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0CF" w:rsidRPr="00F44E98" w:rsidRDefault="001A10CF" w:rsidP="001A10CF">
      <w:pPr>
        <w:rPr>
          <w:rFonts w:ascii="Times New Roman" w:hAnsi="Times New Roman" w:cs="Times New Roman"/>
          <w:sz w:val="22"/>
        </w:rPr>
      </w:pPr>
      <w:r w:rsidRPr="003D20DD">
        <w:rPr>
          <w:rFonts w:ascii="Times New Roman" w:hAnsi="Times New Roman" w:cs="Times New Roman"/>
          <w:b/>
          <w:sz w:val="22"/>
        </w:rPr>
        <w:t xml:space="preserve">Supplement Table </w:t>
      </w:r>
      <w:r w:rsidR="00B816ED">
        <w:rPr>
          <w:rFonts w:ascii="Times New Roman" w:hAnsi="Times New Roman" w:cs="Times New Roman"/>
          <w:b/>
          <w:sz w:val="22"/>
        </w:rPr>
        <w:t>2</w:t>
      </w:r>
      <w:r w:rsidRPr="003D20DD">
        <w:rPr>
          <w:rFonts w:ascii="Times New Roman" w:hAnsi="Times New Roman" w:cs="Times New Roman"/>
          <w:b/>
          <w:sz w:val="22"/>
        </w:rPr>
        <w:t>.</w:t>
      </w:r>
      <w:r w:rsidRPr="00F44E98">
        <w:rPr>
          <w:rFonts w:ascii="Times New Roman" w:hAnsi="Times New Roman" w:cs="Times New Roman"/>
          <w:sz w:val="22"/>
        </w:rPr>
        <w:t xml:space="preserve"> List of top 1</w:t>
      </w:r>
      <w:r>
        <w:rPr>
          <w:rFonts w:ascii="Times New Roman" w:hAnsi="Times New Roman" w:cs="Times New Roman"/>
          <w:sz w:val="22"/>
        </w:rPr>
        <w:t>4</w:t>
      </w:r>
      <w:r w:rsidRPr="00F44E98">
        <w:rPr>
          <w:rFonts w:ascii="Times New Roman" w:hAnsi="Times New Roman" w:cs="Times New Roman"/>
          <w:sz w:val="22"/>
        </w:rPr>
        <w:t>0 differentiated expressed microRNA between nonallergic and allergic asthma patients.</w:t>
      </w:r>
    </w:p>
    <w:p w:rsidR="00951FE9" w:rsidRPr="001A10CF" w:rsidRDefault="00951FE9">
      <w:pPr>
        <w:rPr>
          <w:b/>
        </w:rPr>
      </w:pPr>
    </w:p>
    <w:p w:rsidR="00CB2ADB" w:rsidRPr="00951FE9" w:rsidRDefault="007211D8">
      <w:pPr>
        <w:rPr>
          <w:b/>
        </w:rPr>
      </w:pPr>
      <w:r w:rsidRPr="00951FE9">
        <w:rPr>
          <w:rFonts w:hint="eastAsia"/>
          <w:b/>
        </w:rPr>
        <w:t>6</w:t>
      </w:r>
      <w:r w:rsidRPr="00951FE9">
        <w:rPr>
          <w:b/>
        </w:rPr>
        <w:t xml:space="preserve">8 </w:t>
      </w:r>
      <w:r w:rsidR="00923955" w:rsidRPr="00951FE9">
        <w:rPr>
          <w:b/>
        </w:rPr>
        <w:t>Up</w:t>
      </w:r>
      <w:r w:rsidRPr="00951FE9">
        <w:rPr>
          <w:b/>
        </w:rPr>
        <w:t>regulated microRNA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6"/>
        <w:gridCol w:w="1187"/>
        <w:gridCol w:w="1186"/>
        <w:gridCol w:w="1187"/>
        <w:gridCol w:w="1186"/>
        <w:gridCol w:w="1187"/>
        <w:gridCol w:w="1187"/>
      </w:tblGrid>
      <w:tr w:rsidR="00440EC0" w:rsidRPr="00C35C44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857CB9" w:rsidP="00133DE8">
            <w:pPr>
              <w:widowControl/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  <w:t>nonallergic Expression Intensity: FPKM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3204CF" w:rsidP="00133DE8">
            <w:pPr>
              <w:widowControl/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  <w:t>allergic Expression Intensity: FPKM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440EC0" w:rsidP="00133DE8">
            <w:pPr>
              <w:widowControl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  <w:t>Log</w:t>
            </w:r>
            <w:r w:rsidR="00DF53E0" w:rsidRPr="00DF53E0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  <w:vertAlign w:val="subscript"/>
              </w:rPr>
              <w:t>2</w:t>
            </w:r>
            <w:r w:rsidRPr="00C35C44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  <w:t>FoldChange normalized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440EC0" w:rsidP="00133DE8">
            <w:pPr>
              <w:widowControl/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  <w:t>z-score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  <w:t>p-value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  <w:t>Expr</w:t>
            </w:r>
            <w:r w:rsidR="00C333CC"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  <w:t>ession</w:t>
            </w:r>
            <w:r w:rsidRPr="00C35C44"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  <w:t xml:space="preserve"> False Discovery Rate (q-value)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  <w:t>Symbol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19.668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1.833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3.391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-4.073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0.0000465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0.000233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miR-4515 (miRNAs w/seed GGACUGG)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25.692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3.521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2.835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-4.285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0.0000183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0.0000947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miR-374c-5p (and other miRNAs w/seed UAAUACA)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23.167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3.583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2.66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-3.936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0.000083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0.000407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miR-4531 (miRNAs w/seed UGGAGAA)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38.5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6.225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2.596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-5.007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5.53E-07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0.00000322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miR-204-5p (and other miRNAs w/seed UCCCUUU)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33.974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7.668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2.115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-4.165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0.0000312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0.000159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miR-411-3p (and other miRNAs w/seed AUGUAAC)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105.033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26.673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1.945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-6.935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4.05E-12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2.95E-11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miR-4669 (miRNAs w/seed GUGUCCG)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lastRenderedPageBreak/>
              <w:t>128.646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33.701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-7.557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4.13E-14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3.21E-13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miR-344d-3p (and other miRNAs w/seed AUAUAAC)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36.136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9.827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1.846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-3.928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0.0000857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0.000419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miR-513c-5p (and other miRNAs w/seed UCUCAAG)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33.789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9.267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1.834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-3.781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0.000156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0.00074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miR-6503-3p (miRNAs w/seed GGACUAG)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157.469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43.537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1.822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-8.127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4.39E-16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3.62E-15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miR-495-3p (and other miRNAs w/seed AACAAAC)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246.853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69.567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1.795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-10.07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7.53E-24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7.33E-23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miR-6771-5p (miRNAs w/seed UCGGGAG)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40.556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11.444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1.793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-4.078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0.0000453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0.000229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let-7f-2-3p (and other miRNAs w/seed UAUACAG)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84.768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23.978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1.789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-5.889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3.89E-09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2.52E-08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miR-202-3p (and other miRNAs w/seed GAGGUAU)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4554.879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1292.156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1.785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-43.096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 xml:space="preserve">miR-23a-3p (and other miRNAs </w:t>
            </w: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lastRenderedPageBreak/>
              <w:t>w/seed UCACAUU)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lastRenderedPageBreak/>
              <w:t>56.756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16.801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1.724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-4.695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0.00000267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0.0000148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miR-187-5p (miRNAs w/seed GCUACAA)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49.944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14.819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1.72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-4.398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0.0000109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0.0000573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miR-1909-3p (and other miRNAs w/seed GCAGGGG)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105.546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31.333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1.72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-6.392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1.64E-10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1.11E-09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miR-4783-5p (miRNAs w/seed GCGCGCC)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338.376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104.91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1.657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-11.148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7.35E-29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7.65E-28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miR-1261 (miRNAs w/seed UGGAUAA)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175.89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54.891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1.648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-8.005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1.2E-15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9.76E-15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miR-6716-5p (miRNAs w/seed GGGAAUG)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65.219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20.56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1.633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-4.843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0.00000128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0.00000721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miR-3093-3p (and other miRNAs w/seed GUGGACA)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411.65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130.12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1.629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-12.147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5.94E-34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6.5E-33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miR-3182 (miRNAs w/seed CUUCUGU)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131.721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42.18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1.61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-6.814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9.47E-12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6.77E-11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miR-3614-5p (miRNAs w/seed CACUUGG)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lastRenderedPageBreak/>
              <w:t>40.03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12.946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1.596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-3.732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0.00019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0.00089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miR-471-3p (and other miRNAs w/seed GAAAGGU)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192.686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62.694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1.587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-8.157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3.45E-16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2.9E-15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miR-383-5p (miRNAs w/seed GAUCAGA)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81.01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26.639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1.572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-5.252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1.51E-07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0.000000907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miR-873-3p (miRNAs w/seed GAGACUG)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359.298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119.471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1.556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-10.978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4.89E-28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5.07E-27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miR-493-3p (miRNAs w/seed GAAGGUC)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116.075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38.659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1.554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-6.233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4.58E-10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3.09E-09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miR-6763-3p (miRNAs w/seed UCCCCGG)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51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1.552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-4.129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0.0000364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0.000185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miR-4719 (miRNAs w/seed CACAAAU)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548.119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185.326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1.532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-13.405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5.68E-41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6.92E-40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miR-3651 (miRNAs w/seed AUAGCCC)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212.017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72.731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1.511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-8.253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1.54E-16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1.32E-15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miR-543-3p (and other miRNAs w/seed AACAUUC)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58.905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20.331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1.502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-4.331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0.0000148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0.000077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miR-1911-3p (miRNAs w/seed ACCAGGC)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lastRenderedPageBreak/>
              <w:t>55.807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19.519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1.483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-4.176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0.0000297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0.000152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miR-6815-5p (and other miRNAs w/seed AGGUGGC)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315.934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112.5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1.457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-9.807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1.05E-22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1.01E-21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miR-5189-3p (and other miRNAs w/seed GCCAACC)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86.52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30.98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1.449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-5.111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3.21E-07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0.00000189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miR-453 (and other miRNAs w/seed GGUUGCC)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46.815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16.807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1.445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-3.752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0.000175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0.000828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miR-8063 (miRNAs w/seed CAAAAUC)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70.853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25.513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1.441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-4.606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0.00000411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0.0000225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miR-342-5p (and other miRNAs w/seed GGGGUGC)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179.829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64.993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1.436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-7.317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2.54E-13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1.9E-12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miR-4716-3p (and other miRNAs w/seed AGGGGGA)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226.23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82.509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1.423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-8.15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3.62E-16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3.04E-15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miR-4514 (and other miRNAs w/seed CAGGCAG)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lastRenderedPageBreak/>
              <w:t>779.049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285.563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1.415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-15.067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2.69E-51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3.57E-50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miR-223-5p (miRNAs w/seed GUGUAUU)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52.579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19.339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1.41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-3.904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0.0000947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0.000461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miR-4281 (miRNAs w/seed GGUCCCG)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1175.49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433.25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1.407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-18.429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7.69E-76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1.17E-74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miR-139-5p (miRNAs w/seed CUACAGU)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743.165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274.349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1.405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-14.635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1.68E-48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2.17E-47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miR-370-3p (and other miRNAs w/seed CCUGCUG)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138.222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52.034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1.377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-6.215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5.13E-10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3.44E-09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miR-3195 (miRNAs w/seed GCGCCGG)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54.393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20.947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1.344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-3.828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0.000129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0.000622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miR-3691-3p (miRNAs w/seed CCAAGUC)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53.218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20.752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1.326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-3.747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0.000179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0.000842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miR-3103-5p (and other miRNAs w/seed GAGGGAG)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165.779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64.782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1.323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-6.602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4.07E-11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2.83E-10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miR-664b-5p (miRNAs w/seed GGGCUAA)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223.694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91.068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1.264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-7.402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1.35E-13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1.02E-12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 xml:space="preserve">miR-548an (miRNAs </w:t>
            </w: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lastRenderedPageBreak/>
              <w:t>w/seed AAAGGCA)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lastRenderedPageBreak/>
              <w:t>86.48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35.217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1.264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-4.601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0.00000421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0.0000229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miR-6918-5p (and other miRNAs w/seed GCUGAGG)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673.776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275.242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1.259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-12.806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1.51E-37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1.77E-36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miR-1299 (miRNAs w/seed UCUGGAA)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256.414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105.617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1.247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-7.841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4.45E-15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3.58E-14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miR-3473g (and other miRNAs w/seed AAAAGUG)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581.875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240.593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1.242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-11.771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5.48E-32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5.8E-31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miR-432 (and other miRNAs w/seed CUUGGAG)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96.89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40.914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1.211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-4.711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0.00000247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0.0000137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miR-1269a (and other miRNAs w/seed UGGACUG)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1147.58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491.314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1.191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-16.001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1.26E-57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1.75E-56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miR-1270 (and other miRNAs w/seed UGGAGAU)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496.804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213.813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1.184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-10.475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1.12E-25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1.13E-24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miR-3164 (and other miRNAs w/seed GUGACUU)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lastRenderedPageBreak/>
              <w:t>1362.717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588.1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1.18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-17.302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4.51E-67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6.47E-66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miR-381-3p (and other miRNAs w/seed AUACAAG)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191.378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83.75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1.16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-6.396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1.6E-10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1.09E-09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miR-374b-3p (miRNAs w/seed UUAGCAG)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229.759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100.618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1.159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-7.003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2.51E-12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1.83E-11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miR-6073 (miRNAs w/seed GUAGUGA)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65.2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28.767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1.148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-3.703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0.000213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0.000998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miR-1304-3p (and other miRNAs w/seed CUCACUG)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94.814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41.994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1.142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-4.448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0.00000867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0.0000458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miR-139-3p (miRNAs w/seed GGAGACG)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71195.5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31958.5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1.123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-120.246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miR-144-5p (miRNAs w/seed GAUAUCA)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114.131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52.978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1.075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-4.645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0.0000034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0.0000187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miR-3150b-3p (and other miRNAs w/seed GAGGAGA)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4085.957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1913.861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1.062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-27.518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1.07E-166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2.34E-165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miR-100-5p (and other miRNAs w/seed ACCCGUA)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lastRenderedPageBreak/>
              <w:t>97.344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45.954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1.05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-4.21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0.0000255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0.000132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miR-6765-3p (miRNAs w/seed CACCUGG)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643.651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304.177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1.049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-10.814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2.96E-27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3.02E-26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miR-379-5p (and other miRNAs w/seed GGUAGAC)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4314.032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2049.185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1.041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-27.835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1.65E-170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3.63E-169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miR-28-3p (and other miRNAs w/seed ACUAGAU)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811.01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387.524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1.033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-11.987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4.15E-33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4.52E-32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miR-1260a (and other miRNAs w/seed UCCCACC)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150.691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72.612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1.021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-5.117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0.00000031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0.00000184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miR-150-3p (miRNAs w/seed UGGUACA)</w:t>
            </w:r>
          </w:p>
        </w:tc>
      </w:tr>
      <w:tr w:rsidR="00440EC0" w:rsidRPr="00133DE8" w:rsidTr="004D6AA0">
        <w:trPr>
          <w:trHeight w:val="264"/>
          <w:jc w:val="center"/>
        </w:trPr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174.281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84.078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1.019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-5.496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3.89E-08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0.000000241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E8" w:rsidRPr="00C35C44" w:rsidRDefault="00133DE8" w:rsidP="00133DE8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C35C44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miR-4655-3p (miRNAs w/seed CCCUCGU)</w:t>
            </w:r>
          </w:p>
        </w:tc>
      </w:tr>
    </w:tbl>
    <w:p w:rsidR="00133DE8" w:rsidRDefault="00133DE8"/>
    <w:p w:rsidR="00362695" w:rsidRPr="0089594F" w:rsidRDefault="00923955">
      <w:pPr>
        <w:rPr>
          <w:b/>
        </w:rPr>
      </w:pPr>
      <w:r w:rsidRPr="0089594F">
        <w:rPr>
          <w:rFonts w:hint="eastAsia"/>
          <w:b/>
        </w:rPr>
        <w:t>7</w:t>
      </w:r>
      <w:r w:rsidRPr="0089594F">
        <w:rPr>
          <w:b/>
        </w:rPr>
        <w:t>2 Downregulated microRNA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6"/>
        <w:gridCol w:w="1188"/>
        <w:gridCol w:w="1186"/>
        <w:gridCol w:w="1188"/>
        <w:gridCol w:w="1186"/>
        <w:gridCol w:w="1188"/>
        <w:gridCol w:w="1184"/>
      </w:tblGrid>
      <w:tr w:rsidR="008D4FC5" w:rsidRPr="008D4FC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09B6" w:rsidRPr="008D4FC5" w:rsidRDefault="00BE09B6" w:rsidP="00BE09B6">
            <w:pPr>
              <w:widowControl/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  <w:t>nonallergic Expression Intensity: FPKM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09B6" w:rsidRPr="008D4FC5" w:rsidRDefault="00BE09B6" w:rsidP="00BE09B6">
            <w:pPr>
              <w:widowControl/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  <w:t>allergic Expression Intensity: FPKM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09B6" w:rsidRPr="008D4FC5" w:rsidRDefault="00BE09B6" w:rsidP="00BE09B6">
            <w:pPr>
              <w:widowControl/>
              <w:jc w:val="right"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  <w:t>Log</w:t>
            </w:r>
            <w:bookmarkStart w:id="0" w:name="_GoBack"/>
            <w:r w:rsidR="00A40DBD" w:rsidRPr="00A40DBD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  <w:vertAlign w:val="subscript"/>
              </w:rPr>
              <w:t>2</w:t>
            </w:r>
            <w:bookmarkEnd w:id="0"/>
            <w:r w:rsidRPr="008D4FC5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  <w:t>FoldChange normalized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09B6" w:rsidRPr="008D4FC5" w:rsidRDefault="00BE09B6" w:rsidP="00BE09B6">
            <w:pPr>
              <w:widowControl/>
              <w:jc w:val="right"/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  <w:t>z-score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09B6" w:rsidRPr="008D4FC5" w:rsidRDefault="00BE09B6" w:rsidP="00BE09B6">
            <w:pPr>
              <w:widowControl/>
              <w:jc w:val="right"/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  <w:t>p-value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09B6" w:rsidRPr="008D4FC5" w:rsidRDefault="00BE09B6" w:rsidP="00BE09B6">
            <w:pPr>
              <w:widowControl/>
              <w:jc w:val="right"/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  <w:t>Expr</w:t>
            </w:r>
            <w:r w:rsidR="00DA052D"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  <w:t>ession</w:t>
            </w:r>
            <w:r w:rsidRPr="008D4FC5">
              <w:rPr>
                <w:rFonts w:ascii="Arial" w:eastAsia="新細明體" w:hAnsi="Arial" w:cs="Arial"/>
                <w:b/>
                <w:kern w:val="0"/>
                <w:sz w:val="20"/>
                <w:szCs w:val="20"/>
              </w:rPr>
              <w:t xml:space="preserve"> False Discovery Rate (q-value)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09B6" w:rsidRPr="008D4FC5" w:rsidRDefault="00BE09B6" w:rsidP="00BE09B6">
            <w:pPr>
              <w:widowControl/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/>
                <w:bCs/>
                <w:kern w:val="0"/>
                <w:sz w:val="20"/>
                <w:szCs w:val="20"/>
              </w:rPr>
              <w:t>Symbol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10110.35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20043.79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-1.02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59.645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 xml:space="preserve">miR-362-5p (and other miRNAs </w:t>
            </w: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lastRenderedPageBreak/>
              <w:t>w/seed AUCCUUG)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lastRenderedPageBreak/>
              <w:t>99.392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199.418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-1.037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6.032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1.62E-09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1.07E-08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miR-34a-5p (and other miRNAs w/seed GGCAGUG)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83.236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168.672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-1.051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5.61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2.02E-08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0.000000126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miR-186-3p (miRNAs w/seed CCCAAAG)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115.1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234.1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-1.057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6.636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3.22E-11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2.25E-10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miR-548d-3p (and other miRNAs w/seed AAAAACC)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141.678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288.919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-1.061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7.394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1.42E-13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1.08E-12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miR-151-5p (and other miRNAs w/seed CGAGGAG)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503.75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1028.5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-1.062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13.969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2.4E-44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3.04E-43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miR-365-3p (and other miRNAs w/seed AAUGCCC)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87977.48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180519.1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-1.069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186.185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miR-374b-5p (and other miRNAs w/seed UAUAAUA)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4094.25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8411.314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-1.071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40.224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let-7i-3p (miRNAs w/seed UGCGCAA)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lastRenderedPageBreak/>
              <w:t>884.208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1853.906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-1.101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19.303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5.03E-83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7.99E-82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miR-324-3p (miRNAs w/seed CCACUGC)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1924.134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4044.545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-1.104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28.589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9.33E-180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2.08E-178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miR-18a-5p (and other miRNAs w/seed AAGGUGC)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5731.011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12116.74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-1.113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49.786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miR-17-3p (and other miRNAs w/seed CUGCAGU)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125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265.5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-1.119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7.405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1.31E-13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1E-12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miR-545-5p (miRNAs w/seed CAGUAAA)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46.057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97.978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-1.122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4.506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0.00000662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0.0000353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miR-16-5p (and other miRNAs w/seed AGCAGCA)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97.411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209.1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-1.135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6.643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3.06E-11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2.15E-10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miR-643 (miRNAs w/seed CUUGUAU)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8766.85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18831.5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-1.136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63.094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miR-19b-3p (and other miRNAs w/seed GUGCAAA)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659.906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1420.293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-1.138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17.361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1.62E-67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2.35E-66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miR-501-5p (miRNAs w/seed AUCCUUU)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138.208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299.795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-1.15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8.04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9.01E-16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7.37E-15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 xml:space="preserve">miR-6513-5p (miRNAs </w:t>
            </w: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lastRenderedPageBreak/>
              <w:t>w/seed UUGGGAU)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lastRenderedPageBreak/>
              <w:t>81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177.066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-1.161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6.227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4.77E-10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3.21E-09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miR-182-3p (miRNAs w/seed GGUUCUA)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104.747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230.149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-1.168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7.135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9.7E-13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7.14E-12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miR-4690-5p (miRNAs w/seed AGCAGGC)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394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867.062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-1.17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13.87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9.65E-44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1.2E-42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miR-329-3p (and other miRNAs w/seed ACACACC)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2659.365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6001.546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-1.207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37.387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6E-306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1E-304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miR-505-3p (miRNAs w/seed GUCAACA)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141.584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321.233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-1.214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8.693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3.53E-18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3.13E-17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miR-188-5p (and other miRNAs w/seed AUCCCUU)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60.162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137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-1.22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5.697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1.22E-08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7.71E-08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miR-4768-5p (and other miRNAs w/seed UUCUCUC)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291.728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675.811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-1.245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12.854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8.2E-38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9.62E-37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miR-548aa (and other miRNAs w/seed AAAACCA)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147.083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348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-1.275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9.4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5.47E-21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5.1E-20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 xml:space="preserve">miR-15a-3p (miRNAs </w:t>
            </w: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lastRenderedPageBreak/>
              <w:t>w/seed AGGCCAU)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lastRenderedPageBreak/>
              <w:t>147.656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354.561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-1.296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9.611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7.17E-22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6.78E-21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miR-3136-3p (and other miRNAs w/seed GGCCCAA)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44.799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107.688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-1.298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5.302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1.15E-07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0.000000697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miR-4689 (and other miRNAs w/seed UGAGGAG)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547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1318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-1.301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18.585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4.23E-77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6.51E-76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miR-21-5p (and other miRNAs w/seed AGCUUAU)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48.077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121.011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-1.364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5.84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5.22E-09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3.36E-08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miR-3194-3p (miRNAs w/seed GCUCUGC)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36680.66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93548.11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-1.383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164.13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miR-30c-5p (and other miRNAs w/seed GUAAACA)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194.484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502.612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-1.402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12.154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5.49E-34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6.05E-33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miR-3660 (and other miRNAs w/seed CUGACAG)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260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698.7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-1.459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14.761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2.63E-49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3.42E-48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miR-1277-5p (miRNAs w/seed AAUAUAU)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2963.826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8078.925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-1.479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50.719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 xml:space="preserve">miR-500a-5p (miRNAs </w:t>
            </w: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lastRenderedPageBreak/>
              <w:t>w/seed AAUCCUU)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lastRenderedPageBreak/>
              <w:t>18.038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50.043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-1.505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4.042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0.0000529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0.000263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miR-5003-5p (miRNAs w/seed CACAACA)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197.591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557.424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-1.529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13.651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1.99E-42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2.45E-41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miR-6511b-5p (and other miRNAs w/seed UGCAGGC)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191.653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548.258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-1.549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13.668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1.57E-42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1.93E-41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miR-6511a-5p (and other miRNAs w/seed AGGCAGA)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164.634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477.917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-1.57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12.888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5.23E-38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6.22E-37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miR-320b (and other miRNAs w/seed AAAGCUG)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1119.346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3297.452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-1.591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34.186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3.94E-256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9.78E-255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miR-1307-5p (miRNAs w/seed CGACCGG)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551.833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1652.188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-1.615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24.454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4.51E-132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9E-131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miR-3617-5p (and other miRNAs w/seed AAGACAU)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3775.111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11538.83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-1.644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65.483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 xml:space="preserve">miR-550a-3p (and other miRNAs </w:t>
            </w: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lastRenderedPageBreak/>
              <w:t>w/seed GUCUUAC)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lastRenderedPageBreak/>
              <w:t>3218.31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9859.263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-1.648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60.615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miR-130a-3p (and other miRNAs w/seed AGUGCAA)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97.083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-1.679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6.097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1.08E-09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7.16E-09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miR-153-3p (miRNAs w/seed UGCAUAG)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130.949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411.551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-1.685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12.581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2.7E-36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3.08E-35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miR-3667-5p (miRNAs w/seed AAGACCC)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361.326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1173.459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-1.732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21.662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4.7E-104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8.43E-103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miR-12197-3p (and other miRNAs w/seed CGGGGCU)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149.942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486.959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-1.732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13.954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2.96E-44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3.7E-43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miR-762 (and other miRNAs w/seed GGGCUGG)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63.643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210.577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-1.759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9.275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1.77E-20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1.63E-19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miR-1537-3p (miRNAs w/seed AAACCGU)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42.321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141.408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-1.773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7.643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2.12E-14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1.67E-13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miR-937-5p (miRNAs w/seed UGAGUCA)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42.127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145.155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-1.817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7.877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3.36E-15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2.71E-14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 xml:space="preserve">miR-1273h-5p (and </w:t>
            </w: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lastRenderedPageBreak/>
              <w:t>other miRNAs w/seed UGGGAGG)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lastRenderedPageBreak/>
              <w:t>20.472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72.431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-1.855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5.644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1.67E-08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0.000000105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miR-1587 (and other miRNAs w/seed UGGGCUG)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95.3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352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-1.918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12.72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4.59E-37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5.29E-36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miR-545-3p (miRNAs w/seed CAGCAAA)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8.724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32.644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-1.936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3.899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0.0000967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0.00047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miR-149-3p (and other miRNAs w/seed GGGAGGG)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40.62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152.461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-1.941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8.438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3.22E-17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2.78E-16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miR-3130-5p (and other miRNAs w/seed ACCCAGU)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95.671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359.527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-1.942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12.966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1.91E-38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2.28E-37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miR-6768-5p (miRNAs w/seed ACACAGG)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327.297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1257.271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-1.974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24.507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1.23E-132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2.48E-131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miR-6089 (miRNAs w/seed GAGGCCG)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260.512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1008.562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-1.985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22.032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1.42E-107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2.64E-106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 xml:space="preserve">miR-103-1-5p (and other miRNAs </w:t>
            </w: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lastRenderedPageBreak/>
              <w:t>w/seed GCUUCUU)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lastRenderedPageBreak/>
              <w:t>76.667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302.19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-2.011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12.163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4.92E-34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5.44E-33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miR-196a-5p (and other miRNAs w/seed AGGUAGU)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70.801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282.69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-2.03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11.834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2.6E-32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2.8E-31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miR-6132 (and other miRNAs w/seed GCAGGGC)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8.674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34.993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-2.045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4.183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0.0000287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0.000148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miR-1237-5p (and other miRNAs w/seed GGGGGCG)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17.258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71.594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-2.085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6.059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1.37E-09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9.01E-09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miR-10396b-5p (and other miRNAs w/seed GGCGGGG)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8.438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36.256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-2.136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4.378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0.000012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0.0000625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miR-1266-5p (and other miRNAs w/seed CUCAGGG)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24.006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105.238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-2.165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7.522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5.39E-14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4.16E-13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miR-143-3p (and other miRNAs w/seed GAGAUGA)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lastRenderedPageBreak/>
              <w:t>12.408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54.743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-2.174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5.44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5.34E-08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0.000000327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miR-4292 (and other miRNAs w/seed CCCUGGG)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142.421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639.449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-2.199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18.726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3.07E-78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4.75E-77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miR-33-5p (and other miRNAs w/seed UGCAUUG)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5.45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25.13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-2.238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3.752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0.000176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0.000828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miR-3473h-5p (and other miRNAs w/seed AGGGGCU)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7.773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36.408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-2.26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4.544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0.00000552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0.0000297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miR-497-3p (and other miRNAs w/seed CAAACCA)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410.294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2245.511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-2.485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37.734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miR-122-5p (miRNAs w/seed GGAGUGU)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10.6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-2.581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6.405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1.51E-10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1.03E-09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miR-133a-3p (and other miRNAs w/seed UUGGUCC)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135.29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881.981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-2.737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24.935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3.08E-137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6.41E-136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miR-1234-3p (and other miRNAs w/seed CGGCCUG)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lastRenderedPageBreak/>
              <w:t>41.773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275.059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-2.752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13.964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2.6E-44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3.27E-43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miR-3083-5p (and other miRNAs w/seed GGCUGGG)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3.667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25.688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-2.841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4.338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0.0000144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0.0000748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miR-1288-5p (miRNAs w/seed CAGAUCA)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15.394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179.089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-3.573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12.689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6.79E-37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7.78E-36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miR-1-3p (and other miRNAs w/seed GGAAUGU)</w:t>
            </w:r>
          </w:p>
        </w:tc>
      </w:tr>
      <w:tr w:rsidR="008D4FC5" w:rsidRPr="00362695" w:rsidTr="00FF1637">
        <w:trPr>
          <w:trHeight w:val="264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21.929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-4.71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4.807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0.00000154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jc w:val="right"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kern w:val="0"/>
                <w:sz w:val="20"/>
                <w:szCs w:val="20"/>
              </w:rPr>
              <w:t>0.00000865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695" w:rsidRPr="008D4FC5" w:rsidRDefault="00362695" w:rsidP="00362695">
            <w:pPr>
              <w:widowControl/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</w:pPr>
            <w:r w:rsidRPr="008D4FC5">
              <w:rPr>
                <w:rFonts w:ascii="Arial" w:eastAsia="新細明體" w:hAnsi="Arial" w:cs="Arial"/>
                <w:bCs/>
                <w:kern w:val="0"/>
                <w:sz w:val="20"/>
                <w:szCs w:val="20"/>
              </w:rPr>
              <w:t>miR-1245b-5p (and other miRNAs w/seed AGGCCUU)</w:t>
            </w:r>
          </w:p>
        </w:tc>
      </w:tr>
    </w:tbl>
    <w:p w:rsidR="00362695" w:rsidRPr="00362695" w:rsidRDefault="00362695"/>
    <w:sectPr w:rsidR="00362695" w:rsidRPr="0036269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46D" w:rsidRDefault="0040446D" w:rsidP="004D6AA0">
      <w:r>
        <w:separator/>
      </w:r>
    </w:p>
  </w:endnote>
  <w:endnote w:type="continuationSeparator" w:id="0">
    <w:p w:rsidR="0040446D" w:rsidRDefault="0040446D" w:rsidP="004D6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46D" w:rsidRDefault="0040446D" w:rsidP="004D6AA0">
      <w:r>
        <w:separator/>
      </w:r>
    </w:p>
  </w:footnote>
  <w:footnote w:type="continuationSeparator" w:id="0">
    <w:p w:rsidR="0040446D" w:rsidRDefault="0040446D" w:rsidP="004D6A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E8"/>
    <w:rsid w:val="000033C2"/>
    <w:rsid w:val="000B4522"/>
    <w:rsid w:val="00133DE8"/>
    <w:rsid w:val="001413FB"/>
    <w:rsid w:val="001A10CF"/>
    <w:rsid w:val="001A116F"/>
    <w:rsid w:val="002E6CD0"/>
    <w:rsid w:val="003204CF"/>
    <w:rsid w:val="00362695"/>
    <w:rsid w:val="003C1E23"/>
    <w:rsid w:val="003D20DD"/>
    <w:rsid w:val="0040446D"/>
    <w:rsid w:val="00440EC0"/>
    <w:rsid w:val="004D6AA0"/>
    <w:rsid w:val="005903E0"/>
    <w:rsid w:val="005C7543"/>
    <w:rsid w:val="007211D8"/>
    <w:rsid w:val="00857CB9"/>
    <w:rsid w:val="0089594F"/>
    <w:rsid w:val="008D4FC5"/>
    <w:rsid w:val="00923955"/>
    <w:rsid w:val="00951FE9"/>
    <w:rsid w:val="00A40DBD"/>
    <w:rsid w:val="00AB6A4A"/>
    <w:rsid w:val="00B816ED"/>
    <w:rsid w:val="00BE09B6"/>
    <w:rsid w:val="00C333CC"/>
    <w:rsid w:val="00C35C44"/>
    <w:rsid w:val="00CB2ADB"/>
    <w:rsid w:val="00D15718"/>
    <w:rsid w:val="00D57830"/>
    <w:rsid w:val="00DA052D"/>
    <w:rsid w:val="00DF1721"/>
    <w:rsid w:val="00DF53E0"/>
    <w:rsid w:val="00F60079"/>
    <w:rsid w:val="00FB6C51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297215"/>
  <w15:chartTrackingRefBased/>
  <w15:docId w15:val="{54FC522A-B173-4A32-8A78-05A6A061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6A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D6A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D6A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D6A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2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19</Pages>
  <Words>1889</Words>
  <Characters>10770</Characters>
  <Application>Microsoft Office Word</Application>
  <DocSecurity>0</DocSecurity>
  <Lines>89</Lines>
  <Paragraphs>25</Paragraphs>
  <ScaleCrop>false</ScaleCrop>
  <Company/>
  <LinksUpToDate>false</LinksUpToDate>
  <CharactersWithSpaces>12634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leonid.ljh@gmail.com</dc:creator>
  <cp:keywords/>
  <dc:description/>
  <cp:lastModifiedBy>ntuhuser</cp:lastModifiedBy>
  <cp:revision>28</cp:revision>
  <dcterms:created xsi:type="dcterms:W3CDTF">2021-11-11T13:47:00Z</dcterms:created>
  <dcterms:modified xsi:type="dcterms:W3CDTF">2023-01-14T07:54:00Z</dcterms:modified>
</cp:coreProperties>
</file>