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400" w:after="400" w:line="360" w:lineRule="auto"/>
        <w:ind w:firstLine="442" w:firstLineChars="200"/>
        <w:jc w:val="center"/>
        <w:rPr>
          <w:rFonts w:ascii="Times New Roman" w:hAnsi="Times New Roman" w:eastAsia="宋体"/>
          <w:sz w:val="22"/>
          <w:szCs w:val="22"/>
        </w:rPr>
      </w:pPr>
      <w:bookmarkStart w:id="0" w:name="_Hlk113872852"/>
      <w:r>
        <w:rPr>
          <w:rFonts w:ascii="Times New Roman" w:hAnsi="Times New Roman" w:eastAsia="宋体"/>
          <w:b/>
          <w:bCs/>
          <w:color w:val="2A2A2A"/>
          <w:sz w:val="22"/>
          <w:szCs w:val="22"/>
        </w:rPr>
        <w:t>Supplement</w:t>
      </w:r>
      <w:r>
        <w:rPr>
          <w:rFonts w:hint="eastAsia" w:ascii="Times New Roman" w:hAnsi="Times New Roman" w:eastAsia="宋体"/>
          <w:b/>
          <w:bCs/>
          <w:color w:val="2A2A2A"/>
          <w:sz w:val="22"/>
          <w:szCs w:val="22"/>
          <w:lang w:val="en-US" w:eastAsia="zh-CN"/>
        </w:rPr>
        <w:t>ary</w:t>
      </w:r>
      <w:r>
        <w:rPr>
          <w:rFonts w:ascii="Times New Roman" w:hAnsi="Times New Roman" w:eastAsia="宋体"/>
          <w:b/>
          <w:bCs/>
          <w:color w:val="2A2A2A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Table</w:t>
      </w:r>
      <w:r>
        <w:rPr>
          <w:rFonts w:ascii="Times New Roman" w:hAnsi="Times New Roman" w:eastAsia="宋体"/>
          <w:b/>
          <w:bCs/>
          <w:color w:val="2A2A2A"/>
          <w:sz w:val="22"/>
          <w:szCs w:val="22"/>
        </w:rPr>
        <w:t xml:space="preserve"> </w:t>
      </w:r>
      <w:r>
        <w:rPr>
          <w:rFonts w:hint="eastAsia" w:ascii="Times New Roman" w:hAnsi="Times New Roman" w:eastAsia="宋体"/>
          <w:b/>
          <w:bCs/>
          <w:color w:val="2A2A2A"/>
          <w:sz w:val="22"/>
          <w:szCs w:val="22"/>
          <w:lang w:val="en-US" w:eastAsia="zh-CN"/>
        </w:rPr>
        <w:t>5</w:t>
      </w:r>
      <w:r>
        <w:rPr>
          <w:rFonts w:hint="eastAsia" w:ascii="Times New Roman" w:hAnsi="Times New Roman" w:eastAsia="宋体"/>
          <w:b/>
          <w:bCs/>
          <w:color w:val="2A2A2A"/>
          <w:sz w:val="22"/>
          <w:szCs w:val="22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sz w:val="22"/>
          <w:szCs w:val="22"/>
          <w:lang w:val="en-US" w:eastAsia="zh-CN"/>
        </w:rPr>
        <w:t>S</w:t>
      </w:r>
      <w:r>
        <w:rPr>
          <w:rFonts w:hint="eastAsia" w:ascii="Times New Roman" w:hAnsi="Times New Roman" w:eastAsia="宋体"/>
          <w:sz w:val="22"/>
          <w:szCs w:val="22"/>
        </w:rPr>
        <w:t xml:space="preserve">ingle factor </w:t>
      </w:r>
      <w:r>
        <w:rPr>
          <w:rFonts w:ascii="Times New Roman" w:hAnsi="Times New Roman" w:eastAsia="宋体"/>
          <w:sz w:val="22"/>
          <w:szCs w:val="22"/>
        </w:rPr>
        <w:t>analysis</w:t>
      </w:r>
      <w:r>
        <w:rPr>
          <w:rFonts w:hint="default" w:ascii="Times New Roman" w:hAnsi="Times New Roman" w:eastAsia="宋体"/>
          <w:sz w:val="22"/>
          <w:szCs w:val="22"/>
        </w:rPr>
        <w:t xml:space="preserve"> </w:t>
      </w:r>
      <w:r>
        <w:rPr>
          <w:rFonts w:ascii="Times New Roman" w:hAnsi="Times New Roman" w:eastAsia="宋体"/>
          <w:sz w:val="22"/>
          <w:szCs w:val="22"/>
        </w:rPr>
        <w:t>of influencing factors of disease knowledge in patients with IBD</w:t>
      </w:r>
      <w:bookmarkEnd w:id="0"/>
    </w:p>
    <w:tbl>
      <w:tblPr>
        <w:tblStyle w:val="3"/>
        <w:tblW w:w="643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073"/>
        <w:gridCol w:w="1073"/>
        <w:gridCol w:w="1729"/>
        <w:gridCol w:w="1148"/>
        <w:gridCol w:w="10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1" w:name="_GoBack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0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Median (range)</w:t>
            </w:r>
          </w:p>
        </w:tc>
        <w:tc>
          <w:tcPr>
            <w:tcW w:w="10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0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Median (range)</w:t>
            </w:r>
          </w:p>
        </w:tc>
        <w:tc>
          <w:tcPr>
            <w:tcW w:w="10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Age(year)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Treatment expense(RMB/year)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22(4-31)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&lt;10000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17(2-29)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19(0-30)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10000-20000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18(1-30)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14.5(2-28)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Disease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17(1-30)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Disease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Introverted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20(0-30)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Remission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Outgoing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19(0-30)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Ordinary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21(2-30)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Minority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18(4-27)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Influence on work/study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Underweight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22(5-30)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Severe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20(0-30)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Family history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16(0-30)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18(5-29)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Intermediate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20(1-30)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 chronic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23(4-31)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20(1-30)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Surgery for IBD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Country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18(0-29)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Solitary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21.5(1-30)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18(1-30)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1-3years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 3years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21(2-31)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Hospital visits(time/year)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Employment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18(2-30)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21(7-29)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19(1-30)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18(0-30)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Hospital stay(week/year)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Income(RMB/month)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&lt; 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21(1-31)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18(0-30)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19(0-31)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5000-10000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21(2-30)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20(3-30)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23(1-31)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1"/>
    </w:tbl>
    <w:p>
      <w:pPr>
        <w:pStyle w:val="2"/>
        <w:widowControl/>
        <w:spacing w:before="400" w:after="400" w:line="360" w:lineRule="auto"/>
        <w:rPr>
          <w:rFonts w:ascii="Times New Roman" w:hAnsi="Times New Roman" w:eastAsia="宋体"/>
          <w:b w:val="0"/>
          <w:bCs w:val="0"/>
          <w:sz w:val="22"/>
          <w:szCs w:val="22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BMI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：Body mass index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jYzRmOTZlODY5ZTBjY2YxNDA1MDI0OWMyODE0MzIifQ=="/>
  </w:docVars>
  <w:rsids>
    <w:rsidRoot w:val="73802DB7"/>
    <w:rsid w:val="14353F1B"/>
    <w:rsid w:val="25B80EC5"/>
    <w:rsid w:val="2FFE1972"/>
    <w:rsid w:val="6D9E2205"/>
    <w:rsid w:val="7380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5">
    <w:name w:val="font2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1271</Characters>
  <Lines>0</Lines>
  <Paragraphs>0</Paragraphs>
  <TotalTime>0</TotalTime>
  <ScaleCrop>false</ScaleCrop>
  <LinksUpToDate>false</LinksUpToDate>
  <CharactersWithSpaces>1314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2022-12-30T11:59:00Z</dcterms:created>
  <dc:creator>冰</dc:creator>
  <cp:lastModifiedBy>冰</cp:lastModifiedBy>
  <dcterms:modified xsi:type="dcterms:W3CDTF">2023-04-10T14:42:45Z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CC1EB0A4859D401B85C6878674F1948C</vt:lpwstr>
  </property>
</Properties>
</file>