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5C81" w14:textId="77777777" w:rsidR="004F5D89" w:rsidRPr="00186685" w:rsidRDefault="004F5D89" w:rsidP="00E67C48">
      <w:pPr>
        <w:spacing w:line="360" w:lineRule="auto"/>
        <w:jc w:val="center"/>
        <w:rPr>
          <w:szCs w:val="24"/>
        </w:rPr>
      </w:pPr>
      <w:r w:rsidRPr="00186685">
        <w:rPr>
          <w:szCs w:val="24"/>
        </w:rPr>
        <w:t>Supplementary Information for</w:t>
      </w:r>
      <w:r>
        <w:rPr>
          <w:szCs w:val="24"/>
        </w:rPr>
        <w:t>:</w:t>
      </w:r>
    </w:p>
    <w:p w14:paraId="46F58B1E" w14:textId="77777777" w:rsidR="004F5D89" w:rsidRPr="00186685" w:rsidRDefault="004F5D89" w:rsidP="00E67C48">
      <w:pPr>
        <w:spacing w:line="360" w:lineRule="auto"/>
        <w:jc w:val="center"/>
        <w:rPr>
          <w:b/>
          <w:szCs w:val="24"/>
        </w:rPr>
      </w:pPr>
      <w:r w:rsidRPr="00186685">
        <w:rPr>
          <w:b/>
          <w:szCs w:val="24"/>
        </w:rPr>
        <w:t>Face-to-face more important than digital communication for mental health during the pandemic</w:t>
      </w:r>
    </w:p>
    <w:p w14:paraId="54E6D7F6" w14:textId="77777777" w:rsidR="004F5D89" w:rsidRPr="00186685" w:rsidRDefault="004F5D89" w:rsidP="00E67C48">
      <w:pPr>
        <w:spacing w:line="360" w:lineRule="auto"/>
        <w:jc w:val="center"/>
        <w:rPr>
          <w:szCs w:val="24"/>
        </w:rPr>
      </w:pPr>
    </w:p>
    <w:p w14:paraId="739A011A" w14:textId="77777777" w:rsidR="004F5D89" w:rsidRPr="00186685" w:rsidRDefault="004F5D89" w:rsidP="00E67C48">
      <w:pPr>
        <w:spacing w:line="360" w:lineRule="auto"/>
        <w:rPr>
          <w:szCs w:val="24"/>
        </w:rPr>
      </w:pPr>
    </w:p>
    <w:p w14:paraId="762943B2" w14:textId="77777777" w:rsidR="004F5D89" w:rsidRPr="00186685" w:rsidRDefault="004F5D89" w:rsidP="00E67C48">
      <w:pPr>
        <w:spacing w:line="360" w:lineRule="auto"/>
        <w:rPr>
          <w:b/>
          <w:szCs w:val="24"/>
        </w:rPr>
      </w:pPr>
    </w:p>
    <w:p w14:paraId="2816EA3E" w14:textId="77777777" w:rsidR="004F5D89" w:rsidRDefault="004F5D89" w:rsidP="00E67C48">
      <w:pPr>
        <w:spacing w:line="360" w:lineRule="auto"/>
        <w:rPr>
          <w:b/>
          <w:szCs w:val="24"/>
        </w:rPr>
      </w:pPr>
      <w:r w:rsidRPr="00186685">
        <w:rPr>
          <w:b/>
          <w:szCs w:val="24"/>
        </w:rPr>
        <w:t>This online supplement contains the following information:</w:t>
      </w:r>
    </w:p>
    <w:p w14:paraId="122519A1" w14:textId="77777777" w:rsidR="004F5D89" w:rsidRPr="00186685" w:rsidRDefault="004F5D89" w:rsidP="00E67C48">
      <w:pPr>
        <w:spacing w:line="360" w:lineRule="auto"/>
        <w:rPr>
          <w:szCs w:val="24"/>
        </w:rPr>
      </w:pPr>
    </w:p>
    <w:p w14:paraId="3454E572" w14:textId="699B359F" w:rsidR="004F5D89" w:rsidRPr="00186685" w:rsidRDefault="004F5D89" w:rsidP="00E67C48">
      <w:pPr>
        <w:pStyle w:val="Listenabsatz"/>
        <w:numPr>
          <w:ilvl w:val="0"/>
          <w:numId w:val="32"/>
        </w:numPr>
        <w:spacing w:line="360" w:lineRule="auto"/>
        <w:rPr>
          <w:szCs w:val="24"/>
        </w:rPr>
      </w:pPr>
      <w:r w:rsidRPr="00186685">
        <w:rPr>
          <w:szCs w:val="24"/>
        </w:rPr>
        <w:t>Supplementary Methods</w:t>
      </w:r>
    </w:p>
    <w:p w14:paraId="37F3037B" w14:textId="77777777" w:rsidR="004F5D89" w:rsidRDefault="004F5D89" w:rsidP="00E67C48">
      <w:pPr>
        <w:pStyle w:val="Listenabsatz"/>
        <w:numPr>
          <w:ilvl w:val="0"/>
          <w:numId w:val="32"/>
        </w:numPr>
        <w:spacing w:line="360" w:lineRule="auto"/>
      </w:pPr>
      <w:r w:rsidRPr="00186685">
        <w:rPr>
          <w:szCs w:val="24"/>
        </w:rPr>
        <w:t>Supplementary Fi</w:t>
      </w:r>
      <w:r>
        <w:t xml:space="preserve">gure S1: </w:t>
      </w:r>
      <w:r w:rsidRPr="00DF12DE">
        <w:rPr>
          <w:rFonts w:eastAsia="Calibri"/>
          <w:noProof/>
          <w:lang w:eastAsia="de-AT"/>
        </w:rPr>
        <w:t>Number of completed questionnaires</w:t>
      </w:r>
      <w:r>
        <w:rPr>
          <w:rFonts w:eastAsia="Calibri"/>
          <w:noProof/>
          <w:lang w:eastAsia="de-AT"/>
        </w:rPr>
        <w:t xml:space="preserve"> of each participant.</w:t>
      </w:r>
    </w:p>
    <w:p w14:paraId="00D960F3" w14:textId="77777777" w:rsidR="004F5D89" w:rsidRPr="00186685" w:rsidRDefault="004F5D89" w:rsidP="00E67C48">
      <w:pPr>
        <w:pStyle w:val="FarbigeListe-Akzent11"/>
        <w:numPr>
          <w:ilvl w:val="0"/>
          <w:numId w:val="32"/>
        </w:numPr>
        <w:spacing w:line="360" w:lineRule="auto"/>
      </w:pPr>
      <w:r>
        <w:t xml:space="preserve">Supplementary Table S1: </w:t>
      </w:r>
      <w:r w:rsidRPr="00186685">
        <w:rPr>
          <w:bCs/>
        </w:rPr>
        <w:t>Results of the supplementary multi-level regression analysis of face-to-face and digital communication with family, friends, and others as predictors of mental health.</w:t>
      </w:r>
    </w:p>
    <w:p w14:paraId="2E6906E5" w14:textId="77777777" w:rsidR="004F5D89" w:rsidRDefault="004F5D89" w:rsidP="00E67C48">
      <w:pPr>
        <w:pStyle w:val="FarbigeListe-Akzent11"/>
        <w:numPr>
          <w:ilvl w:val="0"/>
          <w:numId w:val="32"/>
        </w:numPr>
        <w:spacing w:line="360" w:lineRule="auto"/>
      </w:pPr>
      <w:r>
        <w:t xml:space="preserve">Supplementary Table S2: </w:t>
      </w:r>
      <w:r w:rsidRPr="0066462E">
        <w:t>Impact of perturbations on the coefficients of the predictors in the multi-level regression analysis.</w:t>
      </w:r>
    </w:p>
    <w:p w14:paraId="422485E8" w14:textId="67A7149F" w:rsidR="002771E6" w:rsidRPr="002771E6" w:rsidRDefault="002771E6" w:rsidP="002771E6">
      <w:pPr>
        <w:pStyle w:val="Listenabsatz"/>
        <w:numPr>
          <w:ilvl w:val="0"/>
          <w:numId w:val="32"/>
        </w:numPr>
        <w:spacing w:line="360" w:lineRule="auto"/>
        <w:rPr>
          <w:szCs w:val="24"/>
        </w:rPr>
      </w:pPr>
      <w:r>
        <w:t xml:space="preserve">Supplementary Table S3: </w:t>
      </w:r>
      <w:r w:rsidRPr="002771E6">
        <w:rPr>
          <w:szCs w:val="24"/>
        </w:rPr>
        <w:t xml:space="preserve">Results of the multi-level regression analysis of face-to-face and </w:t>
      </w:r>
      <w:proofErr w:type="gramStart"/>
      <w:r w:rsidRPr="002771E6">
        <w:rPr>
          <w:szCs w:val="24"/>
        </w:rPr>
        <w:t>digitally-mediated</w:t>
      </w:r>
      <w:proofErr w:type="gramEnd"/>
      <w:r w:rsidRPr="002771E6">
        <w:rPr>
          <w:szCs w:val="24"/>
        </w:rPr>
        <w:t xml:space="preserve"> communication as predictors of mental health, but only for participants being single as their current relationship status.</w:t>
      </w:r>
    </w:p>
    <w:p w14:paraId="56364198" w14:textId="479807C5" w:rsidR="00015F74" w:rsidRDefault="00015F74" w:rsidP="00E67C48">
      <w:pPr>
        <w:pStyle w:val="SMHeading"/>
        <w:spacing w:after="0" w:line="360" w:lineRule="auto"/>
      </w:pPr>
      <w:r>
        <w:br w:type="page"/>
      </w:r>
      <w:bookmarkStart w:id="0" w:name="Tables"/>
      <w:bookmarkStart w:id="1" w:name="MaterialsMethods"/>
      <w:bookmarkEnd w:id="0"/>
      <w:bookmarkEnd w:id="1"/>
      <w:r w:rsidR="00C57730">
        <w:lastRenderedPageBreak/>
        <w:t>Supplementa</w:t>
      </w:r>
      <w:r w:rsidR="007F2E72">
        <w:t>ry</w:t>
      </w:r>
      <w:r w:rsidRPr="00B43B31">
        <w:t xml:space="preserve"> Methods</w:t>
      </w:r>
    </w:p>
    <w:p w14:paraId="7B9828F9" w14:textId="1622188D" w:rsidR="00573F00" w:rsidRPr="00B221FA" w:rsidRDefault="00573F00" w:rsidP="00E67C48">
      <w:pPr>
        <w:spacing w:before="120" w:after="120" w:line="360" w:lineRule="auto"/>
        <w:ind w:firstLine="708"/>
      </w:pPr>
      <w:r w:rsidRPr="00B221FA">
        <w:rPr>
          <w:szCs w:val="24"/>
        </w:rPr>
        <w:t xml:space="preserve">To check whether the relationships between communication and mental health depended on </w:t>
      </w:r>
      <w:r w:rsidRPr="00B221FA">
        <w:rPr>
          <w:i/>
          <w:iCs/>
          <w:szCs w:val="24"/>
        </w:rPr>
        <w:t>with whom</w:t>
      </w:r>
      <w:r w:rsidRPr="00B221FA">
        <w:rPr>
          <w:szCs w:val="24"/>
        </w:rPr>
        <w:t xml:space="preserve"> people communicated, we re-ran our MLM model with three separate terms for each </w:t>
      </w:r>
      <w:r w:rsidRPr="00F55A56">
        <w:rPr>
          <w:szCs w:val="24"/>
        </w:rPr>
        <w:t>form of communication with family, friends</w:t>
      </w:r>
      <w:r w:rsidR="00CE0C9F" w:rsidRPr="00F55A56">
        <w:rPr>
          <w:szCs w:val="24"/>
        </w:rPr>
        <w:t>,</w:t>
      </w:r>
      <w:r w:rsidRPr="00F55A56">
        <w:rPr>
          <w:szCs w:val="24"/>
        </w:rPr>
        <w:t xml:space="preserve"> and others instead of the sum scores</w:t>
      </w:r>
      <w:r w:rsidR="00B221FA" w:rsidRPr="00F55A56">
        <w:rPr>
          <w:szCs w:val="24"/>
        </w:rPr>
        <w:t xml:space="preserve"> following the same </w:t>
      </w:r>
      <w:r w:rsidR="007F681C" w:rsidRPr="00F55A56">
        <w:rPr>
          <w:szCs w:val="24"/>
        </w:rPr>
        <w:t xml:space="preserve">MLM </w:t>
      </w:r>
      <w:r w:rsidR="00B221FA" w:rsidRPr="00F55A56">
        <w:rPr>
          <w:szCs w:val="24"/>
        </w:rPr>
        <w:t>procedure as described above</w:t>
      </w:r>
      <w:r w:rsidR="007F681C" w:rsidRPr="00F55A56">
        <w:rPr>
          <w:szCs w:val="24"/>
        </w:rPr>
        <w:t xml:space="preserve"> </w:t>
      </w:r>
      <w:r w:rsidRPr="00F55A56">
        <w:rPr>
          <w:szCs w:val="24"/>
        </w:rPr>
        <w:t>(see Table S</w:t>
      </w:r>
      <w:r w:rsidR="002771E6">
        <w:rPr>
          <w:szCs w:val="24"/>
        </w:rPr>
        <w:t>1</w:t>
      </w:r>
      <w:r w:rsidRPr="00F55A56">
        <w:rPr>
          <w:szCs w:val="24"/>
        </w:rPr>
        <w:t xml:space="preserve">). </w:t>
      </w:r>
      <w:bookmarkStart w:id="2" w:name="_Hlk108007545"/>
      <w:r w:rsidR="00B221FA" w:rsidRPr="00F55A56">
        <w:t xml:space="preserve">The final model </w:t>
      </w:r>
      <w:r w:rsidR="007F681C" w:rsidRPr="00F55A56">
        <w:t xml:space="preserve">with random effects </w:t>
      </w:r>
      <w:r w:rsidR="00B221FA" w:rsidRPr="00F55A56">
        <w:t>had a better fit than a pure fixed-effects model (χ</w:t>
      </w:r>
      <w:r w:rsidR="00B221FA" w:rsidRPr="00F55A56">
        <w:rPr>
          <w:vertAlign w:val="superscript"/>
        </w:rPr>
        <w:t>2</w:t>
      </w:r>
      <w:r w:rsidR="00B221FA" w:rsidRPr="00F55A56">
        <w:t xml:space="preserve"> = 320.1, </w:t>
      </w:r>
      <w:r w:rsidR="00B221FA" w:rsidRPr="00F55A56">
        <w:rPr>
          <w:i/>
        </w:rPr>
        <w:t>p</w:t>
      </w:r>
      <w:r w:rsidR="00B221FA" w:rsidRPr="00F55A56">
        <w:t xml:space="preserve"> &lt; .001).</w:t>
      </w:r>
      <w:r w:rsidR="00C36B00" w:rsidRPr="00F55A56">
        <w:t xml:space="preserve"> </w:t>
      </w:r>
      <w:r w:rsidR="00B302BB" w:rsidRPr="00F55A56">
        <w:t>There was evidence of h</w:t>
      </w:r>
      <w:r w:rsidR="003E7B34" w:rsidRPr="00F55A56">
        <w:t>eteroscedasticity (</w:t>
      </w:r>
      <w:r w:rsidR="003E7B34" w:rsidRPr="00F55A56">
        <w:rPr>
          <w:i/>
        </w:rPr>
        <w:t>p</w:t>
      </w:r>
      <w:r w:rsidR="003E7B34" w:rsidRPr="00F55A56">
        <w:t xml:space="preserve"> &lt; .001), and non-normality of residuals (</w:t>
      </w:r>
      <w:r w:rsidR="003E7B34" w:rsidRPr="00F55A56">
        <w:rPr>
          <w:i/>
        </w:rPr>
        <w:t>p</w:t>
      </w:r>
      <w:r w:rsidR="003E7B34" w:rsidRPr="00F55A56">
        <w:t xml:space="preserve"> &lt; .001)</w:t>
      </w:r>
      <w:r w:rsidR="0005458F" w:rsidRPr="00F55A56">
        <w:t>, but no evidence of multi-collinearity (maximum VIF was 3.53 for age)</w:t>
      </w:r>
      <w:r w:rsidR="003E7B34" w:rsidRPr="00F55A56">
        <w:t>.</w:t>
      </w:r>
      <w:bookmarkEnd w:id="2"/>
      <w:r w:rsidR="00464299" w:rsidRPr="00F55A56">
        <w:t xml:space="preserve"> Based on the similarity of the standardized coefficients for family, friends, and others across communication types, we concluded that communication partner did not make </w:t>
      </w:r>
      <w:r w:rsidR="007F681C" w:rsidRPr="00F55A56">
        <w:t xml:space="preserve">a meaningful </w:t>
      </w:r>
      <w:r w:rsidR="00464299" w:rsidRPr="00F55A56">
        <w:t>difference.</w:t>
      </w:r>
      <w:r w:rsidR="008525AD" w:rsidRPr="00F55A56">
        <w:t xml:space="preserve"> In line with the main analysis, face-to-face communication (</w:t>
      </w:r>
      <w:r w:rsidR="00B302BB" w:rsidRPr="00F55A56">
        <w:t xml:space="preserve">regardless of </w:t>
      </w:r>
      <w:r w:rsidR="008525AD" w:rsidRPr="00F55A56">
        <w:t xml:space="preserve">with whom someone communicated) was a better predictor of mental health </w:t>
      </w:r>
      <w:r w:rsidR="00B302BB" w:rsidRPr="00F55A56">
        <w:t xml:space="preserve">than </w:t>
      </w:r>
      <w:r w:rsidR="0005458F" w:rsidRPr="00F55A56">
        <w:t>any form</w:t>
      </w:r>
      <w:r w:rsidR="0005458F">
        <w:t xml:space="preserve"> of digital communication, including </w:t>
      </w:r>
      <w:r w:rsidR="008525AD">
        <w:t xml:space="preserve">videoconferencing. </w:t>
      </w:r>
      <w:r w:rsidR="00B27B79">
        <w:t xml:space="preserve">Furthermore, also in line with the main analysis, digital text-based communication was also a substantial predictor </w:t>
      </w:r>
      <w:r w:rsidR="00B302BB">
        <w:t xml:space="preserve">of mental health </w:t>
      </w:r>
      <w:r w:rsidR="00B27B79">
        <w:t>(</w:t>
      </w:r>
      <w:r w:rsidR="00B302BB">
        <w:t>between-participants as well as daily fluctuations</w:t>
      </w:r>
      <w:r w:rsidR="00B27B79">
        <w:t>).</w:t>
      </w:r>
      <w:r w:rsidR="008525AD">
        <w:t xml:space="preserve"> </w:t>
      </w:r>
    </w:p>
    <w:p w14:paraId="29D453A1" w14:textId="15F77CC5" w:rsidR="00255E3B" w:rsidRDefault="00255E3B" w:rsidP="00E67C48">
      <w:pPr>
        <w:pStyle w:val="SMText"/>
        <w:spacing w:line="360" w:lineRule="auto"/>
        <w:ind w:firstLine="0"/>
      </w:pPr>
      <w:r>
        <w:br w:type="page"/>
      </w:r>
    </w:p>
    <w:p w14:paraId="00614C7D" w14:textId="77777777" w:rsidR="0044661C" w:rsidRPr="00DF12DE" w:rsidRDefault="0044661C" w:rsidP="00E67C48">
      <w:pPr>
        <w:spacing w:line="360" w:lineRule="auto"/>
        <w:rPr>
          <w:rFonts w:eastAsia="Calibri"/>
          <w:lang w:eastAsia="de-AT"/>
        </w:rPr>
      </w:pPr>
      <w:r w:rsidRPr="00DF12DE">
        <w:rPr>
          <w:rFonts w:eastAsia="Calibri"/>
          <w:b/>
          <w:bCs/>
          <w:lang w:eastAsia="de-AT"/>
        </w:rPr>
        <w:lastRenderedPageBreak/>
        <w:t>Fig. S1.</w:t>
      </w:r>
      <w:r w:rsidRPr="00DF12DE">
        <w:rPr>
          <w:rFonts w:eastAsia="Calibri"/>
          <w:lang w:eastAsia="de-AT"/>
        </w:rPr>
        <w:t xml:space="preserve"> </w:t>
      </w:r>
    </w:p>
    <w:p w14:paraId="6E9DF8C6" w14:textId="6BDBC70D" w:rsidR="0044661C" w:rsidRPr="003A2D1D" w:rsidRDefault="0044661C" w:rsidP="00E67C48">
      <w:pPr>
        <w:spacing w:line="360" w:lineRule="auto"/>
        <w:rPr>
          <w:rFonts w:ascii="Calibri" w:eastAsia="Calibri" w:hAnsi="Calibri" w:cs="Calibri"/>
          <w:noProof/>
          <w:lang w:eastAsia="de-AT"/>
        </w:rPr>
      </w:pPr>
      <w:r w:rsidRPr="00DF12DE">
        <w:rPr>
          <w:rFonts w:eastAsia="Calibri"/>
          <w:noProof/>
          <w:lang w:eastAsia="de-AT"/>
        </w:rPr>
        <w:t>Number of completed questionnaires</w:t>
      </w:r>
      <w:r w:rsidR="003A2D1D">
        <w:rPr>
          <w:rFonts w:eastAsia="Calibri"/>
          <w:noProof/>
          <w:lang w:eastAsia="de-AT"/>
        </w:rPr>
        <w:t xml:space="preserve"> of each participant</w:t>
      </w:r>
      <w:r w:rsidRPr="00DF12DE">
        <w:rPr>
          <w:rFonts w:eastAsia="Calibri"/>
          <w:noProof/>
          <w:lang w:eastAsia="de-AT"/>
        </w:rPr>
        <w:t>.</w:t>
      </w:r>
      <w:r w:rsidRPr="00DF12DE">
        <w:rPr>
          <w:rFonts w:ascii="Calibri" w:eastAsia="Calibri" w:hAnsi="Calibri" w:cs="Calibri"/>
          <w:noProof/>
          <w:lang w:eastAsia="de-AT"/>
        </w:rPr>
        <w:t xml:space="preserve"> </w:t>
      </w:r>
    </w:p>
    <w:p w14:paraId="15F0E2CD" w14:textId="681D5B69" w:rsidR="003A2D1D" w:rsidRPr="00DF12DE" w:rsidRDefault="003A2D1D" w:rsidP="00E67C48">
      <w:pPr>
        <w:spacing w:line="360" w:lineRule="auto"/>
        <w:rPr>
          <w:rFonts w:ascii="Calibri" w:eastAsia="Calibri" w:hAnsi="Calibri" w:cs="Calibri"/>
          <w:lang w:eastAsia="de-AT"/>
        </w:rPr>
      </w:pPr>
      <w:r w:rsidRPr="003A2D1D">
        <w:rPr>
          <w:rFonts w:ascii="Calibri" w:eastAsia="Calibri" w:hAnsi="Calibri" w:cs="Calibri"/>
          <w:noProof/>
          <w:lang w:eastAsia="de-AT"/>
        </w:rPr>
        <w:drawing>
          <wp:inline distT="0" distB="0" distL="0" distR="0" wp14:anchorId="4948B6BE" wp14:editId="0F6BC6E3">
            <wp:extent cx="5943600" cy="3504565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29B6" w14:textId="77777777" w:rsidR="0044661C" w:rsidRDefault="0044661C" w:rsidP="00E67C48">
      <w:pPr>
        <w:pStyle w:val="FarbigeListe-Akzent11"/>
        <w:spacing w:line="360" w:lineRule="auto"/>
        <w:ind w:left="0"/>
        <w:rPr>
          <w:b/>
        </w:rPr>
      </w:pPr>
      <w:r>
        <w:rPr>
          <w:b/>
        </w:rPr>
        <w:br w:type="page"/>
      </w:r>
    </w:p>
    <w:p w14:paraId="03F55FCB" w14:textId="5FA7CBAD" w:rsidR="00CD6C0D" w:rsidRDefault="00CD6C0D" w:rsidP="00E67C48">
      <w:pPr>
        <w:pStyle w:val="FarbigeListe-Akzent11"/>
        <w:spacing w:line="360" w:lineRule="auto"/>
        <w:ind w:left="0"/>
        <w:rPr>
          <w:rFonts w:ascii="Calibri" w:hAnsi="Calibri" w:cs="Calibri"/>
        </w:rPr>
      </w:pPr>
      <w:r w:rsidRPr="00F57E01">
        <w:rPr>
          <w:b/>
        </w:rPr>
        <w:lastRenderedPageBreak/>
        <w:t>Table S</w:t>
      </w:r>
      <w:r w:rsidR="007D3E04">
        <w:rPr>
          <w:b/>
        </w:rPr>
        <w:t>1</w:t>
      </w:r>
      <w:r w:rsidRPr="00F57E01">
        <w:t>.</w:t>
      </w:r>
      <w:r w:rsidRPr="00F57E01">
        <w:rPr>
          <w:rFonts w:ascii="Calibri" w:hAnsi="Calibri" w:cs="Calibri"/>
        </w:rPr>
        <w:t xml:space="preserve"> </w:t>
      </w:r>
    </w:p>
    <w:p w14:paraId="23B1F7C6" w14:textId="0EC7448B" w:rsidR="00CD6C0D" w:rsidRPr="00600B51" w:rsidRDefault="00CD6C0D" w:rsidP="00E67C48">
      <w:pPr>
        <w:pStyle w:val="FarbigeListe-Akzent11"/>
        <w:spacing w:after="240" w:line="360" w:lineRule="auto"/>
        <w:ind w:left="0"/>
      </w:pPr>
      <w:r w:rsidRPr="00370C04">
        <w:rPr>
          <w:bCs/>
        </w:rPr>
        <w:t xml:space="preserve">Results of the </w:t>
      </w:r>
      <w:r w:rsidR="004527AD">
        <w:rPr>
          <w:bCs/>
        </w:rPr>
        <w:t xml:space="preserve">supplementary </w:t>
      </w:r>
      <w:r w:rsidRPr="00370C04">
        <w:rPr>
          <w:bCs/>
        </w:rPr>
        <w:t xml:space="preserve">multi-level regression analysis of face-to-face and digital communication </w:t>
      </w:r>
      <w:r>
        <w:rPr>
          <w:bCs/>
        </w:rPr>
        <w:t>with family, friends</w:t>
      </w:r>
      <w:r w:rsidR="003A2D1D">
        <w:rPr>
          <w:bCs/>
        </w:rPr>
        <w:t>,</w:t>
      </w:r>
      <w:r>
        <w:rPr>
          <w:bCs/>
        </w:rPr>
        <w:t xml:space="preserve"> and others </w:t>
      </w:r>
      <w:r w:rsidRPr="00370C04">
        <w:rPr>
          <w:bCs/>
        </w:rPr>
        <w:t>as predictors of mental health.</w:t>
      </w:r>
    </w:p>
    <w:tbl>
      <w:tblPr>
        <w:tblW w:w="10437" w:type="dxa"/>
        <w:tblLayout w:type="fixed"/>
        <w:tblLook w:val="04A0" w:firstRow="1" w:lastRow="0" w:firstColumn="1" w:lastColumn="0" w:noHBand="0" w:noVBand="1"/>
      </w:tblPr>
      <w:tblGrid>
        <w:gridCol w:w="3259"/>
        <w:gridCol w:w="894"/>
        <w:gridCol w:w="1557"/>
        <w:gridCol w:w="1277"/>
        <w:gridCol w:w="992"/>
        <w:gridCol w:w="268"/>
        <w:gridCol w:w="572"/>
        <w:gridCol w:w="237"/>
        <w:gridCol w:w="56"/>
        <w:gridCol w:w="238"/>
        <w:gridCol w:w="272"/>
        <w:gridCol w:w="288"/>
        <w:gridCol w:w="284"/>
        <w:gridCol w:w="243"/>
      </w:tblGrid>
      <w:tr w:rsidR="00CD6C0D" w:rsidRPr="00982662" w14:paraId="585F6159" w14:textId="77777777" w:rsidTr="00F57E01">
        <w:tc>
          <w:tcPr>
            <w:tcW w:w="3261" w:type="dxa"/>
            <w:vMerge w:val="restart"/>
            <w:shd w:val="clear" w:color="auto" w:fill="auto"/>
            <w:vAlign w:val="center"/>
          </w:tcPr>
          <w:p w14:paraId="7D7B1B3A" w14:textId="77777777" w:rsidR="00CD6C0D" w:rsidRPr="00982662" w:rsidRDefault="00CD6C0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556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07807" w14:textId="77777777" w:rsidR="00CD6C0D" w:rsidRPr="00982662" w:rsidRDefault="00CD6C0D" w:rsidP="00E67C48">
            <w:pPr>
              <w:pStyle w:val="APAFlietext"/>
              <w:spacing w:after="0" w:line="360" w:lineRule="auto"/>
              <w:ind w:hanging="61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Fixed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36999D67" w14:textId="77777777" w:rsidR="00CD6C0D" w:rsidRPr="00982662" w:rsidRDefault="00CD6C0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11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851CF" w14:textId="77777777" w:rsidR="00CD6C0D" w:rsidRPr="00982662" w:rsidRDefault="00CD6C0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Random</w:t>
            </w:r>
          </w:p>
        </w:tc>
        <w:tc>
          <w:tcPr>
            <w:tcW w:w="241" w:type="dxa"/>
          </w:tcPr>
          <w:p w14:paraId="11A7406D" w14:textId="77777777" w:rsidR="00CD6C0D" w:rsidRPr="00982662" w:rsidRDefault="00CD6C0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E21FCD" w:rsidRPr="00982662" w14:paraId="5D8A0CC7" w14:textId="77777777" w:rsidTr="00F57E01">
        <w:trPr>
          <w:gridAfter w:val="1"/>
          <w:wAfter w:w="241" w:type="dxa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685A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02A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982662">
              <w:rPr>
                <w:i/>
                <w:szCs w:val="24"/>
                <w:lang w:val="en-GB"/>
              </w:rPr>
              <w:t>B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62FC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982662">
              <w:rPr>
                <w:i/>
                <w:szCs w:val="24"/>
                <w:lang w:val="en-GB"/>
              </w:rPr>
              <w:t>CI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33D48" w14:textId="29BCE498" w:rsidR="00E21FCD" w:rsidRPr="00F57E01" w:rsidRDefault="005F1434" w:rsidP="00E67C48">
            <w:pPr>
              <w:pStyle w:val="APAFlietext"/>
              <w:spacing w:after="0" w:line="360" w:lineRule="auto"/>
              <w:ind w:left="85" w:hanging="85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2CD4C" w14:textId="21FB7F51" w:rsidR="00E21FCD" w:rsidRPr="00982662" w:rsidRDefault="00BC4B08" w:rsidP="00E67C48">
            <w:pPr>
              <w:pStyle w:val="APAFlietext"/>
              <w:spacing w:after="0" w:line="360" w:lineRule="auto"/>
              <w:ind w:left="171" w:hanging="171"/>
              <w:rPr>
                <w:i/>
                <w:szCs w:val="24"/>
                <w:lang w:val="en-GB"/>
              </w:rPr>
            </w:pPr>
            <w:r>
              <w:rPr>
                <w:i/>
                <w:szCs w:val="24"/>
                <w:lang w:val="en-GB"/>
              </w:rPr>
              <w:t xml:space="preserve">  </w:t>
            </w:r>
            <w:r w:rsidR="00E21FCD" w:rsidRPr="00982662">
              <w:rPr>
                <w:i/>
                <w:szCs w:val="24"/>
                <w:lang w:val="en-GB"/>
              </w:rPr>
              <w:t>SE</w:t>
            </w:r>
            <w:r w:rsidR="00E21FCD">
              <w:rPr>
                <w:i/>
                <w:szCs w:val="24"/>
                <w:lang w:val="en-GB"/>
              </w:rPr>
              <w:t xml:space="preserve"> B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AA3C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i/>
                <w:szCs w:val="24"/>
                <w:lang w:val="en-GB"/>
              </w:rPr>
              <w:t>t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A6BA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BA15C" w14:textId="6E9F053C" w:rsidR="00E21FCD" w:rsidRPr="00982662" w:rsidRDefault="00BC4B08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i/>
                <w:szCs w:val="24"/>
                <w:lang w:val="en-GB"/>
              </w:rPr>
              <w:t xml:space="preserve"> </w:t>
            </w:r>
            <w:r w:rsidR="00E21FCD" w:rsidRPr="00982662">
              <w:rPr>
                <w:i/>
                <w:szCs w:val="24"/>
                <w:lang w:val="en-GB"/>
              </w:rPr>
              <w:t>SD</w:t>
            </w:r>
          </w:p>
        </w:tc>
      </w:tr>
      <w:tr w:rsidR="00E21FCD" w:rsidRPr="00982662" w14:paraId="6D756FD9" w14:textId="77777777" w:rsidTr="00F57E01">
        <w:trPr>
          <w:gridAfter w:val="2"/>
          <w:wAfter w:w="527" w:type="dxa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91DA4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Intercept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BC030" w14:textId="6652845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6.</w:t>
            </w:r>
            <w:r w:rsidR="00744B90">
              <w:rPr>
                <w:szCs w:val="24"/>
                <w:lang w:val="en-GB"/>
              </w:rPr>
              <w:t>09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4798DE75" w14:textId="69E35E0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4.6</w:t>
            </w:r>
            <w:r w:rsidR="00486963">
              <w:rPr>
                <w:szCs w:val="24"/>
              </w:rPr>
              <w:t>3</w:t>
            </w:r>
            <w:r w:rsidRPr="00982662">
              <w:rPr>
                <w:szCs w:val="24"/>
              </w:rPr>
              <w:t> – 7.5</w:t>
            </w:r>
            <w:r w:rsidR="00486963">
              <w:rPr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4E9B136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45568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0.74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1449C9" w14:textId="61CE143A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8.</w:t>
            </w:r>
            <w:r w:rsidR="005D2ABC">
              <w:rPr>
                <w:color w:val="000000"/>
                <w:szCs w:val="24"/>
              </w:rPr>
              <w:t>19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1FCA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3.28</w:t>
            </w:r>
          </w:p>
        </w:tc>
      </w:tr>
      <w:tr w:rsidR="00E21FCD" w:rsidRPr="00982662" w14:paraId="0483874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4D50BCF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Within-person (</w:t>
            </w:r>
            <w:proofErr w:type="gramStart"/>
            <w:r w:rsidRPr="00982662">
              <w:rPr>
                <w:szCs w:val="24"/>
                <w:lang w:val="en-GB"/>
              </w:rPr>
              <w:t>all .</w:t>
            </w:r>
            <w:proofErr w:type="spellStart"/>
            <w:r w:rsidRPr="00982662">
              <w:rPr>
                <w:szCs w:val="24"/>
                <w:lang w:val="en-GB"/>
              </w:rPr>
              <w:t>cwc</w:t>
            </w:r>
            <w:proofErr w:type="spellEnd"/>
            <w:proofErr w:type="gramEnd"/>
            <w:r w:rsidRPr="00982662">
              <w:rPr>
                <w:szCs w:val="24"/>
                <w:lang w:val="en-GB"/>
              </w:rPr>
              <w:t>)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43E3E2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1557" w:type="dxa"/>
            <w:vAlign w:val="center"/>
          </w:tcPr>
          <w:p w14:paraId="32E3365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51A9393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405E6D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175FF2D" w14:textId="77777777" w:rsidR="00E21FCD" w:rsidRPr="00982662" w:rsidRDefault="00E21FCD" w:rsidP="00E67C48">
            <w:pPr>
              <w:pStyle w:val="APAFlietext"/>
              <w:tabs>
                <w:tab w:val="decimal" w:pos="201"/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center"/>
          </w:tcPr>
          <w:p w14:paraId="36CB543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316A86E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EC69D0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A282D0D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44E8EE21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AC5838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0.15</w:t>
            </w:r>
          </w:p>
        </w:tc>
        <w:tc>
          <w:tcPr>
            <w:tcW w:w="1557" w:type="dxa"/>
          </w:tcPr>
          <w:p w14:paraId="465374A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0.11 – 0.19</w:t>
            </w:r>
          </w:p>
        </w:tc>
        <w:tc>
          <w:tcPr>
            <w:tcW w:w="1277" w:type="dxa"/>
            <w:vAlign w:val="center"/>
          </w:tcPr>
          <w:p w14:paraId="0AAF4E1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5381E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8AB4193" w14:textId="39F60360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7.</w:t>
            </w:r>
            <w:r w:rsidR="00744B90">
              <w:rPr>
                <w:color w:val="000000"/>
                <w:szCs w:val="24"/>
              </w:rPr>
              <w:t>63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16C5B7C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0.20</w:t>
            </w:r>
          </w:p>
        </w:tc>
      </w:tr>
      <w:tr w:rsidR="00E21FCD" w:rsidRPr="00982662" w14:paraId="1227FC3D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2552ACF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51B4F4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0.15</w:t>
            </w:r>
          </w:p>
        </w:tc>
        <w:tc>
          <w:tcPr>
            <w:tcW w:w="1557" w:type="dxa"/>
          </w:tcPr>
          <w:p w14:paraId="73BD659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0.12 – 0.18</w:t>
            </w:r>
          </w:p>
        </w:tc>
        <w:tc>
          <w:tcPr>
            <w:tcW w:w="1277" w:type="dxa"/>
            <w:vAlign w:val="center"/>
          </w:tcPr>
          <w:p w14:paraId="43EFCD1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9BC6D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30281DFE" w14:textId="5DE9F285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9.3</w:t>
            </w:r>
            <w:r w:rsidR="00744B90">
              <w:rPr>
                <w:color w:val="000000"/>
                <w:szCs w:val="24"/>
              </w:rPr>
              <w:t>4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7DE9ECA2" w14:textId="4A23C1F5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0.1</w:t>
            </w:r>
            <w:r w:rsidR="00744B90">
              <w:rPr>
                <w:szCs w:val="24"/>
                <w:lang w:val="en-GB"/>
              </w:rPr>
              <w:t>8</w:t>
            </w:r>
          </w:p>
        </w:tc>
      </w:tr>
      <w:tr w:rsidR="00E21FCD" w:rsidRPr="00982662" w14:paraId="0E6A3395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23046D87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3C1B86B" w14:textId="6A811DA2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0.1</w:t>
            </w:r>
            <w:r w:rsidR="00744B90">
              <w:rPr>
                <w:szCs w:val="24"/>
              </w:rPr>
              <w:t>0</w:t>
            </w:r>
          </w:p>
        </w:tc>
        <w:tc>
          <w:tcPr>
            <w:tcW w:w="1557" w:type="dxa"/>
          </w:tcPr>
          <w:p w14:paraId="69CCE09F" w14:textId="0CA3756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7</w:t>
            </w:r>
            <w:r w:rsidRPr="00982662">
              <w:rPr>
                <w:szCs w:val="24"/>
              </w:rPr>
              <w:t> – 0.1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14:paraId="73D2286C" w14:textId="2E0FDE6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744B90">
              <w:rPr>
                <w:color w:val="000000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65B05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382A01A5" w14:textId="12A09FD6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6.</w:t>
            </w:r>
            <w:r w:rsidR="00744B90">
              <w:rPr>
                <w:color w:val="000000"/>
                <w:szCs w:val="24"/>
              </w:rPr>
              <w:t>74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707D3514" w14:textId="125BFB86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0.1</w:t>
            </w:r>
            <w:r w:rsidR="00744B90">
              <w:rPr>
                <w:szCs w:val="24"/>
                <w:lang w:val="en-GB"/>
              </w:rPr>
              <w:t>6</w:t>
            </w:r>
          </w:p>
        </w:tc>
      </w:tr>
      <w:tr w:rsidR="00E21FCD" w:rsidRPr="00982662" w14:paraId="046CF022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1B49A396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A86C4F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0.03</w:t>
            </w:r>
          </w:p>
        </w:tc>
        <w:tc>
          <w:tcPr>
            <w:tcW w:w="1557" w:type="dxa"/>
          </w:tcPr>
          <w:p w14:paraId="3F3ED57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-0.02 – 0.08</w:t>
            </w:r>
          </w:p>
        </w:tc>
        <w:tc>
          <w:tcPr>
            <w:tcW w:w="1277" w:type="dxa"/>
            <w:vAlign w:val="center"/>
          </w:tcPr>
          <w:p w14:paraId="6890876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A8663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0.03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66560D5" w14:textId="417E6825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1.2</w:t>
            </w:r>
            <w:r w:rsidR="005D2ABC">
              <w:rPr>
                <w:color w:val="000000"/>
                <w:szCs w:val="24"/>
              </w:rPr>
              <w:t>2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0A40AEF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6E84D63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91A63A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07D2D45F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6244F754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A94F8E4" w14:textId="29E75DF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5</w:t>
            </w:r>
          </w:p>
        </w:tc>
        <w:tc>
          <w:tcPr>
            <w:tcW w:w="1557" w:type="dxa"/>
          </w:tcPr>
          <w:p w14:paraId="601CFA9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0.02 – 0.09</w:t>
            </w:r>
          </w:p>
        </w:tc>
        <w:tc>
          <w:tcPr>
            <w:tcW w:w="1277" w:type="dxa"/>
            <w:vAlign w:val="center"/>
          </w:tcPr>
          <w:p w14:paraId="52C5B8A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4919E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3D72D6AF" w14:textId="3F0A2A46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86</w:t>
            </w:r>
            <w:r w:rsidRPr="00982662">
              <w:rPr>
                <w:color w:val="000000"/>
                <w:szCs w:val="24"/>
              </w:rPr>
              <w:t>**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79A2BA6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72D628E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1CEB3EB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3DB8AA0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E29EFB8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AFC53C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0.02</w:t>
            </w:r>
          </w:p>
        </w:tc>
        <w:tc>
          <w:tcPr>
            <w:tcW w:w="1557" w:type="dxa"/>
          </w:tcPr>
          <w:p w14:paraId="0D25CBF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-0.01 – 0.05</w:t>
            </w:r>
          </w:p>
        </w:tc>
        <w:tc>
          <w:tcPr>
            <w:tcW w:w="1277" w:type="dxa"/>
            <w:vAlign w:val="center"/>
          </w:tcPr>
          <w:p w14:paraId="7E0F5736" w14:textId="1AA817C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86963"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91BC9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0.01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4AFBA339" w14:textId="2C88611F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</w:t>
            </w:r>
            <w:r w:rsidR="005D2ABC">
              <w:rPr>
                <w:color w:val="000000"/>
                <w:szCs w:val="24"/>
              </w:rPr>
              <w:t>32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32B1A36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63D6EDF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773785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6F589733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0861F5BE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Digital text only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8CBC923" w14:textId="72E30DDF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557" w:type="dxa"/>
          </w:tcPr>
          <w:p w14:paraId="4CF010D1" w14:textId="4CE9649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</w:t>
            </w:r>
            <w:r w:rsidR="00486963">
              <w:rPr>
                <w:szCs w:val="24"/>
              </w:rPr>
              <w:t>1</w:t>
            </w:r>
            <w:r w:rsidRPr="00982662">
              <w:rPr>
                <w:szCs w:val="24"/>
              </w:rPr>
              <w:t> – 0.0</w:t>
            </w:r>
            <w:r w:rsidR="00486963">
              <w:rPr>
                <w:szCs w:val="24"/>
              </w:rPr>
              <w:t>7</w:t>
            </w:r>
          </w:p>
        </w:tc>
        <w:tc>
          <w:tcPr>
            <w:tcW w:w="1277" w:type="dxa"/>
            <w:vAlign w:val="center"/>
          </w:tcPr>
          <w:p w14:paraId="30C1F83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5D45F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41517CE7" w14:textId="6DD0AE78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</w:t>
            </w:r>
            <w:r w:rsidR="005D2ABC">
              <w:rPr>
                <w:color w:val="000000"/>
                <w:szCs w:val="24"/>
              </w:rPr>
              <w:t>57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0E47B0DC" w14:textId="575A069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E21FCD" w:rsidRPr="00982662" w14:paraId="5F66A41F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4AD70F8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Digital text only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0B628F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0.07</w:t>
            </w:r>
          </w:p>
        </w:tc>
        <w:tc>
          <w:tcPr>
            <w:tcW w:w="1557" w:type="dxa"/>
          </w:tcPr>
          <w:p w14:paraId="474EEE3D" w14:textId="7532F5E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3</w:t>
            </w:r>
            <w:r w:rsidRPr="00982662">
              <w:rPr>
                <w:szCs w:val="24"/>
              </w:rPr>
              <w:t> – 0.11</w:t>
            </w:r>
          </w:p>
        </w:tc>
        <w:tc>
          <w:tcPr>
            <w:tcW w:w="1277" w:type="dxa"/>
            <w:vAlign w:val="center"/>
          </w:tcPr>
          <w:p w14:paraId="3A1677D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FF8F14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0920B94D" w14:textId="4C68EE16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3.</w:t>
            </w:r>
            <w:r w:rsidR="005D2ABC">
              <w:rPr>
                <w:color w:val="000000"/>
                <w:szCs w:val="24"/>
              </w:rPr>
              <w:t>55*</w:t>
            </w:r>
            <w:r w:rsidRPr="00982662">
              <w:rPr>
                <w:color w:val="000000"/>
                <w:szCs w:val="24"/>
              </w:rPr>
              <w:t>**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65B4AD3B" w14:textId="33BC5A3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E21FCD" w:rsidRPr="00982662" w14:paraId="07E189C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FB3247B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Digital text only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0BEB513" w14:textId="50488D8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4</w:t>
            </w:r>
          </w:p>
        </w:tc>
        <w:tc>
          <w:tcPr>
            <w:tcW w:w="1557" w:type="dxa"/>
          </w:tcPr>
          <w:p w14:paraId="2F3559E4" w14:textId="4653034A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 – 0.07</w:t>
            </w:r>
          </w:p>
        </w:tc>
        <w:tc>
          <w:tcPr>
            <w:tcW w:w="1277" w:type="dxa"/>
            <w:vAlign w:val="center"/>
          </w:tcPr>
          <w:p w14:paraId="2CC65E5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1D0A4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62201481" w14:textId="5712B6CA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</w:t>
            </w:r>
            <w:r w:rsidR="005D2ABC">
              <w:rPr>
                <w:color w:val="000000"/>
                <w:szCs w:val="24"/>
              </w:rPr>
              <w:t>98*</w:t>
            </w:r>
          </w:p>
        </w:tc>
        <w:tc>
          <w:tcPr>
            <w:tcW w:w="796" w:type="dxa"/>
            <w:gridSpan w:val="3"/>
            <w:shd w:val="clear" w:color="auto" w:fill="auto"/>
            <w:vAlign w:val="center"/>
          </w:tcPr>
          <w:p w14:paraId="1169189A" w14:textId="5BDD33F6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E21FCD" w:rsidRPr="00982662" w14:paraId="10789D6A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26ED20E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64854C5" w14:textId="1D29F0F2" w:rsidR="00E21FCD" w:rsidRPr="00982662" w:rsidRDefault="00744B90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&lt;</w:t>
            </w:r>
            <w:r w:rsidR="00E21FCD" w:rsidRPr="00982662">
              <w:rPr>
                <w:szCs w:val="24"/>
              </w:rPr>
              <w:t>0.0</w:t>
            </w:r>
            <w:r>
              <w:rPr>
                <w:szCs w:val="24"/>
              </w:rPr>
              <w:t>1</w:t>
            </w:r>
          </w:p>
        </w:tc>
        <w:tc>
          <w:tcPr>
            <w:tcW w:w="1557" w:type="dxa"/>
          </w:tcPr>
          <w:p w14:paraId="1FE8C2A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-0.03 – 0.04</w:t>
            </w:r>
          </w:p>
        </w:tc>
        <w:tc>
          <w:tcPr>
            <w:tcW w:w="1277" w:type="dxa"/>
            <w:vAlign w:val="center"/>
          </w:tcPr>
          <w:p w14:paraId="3F80B6F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&lt;0.01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F81F4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14D60407" w14:textId="3446358D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</w:t>
            </w:r>
            <w:r w:rsidR="005D2ABC">
              <w:rPr>
                <w:color w:val="000000"/>
                <w:szCs w:val="24"/>
              </w:rPr>
              <w:t>2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71652A5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5116A62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CF1B9F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5395D42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E3BAD11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CBE305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0.01</w:t>
            </w:r>
          </w:p>
        </w:tc>
        <w:tc>
          <w:tcPr>
            <w:tcW w:w="1557" w:type="dxa"/>
          </w:tcPr>
          <w:p w14:paraId="2750DC6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-0.03 – 0.05</w:t>
            </w:r>
          </w:p>
        </w:tc>
        <w:tc>
          <w:tcPr>
            <w:tcW w:w="1277" w:type="dxa"/>
            <w:vAlign w:val="center"/>
          </w:tcPr>
          <w:p w14:paraId="64237BB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&lt;0.01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4EB6D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26C9EE6A" w14:textId="3E6166F9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5D2ABC">
              <w:rPr>
                <w:color w:val="000000"/>
                <w:szCs w:val="24"/>
              </w:rPr>
              <w:t>49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2BCC1FD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50EE51F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1CA9EC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4019DCA8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4BB6C37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EE3DCDD" w14:textId="4B9EE1D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557" w:type="dxa"/>
          </w:tcPr>
          <w:p w14:paraId="769CCD91" w14:textId="129ED7F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</w:t>
            </w:r>
            <w:r w:rsidR="00486963">
              <w:rPr>
                <w:szCs w:val="24"/>
              </w:rPr>
              <w:t>1</w:t>
            </w:r>
            <w:r w:rsidRPr="00982662">
              <w:rPr>
                <w:szCs w:val="24"/>
              </w:rPr>
              <w:t> – 0.0</w:t>
            </w:r>
            <w:r w:rsidR="00486963">
              <w:rPr>
                <w:szCs w:val="24"/>
              </w:rPr>
              <w:t>7</w:t>
            </w:r>
          </w:p>
        </w:tc>
        <w:tc>
          <w:tcPr>
            <w:tcW w:w="1277" w:type="dxa"/>
            <w:vAlign w:val="center"/>
          </w:tcPr>
          <w:p w14:paraId="78873839" w14:textId="6EF74E11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86963"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84C8F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F1F4323" w14:textId="6AB7174B" w:rsidR="00E21FCD" w:rsidRPr="00982662" w:rsidRDefault="005D2ABC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1.48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4D5F7C9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633B95C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FECF25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47FAC83F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B32E5FC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Sport activity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635BBC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0.09</w:t>
            </w:r>
          </w:p>
        </w:tc>
        <w:tc>
          <w:tcPr>
            <w:tcW w:w="1557" w:type="dxa"/>
          </w:tcPr>
          <w:p w14:paraId="36714F15" w14:textId="3DD03539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0.06 – 0.1</w:t>
            </w:r>
            <w:r w:rsidR="00486963">
              <w:rPr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14:paraId="33F39C4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BF9D8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0.01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090BD576" w14:textId="6FE5EA6D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6.1</w:t>
            </w:r>
            <w:r w:rsidR="005D2ABC">
              <w:rPr>
                <w:color w:val="000000"/>
                <w:szCs w:val="24"/>
              </w:rPr>
              <w:t>8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2608BBE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381E457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C5AF1C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5DD1CB8B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AE0E815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Outside activity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35DB67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0.12</w:t>
            </w:r>
          </w:p>
        </w:tc>
        <w:tc>
          <w:tcPr>
            <w:tcW w:w="1557" w:type="dxa"/>
          </w:tcPr>
          <w:p w14:paraId="6D2CCC7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0.09 – 0.15</w:t>
            </w:r>
          </w:p>
        </w:tc>
        <w:tc>
          <w:tcPr>
            <w:tcW w:w="1277" w:type="dxa"/>
            <w:vAlign w:val="center"/>
          </w:tcPr>
          <w:p w14:paraId="6AABD84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95E64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AB0FA21" w14:textId="7F00067B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7.</w:t>
            </w:r>
            <w:r w:rsidR="005D2ABC">
              <w:rPr>
                <w:color w:val="000000"/>
                <w:szCs w:val="24"/>
              </w:rPr>
              <w:t>84</w:t>
            </w:r>
            <w:r w:rsidRPr="00982662">
              <w:rPr>
                <w:color w:val="000000"/>
                <w:szCs w:val="24"/>
              </w:rPr>
              <w:t>***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52789BE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7800E30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5133B2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CD6C0D" w:rsidRPr="00982662" w14:paraId="78E96097" w14:textId="77777777" w:rsidTr="00F57E01">
        <w:trPr>
          <w:gridAfter w:val="2"/>
          <w:wAfter w:w="525" w:type="dxa"/>
        </w:trPr>
        <w:tc>
          <w:tcPr>
            <w:tcW w:w="9912" w:type="dxa"/>
            <w:gridSpan w:val="12"/>
            <w:shd w:val="clear" w:color="auto" w:fill="auto"/>
            <w:vAlign w:val="center"/>
          </w:tcPr>
          <w:p w14:paraId="547A750D" w14:textId="77777777" w:rsidR="00CD6C0D" w:rsidRPr="00982662" w:rsidRDefault="00CD6C0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Between-person (all .pm, except sex and age)</w:t>
            </w:r>
          </w:p>
        </w:tc>
      </w:tr>
      <w:tr w:rsidR="00E21FCD" w:rsidRPr="00982662" w14:paraId="2711E7C0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2C2B7E23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ABBD2EA" w14:textId="62F0216E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</w:t>
            </w:r>
            <w:r w:rsidR="00744B90">
              <w:rPr>
                <w:szCs w:val="24"/>
              </w:rPr>
              <w:t>23</w:t>
            </w:r>
          </w:p>
        </w:tc>
        <w:tc>
          <w:tcPr>
            <w:tcW w:w="1557" w:type="dxa"/>
          </w:tcPr>
          <w:p w14:paraId="429740FC" w14:textId="3A00B30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6</w:t>
            </w:r>
            <w:r w:rsidRPr="00982662">
              <w:rPr>
                <w:szCs w:val="24"/>
              </w:rPr>
              <w:t> – 0.3</w:t>
            </w:r>
            <w:r w:rsidR="00486963">
              <w:rPr>
                <w:szCs w:val="24"/>
              </w:rPr>
              <w:t>9</w:t>
            </w:r>
          </w:p>
        </w:tc>
        <w:tc>
          <w:tcPr>
            <w:tcW w:w="1277" w:type="dxa"/>
            <w:vAlign w:val="center"/>
          </w:tcPr>
          <w:p w14:paraId="3FA4E58E" w14:textId="667CC2EE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416356">
              <w:rPr>
                <w:color w:val="000000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07428B" w14:textId="5CB97CF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5D2ABC">
              <w:rPr>
                <w:color w:val="000000"/>
                <w:szCs w:val="24"/>
              </w:rPr>
              <w:t>9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15908CB1" w14:textId="79AD3849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64</w:t>
            </w:r>
            <w:r w:rsidRPr="00982662">
              <w:rPr>
                <w:color w:val="000000"/>
                <w:szCs w:val="24"/>
              </w:rPr>
              <w:t>*</w:t>
            </w:r>
            <w:r w:rsidR="005D2ABC">
              <w:rPr>
                <w:color w:val="000000"/>
                <w:szCs w:val="24"/>
              </w:rPr>
              <w:t>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65720CA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635B94B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B661A7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5D206DEC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4F48424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22845D7" w14:textId="6B5D052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0.3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557" w:type="dxa"/>
          </w:tcPr>
          <w:p w14:paraId="5E0BF71C" w14:textId="00C0F25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8</w:t>
            </w:r>
            <w:r w:rsidRPr="00982662">
              <w:rPr>
                <w:szCs w:val="24"/>
              </w:rPr>
              <w:t> – 0.5</w:t>
            </w:r>
            <w:r w:rsidR="00486963">
              <w:rPr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14:paraId="0C13DB3F" w14:textId="3B3339DF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416356">
              <w:rPr>
                <w:color w:val="000000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CEC3D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0.13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473C2C01" w14:textId="364EC958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57</w:t>
            </w:r>
            <w:r w:rsidRPr="00982662">
              <w:rPr>
                <w:color w:val="000000"/>
                <w:szCs w:val="24"/>
              </w:rPr>
              <w:t>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6A7109F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0D9910C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425119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2DA17E77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4025ED0C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Face-to-face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BB405BE" w14:textId="4A687A44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</w:t>
            </w:r>
            <w:r w:rsidR="00744B90">
              <w:rPr>
                <w:szCs w:val="24"/>
              </w:rPr>
              <w:t>21</w:t>
            </w:r>
          </w:p>
        </w:tc>
        <w:tc>
          <w:tcPr>
            <w:tcW w:w="1557" w:type="dxa"/>
          </w:tcPr>
          <w:p w14:paraId="544D3386" w14:textId="09AD521A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-0.1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 – 0.</w:t>
            </w:r>
            <w:r w:rsidR="00486963">
              <w:rPr>
                <w:szCs w:val="24"/>
              </w:rPr>
              <w:t>51</w:t>
            </w:r>
          </w:p>
        </w:tc>
        <w:tc>
          <w:tcPr>
            <w:tcW w:w="1277" w:type="dxa"/>
            <w:vAlign w:val="center"/>
          </w:tcPr>
          <w:p w14:paraId="30BE6BEE" w14:textId="78201D41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16356">
              <w:rPr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3F518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0.15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5C28114B" w14:textId="10191AD6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</w:t>
            </w:r>
            <w:r w:rsidR="005D2ABC">
              <w:rPr>
                <w:color w:val="000000"/>
                <w:szCs w:val="24"/>
              </w:rPr>
              <w:t>33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082C553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27CF140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E40F91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0B5F455C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277D6629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07571C3" w14:textId="6067110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5</w:t>
            </w:r>
          </w:p>
        </w:tc>
        <w:tc>
          <w:tcPr>
            <w:tcW w:w="1557" w:type="dxa"/>
          </w:tcPr>
          <w:p w14:paraId="649A3C99" w14:textId="306A4AD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</w:t>
            </w:r>
            <w:r w:rsidR="00486963">
              <w:rPr>
                <w:szCs w:val="24"/>
              </w:rPr>
              <w:t>44</w:t>
            </w:r>
            <w:r w:rsidRPr="00982662">
              <w:rPr>
                <w:szCs w:val="24"/>
              </w:rPr>
              <w:t> – 0.5</w:t>
            </w:r>
            <w:r w:rsidR="00486963">
              <w:rPr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14:paraId="0C13B60B" w14:textId="29829DA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16356"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3B6C2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0.25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61B12228" w14:textId="1C8F006F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5D2ABC">
              <w:rPr>
                <w:color w:val="000000"/>
                <w:szCs w:val="24"/>
              </w:rPr>
              <w:t>19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63783A7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1667AA3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21F9E8A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6150BF49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60F4831B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7993434" w14:textId="6FAB8DF9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744B90">
              <w:rPr>
                <w:szCs w:val="24"/>
              </w:rPr>
              <w:t>8</w:t>
            </w:r>
          </w:p>
        </w:tc>
        <w:tc>
          <w:tcPr>
            <w:tcW w:w="1557" w:type="dxa"/>
          </w:tcPr>
          <w:p w14:paraId="2B7493E5" w14:textId="1AD0FACD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</w:t>
            </w:r>
            <w:r w:rsidR="00486963">
              <w:rPr>
                <w:szCs w:val="24"/>
              </w:rPr>
              <w:t>38</w:t>
            </w:r>
            <w:r w:rsidRPr="00982662">
              <w:rPr>
                <w:szCs w:val="24"/>
              </w:rPr>
              <w:t> – 0.</w:t>
            </w:r>
            <w:r w:rsidR="00486963">
              <w:rPr>
                <w:szCs w:val="24"/>
              </w:rPr>
              <w:t>53</w:t>
            </w:r>
          </w:p>
        </w:tc>
        <w:tc>
          <w:tcPr>
            <w:tcW w:w="1277" w:type="dxa"/>
            <w:vAlign w:val="center"/>
          </w:tcPr>
          <w:p w14:paraId="325A8C5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C6986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0.23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1BD1AD78" w14:textId="20B46345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5D2ABC">
              <w:rPr>
                <w:color w:val="000000"/>
                <w:szCs w:val="24"/>
              </w:rPr>
              <w:t>33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55F8865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3A46CF3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987298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408315F5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1C749E7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Videoconferencing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A23AE86" w14:textId="2A7C1BB4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557" w:type="dxa"/>
          </w:tcPr>
          <w:p w14:paraId="45EB3B86" w14:textId="06F91E42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-0.44 – 0.3</w:t>
            </w:r>
            <w:r w:rsidR="00486963">
              <w:rPr>
                <w:szCs w:val="24"/>
              </w:rPr>
              <w:t>7</w:t>
            </w:r>
          </w:p>
        </w:tc>
        <w:tc>
          <w:tcPr>
            <w:tcW w:w="1277" w:type="dxa"/>
            <w:vAlign w:val="center"/>
          </w:tcPr>
          <w:p w14:paraId="6C574C6F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1C2679" w14:textId="40209B91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</w:t>
            </w:r>
            <w:r w:rsidR="005D2ABC">
              <w:rPr>
                <w:color w:val="000000"/>
                <w:szCs w:val="24"/>
              </w:rPr>
              <w:t>1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0EFCDC62" w14:textId="3988EE2C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</w:t>
            </w:r>
            <w:r w:rsidR="005D2ABC">
              <w:rPr>
                <w:color w:val="000000"/>
                <w:szCs w:val="24"/>
              </w:rPr>
              <w:t>16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159F48C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1AB80EC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221CA8C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5DFC6E07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7FEE3F07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Digital text only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B36F45F" w14:textId="5B4EC6B6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</w:t>
            </w:r>
            <w:r w:rsidR="00744B90">
              <w:rPr>
                <w:szCs w:val="24"/>
              </w:rPr>
              <w:t>18</w:t>
            </w:r>
          </w:p>
        </w:tc>
        <w:tc>
          <w:tcPr>
            <w:tcW w:w="1557" w:type="dxa"/>
          </w:tcPr>
          <w:p w14:paraId="6649D852" w14:textId="1580803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-0.2</w:t>
            </w:r>
            <w:r w:rsidR="00486963">
              <w:rPr>
                <w:szCs w:val="24"/>
              </w:rPr>
              <w:t>2</w:t>
            </w:r>
            <w:r w:rsidRPr="00982662">
              <w:rPr>
                <w:szCs w:val="24"/>
              </w:rPr>
              <w:t> – 0.</w:t>
            </w:r>
            <w:r w:rsidR="00486963">
              <w:rPr>
                <w:szCs w:val="24"/>
              </w:rPr>
              <w:t>58</w:t>
            </w:r>
          </w:p>
        </w:tc>
        <w:tc>
          <w:tcPr>
            <w:tcW w:w="1277" w:type="dxa"/>
            <w:vAlign w:val="center"/>
          </w:tcPr>
          <w:p w14:paraId="39FCACA3" w14:textId="35A7E50F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16356"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77C3CE" w14:textId="63067B3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</w:t>
            </w:r>
            <w:r w:rsidR="005D2ABC">
              <w:rPr>
                <w:color w:val="000000"/>
                <w:szCs w:val="24"/>
              </w:rPr>
              <w:t>1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669F8076" w14:textId="2EE04B53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5D2ABC">
              <w:rPr>
                <w:color w:val="000000"/>
                <w:szCs w:val="24"/>
              </w:rPr>
              <w:t>88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10102BC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576C1CE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99D98D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2FE2F0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815F628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Digital text only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86F3A36" w14:textId="01D0F68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0.3</w:t>
            </w:r>
            <w:r w:rsidR="00744B90">
              <w:rPr>
                <w:szCs w:val="24"/>
              </w:rPr>
              <w:t>4</w:t>
            </w:r>
          </w:p>
        </w:tc>
        <w:tc>
          <w:tcPr>
            <w:tcW w:w="1557" w:type="dxa"/>
          </w:tcPr>
          <w:p w14:paraId="2E18DF44" w14:textId="11E3E88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3</w:t>
            </w:r>
            <w:r w:rsidRPr="00982662">
              <w:rPr>
                <w:szCs w:val="24"/>
              </w:rPr>
              <w:t> – 0.</w:t>
            </w:r>
            <w:r w:rsidR="00486963">
              <w:rPr>
                <w:szCs w:val="24"/>
              </w:rPr>
              <w:t>66</w:t>
            </w:r>
          </w:p>
        </w:tc>
        <w:tc>
          <w:tcPr>
            <w:tcW w:w="1277" w:type="dxa"/>
            <w:vAlign w:val="center"/>
          </w:tcPr>
          <w:p w14:paraId="0B3A0FA5" w14:textId="3E1AC47E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416356">
              <w:rPr>
                <w:color w:val="000000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76DB8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0.16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63D162F2" w14:textId="7EEF159D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15</w:t>
            </w:r>
            <w:r w:rsidRPr="00982662">
              <w:rPr>
                <w:color w:val="000000"/>
                <w:szCs w:val="24"/>
              </w:rPr>
              <w:t>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72CDDCF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5EA3D88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EB5E42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1BF4E863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5C5E828B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lastRenderedPageBreak/>
              <w:t xml:space="preserve">Digital text only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465AE3A" w14:textId="04837076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0.5</w:t>
            </w:r>
            <w:r w:rsidR="00744B90">
              <w:rPr>
                <w:szCs w:val="24"/>
              </w:rPr>
              <w:t>4</w:t>
            </w:r>
          </w:p>
        </w:tc>
        <w:tc>
          <w:tcPr>
            <w:tcW w:w="1557" w:type="dxa"/>
          </w:tcPr>
          <w:p w14:paraId="0BD9C8EE" w14:textId="5A46FD8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0.1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 – 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.</w:t>
            </w:r>
            <w:r w:rsidR="00486963">
              <w:rPr>
                <w:szCs w:val="24"/>
              </w:rPr>
              <w:t>98</w:t>
            </w:r>
          </w:p>
        </w:tc>
        <w:tc>
          <w:tcPr>
            <w:tcW w:w="1277" w:type="dxa"/>
            <w:vAlign w:val="center"/>
          </w:tcPr>
          <w:p w14:paraId="3CFE0E7B" w14:textId="37668FA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416356"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7E4B1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7D148DD8" w14:textId="6DA43C8F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42</w:t>
            </w:r>
            <w:r w:rsidRPr="00982662">
              <w:rPr>
                <w:color w:val="000000"/>
                <w:szCs w:val="24"/>
              </w:rPr>
              <w:t>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1892907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49BD7FA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05D6C94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6DEF1805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1D83E2E7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amily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A59CC1F" w14:textId="0842E9B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0.1</w:t>
            </w:r>
            <w:r w:rsidR="00744B90">
              <w:rPr>
                <w:szCs w:val="24"/>
              </w:rPr>
              <w:t>7</w:t>
            </w:r>
          </w:p>
        </w:tc>
        <w:tc>
          <w:tcPr>
            <w:tcW w:w="1557" w:type="dxa"/>
          </w:tcPr>
          <w:p w14:paraId="51F89A0D" w14:textId="4BC0805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-0.3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 – 0.6</w:t>
            </w:r>
            <w:r w:rsidR="00486963">
              <w:rPr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14:paraId="493AC7ED" w14:textId="560DA81E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</w:t>
            </w:r>
            <w:r w:rsidR="00416356"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14BBD1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0.24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09763046" w14:textId="0D45C3F2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</w:t>
            </w:r>
            <w:r w:rsidR="005D2ABC">
              <w:rPr>
                <w:color w:val="000000"/>
                <w:szCs w:val="24"/>
              </w:rPr>
              <w:t>71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16269DE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6284BB2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190B9F68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14E5EA3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08795D59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f</w:t>
            </w:r>
            <w:r w:rsidRPr="00982662">
              <w:rPr>
                <w:szCs w:val="24"/>
                <w:lang w:val="en-GB"/>
              </w:rPr>
              <w:t>riends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5A21897" w14:textId="7AAA3E31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-0.1</w:t>
            </w:r>
            <w:r w:rsidR="00744B90">
              <w:rPr>
                <w:szCs w:val="24"/>
              </w:rPr>
              <w:t>8</w:t>
            </w:r>
          </w:p>
        </w:tc>
        <w:tc>
          <w:tcPr>
            <w:tcW w:w="1557" w:type="dxa"/>
          </w:tcPr>
          <w:p w14:paraId="66965D67" w14:textId="71390241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</w:t>
            </w:r>
            <w:r w:rsidR="00486963">
              <w:rPr>
                <w:szCs w:val="24"/>
              </w:rPr>
              <w:t>61</w:t>
            </w:r>
            <w:r w:rsidRPr="00982662">
              <w:rPr>
                <w:szCs w:val="24"/>
              </w:rPr>
              <w:t> – 0.2</w:t>
            </w:r>
            <w:r w:rsidR="00486963">
              <w:rPr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14:paraId="318A1EB2" w14:textId="0372C213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-0.0</w:t>
            </w:r>
            <w:r w:rsidR="00416356"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C86A2F" w14:textId="555AE7F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</w:t>
            </w:r>
            <w:r w:rsidR="005D2ABC">
              <w:rPr>
                <w:color w:val="000000"/>
                <w:szCs w:val="24"/>
              </w:rPr>
              <w:t>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159E468C" w14:textId="684F63D0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</w:t>
            </w:r>
            <w:r w:rsidR="005D2ABC">
              <w:rPr>
                <w:color w:val="000000"/>
                <w:szCs w:val="24"/>
              </w:rPr>
              <w:t>85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7405288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04F16BD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3CC2B6A7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7995474E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535695F2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 xml:space="preserve">Telephone – </w:t>
            </w:r>
            <w:r>
              <w:rPr>
                <w:szCs w:val="24"/>
                <w:lang w:val="en-GB"/>
              </w:rPr>
              <w:t>o</w:t>
            </w:r>
            <w:r w:rsidRPr="00982662">
              <w:rPr>
                <w:szCs w:val="24"/>
                <w:lang w:val="en-GB"/>
              </w:rPr>
              <w:t>ther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CDDDD30" w14:textId="31C3284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-0.4</w:t>
            </w:r>
            <w:r w:rsidR="00744B90">
              <w:rPr>
                <w:szCs w:val="24"/>
              </w:rPr>
              <w:t>0</w:t>
            </w:r>
          </w:p>
        </w:tc>
        <w:tc>
          <w:tcPr>
            <w:tcW w:w="1557" w:type="dxa"/>
          </w:tcPr>
          <w:p w14:paraId="767B67D4" w14:textId="3C341A88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.</w:t>
            </w:r>
            <w:r w:rsidR="00486963">
              <w:rPr>
                <w:szCs w:val="24"/>
              </w:rPr>
              <w:t>97</w:t>
            </w:r>
            <w:r w:rsidRPr="00982662">
              <w:rPr>
                <w:szCs w:val="24"/>
              </w:rPr>
              <w:t> – 0.1</w:t>
            </w:r>
            <w:r w:rsidR="00486963">
              <w:rPr>
                <w:szCs w:val="24"/>
              </w:rPr>
              <w:t>6</w:t>
            </w:r>
          </w:p>
        </w:tc>
        <w:tc>
          <w:tcPr>
            <w:tcW w:w="1277" w:type="dxa"/>
            <w:vAlign w:val="center"/>
          </w:tcPr>
          <w:p w14:paraId="774B37B5" w14:textId="028CE999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</w:t>
            </w:r>
            <w:r w:rsidR="00416356">
              <w:rPr>
                <w:color w:val="000000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A51929" w14:textId="67D6190A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</w:t>
            </w:r>
            <w:r w:rsidR="005D2ABC">
              <w:rPr>
                <w:color w:val="000000"/>
                <w:szCs w:val="24"/>
              </w:rPr>
              <w:t>9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27C2FDDB" w14:textId="3FCD28E2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-1.</w:t>
            </w:r>
            <w:r w:rsidR="005D2ABC">
              <w:rPr>
                <w:color w:val="000000"/>
                <w:szCs w:val="24"/>
              </w:rPr>
              <w:t>40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7E918AB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30840F69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550032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0EDE098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6EDD6342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Sport activity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2CA4999" w14:textId="1B74A06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0.3</w:t>
            </w:r>
            <w:r w:rsidR="00744B90">
              <w:rPr>
                <w:szCs w:val="24"/>
              </w:rPr>
              <w:t>7</w:t>
            </w:r>
          </w:p>
        </w:tc>
        <w:tc>
          <w:tcPr>
            <w:tcW w:w="1557" w:type="dxa"/>
          </w:tcPr>
          <w:p w14:paraId="15763D5D" w14:textId="0545C0BB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0.0</w:t>
            </w:r>
            <w:r w:rsidR="00486963">
              <w:rPr>
                <w:szCs w:val="24"/>
              </w:rPr>
              <w:t>7</w:t>
            </w:r>
            <w:r w:rsidRPr="00982662">
              <w:rPr>
                <w:szCs w:val="24"/>
              </w:rPr>
              <w:t> – 0.6</w:t>
            </w:r>
            <w:r w:rsidR="00486963">
              <w:rPr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14:paraId="741CD6E6" w14:textId="5D638D92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416356"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6D25A7" w14:textId="718AF8D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</w:t>
            </w:r>
            <w:r w:rsidR="005D2ABC">
              <w:rPr>
                <w:color w:val="000000"/>
                <w:szCs w:val="24"/>
              </w:rPr>
              <w:t>6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234A20F5" w14:textId="717E50D0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2.</w:t>
            </w:r>
            <w:r w:rsidR="005D2ABC">
              <w:rPr>
                <w:color w:val="000000"/>
                <w:szCs w:val="24"/>
              </w:rPr>
              <w:t>41</w:t>
            </w:r>
            <w:r w:rsidRPr="00982662">
              <w:rPr>
                <w:color w:val="000000"/>
                <w:szCs w:val="24"/>
              </w:rPr>
              <w:t>*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6DDF0DB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211D7CC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03495FD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334E139D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30CDF0E0" w14:textId="77777777" w:rsidR="00E21FCD" w:rsidRPr="00982662" w:rsidRDefault="00E21FCD" w:rsidP="00E67C48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Outside activity</w:t>
            </w:r>
            <w:r w:rsidRPr="00982662">
              <w:rPr>
                <w:vertAlign w:val="superscript"/>
              </w:rPr>
              <w:t>a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B959491" w14:textId="754E9C69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-0.2</w:t>
            </w:r>
            <w:r w:rsidR="00744B90">
              <w:rPr>
                <w:szCs w:val="24"/>
              </w:rPr>
              <w:t>6</w:t>
            </w:r>
          </w:p>
        </w:tc>
        <w:tc>
          <w:tcPr>
            <w:tcW w:w="1557" w:type="dxa"/>
          </w:tcPr>
          <w:p w14:paraId="44714987" w14:textId="638E8030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</w:rPr>
            </w:pPr>
            <w:r w:rsidRPr="00982662">
              <w:rPr>
                <w:szCs w:val="24"/>
              </w:rPr>
              <w:t>-0.6</w:t>
            </w:r>
            <w:r w:rsidR="00486963">
              <w:rPr>
                <w:szCs w:val="24"/>
              </w:rPr>
              <w:t>4</w:t>
            </w:r>
            <w:r w:rsidRPr="00982662">
              <w:rPr>
                <w:szCs w:val="24"/>
              </w:rPr>
              <w:t> – 0.1</w:t>
            </w:r>
            <w:r w:rsidR="00486963">
              <w:rPr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14:paraId="491EAB7D" w14:textId="082ECC49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-0.0</w:t>
            </w:r>
            <w:r w:rsidR="00416356">
              <w:rPr>
                <w:color w:val="000000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A5C66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0.20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4AB86DA0" w14:textId="55A9FC23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-1.</w:t>
            </w:r>
            <w:r w:rsidR="005D2ABC">
              <w:rPr>
                <w:color w:val="000000"/>
                <w:szCs w:val="24"/>
              </w:rPr>
              <w:t>31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20526CA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151F91E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72DCE3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011512A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555347E0" w14:textId="2E5C24BC" w:rsidR="00E21FCD" w:rsidRPr="00982662" w:rsidRDefault="003820CF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Gender</w:t>
            </w:r>
            <w:r w:rsidR="00E21FCD" w:rsidRPr="00982662">
              <w:rPr>
                <w:szCs w:val="24"/>
                <w:lang w:val="en-GB"/>
              </w:rPr>
              <w:t xml:space="preserve"> (female)</w:t>
            </w:r>
            <w:r w:rsidR="00E21FCD" w:rsidRPr="00982662">
              <w:rPr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0685BC0" w14:textId="61FB7C8D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-0.8</w:t>
            </w:r>
            <w:r w:rsidR="00744B90">
              <w:rPr>
                <w:szCs w:val="24"/>
              </w:rPr>
              <w:t>3</w:t>
            </w:r>
          </w:p>
        </w:tc>
        <w:tc>
          <w:tcPr>
            <w:tcW w:w="1557" w:type="dxa"/>
          </w:tcPr>
          <w:p w14:paraId="4E94A30D" w14:textId="3E04EC1A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-1.7</w:t>
            </w:r>
            <w:r w:rsidR="00486963">
              <w:rPr>
                <w:szCs w:val="24"/>
              </w:rPr>
              <w:t>0</w:t>
            </w:r>
            <w:r w:rsidRPr="00982662">
              <w:rPr>
                <w:szCs w:val="24"/>
              </w:rPr>
              <w:t> – 0.0</w:t>
            </w:r>
            <w:r w:rsidR="00486963">
              <w:rPr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14:paraId="373FFC7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C4694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0.44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06075D54" w14:textId="2B0794E1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-1.</w:t>
            </w:r>
            <w:r w:rsidR="005D2ABC">
              <w:rPr>
                <w:color w:val="000000"/>
                <w:szCs w:val="24"/>
              </w:rPr>
              <w:t>87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63940A2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41563B3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242A2D35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0B37B054" w14:textId="77777777" w:rsidTr="00F57E01">
        <w:trPr>
          <w:gridAfter w:val="2"/>
          <w:wAfter w:w="527" w:type="dxa"/>
        </w:trPr>
        <w:tc>
          <w:tcPr>
            <w:tcW w:w="3261" w:type="dxa"/>
            <w:shd w:val="clear" w:color="auto" w:fill="auto"/>
            <w:vAlign w:val="center"/>
          </w:tcPr>
          <w:p w14:paraId="2078BC87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proofErr w:type="spellStart"/>
            <w:r w:rsidRPr="00982662">
              <w:rPr>
                <w:szCs w:val="24"/>
                <w:lang w:val="en-GB"/>
              </w:rPr>
              <w:t>Age.cgm</w:t>
            </w:r>
            <w:proofErr w:type="spellEnd"/>
          </w:p>
        </w:tc>
        <w:tc>
          <w:tcPr>
            <w:tcW w:w="894" w:type="dxa"/>
            <w:shd w:val="clear" w:color="auto" w:fill="auto"/>
            <w:vAlign w:val="center"/>
          </w:tcPr>
          <w:p w14:paraId="3F1CBC54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-0.02</w:t>
            </w:r>
          </w:p>
        </w:tc>
        <w:tc>
          <w:tcPr>
            <w:tcW w:w="1557" w:type="dxa"/>
          </w:tcPr>
          <w:p w14:paraId="4C71A580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-0.07 – 0.02</w:t>
            </w:r>
          </w:p>
        </w:tc>
        <w:tc>
          <w:tcPr>
            <w:tcW w:w="1277" w:type="dxa"/>
            <w:vAlign w:val="center"/>
          </w:tcPr>
          <w:p w14:paraId="3EE7082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-0.08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3176AC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0.02</w:t>
            </w:r>
          </w:p>
        </w:tc>
        <w:tc>
          <w:tcPr>
            <w:tcW w:w="1133" w:type="dxa"/>
            <w:gridSpan w:val="4"/>
            <w:shd w:val="clear" w:color="auto" w:fill="auto"/>
            <w:vAlign w:val="bottom"/>
          </w:tcPr>
          <w:p w14:paraId="44A27389" w14:textId="7111865D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-</w:t>
            </w:r>
            <w:r w:rsidR="005D2ABC">
              <w:rPr>
                <w:color w:val="000000"/>
                <w:szCs w:val="24"/>
              </w:rPr>
              <w:t>1</w:t>
            </w:r>
            <w:r w:rsidRPr="00982662">
              <w:rPr>
                <w:color w:val="000000"/>
                <w:szCs w:val="24"/>
              </w:rPr>
              <w:t>.</w:t>
            </w:r>
            <w:r w:rsidR="005D2ABC">
              <w:rPr>
                <w:color w:val="000000"/>
                <w:szCs w:val="24"/>
              </w:rPr>
              <w:t>00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27371A73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14:paraId="07FE72C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7866E0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  <w:tr w:rsidR="00E21FCD" w:rsidRPr="00982662" w14:paraId="2B67FFD5" w14:textId="77777777" w:rsidTr="00F57E01">
        <w:trPr>
          <w:gridAfter w:val="2"/>
          <w:wAfter w:w="527" w:type="dxa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43950" w14:textId="77777777" w:rsidR="00E21FCD" w:rsidRPr="00982662" w:rsidRDefault="00E21FCD" w:rsidP="00E67C48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 w:rsidRPr="00982662">
              <w:rPr>
                <w:szCs w:val="24"/>
                <w:lang w:val="en-GB"/>
              </w:rPr>
              <w:t>(</w:t>
            </w:r>
            <w:proofErr w:type="spellStart"/>
            <w:r w:rsidRPr="00982662">
              <w:rPr>
                <w:szCs w:val="24"/>
                <w:lang w:val="en-GB"/>
              </w:rPr>
              <w:t>Age.cgm</w:t>
            </w:r>
            <w:proofErr w:type="spellEnd"/>
            <w:r w:rsidRPr="00982662">
              <w:rPr>
                <w:szCs w:val="24"/>
                <w:lang w:val="en-GB"/>
              </w:rPr>
              <w:t>)</w:t>
            </w:r>
            <w:r w:rsidRPr="00982662">
              <w:rPr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E25C" w14:textId="7F9DB3CC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&lt;</w:t>
            </w:r>
            <w:r w:rsidRPr="00982662">
              <w:rPr>
                <w:szCs w:val="24"/>
              </w:rPr>
              <w:t>0.0</w:t>
            </w:r>
            <w:r>
              <w:rPr>
                <w:szCs w:val="24"/>
              </w:rPr>
              <w:t>1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766EDBAE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szCs w:val="24"/>
              </w:rPr>
              <w:t>-0.00 – 0.00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5EE9082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0.11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2A8D16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&lt;0.01</w:t>
            </w:r>
          </w:p>
        </w:tc>
        <w:tc>
          <w:tcPr>
            <w:tcW w:w="113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73783C" w14:textId="3A59A17E" w:rsidR="00E21FCD" w:rsidRPr="00982662" w:rsidRDefault="00E21FCD" w:rsidP="00E67C48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982662">
              <w:rPr>
                <w:color w:val="000000"/>
                <w:szCs w:val="24"/>
              </w:rPr>
              <w:t>1.</w:t>
            </w:r>
            <w:r w:rsidR="005D2ABC">
              <w:rPr>
                <w:color w:val="000000"/>
                <w:szCs w:val="24"/>
              </w:rPr>
              <w:t>55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8575B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C3BCA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66D" w14:textId="77777777" w:rsidR="00E21FCD" w:rsidRPr="00982662" w:rsidRDefault="00E21FCD" w:rsidP="00E67C48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</w:p>
        </w:tc>
      </w:tr>
    </w:tbl>
    <w:p w14:paraId="354C1C75" w14:textId="63985213" w:rsidR="00C47F86" w:rsidRDefault="00CD6C0D" w:rsidP="00E67C48">
      <w:pPr>
        <w:pStyle w:val="FarbigeListe-Akzent11"/>
        <w:spacing w:before="240" w:line="360" w:lineRule="auto"/>
        <w:ind w:left="0"/>
      </w:pPr>
      <w:r w:rsidRPr="00982662">
        <w:rPr>
          <w:i/>
        </w:rPr>
        <w:t>Note</w:t>
      </w:r>
      <w:r w:rsidRPr="00982662">
        <w:t xml:space="preserve">. </w:t>
      </w:r>
      <w:r w:rsidRPr="00982662">
        <w:rPr>
          <w:i/>
        </w:rPr>
        <w:t>R</w:t>
      </w:r>
      <w:r w:rsidRPr="00982662">
        <w:rPr>
          <w:vertAlign w:val="superscript"/>
        </w:rPr>
        <w:t>2</w:t>
      </w:r>
      <w:r w:rsidRPr="00982662">
        <w:rPr>
          <w:vertAlign w:val="subscript"/>
        </w:rPr>
        <w:t>conditional</w:t>
      </w:r>
      <w:r w:rsidRPr="00982662">
        <w:t xml:space="preserve"> = 77%, </w:t>
      </w:r>
      <w:r w:rsidRPr="00982662">
        <w:rPr>
          <w:i/>
        </w:rPr>
        <w:t>R</w:t>
      </w:r>
      <w:r w:rsidRPr="00982662">
        <w:rPr>
          <w:vertAlign w:val="superscript"/>
        </w:rPr>
        <w:t>2</w:t>
      </w:r>
      <w:r w:rsidRPr="00982662">
        <w:rPr>
          <w:vertAlign w:val="subscript"/>
        </w:rPr>
        <w:t>marginal</w:t>
      </w:r>
      <w:r w:rsidRPr="00982662">
        <w:t xml:space="preserve"> = 11%; AIC = 42</w:t>
      </w:r>
      <w:r w:rsidR="00416356">
        <w:t>438</w:t>
      </w:r>
      <w:r w:rsidRPr="00982662">
        <w:t>, BIC = 42</w:t>
      </w:r>
      <w:r w:rsidR="00416356">
        <w:t>746</w:t>
      </w:r>
      <w:r w:rsidRPr="00982662">
        <w:t xml:space="preserve">, </w:t>
      </w:r>
      <w:r w:rsidRPr="00982662">
        <w:rPr>
          <w:lang w:eastAsia="de-AT"/>
        </w:rPr>
        <w:t>Ω</w:t>
      </w:r>
      <w:r w:rsidRPr="00982662">
        <w:rPr>
          <w:vertAlign w:val="superscript"/>
          <w:lang w:eastAsia="de-AT"/>
        </w:rPr>
        <w:t>2</w:t>
      </w:r>
      <w:r w:rsidRPr="00982662">
        <w:t xml:space="preserve"> = </w:t>
      </w:r>
      <w:r w:rsidR="00416356">
        <w:t>79</w:t>
      </w:r>
      <w:r w:rsidRPr="00982662">
        <w:t>%</w:t>
      </w:r>
      <w:r>
        <w:t xml:space="preserve"> </w:t>
      </w:r>
      <w:proofErr w:type="spellStart"/>
      <w:r w:rsidRPr="00982662">
        <w:rPr>
          <w:vertAlign w:val="superscript"/>
        </w:rPr>
        <w:t>a</w:t>
      </w:r>
      <w:r w:rsidRPr="00982662">
        <w:t>Log</w:t>
      </w:r>
      <w:proofErr w:type="spellEnd"/>
      <w:r w:rsidRPr="00982662">
        <w:t xml:space="preserve"> transformed. </w:t>
      </w:r>
      <w:proofErr w:type="spellStart"/>
      <w:r w:rsidRPr="00982662">
        <w:rPr>
          <w:vertAlign w:val="superscript"/>
        </w:rPr>
        <w:t>b</w:t>
      </w:r>
      <w:r w:rsidRPr="00982662">
        <w:t>Reference</w:t>
      </w:r>
      <w:proofErr w:type="spellEnd"/>
      <w:r w:rsidRPr="00982662">
        <w:t xml:space="preserve"> for </w:t>
      </w:r>
      <w:r w:rsidR="003820CF">
        <w:t>gender</w:t>
      </w:r>
      <w:r w:rsidRPr="00982662">
        <w:t xml:space="preserve"> was male. *</w:t>
      </w:r>
      <w:r w:rsidRPr="00982662">
        <w:rPr>
          <w:i/>
        </w:rPr>
        <w:t>p</w:t>
      </w:r>
      <w:r w:rsidRPr="00982662">
        <w:t xml:space="preserve"> &lt; .05, **</w:t>
      </w:r>
      <w:r w:rsidRPr="00982662">
        <w:rPr>
          <w:i/>
        </w:rPr>
        <w:t>p</w:t>
      </w:r>
      <w:r w:rsidRPr="00982662">
        <w:t xml:space="preserve"> &lt; .01, ***</w:t>
      </w:r>
      <w:r w:rsidRPr="00982662">
        <w:rPr>
          <w:i/>
        </w:rPr>
        <w:t>p</w:t>
      </w:r>
      <w:r w:rsidRPr="00982662">
        <w:t xml:space="preserve"> &lt; .001. </w:t>
      </w:r>
      <w:proofErr w:type="spellStart"/>
      <w:r w:rsidRPr="00982662">
        <w:t>cwc</w:t>
      </w:r>
      <w:proofErr w:type="spellEnd"/>
      <w:r w:rsidR="003A2D1D">
        <w:t xml:space="preserve"> </w:t>
      </w:r>
      <w:r>
        <w:t>=</w:t>
      </w:r>
      <w:r w:rsidRPr="00982662">
        <w:t xml:space="preserve"> </w:t>
      </w:r>
      <w:proofErr w:type="spellStart"/>
      <w:r>
        <w:t>c</w:t>
      </w:r>
      <w:r w:rsidRPr="00982662">
        <w:t>entered</w:t>
      </w:r>
      <w:proofErr w:type="spellEnd"/>
      <w:r w:rsidRPr="00982662">
        <w:t xml:space="preserve"> </w:t>
      </w:r>
      <w:r>
        <w:t>w</w:t>
      </w:r>
      <w:r w:rsidRPr="00982662">
        <w:t xml:space="preserve">ithin </w:t>
      </w:r>
      <w:r>
        <w:t>c</w:t>
      </w:r>
      <w:r w:rsidRPr="00982662">
        <w:t>lusters</w:t>
      </w:r>
      <w:r>
        <w:t>.</w:t>
      </w:r>
      <w:r w:rsidRPr="00982662">
        <w:t xml:space="preserve"> pm = </w:t>
      </w:r>
      <w:r>
        <w:t>p</w:t>
      </w:r>
      <w:r w:rsidRPr="00982662">
        <w:t xml:space="preserve">ersonal </w:t>
      </w:r>
      <w:r>
        <w:t>m</w:t>
      </w:r>
      <w:r w:rsidRPr="00982662">
        <w:t>ean</w:t>
      </w:r>
      <w:r>
        <w:t>.</w:t>
      </w:r>
      <w:r w:rsidRPr="00982662">
        <w:t xml:space="preserve"> </w:t>
      </w:r>
      <w:proofErr w:type="spellStart"/>
      <w:r w:rsidRPr="00982662">
        <w:t>cgm</w:t>
      </w:r>
      <w:proofErr w:type="spellEnd"/>
      <w:r w:rsidRPr="00982662">
        <w:t xml:space="preserve"> = </w:t>
      </w:r>
      <w:proofErr w:type="spellStart"/>
      <w:r>
        <w:t>c</w:t>
      </w:r>
      <w:r w:rsidRPr="00982662">
        <w:t>entered</w:t>
      </w:r>
      <w:proofErr w:type="spellEnd"/>
      <w:r w:rsidRPr="00982662">
        <w:t xml:space="preserve"> </w:t>
      </w:r>
      <w:r>
        <w:t>around the g</w:t>
      </w:r>
      <w:r w:rsidRPr="00982662">
        <w:t xml:space="preserve">rand </w:t>
      </w:r>
      <w:r>
        <w:t>m</w:t>
      </w:r>
      <w:r w:rsidRPr="00982662">
        <w:t>ean.</w:t>
      </w:r>
      <w:r w:rsidR="00C47F86">
        <w:br w:type="page"/>
      </w:r>
    </w:p>
    <w:p w14:paraId="75FF5D93" w14:textId="41AA609F" w:rsidR="00C47F86" w:rsidRDefault="00C47F86" w:rsidP="00E67C48">
      <w:pPr>
        <w:pStyle w:val="APAFlietext"/>
        <w:spacing w:after="0" w:line="360" w:lineRule="auto"/>
        <w:ind w:firstLine="0"/>
      </w:pPr>
      <w:r w:rsidRPr="0066462E">
        <w:rPr>
          <w:b/>
        </w:rPr>
        <w:lastRenderedPageBreak/>
        <w:t>Table S</w:t>
      </w:r>
      <w:r w:rsidR="007D3E04">
        <w:rPr>
          <w:b/>
        </w:rPr>
        <w:t>2</w:t>
      </w:r>
      <w:r w:rsidRPr="0066462E">
        <w:t>.</w:t>
      </w:r>
    </w:p>
    <w:p w14:paraId="60B5D77F" w14:textId="77777777" w:rsidR="00C47F86" w:rsidRDefault="00C47F86" w:rsidP="00E67C48">
      <w:pPr>
        <w:pStyle w:val="APAFlietext"/>
        <w:spacing w:after="0" w:line="360" w:lineRule="auto"/>
        <w:ind w:firstLine="0"/>
      </w:pPr>
      <w:r w:rsidRPr="0066462E">
        <w:t>Impact of perturbations on the coefficients of the predictors in the multi-level regression analysis.</w:t>
      </w:r>
    </w:p>
    <w:p w14:paraId="3B191028" w14:textId="77777777" w:rsidR="00C47F86" w:rsidRPr="00665DA4" w:rsidRDefault="00C47F86" w:rsidP="00E67C48">
      <w:pPr>
        <w:pStyle w:val="APAFlietext"/>
        <w:spacing w:after="0" w:line="360" w:lineRule="auto"/>
        <w:ind w:firstLine="0"/>
        <w:rPr>
          <w:rFonts w:ascii="Calibri" w:hAnsi="Calibri" w:cs="Calibri"/>
        </w:rPr>
      </w:pPr>
    </w:p>
    <w:tbl>
      <w:tblPr>
        <w:tblW w:w="5833" w:type="pct"/>
        <w:tblInd w:w="-71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6"/>
        <w:gridCol w:w="1802"/>
        <w:gridCol w:w="1550"/>
        <w:gridCol w:w="1712"/>
        <w:gridCol w:w="1699"/>
      </w:tblGrid>
      <w:tr w:rsidR="00C47F86" w:rsidRPr="0066462E" w14:paraId="79710433" w14:textId="77777777" w:rsidTr="00F57E01">
        <w:tc>
          <w:tcPr>
            <w:tcW w:w="1903" w:type="pct"/>
            <w:shd w:val="clear" w:color="auto" w:fill="auto"/>
          </w:tcPr>
          <w:p w14:paraId="4B8DB36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825" w:type="pct"/>
            <w:shd w:val="clear" w:color="auto" w:fill="auto"/>
          </w:tcPr>
          <w:p w14:paraId="1627A32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</w:rPr>
            </w:pPr>
            <w:r w:rsidRPr="0066462E">
              <w:rPr>
                <w:i/>
                <w:szCs w:val="24"/>
              </w:rPr>
              <w:t>M</w:t>
            </w:r>
          </w:p>
        </w:tc>
        <w:tc>
          <w:tcPr>
            <w:tcW w:w="710" w:type="pct"/>
            <w:shd w:val="clear" w:color="auto" w:fill="auto"/>
          </w:tcPr>
          <w:p w14:paraId="09ABB065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i/>
                <w:szCs w:val="24"/>
              </w:rPr>
            </w:pPr>
            <w:r w:rsidRPr="0066462E">
              <w:rPr>
                <w:i/>
                <w:szCs w:val="24"/>
              </w:rPr>
              <w:t>SD</w:t>
            </w:r>
          </w:p>
        </w:tc>
        <w:tc>
          <w:tcPr>
            <w:tcW w:w="784" w:type="pct"/>
            <w:shd w:val="clear" w:color="auto" w:fill="auto"/>
          </w:tcPr>
          <w:p w14:paraId="1A9ACB44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min</w:t>
            </w:r>
          </w:p>
        </w:tc>
        <w:tc>
          <w:tcPr>
            <w:tcW w:w="778" w:type="pct"/>
            <w:shd w:val="clear" w:color="auto" w:fill="auto"/>
          </w:tcPr>
          <w:p w14:paraId="3F74A880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max</w:t>
            </w:r>
          </w:p>
        </w:tc>
      </w:tr>
      <w:tr w:rsidR="006056C2" w:rsidRPr="0066462E" w14:paraId="322A8F41" w14:textId="77777777" w:rsidTr="00F57E01">
        <w:tc>
          <w:tcPr>
            <w:tcW w:w="1903" w:type="pct"/>
            <w:shd w:val="clear" w:color="auto" w:fill="auto"/>
          </w:tcPr>
          <w:p w14:paraId="47B5E094" w14:textId="7136AB32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Fixed</w:t>
            </w:r>
          </w:p>
        </w:tc>
        <w:tc>
          <w:tcPr>
            <w:tcW w:w="825" w:type="pct"/>
            <w:shd w:val="clear" w:color="auto" w:fill="auto"/>
          </w:tcPr>
          <w:p w14:paraId="2775770B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14:paraId="60649C56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784" w:type="pct"/>
            <w:shd w:val="clear" w:color="auto" w:fill="auto"/>
          </w:tcPr>
          <w:p w14:paraId="0ECE8A0E" w14:textId="77777777" w:rsidR="006056C2" w:rsidRPr="0066462E" w:rsidRDefault="006056C2" w:rsidP="00E67C48">
            <w:pPr>
              <w:pStyle w:val="APAFlietext"/>
              <w:spacing w:after="0" w:line="360" w:lineRule="auto"/>
              <w:ind w:left="-249" w:firstLine="0"/>
              <w:jc w:val="center"/>
              <w:rPr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14:paraId="2492E366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</w:tr>
      <w:tr w:rsidR="00C47F86" w:rsidRPr="0066462E" w14:paraId="3DAA5518" w14:textId="77777777" w:rsidTr="00F57E01">
        <w:tc>
          <w:tcPr>
            <w:tcW w:w="1903" w:type="pct"/>
            <w:shd w:val="clear" w:color="auto" w:fill="auto"/>
          </w:tcPr>
          <w:p w14:paraId="7F90C486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szCs w:val="24"/>
              </w:rPr>
            </w:pPr>
            <w:r w:rsidRPr="0066462E">
              <w:rPr>
                <w:szCs w:val="24"/>
              </w:rPr>
              <w:t>Intercept</w:t>
            </w:r>
          </w:p>
        </w:tc>
        <w:tc>
          <w:tcPr>
            <w:tcW w:w="825" w:type="pct"/>
            <w:shd w:val="clear" w:color="auto" w:fill="auto"/>
          </w:tcPr>
          <w:p w14:paraId="6FD03CD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8.196 (8.504)</w:t>
            </w:r>
          </w:p>
        </w:tc>
        <w:tc>
          <w:tcPr>
            <w:tcW w:w="710" w:type="pct"/>
            <w:shd w:val="clear" w:color="auto" w:fill="auto"/>
          </w:tcPr>
          <w:p w14:paraId="22BA0CBF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0.574 (0.430)</w:t>
            </w:r>
          </w:p>
        </w:tc>
        <w:tc>
          <w:tcPr>
            <w:tcW w:w="784" w:type="pct"/>
            <w:shd w:val="clear" w:color="auto" w:fill="auto"/>
          </w:tcPr>
          <w:p w14:paraId="5687C7BD" w14:textId="77777777" w:rsidR="00C47F86" w:rsidRPr="0066462E" w:rsidRDefault="00C47F86" w:rsidP="00E67C48">
            <w:pPr>
              <w:pStyle w:val="APAFlietext"/>
              <w:spacing w:after="0" w:line="360" w:lineRule="auto"/>
              <w:ind w:left="-249" w:firstLine="0"/>
              <w:jc w:val="center"/>
              <w:rPr>
                <w:szCs w:val="24"/>
              </w:rPr>
            </w:pPr>
            <w:r w:rsidRPr="0066462E">
              <w:rPr>
                <w:szCs w:val="24"/>
              </w:rPr>
              <w:t>4.438 (4.438)</w:t>
            </w:r>
          </w:p>
        </w:tc>
        <w:tc>
          <w:tcPr>
            <w:tcW w:w="778" w:type="pct"/>
            <w:shd w:val="clear" w:color="auto" w:fill="auto"/>
          </w:tcPr>
          <w:p w14:paraId="32067B0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8.708 (9.094)</w:t>
            </w:r>
          </w:p>
        </w:tc>
      </w:tr>
      <w:tr w:rsidR="006056C2" w:rsidRPr="0066462E" w14:paraId="2DFFDC57" w14:textId="77777777" w:rsidTr="006056C2">
        <w:tc>
          <w:tcPr>
            <w:tcW w:w="1903" w:type="pct"/>
            <w:shd w:val="clear" w:color="auto" w:fill="auto"/>
          </w:tcPr>
          <w:p w14:paraId="057F9607" w14:textId="77777777" w:rsidR="00BC4B08" w:rsidRPr="0066462E" w:rsidRDefault="00BC4B08" w:rsidP="00E67C48">
            <w:pPr>
              <w:pStyle w:val="APAFlietext"/>
              <w:spacing w:after="0" w:line="360" w:lineRule="auto"/>
              <w:ind w:left="183" w:firstLine="0"/>
              <w:rPr>
                <w:szCs w:val="24"/>
                <w:lang w:val="de-AT"/>
              </w:rPr>
            </w:pPr>
            <w:r w:rsidRPr="0066462E">
              <w:rPr>
                <w:szCs w:val="24"/>
              </w:rPr>
              <w:t>Face-to-face</w:t>
            </w:r>
            <w:r w:rsidRPr="0066462E">
              <w:rPr>
                <w:szCs w:val="24"/>
                <w:lang w:val="de-AT"/>
              </w:rPr>
              <w:t>.</w:t>
            </w:r>
            <w:proofErr w:type="spellStart"/>
            <w:r w:rsidRPr="0066462E">
              <w:rPr>
                <w:szCs w:val="24"/>
                <w:lang w:val="de-AT"/>
              </w:rPr>
              <w:t>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0AAB5001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de-AT"/>
              </w:rPr>
            </w:pPr>
            <w:r w:rsidRPr="0066462E">
              <w:rPr>
                <w:szCs w:val="24"/>
              </w:rPr>
              <w:t>0.151 (0.075)</w:t>
            </w:r>
          </w:p>
        </w:tc>
        <w:tc>
          <w:tcPr>
            <w:tcW w:w="710" w:type="pct"/>
            <w:shd w:val="clear" w:color="auto" w:fill="auto"/>
          </w:tcPr>
          <w:p w14:paraId="6928F873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de-AT"/>
              </w:rPr>
            </w:pPr>
            <w:r w:rsidRPr="0066462E">
              <w:rPr>
                <w:szCs w:val="24"/>
              </w:rPr>
              <w:t>0.022 (0.022)</w:t>
            </w:r>
          </w:p>
        </w:tc>
        <w:tc>
          <w:tcPr>
            <w:tcW w:w="784" w:type="pct"/>
            <w:shd w:val="clear" w:color="auto" w:fill="auto"/>
          </w:tcPr>
          <w:p w14:paraId="63D0358F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de-AT"/>
              </w:rPr>
            </w:pPr>
            <w:r w:rsidRPr="0066462E">
              <w:rPr>
                <w:szCs w:val="24"/>
              </w:rPr>
              <w:t>0.126 (0.048)</w:t>
            </w:r>
          </w:p>
        </w:tc>
        <w:tc>
          <w:tcPr>
            <w:tcW w:w="778" w:type="pct"/>
            <w:shd w:val="clear" w:color="auto" w:fill="auto"/>
          </w:tcPr>
          <w:p w14:paraId="45A38A5D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szCs w:val="24"/>
                <w:lang w:val="de-AT"/>
              </w:rPr>
            </w:pPr>
            <w:r w:rsidRPr="0066462E">
              <w:rPr>
                <w:szCs w:val="24"/>
              </w:rPr>
              <w:t>0.282 (0.282)</w:t>
            </w:r>
          </w:p>
        </w:tc>
      </w:tr>
      <w:tr w:rsidR="00C47F86" w:rsidRPr="0066462E" w14:paraId="57C8EE04" w14:textId="77777777" w:rsidTr="00F57E01">
        <w:tc>
          <w:tcPr>
            <w:tcW w:w="1903" w:type="pct"/>
            <w:shd w:val="clear" w:color="auto" w:fill="auto"/>
          </w:tcPr>
          <w:p w14:paraId="4A8F513C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szCs w:val="24"/>
                <w:lang w:val="de-AT"/>
              </w:rPr>
            </w:pPr>
            <w:proofErr w:type="spellStart"/>
            <w:r w:rsidRPr="0066462E">
              <w:rPr>
                <w:szCs w:val="24"/>
                <w:lang w:val="de-AT"/>
              </w:rPr>
              <w:t>Videoconferencing.cwc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772C4AA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0.036 (0.018)</w:t>
            </w:r>
          </w:p>
        </w:tc>
        <w:tc>
          <w:tcPr>
            <w:tcW w:w="710" w:type="pct"/>
            <w:shd w:val="clear" w:color="auto" w:fill="auto"/>
          </w:tcPr>
          <w:p w14:paraId="7937E88A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0.007 (0.008)</w:t>
            </w:r>
          </w:p>
        </w:tc>
        <w:tc>
          <w:tcPr>
            <w:tcW w:w="784" w:type="pct"/>
            <w:shd w:val="clear" w:color="auto" w:fill="auto"/>
          </w:tcPr>
          <w:p w14:paraId="70E0DF4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0.025 (-0.005)</w:t>
            </w:r>
          </w:p>
        </w:tc>
        <w:tc>
          <w:tcPr>
            <w:tcW w:w="778" w:type="pct"/>
            <w:shd w:val="clear" w:color="auto" w:fill="auto"/>
          </w:tcPr>
          <w:p w14:paraId="7DE1BAD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0.056 (0.056)</w:t>
            </w:r>
          </w:p>
        </w:tc>
      </w:tr>
      <w:tr w:rsidR="00C47F86" w:rsidRPr="0066462E" w14:paraId="080A76C4" w14:textId="77777777" w:rsidTr="00F57E01">
        <w:tc>
          <w:tcPr>
            <w:tcW w:w="1903" w:type="pct"/>
            <w:shd w:val="clear" w:color="auto" w:fill="auto"/>
          </w:tcPr>
          <w:p w14:paraId="526006AA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szCs w:val="24"/>
                <w:lang w:val="de-AT"/>
              </w:rPr>
            </w:pPr>
            <w:r w:rsidRPr="0066462E">
              <w:rPr>
                <w:szCs w:val="24"/>
                <w:lang w:val="de-AT"/>
              </w:rPr>
              <w:t xml:space="preserve">Digital </w:t>
            </w:r>
            <w:proofErr w:type="spellStart"/>
            <w:r w:rsidRPr="0066462E">
              <w:rPr>
                <w:szCs w:val="24"/>
                <w:lang w:val="de-AT"/>
              </w:rPr>
              <w:t>text.cwc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48EC8139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0.018 (0.011)</w:t>
            </w:r>
          </w:p>
        </w:tc>
        <w:tc>
          <w:tcPr>
            <w:tcW w:w="710" w:type="pct"/>
            <w:shd w:val="clear" w:color="auto" w:fill="auto"/>
          </w:tcPr>
          <w:p w14:paraId="34263CE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0.012 (0.009)</w:t>
            </w:r>
          </w:p>
        </w:tc>
        <w:tc>
          <w:tcPr>
            <w:tcW w:w="784" w:type="pct"/>
            <w:shd w:val="clear" w:color="auto" w:fill="auto"/>
          </w:tcPr>
          <w:p w14:paraId="39FB318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-0.013 (-0.009)</w:t>
            </w:r>
          </w:p>
        </w:tc>
        <w:tc>
          <w:tcPr>
            <w:tcW w:w="778" w:type="pct"/>
            <w:shd w:val="clear" w:color="auto" w:fill="auto"/>
          </w:tcPr>
          <w:p w14:paraId="74A8BA9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 w:rsidRPr="0066462E">
              <w:rPr>
                <w:szCs w:val="24"/>
              </w:rPr>
              <w:t>0.040 (0.040)</w:t>
            </w:r>
          </w:p>
        </w:tc>
      </w:tr>
      <w:tr w:rsidR="00C47F86" w:rsidRPr="0066462E" w14:paraId="7F89C3F3" w14:textId="77777777" w:rsidTr="00F57E01">
        <w:tc>
          <w:tcPr>
            <w:tcW w:w="1903" w:type="pct"/>
            <w:shd w:val="clear" w:color="auto" w:fill="auto"/>
          </w:tcPr>
          <w:p w14:paraId="0768E310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Telephone</w:t>
            </w:r>
            <w:r w:rsidRPr="0066462E">
              <w:rPr>
                <w:szCs w:val="24"/>
                <w:lang w:val="de-AT"/>
              </w:rPr>
              <w:t>.</w:t>
            </w:r>
            <w:proofErr w:type="spellStart"/>
            <w:r w:rsidRPr="0066462E">
              <w:rPr>
                <w:szCs w:val="24"/>
                <w:lang w:val="de-AT"/>
              </w:rPr>
              <w:t>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5DDB82A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0.014 (0.007)</w:t>
            </w:r>
          </w:p>
        </w:tc>
        <w:tc>
          <w:tcPr>
            <w:tcW w:w="710" w:type="pct"/>
            <w:shd w:val="clear" w:color="auto" w:fill="auto"/>
          </w:tcPr>
          <w:p w14:paraId="4930101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0.006 (0.007)</w:t>
            </w:r>
          </w:p>
        </w:tc>
        <w:tc>
          <w:tcPr>
            <w:tcW w:w="784" w:type="pct"/>
            <w:shd w:val="clear" w:color="auto" w:fill="auto"/>
          </w:tcPr>
          <w:p w14:paraId="53E630E0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0.000 (-0.012)</w:t>
            </w:r>
          </w:p>
        </w:tc>
        <w:tc>
          <w:tcPr>
            <w:tcW w:w="778" w:type="pct"/>
            <w:shd w:val="clear" w:color="auto" w:fill="auto"/>
          </w:tcPr>
          <w:p w14:paraId="40EDD824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0.032 (0.027)</w:t>
            </w:r>
          </w:p>
        </w:tc>
      </w:tr>
      <w:tr w:rsidR="00C47F86" w:rsidRPr="0066462E" w14:paraId="79194FF0" w14:textId="77777777" w:rsidTr="00F57E01">
        <w:tc>
          <w:tcPr>
            <w:tcW w:w="1903" w:type="pct"/>
            <w:shd w:val="clear" w:color="auto" w:fill="auto"/>
          </w:tcPr>
          <w:p w14:paraId="632F508A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Physical activity</w:t>
            </w:r>
            <w:r w:rsidRPr="0066462E">
              <w:rPr>
                <w:szCs w:val="24"/>
                <w:lang w:val="de-AT"/>
              </w:rPr>
              <w:t>.</w:t>
            </w:r>
            <w:proofErr w:type="spellStart"/>
            <w:r w:rsidRPr="0066462E">
              <w:rPr>
                <w:szCs w:val="24"/>
                <w:lang w:val="de-AT"/>
              </w:rPr>
              <w:t>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2931A35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0.066 (0.048)</w:t>
            </w:r>
          </w:p>
        </w:tc>
        <w:tc>
          <w:tcPr>
            <w:tcW w:w="710" w:type="pct"/>
            <w:shd w:val="clear" w:color="auto" w:fill="auto"/>
          </w:tcPr>
          <w:p w14:paraId="7054E978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0.008 (0.008)</w:t>
            </w:r>
          </w:p>
        </w:tc>
        <w:tc>
          <w:tcPr>
            <w:tcW w:w="784" w:type="pct"/>
            <w:shd w:val="clear" w:color="auto" w:fill="auto"/>
          </w:tcPr>
          <w:p w14:paraId="048D93C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0.046 (0.024)</w:t>
            </w:r>
          </w:p>
        </w:tc>
        <w:tc>
          <w:tcPr>
            <w:tcW w:w="778" w:type="pct"/>
            <w:shd w:val="clear" w:color="auto" w:fill="auto"/>
          </w:tcPr>
          <w:p w14:paraId="466A5A5C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0.081 (0.073)</w:t>
            </w:r>
          </w:p>
        </w:tc>
      </w:tr>
      <w:tr w:rsidR="00C47F86" w:rsidRPr="0066462E" w14:paraId="04D10BD9" w14:textId="77777777" w:rsidTr="00F57E01">
        <w:tc>
          <w:tcPr>
            <w:tcW w:w="1903" w:type="pct"/>
            <w:shd w:val="clear" w:color="auto" w:fill="auto"/>
          </w:tcPr>
          <w:p w14:paraId="5B1CA631" w14:textId="659182F5" w:rsidR="00C47F86" w:rsidRPr="0066462E" w:rsidRDefault="00113E8B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>
              <w:rPr>
                <w:szCs w:val="24"/>
              </w:rPr>
              <w:t>Outside</w:t>
            </w:r>
            <w:r w:rsidR="00C47F86" w:rsidRPr="0066462E">
              <w:rPr>
                <w:szCs w:val="24"/>
              </w:rPr>
              <w:t xml:space="preserve"> activity</w:t>
            </w:r>
            <w:r w:rsidR="00C47F86" w:rsidRPr="0066462E">
              <w:rPr>
                <w:szCs w:val="24"/>
                <w:lang w:val="de-AT"/>
              </w:rPr>
              <w:t>.</w:t>
            </w:r>
            <w:proofErr w:type="spellStart"/>
            <w:r w:rsidR="00C47F86" w:rsidRPr="0066462E">
              <w:rPr>
                <w:szCs w:val="24"/>
                <w:lang w:val="de-AT"/>
              </w:rPr>
              <w:t>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75209750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0.104 (0.068)</w:t>
            </w:r>
          </w:p>
        </w:tc>
        <w:tc>
          <w:tcPr>
            <w:tcW w:w="710" w:type="pct"/>
            <w:shd w:val="clear" w:color="auto" w:fill="auto"/>
          </w:tcPr>
          <w:p w14:paraId="7E59DF6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0.009 (0.009)</w:t>
            </w:r>
          </w:p>
        </w:tc>
        <w:tc>
          <w:tcPr>
            <w:tcW w:w="784" w:type="pct"/>
            <w:shd w:val="clear" w:color="auto" w:fill="auto"/>
          </w:tcPr>
          <w:p w14:paraId="58DB8E3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0.087 (0.051)</w:t>
            </w:r>
          </w:p>
        </w:tc>
        <w:tc>
          <w:tcPr>
            <w:tcW w:w="778" w:type="pct"/>
            <w:shd w:val="clear" w:color="auto" w:fill="auto"/>
          </w:tcPr>
          <w:p w14:paraId="79EC99B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0.127 (0.126)</w:t>
            </w:r>
          </w:p>
        </w:tc>
      </w:tr>
      <w:tr w:rsidR="006056C2" w:rsidRPr="0066462E" w14:paraId="410E5EB9" w14:textId="77777777" w:rsidTr="006056C2">
        <w:tc>
          <w:tcPr>
            <w:tcW w:w="1903" w:type="pct"/>
            <w:shd w:val="clear" w:color="auto" w:fill="auto"/>
          </w:tcPr>
          <w:p w14:paraId="207DC01A" w14:textId="77777777" w:rsidR="00BC4B08" w:rsidRPr="0066462E" w:rsidRDefault="00BC4B08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Face-to-face.pm</w:t>
            </w:r>
          </w:p>
        </w:tc>
        <w:tc>
          <w:tcPr>
            <w:tcW w:w="825" w:type="pct"/>
            <w:shd w:val="clear" w:color="auto" w:fill="auto"/>
          </w:tcPr>
          <w:p w14:paraId="133F722D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0.024 (0.008)</w:t>
            </w:r>
          </w:p>
        </w:tc>
        <w:tc>
          <w:tcPr>
            <w:tcW w:w="710" w:type="pct"/>
            <w:shd w:val="clear" w:color="auto" w:fill="auto"/>
          </w:tcPr>
          <w:p w14:paraId="040BDBD4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0.072 (0.050)</w:t>
            </w:r>
          </w:p>
        </w:tc>
        <w:tc>
          <w:tcPr>
            <w:tcW w:w="784" w:type="pct"/>
            <w:shd w:val="clear" w:color="auto" w:fill="auto"/>
          </w:tcPr>
          <w:p w14:paraId="55FCFF53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-0.032 (-0.036)</w:t>
            </w:r>
          </w:p>
        </w:tc>
        <w:tc>
          <w:tcPr>
            <w:tcW w:w="778" w:type="pct"/>
            <w:shd w:val="clear" w:color="auto" w:fill="auto"/>
          </w:tcPr>
          <w:p w14:paraId="65DBEC8A" w14:textId="77777777" w:rsidR="00BC4B08" w:rsidRPr="0066462E" w:rsidRDefault="00BC4B08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0.494 (0.494)</w:t>
            </w:r>
          </w:p>
        </w:tc>
      </w:tr>
      <w:tr w:rsidR="00C47F86" w:rsidRPr="0066462E" w14:paraId="38EAA5AC" w14:textId="77777777" w:rsidTr="00F57E01">
        <w:tc>
          <w:tcPr>
            <w:tcW w:w="1903" w:type="pct"/>
            <w:shd w:val="clear" w:color="auto" w:fill="auto"/>
          </w:tcPr>
          <w:p w14:paraId="62C030B6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  <w:lang w:val="de-AT"/>
              </w:rPr>
              <w:t>Videoconferencing.pm</w:t>
            </w:r>
          </w:p>
        </w:tc>
        <w:tc>
          <w:tcPr>
            <w:tcW w:w="825" w:type="pct"/>
            <w:shd w:val="clear" w:color="auto" w:fill="auto"/>
          </w:tcPr>
          <w:p w14:paraId="0219AEC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0.011 (0.008)</w:t>
            </w:r>
          </w:p>
        </w:tc>
        <w:tc>
          <w:tcPr>
            <w:tcW w:w="710" w:type="pct"/>
            <w:shd w:val="clear" w:color="auto" w:fill="auto"/>
          </w:tcPr>
          <w:p w14:paraId="2E51E68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0.049 (0.034)</w:t>
            </w:r>
          </w:p>
        </w:tc>
        <w:tc>
          <w:tcPr>
            <w:tcW w:w="784" w:type="pct"/>
            <w:shd w:val="clear" w:color="auto" w:fill="auto"/>
          </w:tcPr>
          <w:p w14:paraId="1705764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-0.033 (-0.021)</w:t>
            </w:r>
          </w:p>
        </w:tc>
        <w:tc>
          <w:tcPr>
            <w:tcW w:w="778" w:type="pct"/>
            <w:shd w:val="clear" w:color="auto" w:fill="auto"/>
          </w:tcPr>
          <w:p w14:paraId="47984DBA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0.323 (0.323)</w:t>
            </w:r>
          </w:p>
        </w:tc>
      </w:tr>
      <w:tr w:rsidR="00C47F86" w:rsidRPr="0066462E" w14:paraId="0C792A3F" w14:textId="77777777" w:rsidTr="00F57E01">
        <w:tc>
          <w:tcPr>
            <w:tcW w:w="1903" w:type="pct"/>
            <w:shd w:val="clear" w:color="auto" w:fill="auto"/>
          </w:tcPr>
          <w:p w14:paraId="1CE28DCE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  <w:lang w:val="de-AT"/>
              </w:rPr>
              <w:t>Digital text.pm</w:t>
            </w:r>
          </w:p>
        </w:tc>
        <w:tc>
          <w:tcPr>
            <w:tcW w:w="825" w:type="pct"/>
            <w:shd w:val="clear" w:color="auto" w:fill="auto"/>
          </w:tcPr>
          <w:p w14:paraId="3A66D4E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0.020 (0.009)</w:t>
            </w:r>
          </w:p>
        </w:tc>
        <w:tc>
          <w:tcPr>
            <w:tcW w:w="710" w:type="pct"/>
            <w:shd w:val="clear" w:color="auto" w:fill="auto"/>
          </w:tcPr>
          <w:p w14:paraId="16027D2F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0.069 (0.049)</w:t>
            </w:r>
          </w:p>
        </w:tc>
        <w:tc>
          <w:tcPr>
            <w:tcW w:w="784" w:type="pct"/>
            <w:shd w:val="clear" w:color="auto" w:fill="auto"/>
          </w:tcPr>
          <w:p w14:paraId="788930B0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-0.048 (-0.026)</w:t>
            </w:r>
          </w:p>
        </w:tc>
        <w:tc>
          <w:tcPr>
            <w:tcW w:w="778" w:type="pct"/>
            <w:shd w:val="clear" w:color="auto" w:fill="auto"/>
          </w:tcPr>
          <w:p w14:paraId="421DCE1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0.480 (0.480)</w:t>
            </w:r>
          </w:p>
        </w:tc>
      </w:tr>
      <w:tr w:rsidR="00C47F86" w:rsidRPr="0066462E" w14:paraId="0DABBAE4" w14:textId="77777777" w:rsidTr="00F57E01">
        <w:tc>
          <w:tcPr>
            <w:tcW w:w="1903" w:type="pct"/>
            <w:shd w:val="clear" w:color="auto" w:fill="auto"/>
          </w:tcPr>
          <w:p w14:paraId="51268E44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Telephone.pm</w:t>
            </w:r>
          </w:p>
        </w:tc>
        <w:tc>
          <w:tcPr>
            <w:tcW w:w="825" w:type="pct"/>
            <w:shd w:val="clear" w:color="auto" w:fill="auto"/>
          </w:tcPr>
          <w:p w14:paraId="4F2C993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0.003 (0.000)</w:t>
            </w:r>
          </w:p>
        </w:tc>
        <w:tc>
          <w:tcPr>
            <w:tcW w:w="710" w:type="pct"/>
            <w:shd w:val="clear" w:color="auto" w:fill="auto"/>
          </w:tcPr>
          <w:p w14:paraId="7CFE12D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0.029 (0.014)</w:t>
            </w:r>
          </w:p>
        </w:tc>
        <w:tc>
          <w:tcPr>
            <w:tcW w:w="784" w:type="pct"/>
            <w:shd w:val="clear" w:color="auto" w:fill="auto"/>
          </w:tcPr>
          <w:p w14:paraId="3A25AFBA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-0.046 (-0.028)</w:t>
            </w:r>
          </w:p>
        </w:tc>
        <w:tc>
          <w:tcPr>
            <w:tcW w:w="778" w:type="pct"/>
            <w:shd w:val="clear" w:color="auto" w:fill="auto"/>
          </w:tcPr>
          <w:p w14:paraId="52D34285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0.073 (0.073)</w:t>
            </w:r>
          </w:p>
        </w:tc>
      </w:tr>
      <w:tr w:rsidR="00C47F86" w:rsidRPr="0066462E" w14:paraId="2B4A6EFD" w14:textId="77777777" w:rsidTr="00F57E01">
        <w:tc>
          <w:tcPr>
            <w:tcW w:w="1903" w:type="pct"/>
            <w:shd w:val="clear" w:color="auto" w:fill="auto"/>
          </w:tcPr>
          <w:p w14:paraId="102D76C0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Physical activity.pm</w:t>
            </w:r>
          </w:p>
        </w:tc>
        <w:tc>
          <w:tcPr>
            <w:tcW w:w="825" w:type="pct"/>
            <w:shd w:val="clear" w:color="auto" w:fill="auto"/>
          </w:tcPr>
          <w:p w14:paraId="3B3166E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0.013 (0.005)</w:t>
            </w:r>
          </w:p>
        </w:tc>
        <w:tc>
          <w:tcPr>
            <w:tcW w:w="710" w:type="pct"/>
            <w:shd w:val="clear" w:color="auto" w:fill="auto"/>
          </w:tcPr>
          <w:p w14:paraId="7144E2B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0.039 (0.027)</w:t>
            </w:r>
          </w:p>
        </w:tc>
        <w:tc>
          <w:tcPr>
            <w:tcW w:w="784" w:type="pct"/>
            <w:shd w:val="clear" w:color="auto" w:fill="auto"/>
          </w:tcPr>
          <w:p w14:paraId="7ABA4E8F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-0.044 (-0.018)</w:t>
            </w:r>
          </w:p>
        </w:tc>
        <w:tc>
          <w:tcPr>
            <w:tcW w:w="778" w:type="pct"/>
            <w:shd w:val="clear" w:color="auto" w:fill="auto"/>
          </w:tcPr>
          <w:p w14:paraId="5864BA4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0.247 (0.247)</w:t>
            </w:r>
          </w:p>
        </w:tc>
      </w:tr>
      <w:tr w:rsidR="00C47F86" w:rsidRPr="0066462E" w14:paraId="4C3BE3E9" w14:textId="77777777" w:rsidTr="00F57E01">
        <w:tc>
          <w:tcPr>
            <w:tcW w:w="1903" w:type="pct"/>
            <w:shd w:val="clear" w:color="auto" w:fill="auto"/>
          </w:tcPr>
          <w:p w14:paraId="6190A0CC" w14:textId="3773329D" w:rsidR="00C47F86" w:rsidRPr="0066462E" w:rsidRDefault="00113E8B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>
              <w:rPr>
                <w:szCs w:val="24"/>
              </w:rPr>
              <w:t>Outside</w:t>
            </w:r>
            <w:r w:rsidR="00C47F86" w:rsidRPr="0066462E">
              <w:rPr>
                <w:szCs w:val="24"/>
              </w:rPr>
              <w:t xml:space="preserve"> activity.pm</w:t>
            </w:r>
          </w:p>
        </w:tc>
        <w:tc>
          <w:tcPr>
            <w:tcW w:w="825" w:type="pct"/>
            <w:shd w:val="clear" w:color="auto" w:fill="auto"/>
          </w:tcPr>
          <w:p w14:paraId="0475977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0.008 (0.000)</w:t>
            </w:r>
          </w:p>
        </w:tc>
        <w:tc>
          <w:tcPr>
            <w:tcW w:w="710" w:type="pct"/>
            <w:shd w:val="clear" w:color="auto" w:fill="auto"/>
          </w:tcPr>
          <w:p w14:paraId="2E416709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0.022 (0.011)</w:t>
            </w:r>
          </w:p>
        </w:tc>
        <w:tc>
          <w:tcPr>
            <w:tcW w:w="784" w:type="pct"/>
            <w:shd w:val="clear" w:color="auto" w:fill="auto"/>
          </w:tcPr>
          <w:p w14:paraId="1E1A88D5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-0.040 (-0.022)</w:t>
            </w:r>
          </w:p>
        </w:tc>
        <w:tc>
          <w:tcPr>
            <w:tcW w:w="778" w:type="pct"/>
            <w:shd w:val="clear" w:color="auto" w:fill="auto"/>
          </w:tcPr>
          <w:p w14:paraId="7B000E9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0.058 (0.042)</w:t>
            </w:r>
          </w:p>
        </w:tc>
      </w:tr>
      <w:tr w:rsidR="00C47F86" w:rsidRPr="0066462E" w14:paraId="70FDD470" w14:textId="77777777" w:rsidTr="00F57E01">
        <w:tc>
          <w:tcPr>
            <w:tcW w:w="1903" w:type="pct"/>
            <w:shd w:val="clear" w:color="auto" w:fill="auto"/>
          </w:tcPr>
          <w:p w14:paraId="30A338A3" w14:textId="7195F306" w:rsidR="00C47F86" w:rsidRPr="0066462E" w:rsidRDefault="00DF6B6C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>
              <w:rPr>
                <w:szCs w:val="24"/>
              </w:rPr>
              <w:t xml:space="preserve">Gender </w:t>
            </w:r>
            <w:r w:rsidR="00C47F86" w:rsidRPr="0066462E">
              <w:rPr>
                <w:szCs w:val="24"/>
              </w:rPr>
              <w:t>(female)</w:t>
            </w:r>
          </w:p>
        </w:tc>
        <w:tc>
          <w:tcPr>
            <w:tcW w:w="825" w:type="pct"/>
            <w:shd w:val="clear" w:color="auto" w:fill="auto"/>
          </w:tcPr>
          <w:p w14:paraId="00C09AA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-0.088 (-0.076)</w:t>
            </w:r>
          </w:p>
        </w:tc>
        <w:tc>
          <w:tcPr>
            <w:tcW w:w="710" w:type="pct"/>
            <w:shd w:val="clear" w:color="auto" w:fill="auto"/>
          </w:tcPr>
          <w:p w14:paraId="77F9156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b/>
                <w:color w:val="000000"/>
                <w:szCs w:val="24"/>
              </w:rPr>
            </w:pPr>
            <w:r w:rsidRPr="0066462E">
              <w:rPr>
                <w:b/>
                <w:szCs w:val="24"/>
              </w:rPr>
              <w:t>0.213 (0.164)</w:t>
            </w:r>
          </w:p>
        </w:tc>
        <w:tc>
          <w:tcPr>
            <w:tcW w:w="784" w:type="pct"/>
            <w:shd w:val="clear" w:color="auto" w:fill="auto"/>
          </w:tcPr>
          <w:p w14:paraId="29B65D5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-1.306 (-1.306)</w:t>
            </w:r>
          </w:p>
        </w:tc>
        <w:tc>
          <w:tcPr>
            <w:tcW w:w="778" w:type="pct"/>
            <w:shd w:val="clear" w:color="auto" w:fill="auto"/>
          </w:tcPr>
          <w:p w14:paraId="5426D67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0.174 (0.223)</w:t>
            </w:r>
          </w:p>
        </w:tc>
      </w:tr>
      <w:tr w:rsidR="00C47F86" w:rsidRPr="0066462E" w14:paraId="1A282BBF" w14:textId="77777777" w:rsidTr="00F57E01">
        <w:tc>
          <w:tcPr>
            <w:tcW w:w="1903" w:type="pct"/>
            <w:shd w:val="clear" w:color="auto" w:fill="auto"/>
          </w:tcPr>
          <w:p w14:paraId="54CBC4A6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proofErr w:type="spellStart"/>
            <w:r w:rsidRPr="0066462E">
              <w:rPr>
                <w:szCs w:val="24"/>
              </w:rPr>
              <w:t>Age.cgm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2843E6C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-0.037 (-0.015)</w:t>
            </w:r>
          </w:p>
        </w:tc>
        <w:tc>
          <w:tcPr>
            <w:tcW w:w="710" w:type="pct"/>
            <w:shd w:val="clear" w:color="auto" w:fill="auto"/>
          </w:tcPr>
          <w:p w14:paraId="4FFA1FC9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0.012 (0.010)</w:t>
            </w:r>
          </w:p>
        </w:tc>
        <w:tc>
          <w:tcPr>
            <w:tcW w:w="784" w:type="pct"/>
            <w:shd w:val="clear" w:color="auto" w:fill="auto"/>
          </w:tcPr>
          <w:p w14:paraId="49A24FA4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-0.059 (-0.050)</w:t>
            </w:r>
          </w:p>
        </w:tc>
        <w:tc>
          <w:tcPr>
            <w:tcW w:w="778" w:type="pct"/>
            <w:shd w:val="clear" w:color="auto" w:fill="auto"/>
          </w:tcPr>
          <w:p w14:paraId="72D6167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-0.009 (0.010)</w:t>
            </w:r>
          </w:p>
        </w:tc>
      </w:tr>
      <w:tr w:rsidR="00C47F86" w:rsidRPr="0066462E" w14:paraId="7B434750" w14:textId="77777777" w:rsidTr="00F57E01">
        <w:tc>
          <w:tcPr>
            <w:tcW w:w="1903" w:type="pct"/>
            <w:shd w:val="clear" w:color="auto" w:fill="auto"/>
          </w:tcPr>
          <w:p w14:paraId="1222FC81" w14:textId="77777777" w:rsidR="00C47F86" w:rsidRPr="0066462E" w:rsidRDefault="00C47F86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(</w:t>
            </w:r>
            <w:proofErr w:type="spellStart"/>
            <w:r w:rsidRPr="0066462E">
              <w:rPr>
                <w:szCs w:val="24"/>
              </w:rPr>
              <w:t>Age.cgm</w:t>
            </w:r>
            <w:proofErr w:type="spellEnd"/>
            <w:r w:rsidRPr="0066462E">
              <w:rPr>
                <w:szCs w:val="24"/>
              </w:rPr>
              <w:t>)</w:t>
            </w:r>
            <w:r w:rsidRPr="0066462E">
              <w:rPr>
                <w:szCs w:val="24"/>
                <w:vertAlign w:val="superscript"/>
              </w:rPr>
              <w:t>2</w:t>
            </w:r>
          </w:p>
        </w:tc>
        <w:tc>
          <w:tcPr>
            <w:tcW w:w="825" w:type="pct"/>
            <w:shd w:val="clear" w:color="auto" w:fill="auto"/>
          </w:tcPr>
          <w:p w14:paraId="633DAA9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0.003 (0.002)</w:t>
            </w:r>
          </w:p>
        </w:tc>
        <w:tc>
          <w:tcPr>
            <w:tcW w:w="710" w:type="pct"/>
            <w:shd w:val="clear" w:color="auto" w:fill="auto"/>
          </w:tcPr>
          <w:p w14:paraId="4FC658D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0.000 (0.000)</w:t>
            </w:r>
          </w:p>
        </w:tc>
        <w:tc>
          <w:tcPr>
            <w:tcW w:w="784" w:type="pct"/>
            <w:shd w:val="clear" w:color="auto" w:fill="auto"/>
          </w:tcPr>
          <w:p w14:paraId="074C19B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0.001 (0.001)</w:t>
            </w:r>
          </w:p>
        </w:tc>
        <w:tc>
          <w:tcPr>
            <w:tcW w:w="778" w:type="pct"/>
            <w:shd w:val="clear" w:color="auto" w:fill="auto"/>
          </w:tcPr>
          <w:p w14:paraId="0D83258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0.003 (0.003)</w:t>
            </w:r>
          </w:p>
        </w:tc>
      </w:tr>
      <w:tr w:rsidR="006056C2" w:rsidRPr="0066462E" w14:paraId="6C6FB1A4" w14:textId="77777777" w:rsidTr="00F57E01">
        <w:tc>
          <w:tcPr>
            <w:tcW w:w="1903" w:type="pct"/>
            <w:shd w:val="clear" w:color="auto" w:fill="auto"/>
          </w:tcPr>
          <w:p w14:paraId="27BAB9DA" w14:textId="3513DA14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Random</w:t>
            </w:r>
          </w:p>
        </w:tc>
        <w:tc>
          <w:tcPr>
            <w:tcW w:w="825" w:type="pct"/>
            <w:shd w:val="clear" w:color="auto" w:fill="auto"/>
          </w:tcPr>
          <w:p w14:paraId="4178A7AD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14:paraId="4CC57CA0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784" w:type="pct"/>
            <w:shd w:val="clear" w:color="auto" w:fill="auto"/>
          </w:tcPr>
          <w:p w14:paraId="4F4AEBBA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14:paraId="0842241A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</w:p>
        </w:tc>
      </w:tr>
      <w:tr w:rsidR="00C47F86" w:rsidRPr="0066462E" w14:paraId="4A8ED1B6" w14:textId="77777777" w:rsidTr="00F57E01">
        <w:tc>
          <w:tcPr>
            <w:tcW w:w="1903" w:type="pct"/>
            <w:shd w:val="clear" w:color="auto" w:fill="auto"/>
          </w:tcPr>
          <w:p w14:paraId="5F13CCC2" w14:textId="6ACAD0E4" w:rsidR="00C47F86" w:rsidRPr="0066462E" w:rsidRDefault="006056C2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>
              <w:rPr>
                <w:szCs w:val="24"/>
              </w:rPr>
              <w:t>I</w:t>
            </w:r>
            <w:r w:rsidR="00C47F86" w:rsidRPr="0066462E">
              <w:rPr>
                <w:szCs w:val="24"/>
              </w:rPr>
              <w:t>ntercept</w:t>
            </w:r>
          </w:p>
        </w:tc>
        <w:tc>
          <w:tcPr>
            <w:tcW w:w="825" w:type="pct"/>
            <w:shd w:val="clear" w:color="auto" w:fill="auto"/>
          </w:tcPr>
          <w:p w14:paraId="15A322B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3.471 (3.499)</w:t>
            </w:r>
          </w:p>
        </w:tc>
        <w:tc>
          <w:tcPr>
            <w:tcW w:w="710" w:type="pct"/>
            <w:shd w:val="clear" w:color="auto" w:fill="auto"/>
          </w:tcPr>
          <w:p w14:paraId="2E76AF94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0.031 (0.025)</w:t>
            </w:r>
          </w:p>
        </w:tc>
        <w:tc>
          <w:tcPr>
            <w:tcW w:w="784" w:type="pct"/>
            <w:shd w:val="clear" w:color="auto" w:fill="auto"/>
          </w:tcPr>
          <w:p w14:paraId="1A3A7AFD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3.293 (3.293)</w:t>
            </w:r>
          </w:p>
        </w:tc>
        <w:tc>
          <w:tcPr>
            <w:tcW w:w="778" w:type="pct"/>
            <w:shd w:val="clear" w:color="auto" w:fill="auto"/>
          </w:tcPr>
          <w:p w14:paraId="508CF48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3.506 (3.532)</w:t>
            </w:r>
          </w:p>
        </w:tc>
      </w:tr>
      <w:tr w:rsidR="006056C2" w:rsidRPr="0066462E" w14:paraId="0F80804B" w14:textId="77777777" w:rsidTr="006056C2">
        <w:tc>
          <w:tcPr>
            <w:tcW w:w="1903" w:type="pct"/>
            <w:shd w:val="clear" w:color="auto" w:fill="auto"/>
          </w:tcPr>
          <w:p w14:paraId="4574FB1C" w14:textId="77777777" w:rsidR="006056C2" w:rsidRPr="00DF12DE" w:rsidRDefault="006056C2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F</w:t>
            </w:r>
            <w:r w:rsidRPr="0066462E">
              <w:rPr>
                <w:szCs w:val="24"/>
              </w:rPr>
              <w:t>ace-to-</w:t>
            </w:r>
            <w:proofErr w:type="spellStart"/>
            <w:r w:rsidRPr="0066462E">
              <w:rPr>
                <w:szCs w:val="24"/>
              </w:rPr>
              <w:t>face.cwc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33D23937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0.195 (0.108)</w:t>
            </w:r>
          </w:p>
        </w:tc>
        <w:tc>
          <w:tcPr>
            <w:tcW w:w="710" w:type="pct"/>
            <w:shd w:val="clear" w:color="auto" w:fill="auto"/>
          </w:tcPr>
          <w:p w14:paraId="22E9B6DE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0.020 (0.025)</w:t>
            </w:r>
          </w:p>
        </w:tc>
        <w:tc>
          <w:tcPr>
            <w:tcW w:w="784" w:type="pct"/>
            <w:shd w:val="clear" w:color="auto" w:fill="auto"/>
          </w:tcPr>
          <w:p w14:paraId="7B192BDA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0.167 (0.066)</w:t>
            </w:r>
          </w:p>
        </w:tc>
        <w:tc>
          <w:tcPr>
            <w:tcW w:w="778" w:type="pct"/>
            <w:shd w:val="clear" w:color="auto" w:fill="auto"/>
          </w:tcPr>
          <w:p w14:paraId="0FB435CC" w14:textId="77777777" w:rsidR="006056C2" w:rsidRPr="0066462E" w:rsidRDefault="006056C2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0.307 (0.307)</w:t>
            </w:r>
          </w:p>
        </w:tc>
      </w:tr>
      <w:tr w:rsidR="00C47F86" w:rsidRPr="0066462E" w14:paraId="3B18F939" w14:textId="77777777" w:rsidTr="00F57E01">
        <w:tc>
          <w:tcPr>
            <w:tcW w:w="1903" w:type="pct"/>
            <w:shd w:val="clear" w:color="auto" w:fill="auto"/>
          </w:tcPr>
          <w:p w14:paraId="6410230F" w14:textId="3411A314" w:rsidR="00C47F86" w:rsidRPr="0066462E" w:rsidRDefault="006056C2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  <w:lang w:val="de-AT"/>
              </w:rPr>
            </w:pPr>
            <w:r>
              <w:rPr>
                <w:szCs w:val="24"/>
                <w:lang w:val="de-AT"/>
              </w:rPr>
              <w:t>D</w:t>
            </w:r>
            <w:r w:rsidR="00C47F86" w:rsidRPr="0066462E">
              <w:rPr>
                <w:szCs w:val="24"/>
                <w:lang w:val="de-AT"/>
              </w:rPr>
              <w:t xml:space="preserve">igital </w:t>
            </w:r>
            <w:proofErr w:type="spellStart"/>
            <w:r w:rsidR="00C47F86" w:rsidRPr="0066462E">
              <w:rPr>
                <w:szCs w:val="24"/>
                <w:lang w:val="de-AT"/>
              </w:rPr>
              <w:t>text.cwc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5A1DDE8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0.121 (0.062)</w:t>
            </w:r>
          </w:p>
        </w:tc>
        <w:tc>
          <w:tcPr>
            <w:tcW w:w="710" w:type="pct"/>
            <w:shd w:val="clear" w:color="auto" w:fill="auto"/>
          </w:tcPr>
          <w:p w14:paraId="46EE9FFC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0.039 (0.030)</w:t>
            </w:r>
          </w:p>
        </w:tc>
        <w:tc>
          <w:tcPr>
            <w:tcW w:w="784" w:type="pct"/>
            <w:shd w:val="clear" w:color="auto" w:fill="auto"/>
          </w:tcPr>
          <w:p w14:paraId="4B7C503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0.034 (0.006)</w:t>
            </w:r>
          </w:p>
        </w:tc>
        <w:tc>
          <w:tcPr>
            <w:tcW w:w="778" w:type="pct"/>
            <w:shd w:val="clear" w:color="auto" w:fill="auto"/>
          </w:tcPr>
          <w:p w14:paraId="7B1DA39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0.212 (0.212)</w:t>
            </w:r>
          </w:p>
        </w:tc>
      </w:tr>
      <w:tr w:rsidR="00C47F86" w:rsidRPr="0066462E" w14:paraId="22EEB3F6" w14:textId="77777777" w:rsidTr="00F57E01">
        <w:tc>
          <w:tcPr>
            <w:tcW w:w="1903" w:type="pct"/>
            <w:shd w:val="clear" w:color="auto" w:fill="auto"/>
          </w:tcPr>
          <w:p w14:paraId="1635667C" w14:textId="5122EEB7" w:rsidR="00C47F86" w:rsidRPr="00DF12DE" w:rsidRDefault="006056C2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I</w:t>
            </w:r>
            <w:r w:rsidR="00C47F86" w:rsidRPr="0066462E">
              <w:rPr>
                <w:szCs w:val="24"/>
              </w:rPr>
              <w:t>ntercept</w:t>
            </w:r>
            <w:r>
              <w:rPr>
                <w:szCs w:val="24"/>
              </w:rPr>
              <w:t xml:space="preserve"> × D</w:t>
            </w:r>
            <w:r w:rsidR="00C47F86" w:rsidRPr="0066462E">
              <w:rPr>
                <w:szCs w:val="24"/>
              </w:rPr>
              <w:t xml:space="preserve">igital </w:t>
            </w:r>
            <w:proofErr w:type="spellStart"/>
            <w:r w:rsidR="00C47F86" w:rsidRPr="0066462E">
              <w:rPr>
                <w:szCs w:val="24"/>
              </w:rPr>
              <w:t>text.cwc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19A9600B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-0.447 (-0.478)</w:t>
            </w:r>
          </w:p>
        </w:tc>
        <w:tc>
          <w:tcPr>
            <w:tcW w:w="710" w:type="pct"/>
            <w:shd w:val="clear" w:color="auto" w:fill="auto"/>
          </w:tcPr>
          <w:p w14:paraId="11D633EE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b/>
                <w:color w:val="000000"/>
                <w:szCs w:val="24"/>
              </w:rPr>
            </w:pPr>
            <w:r w:rsidRPr="0066462E">
              <w:rPr>
                <w:b/>
                <w:szCs w:val="24"/>
              </w:rPr>
              <w:t>0.233 (0.295)</w:t>
            </w:r>
          </w:p>
        </w:tc>
        <w:tc>
          <w:tcPr>
            <w:tcW w:w="784" w:type="pct"/>
            <w:shd w:val="clear" w:color="auto" w:fill="auto"/>
          </w:tcPr>
          <w:p w14:paraId="6192F23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-1.000 (-1.000)</w:t>
            </w:r>
          </w:p>
        </w:tc>
        <w:tc>
          <w:tcPr>
            <w:tcW w:w="778" w:type="pct"/>
            <w:shd w:val="clear" w:color="auto" w:fill="auto"/>
          </w:tcPr>
          <w:p w14:paraId="5D6265F8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-0.221 (-0.013)</w:t>
            </w:r>
          </w:p>
        </w:tc>
      </w:tr>
      <w:tr w:rsidR="00C47F86" w:rsidRPr="0066462E" w14:paraId="3C422194" w14:textId="77777777" w:rsidTr="00F57E01">
        <w:tc>
          <w:tcPr>
            <w:tcW w:w="1903" w:type="pct"/>
            <w:shd w:val="clear" w:color="auto" w:fill="auto"/>
          </w:tcPr>
          <w:p w14:paraId="3A7AA82E" w14:textId="37C37662" w:rsidR="00C47F86" w:rsidRPr="00DF12DE" w:rsidRDefault="006056C2" w:rsidP="00E67C48">
            <w:pPr>
              <w:pStyle w:val="APAFlietext"/>
              <w:spacing w:after="0" w:line="360" w:lineRule="auto"/>
              <w:ind w:left="183"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I</w:t>
            </w:r>
            <w:r w:rsidR="00C47F86" w:rsidRPr="0066462E">
              <w:rPr>
                <w:szCs w:val="24"/>
              </w:rPr>
              <w:t>ntercept</w:t>
            </w:r>
            <w:r>
              <w:rPr>
                <w:szCs w:val="24"/>
              </w:rPr>
              <w:t xml:space="preserve"> × F</w:t>
            </w:r>
            <w:r w:rsidR="00C47F86" w:rsidRPr="0066462E">
              <w:rPr>
                <w:szCs w:val="24"/>
              </w:rPr>
              <w:t>ace-to-</w:t>
            </w:r>
            <w:proofErr w:type="spellStart"/>
            <w:r w:rsidR="00C47F86" w:rsidRPr="0066462E">
              <w:rPr>
                <w:szCs w:val="24"/>
              </w:rPr>
              <w:t>face.cwc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0E92AEF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-0.244 (-0.244)</w:t>
            </w:r>
          </w:p>
        </w:tc>
        <w:tc>
          <w:tcPr>
            <w:tcW w:w="710" w:type="pct"/>
            <w:shd w:val="clear" w:color="auto" w:fill="auto"/>
          </w:tcPr>
          <w:p w14:paraId="2C4E69A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0.039 (0.067)</w:t>
            </w:r>
          </w:p>
        </w:tc>
        <w:tc>
          <w:tcPr>
            <w:tcW w:w="784" w:type="pct"/>
            <w:shd w:val="clear" w:color="auto" w:fill="auto"/>
          </w:tcPr>
          <w:p w14:paraId="57373F05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-0.316 (-0.480)</w:t>
            </w:r>
          </w:p>
        </w:tc>
        <w:tc>
          <w:tcPr>
            <w:tcW w:w="778" w:type="pct"/>
            <w:shd w:val="clear" w:color="auto" w:fill="auto"/>
          </w:tcPr>
          <w:p w14:paraId="7D79947B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 w:rsidRPr="0066462E">
              <w:rPr>
                <w:szCs w:val="24"/>
              </w:rPr>
              <w:t>-0.135 (-0.074)</w:t>
            </w:r>
          </w:p>
        </w:tc>
      </w:tr>
      <w:tr w:rsidR="00C47F86" w:rsidRPr="0066462E" w14:paraId="1BD80CBD" w14:textId="77777777" w:rsidTr="00F57E01">
        <w:tc>
          <w:tcPr>
            <w:tcW w:w="1903" w:type="pct"/>
            <w:tcBorders>
              <w:bottom w:val="single" w:sz="4" w:space="0" w:color="auto"/>
            </w:tcBorders>
            <w:shd w:val="clear" w:color="auto" w:fill="auto"/>
          </w:tcPr>
          <w:p w14:paraId="500EFE03" w14:textId="1E530CCA" w:rsidR="00C47F86" w:rsidRPr="00DF12DE" w:rsidRDefault="006056C2" w:rsidP="00E67C48">
            <w:pPr>
              <w:pStyle w:val="APAFlietext"/>
              <w:spacing w:after="0" w:line="360" w:lineRule="auto"/>
              <w:ind w:left="183" w:firstLine="0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C47F86" w:rsidRPr="00DF12DE">
              <w:rPr>
                <w:szCs w:val="24"/>
              </w:rPr>
              <w:t xml:space="preserve">igital </w:t>
            </w:r>
            <w:proofErr w:type="spellStart"/>
            <w:r w:rsidR="00C47F86" w:rsidRPr="00DF12DE">
              <w:rPr>
                <w:szCs w:val="24"/>
              </w:rPr>
              <w:t>text.cwc</w:t>
            </w:r>
            <w:proofErr w:type="spellEnd"/>
            <w:r>
              <w:rPr>
                <w:szCs w:val="24"/>
              </w:rPr>
              <w:t xml:space="preserve"> × F</w:t>
            </w:r>
            <w:r w:rsidR="00C47F86" w:rsidRPr="00DF12DE">
              <w:rPr>
                <w:szCs w:val="24"/>
              </w:rPr>
              <w:t>ace-to-</w:t>
            </w:r>
            <w:proofErr w:type="spellStart"/>
            <w:r w:rsidR="00C47F86" w:rsidRPr="00DF12DE">
              <w:rPr>
                <w:szCs w:val="24"/>
              </w:rPr>
              <w:t>face.cwc</w:t>
            </w:r>
            <w:proofErr w:type="spellEnd"/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A338B5C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0.186 (0.267)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</w:tcPr>
          <w:p w14:paraId="56763332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b/>
                <w:color w:val="000000"/>
                <w:szCs w:val="24"/>
                <w:lang w:val="de-AT"/>
              </w:rPr>
            </w:pPr>
            <w:r w:rsidRPr="0066462E">
              <w:rPr>
                <w:b/>
                <w:szCs w:val="24"/>
              </w:rPr>
              <w:t>0.164 (0.361)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shd w:val="clear" w:color="auto" w:fill="auto"/>
          </w:tcPr>
          <w:p w14:paraId="0F96D8CA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-0.099 (-0.854)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auto"/>
          </w:tcPr>
          <w:p w14:paraId="290765C5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0.562 (1.000)</w:t>
            </w:r>
          </w:p>
        </w:tc>
      </w:tr>
      <w:tr w:rsidR="00C47F86" w:rsidRPr="0066462E" w14:paraId="48561A93" w14:textId="77777777" w:rsidTr="00F57E01">
        <w:tc>
          <w:tcPr>
            <w:tcW w:w="1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D5DCA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Residual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3F1E3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1.992 (2.023)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373B1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0.007 (0.009)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A5287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1.960 (1.960)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CB706" w14:textId="77777777" w:rsidR="00C47F86" w:rsidRPr="0066462E" w:rsidRDefault="00C47F86" w:rsidP="00E67C48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  <w:lang w:val="de-AT"/>
              </w:rPr>
            </w:pPr>
            <w:r w:rsidRPr="0066462E">
              <w:rPr>
                <w:szCs w:val="24"/>
              </w:rPr>
              <w:t>2.002 (2.043)</w:t>
            </w:r>
          </w:p>
        </w:tc>
      </w:tr>
    </w:tbl>
    <w:p w14:paraId="2A46587D" w14:textId="1ACA78B5" w:rsidR="00C47F86" w:rsidRPr="0066462E" w:rsidRDefault="00C47F86" w:rsidP="00E67C48">
      <w:pPr>
        <w:pStyle w:val="APAFlietext"/>
        <w:spacing w:before="240" w:after="0" w:line="360" w:lineRule="auto"/>
        <w:ind w:firstLine="0"/>
      </w:pPr>
      <w:r w:rsidRPr="0066462E">
        <w:rPr>
          <w:i/>
        </w:rPr>
        <w:lastRenderedPageBreak/>
        <w:t>Note</w:t>
      </w:r>
      <w:r w:rsidRPr="0066462E">
        <w:t xml:space="preserve">. All time-based variables (communication, physical and </w:t>
      </w:r>
      <w:r w:rsidR="00113E8B">
        <w:t>outside</w:t>
      </w:r>
      <w:r w:rsidRPr="0066462E">
        <w:t xml:space="preserve"> activity) were log transformed. For adding noise to the data, a standard deviation of 1 was used for metric variables and 95% probability of re</w:t>
      </w:r>
      <w:r w:rsidR="00DF6B6C">
        <w:t>-</w:t>
      </w:r>
      <w:r w:rsidRPr="0066462E">
        <w:t xml:space="preserve">classifying into the same category for </w:t>
      </w:r>
      <w:r w:rsidR="00DF6B6C">
        <w:t>gender</w:t>
      </w:r>
      <w:r w:rsidRPr="0066462E">
        <w:t xml:space="preserve"> (50 iterations). For comparison, in </w:t>
      </w:r>
      <w:r w:rsidR="00674CF4">
        <w:t xml:space="preserve">parentheses </w:t>
      </w:r>
      <w:r w:rsidRPr="0066462E">
        <w:t xml:space="preserve">are the values for added noise with </w:t>
      </w:r>
      <w:r w:rsidRPr="0066462E">
        <w:rPr>
          <w:i/>
        </w:rPr>
        <w:t>SD</w:t>
      </w:r>
      <w:r w:rsidRPr="0066462E">
        <w:t xml:space="preserve"> = 2 and 100 iterations. </w:t>
      </w:r>
      <w:r w:rsidR="00DF6B6C">
        <w:t>S</w:t>
      </w:r>
      <w:r w:rsidRPr="0066462E">
        <w:t>tandard deviations with effects larger than 0.1</w:t>
      </w:r>
      <w:r w:rsidR="00DF6B6C">
        <w:t xml:space="preserve"> are in bold</w:t>
      </w:r>
      <w:r w:rsidRPr="0066462E">
        <w:t xml:space="preserve">. </w:t>
      </w:r>
      <w:proofErr w:type="spellStart"/>
      <w:r w:rsidRPr="0066462E">
        <w:t>cwc</w:t>
      </w:r>
      <w:proofErr w:type="spellEnd"/>
      <w:r w:rsidRPr="0066462E">
        <w:t xml:space="preserve"> </w:t>
      </w:r>
      <w:r w:rsidR="00306531">
        <w:t xml:space="preserve">= </w:t>
      </w:r>
      <w:r w:rsidRPr="0066462E">
        <w:t>centered within clusters</w:t>
      </w:r>
      <w:r w:rsidR="00306531">
        <w:t>.</w:t>
      </w:r>
      <w:r w:rsidRPr="0066462E">
        <w:t xml:space="preserve"> pm = personal mean</w:t>
      </w:r>
      <w:r w:rsidR="00306531">
        <w:t>.</w:t>
      </w:r>
      <w:r w:rsidRPr="0066462E">
        <w:t xml:space="preserve"> </w:t>
      </w:r>
      <w:proofErr w:type="spellStart"/>
      <w:r w:rsidRPr="0066462E">
        <w:t>cgm</w:t>
      </w:r>
      <w:proofErr w:type="spellEnd"/>
      <w:r w:rsidRPr="0066462E">
        <w:t xml:space="preserve"> = centered grand mean.</w:t>
      </w:r>
    </w:p>
    <w:p w14:paraId="6EB37794" w14:textId="50AF749F" w:rsidR="003B3C63" w:rsidRDefault="003B3C63">
      <w:pPr>
        <w:rPr>
          <w:b/>
          <w:szCs w:val="24"/>
          <w:lang w:val="en-GB"/>
        </w:rPr>
      </w:pPr>
      <w:r>
        <w:rPr>
          <w:b/>
        </w:rPr>
        <w:br w:type="page"/>
      </w:r>
    </w:p>
    <w:p w14:paraId="691B9F8A" w14:textId="77777777" w:rsidR="003B3C63" w:rsidRDefault="003B3C63" w:rsidP="003B3C63">
      <w:pPr>
        <w:spacing w:line="360" w:lineRule="auto"/>
        <w:rPr>
          <w:b/>
          <w:szCs w:val="24"/>
        </w:rPr>
      </w:pPr>
      <w:r w:rsidRPr="005B2AFF">
        <w:rPr>
          <w:b/>
          <w:szCs w:val="24"/>
        </w:rPr>
        <w:lastRenderedPageBreak/>
        <w:t xml:space="preserve">Table </w:t>
      </w:r>
      <w:r>
        <w:rPr>
          <w:b/>
          <w:szCs w:val="24"/>
        </w:rPr>
        <w:t>S3</w:t>
      </w:r>
      <w:r w:rsidRPr="005B2AFF">
        <w:rPr>
          <w:b/>
          <w:szCs w:val="24"/>
        </w:rPr>
        <w:t xml:space="preserve">. </w:t>
      </w:r>
    </w:p>
    <w:p w14:paraId="4D972191" w14:textId="1E59E516" w:rsidR="003B3C63" w:rsidRPr="003B3C63" w:rsidRDefault="003B3C63" w:rsidP="003B3C63">
      <w:pPr>
        <w:spacing w:line="360" w:lineRule="auto"/>
        <w:rPr>
          <w:szCs w:val="24"/>
        </w:rPr>
      </w:pPr>
      <w:r w:rsidRPr="00F327F6">
        <w:rPr>
          <w:szCs w:val="24"/>
        </w:rPr>
        <w:t xml:space="preserve">Results of the multi-level regression analysis of face-to-face and </w:t>
      </w:r>
      <w:proofErr w:type="gramStart"/>
      <w:r w:rsidRPr="00F327F6">
        <w:rPr>
          <w:szCs w:val="24"/>
        </w:rPr>
        <w:t>digitally-mediated</w:t>
      </w:r>
      <w:proofErr w:type="gramEnd"/>
      <w:r w:rsidRPr="00F327F6">
        <w:rPr>
          <w:szCs w:val="24"/>
        </w:rPr>
        <w:t xml:space="preserve"> communication as predictors of mental health</w:t>
      </w:r>
      <w:r>
        <w:rPr>
          <w:szCs w:val="24"/>
        </w:rPr>
        <w:t>, but only for participants being single as their current relationship status</w:t>
      </w:r>
      <w:r w:rsidRPr="00F327F6">
        <w:rPr>
          <w:szCs w:val="24"/>
        </w:rPr>
        <w:t>.</w:t>
      </w:r>
    </w:p>
    <w:p w14:paraId="39EFA36C" w14:textId="77777777" w:rsidR="003B3C63" w:rsidRPr="009C0400" w:rsidRDefault="003B3C63" w:rsidP="003B3C63">
      <w:pPr>
        <w:pStyle w:val="FarbigeListe-Akzent11"/>
        <w:spacing w:line="360" w:lineRule="auto"/>
        <w:ind w:left="0"/>
        <w:rPr>
          <w:b/>
        </w:rPr>
      </w:pPr>
    </w:p>
    <w:tbl>
      <w:tblPr>
        <w:tblW w:w="10774" w:type="dxa"/>
        <w:tblInd w:w="-71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7"/>
        <w:gridCol w:w="930"/>
        <w:gridCol w:w="11"/>
        <w:gridCol w:w="765"/>
        <w:gridCol w:w="11"/>
        <w:gridCol w:w="1495"/>
        <w:gridCol w:w="79"/>
        <w:gridCol w:w="836"/>
        <w:gridCol w:w="756"/>
        <w:gridCol w:w="9"/>
        <w:gridCol w:w="11"/>
        <w:gridCol w:w="1193"/>
        <w:gridCol w:w="284"/>
        <w:gridCol w:w="992"/>
        <w:gridCol w:w="840"/>
        <w:gridCol w:w="11"/>
      </w:tblGrid>
      <w:tr w:rsidR="003B3C63" w:rsidRPr="00600B51" w14:paraId="723312D8" w14:textId="77777777" w:rsidTr="00CF730D">
        <w:tc>
          <w:tcPr>
            <w:tcW w:w="2551" w:type="dxa"/>
            <w:gridSpan w:val="2"/>
            <w:vMerge w:val="restart"/>
            <w:shd w:val="clear" w:color="auto" w:fill="auto"/>
            <w:vAlign w:val="center"/>
          </w:tcPr>
          <w:p w14:paraId="395D47B8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6096" w:type="dxa"/>
            <w:gridSpan w:val="11"/>
            <w:shd w:val="clear" w:color="auto" w:fill="auto"/>
            <w:vAlign w:val="center"/>
          </w:tcPr>
          <w:p w14:paraId="4A951D62" w14:textId="77777777" w:rsidR="003B3C63" w:rsidRPr="00600B51" w:rsidRDefault="003B3C63" w:rsidP="00CF730D">
            <w:pPr>
              <w:pStyle w:val="APAFlietext"/>
              <w:spacing w:after="0" w:line="360" w:lineRule="auto"/>
              <w:ind w:hanging="61"/>
              <w:jc w:val="center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Fixed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59513A3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31F48A7" w14:textId="77777777" w:rsidR="003B3C63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Random</w:t>
            </w:r>
          </w:p>
        </w:tc>
      </w:tr>
      <w:tr w:rsidR="003B3C63" w:rsidRPr="00600B51" w14:paraId="42119C3F" w14:textId="77777777" w:rsidTr="00CF730D"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2C66E30E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022149DC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Coeff.</w:t>
            </w:r>
          </w:p>
        </w:tc>
        <w:tc>
          <w:tcPr>
            <w:tcW w:w="776" w:type="dxa"/>
            <w:gridSpan w:val="2"/>
            <w:vAlign w:val="center"/>
          </w:tcPr>
          <w:p w14:paraId="521B321F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600B51">
              <w:rPr>
                <w:i/>
                <w:szCs w:val="24"/>
                <w:lang w:val="en-GB"/>
              </w:rPr>
              <w:t>B</w:t>
            </w:r>
          </w:p>
        </w:tc>
        <w:tc>
          <w:tcPr>
            <w:tcW w:w="1495" w:type="dxa"/>
            <w:vAlign w:val="center"/>
          </w:tcPr>
          <w:p w14:paraId="785EA7C0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600B51">
              <w:rPr>
                <w:i/>
                <w:szCs w:val="24"/>
                <w:lang w:val="en-GB"/>
              </w:rPr>
              <w:t>CI</w:t>
            </w:r>
            <w:r>
              <w:rPr>
                <w:i/>
                <w:szCs w:val="24"/>
                <w:lang w:val="en-GB"/>
              </w:rPr>
              <w:t xml:space="preserve"> B</w:t>
            </w:r>
          </w:p>
        </w:tc>
        <w:tc>
          <w:tcPr>
            <w:tcW w:w="915" w:type="dxa"/>
            <w:gridSpan w:val="2"/>
            <w:vAlign w:val="center"/>
          </w:tcPr>
          <w:p w14:paraId="62567572" w14:textId="77777777" w:rsidR="003B3C63" w:rsidRPr="00600B51" w:rsidRDefault="003B3C63" w:rsidP="00CF730D">
            <w:pPr>
              <w:pStyle w:val="APAFlietext"/>
              <w:spacing w:after="0" w:line="360" w:lineRule="auto"/>
              <w:ind w:left="85" w:hanging="85"/>
              <w:rPr>
                <w:i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β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E48AA1" w14:textId="77777777" w:rsidR="003B3C63" w:rsidRPr="00600B51" w:rsidRDefault="003B3C63" w:rsidP="00CF730D">
            <w:pPr>
              <w:pStyle w:val="APAFlietext"/>
              <w:spacing w:after="0" w:line="360" w:lineRule="auto"/>
              <w:ind w:left="171" w:hanging="171"/>
              <w:jc w:val="center"/>
              <w:rPr>
                <w:i/>
                <w:szCs w:val="24"/>
                <w:lang w:val="en-GB"/>
              </w:rPr>
            </w:pPr>
            <w:r w:rsidRPr="00600B51">
              <w:rPr>
                <w:i/>
                <w:szCs w:val="24"/>
                <w:lang w:val="en-GB"/>
              </w:rPr>
              <w:t>SE</w:t>
            </w:r>
            <w:r>
              <w:rPr>
                <w:i/>
                <w:szCs w:val="24"/>
                <w:lang w:val="en-GB"/>
              </w:rPr>
              <w:t xml:space="preserve"> </w:t>
            </w:r>
            <w:r w:rsidRPr="00241908">
              <w:rPr>
                <w:i/>
                <w:szCs w:val="24"/>
                <w:lang w:val="en-GB"/>
              </w:rPr>
              <w:t>B</w:t>
            </w:r>
          </w:p>
        </w:tc>
        <w:tc>
          <w:tcPr>
            <w:tcW w:w="1213" w:type="dxa"/>
            <w:gridSpan w:val="3"/>
            <w:shd w:val="clear" w:color="auto" w:fill="auto"/>
            <w:vAlign w:val="center"/>
          </w:tcPr>
          <w:p w14:paraId="3FA711C3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jc w:val="center"/>
              <w:rPr>
                <w:szCs w:val="24"/>
                <w:lang w:val="en-GB"/>
              </w:rPr>
            </w:pPr>
            <w:r w:rsidRPr="00600B51">
              <w:rPr>
                <w:i/>
                <w:szCs w:val="24"/>
                <w:lang w:val="en-GB"/>
              </w:rPr>
              <w:t>t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761466D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D77C3F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Coeff.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AC63CA7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i/>
                <w:szCs w:val="24"/>
                <w:lang w:val="en-GB"/>
              </w:rPr>
              <w:t>SD</w:t>
            </w:r>
          </w:p>
        </w:tc>
      </w:tr>
      <w:tr w:rsidR="003B3C63" w:rsidRPr="00C3533B" w14:paraId="47A4FA2A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38A404F6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Intercept</w:t>
            </w:r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075F36A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00</w:t>
            </w:r>
          </w:p>
        </w:tc>
        <w:tc>
          <w:tcPr>
            <w:tcW w:w="776" w:type="dxa"/>
            <w:gridSpan w:val="2"/>
            <w:vAlign w:val="bottom"/>
          </w:tcPr>
          <w:p w14:paraId="6AC12E23" w14:textId="4C57E58C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4.08</w:t>
            </w:r>
          </w:p>
        </w:tc>
        <w:tc>
          <w:tcPr>
            <w:tcW w:w="1495" w:type="dxa"/>
            <w:vAlign w:val="center"/>
          </w:tcPr>
          <w:p w14:paraId="1013E3C3" w14:textId="1C4C396A" w:rsidR="003B3C63" w:rsidRPr="00F327F6" w:rsidRDefault="0078561F" w:rsidP="00F327F6">
            <w:r>
              <w:t>1.73 – 6.43</w:t>
            </w:r>
          </w:p>
        </w:tc>
        <w:tc>
          <w:tcPr>
            <w:tcW w:w="915" w:type="dxa"/>
            <w:gridSpan w:val="2"/>
            <w:vAlign w:val="center"/>
          </w:tcPr>
          <w:p w14:paraId="66156AA8" w14:textId="23B12ACE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.00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EA99F6C" w14:textId="7F69B0E4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1.20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2C55DDC2" w14:textId="5D10A1EF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3.41***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29280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F26CF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266AB8">
              <w:rPr>
                <w:i/>
                <w:szCs w:val="24"/>
                <w:lang w:val="en-GB"/>
              </w:rPr>
              <w:t>r</w:t>
            </w:r>
            <w:r w:rsidRPr="00266AB8">
              <w:rPr>
                <w:szCs w:val="24"/>
                <w:vertAlign w:val="subscript"/>
                <w:lang w:val="en-GB"/>
              </w:rPr>
              <w:t>0</w:t>
            </w:r>
            <w:r w:rsidRPr="00266AB8">
              <w:rPr>
                <w:i/>
                <w:szCs w:val="24"/>
                <w:vertAlign w:val="subscript"/>
                <w:lang w:val="en-GB"/>
              </w:rPr>
              <w:t>i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D4BFFE6" w14:textId="219EA71D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3.14</w:t>
            </w:r>
          </w:p>
        </w:tc>
      </w:tr>
      <w:tr w:rsidR="003B3C63" w:rsidRPr="00C3533B" w14:paraId="5A4FDAC1" w14:textId="77777777" w:rsidTr="00CF730D">
        <w:tc>
          <w:tcPr>
            <w:tcW w:w="10774" w:type="dxa"/>
            <w:gridSpan w:val="17"/>
            <w:shd w:val="clear" w:color="auto" w:fill="auto"/>
            <w:vAlign w:val="center"/>
          </w:tcPr>
          <w:p w14:paraId="1F1DEE68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600B51">
              <w:rPr>
                <w:szCs w:val="24"/>
                <w:lang w:val="en-GB"/>
              </w:rPr>
              <w:t>Within-person</w:t>
            </w:r>
            <w:r>
              <w:rPr>
                <w:szCs w:val="24"/>
                <w:lang w:val="en-GB"/>
              </w:rPr>
              <w:t xml:space="preserve"> (</w:t>
            </w:r>
            <w:proofErr w:type="gramStart"/>
            <w:r>
              <w:rPr>
                <w:szCs w:val="24"/>
                <w:lang w:val="en-GB"/>
              </w:rPr>
              <w:t>all .</w:t>
            </w:r>
            <w:proofErr w:type="spellStart"/>
            <w:r>
              <w:rPr>
                <w:szCs w:val="24"/>
                <w:lang w:val="en-GB"/>
              </w:rPr>
              <w:t>cwc</w:t>
            </w:r>
            <w:proofErr w:type="spellEnd"/>
            <w:proofErr w:type="gramEnd"/>
            <w:r>
              <w:rPr>
                <w:szCs w:val="24"/>
                <w:lang w:val="en-GB"/>
              </w:rPr>
              <w:t>)</w:t>
            </w:r>
          </w:p>
        </w:tc>
      </w:tr>
      <w:tr w:rsidR="003B3C63" w:rsidRPr="00C3533B" w14:paraId="65C97132" w14:textId="77777777" w:rsidTr="00CF730D">
        <w:trPr>
          <w:trHeight w:val="306"/>
        </w:trPr>
        <w:tc>
          <w:tcPr>
            <w:tcW w:w="2544" w:type="dxa"/>
            <w:shd w:val="clear" w:color="auto" w:fill="auto"/>
            <w:vAlign w:val="center"/>
          </w:tcPr>
          <w:p w14:paraId="44880930" w14:textId="77777777" w:rsidR="003B3C63" w:rsidRDefault="003B3C63" w:rsidP="00CF730D">
            <w:pPr>
              <w:pStyle w:val="APAFlietext"/>
              <w:spacing w:after="0" w:line="360" w:lineRule="auto"/>
              <w:ind w:left="73" w:firstLine="118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Face-to-</w:t>
            </w:r>
            <w:proofErr w:type="spellStart"/>
            <w:r>
              <w:rPr>
                <w:szCs w:val="24"/>
                <w:lang w:val="en-GB"/>
              </w:rPr>
              <w:t>face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37" w:type="dxa"/>
            <w:gridSpan w:val="2"/>
            <w:shd w:val="clear" w:color="auto" w:fill="auto"/>
          </w:tcPr>
          <w:p w14:paraId="31D53F92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892522">
              <w:rPr>
                <w:szCs w:val="24"/>
                <w:vertAlign w:val="subscript"/>
                <w:lang w:val="en-GB"/>
              </w:rPr>
              <w:t>10</w:t>
            </w:r>
          </w:p>
        </w:tc>
        <w:tc>
          <w:tcPr>
            <w:tcW w:w="776" w:type="dxa"/>
            <w:gridSpan w:val="2"/>
          </w:tcPr>
          <w:p w14:paraId="5CF4824E" w14:textId="2CBDEC22" w:rsidR="003B3C63" w:rsidRPr="00DD6675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0.32</w:t>
            </w:r>
          </w:p>
        </w:tc>
        <w:tc>
          <w:tcPr>
            <w:tcW w:w="1506" w:type="dxa"/>
            <w:gridSpan w:val="2"/>
          </w:tcPr>
          <w:p w14:paraId="2B37C201" w14:textId="24EF21A9" w:rsidR="003B3C63" w:rsidRPr="00F327F6" w:rsidRDefault="0078561F" w:rsidP="00F327F6">
            <w:r>
              <w:t>0.24 – 0.40</w:t>
            </w:r>
          </w:p>
        </w:tc>
        <w:tc>
          <w:tcPr>
            <w:tcW w:w="915" w:type="dxa"/>
            <w:gridSpan w:val="2"/>
          </w:tcPr>
          <w:p w14:paraId="151A67C6" w14:textId="3DC160D6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.23</w:t>
            </w:r>
          </w:p>
        </w:tc>
        <w:tc>
          <w:tcPr>
            <w:tcW w:w="756" w:type="dxa"/>
            <w:shd w:val="clear" w:color="auto" w:fill="auto"/>
          </w:tcPr>
          <w:p w14:paraId="310BCE61" w14:textId="6225F98D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0.04</w:t>
            </w:r>
          </w:p>
        </w:tc>
        <w:tc>
          <w:tcPr>
            <w:tcW w:w="1213" w:type="dxa"/>
            <w:gridSpan w:val="3"/>
            <w:shd w:val="clear" w:color="auto" w:fill="auto"/>
          </w:tcPr>
          <w:p w14:paraId="2CF9229A" w14:textId="3047EB70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8.12***</w:t>
            </w:r>
          </w:p>
        </w:tc>
        <w:tc>
          <w:tcPr>
            <w:tcW w:w="284" w:type="dxa"/>
            <w:shd w:val="clear" w:color="auto" w:fill="auto"/>
          </w:tcPr>
          <w:p w14:paraId="6CB12CBC" w14:textId="77777777" w:rsidR="003B3C63" w:rsidRPr="00C80EAF" w:rsidRDefault="003B3C63" w:rsidP="00CF730D">
            <w:pPr>
              <w:pStyle w:val="APAFlietext"/>
              <w:spacing w:after="0" w:line="360" w:lineRule="auto"/>
              <w:ind w:left="-415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640E0A60" w14:textId="77777777" w:rsidR="003B3C63" w:rsidRPr="00C3533B" w:rsidRDefault="003B3C63" w:rsidP="00CF730D">
            <w:pPr>
              <w:pStyle w:val="APAFlietext"/>
              <w:spacing w:after="0" w:line="360" w:lineRule="auto"/>
              <w:ind w:left="-50" w:firstLine="8"/>
              <w:rPr>
                <w:szCs w:val="24"/>
                <w:lang w:val="en-GB"/>
              </w:rPr>
            </w:pPr>
            <w:r w:rsidRPr="008E4097">
              <w:rPr>
                <w:i/>
                <w:iCs/>
                <w:szCs w:val="24"/>
                <w:lang w:val="en-GB"/>
              </w:rPr>
              <w:t>r</w:t>
            </w:r>
            <w:r>
              <w:rPr>
                <w:szCs w:val="24"/>
                <w:vertAlign w:val="subscript"/>
                <w:lang w:val="en-GB"/>
              </w:rPr>
              <w:t>1</w:t>
            </w:r>
            <w:r w:rsidRPr="008E4097">
              <w:rPr>
                <w:i/>
                <w:iCs/>
                <w:szCs w:val="24"/>
                <w:vertAlign w:val="subscript"/>
                <w:lang w:val="en-GB"/>
              </w:rPr>
              <w:t>i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9B0FC3D" w14:textId="7AB3EFBC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0.25</w:t>
            </w:r>
          </w:p>
        </w:tc>
      </w:tr>
      <w:tr w:rsidR="003B3C63" w:rsidRPr="00C3533B" w14:paraId="0054DFAC" w14:textId="77777777" w:rsidTr="00CF730D">
        <w:trPr>
          <w:gridAfter w:val="1"/>
          <w:wAfter w:w="11" w:type="dxa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7C087E7A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proofErr w:type="spellStart"/>
            <w:r>
              <w:rPr>
                <w:szCs w:val="24"/>
                <w:lang w:val="en-GB"/>
              </w:rPr>
              <w:t>V</w:t>
            </w:r>
            <w:r w:rsidRPr="001F00C7">
              <w:rPr>
                <w:szCs w:val="24"/>
                <w:lang w:val="en-GB"/>
              </w:rPr>
              <w:t>ideoconferencing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6CE8FD10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>
              <w:rPr>
                <w:szCs w:val="24"/>
                <w:vertAlign w:val="subscript"/>
                <w:lang w:val="en-GB"/>
              </w:rPr>
              <w:t>2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</w:p>
        </w:tc>
        <w:tc>
          <w:tcPr>
            <w:tcW w:w="776" w:type="dxa"/>
            <w:gridSpan w:val="2"/>
          </w:tcPr>
          <w:p w14:paraId="41413AA2" w14:textId="211E2DCF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0.06</w:t>
            </w:r>
          </w:p>
        </w:tc>
        <w:tc>
          <w:tcPr>
            <w:tcW w:w="1495" w:type="dxa"/>
          </w:tcPr>
          <w:p w14:paraId="7E73415F" w14:textId="1AAA9258" w:rsidR="003B3C63" w:rsidRPr="00F327F6" w:rsidRDefault="0078561F" w:rsidP="00F327F6">
            <w:r>
              <w:t>0.02 – 0.09</w:t>
            </w:r>
          </w:p>
        </w:tc>
        <w:tc>
          <w:tcPr>
            <w:tcW w:w="915" w:type="dxa"/>
            <w:gridSpan w:val="2"/>
            <w:vAlign w:val="center"/>
          </w:tcPr>
          <w:p w14:paraId="269FE8A0" w14:textId="51F32191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.05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FAC1991" w14:textId="4BECC34B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0.02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685DA88A" w14:textId="725A1881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2.94**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C17A04E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6DB8EF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495C988B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47E0C839" w14:textId="77777777" w:rsidTr="00CF730D">
        <w:trPr>
          <w:gridAfter w:val="1"/>
          <w:wAfter w:w="11" w:type="dxa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53156E6C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Digital </w:t>
            </w:r>
            <w:proofErr w:type="spellStart"/>
            <w:r>
              <w:rPr>
                <w:szCs w:val="24"/>
                <w:lang w:val="en-GB"/>
              </w:rPr>
              <w:t>text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783A1420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>
              <w:rPr>
                <w:szCs w:val="24"/>
                <w:vertAlign w:val="subscript"/>
                <w:lang w:val="en-GB"/>
              </w:rPr>
              <w:t>3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</w:p>
        </w:tc>
        <w:tc>
          <w:tcPr>
            <w:tcW w:w="776" w:type="dxa"/>
            <w:gridSpan w:val="2"/>
          </w:tcPr>
          <w:p w14:paraId="6723179E" w14:textId="14B91CC6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0.10</w:t>
            </w:r>
          </w:p>
        </w:tc>
        <w:tc>
          <w:tcPr>
            <w:tcW w:w="1495" w:type="dxa"/>
          </w:tcPr>
          <w:p w14:paraId="484DFC50" w14:textId="51F34990" w:rsidR="003B3C63" w:rsidRPr="00F327F6" w:rsidRDefault="0078561F" w:rsidP="00F327F6">
            <w:r>
              <w:t>0.02 – 0.18</w:t>
            </w:r>
          </w:p>
        </w:tc>
        <w:tc>
          <w:tcPr>
            <w:tcW w:w="915" w:type="dxa"/>
            <w:gridSpan w:val="2"/>
            <w:vAlign w:val="center"/>
          </w:tcPr>
          <w:p w14:paraId="72D562D3" w14:textId="220FC730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.05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7F3D29B7" w14:textId="0AB20A67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0.04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6876556D" w14:textId="3E3B9FC5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2.38*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B831DB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5D70AF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266AB8">
              <w:rPr>
                <w:i/>
                <w:szCs w:val="24"/>
                <w:lang w:val="en-GB"/>
              </w:rPr>
              <w:t>r</w:t>
            </w:r>
            <w:r>
              <w:rPr>
                <w:szCs w:val="24"/>
                <w:vertAlign w:val="subscript"/>
                <w:lang w:val="en-GB"/>
              </w:rPr>
              <w:t>3</w:t>
            </w:r>
            <w:r w:rsidRPr="00266AB8">
              <w:rPr>
                <w:i/>
                <w:szCs w:val="24"/>
                <w:vertAlign w:val="subscript"/>
                <w:lang w:val="en-GB"/>
              </w:rPr>
              <w:t>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AB8A00B" w14:textId="1AF749DA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0.31</w:t>
            </w:r>
          </w:p>
        </w:tc>
      </w:tr>
      <w:tr w:rsidR="003B3C63" w:rsidRPr="00C3533B" w14:paraId="684AC577" w14:textId="77777777" w:rsidTr="00CF730D">
        <w:trPr>
          <w:gridAfter w:val="1"/>
          <w:wAfter w:w="11" w:type="dxa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156E00B6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proofErr w:type="spellStart"/>
            <w:r>
              <w:rPr>
                <w:szCs w:val="24"/>
                <w:lang w:val="en-GB"/>
              </w:rPr>
              <w:t>Telephone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381DFCF7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>
              <w:rPr>
                <w:szCs w:val="24"/>
                <w:vertAlign w:val="subscript"/>
                <w:lang w:val="en-GB"/>
              </w:rPr>
              <w:t>4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</w:p>
        </w:tc>
        <w:tc>
          <w:tcPr>
            <w:tcW w:w="776" w:type="dxa"/>
            <w:gridSpan w:val="2"/>
          </w:tcPr>
          <w:p w14:paraId="717E6811" w14:textId="004808AA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0.08</w:t>
            </w:r>
          </w:p>
        </w:tc>
        <w:tc>
          <w:tcPr>
            <w:tcW w:w="1495" w:type="dxa"/>
          </w:tcPr>
          <w:p w14:paraId="196B5A4D" w14:textId="50109F07" w:rsidR="003B3C63" w:rsidRPr="00F327F6" w:rsidRDefault="0078561F" w:rsidP="00F327F6">
            <w:r>
              <w:t>0.03 – 0.13</w:t>
            </w:r>
          </w:p>
        </w:tc>
        <w:tc>
          <w:tcPr>
            <w:tcW w:w="915" w:type="dxa"/>
            <w:gridSpan w:val="2"/>
            <w:vAlign w:val="center"/>
          </w:tcPr>
          <w:p w14:paraId="4673F4D8" w14:textId="7DCB061E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.05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6984D723" w14:textId="51D100D5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0.02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283E3D4C" w14:textId="13F2238B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3.41***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6C24F71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6EA328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0A75E7D0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22139817" w14:textId="77777777" w:rsidTr="00CF730D">
        <w:trPr>
          <w:gridAfter w:val="1"/>
          <w:wAfter w:w="11" w:type="dxa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17865B32" w14:textId="77777777" w:rsidR="003B3C63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Sport </w:t>
            </w:r>
            <w:proofErr w:type="spellStart"/>
            <w:r>
              <w:rPr>
                <w:szCs w:val="24"/>
                <w:lang w:val="en-GB"/>
              </w:rPr>
              <w:t>activity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18655566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>
              <w:rPr>
                <w:szCs w:val="24"/>
                <w:vertAlign w:val="subscript"/>
                <w:lang w:val="en-GB"/>
              </w:rPr>
              <w:t>5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</w:p>
        </w:tc>
        <w:tc>
          <w:tcPr>
            <w:tcW w:w="776" w:type="dxa"/>
            <w:gridSpan w:val="2"/>
          </w:tcPr>
          <w:p w14:paraId="0289E16E" w14:textId="3CE80ABD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0.09</w:t>
            </w:r>
          </w:p>
        </w:tc>
        <w:tc>
          <w:tcPr>
            <w:tcW w:w="1495" w:type="dxa"/>
          </w:tcPr>
          <w:p w14:paraId="7E99F55A" w14:textId="632BF65D" w:rsidR="003B3C63" w:rsidRPr="00F327F6" w:rsidRDefault="0078561F" w:rsidP="00F327F6">
            <w:r>
              <w:t>0.04 – 0.14</w:t>
            </w:r>
          </w:p>
        </w:tc>
        <w:tc>
          <w:tcPr>
            <w:tcW w:w="915" w:type="dxa"/>
            <w:gridSpan w:val="2"/>
            <w:vAlign w:val="center"/>
          </w:tcPr>
          <w:p w14:paraId="736666F8" w14:textId="6B9ED690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3A8930CE" w14:textId="5FB60453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0.02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3C221A4A" w14:textId="77AAEBF2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3.73***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3575F5B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F1CAB3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5BFA080C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3AADE79A" w14:textId="77777777" w:rsidTr="00CF730D">
        <w:trPr>
          <w:gridAfter w:val="1"/>
          <w:wAfter w:w="11" w:type="dxa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64BE7B20" w14:textId="77777777" w:rsidR="003B3C63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Outdoor </w:t>
            </w:r>
            <w:proofErr w:type="spellStart"/>
            <w:r>
              <w:rPr>
                <w:szCs w:val="24"/>
                <w:lang w:val="en-GB"/>
              </w:rPr>
              <w:t>activity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7A86737B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>
              <w:rPr>
                <w:szCs w:val="24"/>
                <w:vertAlign w:val="subscript"/>
                <w:lang w:val="en-GB"/>
              </w:rPr>
              <w:t>6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</w:p>
        </w:tc>
        <w:tc>
          <w:tcPr>
            <w:tcW w:w="776" w:type="dxa"/>
            <w:gridSpan w:val="2"/>
          </w:tcPr>
          <w:p w14:paraId="1309355D" w14:textId="65925669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0.10</w:t>
            </w:r>
          </w:p>
        </w:tc>
        <w:tc>
          <w:tcPr>
            <w:tcW w:w="1495" w:type="dxa"/>
          </w:tcPr>
          <w:p w14:paraId="6350F80A" w14:textId="679EA3AF" w:rsidR="003B3C63" w:rsidRPr="00F327F6" w:rsidRDefault="0078561F" w:rsidP="00F327F6">
            <w:r>
              <w:t>0.05 – 0.15</w:t>
            </w:r>
          </w:p>
        </w:tc>
        <w:tc>
          <w:tcPr>
            <w:tcW w:w="915" w:type="dxa"/>
            <w:gridSpan w:val="2"/>
            <w:vAlign w:val="center"/>
          </w:tcPr>
          <w:p w14:paraId="34488DDF" w14:textId="0D65EF38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E776F9D" w14:textId="412E0B61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0.03</w:t>
            </w:r>
          </w:p>
        </w:tc>
        <w:tc>
          <w:tcPr>
            <w:tcW w:w="1213" w:type="dxa"/>
            <w:gridSpan w:val="3"/>
            <w:shd w:val="clear" w:color="auto" w:fill="auto"/>
            <w:vAlign w:val="bottom"/>
          </w:tcPr>
          <w:p w14:paraId="2701BE71" w14:textId="4FA3FD8C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3.85***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F3B7D1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DF7A56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0064EB92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AF17D4A" w14:textId="77777777" w:rsidTr="00CF730D">
        <w:tc>
          <w:tcPr>
            <w:tcW w:w="10774" w:type="dxa"/>
            <w:gridSpan w:val="17"/>
            <w:shd w:val="clear" w:color="auto" w:fill="auto"/>
            <w:vAlign w:val="center"/>
          </w:tcPr>
          <w:p w14:paraId="3C9AD531" w14:textId="77777777" w:rsidR="003B3C63" w:rsidRPr="00B51DDF" w:rsidRDefault="003B3C63" w:rsidP="00CF730D">
            <w:pPr>
              <w:pStyle w:val="APAFlietext"/>
              <w:spacing w:line="360" w:lineRule="auto"/>
              <w:ind w:firstLine="61"/>
              <w:rPr>
                <w:szCs w:val="24"/>
                <w:lang w:val="en-GB"/>
              </w:rPr>
            </w:pPr>
            <w:r w:rsidRPr="00B51DDF">
              <w:rPr>
                <w:szCs w:val="24"/>
                <w:lang w:val="en-GB"/>
              </w:rPr>
              <w:t xml:space="preserve">Between-person (all .pm, except </w:t>
            </w:r>
            <w:r>
              <w:rPr>
                <w:szCs w:val="24"/>
                <w:lang w:val="en-GB"/>
              </w:rPr>
              <w:t>gender</w:t>
            </w:r>
            <w:r w:rsidRPr="00B51DDF">
              <w:rPr>
                <w:szCs w:val="24"/>
                <w:lang w:val="en-GB"/>
              </w:rPr>
              <w:t xml:space="preserve"> and age)</w:t>
            </w:r>
          </w:p>
        </w:tc>
      </w:tr>
      <w:tr w:rsidR="003B3C63" w:rsidRPr="00C3533B" w14:paraId="5B3D7E4F" w14:textId="77777777" w:rsidTr="00CF730D">
        <w:tc>
          <w:tcPr>
            <w:tcW w:w="2544" w:type="dxa"/>
            <w:shd w:val="clear" w:color="auto" w:fill="auto"/>
            <w:vAlign w:val="center"/>
          </w:tcPr>
          <w:p w14:paraId="3D60341C" w14:textId="77777777" w:rsidR="003B3C63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Face-to-</w:t>
            </w:r>
            <w:proofErr w:type="spellStart"/>
            <w:r>
              <w:rPr>
                <w:szCs w:val="24"/>
                <w:lang w:val="en-GB"/>
              </w:rPr>
              <w:t>face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37" w:type="dxa"/>
            <w:gridSpan w:val="2"/>
            <w:shd w:val="clear" w:color="auto" w:fill="auto"/>
            <w:vAlign w:val="center"/>
          </w:tcPr>
          <w:p w14:paraId="2EBBE0C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7</w:t>
            </w:r>
          </w:p>
        </w:tc>
        <w:tc>
          <w:tcPr>
            <w:tcW w:w="776" w:type="dxa"/>
            <w:gridSpan w:val="2"/>
          </w:tcPr>
          <w:p w14:paraId="78ABEF03" w14:textId="281543DA" w:rsidR="003B3C63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0.54</w:t>
            </w:r>
          </w:p>
        </w:tc>
        <w:tc>
          <w:tcPr>
            <w:tcW w:w="1585" w:type="dxa"/>
            <w:gridSpan w:val="3"/>
          </w:tcPr>
          <w:p w14:paraId="76FD3E6C" w14:textId="0CB3F3C8" w:rsidR="003B3C63" w:rsidRPr="00F327F6" w:rsidRDefault="0078561F" w:rsidP="00F327F6">
            <w:r>
              <w:t>0.13 – 0.95</w:t>
            </w:r>
          </w:p>
        </w:tc>
        <w:tc>
          <w:tcPr>
            <w:tcW w:w="836" w:type="dxa"/>
            <w:vAlign w:val="center"/>
          </w:tcPr>
          <w:p w14:paraId="6C50AAA5" w14:textId="18F62FFF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DAF6E0E" w14:textId="452A2099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0.21</w:t>
            </w:r>
          </w:p>
        </w:tc>
        <w:tc>
          <w:tcPr>
            <w:tcW w:w="1204" w:type="dxa"/>
            <w:gridSpan w:val="2"/>
            <w:shd w:val="clear" w:color="auto" w:fill="auto"/>
            <w:vAlign w:val="bottom"/>
          </w:tcPr>
          <w:p w14:paraId="7E1E017F" w14:textId="0E35556C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2.59*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2C736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4F40A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A22FC7F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02765A7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6123854C" w14:textId="77777777" w:rsidR="003B3C63" w:rsidRPr="00600B51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proofErr w:type="spellStart"/>
            <w:r>
              <w:rPr>
                <w:szCs w:val="24"/>
                <w:lang w:val="en-GB"/>
              </w:rPr>
              <w:t>V</w:t>
            </w:r>
            <w:r w:rsidRPr="001F00C7">
              <w:rPr>
                <w:szCs w:val="24"/>
                <w:lang w:val="en-GB"/>
              </w:rPr>
              <w:t>ideoconferencing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2ABDA454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01</w:t>
            </w:r>
          </w:p>
        </w:tc>
        <w:tc>
          <w:tcPr>
            <w:tcW w:w="776" w:type="dxa"/>
            <w:gridSpan w:val="2"/>
          </w:tcPr>
          <w:p w14:paraId="4855FDB0" w14:textId="09FB93B8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0.18</w:t>
            </w:r>
          </w:p>
        </w:tc>
        <w:tc>
          <w:tcPr>
            <w:tcW w:w="1574" w:type="dxa"/>
            <w:gridSpan w:val="2"/>
          </w:tcPr>
          <w:p w14:paraId="25F2143E" w14:textId="1118907A" w:rsidR="003B3C63" w:rsidRPr="00F327F6" w:rsidRDefault="0078561F" w:rsidP="00F327F6">
            <w:r>
              <w:t>-0.24 – 0.59</w:t>
            </w:r>
          </w:p>
        </w:tc>
        <w:tc>
          <w:tcPr>
            <w:tcW w:w="836" w:type="dxa"/>
            <w:vAlign w:val="center"/>
          </w:tcPr>
          <w:p w14:paraId="52FF570E" w14:textId="51DF8693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.07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28BB8755" w14:textId="3168CFE7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0.21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3D439A27" w14:textId="1F5BF0B7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0.84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57D8E93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D39763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C637FB6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02D12694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527366F2" w14:textId="77777777" w:rsidR="003B3C63" w:rsidRPr="00600B51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Digital </w:t>
            </w:r>
            <w:proofErr w:type="spellStart"/>
            <w:r>
              <w:rPr>
                <w:szCs w:val="24"/>
                <w:lang w:val="en-GB"/>
              </w:rPr>
              <w:t>text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3041435B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776" w:type="dxa"/>
            <w:gridSpan w:val="2"/>
          </w:tcPr>
          <w:p w14:paraId="52C1D40C" w14:textId="155DCD67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0.78</w:t>
            </w:r>
          </w:p>
        </w:tc>
        <w:tc>
          <w:tcPr>
            <w:tcW w:w="1574" w:type="dxa"/>
            <w:gridSpan w:val="2"/>
          </w:tcPr>
          <w:p w14:paraId="70F0AFF7" w14:textId="58C66A92" w:rsidR="003B3C63" w:rsidRPr="00F327F6" w:rsidRDefault="0078561F" w:rsidP="00F327F6">
            <w:r>
              <w:t>0.30 – 1.27</w:t>
            </w:r>
          </w:p>
        </w:tc>
        <w:tc>
          <w:tcPr>
            <w:tcW w:w="836" w:type="dxa"/>
            <w:vAlign w:val="center"/>
          </w:tcPr>
          <w:p w14:paraId="5C9B8E3D" w14:textId="155B3375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.25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56ACAF92" w14:textId="581C7D15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0.25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39D86615" w14:textId="2542B574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3.15**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DD0F8A3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DF6A39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9FABA7D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948B7C2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2CC1B516" w14:textId="77777777" w:rsidR="003B3C63" w:rsidRPr="00600B51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proofErr w:type="spellStart"/>
            <w:r>
              <w:rPr>
                <w:szCs w:val="24"/>
                <w:lang w:val="en-GB"/>
              </w:rPr>
              <w:t>Telephone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1E4CE51D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10</w:t>
            </w:r>
          </w:p>
        </w:tc>
        <w:tc>
          <w:tcPr>
            <w:tcW w:w="776" w:type="dxa"/>
            <w:gridSpan w:val="2"/>
          </w:tcPr>
          <w:p w14:paraId="06FE4508" w14:textId="1DDCB3C4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0.43</w:t>
            </w:r>
          </w:p>
        </w:tc>
        <w:tc>
          <w:tcPr>
            <w:tcW w:w="1574" w:type="dxa"/>
            <w:gridSpan w:val="2"/>
          </w:tcPr>
          <w:p w14:paraId="63AAFFEC" w14:textId="3EDC6E2C" w:rsidR="003B3C63" w:rsidRPr="00F327F6" w:rsidRDefault="0078561F" w:rsidP="00F327F6">
            <w:r>
              <w:t>-0.07 – 0.93</w:t>
            </w:r>
          </w:p>
        </w:tc>
        <w:tc>
          <w:tcPr>
            <w:tcW w:w="836" w:type="dxa"/>
            <w:vAlign w:val="center"/>
          </w:tcPr>
          <w:p w14:paraId="3228ED88" w14:textId="3D1ADEF8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.14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672D4A5A" w14:textId="6923EFBD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0.26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4F8A57A1" w14:textId="2245CA2D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1.68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9509BC6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74BE10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DAC626D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00F09D2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15BE3DE2" w14:textId="77777777" w:rsidR="003B3C63" w:rsidRPr="00600B51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Sport </w:t>
            </w:r>
            <w:proofErr w:type="spellStart"/>
            <w:r>
              <w:rPr>
                <w:szCs w:val="24"/>
                <w:lang w:val="en-GB"/>
              </w:rPr>
              <w:t>activity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3E58C79E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13</w:t>
            </w:r>
          </w:p>
        </w:tc>
        <w:tc>
          <w:tcPr>
            <w:tcW w:w="776" w:type="dxa"/>
            <w:gridSpan w:val="2"/>
          </w:tcPr>
          <w:p w14:paraId="6EEEBAEF" w14:textId="264E38E7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0.42</w:t>
            </w:r>
          </w:p>
        </w:tc>
        <w:tc>
          <w:tcPr>
            <w:tcW w:w="1574" w:type="dxa"/>
            <w:gridSpan w:val="2"/>
          </w:tcPr>
          <w:p w14:paraId="5786480D" w14:textId="0E529CC8" w:rsidR="003B3C63" w:rsidRPr="00F327F6" w:rsidRDefault="0078561F" w:rsidP="00F327F6">
            <w:r>
              <w:t>-0.03 – 0.88</w:t>
            </w:r>
          </w:p>
        </w:tc>
        <w:tc>
          <w:tcPr>
            <w:tcW w:w="836" w:type="dxa"/>
            <w:vAlign w:val="center"/>
          </w:tcPr>
          <w:p w14:paraId="558703D9" w14:textId="7165D960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.17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37AB6F9A" w14:textId="4C33CD01" w:rsidR="0078561F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0.23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46E543A2" w14:textId="3988A2D0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1.84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4606BC6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138789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2436F3C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5A57249B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2BF87988" w14:textId="77777777" w:rsidR="003B3C63" w:rsidRPr="00600B51" w:rsidRDefault="003B3C63" w:rsidP="00CF730D">
            <w:pPr>
              <w:pStyle w:val="APAFlietext"/>
              <w:spacing w:after="0" w:line="360" w:lineRule="auto"/>
              <w:ind w:left="173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Outdoor </w:t>
            </w:r>
            <w:proofErr w:type="spellStart"/>
            <w:r>
              <w:rPr>
                <w:szCs w:val="24"/>
                <w:lang w:val="en-GB"/>
              </w:rPr>
              <w:t>activity</w:t>
            </w:r>
            <w:r w:rsidRPr="003C077C">
              <w:rPr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765B31BE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14</w:t>
            </w:r>
          </w:p>
        </w:tc>
        <w:tc>
          <w:tcPr>
            <w:tcW w:w="776" w:type="dxa"/>
            <w:gridSpan w:val="2"/>
          </w:tcPr>
          <w:p w14:paraId="23902FF9" w14:textId="10014AE9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-0.64</w:t>
            </w:r>
          </w:p>
        </w:tc>
        <w:tc>
          <w:tcPr>
            <w:tcW w:w="1574" w:type="dxa"/>
            <w:gridSpan w:val="2"/>
          </w:tcPr>
          <w:p w14:paraId="6D8D374D" w14:textId="013DBA9B" w:rsidR="003B3C63" w:rsidRPr="00F327F6" w:rsidRDefault="0078561F" w:rsidP="00F327F6">
            <w:r>
              <w:t>-1.21 – -0.06</w:t>
            </w:r>
          </w:p>
        </w:tc>
        <w:tc>
          <w:tcPr>
            <w:tcW w:w="836" w:type="dxa"/>
            <w:vAlign w:val="center"/>
          </w:tcPr>
          <w:p w14:paraId="5D8F68A0" w14:textId="3B94DFC0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-.24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61ADB271" w14:textId="72B5E5FB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0.29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5FA37D9A" w14:textId="68F23472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-2.17*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167402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6D3C41" w14:textId="77777777" w:rsidR="003B3C63" w:rsidRPr="00C3533B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FAD670D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9F39AD2" w14:textId="77777777" w:rsidTr="00CF730D">
        <w:tc>
          <w:tcPr>
            <w:tcW w:w="2551" w:type="dxa"/>
            <w:gridSpan w:val="2"/>
            <w:shd w:val="clear" w:color="auto" w:fill="auto"/>
            <w:vAlign w:val="center"/>
          </w:tcPr>
          <w:p w14:paraId="5C2421B4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Gender (female)</w:t>
            </w:r>
            <w:r w:rsidRPr="00DD6675">
              <w:rPr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712DD699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15</w:t>
            </w:r>
          </w:p>
        </w:tc>
        <w:tc>
          <w:tcPr>
            <w:tcW w:w="776" w:type="dxa"/>
            <w:gridSpan w:val="2"/>
          </w:tcPr>
          <w:p w14:paraId="068E8E1E" w14:textId="02EE3CFB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-1.62</w:t>
            </w:r>
          </w:p>
        </w:tc>
        <w:tc>
          <w:tcPr>
            <w:tcW w:w="1574" w:type="dxa"/>
            <w:gridSpan w:val="2"/>
          </w:tcPr>
          <w:p w14:paraId="25EEC2FB" w14:textId="1D41EDB1" w:rsidR="003B3C63" w:rsidRPr="00F327F6" w:rsidRDefault="0078561F" w:rsidP="00F327F6">
            <w:r>
              <w:t>-2.82 – -0.42</w:t>
            </w:r>
          </w:p>
        </w:tc>
        <w:tc>
          <w:tcPr>
            <w:tcW w:w="836" w:type="dxa"/>
            <w:vAlign w:val="center"/>
          </w:tcPr>
          <w:p w14:paraId="53BAE5DC" w14:textId="503BE73A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-.19</w:t>
            </w:r>
          </w:p>
        </w:tc>
        <w:tc>
          <w:tcPr>
            <w:tcW w:w="776" w:type="dxa"/>
            <w:gridSpan w:val="3"/>
            <w:shd w:val="clear" w:color="auto" w:fill="auto"/>
            <w:vAlign w:val="bottom"/>
          </w:tcPr>
          <w:p w14:paraId="4410F81F" w14:textId="7E2D4D81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0.61</w:t>
            </w:r>
          </w:p>
        </w:tc>
        <w:tc>
          <w:tcPr>
            <w:tcW w:w="1193" w:type="dxa"/>
            <w:shd w:val="clear" w:color="auto" w:fill="auto"/>
            <w:vAlign w:val="bottom"/>
          </w:tcPr>
          <w:p w14:paraId="5A0B96E0" w14:textId="0D7010FE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-2.64**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9A7F282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F249F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EFC8E80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505C0D03" w14:textId="77777777" w:rsidTr="00CF730D"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7275B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proofErr w:type="spellStart"/>
            <w:r>
              <w:rPr>
                <w:szCs w:val="24"/>
                <w:lang w:val="en-GB"/>
              </w:rPr>
              <w:t>Age.cgm</w:t>
            </w:r>
            <w:proofErr w:type="spellEnd"/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DA953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16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</w:tcPr>
          <w:p w14:paraId="265591C5" w14:textId="7AC6330D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-0.01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14:paraId="3BC60A62" w14:textId="0BA05DAB" w:rsidR="003B3C63" w:rsidRPr="00F327F6" w:rsidRDefault="0078561F" w:rsidP="00F327F6">
            <w:r>
              <w:t>-0.08 – 0.06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378926F2" w14:textId="75474FB8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-.12</w:t>
            </w:r>
          </w:p>
        </w:tc>
        <w:tc>
          <w:tcPr>
            <w:tcW w:w="7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A7E77C" w14:textId="532739FE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0.03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684427" w14:textId="6D173C02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-0.29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B90A4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8C2D0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7A3B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  <w:tr w:rsidR="003B3C63" w:rsidRPr="00C3533B" w14:paraId="12874FF9" w14:textId="77777777" w:rsidTr="00CF730D"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C1549" w14:textId="77777777" w:rsidR="003B3C63" w:rsidRPr="00600B51" w:rsidRDefault="003B3C63" w:rsidP="00CF730D">
            <w:pPr>
              <w:pStyle w:val="APAFlietext"/>
              <w:spacing w:after="0" w:line="360" w:lineRule="auto"/>
              <w:ind w:left="179"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spellStart"/>
            <w:r>
              <w:rPr>
                <w:szCs w:val="24"/>
                <w:lang w:val="en-GB"/>
              </w:rPr>
              <w:t>Age.cgm</w:t>
            </w:r>
            <w:proofErr w:type="spellEnd"/>
            <w:r>
              <w:rPr>
                <w:szCs w:val="24"/>
                <w:lang w:val="en-GB"/>
              </w:rPr>
              <w:t>)</w:t>
            </w:r>
            <w:r w:rsidRPr="003C077C">
              <w:rPr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9929F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 w:rsidRPr="00C80EAF">
              <w:rPr>
                <w:szCs w:val="24"/>
                <w:lang w:val="en-GB"/>
              </w:rPr>
              <w:t>β</w:t>
            </w:r>
            <w:r w:rsidRPr="00C80EAF">
              <w:rPr>
                <w:szCs w:val="24"/>
                <w:vertAlign w:val="subscript"/>
                <w:lang w:val="en-GB"/>
              </w:rPr>
              <w:t>0</w:t>
            </w:r>
            <w:r>
              <w:rPr>
                <w:szCs w:val="24"/>
                <w:vertAlign w:val="subscript"/>
                <w:lang w:val="en-GB"/>
              </w:rPr>
              <w:t>17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FAB666" w14:textId="5DA2E817" w:rsidR="003B3C63" w:rsidRPr="00B51DDF" w:rsidRDefault="003B3C63" w:rsidP="00CF730D">
            <w:pPr>
              <w:pStyle w:val="APAFlietext"/>
              <w:spacing w:after="0" w:line="36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0.01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462B0" w14:textId="7D8A310A" w:rsidR="003B3C63" w:rsidRPr="00F327F6" w:rsidRDefault="0078561F" w:rsidP="00F327F6">
            <w:r>
              <w:t>0.00 – 0.01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AC8B1" w14:textId="635CFCB1" w:rsidR="003B3C63" w:rsidRPr="00C3533B" w:rsidRDefault="00DC1E82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.29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B1DE1B" w14:textId="71ACAA52" w:rsidR="003B3C63" w:rsidRPr="00C3533B" w:rsidRDefault="0078561F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0.01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A2874E" w14:textId="72D842CF" w:rsidR="003B3C63" w:rsidRPr="00C3533B" w:rsidRDefault="0078561F" w:rsidP="00CF730D">
            <w:pPr>
              <w:pStyle w:val="APAFlietext"/>
              <w:tabs>
                <w:tab w:val="decimal" w:pos="233"/>
              </w:tabs>
              <w:spacing w:after="0" w:line="36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2.44*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D787A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3C28C" w14:textId="77777777" w:rsidR="003B3C63" w:rsidRPr="00C80EAF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7A14" w14:textId="77777777" w:rsidR="003B3C63" w:rsidRPr="00600B51" w:rsidRDefault="003B3C63" w:rsidP="00CF730D">
            <w:pPr>
              <w:pStyle w:val="APAFlietext"/>
              <w:spacing w:after="0" w:line="360" w:lineRule="auto"/>
              <w:ind w:firstLine="0"/>
              <w:rPr>
                <w:szCs w:val="24"/>
                <w:lang w:val="en-GB"/>
              </w:rPr>
            </w:pPr>
          </w:p>
        </w:tc>
      </w:tr>
    </w:tbl>
    <w:p w14:paraId="6C13BCDA" w14:textId="77777777" w:rsidR="003B3C63" w:rsidRDefault="003B3C63" w:rsidP="003B3C63">
      <w:pPr>
        <w:pStyle w:val="APAFlietext"/>
        <w:spacing w:after="0" w:line="360" w:lineRule="auto"/>
        <w:ind w:firstLine="0"/>
        <w:rPr>
          <w:i/>
          <w:szCs w:val="24"/>
          <w:lang w:val="en-GB"/>
        </w:rPr>
      </w:pPr>
    </w:p>
    <w:p w14:paraId="4C40D647" w14:textId="0DADEDB2" w:rsidR="003B3C63" w:rsidRPr="003A74C1" w:rsidRDefault="003B3C63" w:rsidP="003B3C63">
      <w:pPr>
        <w:pStyle w:val="APAFlietext"/>
        <w:spacing w:after="0" w:line="360" w:lineRule="auto"/>
        <w:ind w:firstLine="0"/>
      </w:pPr>
      <w:r w:rsidRPr="00600B51">
        <w:rPr>
          <w:i/>
          <w:szCs w:val="24"/>
          <w:lang w:val="en-GB"/>
        </w:rPr>
        <w:t>Note</w:t>
      </w:r>
      <w:r w:rsidRPr="00600B51">
        <w:rPr>
          <w:szCs w:val="24"/>
          <w:lang w:val="en-GB"/>
        </w:rPr>
        <w:t xml:space="preserve">. </w:t>
      </w:r>
      <w:bookmarkStart w:id="3" w:name="_Hlk107563538"/>
      <w:r w:rsidRPr="00760214">
        <w:rPr>
          <w:i/>
        </w:rPr>
        <w:t>R</w:t>
      </w:r>
      <w:r w:rsidRPr="00760214">
        <w:rPr>
          <w:vertAlign w:val="superscript"/>
        </w:rPr>
        <w:t>2</w:t>
      </w:r>
      <w:r w:rsidRPr="00760214">
        <w:rPr>
          <w:vertAlign w:val="subscript"/>
        </w:rPr>
        <w:t>conditional</w:t>
      </w:r>
      <w:r w:rsidRPr="00760214">
        <w:t xml:space="preserve"> = 7</w:t>
      </w:r>
      <w:r w:rsidR="00DC1E82">
        <w:t>6</w:t>
      </w:r>
      <w:r w:rsidRPr="00760214">
        <w:t xml:space="preserve">%, </w:t>
      </w:r>
      <w:r w:rsidRPr="00760214">
        <w:rPr>
          <w:i/>
        </w:rPr>
        <w:t>R</w:t>
      </w:r>
      <w:r w:rsidRPr="00760214">
        <w:rPr>
          <w:vertAlign w:val="superscript"/>
        </w:rPr>
        <w:t>2</w:t>
      </w:r>
      <w:r w:rsidRPr="00760214">
        <w:rPr>
          <w:vertAlign w:val="subscript"/>
        </w:rPr>
        <w:t>marginal</w:t>
      </w:r>
      <w:r w:rsidRPr="00760214">
        <w:t xml:space="preserve"> = </w:t>
      </w:r>
      <w:r>
        <w:t>1</w:t>
      </w:r>
      <w:r w:rsidR="00DC1E82">
        <w:t>9</w:t>
      </w:r>
      <w:r w:rsidRPr="00760214">
        <w:t>%</w:t>
      </w:r>
      <w:bookmarkEnd w:id="3"/>
      <w:r w:rsidRPr="00760214">
        <w:t xml:space="preserve">; AIC = </w:t>
      </w:r>
      <w:r w:rsidR="00DC1E82">
        <w:t>17152</w:t>
      </w:r>
      <w:r w:rsidRPr="00760214">
        <w:t xml:space="preserve">, BIC = </w:t>
      </w:r>
      <w:r w:rsidR="00DC1E82">
        <w:t>17296</w:t>
      </w:r>
      <w:r w:rsidRPr="00760214">
        <w:t xml:space="preserve">, </w:t>
      </w:r>
      <w:r w:rsidRPr="00760214">
        <w:rPr>
          <w:lang w:eastAsia="de-AT"/>
        </w:rPr>
        <w:t>Ω</w:t>
      </w:r>
      <w:r w:rsidRPr="00760214">
        <w:rPr>
          <w:vertAlign w:val="superscript"/>
          <w:lang w:eastAsia="de-AT"/>
        </w:rPr>
        <w:t>2</w:t>
      </w:r>
      <w:r w:rsidRPr="00760214">
        <w:t xml:space="preserve"> = </w:t>
      </w:r>
      <w:r>
        <w:t>7</w:t>
      </w:r>
      <w:r w:rsidR="00DC1E82">
        <w:t>7</w:t>
      </w:r>
      <w:r w:rsidRPr="00760214">
        <w:t>%</w:t>
      </w:r>
      <w:r>
        <w:t xml:space="preserve"> </w:t>
      </w:r>
      <w:proofErr w:type="spellStart"/>
      <w:r w:rsidRPr="003C077C">
        <w:rPr>
          <w:szCs w:val="24"/>
          <w:vertAlign w:val="superscript"/>
          <w:lang w:val="en-GB"/>
        </w:rPr>
        <w:t>a</w:t>
      </w:r>
      <w:r w:rsidRPr="00DD6675">
        <w:rPr>
          <w:szCs w:val="24"/>
          <w:lang w:val="en-GB"/>
        </w:rPr>
        <w:t>Log</w:t>
      </w:r>
      <w:proofErr w:type="spellEnd"/>
      <w:r w:rsidRPr="00DD6675">
        <w:rPr>
          <w:szCs w:val="24"/>
          <w:lang w:val="en-GB"/>
        </w:rPr>
        <w:t xml:space="preserve"> transf</w:t>
      </w:r>
      <w:r w:rsidRPr="003C077C">
        <w:rPr>
          <w:szCs w:val="24"/>
          <w:lang w:val="en-GB"/>
        </w:rPr>
        <w:t xml:space="preserve">ormed. </w:t>
      </w:r>
      <w:proofErr w:type="spellStart"/>
      <w:r w:rsidRPr="003C077C">
        <w:rPr>
          <w:szCs w:val="24"/>
          <w:vertAlign w:val="superscript"/>
          <w:lang w:val="en-GB"/>
        </w:rPr>
        <w:t>b</w:t>
      </w:r>
      <w:r w:rsidRPr="00600B51">
        <w:rPr>
          <w:szCs w:val="24"/>
          <w:lang w:val="en-GB"/>
        </w:rPr>
        <w:t>Reference</w:t>
      </w:r>
      <w:proofErr w:type="spellEnd"/>
      <w:r w:rsidRPr="00600B51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group </w:t>
      </w:r>
      <w:r w:rsidRPr="00600B51">
        <w:rPr>
          <w:szCs w:val="24"/>
          <w:lang w:val="en-GB"/>
        </w:rPr>
        <w:t xml:space="preserve">for </w:t>
      </w:r>
      <w:r>
        <w:rPr>
          <w:szCs w:val="24"/>
          <w:lang w:val="en-GB"/>
        </w:rPr>
        <w:t>gender</w:t>
      </w:r>
      <w:r w:rsidRPr="00600B51">
        <w:rPr>
          <w:szCs w:val="24"/>
          <w:lang w:val="en-GB"/>
        </w:rPr>
        <w:t xml:space="preserve"> was male. </w:t>
      </w:r>
      <w:proofErr w:type="spellStart"/>
      <w:r>
        <w:rPr>
          <w:szCs w:val="24"/>
          <w:lang w:val="en-GB"/>
        </w:rPr>
        <w:t>cwc</w:t>
      </w:r>
      <w:proofErr w:type="spellEnd"/>
      <w:r>
        <w:rPr>
          <w:szCs w:val="24"/>
          <w:lang w:val="en-GB"/>
        </w:rPr>
        <w:t xml:space="preserve"> = </w:t>
      </w:r>
      <w:proofErr w:type="spellStart"/>
      <w:r>
        <w:rPr>
          <w:szCs w:val="24"/>
          <w:lang w:val="en-GB"/>
        </w:rPr>
        <w:t>centered</w:t>
      </w:r>
      <w:proofErr w:type="spellEnd"/>
      <w:r>
        <w:rPr>
          <w:szCs w:val="24"/>
          <w:lang w:val="en-GB"/>
        </w:rPr>
        <w:t xml:space="preserve"> within cluster. pm = personal mean. </w:t>
      </w:r>
      <w:proofErr w:type="spellStart"/>
      <w:r>
        <w:rPr>
          <w:szCs w:val="24"/>
          <w:lang w:val="en-GB"/>
        </w:rPr>
        <w:t>cgm</w:t>
      </w:r>
      <w:proofErr w:type="spellEnd"/>
      <w:r>
        <w:rPr>
          <w:szCs w:val="24"/>
          <w:lang w:val="en-GB"/>
        </w:rPr>
        <w:t xml:space="preserve"> = </w:t>
      </w:r>
      <w:proofErr w:type="spellStart"/>
      <w:r>
        <w:rPr>
          <w:szCs w:val="24"/>
          <w:lang w:val="en-GB"/>
        </w:rPr>
        <w:t>centered</w:t>
      </w:r>
      <w:proofErr w:type="spellEnd"/>
      <w:r>
        <w:rPr>
          <w:szCs w:val="24"/>
          <w:lang w:val="en-GB"/>
        </w:rPr>
        <w:t xml:space="preserve"> around grand mean. </w:t>
      </w:r>
      <w:r w:rsidRPr="00600B51">
        <w:rPr>
          <w:szCs w:val="24"/>
          <w:lang w:val="en-GB"/>
        </w:rPr>
        <w:t>*</w:t>
      </w:r>
      <w:r w:rsidRPr="00600B51">
        <w:rPr>
          <w:i/>
          <w:szCs w:val="24"/>
          <w:lang w:val="en-GB"/>
        </w:rPr>
        <w:t>p</w:t>
      </w:r>
      <w:r w:rsidRPr="00600B51">
        <w:rPr>
          <w:szCs w:val="24"/>
          <w:lang w:val="en-GB"/>
        </w:rPr>
        <w:t xml:space="preserve"> &lt; .05, **</w:t>
      </w:r>
      <w:r w:rsidRPr="00600B51">
        <w:rPr>
          <w:i/>
          <w:szCs w:val="24"/>
          <w:lang w:val="en-GB"/>
        </w:rPr>
        <w:t>p</w:t>
      </w:r>
      <w:r w:rsidRPr="00600B51">
        <w:rPr>
          <w:szCs w:val="24"/>
          <w:lang w:val="en-GB"/>
        </w:rPr>
        <w:t xml:space="preserve"> &lt; .01, ***</w:t>
      </w:r>
      <w:r w:rsidRPr="00600B51">
        <w:rPr>
          <w:i/>
          <w:szCs w:val="24"/>
          <w:lang w:val="en-GB"/>
        </w:rPr>
        <w:t>p</w:t>
      </w:r>
      <w:r w:rsidRPr="00600B51">
        <w:rPr>
          <w:szCs w:val="24"/>
          <w:lang w:val="en-GB"/>
        </w:rPr>
        <w:t xml:space="preserve"> &lt; .001.</w:t>
      </w:r>
      <w:r>
        <w:rPr>
          <w:szCs w:val="24"/>
          <w:lang w:val="en-GB"/>
        </w:rPr>
        <w:t xml:space="preserve"> </w:t>
      </w:r>
    </w:p>
    <w:p w14:paraId="7619E887" w14:textId="77777777" w:rsidR="00CD6C0D" w:rsidRPr="00C47F86" w:rsidRDefault="00CD6C0D" w:rsidP="00E67C48">
      <w:pPr>
        <w:pStyle w:val="FarbigeListe-Akzent11"/>
        <w:spacing w:line="360" w:lineRule="auto"/>
        <w:ind w:left="0"/>
        <w:rPr>
          <w:b/>
        </w:rPr>
      </w:pPr>
    </w:p>
    <w:sectPr w:rsidR="00CD6C0D" w:rsidRPr="00C47F86" w:rsidSect="00E853D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19C5" w14:textId="77777777" w:rsidR="00DB1113" w:rsidRDefault="00DB1113">
      <w:r>
        <w:separator/>
      </w:r>
    </w:p>
  </w:endnote>
  <w:endnote w:type="continuationSeparator" w:id="0">
    <w:p w14:paraId="7FE958F6" w14:textId="77777777" w:rsidR="00DB1113" w:rsidRDefault="00DB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swiss"/>
    <w:pitch w:val="variable"/>
    <w:sig w:usb0="E00002FF" w:usb1="7AC7FFFF" w:usb2="00000012" w:usb3="00000000" w:csb0="0002000D" w:csb1="00000000"/>
  </w:font>
  <w:font w:name="M+ 2p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38C4" w14:textId="77777777" w:rsidR="00DB1113" w:rsidRDefault="00DB1113">
      <w:r>
        <w:separator/>
      </w:r>
    </w:p>
  </w:footnote>
  <w:footnote w:type="continuationSeparator" w:id="0">
    <w:p w14:paraId="799E8405" w14:textId="77777777" w:rsidR="00DB1113" w:rsidRDefault="00DB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2015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E9A098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98CFF00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D94376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8CF8D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E508C2A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BDA3A4C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F6ED8A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406D81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E0500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E4E81E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0C38BE"/>
    <w:multiLevelType w:val="hybridMultilevel"/>
    <w:tmpl w:val="0FDA92CC"/>
    <w:lvl w:ilvl="0" w:tplc="FE1C24FA">
      <w:start w:val="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1B7666"/>
    <w:multiLevelType w:val="multilevel"/>
    <w:tmpl w:val="C53417A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BA63B7"/>
    <w:multiLevelType w:val="hybridMultilevel"/>
    <w:tmpl w:val="21DC3B9A"/>
    <w:lvl w:ilvl="0" w:tplc="A77850B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2A3C31"/>
    <w:multiLevelType w:val="multilevel"/>
    <w:tmpl w:val="C5247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54403"/>
    <w:multiLevelType w:val="hybridMultilevel"/>
    <w:tmpl w:val="89A877B4"/>
    <w:lvl w:ilvl="0" w:tplc="C1AC7AD4">
      <w:start w:val="47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C15C4"/>
    <w:multiLevelType w:val="hybridMultilevel"/>
    <w:tmpl w:val="DED41DE2"/>
    <w:lvl w:ilvl="0" w:tplc="849A839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71C12"/>
    <w:multiLevelType w:val="hybridMultilevel"/>
    <w:tmpl w:val="DC4A9804"/>
    <w:lvl w:ilvl="0" w:tplc="A998D646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D3638"/>
    <w:multiLevelType w:val="hybridMultilevel"/>
    <w:tmpl w:val="118A294E"/>
    <w:lvl w:ilvl="0" w:tplc="D35025A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35E4F"/>
    <w:multiLevelType w:val="multilevel"/>
    <w:tmpl w:val="A5702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57A61"/>
    <w:multiLevelType w:val="hybridMultilevel"/>
    <w:tmpl w:val="5FAA5ABC"/>
    <w:lvl w:ilvl="0" w:tplc="5D92057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1A52F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3E52E0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2C341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6259C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721B0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C63EC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5893B8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2AFE00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3D286719"/>
    <w:multiLevelType w:val="hybridMultilevel"/>
    <w:tmpl w:val="B8FC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A74E8"/>
    <w:multiLevelType w:val="hybridMultilevel"/>
    <w:tmpl w:val="7DA8FE40"/>
    <w:lvl w:ilvl="0" w:tplc="72B8661A">
      <w:start w:val="4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4234C7"/>
    <w:multiLevelType w:val="singleLevel"/>
    <w:tmpl w:val="D97AAD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  <w:lang w:val="de-DE"/>
      </w:rPr>
    </w:lvl>
  </w:abstractNum>
  <w:abstractNum w:abstractNumId="24" w15:restartNumberingAfterBreak="0">
    <w:nsid w:val="4BE25BE6"/>
    <w:multiLevelType w:val="hybridMultilevel"/>
    <w:tmpl w:val="2CAE5C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241BD0"/>
    <w:multiLevelType w:val="multilevel"/>
    <w:tmpl w:val="3CBE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FB797B"/>
    <w:multiLevelType w:val="multilevel"/>
    <w:tmpl w:val="47282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3C0B34"/>
    <w:multiLevelType w:val="hybridMultilevel"/>
    <w:tmpl w:val="4A24AD16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72D3"/>
    <w:multiLevelType w:val="hybridMultilevel"/>
    <w:tmpl w:val="10B69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728C4"/>
    <w:multiLevelType w:val="multilevel"/>
    <w:tmpl w:val="4444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47AB8"/>
    <w:multiLevelType w:val="hybridMultilevel"/>
    <w:tmpl w:val="49828546"/>
    <w:lvl w:ilvl="0" w:tplc="5890FF0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4ECBC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CA7240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5E689C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7AC79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129994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A83DF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FC981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BCFAA0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E25420B"/>
    <w:multiLevelType w:val="hybridMultilevel"/>
    <w:tmpl w:val="53BA6E02"/>
    <w:lvl w:ilvl="0" w:tplc="CF522D5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36878">
    <w:abstractNumId w:val="10"/>
  </w:num>
  <w:num w:numId="2" w16cid:durableId="1063142297">
    <w:abstractNumId w:val="8"/>
  </w:num>
  <w:num w:numId="3" w16cid:durableId="1961716630">
    <w:abstractNumId w:val="7"/>
  </w:num>
  <w:num w:numId="4" w16cid:durableId="2125684241">
    <w:abstractNumId w:val="6"/>
  </w:num>
  <w:num w:numId="5" w16cid:durableId="236748290">
    <w:abstractNumId w:val="5"/>
  </w:num>
  <w:num w:numId="6" w16cid:durableId="484978521">
    <w:abstractNumId w:val="9"/>
  </w:num>
  <w:num w:numId="7" w16cid:durableId="1414551035">
    <w:abstractNumId w:val="4"/>
  </w:num>
  <w:num w:numId="8" w16cid:durableId="640424411">
    <w:abstractNumId w:val="3"/>
  </w:num>
  <w:num w:numId="9" w16cid:durableId="1803040153">
    <w:abstractNumId w:val="2"/>
  </w:num>
  <w:num w:numId="10" w16cid:durableId="102963220">
    <w:abstractNumId w:val="1"/>
  </w:num>
  <w:num w:numId="11" w16cid:durableId="885144434">
    <w:abstractNumId w:val="23"/>
  </w:num>
  <w:num w:numId="12" w16cid:durableId="843856705">
    <w:abstractNumId w:val="12"/>
  </w:num>
  <w:num w:numId="13" w16cid:durableId="2008484107">
    <w:abstractNumId w:val="26"/>
  </w:num>
  <w:num w:numId="14" w16cid:durableId="244412923">
    <w:abstractNumId w:val="24"/>
  </w:num>
  <w:num w:numId="15" w16cid:durableId="1763645276">
    <w:abstractNumId w:val="0"/>
  </w:num>
  <w:num w:numId="16" w16cid:durableId="1317488698">
    <w:abstractNumId w:val="19"/>
  </w:num>
  <w:num w:numId="17" w16cid:durableId="596212443">
    <w:abstractNumId w:val="30"/>
  </w:num>
  <w:num w:numId="18" w16cid:durableId="2093121408">
    <w:abstractNumId w:val="20"/>
  </w:num>
  <w:num w:numId="19" w16cid:durableId="480780776">
    <w:abstractNumId w:val="29"/>
  </w:num>
  <w:num w:numId="20" w16cid:durableId="2140494369">
    <w:abstractNumId w:val="27"/>
  </w:num>
  <w:num w:numId="21" w16cid:durableId="1777679625">
    <w:abstractNumId w:val="18"/>
  </w:num>
  <w:num w:numId="22" w16cid:durableId="944843835">
    <w:abstractNumId w:val="22"/>
  </w:num>
  <w:num w:numId="23" w16cid:durableId="208417452">
    <w:abstractNumId w:val="11"/>
  </w:num>
  <w:num w:numId="24" w16cid:durableId="1015575719">
    <w:abstractNumId w:val="17"/>
  </w:num>
  <w:num w:numId="25" w16cid:durableId="2112510475">
    <w:abstractNumId w:val="28"/>
  </w:num>
  <w:num w:numId="26" w16cid:durableId="484666922">
    <w:abstractNumId w:val="25"/>
  </w:num>
  <w:num w:numId="27" w16cid:durableId="474683559">
    <w:abstractNumId w:val="14"/>
  </w:num>
  <w:num w:numId="28" w16cid:durableId="1758751747">
    <w:abstractNumId w:val="15"/>
  </w:num>
  <w:num w:numId="29" w16cid:durableId="1907302351">
    <w:abstractNumId w:val="31"/>
  </w:num>
  <w:num w:numId="30" w16cid:durableId="122309430">
    <w:abstractNumId w:val="16"/>
  </w:num>
  <w:num w:numId="31" w16cid:durableId="362949979">
    <w:abstractNumId w:val="13"/>
  </w:num>
  <w:num w:numId="32" w16cid:durableId="2382955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51E6"/>
    <w:rsid w:val="00015D0D"/>
    <w:rsid w:val="00015F74"/>
    <w:rsid w:val="0001662A"/>
    <w:rsid w:val="00021A17"/>
    <w:rsid w:val="0002313D"/>
    <w:rsid w:val="0003424B"/>
    <w:rsid w:val="00042831"/>
    <w:rsid w:val="0005391F"/>
    <w:rsid w:val="0005458F"/>
    <w:rsid w:val="00055CE9"/>
    <w:rsid w:val="00065EBD"/>
    <w:rsid w:val="000713F0"/>
    <w:rsid w:val="00083B44"/>
    <w:rsid w:val="000850DC"/>
    <w:rsid w:val="000A70C4"/>
    <w:rsid w:val="000C2771"/>
    <w:rsid w:val="000C32DA"/>
    <w:rsid w:val="000D1EC2"/>
    <w:rsid w:val="000D46F4"/>
    <w:rsid w:val="000F0DCE"/>
    <w:rsid w:val="000F3A69"/>
    <w:rsid w:val="000F6BE3"/>
    <w:rsid w:val="00112C5B"/>
    <w:rsid w:val="00113E8B"/>
    <w:rsid w:val="00114193"/>
    <w:rsid w:val="00115A38"/>
    <w:rsid w:val="0011687B"/>
    <w:rsid w:val="00124F82"/>
    <w:rsid w:val="00161E16"/>
    <w:rsid w:val="0016337A"/>
    <w:rsid w:val="00164269"/>
    <w:rsid w:val="001776DC"/>
    <w:rsid w:val="001A1BDE"/>
    <w:rsid w:val="001B6B2C"/>
    <w:rsid w:val="001B7BE5"/>
    <w:rsid w:val="001E2A51"/>
    <w:rsid w:val="001E2C51"/>
    <w:rsid w:val="001F0876"/>
    <w:rsid w:val="001F167C"/>
    <w:rsid w:val="001F5D8A"/>
    <w:rsid w:val="001F5E91"/>
    <w:rsid w:val="002077B9"/>
    <w:rsid w:val="00224234"/>
    <w:rsid w:val="00254537"/>
    <w:rsid w:val="00255E3B"/>
    <w:rsid w:val="002571B8"/>
    <w:rsid w:val="00262D72"/>
    <w:rsid w:val="002771E6"/>
    <w:rsid w:val="00277A78"/>
    <w:rsid w:val="00294FBB"/>
    <w:rsid w:val="002A3B42"/>
    <w:rsid w:val="002A6EFB"/>
    <w:rsid w:val="002A75CB"/>
    <w:rsid w:val="002B2417"/>
    <w:rsid w:val="002B6F91"/>
    <w:rsid w:val="002C030F"/>
    <w:rsid w:val="002F6726"/>
    <w:rsid w:val="00300083"/>
    <w:rsid w:val="00302CBC"/>
    <w:rsid w:val="00306531"/>
    <w:rsid w:val="00306EF6"/>
    <w:rsid w:val="003207D3"/>
    <w:rsid w:val="00331D75"/>
    <w:rsid w:val="00337E48"/>
    <w:rsid w:val="00350798"/>
    <w:rsid w:val="00355362"/>
    <w:rsid w:val="00363E44"/>
    <w:rsid w:val="00381B21"/>
    <w:rsid w:val="003820CF"/>
    <w:rsid w:val="00394AA0"/>
    <w:rsid w:val="00395E86"/>
    <w:rsid w:val="00397543"/>
    <w:rsid w:val="003A2D1D"/>
    <w:rsid w:val="003A2FD8"/>
    <w:rsid w:val="003B3C63"/>
    <w:rsid w:val="003B40E6"/>
    <w:rsid w:val="003E74FB"/>
    <w:rsid w:val="003E7B34"/>
    <w:rsid w:val="003F6E14"/>
    <w:rsid w:val="00400635"/>
    <w:rsid w:val="00405336"/>
    <w:rsid w:val="00413A89"/>
    <w:rsid w:val="00416356"/>
    <w:rsid w:val="00422812"/>
    <w:rsid w:val="00423762"/>
    <w:rsid w:val="004415FB"/>
    <w:rsid w:val="0044661C"/>
    <w:rsid w:val="004527AD"/>
    <w:rsid w:val="004571D5"/>
    <w:rsid w:val="00457A41"/>
    <w:rsid w:val="00461D81"/>
    <w:rsid w:val="00462035"/>
    <w:rsid w:val="0046356B"/>
    <w:rsid w:val="00463E2C"/>
    <w:rsid w:val="00464299"/>
    <w:rsid w:val="00471AAB"/>
    <w:rsid w:val="00477182"/>
    <w:rsid w:val="004779CB"/>
    <w:rsid w:val="00486963"/>
    <w:rsid w:val="004869BC"/>
    <w:rsid w:val="004C33F4"/>
    <w:rsid w:val="004D69FB"/>
    <w:rsid w:val="004E42D8"/>
    <w:rsid w:val="004E7BA2"/>
    <w:rsid w:val="004F5D89"/>
    <w:rsid w:val="004F7EDF"/>
    <w:rsid w:val="005001AC"/>
    <w:rsid w:val="00514521"/>
    <w:rsid w:val="0051524C"/>
    <w:rsid w:val="00527D71"/>
    <w:rsid w:val="005419A0"/>
    <w:rsid w:val="005520A8"/>
    <w:rsid w:val="00552B69"/>
    <w:rsid w:val="00557008"/>
    <w:rsid w:val="005607DD"/>
    <w:rsid w:val="00573F00"/>
    <w:rsid w:val="00596026"/>
    <w:rsid w:val="005A558C"/>
    <w:rsid w:val="005D2ABC"/>
    <w:rsid w:val="005E28F8"/>
    <w:rsid w:val="005E6513"/>
    <w:rsid w:val="005F1434"/>
    <w:rsid w:val="005F4D2B"/>
    <w:rsid w:val="006056C2"/>
    <w:rsid w:val="00645F9C"/>
    <w:rsid w:val="00651114"/>
    <w:rsid w:val="00655DC8"/>
    <w:rsid w:val="0065728A"/>
    <w:rsid w:val="00664560"/>
    <w:rsid w:val="0066462E"/>
    <w:rsid w:val="00670299"/>
    <w:rsid w:val="00674CF4"/>
    <w:rsid w:val="006828D7"/>
    <w:rsid w:val="00691985"/>
    <w:rsid w:val="006A1B64"/>
    <w:rsid w:val="007108F5"/>
    <w:rsid w:val="00713E5B"/>
    <w:rsid w:val="00717C70"/>
    <w:rsid w:val="0072473D"/>
    <w:rsid w:val="0072638D"/>
    <w:rsid w:val="007402FC"/>
    <w:rsid w:val="007411A1"/>
    <w:rsid w:val="00744B90"/>
    <w:rsid w:val="0075747E"/>
    <w:rsid w:val="00767908"/>
    <w:rsid w:val="00780294"/>
    <w:rsid w:val="0078561F"/>
    <w:rsid w:val="00793072"/>
    <w:rsid w:val="007A0C45"/>
    <w:rsid w:val="007A0CBD"/>
    <w:rsid w:val="007A4C56"/>
    <w:rsid w:val="007D3E04"/>
    <w:rsid w:val="007F2E72"/>
    <w:rsid w:val="007F400E"/>
    <w:rsid w:val="007F681C"/>
    <w:rsid w:val="00807D35"/>
    <w:rsid w:val="008218C4"/>
    <w:rsid w:val="008435F8"/>
    <w:rsid w:val="008525AD"/>
    <w:rsid w:val="00852C7B"/>
    <w:rsid w:val="00867A98"/>
    <w:rsid w:val="00870867"/>
    <w:rsid w:val="008856EA"/>
    <w:rsid w:val="00885C9B"/>
    <w:rsid w:val="00895617"/>
    <w:rsid w:val="008B245D"/>
    <w:rsid w:val="008B58BD"/>
    <w:rsid w:val="008D5D2A"/>
    <w:rsid w:val="008E6994"/>
    <w:rsid w:val="00906FBC"/>
    <w:rsid w:val="00912BC4"/>
    <w:rsid w:val="00914B63"/>
    <w:rsid w:val="0092558D"/>
    <w:rsid w:val="009354F3"/>
    <w:rsid w:val="009447DC"/>
    <w:rsid w:val="00961BA5"/>
    <w:rsid w:val="009743A9"/>
    <w:rsid w:val="00975953"/>
    <w:rsid w:val="009806B5"/>
    <w:rsid w:val="0098292B"/>
    <w:rsid w:val="009878CB"/>
    <w:rsid w:val="00996728"/>
    <w:rsid w:val="009A2EA7"/>
    <w:rsid w:val="009A5287"/>
    <w:rsid w:val="009B2AC5"/>
    <w:rsid w:val="009B7984"/>
    <w:rsid w:val="009D1337"/>
    <w:rsid w:val="009E7842"/>
    <w:rsid w:val="009F4BED"/>
    <w:rsid w:val="009F7D93"/>
    <w:rsid w:val="00A0158F"/>
    <w:rsid w:val="00A17FA1"/>
    <w:rsid w:val="00A3403B"/>
    <w:rsid w:val="00A51A12"/>
    <w:rsid w:val="00A627D4"/>
    <w:rsid w:val="00A67197"/>
    <w:rsid w:val="00A721A7"/>
    <w:rsid w:val="00A74DA2"/>
    <w:rsid w:val="00AB399E"/>
    <w:rsid w:val="00AC59D0"/>
    <w:rsid w:val="00AC7BEA"/>
    <w:rsid w:val="00AD16B1"/>
    <w:rsid w:val="00AD499C"/>
    <w:rsid w:val="00B0195F"/>
    <w:rsid w:val="00B024F6"/>
    <w:rsid w:val="00B05C99"/>
    <w:rsid w:val="00B221FA"/>
    <w:rsid w:val="00B27B79"/>
    <w:rsid w:val="00B302BB"/>
    <w:rsid w:val="00B36869"/>
    <w:rsid w:val="00B43B31"/>
    <w:rsid w:val="00B47CFA"/>
    <w:rsid w:val="00B57F00"/>
    <w:rsid w:val="00B77B2A"/>
    <w:rsid w:val="00B82C22"/>
    <w:rsid w:val="00B93DBA"/>
    <w:rsid w:val="00B9440A"/>
    <w:rsid w:val="00BA06E9"/>
    <w:rsid w:val="00BA0731"/>
    <w:rsid w:val="00BB2D2A"/>
    <w:rsid w:val="00BC2887"/>
    <w:rsid w:val="00BC3E04"/>
    <w:rsid w:val="00BC4B08"/>
    <w:rsid w:val="00BD58CF"/>
    <w:rsid w:val="00BE6EE8"/>
    <w:rsid w:val="00BF0C92"/>
    <w:rsid w:val="00C04CC1"/>
    <w:rsid w:val="00C22094"/>
    <w:rsid w:val="00C25B44"/>
    <w:rsid w:val="00C36B00"/>
    <w:rsid w:val="00C4096C"/>
    <w:rsid w:val="00C47F86"/>
    <w:rsid w:val="00C50C6D"/>
    <w:rsid w:val="00C57730"/>
    <w:rsid w:val="00C600D9"/>
    <w:rsid w:val="00C76BF7"/>
    <w:rsid w:val="00C92B22"/>
    <w:rsid w:val="00CC1384"/>
    <w:rsid w:val="00CC7782"/>
    <w:rsid w:val="00CD3720"/>
    <w:rsid w:val="00CD6C0D"/>
    <w:rsid w:val="00CE0C9F"/>
    <w:rsid w:val="00CF02D7"/>
    <w:rsid w:val="00CF1848"/>
    <w:rsid w:val="00CF5C2F"/>
    <w:rsid w:val="00D04BCF"/>
    <w:rsid w:val="00D143D9"/>
    <w:rsid w:val="00D5511B"/>
    <w:rsid w:val="00D6183B"/>
    <w:rsid w:val="00D65406"/>
    <w:rsid w:val="00D766F1"/>
    <w:rsid w:val="00D80306"/>
    <w:rsid w:val="00DA32BD"/>
    <w:rsid w:val="00DB0B84"/>
    <w:rsid w:val="00DB1113"/>
    <w:rsid w:val="00DB6FC0"/>
    <w:rsid w:val="00DB725A"/>
    <w:rsid w:val="00DC15BF"/>
    <w:rsid w:val="00DC1E82"/>
    <w:rsid w:val="00DC49E0"/>
    <w:rsid w:val="00DF02F3"/>
    <w:rsid w:val="00DF0726"/>
    <w:rsid w:val="00DF12DE"/>
    <w:rsid w:val="00DF6B6C"/>
    <w:rsid w:val="00E07190"/>
    <w:rsid w:val="00E21FCD"/>
    <w:rsid w:val="00E257C8"/>
    <w:rsid w:val="00E41512"/>
    <w:rsid w:val="00E4519A"/>
    <w:rsid w:val="00E466A6"/>
    <w:rsid w:val="00E547AC"/>
    <w:rsid w:val="00E562BC"/>
    <w:rsid w:val="00E67C48"/>
    <w:rsid w:val="00E72C4A"/>
    <w:rsid w:val="00E7716C"/>
    <w:rsid w:val="00E853D5"/>
    <w:rsid w:val="00E9773B"/>
    <w:rsid w:val="00EA10AC"/>
    <w:rsid w:val="00EA6F42"/>
    <w:rsid w:val="00EA71D6"/>
    <w:rsid w:val="00EB0D04"/>
    <w:rsid w:val="00EC13A3"/>
    <w:rsid w:val="00EC7C85"/>
    <w:rsid w:val="00ED1A29"/>
    <w:rsid w:val="00F125EE"/>
    <w:rsid w:val="00F12E98"/>
    <w:rsid w:val="00F17971"/>
    <w:rsid w:val="00F22029"/>
    <w:rsid w:val="00F309BC"/>
    <w:rsid w:val="00F327F6"/>
    <w:rsid w:val="00F40C85"/>
    <w:rsid w:val="00F515FB"/>
    <w:rsid w:val="00F55A56"/>
    <w:rsid w:val="00F57E01"/>
    <w:rsid w:val="00F630EA"/>
    <w:rsid w:val="00F7007E"/>
    <w:rsid w:val="00F73193"/>
    <w:rsid w:val="00F74F95"/>
    <w:rsid w:val="00F75592"/>
    <w:rsid w:val="00F80705"/>
    <w:rsid w:val="00FA1481"/>
    <w:rsid w:val="00FA73BE"/>
    <w:rsid w:val="00FE542B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30EA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uiPriority w:val="99"/>
    <w:semiHidden/>
    <w:rsid w:val="00477182"/>
  </w:style>
  <w:style w:type="character" w:customStyle="1" w:styleId="berschrift1Zchn">
    <w:name w:val="Überschrift 1 Zchn"/>
    <w:link w:val="berschrift1"/>
    <w:uiPriority w:val="9"/>
    <w:rsid w:val="00FF04E3"/>
    <w:rPr>
      <w:b/>
      <w:bCs/>
      <w:kern w:val="32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berschrift5Zchn">
    <w:name w:val="Überschrift 5 Zchn"/>
    <w:link w:val="berschrift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rsid w:val="00FF04E3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berschrift1"/>
    <w:qFormat/>
    <w:rsid w:val="00F74F95"/>
  </w:style>
  <w:style w:type="paragraph" w:customStyle="1" w:styleId="SMSubheading">
    <w:name w:val="SM Subheading"/>
    <w:basedOn w:val="Standard"/>
    <w:qFormat/>
    <w:rsid w:val="00B9440A"/>
    <w:rPr>
      <w:u w:val="words"/>
    </w:rPr>
  </w:style>
  <w:style w:type="paragraph" w:customStyle="1" w:styleId="SMText">
    <w:name w:val="SM Text"/>
    <w:basedOn w:val="Standard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uiPriority w:val="37"/>
    <w:semiHidden/>
    <w:rsid w:val="00405336"/>
  </w:style>
  <w:style w:type="paragraph" w:styleId="Blocktext">
    <w:name w:val="Block Text"/>
    <w:basedOn w:val="Standard"/>
    <w:semiHidden/>
    <w:rsid w:val="00405336"/>
    <w:pPr>
      <w:spacing w:after="120"/>
      <w:ind w:left="1440" w:right="1440"/>
    </w:pPr>
  </w:style>
  <w:style w:type="paragraph" w:styleId="Textkrper">
    <w:name w:val="Body Text"/>
    <w:basedOn w:val="Standard"/>
    <w:link w:val="TextkrperZchn"/>
    <w:uiPriority w:val="99"/>
    <w:semiHidden/>
    <w:rsid w:val="00405336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FF04E3"/>
    <w:rPr>
      <w:sz w:val="24"/>
    </w:rPr>
  </w:style>
  <w:style w:type="paragraph" w:styleId="Textkrper2">
    <w:name w:val="Body Text 2"/>
    <w:basedOn w:val="Standard"/>
    <w:link w:val="Textkrper2Zchn"/>
    <w:semiHidden/>
    <w:rsid w:val="00405336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rsid w:val="00FF04E3"/>
    <w:rPr>
      <w:sz w:val="24"/>
    </w:rPr>
  </w:style>
  <w:style w:type="paragraph" w:styleId="Textkrper3">
    <w:name w:val="Body Text 3"/>
    <w:basedOn w:val="Standard"/>
    <w:link w:val="Textkrper3Zchn"/>
    <w:semiHidden/>
    <w:rsid w:val="0040533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semiHidden/>
    <w:rsid w:val="00FF04E3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rsid w:val="00405336"/>
    <w:pPr>
      <w:ind w:firstLine="210"/>
    </w:pPr>
  </w:style>
  <w:style w:type="character" w:customStyle="1" w:styleId="Textkrper-ErstzeileneinzugZchn">
    <w:name w:val="Textkörper-Erstzeileneinzug Zchn"/>
    <w:link w:val="Textkrper-Erstzeileneinzug"/>
    <w:semiHidden/>
    <w:rsid w:val="00FF04E3"/>
    <w:rPr>
      <w:sz w:val="24"/>
    </w:rPr>
  </w:style>
  <w:style w:type="paragraph" w:styleId="Textkrper-Zeileneinzug">
    <w:name w:val="Body Text Indent"/>
    <w:basedOn w:val="Standard"/>
    <w:link w:val="Textkrper-ZeileneinzugZchn"/>
    <w:semiHidden/>
    <w:rsid w:val="00405336"/>
    <w:pPr>
      <w:spacing w:after="120"/>
      <w:ind w:left="360"/>
    </w:pPr>
  </w:style>
  <w:style w:type="character" w:customStyle="1" w:styleId="Textkrper-ZeileneinzugZchn">
    <w:name w:val="Textkörper-Zeileneinzug Zchn"/>
    <w:link w:val="Textkrper-Zeileneinzug"/>
    <w:semiHidden/>
    <w:rsid w:val="00FF04E3"/>
    <w:rPr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405336"/>
    <w:pPr>
      <w:ind w:firstLine="210"/>
    </w:pPr>
  </w:style>
  <w:style w:type="character" w:customStyle="1" w:styleId="Textkrper-Erstzeileneinzug2Zchn">
    <w:name w:val="Textkörper-Erstzeileneinzug 2 Zchn"/>
    <w:link w:val="Textkrper-Erstzeileneinzug2"/>
    <w:semiHidden/>
    <w:rsid w:val="00FF04E3"/>
    <w:rPr>
      <w:sz w:val="24"/>
    </w:rPr>
  </w:style>
  <w:style w:type="paragraph" w:styleId="Textkrper-Einzug2">
    <w:name w:val="Body Text Indent 2"/>
    <w:basedOn w:val="Standard"/>
    <w:link w:val="Textkrper-Einzug2Zchn"/>
    <w:semiHidden/>
    <w:rsid w:val="00405336"/>
    <w:pPr>
      <w:spacing w:after="120" w:line="480" w:lineRule="auto"/>
      <w:ind w:left="360"/>
    </w:pPr>
  </w:style>
  <w:style w:type="character" w:customStyle="1" w:styleId="Textkrper-Einzug2Zchn">
    <w:name w:val="Textkörper-Einzug 2 Zchn"/>
    <w:link w:val="Textkrper-Einzug2"/>
    <w:semiHidden/>
    <w:rsid w:val="00FF04E3"/>
    <w:rPr>
      <w:sz w:val="24"/>
    </w:rPr>
  </w:style>
  <w:style w:type="paragraph" w:styleId="Textkrper-Einzug3">
    <w:name w:val="Body Text Indent 3"/>
    <w:basedOn w:val="Standard"/>
    <w:link w:val="Textkrper-Einzug3Zchn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semiHidden/>
    <w:rsid w:val="00FF04E3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qFormat/>
    <w:rsid w:val="00405336"/>
    <w:rPr>
      <w:b/>
      <w:bCs/>
      <w:sz w:val="20"/>
    </w:rPr>
  </w:style>
  <w:style w:type="paragraph" w:styleId="Gruformel">
    <w:name w:val="Closing"/>
    <w:basedOn w:val="Standard"/>
    <w:link w:val="GruformelZchn"/>
    <w:semiHidden/>
    <w:rsid w:val="00405336"/>
    <w:pPr>
      <w:ind w:left="4320"/>
    </w:pPr>
  </w:style>
  <w:style w:type="character" w:customStyle="1" w:styleId="GruformelZchn">
    <w:name w:val="Grußformel Zchn"/>
    <w:link w:val="Gruformel"/>
    <w:semiHidden/>
    <w:rsid w:val="00FF04E3"/>
    <w:rPr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rsid w:val="0040533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04E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4053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04E3"/>
    <w:rPr>
      <w:b/>
      <w:bCs/>
    </w:rPr>
  </w:style>
  <w:style w:type="paragraph" w:styleId="Datum">
    <w:name w:val="Date"/>
    <w:basedOn w:val="Standard"/>
    <w:next w:val="Standard"/>
    <w:link w:val="DatumZchn"/>
    <w:semiHidden/>
    <w:rsid w:val="00405336"/>
  </w:style>
  <w:style w:type="character" w:customStyle="1" w:styleId="DatumZchn">
    <w:name w:val="Datum Zchn"/>
    <w:link w:val="Datum"/>
    <w:semiHidden/>
    <w:rsid w:val="00FF04E3"/>
    <w:rPr>
      <w:sz w:val="24"/>
    </w:rPr>
  </w:style>
  <w:style w:type="paragraph" w:styleId="Dokumentstruktur">
    <w:name w:val="Document Map"/>
    <w:basedOn w:val="Standard"/>
    <w:link w:val="DokumentstrukturZchn"/>
    <w:semiHidden/>
    <w:rsid w:val="0040533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FF04E3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semiHidden/>
    <w:rsid w:val="00405336"/>
  </w:style>
  <w:style w:type="character" w:customStyle="1" w:styleId="E-Mail-SignaturZchn">
    <w:name w:val="E-Mail-Signatur Zchn"/>
    <w:link w:val="E-Mail-Signatur"/>
    <w:semiHidden/>
    <w:rsid w:val="00FF04E3"/>
    <w:rPr>
      <w:sz w:val="24"/>
    </w:rPr>
  </w:style>
  <w:style w:type="paragraph" w:styleId="Endnotentext">
    <w:name w:val="endnote text"/>
    <w:basedOn w:val="Standard"/>
    <w:link w:val="EndnotentextZchn"/>
    <w:rsid w:val="00405336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FF04E3"/>
  </w:style>
  <w:style w:type="paragraph" w:styleId="Umschlagadresse">
    <w:name w:val="envelope address"/>
    <w:basedOn w:val="Standard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Umschlagabsenderadresse">
    <w:name w:val="envelope return"/>
    <w:basedOn w:val="Standard"/>
    <w:semiHidden/>
    <w:rsid w:val="00405336"/>
    <w:rPr>
      <w:rFonts w:ascii="Cambria" w:hAnsi="Cambria"/>
      <w:sz w:val="20"/>
    </w:rPr>
  </w:style>
  <w:style w:type="paragraph" w:styleId="Fuzeile">
    <w:name w:val="footer"/>
    <w:basedOn w:val="Standard"/>
    <w:link w:val="FuzeileZchn"/>
    <w:rsid w:val="00405336"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rsid w:val="00FF04E3"/>
    <w:rPr>
      <w:sz w:val="24"/>
    </w:rPr>
  </w:style>
  <w:style w:type="paragraph" w:styleId="Funotentext">
    <w:name w:val="footnote text"/>
    <w:basedOn w:val="Standard"/>
    <w:link w:val="FunotentextZchn"/>
    <w:uiPriority w:val="99"/>
    <w:rsid w:val="0040533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F04E3"/>
  </w:style>
  <w:style w:type="paragraph" w:styleId="Kopfzeile">
    <w:name w:val="header"/>
    <w:basedOn w:val="Standard"/>
    <w:link w:val="KopfzeileZchn"/>
    <w:rsid w:val="0040533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semiHidden/>
    <w:rsid w:val="00FF04E3"/>
    <w:rPr>
      <w:sz w:val="24"/>
    </w:rPr>
  </w:style>
  <w:style w:type="paragraph" w:styleId="HTMLAdresse">
    <w:name w:val="HTML Address"/>
    <w:basedOn w:val="Standard"/>
    <w:link w:val="HTMLAdresseZchn"/>
    <w:semiHidden/>
    <w:rsid w:val="00405336"/>
    <w:rPr>
      <w:i/>
      <w:iCs/>
    </w:rPr>
  </w:style>
  <w:style w:type="character" w:customStyle="1" w:styleId="HTMLAdresseZchn">
    <w:name w:val="HTML Adresse Zchn"/>
    <w:link w:val="HTMLAdresse"/>
    <w:semiHidden/>
    <w:rsid w:val="00FF04E3"/>
    <w:rPr>
      <w:i/>
      <w:iCs/>
      <w:sz w:val="24"/>
    </w:rPr>
  </w:style>
  <w:style w:type="paragraph" w:styleId="HTMLVorformatiert">
    <w:name w:val="HTML Preformatted"/>
    <w:basedOn w:val="Standard"/>
    <w:link w:val="HTMLVorformatiertZchn"/>
    <w:uiPriority w:val="99"/>
    <w:rsid w:val="00405336"/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link w:val="HTMLVorformatiert"/>
    <w:uiPriority w:val="99"/>
    <w:rsid w:val="00FF04E3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rsid w:val="00405336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405336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405336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405336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405336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405336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405336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405336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405336"/>
    <w:pPr>
      <w:ind w:left="2160" w:hanging="240"/>
    </w:pPr>
  </w:style>
  <w:style w:type="paragraph" w:styleId="Indexberschrift">
    <w:name w:val="index heading"/>
    <w:basedOn w:val="Standard"/>
    <w:next w:val="Index1"/>
    <w:semiHidden/>
    <w:rsid w:val="00405336"/>
    <w:rPr>
      <w:rFonts w:ascii="Cambria" w:hAnsi="Cambria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e">
    <w:name w:val="List"/>
    <w:basedOn w:val="Standard"/>
    <w:semiHidden/>
    <w:rsid w:val="00405336"/>
    <w:pPr>
      <w:ind w:left="360" w:hanging="360"/>
      <w:contextualSpacing/>
    </w:pPr>
  </w:style>
  <w:style w:type="paragraph" w:styleId="Liste2">
    <w:name w:val="List 2"/>
    <w:basedOn w:val="Standard"/>
    <w:semiHidden/>
    <w:rsid w:val="00405336"/>
    <w:pPr>
      <w:ind w:left="720" w:hanging="360"/>
      <w:contextualSpacing/>
    </w:pPr>
  </w:style>
  <w:style w:type="paragraph" w:styleId="Liste3">
    <w:name w:val="List 3"/>
    <w:basedOn w:val="Standard"/>
    <w:semiHidden/>
    <w:rsid w:val="00405336"/>
    <w:pPr>
      <w:ind w:left="1080" w:hanging="360"/>
      <w:contextualSpacing/>
    </w:pPr>
  </w:style>
  <w:style w:type="paragraph" w:styleId="Liste4">
    <w:name w:val="List 4"/>
    <w:basedOn w:val="Standard"/>
    <w:semiHidden/>
    <w:rsid w:val="00405336"/>
    <w:pPr>
      <w:ind w:left="1440" w:hanging="360"/>
      <w:contextualSpacing/>
    </w:pPr>
  </w:style>
  <w:style w:type="paragraph" w:styleId="Liste5">
    <w:name w:val="List 5"/>
    <w:basedOn w:val="Standard"/>
    <w:semiHidden/>
    <w:rsid w:val="00405336"/>
    <w:pPr>
      <w:ind w:left="1800" w:hanging="360"/>
      <w:contextualSpacing/>
    </w:pPr>
  </w:style>
  <w:style w:type="paragraph" w:styleId="Aufzhlungszeichen">
    <w:name w:val="List Bullet"/>
    <w:basedOn w:val="Standard"/>
    <w:rsid w:val="00405336"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rsid w:val="00405336"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rsid w:val="00405336"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rsid w:val="00405336"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rsid w:val="00405336"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rsid w:val="00405336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rsid w:val="00405336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rsid w:val="00405336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rsid w:val="00405336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rsid w:val="00405336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rsid w:val="00405336"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rsid w:val="00405336"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rsid w:val="00405336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405336"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rsid w:val="00405336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qFormat/>
    <w:rsid w:val="00405336"/>
    <w:pPr>
      <w:ind w:left="720"/>
    </w:pPr>
  </w:style>
  <w:style w:type="paragraph" w:styleId="Makrotext">
    <w:name w:val="macro"/>
    <w:link w:val="MakrotextZchn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krotextZchn">
    <w:name w:val="Makrotext Zchn"/>
    <w:link w:val="Mak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Nachrichtenkopf">
    <w:name w:val="Message Header"/>
    <w:basedOn w:val="Standard"/>
    <w:link w:val="NachrichtenkopfZchn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NachrichtenkopfZchn">
    <w:name w:val="Nachrichtenkopf Zchn"/>
    <w:link w:val="Nachrichtenkop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qFormat/>
    <w:rsid w:val="00405336"/>
    <w:rPr>
      <w:sz w:val="24"/>
    </w:rPr>
  </w:style>
  <w:style w:type="paragraph" w:styleId="StandardWeb">
    <w:name w:val="Normal (Web)"/>
    <w:basedOn w:val="Standard"/>
    <w:uiPriority w:val="99"/>
    <w:rsid w:val="00405336"/>
    <w:rPr>
      <w:szCs w:val="24"/>
    </w:rPr>
  </w:style>
  <w:style w:type="paragraph" w:styleId="Standardeinzug">
    <w:name w:val="Normal Indent"/>
    <w:basedOn w:val="Standard"/>
    <w:semiHidden/>
    <w:rsid w:val="00405336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rsid w:val="00405336"/>
  </w:style>
  <w:style w:type="character" w:customStyle="1" w:styleId="Fu-EndnotenberschriftZchn">
    <w:name w:val="Fuß/-Endnotenüberschrift Zchn"/>
    <w:link w:val="Fu-Endnotenberschrift"/>
    <w:rsid w:val="00FF04E3"/>
    <w:rPr>
      <w:sz w:val="24"/>
    </w:rPr>
  </w:style>
  <w:style w:type="paragraph" w:styleId="NurText">
    <w:name w:val="Plain Text"/>
    <w:basedOn w:val="Standard"/>
    <w:link w:val="NurTextZchn"/>
    <w:semiHidden/>
    <w:rsid w:val="00405336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semiHidden/>
    <w:rsid w:val="00FF04E3"/>
    <w:rPr>
      <w:rFonts w:ascii="Courier New" w:hAnsi="Courier New" w:cs="Courier New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405336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rsid w:val="00FF04E3"/>
    <w:rPr>
      <w:i/>
      <w:iCs/>
      <w:color w:val="000000"/>
      <w:sz w:val="24"/>
    </w:rPr>
  </w:style>
  <w:style w:type="paragraph" w:styleId="Anrede">
    <w:name w:val="Salutation"/>
    <w:basedOn w:val="Standard"/>
    <w:next w:val="Standard"/>
    <w:link w:val="AnredeZchn"/>
    <w:semiHidden/>
    <w:rsid w:val="00405336"/>
  </w:style>
  <w:style w:type="character" w:customStyle="1" w:styleId="AnredeZchn">
    <w:name w:val="Anrede Zchn"/>
    <w:link w:val="Anrede"/>
    <w:semiHidden/>
    <w:rsid w:val="00FF04E3"/>
    <w:rPr>
      <w:sz w:val="24"/>
    </w:rPr>
  </w:style>
  <w:style w:type="paragraph" w:styleId="Unterschrift">
    <w:name w:val="Signature"/>
    <w:basedOn w:val="Standard"/>
    <w:link w:val="UnterschriftZchn"/>
    <w:semiHidden/>
    <w:rsid w:val="00405336"/>
    <w:pPr>
      <w:ind w:left="4320"/>
    </w:pPr>
  </w:style>
  <w:style w:type="character" w:customStyle="1" w:styleId="UnterschriftZchn">
    <w:name w:val="Unterschrift Zchn"/>
    <w:link w:val="Unterschrift"/>
    <w:semiHidden/>
    <w:rsid w:val="00FF04E3"/>
    <w:rPr>
      <w:sz w:val="24"/>
    </w:rPr>
  </w:style>
  <w:style w:type="paragraph" w:styleId="Untertitel">
    <w:name w:val="Subtitle"/>
    <w:basedOn w:val="Standard"/>
    <w:next w:val="Standard"/>
    <w:link w:val="UntertitelZchn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UntertitelZchn">
    <w:name w:val="Untertitel Zchn"/>
    <w:link w:val="Untertitel"/>
    <w:semiHidden/>
    <w:rsid w:val="00FF04E3"/>
    <w:rPr>
      <w:rFonts w:ascii="Cambria" w:hAnsi="Cambria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rsid w:val="00405336"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rsid w:val="00405336"/>
  </w:style>
  <w:style w:type="paragraph" w:styleId="Titel">
    <w:name w:val="Title"/>
    <w:basedOn w:val="Standard"/>
    <w:next w:val="Standard"/>
    <w:link w:val="TitelZchn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RGV-berschrift">
    <w:name w:val="toa heading"/>
    <w:basedOn w:val="Standard"/>
    <w:next w:val="Standard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Verzeichnis1">
    <w:name w:val="toc 1"/>
    <w:basedOn w:val="Standard"/>
    <w:next w:val="Standard"/>
    <w:autoRedefine/>
    <w:semiHidden/>
    <w:rsid w:val="00405336"/>
  </w:style>
  <w:style w:type="paragraph" w:styleId="Verzeichnis2">
    <w:name w:val="toc 2"/>
    <w:basedOn w:val="Standard"/>
    <w:next w:val="Standard"/>
    <w:autoRedefine/>
    <w:semiHidden/>
    <w:rsid w:val="00405336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405336"/>
    <w:pPr>
      <w:ind w:left="480"/>
    </w:pPr>
  </w:style>
  <w:style w:type="paragraph" w:styleId="Verzeichnis4">
    <w:name w:val="toc 4"/>
    <w:basedOn w:val="Standard"/>
    <w:next w:val="Standard"/>
    <w:autoRedefine/>
    <w:semiHidden/>
    <w:rsid w:val="00405336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405336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405336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405336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405336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405336"/>
    <w:pPr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7402FC"/>
    <w:rPr>
      <w:color w:val="0000FF"/>
      <w:u w:val="single"/>
    </w:rPr>
  </w:style>
  <w:style w:type="character" w:styleId="BesuchterLink">
    <w:name w:val="FollowedHyperlink"/>
    <w:uiPriority w:val="99"/>
    <w:unhideWhenUsed/>
    <w:rsid w:val="00793072"/>
    <w:rPr>
      <w:color w:val="800080"/>
      <w:u w:val="single"/>
    </w:rPr>
  </w:style>
  <w:style w:type="character" w:styleId="Kommentarzeichen">
    <w:name w:val="annotation reference"/>
    <w:uiPriority w:val="99"/>
    <w:unhideWhenUsed/>
    <w:rsid w:val="00793072"/>
    <w:rPr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18C4"/>
    <w:rPr>
      <w:color w:val="808080"/>
      <w:shd w:val="clear" w:color="auto" w:fill="E6E6E6"/>
    </w:rPr>
  </w:style>
  <w:style w:type="character" w:styleId="Funotenzeichen">
    <w:name w:val="footnote reference"/>
    <w:uiPriority w:val="99"/>
    <w:semiHidden/>
    <w:rsid w:val="00B0195F"/>
    <w:rPr>
      <w:rFonts w:cs="Times New Roman"/>
      <w:vertAlign w:val="superscript"/>
    </w:rPr>
  </w:style>
  <w:style w:type="character" w:customStyle="1" w:styleId="BalloonTextChar1">
    <w:name w:val="Balloon Text Char1"/>
    <w:uiPriority w:val="99"/>
    <w:semiHidden/>
    <w:locked/>
    <w:rsid w:val="00B0195F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B0195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99"/>
    <w:qFormat/>
    <w:rsid w:val="00B0195F"/>
    <w:pPr>
      <w:ind w:left="720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B0195F"/>
  </w:style>
  <w:style w:type="character" w:customStyle="1" w:styleId="slug-doi">
    <w:name w:val="slug-doi"/>
    <w:rsid w:val="00B0195F"/>
  </w:style>
  <w:style w:type="paragraph" w:customStyle="1" w:styleId="FreieFormA">
    <w:name w:val="Freie Form A"/>
    <w:uiPriority w:val="99"/>
    <w:rsid w:val="00B0195F"/>
    <w:rPr>
      <w:rFonts w:ascii="Helvetica" w:eastAsia="ヒラギノ角ゴ Pro W3" w:hAnsi="Helvetica"/>
      <w:color w:val="000000"/>
      <w:sz w:val="24"/>
      <w:lang w:val="de-DE" w:eastAsia="de-DE"/>
    </w:rPr>
  </w:style>
  <w:style w:type="character" w:styleId="Hervorhebung">
    <w:name w:val="Emphasis"/>
    <w:uiPriority w:val="20"/>
    <w:qFormat/>
    <w:rsid w:val="00B0195F"/>
    <w:rPr>
      <w:i/>
      <w:iCs/>
    </w:rPr>
  </w:style>
  <w:style w:type="character" w:styleId="Fett">
    <w:name w:val="Strong"/>
    <w:uiPriority w:val="22"/>
    <w:qFormat/>
    <w:rsid w:val="00B0195F"/>
    <w:rPr>
      <w:b/>
      <w:bCs/>
    </w:rPr>
  </w:style>
  <w:style w:type="paragraph" w:customStyle="1" w:styleId="msonormal0">
    <w:name w:val="msonormal"/>
    <w:basedOn w:val="Standard"/>
    <w:rsid w:val="00B0195F"/>
    <w:pPr>
      <w:spacing w:before="100" w:beforeAutospacing="1" w:after="100" w:afterAutospacing="1"/>
    </w:pPr>
    <w:rPr>
      <w:szCs w:val="24"/>
      <w:lang w:val="de-AT" w:eastAsia="de-AT"/>
    </w:rPr>
  </w:style>
  <w:style w:type="character" w:styleId="Endnotenzeichen">
    <w:name w:val="endnote reference"/>
    <w:rsid w:val="00B0195F"/>
    <w:rPr>
      <w:vertAlign w:val="superscript"/>
    </w:rPr>
  </w:style>
  <w:style w:type="paragraph" w:customStyle="1" w:styleId="APAFlietext">
    <w:name w:val="APA_Fließtext"/>
    <w:basedOn w:val="Standard"/>
    <w:link w:val="APAFlietextZchn"/>
    <w:qFormat/>
    <w:rsid w:val="00B0195F"/>
    <w:pPr>
      <w:spacing w:after="60" w:line="480" w:lineRule="auto"/>
      <w:ind w:firstLine="709"/>
    </w:pPr>
    <w:rPr>
      <w:rFonts w:eastAsia="Calibri"/>
      <w:szCs w:val="22"/>
    </w:rPr>
  </w:style>
  <w:style w:type="character" w:customStyle="1" w:styleId="APAFlietextZchn">
    <w:name w:val="APA_Fließtext Zchn"/>
    <w:link w:val="APAFlietext"/>
    <w:rsid w:val="00B0195F"/>
    <w:rPr>
      <w:rFonts w:eastAsia="Calibri"/>
      <w:sz w:val="24"/>
      <w:szCs w:val="22"/>
    </w:rPr>
  </w:style>
  <w:style w:type="character" w:customStyle="1" w:styleId="UnresolvedMention1">
    <w:name w:val="Unresolved Mention1"/>
    <w:uiPriority w:val="99"/>
    <w:semiHidden/>
    <w:unhideWhenUsed/>
    <w:rsid w:val="00B0195F"/>
    <w:rPr>
      <w:color w:val="605E5C"/>
      <w:shd w:val="clear" w:color="auto" w:fill="E1DFDD"/>
    </w:rPr>
  </w:style>
  <w:style w:type="character" w:customStyle="1" w:styleId="ref-title">
    <w:name w:val="ref-title"/>
    <w:rsid w:val="00B0195F"/>
  </w:style>
  <w:style w:type="character" w:customStyle="1" w:styleId="ref-journal">
    <w:name w:val="ref-journal"/>
    <w:rsid w:val="00B0195F"/>
  </w:style>
  <w:style w:type="character" w:customStyle="1" w:styleId="ref-vol">
    <w:name w:val="ref-vol"/>
    <w:rsid w:val="00B0195F"/>
  </w:style>
  <w:style w:type="character" w:customStyle="1" w:styleId="mixed-citation">
    <w:name w:val="mixed-citation"/>
    <w:rsid w:val="00B0195F"/>
  </w:style>
  <w:style w:type="character" w:customStyle="1" w:styleId="text">
    <w:name w:val="text"/>
    <w:rsid w:val="00B0195F"/>
  </w:style>
  <w:style w:type="character" w:customStyle="1" w:styleId="author-ref">
    <w:name w:val="author-ref"/>
    <w:rsid w:val="00B0195F"/>
  </w:style>
  <w:style w:type="character" w:customStyle="1" w:styleId="title-text">
    <w:name w:val="title-text"/>
    <w:rsid w:val="00B0195F"/>
  </w:style>
  <w:style w:type="character" w:customStyle="1" w:styleId="sr-only">
    <w:name w:val="sr-only"/>
    <w:rsid w:val="00B0195F"/>
  </w:style>
  <w:style w:type="paragraph" w:customStyle="1" w:styleId="EndNoteBibliography">
    <w:name w:val="EndNote Bibliography"/>
    <w:basedOn w:val="Standard"/>
    <w:link w:val="EndNoteBibliographyChar"/>
    <w:rsid w:val="00B0195F"/>
    <w:rPr>
      <w:rFonts w:ascii="Calibri" w:hAnsi="Calibri" w:cs="Calibri"/>
      <w:noProof/>
      <w:szCs w:val="24"/>
    </w:rPr>
  </w:style>
  <w:style w:type="character" w:customStyle="1" w:styleId="EndNoteBibliographyChar">
    <w:name w:val="EndNote Bibliography Char"/>
    <w:link w:val="EndNoteBibliography"/>
    <w:rsid w:val="00B0195F"/>
    <w:rPr>
      <w:rFonts w:ascii="Calibri" w:hAnsi="Calibri" w:cs="Calibri"/>
      <w:noProof/>
      <w:sz w:val="24"/>
      <w:szCs w:val="24"/>
    </w:rPr>
  </w:style>
  <w:style w:type="character" w:customStyle="1" w:styleId="al-author-name-more">
    <w:name w:val="al-author-name-more"/>
    <w:rsid w:val="00B0195F"/>
  </w:style>
  <w:style w:type="character" w:customStyle="1" w:styleId="delimiter">
    <w:name w:val="delimiter"/>
    <w:rsid w:val="00B0195F"/>
  </w:style>
  <w:style w:type="character" w:customStyle="1" w:styleId="gnkrckgcgsb">
    <w:name w:val="gnkrckgcgsb"/>
    <w:basedOn w:val="Absatz-Standardschriftart"/>
    <w:rsid w:val="00B0195F"/>
  </w:style>
  <w:style w:type="paragraph" w:customStyle="1" w:styleId="Default">
    <w:name w:val="Default"/>
    <w:rsid w:val="00B0195F"/>
    <w:pPr>
      <w:autoSpaceDE w:val="0"/>
      <w:autoSpaceDN w:val="0"/>
      <w:adjustRightInd w:val="0"/>
    </w:pPr>
    <w:rPr>
      <w:rFonts w:ascii="M+ 2p light" w:eastAsia="Calibri" w:hAnsi="M+ 2p light" w:cs="M+ 2p light"/>
      <w:color w:val="000000"/>
      <w:sz w:val="24"/>
      <w:szCs w:val="24"/>
      <w:lang w:val="de-AT" w:eastAsia="de-AT"/>
    </w:rPr>
  </w:style>
  <w:style w:type="paragraph" w:styleId="berarbeitung">
    <w:name w:val="Revision"/>
    <w:hidden/>
    <w:uiPriority w:val="99"/>
    <w:semiHidden/>
    <w:rsid w:val="00B0195F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0282-7B91-40FF-AA31-A6A7CF14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1222</Words>
  <Characters>7351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8556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/>
  <cp:keywords/>
  <cp:lastModifiedBy>Stefan Stieger</cp:lastModifiedBy>
  <cp:revision>23</cp:revision>
  <cp:lastPrinted>2018-01-11T19:53:00Z</cp:lastPrinted>
  <dcterms:created xsi:type="dcterms:W3CDTF">2022-08-10T13:21:00Z</dcterms:created>
  <dcterms:modified xsi:type="dcterms:W3CDTF">2023-05-14T16:43:00Z</dcterms:modified>
</cp:coreProperties>
</file>