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B2ADB3" w14:textId="77777777" w:rsidR="00021408" w:rsidRDefault="00021408">
      <w:pPr>
        <w:rPr>
          <w:noProof/>
          <w:lang w:eastAsia="en-GB"/>
        </w:rPr>
      </w:pPr>
    </w:p>
    <w:p w14:paraId="68BE74DB" w14:textId="77777777" w:rsidR="00021408" w:rsidRPr="00CD5B5F" w:rsidRDefault="00021408" w:rsidP="00021408">
      <w:pPr>
        <w:spacing w:line="276" w:lineRule="auto"/>
        <w:rPr>
          <w:rFonts w:ascii="Times New Roman" w:hAnsi="Times New Roman" w:cs="Times New Roman"/>
          <w:b/>
          <w:sz w:val="24"/>
          <w:szCs w:val="24"/>
        </w:rPr>
      </w:pPr>
      <w:r>
        <w:rPr>
          <w:rFonts w:ascii="Times New Roman" w:hAnsi="Times New Roman" w:cs="Times New Roman"/>
          <w:b/>
          <w:sz w:val="24"/>
          <w:szCs w:val="24"/>
        </w:rPr>
        <w:t>Supplementary information</w:t>
      </w:r>
    </w:p>
    <w:p w14:paraId="2A72A900" w14:textId="4A2DD3FA" w:rsidR="00021408" w:rsidRPr="00A932A5" w:rsidRDefault="00A932A5" w:rsidP="00A932A5">
      <w:pPr>
        <w:spacing w:after="0" w:line="276" w:lineRule="auto"/>
        <w:rPr>
          <w:rFonts w:ascii="Times New Roman" w:hAnsi="Times New Roman"/>
          <w:b/>
          <w:bCs/>
          <w:iCs/>
          <w:sz w:val="28"/>
          <w:szCs w:val="28"/>
        </w:rPr>
      </w:pPr>
      <w:r w:rsidRPr="00A932A5">
        <w:rPr>
          <w:rFonts w:ascii="Times New Roman" w:hAnsi="Times New Roman"/>
          <w:b/>
          <w:bCs/>
          <w:iCs/>
          <w:sz w:val="28"/>
          <w:szCs w:val="28"/>
        </w:rPr>
        <w:t xml:space="preserve">Resistance to the </w:t>
      </w:r>
      <w:proofErr w:type="spellStart"/>
      <w:r w:rsidRPr="00A932A5">
        <w:rPr>
          <w:rFonts w:ascii="Times New Roman" w:hAnsi="Times New Roman"/>
          <w:b/>
          <w:bCs/>
          <w:iCs/>
          <w:sz w:val="28"/>
          <w:szCs w:val="28"/>
        </w:rPr>
        <w:t>larvicide</w:t>
      </w:r>
      <w:proofErr w:type="spellEnd"/>
      <w:r w:rsidRPr="00A932A5">
        <w:rPr>
          <w:rFonts w:ascii="Times New Roman" w:hAnsi="Times New Roman"/>
          <w:b/>
          <w:bCs/>
          <w:iCs/>
          <w:sz w:val="28"/>
          <w:szCs w:val="28"/>
        </w:rPr>
        <w:t xml:space="preserve"> </w:t>
      </w:r>
      <w:proofErr w:type="spellStart"/>
      <w:r w:rsidRPr="00A932A5">
        <w:rPr>
          <w:rFonts w:ascii="Times New Roman" w:hAnsi="Times New Roman"/>
          <w:b/>
          <w:bCs/>
          <w:iCs/>
          <w:sz w:val="28"/>
          <w:szCs w:val="28"/>
        </w:rPr>
        <w:t>temephos</w:t>
      </w:r>
      <w:proofErr w:type="spellEnd"/>
      <w:r w:rsidRPr="00A932A5">
        <w:rPr>
          <w:rFonts w:ascii="Times New Roman" w:hAnsi="Times New Roman"/>
          <w:b/>
          <w:bCs/>
          <w:iCs/>
          <w:sz w:val="28"/>
          <w:szCs w:val="28"/>
        </w:rPr>
        <w:t xml:space="preserve"> and altered egg and larval surfaces characterize salinity-tolerant </w:t>
      </w:r>
      <w:r w:rsidRPr="00A932A5">
        <w:rPr>
          <w:rFonts w:ascii="Times New Roman" w:hAnsi="Times New Roman"/>
          <w:b/>
          <w:bCs/>
          <w:i/>
          <w:iCs/>
          <w:sz w:val="28"/>
          <w:szCs w:val="28"/>
        </w:rPr>
        <w:t>Aedes aegypti</w:t>
      </w:r>
    </w:p>
    <w:p w14:paraId="0C20210F" w14:textId="6F958B94" w:rsidR="0085292E" w:rsidRDefault="0085292E" w:rsidP="00FB36BB">
      <w:pPr>
        <w:rPr>
          <w:rFonts w:ascii="Times New Roman" w:hAnsi="Times New Roman" w:cs="Times New Roman"/>
          <w:b/>
          <w:bCs/>
          <w:color w:val="000000" w:themeColor="text1"/>
          <w:kern w:val="24"/>
          <w:sz w:val="24"/>
          <w:szCs w:val="24"/>
          <w:lang w:val="en-US"/>
        </w:rPr>
      </w:pPr>
    </w:p>
    <w:p w14:paraId="2A49C57B" w14:textId="12F26364" w:rsidR="005206A0" w:rsidRDefault="00112B01" w:rsidP="00FB36BB">
      <w:pPr>
        <w:rPr>
          <w:rFonts w:ascii="Times New Roman" w:hAnsi="Times New Roman" w:cs="Times New Roman"/>
          <w:b/>
          <w:bCs/>
          <w:color w:val="000000" w:themeColor="text1"/>
          <w:kern w:val="24"/>
          <w:sz w:val="24"/>
          <w:szCs w:val="24"/>
          <w:lang w:val="en-US"/>
        </w:rPr>
      </w:pPr>
      <w:r>
        <w:rPr>
          <w:rFonts w:ascii="Times New Roman" w:hAnsi="Times New Roman" w:cs="Times New Roman"/>
          <w:b/>
          <w:bCs/>
          <w:color w:val="000000" w:themeColor="text1"/>
          <w:kern w:val="24"/>
          <w:sz w:val="24"/>
          <w:szCs w:val="24"/>
          <w:lang w:val="en-US"/>
        </w:rPr>
        <w:t xml:space="preserve">Supplementary Figure </w:t>
      </w:r>
      <w:r w:rsidR="005206A0" w:rsidRPr="005206A0">
        <w:rPr>
          <w:rFonts w:ascii="Times New Roman" w:hAnsi="Times New Roman" w:cs="Times New Roman"/>
          <w:b/>
          <w:bCs/>
          <w:color w:val="000000" w:themeColor="text1"/>
          <w:kern w:val="24"/>
          <w:sz w:val="24"/>
          <w:szCs w:val="24"/>
          <w:lang w:val="en-US"/>
        </w:rPr>
        <w:t>1.</w:t>
      </w:r>
      <w:r w:rsidR="005206A0" w:rsidRPr="005206A0">
        <w:rPr>
          <w:rFonts w:ascii="Times New Roman" w:hAnsi="Times New Roman" w:cs="Times New Roman"/>
          <w:color w:val="000000" w:themeColor="text1"/>
          <w:kern w:val="24"/>
          <w:sz w:val="24"/>
          <w:szCs w:val="24"/>
          <w:lang w:val="en-US"/>
        </w:rPr>
        <w:t xml:space="preserve"> </w:t>
      </w:r>
      <w:r w:rsidR="005206A0" w:rsidRPr="005206A0">
        <w:rPr>
          <w:rFonts w:ascii="Times New Roman" w:hAnsi="Times New Roman" w:cs="Times New Roman"/>
          <w:b/>
          <w:bCs/>
          <w:color w:val="000000" w:themeColor="text1"/>
          <w:kern w:val="24"/>
          <w:sz w:val="24"/>
          <w:szCs w:val="24"/>
          <w:lang w:val="en-US"/>
        </w:rPr>
        <w:t>Map of Sri Lanka with relevant locations</w:t>
      </w:r>
    </w:p>
    <w:p w14:paraId="7E30AAB4" w14:textId="77777777" w:rsidR="00B77BFA" w:rsidRDefault="00B77BFA" w:rsidP="00FB36BB">
      <w:pPr>
        <w:rPr>
          <w:rFonts w:ascii="Times New Roman" w:hAnsi="Times New Roman" w:cs="Times New Roman"/>
          <w:b/>
          <w:bCs/>
          <w:color w:val="000000" w:themeColor="text1"/>
          <w:kern w:val="24"/>
          <w:sz w:val="24"/>
          <w:szCs w:val="24"/>
          <w:lang w:val="en-US"/>
        </w:rPr>
      </w:pPr>
    </w:p>
    <w:p w14:paraId="549BC3E2" w14:textId="296B8BFB" w:rsidR="00A20F7E" w:rsidRDefault="008B6121" w:rsidP="00A20F7E">
      <w:pPr>
        <w:jc w:val="center"/>
        <w:rPr>
          <w:rFonts w:ascii="Times New Roman" w:hAnsi="Times New Roman" w:cs="Times New Roman"/>
          <w:b/>
          <w:bCs/>
          <w:color w:val="000000" w:themeColor="text1"/>
          <w:kern w:val="24"/>
          <w:sz w:val="24"/>
          <w:szCs w:val="24"/>
          <w:lang w:val="en-US"/>
        </w:rPr>
      </w:pPr>
      <w:r>
        <w:rPr>
          <w:rFonts w:ascii="Times New Roman" w:hAnsi="Times New Roman" w:cs="Times New Roman"/>
          <w:b/>
          <w:bCs/>
          <w:noProof/>
          <w:color w:val="000000" w:themeColor="text1"/>
          <w:kern w:val="24"/>
          <w:sz w:val="24"/>
          <w:szCs w:val="24"/>
          <w:lang w:val="en-IN" w:eastAsia="en-IN"/>
        </w:rPr>
        <w:drawing>
          <wp:inline distT="0" distB="0" distL="0" distR="0" wp14:anchorId="1DE5E7CA" wp14:editId="776EBB7C">
            <wp:extent cx="5731510" cy="40341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 Figure S1_15 Nov.jpg"/>
                    <pic:cNvPicPr/>
                  </pic:nvPicPr>
                  <pic:blipFill>
                    <a:blip r:embed="rId4">
                      <a:extLst>
                        <a:ext uri="{28A0092B-C50C-407E-A947-70E740481C1C}">
                          <a14:useLocalDpi xmlns:a14="http://schemas.microsoft.com/office/drawing/2010/main" val="0"/>
                        </a:ext>
                      </a:extLst>
                    </a:blip>
                    <a:stretch>
                      <a:fillRect/>
                    </a:stretch>
                  </pic:blipFill>
                  <pic:spPr>
                    <a:xfrm>
                      <a:off x="0" y="0"/>
                      <a:ext cx="5731510" cy="4034155"/>
                    </a:xfrm>
                    <a:prstGeom prst="rect">
                      <a:avLst/>
                    </a:prstGeom>
                  </pic:spPr>
                </pic:pic>
              </a:graphicData>
            </a:graphic>
          </wp:inline>
        </w:drawing>
      </w:r>
    </w:p>
    <w:p w14:paraId="532695C7" w14:textId="0A4CC33F" w:rsidR="00A20F7E" w:rsidRDefault="00A20F7E" w:rsidP="00FB36BB">
      <w:pPr>
        <w:rPr>
          <w:rFonts w:ascii="Times New Roman" w:hAnsi="Times New Roman" w:cs="Times New Roman"/>
          <w:b/>
          <w:bCs/>
          <w:color w:val="000000" w:themeColor="text1"/>
          <w:kern w:val="24"/>
          <w:sz w:val="24"/>
          <w:szCs w:val="24"/>
          <w:lang w:val="en-US"/>
        </w:rPr>
      </w:pPr>
    </w:p>
    <w:p w14:paraId="4850A6CE" w14:textId="329A57D0" w:rsidR="0085292E" w:rsidRPr="00FB36BB" w:rsidRDefault="00112B01" w:rsidP="0085292E">
      <w:pPr>
        <w:pStyle w:val="NormalWeb"/>
        <w:spacing w:before="0" w:beforeAutospacing="0" w:after="0" w:afterAutospacing="0"/>
      </w:pPr>
      <w:r>
        <w:rPr>
          <w:b/>
          <w:bCs/>
          <w:color w:val="000000" w:themeColor="text1"/>
          <w:kern w:val="24"/>
          <w:lang w:val="en-US"/>
        </w:rPr>
        <w:t xml:space="preserve">a) </w:t>
      </w:r>
      <w:r w:rsidR="0006460F">
        <w:rPr>
          <w:color w:val="000000" w:themeColor="text1"/>
          <w:kern w:val="24"/>
          <w:lang w:val="en-US"/>
        </w:rPr>
        <w:t>T</w:t>
      </w:r>
      <w:r w:rsidR="0085292E" w:rsidRPr="00FB36BB">
        <w:rPr>
          <w:color w:val="000000" w:themeColor="text1"/>
          <w:kern w:val="24"/>
          <w:lang w:val="en-US"/>
        </w:rPr>
        <w:t xml:space="preserve">he geographical location of Sri Lanka in close proximity to South India in the Indian ocean; </w:t>
      </w:r>
      <w:r>
        <w:rPr>
          <w:b/>
          <w:bCs/>
          <w:color w:val="000000" w:themeColor="text1"/>
          <w:kern w:val="24"/>
          <w:lang w:val="en-US"/>
        </w:rPr>
        <w:t xml:space="preserve">b) </w:t>
      </w:r>
      <w:r w:rsidR="0085292E">
        <w:rPr>
          <w:color w:val="000000" w:themeColor="text1"/>
          <w:kern w:val="24"/>
          <w:lang w:val="en-US"/>
        </w:rPr>
        <w:t xml:space="preserve">map of Sri Lanka showing </w:t>
      </w:r>
      <w:r w:rsidR="0085292E" w:rsidRPr="00FB36BB">
        <w:rPr>
          <w:color w:val="000000" w:themeColor="text1"/>
          <w:kern w:val="24"/>
          <w:lang w:val="en-US"/>
        </w:rPr>
        <w:t xml:space="preserve">the location of </w:t>
      </w:r>
      <w:proofErr w:type="spellStart"/>
      <w:r w:rsidR="0085292E" w:rsidRPr="00FB36BB">
        <w:rPr>
          <w:color w:val="000000" w:themeColor="text1"/>
          <w:kern w:val="24"/>
          <w:lang w:val="en-US"/>
        </w:rPr>
        <w:t>Nawalapitiya</w:t>
      </w:r>
      <w:proofErr w:type="spellEnd"/>
      <w:r w:rsidR="0085292E" w:rsidRPr="00FB36BB">
        <w:rPr>
          <w:color w:val="000000" w:themeColor="text1"/>
          <w:kern w:val="24"/>
          <w:lang w:val="en-US"/>
        </w:rPr>
        <w:t xml:space="preserve"> in the central highlands with exclusively freshwater habitats and the Jaffna peninsula; </w:t>
      </w:r>
      <w:r w:rsidR="0085292E" w:rsidRPr="00FB36BB">
        <w:rPr>
          <w:b/>
          <w:bCs/>
          <w:color w:val="000000" w:themeColor="text1"/>
          <w:kern w:val="24"/>
          <w:lang w:val="en-US"/>
        </w:rPr>
        <w:t>c</w:t>
      </w:r>
      <w:r>
        <w:rPr>
          <w:color w:val="000000" w:themeColor="text1"/>
          <w:kern w:val="24"/>
          <w:lang w:val="en-US"/>
        </w:rPr>
        <w:t xml:space="preserve">) </w:t>
      </w:r>
      <w:r w:rsidR="0085292E" w:rsidRPr="00FB36BB">
        <w:rPr>
          <w:color w:val="000000" w:themeColor="text1"/>
          <w:kern w:val="24"/>
          <w:lang w:val="en-US"/>
        </w:rPr>
        <w:t xml:space="preserve">Jaffna city and </w:t>
      </w:r>
      <w:r w:rsidR="0085292E">
        <w:rPr>
          <w:color w:val="000000" w:themeColor="text1"/>
          <w:kern w:val="24"/>
          <w:lang w:val="en-US"/>
        </w:rPr>
        <w:t>locations</w:t>
      </w:r>
      <w:r w:rsidR="0085292E" w:rsidRPr="00FB36BB">
        <w:rPr>
          <w:color w:val="000000" w:themeColor="text1"/>
          <w:kern w:val="24"/>
          <w:lang w:val="en-US"/>
        </w:rPr>
        <w:t xml:space="preserve"> where L4 were collected</w:t>
      </w:r>
      <w:r w:rsidR="0085292E">
        <w:rPr>
          <w:color w:val="000000" w:themeColor="text1"/>
          <w:kern w:val="24"/>
          <w:lang w:val="en-US"/>
        </w:rPr>
        <w:t xml:space="preserve"> in the field.</w:t>
      </w:r>
      <w:r w:rsidR="0085292E" w:rsidRPr="00FB36BB">
        <w:rPr>
          <w:color w:val="000000" w:themeColor="text1"/>
          <w:kern w:val="24"/>
          <w:lang w:val="en-US"/>
        </w:rPr>
        <w:t xml:space="preserve"> A – </w:t>
      </w:r>
      <w:proofErr w:type="spellStart"/>
      <w:r w:rsidR="0085292E" w:rsidRPr="00FB36BB">
        <w:rPr>
          <w:color w:val="000000" w:themeColor="text1"/>
          <w:kern w:val="24"/>
          <w:lang w:val="en-US"/>
        </w:rPr>
        <w:t>Passaiyoor</w:t>
      </w:r>
      <w:proofErr w:type="spellEnd"/>
      <w:r w:rsidR="0085292E" w:rsidRPr="00FB36BB">
        <w:rPr>
          <w:color w:val="000000" w:themeColor="text1"/>
          <w:kern w:val="24"/>
          <w:lang w:val="en-US"/>
        </w:rPr>
        <w:t xml:space="preserve">, B – </w:t>
      </w:r>
      <w:proofErr w:type="spellStart"/>
      <w:r w:rsidR="0085292E" w:rsidRPr="00FB36BB">
        <w:rPr>
          <w:color w:val="000000" w:themeColor="text1"/>
          <w:kern w:val="24"/>
          <w:lang w:val="en-US"/>
        </w:rPr>
        <w:t>Nallur</w:t>
      </w:r>
      <w:proofErr w:type="spellEnd"/>
      <w:r w:rsidR="0085292E" w:rsidRPr="00FB36BB">
        <w:rPr>
          <w:color w:val="000000" w:themeColor="text1"/>
          <w:kern w:val="24"/>
          <w:lang w:val="en-US"/>
        </w:rPr>
        <w:t xml:space="preserve">, C – </w:t>
      </w:r>
      <w:proofErr w:type="spellStart"/>
      <w:r w:rsidR="0085292E" w:rsidRPr="00FB36BB">
        <w:rPr>
          <w:color w:val="000000" w:themeColor="text1"/>
          <w:kern w:val="24"/>
          <w:lang w:val="en-US"/>
        </w:rPr>
        <w:t>Thirunelvely</w:t>
      </w:r>
      <w:proofErr w:type="spellEnd"/>
      <w:r w:rsidR="0085292E" w:rsidRPr="00FB36BB">
        <w:rPr>
          <w:color w:val="000000" w:themeColor="text1"/>
          <w:kern w:val="24"/>
          <w:lang w:val="en-US"/>
        </w:rPr>
        <w:t xml:space="preserve"> and D – </w:t>
      </w:r>
      <w:proofErr w:type="spellStart"/>
      <w:r w:rsidR="0085292E" w:rsidRPr="00FB36BB">
        <w:rPr>
          <w:color w:val="000000" w:themeColor="text1"/>
          <w:kern w:val="24"/>
          <w:lang w:val="en-US"/>
        </w:rPr>
        <w:t>Thavady</w:t>
      </w:r>
      <w:proofErr w:type="spellEnd"/>
      <w:r w:rsidR="0085292E" w:rsidRPr="00FB36BB">
        <w:rPr>
          <w:color w:val="000000" w:themeColor="text1"/>
          <w:kern w:val="24"/>
          <w:lang w:val="en-US"/>
        </w:rPr>
        <w:t xml:space="preserve">. Scale bars show distances. </w:t>
      </w:r>
    </w:p>
    <w:p w14:paraId="60930477" w14:textId="2A0D2526" w:rsidR="00021408" w:rsidRPr="00FB36BB" w:rsidRDefault="00021408" w:rsidP="00FB36BB"/>
    <w:p w14:paraId="234D229F" w14:textId="77777777" w:rsidR="0085292E" w:rsidRDefault="0085292E" w:rsidP="00FB36BB">
      <w:pPr>
        <w:spacing w:after="200" w:line="276" w:lineRule="auto"/>
        <w:rPr>
          <w:rFonts w:ascii="Times New Roman" w:eastAsia="Calibri" w:hAnsi="Times New Roman" w:cs="Times New Roman"/>
          <w:b/>
          <w:bCs/>
          <w:sz w:val="24"/>
          <w:szCs w:val="24"/>
        </w:rPr>
      </w:pPr>
    </w:p>
    <w:p w14:paraId="6B0EB2D4" w14:textId="77777777" w:rsidR="0085292E" w:rsidRDefault="0085292E" w:rsidP="00FB36BB">
      <w:pPr>
        <w:spacing w:after="200" w:line="276" w:lineRule="auto"/>
        <w:rPr>
          <w:rFonts w:ascii="Times New Roman" w:eastAsia="Calibri" w:hAnsi="Times New Roman" w:cs="Times New Roman"/>
          <w:b/>
          <w:bCs/>
          <w:sz w:val="24"/>
          <w:szCs w:val="24"/>
        </w:rPr>
      </w:pPr>
    </w:p>
    <w:p w14:paraId="557949DE" w14:textId="77777777" w:rsidR="0085292E" w:rsidRDefault="0085292E" w:rsidP="00FB36BB">
      <w:pPr>
        <w:spacing w:after="200" w:line="276" w:lineRule="auto"/>
        <w:rPr>
          <w:rFonts w:ascii="Times New Roman" w:eastAsia="Calibri" w:hAnsi="Times New Roman" w:cs="Times New Roman"/>
          <w:b/>
          <w:bCs/>
          <w:sz w:val="24"/>
          <w:szCs w:val="24"/>
        </w:rPr>
      </w:pPr>
    </w:p>
    <w:p w14:paraId="215825E7" w14:textId="77777777" w:rsidR="001434F7" w:rsidRDefault="001434F7" w:rsidP="0000291C">
      <w:pPr>
        <w:spacing w:after="200" w:line="276" w:lineRule="auto"/>
        <w:rPr>
          <w:rFonts w:ascii="Times New Roman" w:eastAsia="Calibri" w:hAnsi="Times New Roman" w:cs="Times New Roman"/>
          <w:b/>
          <w:bCs/>
          <w:sz w:val="24"/>
          <w:szCs w:val="24"/>
        </w:rPr>
      </w:pPr>
    </w:p>
    <w:p w14:paraId="726E7B4C" w14:textId="5460E641" w:rsidR="0012596A" w:rsidRDefault="0012596A" w:rsidP="0012596A">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Supplementary Figure 2</w:t>
      </w:r>
      <w:r w:rsidRPr="00A20C4B">
        <w:rPr>
          <w:rFonts w:ascii="Times New Roman" w:eastAsia="Calibri" w:hAnsi="Times New Roman" w:cs="Times New Roman"/>
          <w:b/>
          <w:bCs/>
          <w:sz w:val="24"/>
          <w:szCs w:val="24"/>
        </w:rPr>
        <w:t xml:space="preserve">:  </w:t>
      </w:r>
      <w:r w:rsidRPr="001B11DF">
        <w:rPr>
          <w:rFonts w:ascii="Times New Roman" w:eastAsia="Calibri" w:hAnsi="Times New Roman" w:cs="Times New Roman"/>
          <w:b/>
          <w:bCs/>
          <w:sz w:val="24"/>
          <w:szCs w:val="24"/>
        </w:rPr>
        <w:t>Light microscope images of JFW and JBW</w:t>
      </w:r>
      <w:r w:rsidRPr="00A20C4B">
        <w:rPr>
          <w:rFonts w:ascii="Times New Roman" w:eastAsia="Calibri" w:hAnsi="Times New Roman" w:cs="Times New Roman"/>
          <w:b/>
          <w:bCs/>
          <w:sz w:val="24"/>
          <w:szCs w:val="24"/>
        </w:rPr>
        <w:t xml:space="preserve"> </w:t>
      </w:r>
      <w:r w:rsidRPr="0000251D">
        <w:rPr>
          <w:rFonts w:ascii="Times New Roman" w:eastAsia="Calibri" w:hAnsi="Times New Roman" w:cs="Times New Roman"/>
          <w:b/>
          <w:bCs/>
          <w:i/>
          <w:sz w:val="24"/>
          <w:szCs w:val="24"/>
        </w:rPr>
        <w:t>Ae</w:t>
      </w:r>
      <w:r>
        <w:rPr>
          <w:rFonts w:ascii="Times New Roman" w:eastAsia="Calibri" w:hAnsi="Times New Roman" w:cs="Times New Roman"/>
          <w:b/>
          <w:bCs/>
          <w:i/>
          <w:sz w:val="24"/>
          <w:szCs w:val="24"/>
        </w:rPr>
        <w:t>des</w:t>
      </w:r>
      <w:r w:rsidRPr="0000251D">
        <w:rPr>
          <w:rFonts w:ascii="Times New Roman" w:eastAsia="Calibri" w:hAnsi="Times New Roman" w:cs="Times New Roman"/>
          <w:b/>
          <w:bCs/>
          <w:i/>
          <w:sz w:val="24"/>
          <w:szCs w:val="24"/>
        </w:rPr>
        <w:t xml:space="preserve"> aegypti</w:t>
      </w:r>
      <w:r w:rsidRPr="00A20C4B">
        <w:rPr>
          <w:rFonts w:ascii="Times New Roman" w:eastAsia="Calibri" w:hAnsi="Times New Roman" w:cs="Times New Roman"/>
          <w:b/>
          <w:bCs/>
          <w:sz w:val="24"/>
          <w:szCs w:val="24"/>
        </w:rPr>
        <w:t xml:space="preserve">  </w:t>
      </w:r>
    </w:p>
    <w:p w14:paraId="137CF4FE" w14:textId="77777777" w:rsidR="0012596A" w:rsidRDefault="0012596A" w:rsidP="0012596A">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en-IN" w:eastAsia="en-IN"/>
        </w:rPr>
        <w:drawing>
          <wp:inline distT="0" distB="0" distL="0" distR="0" wp14:anchorId="660EAF92" wp14:editId="5C72736A">
            <wp:extent cx="5987415" cy="1592654"/>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59926" cy="1611942"/>
                    </a:xfrm>
                    <a:prstGeom prst="rect">
                      <a:avLst/>
                    </a:prstGeom>
                    <a:noFill/>
                  </pic:spPr>
                </pic:pic>
              </a:graphicData>
            </a:graphic>
          </wp:inline>
        </w:drawing>
      </w:r>
    </w:p>
    <w:p w14:paraId="3BCF7AC8" w14:textId="77777777" w:rsidR="0012596A" w:rsidRDefault="0012596A" w:rsidP="0012596A">
      <w:pPr>
        <w:spacing w:after="200" w:line="276" w:lineRule="auto"/>
        <w:jc w:val="center"/>
        <w:rPr>
          <w:rFonts w:ascii="Times New Roman" w:eastAsia="Calibri" w:hAnsi="Times New Roman" w:cs="Times New Roman"/>
          <w:b/>
          <w:bCs/>
          <w:sz w:val="24"/>
          <w:szCs w:val="24"/>
        </w:rPr>
      </w:pPr>
      <w:r w:rsidRPr="00A20C4B">
        <w:rPr>
          <w:noProof/>
          <w:lang w:val="en-IN" w:eastAsia="en-IN"/>
        </w:rPr>
        <mc:AlternateContent>
          <mc:Choice Requires="wps">
            <w:drawing>
              <wp:anchor distT="0" distB="0" distL="114300" distR="114300" simplePos="0" relativeHeight="251659264" behindDoc="0" locked="0" layoutInCell="1" allowOverlap="1" wp14:anchorId="2DC2A19F" wp14:editId="1EBF0AC2">
                <wp:simplePos x="0" y="0"/>
                <wp:positionH relativeFrom="margin">
                  <wp:align>left</wp:align>
                </wp:positionH>
                <wp:positionV relativeFrom="paragraph">
                  <wp:posOffset>101600</wp:posOffset>
                </wp:positionV>
                <wp:extent cx="306494" cy="369332"/>
                <wp:effectExtent l="0" t="0" r="0" b="0"/>
                <wp:wrapNone/>
                <wp:docPr id="33" name="TextBox 32"/>
                <wp:cNvGraphicFramePr/>
                <a:graphic xmlns:a="http://schemas.openxmlformats.org/drawingml/2006/main">
                  <a:graphicData uri="http://schemas.microsoft.com/office/word/2010/wordprocessingShape">
                    <wps:wsp>
                      <wps:cNvSpPr txBox="1"/>
                      <wps:spPr>
                        <a:xfrm>
                          <a:off x="0" y="0"/>
                          <a:ext cx="306494" cy="369332"/>
                        </a:xfrm>
                        <a:prstGeom prst="rect">
                          <a:avLst/>
                        </a:prstGeom>
                        <a:noFill/>
                      </wps:spPr>
                      <wps:txbx>
                        <w:txbxContent>
                          <w:p w14:paraId="612F6625" w14:textId="77777777" w:rsidR="0012596A" w:rsidRPr="00A20C4B" w:rsidRDefault="0012596A" w:rsidP="0012596A">
                            <w:pPr>
                              <w:pStyle w:val="NormalWeb"/>
                              <w:spacing w:before="0" w:beforeAutospacing="0" w:after="0" w:afterAutospacing="0"/>
                              <w:rPr>
                                <w:sz w:val="22"/>
                                <w:szCs w:val="22"/>
                              </w:rPr>
                            </w:pPr>
                            <w:r w:rsidRPr="00A20C4B">
                              <w:rPr>
                                <w:rFonts w:asciiTheme="minorHAnsi" w:hAnsi="Calibri" w:cstheme="minorBidi"/>
                                <w:b/>
                                <w:bCs/>
                                <w:color w:val="000000" w:themeColor="text1"/>
                                <w:kern w:val="24"/>
                                <w:sz w:val="22"/>
                                <w:szCs w:val="22"/>
                              </w:rPr>
                              <w:t>C</w:t>
                            </w:r>
                          </w:p>
                        </w:txbxContent>
                      </wps:txbx>
                      <wps:bodyPr wrap="none" rtlCol="0">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type w14:anchorId="2DC2A19F" id="_x0000_t202" coordsize="21600,21600" o:spt="202" path="m,l,21600r21600,l21600,xe">
                <v:stroke joinstyle="miter"/>
                <v:path gradientshapeok="t" o:connecttype="rect"/>
              </v:shapetype>
              <v:shape id="TextBox 32" o:spid="_x0000_s1026" type="#_x0000_t202" style="position:absolute;left:0;text-align:left;margin-left:0;margin-top:8pt;width:24.15pt;height:29.1pt;z-index:25165926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" filled="f" stroked="f">
                <v:textbox style="mso-fit-shape-to-text:t">
                  <w:txbxContent>
                    <w:p w14:paraId="612F6625" w14:textId="77777777" w:rsidR="0012596A" w:rsidRPr="00A20C4B" w:rsidRDefault="0012596A" w:rsidP="0012596A">
                      <w:pPr>
                        <w:pStyle w:val="NormalWeb"/>
                        <w:spacing w:before="0" w:beforeAutospacing="0" w:after="0" w:afterAutospacing="0"/>
                        <w:rPr>
                          <w:sz w:val="22"/>
                          <w:szCs w:val="22"/>
                        </w:rPr>
                      </w:pPr>
                      <w:r w:rsidRPr="00A20C4B">
                        <w:rPr>
                          <w:rFonts w:asciiTheme="minorHAnsi" w:hAnsi="Calibri" w:cstheme="minorBidi"/>
                          <w:b/>
                          <w:bCs/>
                          <w:color w:val="000000" w:themeColor="text1"/>
                          <w:kern w:val="24"/>
                          <w:sz w:val="22"/>
                          <w:szCs w:val="22"/>
                        </w:rPr>
                        <w:t>C</w:t>
                      </w:r>
                    </w:p>
                  </w:txbxContent>
                </v:textbox>
                <w10:wrap anchorx="margin"/>
              </v:shape>
            </w:pict>
          </mc:Fallback>
        </mc:AlternateContent>
      </w:r>
    </w:p>
    <w:tbl>
      <w:tblPr>
        <w:tblStyle w:val="TableGrid"/>
        <w:tblW w:w="0" w:type="auto"/>
        <w:tblLook w:val="04A0" w:firstRow="1" w:lastRow="0" w:firstColumn="1" w:lastColumn="0" w:noHBand="0" w:noVBand="1"/>
      </w:tblPr>
      <w:tblGrid>
        <w:gridCol w:w="3005"/>
        <w:gridCol w:w="3005"/>
        <w:gridCol w:w="3006"/>
      </w:tblGrid>
      <w:tr w:rsidR="0012596A" w14:paraId="52FBF252" w14:textId="77777777" w:rsidTr="0042576C">
        <w:tc>
          <w:tcPr>
            <w:tcW w:w="3005" w:type="dxa"/>
          </w:tcPr>
          <w:p w14:paraId="21A62193" w14:textId="77777777" w:rsidR="0012596A" w:rsidRDefault="0012596A" w:rsidP="0042576C">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Colony</w:t>
            </w:r>
          </w:p>
        </w:tc>
        <w:tc>
          <w:tcPr>
            <w:tcW w:w="3005" w:type="dxa"/>
          </w:tcPr>
          <w:p w14:paraId="7D62D2D9" w14:textId="77777777" w:rsidR="0012596A" w:rsidRDefault="0012596A" w:rsidP="0042576C">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Maximum length (mm)</w:t>
            </w:r>
          </w:p>
        </w:tc>
        <w:tc>
          <w:tcPr>
            <w:tcW w:w="3006" w:type="dxa"/>
          </w:tcPr>
          <w:p w14:paraId="533FD5DA" w14:textId="068531FD" w:rsidR="0012596A" w:rsidRDefault="0012596A" w:rsidP="0042576C">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Maximum </w:t>
            </w:r>
            <w:r w:rsidRPr="00A43D1E">
              <w:rPr>
                <w:rFonts w:ascii="Times New Roman" w:eastAsia="Calibri" w:hAnsi="Times New Roman" w:cs="Times New Roman"/>
                <w:b/>
                <w:bCs/>
                <w:sz w:val="24"/>
                <w:szCs w:val="24"/>
              </w:rPr>
              <w:t>width (mm</w:t>
            </w:r>
            <w:r w:rsidR="00A43D1E" w:rsidRPr="00A43D1E">
              <w:rPr>
                <w:rFonts w:ascii="Times New Roman" w:eastAsia="Calibri" w:hAnsi="Times New Roman" w:cs="Times New Roman"/>
                <w:b/>
                <w:bCs/>
                <w:sz w:val="24"/>
                <w:szCs w:val="24"/>
              </w:rPr>
              <w:t>)</w:t>
            </w:r>
          </w:p>
        </w:tc>
      </w:tr>
      <w:tr w:rsidR="0012596A" w14:paraId="1632B390" w14:textId="77777777" w:rsidTr="0042576C">
        <w:tc>
          <w:tcPr>
            <w:tcW w:w="3005" w:type="dxa"/>
          </w:tcPr>
          <w:p w14:paraId="268C23BC" w14:textId="65BA6E3F" w:rsidR="0012596A" w:rsidRPr="001B11DF" w:rsidRDefault="0057423B" w:rsidP="0042576C">
            <w:pPr>
              <w:spacing w:after="200" w:line="27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JF</w:t>
            </w:r>
            <w:r w:rsidR="0012596A" w:rsidRPr="001B11DF">
              <w:rPr>
                <w:rFonts w:ascii="Times New Roman" w:eastAsia="Calibri" w:hAnsi="Times New Roman" w:cs="Times New Roman"/>
                <w:bCs/>
                <w:sz w:val="24"/>
                <w:szCs w:val="24"/>
              </w:rPr>
              <w:t>W</w:t>
            </w:r>
          </w:p>
        </w:tc>
        <w:tc>
          <w:tcPr>
            <w:tcW w:w="3005" w:type="dxa"/>
          </w:tcPr>
          <w:p w14:paraId="6943A502" w14:textId="4AEAB2F5" w:rsidR="0012596A" w:rsidRPr="000420CA" w:rsidRDefault="0057423B" w:rsidP="0042576C">
            <w:pPr>
              <w:spacing w:after="200" w:line="276" w:lineRule="auto"/>
              <w:jc w:val="center"/>
              <w:rPr>
                <w:rFonts w:ascii="Times New Roman" w:eastAsia="Calibri" w:hAnsi="Times New Roman" w:cs="Times New Roman"/>
                <w:bCs/>
                <w:sz w:val="24"/>
                <w:szCs w:val="24"/>
              </w:rPr>
            </w:pPr>
            <w:r w:rsidRPr="000420CA">
              <w:rPr>
                <w:rFonts w:ascii="Times New Roman" w:eastAsia="Calibri" w:hAnsi="Times New Roman" w:cs="Times New Roman"/>
                <w:bCs/>
                <w:sz w:val="24"/>
                <w:szCs w:val="24"/>
              </w:rPr>
              <w:t>0.61±0.03</w:t>
            </w:r>
          </w:p>
        </w:tc>
        <w:tc>
          <w:tcPr>
            <w:tcW w:w="3006" w:type="dxa"/>
          </w:tcPr>
          <w:p w14:paraId="631E2307" w14:textId="3D812EDF" w:rsidR="0012596A" w:rsidRPr="000420CA" w:rsidRDefault="0057423B" w:rsidP="0057423B">
            <w:pPr>
              <w:spacing w:after="200" w:line="276" w:lineRule="auto"/>
              <w:jc w:val="center"/>
              <w:rPr>
                <w:rFonts w:ascii="Times New Roman" w:eastAsia="Calibri" w:hAnsi="Times New Roman" w:cs="Times New Roman"/>
                <w:bCs/>
                <w:sz w:val="24"/>
                <w:szCs w:val="24"/>
              </w:rPr>
            </w:pPr>
            <w:r w:rsidRPr="000420CA">
              <w:rPr>
                <w:rFonts w:ascii="Times New Roman" w:eastAsia="Calibri" w:hAnsi="Times New Roman" w:cs="Times New Roman"/>
                <w:bCs/>
                <w:sz w:val="24"/>
                <w:szCs w:val="24"/>
              </w:rPr>
              <w:t xml:space="preserve">0.17±0.02 </w:t>
            </w:r>
          </w:p>
        </w:tc>
      </w:tr>
      <w:tr w:rsidR="0012596A" w14:paraId="54323EED" w14:textId="77777777" w:rsidTr="0042576C">
        <w:tc>
          <w:tcPr>
            <w:tcW w:w="3005" w:type="dxa"/>
          </w:tcPr>
          <w:p w14:paraId="321F63FE" w14:textId="6F80ACD3" w:rsidR="0012596A" w:rsidRPr="001B11DF" w:rsidRDefault="0057423B" w:rsidP="0042576C">
            <w:pPr>
              <w:spacing w:after="200" w:line="276"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JB</w:t>
            </w:r>
            <w:r w:rsidR="0012596A" w:rsidRPr="001B11DF">
              <w:rPr>
                <w:rFonts w:ascii="Times New Roman" w:eastAsia="Calibri" w:hAnsi="Times New Roman" w:cs="Times New Roman"/>
                <w:bCs/>
                <w:sz w:val="24"/>
                <w:szCs w:val="24"/>
              </w:rPr>
              <w:t>W</w:t>
            </w:r>
          </w:p>
        </w:tc>
        <w:tc>
          <w:tcPr>
            <w:tcW w:w="3005" w:type="dxa"/>
          </w:tcPr>
          <w:p w14:paraId="794BE874" w14:textId="6409B656" w:rsidR="0012596A" w:rsidRPr="000420CA" w:rsidRDefault="0057423B" w:rsidP="0057423B">
            <w:pPr>
              <w:spacing w:after="200" w:line="276" w:lineRule="auto"/>
              <w:jc w:val="center"/>
              <w:rPr>
                <w:rFonts w:ascii="Times New Roman" w:eastAsia="Calibri" w:hAnsi="Times New Roman" w:cs="Times New Roman"/>
                <w:bCs/>
                <w:sz w:val="24"/>
                <w:szCs w:val="24"/>
              </w:rPr>
            </w:pPr>
            <w:r w:rsidRPr="000420CA">
              <w:rPr>
                <w:rFonts w:ascii="Times New Roman" w:eastAsia="Calibri" w:hAnsi="Times New Roman" w:cs="Times New Roman"/>
                <w:bCs/>
                <w:sz w:val="24"/>
                <w:szCs w:val="24"/>
              </w:rPr>
              <w:t>0.57±0.02</w:t>
            </w:r>
          </w:p>
        </w:tc>
        <w:tc>
          <w:tcPr>
            <w:tcW w:w="3006" w:type="dxa"/>
          </w:tcPr>
          <w:p w14:paraId="70219A88" w14:textId="1FEFF442" w:rsidR="0012596A" w:rsidRPr="000420CA" w:rsidRDefault="0057423B" w:rsidP="0042576C">
            <w:pPr>
              <w:spacing w:after="200" w:line="276" w:lineRule="auto"/>
              <w:jc w:val="center"/>
              <w:rPr>
                <w:rFonts w:ascii="Times New Roman" w:eastAsia="Calibri" w:hAnsi="Times New Roman" w:cs="Times New Roman"/>
                <w:bCs/>
                <w:sz w:val="24"/>
                <w:szCs w:val="24"/>
              </w:rPr>
            </w:pPr>
            <w:r w:rsidRPr="000420CA">
              <w:rPr>
                <w:rFonts w:ascii="Times New Roman" w:eastAsia="Calibri" w:hAnsi="Times New Roman" w:cs="Times New Roman"/>
                <w:bCs/>
                <w:sz w:val="24"/>
                <w:szCs w:val="24"/>
              </w:rPr>
              <w:t>0.16±0.01</w:t>
            </w:r>
          </w:p>
        </w:tc>
      </w:tr>
    </w:tbl>
    <w:p w14:paraId="26A4FD1D" w14:textId="77777777" w:rsidR="0012596A" w:rsidRDefault="0012596A" w:rsidP="0012596A">
      <w:pPr>
        <w:spacing w:after="200" w:line="276" w:lineRule="auto"/>
        <w:jc w:val="center"/>
        <w:rPr>
          <w:rFonts w:ascii="Times New Roman" w:eastAsia="Calibri" w:hAnsi="Times New Roman" w:cs="Times New Roman"/>
          <w:b/>
          <w:bCs/>
          <w:sz w:val="24"/>
          <w:szCs w:val="24"/>
        </w:rPr>
      </w:pPr>
    </w:p>
    <w:p w14:paraId="228F1468" w14:textId="52C9881E" w:rsidR="0012596A" w:rsidRPr="00A20C4B" w:rsidRDefault="0012596A" w:rsidP="00875075">
      <w:pPr>
        <w:shd w:val="clear" w:color="auto" w:fill="FFFFFF" w:themeFill="background1"/>
        <w:spacing w:after="0" w:line="240" w:lineRule="auto"/>
        <w:rPr>
          <w:rFonts w:ascii="Times New Roman" w:eastAsia="Calibri" w:hAnsi="Times New Roman" w:cs="Times New Roman"/>
          <w:bCs/>
          <w:sz w:val="24"/>
          <w:szCs w:val="24"/>
          <w:lang w:val="en-US"/>
        </w:rPr>
      </w:pPr>
      <w:r w:rsidRPr="005A05E7">
        <w:rPr>
          <w:rFonts w:ascii="Times New Roman" w:eastAsia="Calibri" w:hAnsi="Times New Roman" w:cs="Times New Roman"/>
          <w:b/>
          <w:bCs/>
          <w:sz w:val="24"/>
          <w:szCs w:val="24"/>
          <w:lang w:val="en-US"/>
        </w:rPr>
        <w:t>A.</w:t>
      </w:r>
      <w:r w:rsidRPr="005A05E7">
        <w:rPr>
          <w:rFonts w:ascii="Times New Roman" w:eastAsia="Calibri" w:hAnsi="Times New Roman" w:cs="Times New Roman"/>
          <w:bCs/>
          <w:sz w:val="24"/>
          <w:szCs w:val="24"/>
          <w:lang w:val="en-US"/>
        </w:rPr>
        <w:t xml:space="preserve"> </w:t>
      </w:r>
      <w:r w:rsidRPr="005A05E7">
        <w:rPr>
          <w:rFonts w:ascii="Times New Roman" w:eastAsia="Calibri" w:hAnsi="Times New Roman" w:cs="Times New Roman"/>
          <w:b/>
          <w:bCs/>
          <w:sz w:val="24"/>
          <w:szCs w:val="24"/>
          <w:lang w:val="en-US"/>
        </w:rPr>
        <w:t xml:space="preserve">Light microscope images of G73 JFW and JBW </w:t>
      </w:r>
      <w:r w:rsidRPr="004C0140">
        <w:rPr>
          <w:rFonts w:ascii="Times New Roman" w:eastAsia="Calibri" w:hAnsi="Times New Roman" w:cs="Times New Roman"/>
          <w:b/>
          <w:bCs/>
          <w:i/>
          <w:iCs/>
          <w:sz w:val="24"/>
          <w:szCs w:val="24"/>
          <w:lang w:val="en-US"/>
        </w:rPr>
        <w:t>Ae. aegypti</w:t>
      </w:r>
      <w:r w:rsidRPr="005A05E7">
        <w:rPr>
          <w:rFonts w:ascii="Times New Roman" w:eastAsia="Calibri" w:hAnsi="Times New Roman" w:cs="Times New Roman"/>
          <w:b/>
          <w:bCs/>
          <w:i/>
          <w:iCs/>
          <w:sz w:val="24"/>
          <w:szCs w:val="24"/>
          <w:lang w:val="en-US"/>
        </w:rPr>
        <w:t xml:space="preserve"> </w:t>
      </w:r>
      <w:r w:rsidRPr="005A05E7">
        <w:rPr>
          <w:rFonts w:ascii="Times New Roman" w:eastAsia="Calibri" w:hAnsi="Times New Roman" w:cs="Times New Roman"/>
          <w:b/>
          <w:bCs/>
          <w:sz w:val="24"/>
          <w:szCs w:val="24"/>
          <w:lang w:val="en-US"/>
        </w:rPr>
        <w:t>eggs</w:t>
      </w:r>
      <w:r w:rsidRPr="005A05E7">
        <w:rPr>
          <w:rFonts w:ascii="Times New Roman" w:eastAsia="Calibri" w:hAnsi="Times New Roman" w:cs="Times New Roman"/>
          <w:bCs/>
          <w:sz w:val="24"/>
          <w:szCs w:val="24"/>
          <w:lang w:val="en-US"/>
        </w:rPr>
        <w:t xml:space="preserve">: </w:t>
      </w:r>
      <w:r w:rsidRPr="004C0140">
        <w:rPr>
          <w:rFonts w:ascii="Times New Roman" w:eastAsia="Calibri" w:hAnsi="Times New Roman" w:cs="Times New Roman"/>
          <w:bCs/>
          <w:sz w:val="24"/>
          <w:szCs w:val="24"/>
          <w:lang w:val="en-US"/>
        </w:rPr>
        <w:t xml:space="preserve">(a) </w:t>
      </w:r>
      <w:r w:rsidR="00F71EE5" w:rsidRPr="00D5084C">
        <w:rPr>
          <w:rFonts w:ascii="Times New Roman" w:eastAsia="Calibri" w:hAnsi="Times New Roman" w:cs="Times New Roman"/>
          <w:bCs/>
          <w:sz w:val="24"/>
          <w:szCs w:val="24"/>
          <w:lang w:val="en-US"/>
        </w:rPr>
        <w:t>J</w:t>
      </w:r>
      <w:r w:rsidRPr="00D5084C">
        <w:rPr>
          <w:rFonts w:ascii="Times New Roman" w:eastAsia="Calibri" w:hAnsi="Times New Roman" w:cs="Times New Roman"/>
          <w:bCs/>
          <w:sz w:val="24"/>
          <w:szCs w:val="24"/>
          <w:lang w:val="en-US"/>
        </w:rPr>
        <w:t xml:space="preserve">FW and (b) </w:t>
      </w:r>
      <w:r w:rsidR="00F71EE5" w:rsidRPr="00D5084C">
        <w:rPr>
          <w:rFonts w:ascii="Times New Roman" w:eastAsia="Calibri" w:hAnsi="Times New Roman" w:cs="Times New Roman"/>
          <w:bCs/>
          <w:sz w:val="24"/>
          <w:szCs w:val="24"/>
          <w:lang w:val="en-US"/>
        </w:rPr>
        <w:t>J</w:t>
      </w:r>
      <w:r w:rsidRPr="00D5084C">
        <w:rPr>
          <w:rFonts w:ascii="Times New Roman" w:eastAsia="Calibri" w:hAnsi="Times New Roman" w:cs="Times New Roman"/>
          <w:bCs/>
          <w:sz w:val="24"/>
          <w:szCs w:val="24"/>
          <w:lang w:val="en-US"/>
        </w:rPr>
        <w:t>BW</w:t>
      </w:r>
      <w:r w:rsidRPr="005A05E7">
        <w:rPr>
          <w:rFonts w:ascii="Times New Roman" w:eastAsia="Calibri" w:hAnsi="Times New Roman" w:cs="Times New Roman"/>
          <w:bCs/>
          <w:sz w:val="24"/>
          <w:szCs w:val="24"/>
          <w:lang w:val="en-US"/>
        </w:rPr>
        <w:t xml:space="preserve"> eggs. Samples were photographed in an Olympus CX21 microscope incorporating an ocular micrometer at 100X magnification. The central surface region of intact eggs was used for AFM and SEM. </w:t>
      </w:r>
      <w:r w:rsidRPr="005A05E7">
        <w:rPr>
          <w:rFonts w:ascii="Times New Roman" w:eastAsia="Calibri" w:hAnsi="Times New Roman" w:cs="Times New Roman"/>
          <w:b/>
          <w:bCs/>
          <w:sz w:val="24"/>
          <w:szCs w:val="24"/>
          <w:lang w:val="en-US"/>
        </w:rPr>
        <w:t>B</w:t>
      </w:r>
      <w:r w:rsidRPr="005A05E7">
        <w:rPr>
          <w:rFonts w:ascii="Times New Roman" w:eastAsia="Calibri" w:hAnsi="Times New Roman" w:cs="Times New Roman"/>
          <w:bCs/>
          <w:sz w:val="24"/>
          <w:szCs w:val="24"/>
          <w:lang w:val="en-US"/>
        </w:rPr>
        <w:t xml:space="preserve">. </w:t>
      </w:r>
      <w:r w:rsidRPr="005A05E7">
        <w:rPr>
          <w:rFonts w:ascii="Times New Roman" w:eastAsia="Calibri" w:hAnsi="Times New Roman" w:cs="Times New Roman"/>
          <w:b/>
          <w:bCs/>
          <w:sz w:val="24"/>
          <w:szCs w:val="24"/>
          <w:lang w:val="en-US"/>
        </w:rPr>
        <w:t xml:space="preserve">Light microscope images of </w:t>
      </w:r>
      <w:r>
        <w:rPr>
          <w:rFonts w:ascii="Times New Roman" w:eastAsia="Calibri" w:hAnsi="Times New Roman" w:cs="Times New Roman"/>
          <w:b/>
          <w:bCs/>
          <w:sz w:val="24"/>
          <w:szCs w:val="24"/>
          <w:lang w:val="en-US"/>
        </w:rPr>
        <w:t xml:space="preserve">G73 </w:t>
      </w:r>
      <w:r w:rsidRPr="005A05E7">
        <w:rPr>
          <w:rFonts w:ascii="Times New Roman" w:eastAsia="Calibri" w:hAnsi="Times New Roman" w:cs="Times New Roman"/>
          <w:b/>
          <w:bCs/>
          <w:sz w:val="24"/>
          <w:szCs w:val="24"/>
          <w:lang w:val="en-US"/>
        </w:rPr>
        <w:t xml:space="preserve">JFW and </w:t>
      </w:r>
      <w:r>
        <w:rPr>
          <w:rFonts w:ascii="Times New Roman" w:eastAsia="Calibri" w:hAnsi="Times New Roman" w:cs="Times New Roman"/>
          <w:b/>
          <w:bCs/>
          <w:sz w:val="24"/>
          <w:szCs w:val="24"/>
          <w:lang w:val="en-US"/>
        </w:rPr>
        <w:t xml:space="preserve">G73 </w:t>
      </w:r>
      <w:r w:rsidRPr="005A05E7">
        <w:rPr>
          <w:rFonts w:ascii="Times New Roman" w:eastAsia="Calibri" w:hAnsi="Times New Roman" w:cs="Times New Roman"/>
          <w:b/>
          <w:bCs/>
          <w:sz w:val="24"/>
          <w:szCs w:val="24"/>
          <w:lang w:val="en-US"/>
        </w:rPr>
        <w:t xml:space="preserve">JBW </w:t>
      </w:r>
      <w:r w:rsidRPr="005A05E7">
        <w:rPr>
          <w:rFonts w:ascii="Times New Roman" w:eastAsia="Calibri" w:hAnsi="Times New Roman" w:cs="Times New Roman"/>
          <w:b/>
          <w:bCs/>
          <w:i/>
          <w:iCs/>
          <w:sz w:val="24"/>
          <w:szCs w:val="24"/>
          <w:lang w:val="en-US"/>
        </w:rPr>
        <w:t xml:space="preserve">Ae. aegypti </w:t>
      </w:r>
      <w:r w:rsidRPr="005A05E7">
        <w:rPr>
          <w:rFonts w:ascii="Times New Roman" w:eastAsia="Calibri" w:hAnsi="Times New Roman" w:cs="Times New Roman"/>
          <w:b/>
          <w:bCs/>
          <w:sz w:val="24"/>
          <w:szCs w:val="24"/>
          <w:lang w:val="en-US"/>
        </w:rPr>
        <w:t>mid-L4 stages</w:t>
      </w:r>
      <w:r w:rsidRPr="005A05E7">
        <w:rPr>
          <w:rFonts w:ascii="Times New Roman" w:eastAsia="Calibri" w:hAnsi="Times New Roman" w:cs="Times New Roman"/>
          <w:bCs/>
          <w:sz w:val="24"/>
          <w:szCs w:val="24"/>
          <w:lang w:val="en-US"/>
        </w:rPr>
        <w:t xml:space="preserve">: </w:t>
      </w:r>
      <w:r w:rsidRPr="004C0140">
        <w:rPr>
          <w:rFonts w:ascii="Times New Roman" w:eastAsia="Calibri" w:hAnsi="Times New Roman" w:cs="Times New Roman"/>
          <w:bCs/>
          <w:sz w:val="24"/>
          <w:szCs w:val="24"/>
          <w:lang w:val="en-US"/>
        </w:rPr>
        <w:t>(c) JFW and (d)</w:t>
      </w:r>
      <w:r w:rsidRPr="005A05E7">
        <w:rPr>
          <w:rFonts w:ascii="Times New Roman" w:eastAsia="Calibri" w:hAnsi="Times New Roman" w:cs="Times New Roman"/>
          <w:bCs/>
          <w:sz w:val="24"/>
          <w:szCs w:val="24"/>
          <w:lang w:val="en-US"/>
        </w:rPr>
        <w:t xml:space="preserve"> JBW mid-L4 showing the dorsal view of head, thorax and abdominal segments. L4 were viewed in an Olympus CX21 microscope and photographed at 10X magnification. The dorsal region of the mid-6th abdominal segment (arrowed in d) were </w:t>
      </w:r>
      <w:r w:rsidRPr="00875075">
        <w:rPr>
          <w:rFonts w:ascii="Times New Roman" w:eastAsia="Calibri" w:hAnsi="Times New Roman" w:cs="Times New Roman"/>
          <w:bCs/>
          <w:sz w:val="24"/>
          <w:szCs w:val="24"/>
          <w:lang w:val="en-US"/>
        </w:rPr>
        <w:t xml:space="preserve">used for AFM and SEM. </w:t>
      </w:r>
      <w:r w:rsidR="004B5621" w:rsidRPr="00875075">
        <w:rPr>
          <w:rFonts w:ascii="Times New Roman" w:eastAsia="Calibri" w:hAnsi="Times New Roman" w:cs="Times New Roman"/>
          <w:bCs/>
          <w:sz w:val="24"/>
          <w:szCs w:val="24"/>
          <w:shd w:val="clear" w:color="auto" w:fill="FFFFFF" w:themeFill="background1"/>
          <w:lang w:val="en-US"/>
        </w:rPr>
        <w:t>S</w:t>
      </w:r>
      <w:r w:rsidR="00E47DDA" w:rsidRPr="00875075">
        <w:rPr>
          <w:rFonts w:ascii="Times New Roman" w:eastAsia="Calibri" w:hAnsi="Times New Roman" w:cs="Times New Roman"/>
          <w:bCs/>
          <w:sz w:val="24"/>
          <w:szCs w:val="24"/>
          <w:shd w:val="clear" w:color="auto" w:fill="FFFFFF" w:themeFill="background1"/>
          <w:lang w:val="en-US"/>
        </w:rPr>
        <w:t>cale bars are shown.</w:t>
      </w:r>
      <w:r w:rsidR="00E47DDA" w:rsidRPr="00875075">
        <w:rPr>
          <w:rFonts w:ascii="Times New Roman" w:eastAsia="Calibri" w:hAnsi="Times New Roman" w:cs="Times New Roman"/>
          <w:bCs/>
          <w:sz w:val="24"/>
          <w:szCs w:val="24"/>
          <w:lang w:val="en-US"/>
        </w:rPr>
        <w:t xml:space="preserve"> </w:t>
      </w:r>
      <w:r w:rsidRPr="00875075">
        <w:rPr>
          <w:rFonts w:ascii="Times New Roman" w:eastAsia="Calibri" w:hAnsi="Times New Roman" w:cs="Times New Roman"/>
          <w:b/>
          <w:sz w:val="24"/>
          <w:szCs w:val="24"/>
          <w:lang w:val="en-US"/>
        </w:rPr>
        <w:t>C.</w:t>
      </w:r>
      <w:r w:rsidRPr="00875075">
        <w:rPr>
          <w:rFonts w:ascii="Times New Roman" w:eastAsia="Calibri" w:hAnsi="Times New Roman" w:cs="Times New Roman"/>
          <w:bCs/>
          <w:sz w:val="24"/>
          <w:szCs w:val="24"/>
          <w:lang w:val="en-US"/>
        </w:rPr>
        <w:t xml:space="preserve"> </w:t>
      </w:r>
      <w:r w:rsidRPr="00875075">
        <w:rPr>
          <w:rFonts w:ascii="Times New Roman" w:eastAsia="Calibri" w:hAnsi="Times New Roman" w:cs="Times New Roman"/>
          <w:b/>
          <w:sz w:val="24"/>
          <w:szCs w:val="24"/>
          <w:lang w:val="en-US"/>
        </w:rPr>
        <w:t>Dimensions</w:t>
      </w:r>
      <w:r w:rsidRPr="005A05E7">
        <w:rPr>
          <w:rFonts w:ascii="Times New Roman" w:eastAsia="Calibri" w:hAnsi="Times New Roman" w:cs="Times New Roman"/>
          <w:b/>
          <w:sz w:val="24"/>
          <w:szCs w:val="24"/>
          <w:lang w:val="en-US"/>
        </w:rPr>
        <w:t xml:space="preserve"> of JFW and JBW colony eggs</w:t>
      </w:r>
      <w:r w:rsidRPr="005A05E7">
        <w:rPr>
          <w:rFonts w:ascii="Times New Roman" w:eastAsia="Calibri" w:hAnsi="Times New Roman" w:cs="Times New Roman"/>
          <w:bCs/>
          <w:sz w:val="24"/>
          <w:szCs w:val="24"/>
          <w:lang w:val="en-US"/>
        </w:rPr>
        <w:t>: Measurements from three generations (</w:t>
      </w:r>
      <w:r w:rsidRPr="005A05E7">
        <w:rPr>
          <w:rFonts w:ascii="Times New Roman" w:eastAsia="Calibri" w:hAnsi="Times New Roman" w:cs="Times New Roman"/>
          <w:bCs/>
          <w:iCs/>
          <w:sz w:val="24"/>
          <w:szCs w:val="24"/>
          <w:lang w:val="en-US"/>
        </w:rPr>
        <w:t xml:space="preserve">G62, G66, G70) </w:t>
      </w:r>
      <w:r w:rsidRPr="005A05E7">
        <w:rPr>
          <w:rFonts w:ascii="Times New Roman" w:eastAsia="Calibri" w:hAnsi="Times New Roman" w:cs="Times New Roman"/>
          <w:bCs/>
          <w:sz w:val="24"/>
          <w:szCs w:val="24"/>
          <w:lang w:val="en-US"/>
        </w:rPr>
        <w:t>per colony were pooled (total 300 readings) and Tukey’s method for multiple comparisons in the analysis of variance was used to compare maximal egg length and width of JFW and JBW eggs at 95% CI. The results are shown as mean ± standard deviation. The maximum lengths and widths of JFW and JBW eggs were significantly different at p &lt; 0.05.</w:t>
      </w:r>
      <w:r w:rsidRPr="00A20C4B">
        <w:rPr>
          <w:rFonts w:ascii="Times New Roman" w:eastAsia="Calibri" w:hAnsi="Times New Roman" w:cs="Times New Roman"/>
          <w:bCs/>
          <w:sz w:val="24"/>
          <w:szCs w:val="24"/>
          <w:lang w:val="en-US"/>
        </w:rPr>
        <w:t xml:space="preserve"> </w:t>
      </w:r>
    </w:p>
    <w:p w14:paraId="60E64B2F" w14:textId="77777777" w:rsidR="001434F7" w:rsidRDefault="001434F7" w:rsidP="0000291C">
      <w:pPr>
        <w:spacing w:after="200" w:line="276" w:lineRule="auto"/>
        <w:rPr>
          <w:rFonts w:ascii="Times New Roman" w:eastAsia="Calibri" w:hAnsi="Times New Roman" w:cs="Times New Roman"/>
          <w:b/>
          <w:bCs/>
          <w:sz w:val="24"/>
          <w:szCs w:val="24"/>
        </w:rPr>
      </w:pPr>
    </w:p>
    <w:p w14:paraId="78DE26B9" w14:textId="77777777" w:rsidR="001434F7" w:rsidRDefault="001434F7" w:rsidP="0000291C">
      <w:pPr>
        <w:spacing w:after="200" w:line="276" w:lineRule="auto"/>
        <w:rPr>
          <w:rFonts w:ascii="Times New Roman" w:eastAsia="Calibri" w:hAnsi="Times New Roman" w:cs="Times New Roman"/>
          <w:b/>
          <w:bCs/>
          <w:sz w:val="24"/>
          <w:szCs w:val="24"/>
        </w:rPr>
      </w:pPr>
    </w:p>
    <w:p w14:paraId="44E92F23" w14:textId="77777777" w:rsidR="001434F7" w:rsidRDefault="001434F7" w:rsidP="0000291C">
      <w:pPr>
        <w:spacing w:after="200" w:line="276" w:lineRule="auto"/>
        <w:rPr>
          <w:rFonts w:ascii="Times New Roman" w:eastAsia="Calibri" w:hAnsi="Times New Roman" w:cs="Times New Roman"/>
          <w:b/>
          <w:bCs/>
          <w:sz w:val="24"/>
          <w:szCs w:val="24"/>
        </w:rPr>
      </w:pPr>
    </w:p>
    <w:p w14:paraId="7C9FFA64" w14:textId="77777777" w:rsidR="00863CF8" w:rsidRDefault="00863CF8" w:rsidP="0000291C">
      <w:pPr>
        <w:spacing w:after="200" w:line="276" w:lineRule="auto"/>
        <w:rPr>
          <w:rFonts w:ascii="Times New Roman" w:eastAsia="Calibri" w:hAnsi="Times New Roman" w:cs="Times New Roman"/>
          <w:b/>
          <w:bCs/>
          <w:sz w:val="24"/>
          <w:szCs w:val="24"/>
        </w:rPr>
      </w:pPr>
    </w:p>
    <w:p w14:paraId="1850F89A" w14:textId="77777777" w:rsidR="00863CF8" w:rsidRDefault="00863CF8" w:rsidP="0000291C">
      <w:pPr>
        <w:spacing w:after="200" w:line="276" w:lineRule="auto"/>
        <w:rPr>
          <w:rFonts w:ascii="Times New Roman" w:eastAsia="Calibri" w:hAnsi="Times New Roman" w:cs="Times New Roman"/>
          <w:b/>
          <w:bCs/>
          <w:sz w:val="24"/>
          <w:szCs w:val="24"/>
        </w:rPr>
      </w:pPr>
    </w:p>
    <w:p w14:paraId="2FBB081A" w14:textId="77777777" w:rsidR="00863CF8" w:rsidRDefault="00863CF8" w:rsidP="0000291C">
      <w:pPr>
        <w:spacing w:after="200" w:line="276" w:lineRule="auto"/>
        <w:rPr>
          <w:rFonts w:ascii="Times New Roman" w:eastAsia="Calibri" w:hAnsi="Times New Roman" w:cs="Times New Roman"/>
          <w:b/>
          <w:bCs/>
          <w:sz w:val="24"/>
          <w:szCs w:val="24"/>
        </w:rPr>
      </w:pPr>
    </w:p>
    <w:p w14:paraId="72AD342C" w14:textId="77777777" w:rsidR="00863CF8" w:rsidRDefault="00863CF8" w:rsidP="0000291C">
      <w:pPr>
        <w:spacing w:after="200" w:line="276" w:lineRule="auto"/>
        <w:rPr>
          <w:rFonts w:ascii="Times New Roman" w:eastAsia="Calibri" w:hAnsi="Times New Roman" w:cs="Times New Roman"/>
          <w:b/>
          <w:bCs/>
          <w:sz w:val="24"/>
          <w:szCs w:val="24"/>
        </w:rPr>
      </w:pPr>
    </w:p>
    <w:p w14:paraId="0DED9D28" w14:textId="77777777" w:rsidR="00863CF8" w:rsidRDefault="00863CF8" w:rsidP="0000291C">
      <w:pPr>
        <w:spacing w:after="200" w:line="276" w:lineRule="auto"/>
        <w:rPr>
          <w:rFonts w:ascii="Times New Roman" w:eastAsia="Calibri" w:hAnsi="Times New Roman" w:cs="Times New Roman"/>
          <w:b/>
          <w:bCs/>
          <w:sz w:val="24"/>
          <w:szCs w:val="24"/>
        </w:rPr>
      </w:pPr>
    </w:p>
    <w:p w14:paraId="18F20AC0" w14:textId="76B1933C" w:rsidR="0000291C" w:rsidRDefault="0000291C" w:rsidP="0000291C">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Supplementary </w:t>
      </w:r>
      <w:r w:rsidRPr="0000291C">
        <w:rPr>
          <w:rFonts w:ascii="Times New Roman" w:eastAsia="Calibri" w:hAnsi="Times New Roman" w:cs="Times New Roman"/>
          <w:b/>
          <w:bCs/>
          <w:sz w:val="24"/>
          <w:szCs w:val="24"/>
        </w:rPr>
        <w:t>Fig</w:t>
      </w:r>
      <w:r w:rsidR="00A20C4B">
        <w:rPr>
          <w:rFonts w:ascii="Times New Roman" w:eastAsia="Calibri" w:hAnsi="Times New Roman" w:cs="Times New Roman"/>
          <w:b/>
          <w:bCs/>
          <w:sz w:val="24"/>
          <w:szCs w:val="24"/>
        </w:rPr>
        <w:t xml:space="preserve">ure </w:t>
      </w:r>
      <w:r w:rsidR="0012596A">
        <w:rPr>
          <w:rFonts w:ascii="Times New Roman" w:eastAsia="Calibri" w:hAnsi="Times New Roman" w:cs="Times New Roman"/>
          <w:b/>
          <w:bCs/>
          <w:sz w:val="24"/>
          <w:szCs w:val="24"/>
        </w:rPr>
        <w:t>3</w:t>
      </w:r>
      <w:r>
        <w:rPr>
          <w:rFonts w:ascii="Times New Roman" w:eastAsia="Calibri" w:hAnsi="Times New Roman" w:cs="Times New Roman"/>
          <w:b/>
          <w:bCs/>
          <w:sz w:val="24"/>
          <w:szCs w:val="24"/>
        </w:rPr>
        <w:t>:</w:t>
      </w:r>
      <w:r w:rsidRPr="0000291C">
        <w:rPr>
          <w:rFonts w:ascii="Times New Roman" w:eastAsia="Calibri" w:hAnsi="Times New Roman" w:cs="Times New Roman"/>
          <w:b/>
          <w:bCs/>
          <w:sz w:val="24"/>
          <w:szCs w:val="24"/>
        </w:rPr>
        <w:t xml:space="preserve"> </w:t>
      </w:r>
      <w:r w:rsidR="00D5084C">
        <w:rPr>
          <w:rFonts w:ascii="Times New Roman" w:eastAsia="Calibri" w:hAnsi="Times New Roman" w:cs="Times New Roman"/>
          <w:b/>
          <w:bCs/>
          <w:sz w:val="24"/>
          <w:szCs w:val="24"/>
        </w:rPr>
        <w:t xml:space="preserve">Additional </w:t>
      </w:r>
      <w:r w:rsidRPr="0000291C">
        <w:rPr>
          <w:rFonts w:ascii="Times New Roman" w:eastAsia="Calibri" w:hAnsi="Times New Roman" w:cs="Times New Roman"/>
          <w:b/>
          <w:bCs/>
          <w:sz w:val="24"/>
          <w:szCs w:val="24"/>
        </w:rPr>
        <w:t xml:space="preserve">SEM images of eggs from </w:t>
      </w:r>
      <w:r w:rsidR="000046B1">
        <w:rPr>
          <w:rFonts w:ascii="Times New Roman" w:eastAsia="Calibri" w:hAnsi="Times New Roman" w:cs="Times New Roman"/>
          <w:b/>
          <w:bCs/>
          <w:sz w:val="24"/>
          <w:szCs w:val="24"/>
        </w:rPr>
        <w:t xml:space="preserve">G73 </w:t>
      </w:r>
      <w:r w:rsidR="00E71EF0" w:rsidRPr="001B11DF">
        <w:rPr>
          <w:rFonts w:ascii="Times New Roman" w:eastAsia="Calibri" w:hAnsi="Times New Roman" w:cs="Times New Roman"/>
          <w:b/>
          <w:bCs/>
          <w:sz w:val="24"/>
          <w:szCs w:val="24"/>
        </w:rPr>
        <w:t>J</w:t>
      </w:r>
      <w:r w:rsidRPr="001B11DF">
        <w:rPr>
          <w:rFonts w:ascii="Times New Roman" w:eastAsia="Calibri" w:hAnsi="Times New Roman" w:cs="Times New Roman"/>
          <w:b/>
          <w:bCs/>
          <w:sz w:val="24"/>
          <w:szCs w:val="24"/>
        </w:rPr>
        <w:t xml:space="preserve">FW and </w:t>
      </w:r>
      <w:r w:rsidR="00E71EF0" w:rsidRPr="001B11DF">
        <w:rPr>
          <w:rFonts w:ascii="Times New Roman" w:eastAsia="Calibri" w:hAnsi="Times New Roman" w:cs="Times New Roman"/>
          <w:b/>
          <w:bCs/>
          <w:sz w:val="24"/>
          <w:szCs w:val="24"/>
        </w:rPr>
        <w:t>J</w:t>
      </w:r>
      <w:r w:rsidRPr="001B11DF">
        <w:rPr>
          <w:rFonts w:ascii="Times New Roman" w:eastAsia="Calibri" w:hAnsi="Times New Roman" w:cs="Times New Roman"/>
          <w:b/>
          <w:bCs/>
          <w:sz w:val="24"/>
          <w:szCs w:val="24"/>
        </w:rPr>
        <w:t xml:space="preserve">BW </w:t>
      </w:r>
      <w:r w:rsidRPr="001B11DF">
        <w:rPr>
          <w:rFonts w:ascii="Times New Roman" w:eastAsia="Calibri" w:hAnsi="Times New Roman" w:cs="Times New Roman"/>
          <w:b/>
          <w:bCs/>
          <w:i/>
          <w:sz w:val="24"/>
          <w:szCs w:val="24"/>
        </w:rPr>
        <w:t>A</w:t>
      </w:r>
      <w:r w:rsidR="001B11DF">
        <w:rPr>
          <w:rFonts w:ascii="Times New Roman" w:eastAsia="Calibri" w:hAnsi="Times New Roman" w:cs="Times New Roman"/>
          <w:b/>
          <w:bCs/>
          <w:i/>
          <w:sz w:val="24"/>
          <w:szCs w:val="24"/>
        </w:rPr>
        <w:t>edes</w:t>
      </w:r>
      <w:r w:rsidRPr="0000291C">
        <w:rPr>
          <w:rFonts w:ascii="Times New Roman" w:eastAsia="Calibri" w:hAnsi="Times New Roman" w:cs="Times New Roman"/>
          <w:b/>
          <w:bCs/>
          <w:i/>
          <w:sz w:val="24"/>
          <w:szCs w:val="24"/>
        </w:rPr>
        <w:t xml:space="preserve"> aegypti</w:t>
      </w:r>
      <w:r w:rsidRPr="0000291C">
        <w:rPr>
          <w:rFonts w:ascii="Times New Roman" w:eastAsia="Calibri" w:hAnsi="Times New Roman" w:cs="Times New Roman"/>
          <w:b/>
          <w:bCs/>
          <w:sz w:val="24"/>
          <w:szCs w:val="24"/>
        </w:rPr>
        <w:t xml:space="preserve"> laboratory colonies</w:t>
      </w:r>
    </w:p>
    <w:p w14:paraId="7E45D74F" w14:textId="5861F6B2" w:rsidR="00D705FA" w:rsidRDefault="00D705FA" w:rsidP="0000291C">
      <w:pPr>
        <w:spacing w:after="200" w:line="276" w:lineRule="auto"/>
        <w:rPr>
          <w:rFonts w:ascii="Times New Roman" w:eastAsia="Calibri" w:hAnsi="Times New Roman" w:cs="Times New Roman"/>
          <w:b/>
          <w:bCs/>
          <w:sz w:val="24"/>
          <w:szCs w:val="24"/>
        </w:rPr>
      </w:pPr>
    </w:p>
    <w:p w14:paraId="4141F463" w14:textId="77777777" w:rsidR="00D705FA" w:rsidRPr="0000291C" w:rsidRDefault="00D705FA" w:rsidP="0000291C">
      <w:pPr>
        <w:spacing w:after="200" w:line="276" w:lineRule="auto"/>
        <w:rPr>
          <w:rFonts w:ascii="Times New Roman" w:eastAsia="Calibri" w:hAnsi="Times New Roman" w:cs="Times New Roman"/>
          <w:b/>
          <w:bCs/>
          <w:sz w:val="24"/>
          <w:szCs w:val="24"/>
        </w:rPr>
      </w:pPr>
    </w:p>
    <w:p w14:paraId="0D0F7E91" w14:textId="3338F31E" w:rsidR="0000291C" w:rsidRDefault="00641FBF" w:rsidP="001B11DF">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en-IN" w:eastAsia="en-IN"/>
        </w:rPr>
        <w:drawing>
          <wp:inline distT="0" distB="0" distL="0" distR="0" wp14:anchorId="00E9D33A" wp14:editId="19695391">
            <wp:extent cx="6024880" cy="19129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3608" cy="1934725"/>
                    </a:xfrm>
                    <a:prstGeom prst="rect">
                      <a:avLst/>
                    </a:prstGeom>
                    <a:noFill/>
                  </pic:spPr>
                </pic:pic>
              </a:graphicData>
            </a:graphic>
          </wp:inline>
        </w:drawing>
      </w:r>
    </w:p>
    <w:p w14:paraId="7DBFE22B" w14:textId="1A495F1F" w:rsidR="0000291C" w:rsidRDefault="0000291C" w:rsidP="0000291C">
      <w:pPr>
        <w:spacing w:after="200" w:line="276" w:lineRule="auto"/>
        <w:jc w:val="center"/>
        <w:rPr>
          <w:rFonts w:ascii="Times New Roman" w:eastAsia="Calibri" w:hAnsi="Times New Roman" w:cs="Times New Roman"/>
          <w:b/>
          <w:bCs/>
          <w:sz w:val="24"/>
          <w:szCs w:val="24"/>
        </w:rPr>
      </w:pPr>
    </w:p>
    <w:p w14:paraId="0BD2E3FC" w14:textId="77777777" w:rsidR="00D705FA" w:rsidRDefault="00D705FA" w:rsidP="0000291C">
      <w:pPr>
        <w:spacing w:after="200" w:line="276" w:lineRule="auto"/>
        <w:jc w:val="center"/>
        <w:rPr>
          <w:rFonts w:ascii="Times New Roman" w:eastAsia="Calibri" w:hAnsi="Times New Roman" w:cs="Times New Roman"/>
          <w:b/>
          <w:bCs/>
          <w:sz w:val="24"/>
          <w:szCs w:val="24"/>
        </w:rPr>
      </w:pPr>
    </w:p>
    <w:p w14:paraId="16C28CCF" w14:textId="472BF229" w:rsidR="0000291C" w:rsidRPr="0000291C" w:rsidRDefault="0000291C" w:rsidP="0000291C">
      <w:pPr>
        <w:spacing w:after="200" w:line="276" w:lineRule="auto"/>
        <w:rPr>
          <w:rFonts w:ascii="Times New Roman" w:eastAsia="Calibri" w:hAnsi="Times New Roman" w:cs="Times New Roman"/>
          <w:bCs/>
          <w:sz w:val="24"/>
          <w:szCs w:val="24"/>
        </w:rPr>
      </w:pPr>
      <w:r w:rsidRPr="0000291C">
        <w:rPr>
          <w:rFonts w:ascii="Times New Roman" w:eastAsia="Calibri" w:hAnsi="Times New Roman" w:cs="Times New Roman"/>
          <w:bCs/>
          <w:sz w:val="24"/>
          <w:szCs w:val="24"/>
        </w:rPr>
        <w:t>(</w:t>
      </w:r>
      <w:r w:rsidRPr="0000291C">
        <w:rPr>
          <w:rFonts w:ascii="Times New Roman" w:eastAsia="Calibri" w:hAnsi="Times New Roman" w:cs="Times New Roman"/>
          <w:b/>
          <w:bCs/>
          <w:sz w:val="24"/>
          <w:szCs w:val="24"/>
        </w:rPr>
        <w:t>a</w:t>
      </w:r>
      <w:r w:rsidRPr="0000291C">
        <w:rPr>
          <w:rFonts w:ascii="Times New Roman" w:eastAsia="Calibri" w:hAnsi="Times New Roman" w:cs="Times New Roman"/>
          <w:bCs/>
          <w:sz w:val="24"/>
          <w:szCs w:val="24"/>
        </w:rPr>
        <w:t xml:space="preserve">) </w:t>
      </w:r>
      <w:r w:rsidR="00E71EF0" w:rsidRPr="001B11DF">
        <w:rPr>
          <w:rFonts w:ascii="Times New Roman" w:eastAsia="Calibri" w:hAnsi="Times New Roman" w:cs="Times New Roman"/>
          <w:bCs/>
          <w:sz w:val="24"/>
          <w:szCs w:val="24"/>
        </w:rPr>
        <w:t>J</w:t>
      </w:r>
      <w:r w:rsidRPr="001B11DF">
        <w:rPr>
          <w:rFonts w:ascii="Times New Roman" w:eastAsia="Calibri" w:hAnsi="Times New Roman" w:cs="Times New Roman"/>
          <w:bCs/>
          <w:sz w:val="24"/>
          <w:szCs w:val="24"/>
        </w:rPr>
        <w:t>FW</w:t>
      </w:r>
      <w:r w:rsidR="0000251D" w:rsidRPr="001B11DF">
        <w:rPr>
          <w:rFonts w:ascii="Times New Roman" w:eastAsia="Calibri" w:hAnsi="Times New Roman" w:cs="Times New Roman"/>
          <w:bCs/>
          <w:sz w:val="24"/>
          <w:szCs w:val="24"/>
        </w:rPr>
        <w:t xml:space="preserve"> (G73)</w:t>
      </w:r>
      <w:r w:rsidRPr="001B11DF">
        <w:rPr>
          <w:rFonts w:ascii="Times New Roman" w:eastAsia="Calibri" w:hAnsi="Times New Roman" w:cs="Times New Roman"/>
          <w:bCs/>
          <w:sz w:val="24"/>
          <w:szCs w:val="24"/>
        </w:rPr>
        <w:t xml:space="preserve"> and (</w:t>
      </w:r>
      <w:r w:rsidRPr="001B11DF">
        <w:rPr>
          <w:rFonts w:ascii="Times New Roman" w:eastAsia="Calibri" w:hAnsi="Times New Roman" w:cs="Times New Roman"/>
          <w:b/>
          <w:bCs/>
          <w:sz w:val="24"/>
          <w:szCs w:val="24"/>
        </w:rPr>
        <w:t>b</w:t>
      </w:r>
      <w:r w:rsidRPr="001B11DF">
        <w:rPr>
          <w:rFonts w:ascii="Times New Roman" w:eastAsia="Calibri" w:hAnsi="Times New Roman" w:cs="Times New Roman"/>
          <w:bCs/>
          <w:sz w:val="24"/>
          <w:szCs w:val="24"/>
        </w:rPr>
        <w:t xml:space="preserve">) </w:t>
      </w:r>
      <w:r w:rsidR="00E71EF0" w:rsidRPr="001B11DF">
        <w:rPr>
          <w:rFonts w:ascii="Times New Roman" w:eastAsia="Calibri" w:hAnsi="Times New Roman" w:cs="Times New Roman"/>
          <w:bCs/>
          <w:sz w:val="24"/>
          <w:szCs w:val="24"/>
        </w:rPr>
        <w:t>J</w:t>
      </w:r>
      <w:r w:rsidRPr="001B11DF">
        <w:rPr>
          <w:rFonts w:ascii="Times New Roman" w:eastAsia="Calibri" w:hAnsi="Times New Roman" w:cs="Times New Roman"/>
          <w:bCs/>
          <w:sz w:val="24"/>
          <w:szCs w:val="24"/>
        </w:rPr>
        <w:t xml:space="preserve">BW </w:t>
      </w:r>
      <w:r w:rsidR="0000251D" w:rsidRPr="001B11DF">
        <w:rPr>
          <w:rFonts w:ascii="Times New Roman" w:eastAsia="Calibri" w:hAnsi="Times New Roman" w:cs="Times New Roman"/>
          <w:bCs/>
          <w:sz w:val="24"/>
          <w:szCs w:val="24"/>
        </w:rPr>
        <w:t xml:space="preserve">(G73) </w:t>
      </w:r>
      <w:r w:rsidRPr="001B11DF">
        <w:rPr>
          <w:rFonts w:ascii="Times New Roman" w:eastAsia="Calibri" w:hAnsi="Times New Roman" w:cs="Times New Roman"/>
          <w:bCs/>
          <w:sz w:val="24"/>
          <w:szCs w:val="24"/>
        </w:rPr>
        <w:t>eggs (110 x 75 µm</w:t>
      </w:r>
      <w:r w:rsidR="001769FD" w:rsidRPr="001B11DF">
        <w:rPr>
          <w:rFonts w:ascii="Times New Roman" w:eastAsia="Calibri" w:hAnsi="Times New Roman" w:cs="Times New Roman"/>
          <w:bCs/>
          <w:sz w:val="24"/>
          <w:szCs w:val="24"/>
        </w:rPr>
        <w:t xml:space="preserve"> </w:t>
      </w:r>
      <w:r w:rsidRPr="001B11DF">
        <w:rPr>
          <w:rFonts w:ascii="Times New Roman" w:eastAsia="Calibri" w:hAnsi="Times New Roman" w:cs="Times New Roman"/>
          <w:bCs/>
          <w:sz w:val="24"/>
          <w:szCs w:val="24"/>
        </w:rPr>
        <w:t xml:space="preserve">surface area). </w:t>
      </w:r>
      <w:r w:rsidRPr="0000291C">
        <w:rPr>
          <w:rFonts w:ascii="Times New Roman" w:eastAsia="Calibri" w:hAnsi="Times New Roman" w:cs="Times New Roman"/>
          <w:bCs/>
          <w:sz w:val="24"/>
          <w:szCs w:val="24"/>
        </w:rPr>
        <w:t>Mid</w:t>
      </w:r>
      <w:r w:rsidR="000046B1">
        <w:rPr>
          <w:rFonts w:ascii="Times New Roman" w:eastAsia="Calibri" w:hAnsi="Times New Roman" w:cs="Times New Roman"/>
          <w:bCs/>
          <w:sz w:val="24"/>
          <w:szCs w:val="24"/>
        </w:rPr>
        <w:t>-</w:t>
      </w:r>
      <w:r w:rsidRPr="0000291C">
        <w:rPr>
          <w:rFonts w:ascii="Times New Roman" w:eastAsia="Calibri" w:hAnsi="Times New Roman" w:cs="Times New Roman"/>
          <w:bCs/>
          <w:sz w:val="24"/>
          <w:szCs w:val="24"/>
        </w:rPr>
        <w:t xml:space="preserve">dorsal surfaces of eggs were observed in a Gemini 450SEM, ZEISS </w:t>
      </w:r>
      <w:r w:rsidR="001B11DF" w:rsidRPr="0000291C">
        <w:rPr>
          <w:rFonts w:ascii="Times New Roman" w:eastAsia="Calibri" w:hAnsi="Times New Roman" w:cs="Times New Roman"/>
          <w:bCs/>
          <w:sz w:val="24"/>
          <w:szCs w:val="24"/>
        </w:rPr>
        <w:t>microscope at</w:t>
      </w:r>
      <w:r w:rsidRPr="0000291C">
        <w:rPr>
          <w:rFonts w:ascii="Times New Roman" w:eastAsia="Calibri" w:hAnsi="Times New Roman" w:cs="Times New Roman"/>
          <w:bCs/>
          <w:sz w:val="24"/>
          <w:szCs w:val="24"/>
        </w:rPr>
        <w:t xml:space="preserve"> 5 kV. </w:t>
      </w:r>
      <w:r w:rsidRPr="001B11DF">
        <w:rPr>
          <w:rFonts w:ascii="Times New Roman" w:eastAsia="Calibri" w:hAnsi="Times New Roman" w:cs="Times New Roman"/>
          <w:bCs/>
          <w:sz w:val="24"/>
          <w:szCs w:val="24"/>
        </w:rPr>
        <w:t xml:space="preserve">CT- </w:t>
      </w:r>
      <w:r w:rsidRPr="0000291C">
        <w:rPr>
          <w:rFonts w:ascii="Times New Roman" w:eastAsia="Calibri" w:hAnsi="Times New Roman" w:cs="Times New Roman"/>
          <w:bCs/>
          <w:sz w:val="24"/>
          <w:szCs w:val="24"/>
        </w:rPr>
        <w:t xml:space="preserve">central tubercle, </w:t>
      </w:r>
      <w:r w:rsidR="00D5084C" w:rsidRPr="0000291C">
        <w:rPr>
          <w:rFonts w:ascii="Times New Roman" w:eastAsia="Calibri" w:hAnsi="Times New Roman" w:cs="Times New Roman"/>
          <w:bCs/>
          <w:sz w:val="24"/>
          <w:szCs w:val="24"/>
        </w:rPr>
        <w:t>EN- exochorionic network</w:t>
      </w:r>
      <w:r w:rsidR="00D5084C">
        <w:rPr>
          <w:rFonts w:ascii="Times New Roman" w:eastAsia="Calibri" w:hAnsi="Times New Roman" w:cs="Times New Roman"/>
          <w:bCs/>
          <w:sz w:val="24"/>
          <w:szCs w:val="24"/>
        </w:rPr>
        <w:t xml:space="preserve">, </w:t>
      </w:r>
      <w:r w:rsidR="00D5084C" w:rsidRPr="0000291C">
        <w:rPr>
          <w:rFonts w:ascii="Times New Roman" w:eastAsia="Calibri" w:hAnsi="Times New Roman" w:cs="Times New Roman"/>
          <w:bCs/>
          <w:sz w:val="24"/>
          <w:szCs w:val="24"/>
        </w:rPr>
        <w:t xml:space="preserve">OCC- </w:t>
      </w:r>
      <w:r w:rsidR="00D5084C">
        <w:rPr>
          <w:rFonts w:ascii="Times New Roman" w:eastAsia="Calibri" w:hAnsi="Times New Roman" w:cs="Times New Roman"/>
          <w:bCs/>
          <w:sz w:val="24"/>
          <w:szCs w:val="24"/>
        </w:rPr>
        <w:t xml:space="preserve">hexagonal </w:t>
      </w:r>
      <w:r w:rsidR="00D5084C" w:rsidRPr="0000291C">
        <w:rPr>
          <w:rFonts w:ascii="Times New Roman" w:eastAsia="Calibri" w:hAnsi="Times New Roman" w:cs="Times New Roman"/>
          <w:bCs/>
          <w:sz w:val="24"/>
          <w:szCs w:val="24"/>
        </w:rPr>
        <w:t xml:space="preserve">outer chorionic cell, </w:t>
      </w:r>
      <w:r w:rsidR="000D15A5">
        <w:rPr>
          <w:rFonts w:ascii="Times New Roman" w:eastAsia="Calibri" w:hAnsi="Times New Roman" w:cs="Times New Roman"/>
          <w:bCs/>
          <w:sz w:val="24"/>
          <w:szCs w:val="24"/>
        </w:rPr>
        <w:t xml:space="preserve">PT- </w:t>
      </w:r>
      <w:r w:rsidR="000D15A5" w:rsidRPr="000D15A5">
        <w:rPr>
          <w:rFonts w:ascii="Times New Roman" w:eastAsia="Calibri" w:hAnsi="Times New Roman" w:cs="Times New Roman"/>
          <w:bCs/>
          <w:sz w:val="24"/>
          <w:szCs w:val="24"/>
        </w:rPr>
        <w:t>peripheral tubercle</w:t>
      </w:r>
      <w:r w:rsidRPr="0000291C">
        <w:rPr>
          <w:rFonts w:ascii="Times New Roman" w:eastAsia="Calibri" w:hAnsi="Times New Roman" w:cs="Times New Roman"/>
          <w:bCs/>
          <w:sz w:val="24"/>
          <w:szCs w:val="24"/>
        </w:rPr>
        <w:t>.</w:t>
      </w:r>
      <w:r w:rsidR="000046B1">
        <w:rPr>
          <w:rFonts w:ascii="Times New Roman" w:eastAsia="Calibri" w:hAnsi="Times New Roman" w:cs="Times New Roman"/>
          <w:bCs/>
          <w:sz w:val="24"/>
          <w:szCs w:val="24"/>
        </w:rPr>
        <w:t xml:space="preserve"> Scale bars are shown. </w:t>
      </w:r>
    </w:p>
    <w:p w14:paraId="4829760B" w14:textId="2D4AECD6" w:rsidR="0000291C" w:rsidRDefault="0000291C" w:rsidP="00FB36BB">
      <w:pPr>
        <w:spacing w:after="200" w:line="276" w:lineRule="auto"/>
        <w:rPr>
          <w:rFonts w:ascii="Times New Roman" w:eastAsia="Calibri" w:hAnsi="Times New Roman" w:cs="Times New Roman"/>
          <w:b/>
          <w:bCs/>
          <w:sz w:val="24"/>
          <w:szCs w:val="24"/>
        </w:rPr>
      </w:pPr>
    </w:p>
    <w:p w14:paraId="2E6C91A1" w14:textId="26645C08" w:rsidR="0000291C" w:rsidRDefault="0000291C" w:rsidP="00FB36BB">
      <w:pPr>
        <w:spacing w:after="200" w:line="276" w:lineRule="auto"/>
        <w:rPr>
          <w:rFonts w:ascii="Times New Roman" w:eastAsia="Calibri" w:hAnsi="Times New Roman" w:cs="Times New Roman"/>
          <w:b/>
          <w:bCs/>
          <w:sz w:val="24"/>
          <w:szCs w:val="24"/>
        </w:rPr>
      </w:pPr>
    </w:p>
    <w:p w14:paraId="732B5DB2" w14:textId="61B657BE" w:rsidR="000D15A5" w:rsidRDefault="000D15A5" w:rsidP="00FB36BB">
      <w:pPr>
        <w:spacing w:after="200" w:line="276" w:lineRule="auto"/>
        <w:rPr>
          <w:rFonts w:ascii="Times New Roman" w:eastAsia="Calibri" w:hAnsi="Times New Roman" w:cs="Times New Roman"/>
          <w:b/>
          <w:bCs/>
          <w:sz w:val="24"/>
          <w:szCs w:val="24"/>
        </w:rPr>
      </w:pPr>
    </w:p>
    <w:p w14:paraId="2B510B63" w14:textId="5F2E9600" w:rsidR="000D15A5" w:rsidRDefault="000D15A5" w:rsidP="00FB36BB">
      <w:pPr>
        <w:spacing w:after="200" w:line="276" w:lineRule="auto"/>
        <w:rPr>
          <w:rFonts w:ascii="Times New Roman" w:eastAsia="Calibri" w:hAnsi="Times New Roman" w:cs="Times New Roman"/>
          <w:b/>
          <w:bCs/>
          <w:sz w:val="24"/>
          <w:szCs w:val="24"/>
        </w:rPr>
      </w:pPr>
    </w:p>
    <w:p w14:paraId="193D7151" w14:textId="6530F8CE" w:rsidR="000D15A5" w:rsidRDefault="000D15A5" w:rsidP="00FB36BB">
      <w:pPr>
        <w:spacing w:after="200" w:line="276" w:lineRule="auto"/>
        <w:rPr>
          <w:rFonts w:ascii="Times New Roman" w:eastAsia="Calibri" w:hAnsi="Times New Roman" w:cs="Times New Roman"/>
          <w:b/>
          <w:bCs/>
          <w:sz w:val="24"/>
          <w:szCs w:val="24"/>
        </w:rPr>
      </w:pPr>
    </w:p>
    <w:p w14:paraId="22C5E283" w14:textId="1C8F6FBE" w:rsidR="000D15A5" w:rsidRDefault="000D15A5" w:rsidP="00FB36BB">
      <w:pPr>
        <w:spacing w:after="200" w:line="276" w:lineRule="auto"/>
        <w:rPr>
          <w:rFonts w:ascii="Times New Roman" w:eastAsia="Calibri" w:hAnsi="Times New Roman" w:cs="Times New Roman"/>
          <w:b/>
          <w:bCs/>
          <w:sz w:val="24"/>
          <w:szCs w:val="24"/>
        </w:rPr>
      </w:pPr>
    </w:p>
    <w:p w14:paraId="45BE8FAF" w14:textId="77777777" w:rsidR="000D15A5" w:rsidRDefault="000D15A5" w:rsidP="00FB36BB">
      <w:pPr>
        <w:spacing w:after="200" w:line="276" w:lineRule="auto"/>
        <w:rPr>
          <w:rFonts w:ascii="Times New Roman" w:eastAsia="Calibri" w:hAnsi="Times New Roman" w:cs="Times New Roman"/>
          <w:b/>
          <w:bCs/>
          <w:sz w:val="24"/>
          <w:szCs w:val="24"/>
        </w:rPr>
      </w:pPr>
    </w:p>
    <w:p w14:paraId="2590B254" w14:textId="77777777" w:rsidR="00A20C4B" w:rsidRDefault="00A20C4B" w:rsidP="000D15A5">
      <w:pPr>
        <w:spacing w:after="200" w:line="276" w:lineRule="auto"/>
        <w:rPr>
          <w:rFonts w:ascii="Times New Roman" w:eastAsia="Calibri" w:hAnsi="Times New Roman" w:cs="Times New Roman"/>
          <w:b/>
          <w:bCs/>
          <w:sz w:val="24"/>
          <w:szCs w:val="24"/>
        </w:rPr>
      </w:pPr>
    </w:p>
    <w:p w14:paraId="56073462" w14:textId="4318981C" w:rsidR="00A20C4B" w:rsidRDefault="00A20C4B" w:rsidP="000D15A5">
      <w:pPr>
        <w:spacing w:after="200" w:line="276" w:lineRule="auto"/>
        <w:rPr>
          <w:rFonts w:ascii="Times New Roman" w:eastAsia="Calibri" w:hAnsi="Times New Roman" w:cs="Times New Roman"/>
          <w:b/>
          <w:bCs/>
          <w:sz w:val="24"/>
          <w:szCs w:val="24"/>
        </w:rPr>
      </w:pPr>
    </w:p>
    <w:p w14:paraId="55FCD666" w14:textId="4E0F9EB1" w:rsidR="00A20C4B" w:rsidRDefault="00A20C4B" w:rsidP="000D15A5">
      <w:pPr>
        <w:spacing w:after="200" w:line="276" w:lineRule="auto"/>
        <w:rPr>
          <w:rFonts w:ascii="Times New Roman" w:eastAsia="Calibri" w:hAnsi="Times New Roman" w:cs="Times New Roman"/>
          <w:b/>
          <w:bCs/>
          <w:sz w:val="24"/>
          <w:szCs w:val="24"/>
        </w:rPr>
      </w:pPr>
    </w:p>
    <w:p w14:paraId="4847D473" w14:textId="06AE2C0D" w:rsidR="001F1C56" w:rsidRDefault="001F1C56" w:rsidP="000D15A5">
      <w:pPr>
        <w:spacing w:after="200" w:line="276" w:lineRule="auto"/>
        <w:rPr>
          <w:rFonts w:ascii="Times New Roman" w:eastAsia="Calibri" w:hAnsi="Times New Roman" w:cs="Times New Roman"/>
          <w:b/>
          <w:bCs/>
          <w:sz w:val="24"/>
          <w:szCs w:val="24"/>
        </w:rPr>
      </w:pPr>
    </w:p>
    <w:p w14:paraId="62DCB441" w14:textId="77777777" w:rsidR="001F1C56" w:rsidRDefault="001F1C56" w:rsidP="000D15A5">
      <w:pPr>
        <w:spacing w:after="200" w:line="276" w:lineRule="auto"/>
        <w:rPr>
          <w:rFonts w:ascii="Times New Roman" w:eastAsia="Calibri" w:hAnsi="Times New Roman" w:cs="Times New Roman"/>
          <w:b/>
          <w:bCs/>
          <w:sz w:val="24"/>
          <w:szCs w:val="24"/>
        </w:rPr>
      </w:pPr>
    </w:p>
    <w:p w14:paraId="7CACF80E" w14:textId="77777777" w:rsidR="00A20C4B" w:rsidRDefault="00A20C4B" w:rsidP="000D15A5">
      <w:pPr>
        <w:spacing w:after="200" w:line="276" w:lineRule="auto"/>
        <w:rPr>
          <w:rFonts w:ascii="Times New Roman" w:eastAsia="Calibri" w:hAnsi="Times New Roman" w:cs="Times New Roman"/>
          <w:b/>
          <w:bCs/>
          <w:sz w:val="24"/>
          <w:szCs w:val="24"/>
        </w:rPr>
      </w:pPr>
    </w:p>
    <w:p w14:paraId="58804095" w14:textId="137FA028" w:rsidR="000D15A5" w:rsidRDefault="000D15A5" w:rsidP="00A20C4B">
      <w:pPr>
        <w:spacing w:after="200" w:line="276" w:lineRule="auto"/>
        <w:rPr>
          <w:rFonts w:ascii="Times New Roman" w:eastAsia="Calibri" w:hAnsi="Times New Roman" w:cs="Times New Roman"/>
          <w:b/>
          <w:bCs/>
          <w:sz w:val="24"/>
          <w:szCs w:val="24"/>
        </w:rPr>
      </w:pPr>
      <w:r w:rsidRPr="00E2374D">
        <w:rPr>
          <w:rFonts w:ascii="Times New Roman" w:eastAsia="Calibri" w:hAnsi="Times New Roman" w:cs="Times New Roman"/>
          <w:b/>
          <w:bCs/>
          <w:sz w:val="24"/>
          <w:szCs w:val="24"/>
        </w:rPr>
        <w:t xml:space="preserve">Supplementary </w:t>
      </w:r>
      <w:r>
        <w:rPr>
          <w:rFonts w:ascii="Times New Roman" w:eastAsia="Calibri" w:hAnsi="Times New Roman" w:cs="Times New Roman"/>
          <w:b/>
          <w:bCs/>
          <w:sz w:val="24"/>
          <w:szCs w:val="24"/>
        </w:rPr>
        <w:t xml:space="preserve">Figure </w:t>
      </w:r>
      <w:r w:rsidR="00A20C4B">
        <w:rPr>
          <w:rFonts w:ascii="Times New Roman" w:eastAsia="Calibri" w:hAnsi="Times New Roman" w:cs="Times New Roman"/>
          <w:b/>
          <w:bCs/>
          <w:sz w:val="24"/>
          <w:szCs w:val="24"/>
        </w:rPr>
        <w:t>4</w:t>
      </w:r>
      <w:r>
        <w:rPr>
          <w:rFonts w:ascii="Times New Roman" w:eastAsia="Calibri" w:hAnsi="Times New Roman" w:cs="Times New Roman"/>
          <w:b/>
          <w:bCs/>
          <w:sz w:val="24"/>
          <w:szCs w:val="24"/>
        </w:rPr>
        <w:t>.</w:t>
      </w:r>
      <w:r w:rsidRPr="00367FD5">
        <w:t xml:space="preserve"> </w:t>
      </w:r>
      <w:r w:rsidRPr="00367FD5">
        <w:rPr>
          <w:rFonts w:ascii="Times New Roman" w:eastAsia="Calibri" w:hAnsi="Times New Roman" w:cs="Times New Roman"/>
          <w:b/>
          <w:bCs/>
          <w:sz w:val="24"/>
          <w:szCs w:val="24"/>
        </w:rPr>
        <w:t>Force-distance curves for determining Young’s modulus (YM) of egg surfaces</w:t>
      </w:r>
    </w:p>
    <w:p w14:paraId="4B3A784F" w14:textId="75054BE0" w:rsidR="000D15A5" w:rsidRDefault="005A05E7" w:rsidP="000D15A5">
      <w:pPr>
        <w:spacing w:after="200" w:line="276" w:lineRule="auto"/>
        <w:jc w:val="center"/>
        <w:rPr>
          <w:rFonts w:ascii="Times New Roman" w:eastAsia="Calibri" w:hAnsi="Times New Roman" w:cs="Times New Roman"/>
          <w:b/>
          <w:bCs/>
          <w:sz w:val="24"/>
          <w:szCs w:val="24"/>
        </w:rPr>
      </w:pPr>
      <w:r>
        <w:rPr>
          <w:rFonts w:ascii="Times New Roman" w:eastAsia="Calibri" w:hAnsi="Times New Roman" w:cs="Times New Roman"/>
          <w:b/>
          <w:bCs/>
          <w:noProof/>
          <w:sz w:val="24"/>
          <w:szCs w:val="24"/>
          <w:lang w:val="en-IN" w:eastAsia="en-IN"/>
        </w:rPr>
        <w:drawing>
          <wp:inline distT="0" distB="0" distL="0" distR="0" wp14:anchorId="55D674E0" wp14:editId="32139A8C">
            <wp:extent cx="6407150" cy="13504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98938" cy="1369799"/>
                    </a:xfrm>
                    <a:prstGeom prst="rect">
                      <a:avLst/>
                    </a:prstGeom>
                    <a:noFill/>
                  </pic:spPr>
                </pic:pic>
              </a:graphicData>
            </a:graphic>
          </wp:inline>
        </w:drawing>
      </w:r>
    </w:p>
    <w:p w14:paraId="1D2642EC" w14:textId="77777777" w:rsidR="000D15A5" w:rsidRDefault="000D15A5" w:rsidP="000D15A5">
      <w:pPr>
        <w:spacing w:after="200" w:line="276" w:lineRule="auto"/>
        <w:rPr>
          <w:rFonts w:ascii="Times New Roman" w:eastAsia="Calibri" w:hAnsi="Times New Roman" w:cs="Times New Roman"/>
          <w:b/>
          <w:bCs/>
          <w:sz w:val="24"/>
          <w:szCs w:val="24"/>
        </w:rPr>
      </w:pPr>
    </w:p>
    <w:p w14:paraId="5FE21181" w14:textId="642DA0ED" w:rsidR="000D15A5" w:rsidRPr="00367FD5" w:rsidRDefault="000D15A5" w:rsidP="000D15A5">
      <w:pPr>
        <w:spacing w:after="200" w:line="276" w:lineRule="auto"/>
        <w:rPr>
          <w:rFonts w:ascii="Times New Roman" w:eastAsia="Calibri" w:hAnsi="Times New Roman" w:cs="Times New Roman"/>
          <w:bCs/>
          <w:sz w:val="24"/>
          <w:szCs w:val="24"/>
        </w:rPr>
      </w:pPr>
      <w:r w:rsidRPr="005A05E7">
        <w:rPr>
          <w:rFonts w:ascii="Times New Roman" w:eastAsia="Calibri" w:hAnsi="Times New Roman" w:cs="Times New Roman"/>
          <w:b/>
          <w:bCs/>
          <w:sz w:val="24"/>
          <w:szCs w:val="24"/>
        </w:rPr>
        <w:t>A</w:t>
      </w:r>
      <w:r w:rsidRPr="005A05E7">
        <w:rPr>
          <w:rFonts w:ascii="Times New Roman" w:eastAsia="Calibri" w:hAnsi="Times New Roman" w:cs="Times New Roman"/>
          <w:bCs/>
          <w:sz w:val="24"/>
          <w:szCs w:val="24"/>
        </w:rPr>
        <w:t xml:space="preserve">. </w:t>
      </w:r>
      <w:r w:rsidR="00AD6BA3" w:rsidRPr="005A05E7">
        <w:rPr>
          <w:rFonts w:ascii="Times New Roman" w:eastAsia="Calibri" w:hAnsi="Times New Roman" w:cs="Times New Roman"/>
          <w:bCs/>
          <w:sz w:val="24"/>
          <w:szCs w:val="24"/>
        </w:rPr>
        <w:t>Results from a G70 JFW</w:t>
      </w:r>
      <w:r w:rsidRPr="005A05E7">
        <w:rPr>
          <w:rFonts w:ascii="Times New Roman" w:eastAsia="Calibri" w:hAnsi="Times New Roman" w:cs="Times New Roman"/>
          <w:bCs/>
          <w:sz w:val="24"/>
          <w:szCs w:val="24"/>
        </w:rPr>
        <w:t xml:space="preserve"> egg</w:t>
      </w:r>
      <w:r w:rsidR="00AD6BA3" w:rsidRPr="005A05E7">
        <w:rPr>
          <w:rFonts w:ascii="Times New Roman" w:eastAsia="Calibri" w:hAnsi="Times New Roman" w:cs="Times New Roman"/>
          <w:bCs/>
          <w:sz w:val="24"/>
          <w:szCs w:val="24"/>
        </w:rPr>
        <w:t xml:space="preserve"> </w:t>
      </w:r>
      <w:r w:rsidRPr="005A05E7">
        <w:rPr>
          <w:rFonts w:ascii="Times New Roman" w:eastAsia="Calibri" w:hAnsi="Times New Roman" w:cs="Times New Roman"/>
          <w:bCs/>
          <w:sz w:val="24"/>
          <w:szCs w:val="24"/>
        </w:rPr>
        <w:t xml:space="preserve">(YM: 29 MPa) and </w:t>
      </w:r>
      <w:r w:rsidRPr="005A05E7">
        <w:rPr>
          <w:rFonts w:ascii="Times New Roman" w:eastAsia="Calibri" w:hAnsi="Times New Roman" w:cs="Times New Roman"/>
          <w:b/>
          <w:bCs/>
          <w:sz w:val="24"/>
          <w:szCs w:val="24"/>
        </w:rPr>
        <w:t>B</w:t>
      </w:r>
      <w:r w:rsidRPr="005A05E7">
        <w:rPr>
          <w:rFonts w:ascii="Times New Roman" w:eastAsia="Calibri" w:hAnsi="Times New Roman" w:cs="Times New Roman"/>
          <w:bCs/>
          <w:sz w:val="24"/>
          <w:szCs w:val="24"/>
        </w:rPr>
        <w:t xml:space="preserve">. </w:t>
      </w:r>
      <w:r w:rsidR="00AD6BA3" w:rsidRPr="005A05E7">
        <w:rPr>
          <w:rFonts w:ascii="Times New Roman" w:eastAsia="Calibri" w:hAnsi="Times New Roman" w:cs="Times New Roman"/>
          <w:bCs/>
          <w:sz w:val="24"/>
          <w:szCs w:val="24"/>
        </w:rPr>
        <w:t>G70 JBW</w:t>
      </w:r>
      <w:r w:rsidRPr="005A05E7">
        <w:rPr>
          <w:rFonts w:ascii="Times New Roman" w:eastAsia="Calibri" w:hAnsi="Times New Roman" w:cs="Times New Roman"/>
          <w:bCs/>
          <w:sz w:val="24"/>
          <w:szCs w:val="24"/>
        </w:rPr>
        <w:t xml:space="preserve"> egg </w:t>
      </w:r>
      <w:r w:rsidR="00AD6BA3" w:rsidRPr="005A05E7">
        <w:rPr>
          <w:rFonts w:ascii="Times New Roman" w:eastAsia="Calibri" w:hAnsi="Times New Roman" w:cs="Times New Roman"/>
          <w:bCs/>
          <w:sz w:val="24"/>
          <w:szCs w:val="24"/>
        </w:rPr>
        <w:t>(</w:t>
      </w:r>
      <w:r w:rsidRPr="005A05E7">
        <w:rPr>
          <w:rFonts w:ascii="Times New Roman" w:eastAsia="Calibri" w:hAnsi="Times New Roman" w:cs="Times New Roman"/>
          <w:bCs/>
          <w:sz w:val="24"/>
          <w:szCs w:val="24"/>
        </w:rPr>
        <w:t>144 MPa)</w:t>
      </w:r>
      <w:r w:rsidR="00AD6BA3" w:rsidRPr="005A05E7">
        <w:rPr>
          <w:rFonts w:ascii="Times New Roman" w:eastAsia="Calibri" w:hAnsi="Times New Roman" w:cs="Times New Roman"/>
          <w:bCs/>
          <w:sz w:val="24"/>
          <w:szCs w:val="24"/>
        </w:rPr>
        <w:t xml:space="preserve"> are shown</w:t>
      </w:r>
      <w:r w:rsidRPr="005A05E7">
        <w:rPr>
          <w:rFonts w:ascii="Times New Roman" w:eastAsia="Calibri" w:hAnsi="Times New Roman" w:cs="Times New Roman"/>
          <w:bCs/>
          <w:sz w:val="24"/>
          <w:szCs w:val="24"/>
        </w:rPr>
        <w:t xml:space="preserve">. </w:t>
      </w:r>
      <w:r w:rsidR="00E71EF0" w:rsidRPr="005A05E7">
        <w:rPr>
          <w:rFonts w:ascii="Times New Roman" w:eastAsia="Calibri" w:hAnsi="Times New Roman" w:cs="Times New Roman"/>
          <w:bCs/>
          <w:sz w:val="24"/>
          <w:szCs w:val="24"/>
        </w:rPr>
        <w:t xml:space="preserve">The </w:t>
      </w:r>
      <w:proofErr w:type="spellStart"/>
      <w:r w:rsidRPr="005A05E7">
        <w:rPr>
          <w:rFonts w:ascii="Times New Roman" w:eastAsia="Calibri" w:hAnsi="Times New Roman" w:cs="Times New Roman"/>
          <w:bCs/>
          <w:sz w:val="24"/>
          <w:szCs w:val="24"/>
        </w:rPr>
        <w:t>Hertzian</w:t>
      </w:r>
      <w:proofErr w:type="spellEnd"/>
      <w:r w:rsidRPr="005A05E7">
        <w:rPr>
          <w:rFonts w:ascii="Times New Roman" w:eastAsia="Calibri" w:hAnsi="Times New Roman" w:cs="Times New Roman"/>
          <w:bCs/>
          <w:sz w:val="24"/>
          <w:szCs w:val="24"/>
        </w:rPr>
        <w:t xml:space="preserve"> model for the four-sided pyramid tips was used to calculate hardness from the force-distance curves. The red and blue lines respectively show the approaching and retracting curves.</w:t>
      </w:r>
      <w:r w:rsidRPr="00367FD5">
        <w:rPr>
          <w:rFonts w:ascii="Times New Roman" w:eastAsia="Calibri" w:hAnsi="Times New Roman" w:cs="Times New Roman"/>
          <w:bCs/>
          <w:sz w:val="24"/>
          <w:szCs w:val="24"/>
        </w:rPr>
        <w:t xml:space="preserve"> </w:t>
      </w:r>
    </w:p>
    <w:p w14:paraId="3B70EFE6" w14:textId="76B01E19" w:rsidR="0000291C" w:rsidRDefault="0000291C" w:rsidP="00FB36BB">
      <w:pPr>
        <w:spacing w:after="200" w:line="276" w:lineRule="auto"/>
        <w:rPr>
          <w:rFonts w:ascii="Times New Roman" w:eastAsia="Calibri" w:hAnsi="Times New Roman" w:cs="Times New Roman"/>
          <w:b/>
          <w:bCs/>
          <w:sz w:val="24"/>
          <w:szCs w:val="24"/>
        </w:rPr>
      </w:pPr>
    </w:p>
    <w:p w14:paraId="5D7F933A" w14:textId="023FF283" w:rsidR="0000291C" w:rsidRDefault="0000291C" w:rsidP="00FB36BB">
      <w:pPr>
        <w:spacing w:after="200" w:line="276" w:lineRule="auto"/>
        <w:rPr>
          <w:rFonts w:ascii="Times New Roman" w:eastAsia="Calibri" w:hAnsi="Times New Roman" w:cs="Times New Roman"/>
          <w:b/>
          <w:bCs/>
          <w:sz w:val="24"/>
          <w:szCs w:val="24"/>
        </w:rPr>
      </w:pPr>
    </w:p>
    <w:p w14:paraId="6A474848" w14:textId="3A9B073D" w:rsidR="0000291C" w:rsidRDefault="0000291C" w:rsidP="00FB36BB">
      <w:pPr>
        <w:spacing w:after="200" w:line="276" w:lineRule="auto"/>
        <w:rPr>
          <w:rFonts w:ascii="Times New Roman" w:eastAsia="Calibri" w:hAnsi="Times New Roman" w:cs="Times New Roman"/>
          <w:b/>
          <w:bCs/>
          <w:sz w:val="24"/>
          <w:szCs w:val="24"/>
        </w:rPr>
      </w:pPr>
    </w:p>
    <w:p w14:paraId="687180C1" w14:textId="656564E5" w:rsidR="000D15A5" w:rsidRDefault="000D15A5" w:rsidP="00FB36BB">
      <w:pPr>
        <w:spacing w:after="200" w:line="276" w:lineRule="auto"/>
        <w:rPr>
          <w:rFonts w:ascii="Times New Roman" w:eastAsia="Calibri" w:hAnsi="Times New Roman" w:cs="Times New Roman"/>
          <w:b/>
          <w:bCs/>
          <w:sz w:val="24"/>
          <w:szCs w:val="24"/>
        </w:rPr>
      </w:pPr>
    </w:p>
    <w:p w14:paraId="7DDC9DE6" w14:textId="13A2724D" w:rsidR="000D15A5" w:rsidRDefault="000D15A5" w:rsidP="00FB36BB">
      <w:pPr>
        <w:spacing w:after="200" w:line="276" w:lineRule="auto"/>
        <w:rPr>
          <w:rFonts w:ascii="Times New Roman" w:eastAsia="Calibri" w:hAnsi="Times New Roman" w:cs="Times New Roman"/>
          <w:b/>
          <w:bCs/>
          <w:sz w:val="24"/>
          <w:szCs w:val="24"/>
        </w:rPr>
      </w:pPr>
    </w:p>
    <w:p w14:paraId="5A079D42" w14:textId="7128CA09" w:rsidR="000D15A5" w:rsidRDefault="000D15A5" w:rsidP="00FB36BB">
      <w:pPr>
        <w:spacing w:after="200" w:line="276" w:lineRule="auto"/>
        <w:rPr>
          <w:rFonts w:ascii="Times New Roman" w:eastAsia="Calibri" w:hAnsi="Times New Roman" w:cs="Times New Roman"/>
          <w:b/>
          <w:bCs/>
          <w:sz w:val="24"/>
          <w:szCs w:val="24"/>
        </w:rPr>
      </w:pPr>
    </w:p>
    <w:p w14:paraId="44DBAC09" w14:textId="3A63BD58" w:rsidR="000D15A5" w:rsidRDefault="000D15A5" w:rsidP="00FB36BB">
      <w:pPr>
        <w:spacing w:after="200" w:line="276" w:lineRule="auto"/>
        <w:rPr>
          <w:rFonts w:ascii="Times New Roman" w:eastAsia="Calibri" w:hAnsi="Times New Roman" w:cs="Times New Roman"/>
          <w:b/>
          <w:bCs/>
          <w:sz w:val="24"/>
          <w:szCs w:val="24"/>
        </w:rPr>
      </w:pPr>
    </w:p>
    <w:p w14:paraId="1F63BE46" w14:textId="50874D15" w:rsidR="000D15A5" w:rsidRDefault="000D15A5" w:rsidP="00FB36BB">
      <w:pPr>
        <w:spacing w:after="200" w:line="276" w:lineRule="auto"/>
        <w:rPr>
          <w:rFonts w:ascii="Times New Roman" w:eastAsia="Calibri" w:hAnsi="Times New Roman" w:cs="Times New Roman"/>
          <w:b/>
          <w:bCs/>
          <w:sz w:val="24"/>
          <w:szCs w:val="24"/>
        </w:rPr>
      </w:pPr>
    </w:p>
    <w:p w14:paraId="71A50DAC" w14:textId="640A60AA" w:rsidR="000D15A5" w:rsidRDefault="000D15A5" w:rsidP="00FB36BB">
      <w:pPr>
        <w:spacing w:after="200" w:line="276" w:lineRule="auto"/>
        <w:rPr>
          <w:rFonts w:ascii="Times New Roman" w:eastAsia="Calibri" w:hAnsi="Times New Roman" w:cs="Times New Roman"/>
          <w:b/>
          <w:bCs/>
          <w:sz w:val="24"/>
          <w:szCs w:val="24"/>
        </w:rPr>
      </w:pPr>
    </w:p>
    <w:p w14:paraId="7D2B4A39" w14:textId="00CB5F34" w:rsidR="000D15A5" w:rsidRDefault="000D15A5" w:rsidP="00FB36BB">
      <w:pPr>
        <w:spacing w:after="200" w:line="276" w:lineRule="auto"/>
        <w:rPr>
          <w:rFonts w:ascii="Times New Roman" w:eastAsia="Calibri" w:hAnsi="Times New Roman" w:cs="Times New Roman"/>
          <w:b/>
          <w:bCs/>
          <w:sz w:val="24"/>
          <w:szCs w:val="24"/>
        </w:rPr>
      </w:pPr>
    </w:p>
    <w:p w14:paraId="150FEFFC" w14:textId="1F7662D4" w:rsidR="000D15A5" w:rsidRDefault="000D15A5" w:rsidP="00FB36BB">
      <w:pPr>
        <w:spacing w:after="200" w:line="276" w:lineRule="auto"/>
        <w:rPr>
          <w:rFonts w:ascii="Times New Roman" w:eastAsia="Calibri" w:hAnsi="Times New Roman" w:cs="Times New Roman"/>
          <w:b/>
          <w:bCs/>
          <w:sz w:val="24"/>
          <w:szCs w:val="24"/>
        </w:rPr>
      </w:pPr>
    </w:p>
    <w:p w14:paraId="1BBA1A8C" w14:textId="4D993F8B" w:rsidR="000D15A5" w:rsidRDefault="000D15A5" w:rsidP="00FB36BB">
      <w:pPr>
        <w:spacing w:after="200" w:line="276" w:lineRule="auto"/>
        <w:rPr>
          <w:rFonts w:ascii="Times New Roman" w:eastAsia="Calibri" w:hAnsi="Times New Roman" w:cs="Times New Roman"/>
          <w:b/>
          <w:bCs/>
          <w:sz w:val="24"/>
          <w:szCs w:val="24"/>
        </w:rPr>
      </w:pPr>
    </w:p>
    <w:p w14:paraId="0B278F0E" w14:textId="07A7B5E6" w:rsidR="000D15A5" w:rsidRDefault="000D15A5" w:rsidP="00FB36BB">
      <w:pPr>
        <w:spacing w:after="200" w:line="276" w:lineRule="auto"/>
        <w:rPr>
          <w:rFonts w:ascii="Times New Roman" w:eastAsia="Calibri" w:hAnsi="Times New Roman" w:cs="Times New Roman"/>
          <w:b/>
          <w:bCs/>
          <w:sz w:val="24"/>
          <w:szCs w:val="24"/>
        </w:rPr>
      </w:pPr>
    </w:p>
    <w:p w14:paraId="391A5B8A" w14:textId="77777777" w:rsidR="00863CF8" w:rsidRDefault="00863CF8" w:rsidP="00FB36BB">
      <w:pPr>
        <w:spacing w:after="200" w:line="276" w:lineRule="auto"/>
        <w:rPr>
          <w:rFonts w:ascii="Times New Roman" w:eastAsia="Calibri" w:hAnsi="Times New Roman" w:cs="Times New Roman"/>
          <w:b/>
          <w:bCs/>
          <w:sz w:val="24"/>
          <w:szCs w:val="24"/>
        </w:rPr>
      </w:pPr>
    </w:p>
    <w:p w14:paraId="21C32F30" w14:textId="7DD66346" w:rsidR="00863CF8" w:rsidRDefault="00863CF8" w:rsidP="00FB36BB">
      <w:pPr>
        <w:spacing w:after="200" w:line="276" w:lineRule="auto"/>
        <w:rPr>
          <w:rFonts w:ascii="Times New Roman" w:eastAsia="Calibri" w:hAnsi="Times New Roman" w:cs="Times New Roman"/>
          <w:b/>
          <w:bCs/>
          <w:sz w:val="24"/>
          <w:szCs w:val="24"/>
        </w:rPr>
      </w:pPr>
    </w:p>
    <w:p w14:paraId="24AB78AE" w14:textId="6141759D" w:rsidR="00D705FA" w:rsidRDefault="00D705FA" w:rsidP="00FB36BB">
      <w:pPr>
        <w:spacing w:after="200" w:line="276" w:lineRule="auto"/>
        <w:rPr>
          <w:rFonts w:ascii="Times New Roman" w:eastAsia="Calibri" w:hAnsi="Times New Roman" w:cs="Times New Roman"/>
          <w:b/>
          <w:bCs/>
          <w:sz w:val="24"/>
          <w:szCs w:val="24"/>
        </w:rPr>
      </w:pPr>
    </w:p>
    <w:p w14:paraId="2749F00A" w14:textId="5A8A679A" w:rsidR="00D705FA" w:rsidRDefault="00D705FA" w:rsidP="00FB36BB">
      <w:pPr>
        <w:spacing w:after="200" w:line="276" w:lineRule="auto"/>
        <w:rPr>
          <w:rFonts w:ascii="Times New Roman" w:eastAsia="Calibri" w:hAnsi="Times New Roman" w:cs="Times New Roman"/>
          <w:b/>
          <w:bCs/>
          <w:sz w:val="24"/>
          <w:szCs w:val="24"/>
        </w:rPr>
      </w:pPr>
    </w:p>
    <w:p w14:paraId="7892B72F" w14:textId="57F61B0E" w:rsidR="00FB36BB" w:rsidRDefault="00FB36BB" w:rsidP="00FB36BB">
      <w:pPr>
        <w:spacing w:after="200" w:line="276" w:lineRule="auto"/>
        <w:rPr>
          <w:rFonts w:ascii="Times New Roman" w:eastAsia="Calibri" w:hAnsi="Times New Roman" w:cs="Times New Roman"/>
          <w:sz w:val="24"/>
          <w:szCs w:val="24"/>
        </w:rPr>
      </w:pPr>
      <w:r w:rsidRPr="00E2374D">
        <w:rPr>
          <w:rFonts w:ascii="Times New Roman" w:eastAsia="Calibri" w:hAnsi="Times New Roman" w:cs="Times New Roman"/>
          <w:b/>
          <w:bCs/>
          <w:sz w:val="24"/>
          <w:szCs w:val="24"/>
        </w:rPr>
        <w:t xml:space="preserve">Supplementary </w:t>
      </w:r>
      <w:r w:rsidR="00112B01">
        <w:rPr>
          <w:rFonts w:ascii="Times New Roman" w:eastAsia="Calibri" w:hAnsi="Times New Roman" w:cs="Times New Roman"/>
          <w:b/>
          <w:bCs/>
          <w:sz w:val="24"/>
          <w:szCs w:val="24"/>
        </w:rPr>
        <w:t>Table 1</w:t>
      </w:r>
      <w:r w:rsidR="00683A9B">
        <w:rPr>
          <w:rFonts w:ascii="Times New Roman" w:eastAsia="Calibri" w:hAnsi="Times New Roman" w:cs="Times New Roman"/>
          <w:b/>
          <w:bCs/>
          <w:sz w:val="24"/>
          <w:szCs w:val="24"/>
        </w:rPr>
        <w:t>.</w:t>
      </w:r>
      <w:r w:rsidR="004B715D">
        <w:rPr>
          <w:rFonts w:ascii="Times New Roman" w:eastAsia="Calibri" w:hAnsi="Times New Roman" w:cs="Times New Roman"/>
          <w:b/>
          <w:bCs/>
          <w:sz w:val="24"/>
          <w:szCs w:val="24"/>
        </w:rPr>
        <w:t xml:space="preserve"> </w:t>
      </w:r>
      <w:r w:rsidRPr="00E2374D">
        <w:rPr>
          <w:rFonts w:ascii="Times New Roman" w:eastAsia="Calibri" w:hAnsi="Times New Roman" w:cs="Times New Roman"/>
          <w:b/>
          <w:bCs/>
          <w:sz w:val="24"/>
          <w:szCs w:val="24"/>
        </w:rPr>
        <w:t xml:space="preserve">Salinity tolerance of </w:t>
      </w:r>
      <w:r w:rsidR="008E250D">
        <w:rPr>
          <w:rFonts w:ascii="Times New Roman" w:eastAsia="Calibri" w:hAnsi="Times New Roman" w:cs="Times New Roman"/>
          <w:b/>
          <w:bCs/>
          <w:sz w:val="24"/>
          <w:szCs w:val="24"/>
        </w:rPr>
        <w:t>the</w:t>
      </w:r>
      <w:r>
        <w:rPr>
          <w:rFonts w:ascii="Times New Roman" w:eastAsia="Calibri" w:hAnsi="Times New Roman" w:cs="Times New Roman"/>
          <w:b/>
          <w:bCs/>
          <w:sz w:val="24"/>
          <w:szCs w:val="24"/>
        </w:rPr>
        <w:t xml:space="preserve"> </w:t>
      </w:r>
      <w:r w:rsidR="00AD6BA3">
        <w:rPr>
          <w:rFonts w:ascii="Times New Roman" w:eastAsia="Calibri" w:hAnsi="Times New Roman" w:cs="Times New Roman"/>
          <w:b/>
          <w:bCs/>
          <w:sz w:val="24"/>
          <w:szCs w:val="24"/>
        </w:rPr>
        <w:t>J</w:t>
      </w:r>
      <w:r w:rsidRPr="00E2374D">
        <w:rPr>
          <w:rFonts w:ascii="Times New Roman" w:eastAsia="Calibri" w:hAnsi="Times New Roman" w:cs="Times New Roman"/>
          <w:b/>
          <w:bCs/>
          <w:sz w:val="24"/>
          <w:szCs w:val="24"/>
        </w:rPr>
        <w:t xml:space="preserve">FW, JBW and </w:t>
      </w:r>
      <w:r w:rsidR="00AD6BA3">
        <w:rPr>
          <w:rFonts w:ascii="Times New Roman" w:eastAsia="Calibri" w:hAnsi="Times New Roman" w:cs="Times New Roman"/>
          <w:b/>
          <w:bCs/>
          <w:sz w:val="24"/>
          <w:szCs w:val="24"/>
        </w:rPr>
        <w:t>N</w:t>
      </w:r>
      <w:r w:rsidRPr="00E2374D">
        <w:rPr>
          <w:rFonts w:ascii="Times New Roman" w:eastAsia="Calibri" w:hAnsi="Times New Roman" w:cs="Times New Roman"/>
          <w:b/>
          <w:bCs/>
          <w:sz w:val="24"/>
          <w:szCs w:val="24"/>
        </w:rPr>
        <w:t xml:space="preserve">FW </w:t>
      </w:r>
      <w:r w:rsidR="00C06D30" w:rsidRPr="00A13A94">
        <w:rPr>
          <w:rFonts w:ascii="Times New Roman" w:eastAsia="Calibri" w:hAnsi="Times New Roman" w:cs="Times New Roman"/>
          <w:b/>
          <w:bCs/>
          <w:i/>
          <w:iCs/>
          <w:sz w:val="24"/>
          <w:szCs w:val="24"/>
        </w:rPr>
        <w:t>Ae</w:t>
      </w:r>
      <w:r w:rsidR="00D16D96">
        <w:rPr>
          <w:rFonts w:ascii="Times New Roman" w:eastAsia="Calibri" w:hAnsi="Times New Roman" w:cs="Times New Roman"/>
          <w:b/>
          <w:bCs/>
          <w:i/>
          <w:iCs/>
          <w:sz w:val="24"/>
          <w:szCs w:val="24"/>
        </w:rPr>
        <w:t>des</w:t>
      </w:r>
      <w:r w:rsidR="00C06D30" w:rsidRPr="00A13A94">
        <w:rPr>
          <w:rFonts w:ascii="Times New Roman" w:eastAsia="Calibri" w:hAnsi="Times New Roman" w:cs="Times New Roman"/>
          <w:b/>
          <w:bCs/>
          <w:i/>
          <w:iCs/>
          <w:sz w:val="24"/>
          <w:szCs w:val="24"/>
        </w:rPr>
        <w:t xml:space="preserve"> aegypti</w:t>
      </w:r>
      <w:r w:rsidR="00C06D30" w:rsidRPr="00E2374D">
        <w:rPr>
          <w:rFonts w:ascii="Times New Roman" w:eastAsia="Calibri" w:hAnsi="Times New Roman" w:cs="Times New Roman"/>
          <w:b/>
          <w:bCs/>
          <w:sz w:val="24"/>
          <w:szCs w:val="24"/>
        </w:rPr>
        <w:t xml:space="preserve"> </w:t>
      </w:r>
      <w:r w:rsidRPr="00E2374D">
        <w:rPr>
          <w:rFonts w:ascii="Times New Roman" w:eastAsia="Calibri" w:hAnsi="Times New Roman" w:cs="Times New Roman"/>
          <w:b/>
          <w:bCs/>
          <w:sz w:val="24"/>
          <w:szCs w:val="24"/>
        </w:rPr>
        <w:t>laboratory colonies</w:t>
      </w:r>
      <w:r w:rsidR="00A13A94">
        <w:rPr>
          <w:rFonts w:ascii="Times New Roman" w:eastAsia="Calibri" w:hAnsi="Times New Roman" w:cs="Times New Roman"/>
          <w:sz w:val="24"/>
          <w:szCs w:val="24"/>
        </w:rPr>
        <w:t xml:space="preserve"> </w:t>
      </w:r>
    </w:p>
    <w:p w14:paraId="08552717" w14:textId="77777777" w:rsidR="0085292E" w:rsidRPr="00E2374D" w:rsidRDefault="0085292E" w:rsidP="00FB36BB">
      <w:pPr>
        <w:spacing w:after="200" w:line="276" w:lineRule="auto"/>
        <w:rPr>
          <w:rFonts w:ascii="Times New Roman" w:eastAsia="Calibri" w:hAnsi="Times New Roman" w:cs="Times New Roman"/>
          <w:b/>
          <w:iCs/>
          <w:sz w:val="24"/>
          <w:szCs w:val="24"/>
          <w:shd w:val="clear" w:color="auto" w:fill="FFFFFF"/>
        </w:rPr>
      </w:pPr>
    </w:p>
    <w:tbl>
      <w:tblPr>
        <w:tblW w:w="6771" w:type="dxa"/>
        <w:tblInd w:w="1117" w:type="dxa"/>
        <w:tblCellMar>
          <w:left w:w="0" w:type="dxa"/>
          <w:right w:w="0" w:type="dxa"/>
        </w:tblCellMar>
        <w:tblLook w:val="0600" w:firstRow="0" w:lastRow="0" w:firstColumn="0" w:lastColumn="0" w:noHBand="1" w:noVBand="1"/>
      </w:tblPr>
      <w:tblGrid>
        <w:gridCol w:w="2376"/>
        <w:gridCol w:w="1985"/>
        <w:gridCol w:w="2410"/>
      </w:tblGrid>
      <w:tr w:rsidR="00FB36BB" w:rsidRPr="00FB64F2" w14:paraId="4E8622F6" w14:textId="77777777" w:rsidTr="00FB36BB">
        <w:trPr>
          <w:trHeight w:val="563"/>
        </w:trPr>
        <w:tc>
          <w:tcPr>
            <w:tcW w:w="23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F8A8887" w14:textId="7F152D8F"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Times New Roman" w:hAnsi="Times New Roman" w:cs="Times New Roman"/>
                <w:sz w:val="24"/>
                <w:szCs w:val="24"/>
                <w:lang w:eastAsia="en-GB"/>
              </w:rPr>
              <w:t>Colony</w:t>
            </w:r>
            <w:r w:rsidR="008E250D">
              <w:rPr>
                <w:rFonts w:ascii="Times New Roman" w:eastAsia="Times New Roman" w:hAnsi="Times New Roman" w:cs="Times New Roman"/>
                <w:sz w:val="24"/>
                <w:szCs w:val="24"/>
                <w:lang w:eastAsia="en-GB"/>
              </w:rPr>
              <w:t xml:space="preserve"> (Generation)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0A45FA8" w14:textId="39BB5425" w:rsidR="00FB36BB" w:rsidRPr="00FB64F2" w:rsidRDefault="00FB36BB" w:rsidP="0018718E">
            <w:pPr>
              <w:tabs>
                <w:tab w:val="left" w:pos="3216"/>
              </w:tabs>
              <w:spacing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val="en-US" w:eastAsia="en-GB"/>
              </w:rPr>
              <w:t>LC</w:t>
            </w:r>
            <w:r w:rsidRPr="00FB64F2">
              <w:rPr>
                <w:rFonts w:ascii="Times New Roman" w:eastAsia="Calibri" w:hAnsi="Times New Roman" w:cs="Times New Roman"/>
                <w:color w:val="000000"/>
                <w:kern w:val="24"/>
                <w:position w:val="-10"/>
                <w:sz w:val="24"/>
                <w:szCs w:val="24"/>
                <w:vertAlign w:val="subscript"/>
                <w:lang w:val="en-US" w:eastAsia="en-GB"/>
              </w:rPr>
              <w:t>50</w:t>
            </w:r>
            <w:r w:rsidRPr="00FB64F2">
              <w:rPr>
                <w:rFonts w:ascii="Times New Roman" w:eastAsia="Calibri" w:hAnsi="Times New Roman" w:cs="Times New Roman"/>
                <w:color w:val="000000"/>
                <w:kern w:val="24"/>
                <w:sz w:val="24"/>
                <w:szCs w:val="24"/>
                <w:lang w:val="en-US" w:eastAsia="en-GB"/>
              </w:rPr>
              <w:t xml:space="preserve"> </w:t>
            </w:r>
            <w:r w:rsidR="008E250D">
              <w:rPr>
                <w:rFonts w:ascii="Times New Roman" w:eastAsia="Calibri" w:hAnsi="Times New Roman" w:cs="Times New Roman"/>
                <w:color w:val="000000"/>
                <w:kern w:val="24"/>
                <w:sz w:val="24"/>
                <w:szCs w:val="24"/>
                <w:lang w:val="en-US" w:eastAsia="en-GB"/>
              </w:rPr>
              <w:t xml:space="preserve">in </w:t>
            </w:r>
            <w:r w:rsidR="000F73BE">
              <w:rPr>
                <w:rFonts w:ascii="Times New Roman" w:eastAsia="Calibri" w:hAnsi="Times New Roman" w:cs="Times New Roman"/>
                <w:color w:val="000000"/>
                <w:kern w:val="24"/>
                <w:sz w:val="24"/>
                <w:szCs w:val="24"/>
                <w:lang w:val="en-US" w:eastAsia="en-GB"/>
              </w:rPr>
              <w:t>g/L</w:t>
            </w:r>
            <w:r w:rsidRPr="00FB64F2">
              <w:rPr>
                <w:rFonts w:ascii="Times New Roman" w:eastAsia="Calibri" w:hAnsi="Times New Roman" w:cs="Times New Roman"/>
                <w:color w:val="000000"/>
                <w:kern w:val="24"/>
                <w:sz w:val="24"/>
                <w:szCs w:val="24"/>
                <w:lang w:val="en-US" w:eastAsia="en-GB"/>
              </w:rPr>
              <w:t xml:space="preserve"> salt</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CF6AE35" w14:textId="39D68A43" w:rsidR="00FB36BB" w:rsidRPr="00FB64F2" w:rsidRDefault="00FB36BB" w:rsidP="0018718E">
            <w:pPr>
              <w:tabs>
                <w:tab w:val="left" w:pos="3216"/>
              </w:tabs>
              <w:spacing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val="en-US" w:eastAsia="en-GB"/>
              </w:rPr>
              <w:t>95% CI</w:t>
            </w:r>
            <w:r w:rsidR="008E250D">
              <w:rPr>
                <w:rFonts w:ascii="Times New Roman" w:eastAsia="Calibri" w:hAnsi="Times New Roman" w:cs="Times New Roman"/>
                <w:color w:val="000000"/>
                <w:kern w:val="24"/>
                <w:sz w:val="24"/>
                <w:szCs w:val="24"/>
                <w:lang w:val="en-US" w:eastAsia="en-GB"/>
              </w:rPr>
              <w:t xml:space="preserve"> of </w:t>
            </w:r>
            <w:r w:rsidR="008E250D" w:rsidRPr="00FB64F2">
              <w:rPr>
                <w:rFonts w:ascii="Times New Roman" w:eastAsia="Calibri" w:hAnsi="Times New Roman" w:cs="Times New Roman"/>
                <w:color w:val="000000"/>
                <w:kern w:val="24"/>
                <w:sz w:val="24"/>
                <w:szCs w:val="24"/>
                <w:lang w:val="en-US" w:eastAsia="en-GB"/>
              </w:rPr>
              <w:t>LC</w:t>
            </w:r>
            <w:r w:rsidR="008E250D" w:rsidRPr="00FB64F2">
              <w:rPr>
                <w:rFonts w:ascii="Times New Roman" w:eastAsia="Calibri" w:hAnsi="Times New Roman" w:cs="Times New Roman"/>
                <w:color w:val="000000"/>
                <w:kern w:val="24"/>
                <w:position w:val="-10"/>
                <w:sz w:val="24"/>
                <w:szCs w:val="24"/>
                <w:vertAlign w:val="subscript"/>
                <w:lang w:val="en-US" w:eastAsia="en-GB"/>
              </w:rPr>
              <w:t>50</w:t>
            </w:r>
          </w:p>
        </w:tc>
      </w:tr>
      <w:tr w:rsidR="00FB36BB" w:rsidRPr="00FB64F2" w14:paraId="4C746E48" w14:textId="77777777" w:rsidTr="00FB36BB">
        <w:trPr>
          <w:trHeight w:val="529"/>
        </w:trPr>
        <w:tc>
          <w:tcPr>
            <w:tcW w:w="23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AF80D04" w14:textId="77777777" w:rsidR="00FB36BB" w:rsidRPr="00FB64F2" w:rsidRDefault="00FB36BB" w:rsidP="0018718E">
            <w:pPr>
              <w:tabs>
                <w:tab w:val="left" w:pos="3216"/>
              </w:tabs>
              <w:spacing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val="en-US" w:eastAsia="en-GB"/>
              </w:rPr>
              <w:t xml:space="preserve">NFW (G17) </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917F72A"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11.2</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72069C"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10.3-12.2</w:t>
            </w:r>
          </w:p>
        </w:tc>
      </w:tr>
      <w:tr w:rsidR="00FB36BB" w:rsidRPr="00FB64F2" w14:paraId="79AB1E0F" w14:textId="77777777" w:rsidTr="00FB36BB">
        <w:trPr>
          <w:trHeight w:val="679"/>
        </w:trPr>
        <w:tc>
          <w:tcPr>
            <w:tcW w:w="23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B7914E" w14:textId="77777777" w:rsidR="00FB36BB" w:rsidRPr="00FB64F2" w:rsidRDefault="00FB36BB" w:rsidP="0018718E">
            <w:pPr>
              <w:tabs>
                <w:tab w:val="left" w:pos="3216"/>
              </w:tabs>
              <w:spacing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val="en-US" w:eastAsia="en-GB"/>
              </w:rPr>
              <w:t>JFW (G66)</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24E2C50"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11.6</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C06BDC6"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10.7-12.4</w:t>
            </w:r>
          </w:p>
        </w:tc>
      </w:tr>
      <w:tr w:rsidR="00FB36BB" w:rsidRPr="00FB64F2" w14:paraId="193835B1" w14:textId="77777777" w:rsidTr="00FB36BB">
        <w:trPr>
          <w:trHeight w:val="534"/>
        </w:trPr>
        <w:tc>
          <w:tcPr>
            <w:tcW w:w="23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AD2113" w14:textId="77777777" w:rsidR="00FB36BB" w:rsidRPr="00FB64F2" w:rsidRDefault="00FB36BB" w:rsidP="0018718E">
            <w:pPr>
              <w:tabs>
                <w:tab w:val="left" w:pos="3216"/>
              </w:tabs>
              <w:spacing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val="en-US" w:eastAsia="en-GB"/>
              </w:rPr>
              <w:t>JBW (G66)</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0DA955D"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16.0</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CA10B39" w14:textId="77777777" w:rsidR="00FB36BB" w:rsidRPr="00FB64F2" w:rsidRDefault="00FB36BB" w:rsidP="0018718E">
            <w:pPr>
              <w:spacing w:after="0" w:line="240" w:lineRule="auto"/>
              <w:rPr>
                <w:rFonts w:ascii="Times New Roman" w:eastAsia="Times New Roman" w:hAnsi="Times New Roman" w:cs="Times New Roman"/>
                <w:sz w:val="24"/>
                <w:szCs w:val="24"/>
                <w:lang w:eastAsia="en-GB"/>
              </w:rPr>
            </w:pPr>
            <w:r w:rsidRPr="00FB64F2">
              <w:rPr>
                <w:rFonts w:ascii="Times New Roman" w:eastAsia="Calibri" w:hAnsi="Times New Roman" w:cs="Times New Roman"/>
                <w:color w:val="000000"/>
                <w:kern w:val="24"/>
                <w:sz w:val="24"/>
                <w:szCs w:val="24"/>
                <w:lang w:eastAsia="en-GB"/>
              </w:rPr>
              <w:t xml:space="preserve">14.9-17.1 </w:t>
            </w:r>
          </w:p>
        </w:tc>
      </w:tr>
    </w:tbl>
    <w:p w14:paraId="1C7092AE" w14:textId="77777777" w:rsidR="00FB36BB" w:rsidRPr="00FB64F2" w:rsidRDefault="00FB36BB" w:rsidP="00FB36BB">
      <w:pPr>
        <w:spacing w:after="0" w:line="240" w:lineRule="auto"/>
        <w:rPr>
          <w:rFonts w:ascii="Times New Roman" w:eastAsia="Calibri" w:hAnsi="Times New Roman" w:cs="Times New Roman"/>
          <w:sz w:val="24"/>
          <w:szCs w:val="24"/>
        </w:rPr>
      </w:pPr>
    </w:p>
    <w:p w14:paraId="25B7ECB6" w14:textId="61F53C15" w:rsidR="00FB36BB" w:rsidRPr="00FB64F2" w:rsidRDefault="00FB36BB" w:rsidP="00FB36BB">
      <w:pPr>
        <w:spacing w:after="0" w:line="240" w:lineRule="auto"/>
        <w:rPr>
          <w:rFonts w:ascii="Times New Roman" w:eastAsia="Calibri" w:hAnsi="Times New Roman" w:cs="Times New Roman"/>
          <w:sz w:val="24"/>
          <w:szCs w:val="24"/>
        </w:rPr>
      </w:pPr>
      <w:r w:rsidRPr="00E642F7">
        <w:rPr>
          <w:rFonts w:ascii="Times New Roman" w:eastAsia="Calibri" w:hAnsi="Times New Roman" w:cs="Times New Roman"/>
          <w:sz w:val="24"/>
          <w:szCs w:val="24"/>
        </w:rPr>
        <w:t>LC</w:t>
      </w:r>
      <w:r w:rsidRPr="00E642F7">
        <w:rPr>
          <w:rFonts w:ascii="Times New Roman" w:eastAsia="Calibri" w:hAnsi="Times New Roman" w:cs="Times New Roman"/>
          <w:sz w:val="24"/>
          <w:szCs w:val="24"/>
          <w:vertAlign w:val="subscript"/>
        </w:rPr>
        <w:t xml:space="preserve">50 </w:t>
      </w:r>
      <w:r w:rsidRPr="00E642F7">
        <w:rPr>
          <w:rFonts w:ascii="Times New Roman" w:eastAsia="Calibri" w:hAnsi="Times New Roman" w:cs="Times New Roman"/>
          <w:sz w:val="24"/>
          <w:szCs w:val="24"/>
        </w:rPr>
        <w:t xml:space="preserve">for salt in the transition from L1 to adults in </w:t>
      </w:r>
      <w:r w:rsidR="00AD6BA3" w:rsidRPr="00E642F7">
        <w:rPr>
          <w:rFonts w:ascii="Times New Roman" w:eastAsia="Calibri" w:hAnsi="Times New Roman" w:cs="Times New Roman"/>
          <w:sz w:val="24"/>
          <w:szCs w:val="24"/>
        </w:rPr>
        <w:t xml:space="preserve">the </w:t>
      </w:r>
      <w:r w:rsidRPr="00E642F7">
        <w:rPr>
          <w:rFonts w:ascii="Times New Roman" w:eastAsia="Calibri" w:hAnsi="Times New Roman" w:cs="Times New Roman"/>
          <w:sz w:val="24"/>
          <w:szCs w:val="24"/>
        </w:rPr>
        <w:t>G17</w:t>
      </w:r>
      <w:r w:rsidR="00AD6BA3" w:rsidRPr="00E642F7">
        <w:rPr>
          <w:rFonts w:ascii="Times New Roman" w:eastAsia="Calibri" w:hAnsi="Times New Roman" w:cs="Times New Roman"/>
          <w:sz w:val="24"/>
          <w:szCs w:val="24"/>
        </w:rPr>
        <w:t xml:space="preserve"> </w:t>
      </w:r>
      <w:r w:rsidRPr="00E642F7">
        <w:rPr>
          <w:rFonts w:ascii="Times New Roman" w:eastAsia="Calibri" w:hAnsi="Times New Roman" w:cs="Times New Roman"/>
          <w:sz w:val="24"/>
          <w:szCs w:val="24"/>
        </w:rPr>
        <w:t>NFW colony, and G66 JFW and JBW colonies</w:t>
      </w:r>
      <w:r w:rsidR="00AD6BA3" w:rsidRPr="00E642F7">
        <w:rPr>
          <w:rFonts w:ascii="Times New Roman" w:eastAsia="Calibri" w:hAnsi="Times New Roman" w:cs="Times New Roman"/>
          <w:sz w:val="24"/>
          <w:szCs w:val="24"/>
        </w:rPr>
        <w:t xml:space="preserve"> are shown</w:t>
      </w:r>
      <w:r w:rsidR="00C06D30" w:rsidRPr="00E642F7">
        <w:rPr>
          <w:rFonts w:ascii="Times New Roman" w:eastAsia="Calibri" w:hAnsi="Times New Roman" w:cs="Times New Roman"/>
          <w:sz w:val="24"/>
          <w:szCs w:val="24"/>
        </w:rPr>
        <w:t>. Generations shown are</w:t>
      </w:r>
      <w:r w:rsidRPr="00E642F7">
        <w:rPr>
          <w:rFonts w:ascii="Times New Roman" w:eastAsia="Calibri" w:hAnsi="Times New Roman" w:cs="Times New Roman"/>
          <w:sz w:val="24"/>
          <w:szCs w:val="24"/>
        </w:rPr>
        <w:t xml:space="preserve"> since </w:t>
      </w:r>
      <w:r w:rsidR="00C06D30" w:rsidRPr="00E642F7">
        <w:rPr>
          <w:rFonts w:ascii="Times New Roman" w:eastAsia="Calibri" w:hAnsi="Times New Roman" w:cs="Times New Roman"/>
          <w:sz w:val="24"/>
          <w:szCs w:val="24"/>
        </w:rPr>
        <w:t>colony</w:t>
      </w:r>
      <w:r w:rsidRPr="00E642F7">
        <w:rPr>
          <w:rFonts w:ascii="Times New Roman" w:eastAsia="Calibri" w:hAnsi="Times New Roman" w:cs="Times New Roman"/>
          <w:sz w:val="24"/>
          <w:szCs w:val="24"/>
        </w:rPr>
        <w:t xml:space="preserve"> establishment from field collected larvae</w:t>
      </w:r>
      <w:r w:rsidR="0085292E" w:rsidRPr="00E642F7">
        <w:rPr>
          <w:rFonts w:ascii="Times New Roman" w:eastAsia="Calibri" w:hAnsi="Times New Roman" w:cs="Times New Roman"/>
          <w:sz w:val="24"/>
          <w:szCs w:val="24"/>
          <w:vertAlign w:val="superscript"/>
        </w:rPr>
        <w:t>19</w:t>
      </w:r>
      <w:r w:rsidRPr="00E642F7">
        <w:rPr>
          <w:rFonts w:ascii="Times New Roman" w:eastAsia="Calibri" w:hAnsi="Times New Roman" w:cs="Times New Roman"/>
          <w:sz w:val="24"/>
          <w:szCs w:val="24"/>
        </w:rPr>
        <w:t>. CI – confidence interval. LC</w:t>
      </w:r>
      <w:r w:rsidRPr="00E642F7">
        <w:rPr>
          <w:rFonts w:ascii="Times New Roman" w:eastAsia="Calibri" w:hAnsi="Times New Roman" w:cs="Times New Roman"/>
          <w:sz w:val="24"/>
          <w:szCs w:val="24"/>
          <w:vertAlign w:val="subscript"/>
        </w:rPr>
        <w:t>50</w:t>
      </w:r>
      <w:r w:rsidRPr="00E642F7">
        <w:rPr>
          <w:rFonts w:ascii="Times New Roman" w:eastAsia="Calibri" w:hAnsi="Times New Roman" w:cs="Times New Roman"/>
          <w:sz w:val="24"/>
          <w:szCs w:val="24"/>
        </w:rPr>
        <w:t xml:space="preserve"> was calculated with 95% confidence intervals using the Minitab 17 statistical software. Confidence intervals that do not overlap demonstrate significant differences at </w:t>
      </w:r>
      <w:r w:rsidRPr="00E642F7">
        <w:rPr>
          <w:rFonts w:ascii="Times New Roman" w:eastAsia="Calibri" w:hAnsi="Times New Roman" w:cs="Times New Roman"/>
          <w:i/>
          <w:sz w:val="24"/>
          <w:szCs w:val="24"/>
        </w:rPr>
        <w:t>p</w:t>
      </w:r>
      <w:r w:rsidRPr="00E642F7">
        <w:rPr>
          <w:rFonts w:ascii="Times New Roman" w:eastAsia="Calibri" w:hAnsi="Times New Roman" w:cs="Times New Roman"/>
          <w:sz w:val="24"/>
          <w:szCs w:val="24"/>
        </w:rPr>
        <w:t>&lt;0.05</w:t>
      </w:r>
      <w:r w:rsidR="00AD6BA3" w:rsidRPr="00E642F7">
        <w:rPr>
          <w:rFonts w:ascii="Times New Roman" w:eastAsia="Calibri" w:hAnsi="Times New Roman" w:cs="Times New Roman"/>
          <w:sz w:val="24"/>
          <w:szCs w:val="24"/>
        </w:rPr>
        <w:t xml:space="preserve"> between the two FW colonies and the JBW colony</w:t>
      </w:r>
      <w:r w:rsidRPr="00E642F7">
        <w:rPr>
          <w:rFonts w:ascii="Times New Roman" w:eastAsia="Calibri" w:hAnsi="Times New Roman" w:cs="Times New Roman"/>
          <w:sz w:val="24"/>
          <w:szCs w:val="24"/>
        </w:rPr>
        <w:t>.</w:t>
      </w:r>
    </w:p>
    <w:p w14:paraId="1C00D13E" w14:textId="77777777" w:rsidR="00D20686" w:rsidRDefault="00D20686" w:rsidP="00FB36BB">
      <w:pPr>
        <w:spacing w:after="0" w:line="240" w:lineRule="auto"/>
      </w:pPr>
    </w:p>
    <w:p w14:paraId="66680A2B" w14:textId="6F6A71D1" w:rsidR="00201C68" w:rsidRDefault="00201C68" w:rsidP="00FB36BB">
      <w:pPr>
        <w:spacing w:after="0" w:line="240" w:lineRule="auto"/>
      </w:pPr>
    </w:p>
    <w:p w14:paraId="619D6233" w14:textId="6DCD215B" w:rsidR="0085292E" w:rsidRDefault="0085292E" w:rsidP="00FB36BB">
      <w:pPr>
        <w:spacing w:after="0" w:line="240" w:lineRule="auto"/>
      </w:pPr>
    </w:p>
    <w:p w14:paraId="7185904C" w14:textId="2BFDB7B6" w:rsidR="0085292E" w:rsidRDefault="0085292E" w:rsidP="00FB36BB">
      <w:pPr>
        <w:spacing w:after="0" w:line="240" w:lineRule="auto"/>
      </w:pPr>
    </w:p>
    <w:p w14:paraId="3F7D7D96" w14:textId="4C47AD5F" w:rsidR="0085292E" w:rsidRDefault="0085292E" w:rsidP="00FB36BB">
      <w:pPr>
        <w:spacing w:after="0" w:line="240" w:lineRule="auto"/>
      </w:pPr>
    </w:p>
    <w:p w14:paraId="74D2F318" w14:textId="5BC4DAE6" w:rsidR="0085292E" w:rsidRDefault="0085292E" w:rsidP="00FB36BB">
      <w:pPr>
        <w:spacing w:after="0" w:line="240" w:lineRule="auto"/>
      </w:pPr>
    </w:p>
    <w:p w14:paraId="2A0E9B13" w14:textId="0D5FE280" w:rsidR="0085292E" w:rsidRDefault="0085292E" w:rsidP="00FB36BB">
      <w:pPr>
        <w:spacing w:after="0" w:line="240" w:lineRule="auto"/>
      </w:pPr>
    </w:p>
    <w:p w14:paraId="3280FDA0" w14:textId="198EB4A6" w:rsidR="0085292E" w:rsidRDefault="0085292E" w:rsidP="00FB36BB">
      <w:pPr>
        <w:spacing w:after="0" w:line="240" w:lineRule="auto"/>
      </w:pPr>
    </w:p>
    <w:p w14:paraId="12B50FC3" w14:textId="472A5BF2" w:rsidR="0085292E" w:rsidRDefault="0085292E" w:rsidP="00FB36BB">
      <w:pPr>
        <w:spacing w:after="0" w:line="240" w:lineRule="auto"/>
      </w:pPr>
    </w:p>
    <w:p w14:paraId="3F161DEB" w14:textId="4E869364" w:rsidR="0085292E" w:rsidRDefault="0085292E" w:rsidP="00FB36BB">
      <w:pPr>
        <w:spacing w:after="0" w:line="240" w:lineRule="auto"/>
      </w:pPr>
    </w:p>
    <w:p w14:paraId="1BD1470F" w14:textId="469FDB39" w:rsidR="0085292E" w:rsidRDefault="0085292E" w:rsidP="00FB36BB">
      <w:pPr>
        <w:spacing w:after="0" w:line="240" w:lineRule="auto"/>
      </w:pPr>
    </w:p>
    <w:p w14:paraId="7DA9EC33" w14:textId="7AD76034" w:rsidR="0085292E" w:rsidRDefault="0085292E" w:rsidP="00FB36BB">
      <w:pPr>
        <w:spacing w:after="0" w:line="240" w:lineRule="auto"/>
      </w:pPr>
    </w:p>
    <w:p w14:paraId="33929883" w14:textId="19F1A98A" w:rsidR="0085292E" w:rsidRDefault="0085292E" w:rsidP="00FB36BB">
      <w:pPr>
        <w:spacing w:after="0" w:line="240" w:lineRule="auto"/>
      </w:pPr>
    </w:p>
    <w:p w14:paraId="6701E5B4" w14:textId="4ED60AAC" w:rsidR="0085292E" w:rsidRDefault="0085292E" w:rsidP="00FB36BB">
      <w:pPr>
        <w:spacing w:after="0" w:line="240" w:lineRule="auto"/>
      </w:pPr>
    </w:p>
    <w:p w14:paraId="046451FD" w14:textId="17AA00CC" w:rsidR="0085292E" w:rsidRDefault="0085292E" w:rsidP="00FB36BB">
      <w:pPr>
        <w:spacing w:after="0" w:line="240" w:lineRule="auto"/>
      </w:pPr>
    </w:p>
    <w:p w14:paraId="6FED5A30" w14:textId="7FA9D999" w:rsidR="0085292E" w:rsidRDefault="0085292E" w:rsidP="00FB36BB">
      <w:pPr>
        <w:spacing w:after="0" w:line="240" w:lineRule="auto"/>
      </w:pPr>
    </w:p>
    <w:p w14:paraId="320DADA8" w14:textId="51CBCF3C" w:rsidR="0085292E" w:rsidRDefault="0085292E" w:rsidP="00FB36BB">
      <w:pPr>
        <w:spacing w:after="0" w:line="240" w:lineRule="auto"/>
      </w:pPr>
    </w:p>
    <w:p w14:paraId="12DA1C66" w14:textId="5480223C" w:rsidR="0085292E" w:rsidRDefault="0085292E" w:rsidP="00FB36BB">
      <w:pPr>
        <w:spacing w:after="0" w:line="240" w:lineRule="auto"/>
      </w:pPr>
    </w:p>
    <w:p w14:paraId="52AE45F1" w14:textId="02BE08D8" w:rsidR="0085292E" w:rsidRDefault="0085292E" w:rsidP="00FB36BB">
      <w:pPr>
        <w:spacing w:after="0" w:line="240" w:lineRule="auto"/>
      </w:pPr>
    </w:p>
    <w:p w14:paraId="4F65F539" w14:textId="157D72BD" w:rsidR="0085292E" w:rsidRDefault="0085292E" w:rsidP="00FB36BB">
      <w:pPr>
        <w:spacing w:after="0" w:line="240" w:lineRule="auto"/>
      </w:pPr>
    </w:p>
    <w:p w14:paraId="08A77DC7" w14:textId="1C90E8DA" w:rsidR="0085292E" w:rsidRDefault="0085292E" w:rsidP="00FB36BB">
      <w:pPr>
        <w:spacing w:after="0" w:line="240" w:lineRule="auto"/>
      </w:pPr>
    </w:p>
    <w:p w14:paraId="7E41B774" w14:textId="3A27C930" w:rsidR="0085292E" w:rsidRDefault="0085292E" w:rsidP="00FB36BB">
      <w:pPr>
        <w:spacing w:after="0" w:line="240" w:lineRule="auto"/>
      </w:pPr>
    </w:p>
    <w:p w14:paraId="235E0D95" w14:textId="6A3BCA1E" w:rsidR="0085292E" w:rsidRDefault="0085292E" w:rsidP="00FB36BB">
      <w:pPr>
        <w:spacing w:after="0" w:line="240" w:lineRule="auto"/>
      </w:pPr>
    </w:p>
    <w:p w14:paraId="12C5DB8F" w14:textId="4B84BDB0" w:rsidR="0085292E" w:rsidRDefault="0085292E" w:rsidP="00FB36BB">
      <w:pPr>
        <w:spacing w:after="0" w:line="240" w:lineRule="auto"/>
      </w:pPr>
    </w:p>
    <w:p w14:paraId="1056D245" w14:textId="77777777" w:rsidR="00863CF8" w:rsidRDefault="00863CF8" w:rsidP="00201C68">
      <w:pPr>
        <w:spacing w:after="0" w:line="240" w:lineRule="auto"/>
        <w:rPr>
          <w:rFonts w:ascii="Times New Roman" w:eastAsia="Calibri" w:hAnsi="Times New Roman" w:cs="Times New Roman"/>
          <w:b/>
          <w:bCs/>
          <w:sz w:val="24"/>
          <w:szCs w:val="24"/>
        </w:rPr>
      </w:pPr>
    </w:p>
    <w:p w14:paraId="7C86E3C1" w14:textId="70075745" w:rsidR="00863CF8" w:rsidRDefault="00863CF8" w:rsidP="00201C68">
      <w:pPr>
        <w:spacing w:after="0" w:line="240" w:lineRule="auto"/>
        <w:rPr>
          <w:rFonts w:ascii="Times New Roman" w:eastAsia="Calibri" w:hAnsi="Times New Roman" w:cs="Times New Roman"/>
          <w:b/>
          <w:bCs/>
          <w:sz w:val="24"/>
          <w:szCs w:val="24"/>
        </w:rPr>
      </w:pPr>
    </w:p>
    <w:p w14:paraId="64ABDF4F" w14:textId="27CF6F6E" w:rsidR="00D705FA" w:rsidRDefault="00D705FA" w:rsidP="00201C68">
      <w:pPr>
        <w:spacing w:after="0" w:line="240" w:lineRule="auto"/>
        <w:rPr>
          <w:rFonts w:ascii="Times New Roman" w:eastAsia="Calibri" w:hAnsi="Times New Roman" w:cs="Times New Roman"/>
          <w:b/>
          <w:bCs/>
          <w:sz w:val="24"/>
          <w:szCs w:val="24"/>
        </w:rPr>
      </w:pPr>
    </w:p>
    <w:p w14:paraId="5BF2A427" w14:textId="06905A2B" w:rsidR="00D705FA" w:rsidRDefault="00D705FA" w:rsidP="00201C68">
      <w:pPr>
        <w:spacing w:after="0" w:line="240" w:lineRule="auto"/>
        <w:rPr>
          <w:rFonts w:ascii="Times New Roman" w:eastAsia="Calibri" w:hAnsi="Times New Roman" w:cs="Times New Roman"/>
          <w:b/>
          <w:bCs/>
          <w:sz w:val="24"/>
          <w:szCs w:val="24"/>
        </w:rPr>
      </w:pPr>
    </w:p>
    <w:p w14:paraId="6ADFC99C" w14:textId="26464309" w:rsidR="00D705FA" w:rsidRDefault="00D705FA" w:rsidP="00201C68">
      <w:pPr>
        <w:spacing w:after="0" w:line="240" w:lineRule="auto"/>
        <w:rPr>
          <w:rFonts w:ascii="Times New Roman" w:eastAsia="Calibri" w:hAnsi="Times New Roman" w:cs="Times New Roman"/>
          <w:b/>
          <w:bCs/>
          <w:sz w:val="24"/>
          <w:szCs w:val="24"/>
        </w:rPr>
      </w:pPr>
    </w:p>
    <w:p w14:paraId="70867055" w14:textId="70905254" w:rsidR="00D705FA" w:rsidRDefault="00D705FA" w:rsidP="00201C68">
      <w:pPr>
        <w:spacing w:after="0" w:line="240" w:lineRule="auto"/>
        <w:rPr>
          <w:rFonts w:ascii="Times New Roman" w:eastAsia="Calibri" w:hAnsi="Times New Roman" w:cs="Times New Roman"/>
          <w:b/>
          <w:bCs/>
          <w:sz w:val="24"/>
          <w:szCs w:val="24"/>
        </w:rPr>
      </w:pPr>
    </w:p>
    <w:p w14:paraId="6BB35E9E" w14:textId="5B41C836" w:rsidR="00D705FA" w:rsidRDefault="00D705FA" w:rsidP="00201C68">
      <w:pPr>
        <w:spacing w:after="0" w:line="240" w:lineRule="auto"/>
        <w:rPr>
          <w:rFonts w:ascii="Times New Roman" w:eastAsia="Calibri" w:hAnsi="Times New Roman" w:cs="Times New Roman"/>
          <w:b/>
          <w:bCs/>
          <w:sz w:val="24"/>
          <w:szCs w:val="24"/>
        </w:rPr>
      </w:pPr>
    </w:p>
    <w:p w14:paraId="0039A726" w14:textId="77777777" w:rsidR="00863CF8" w:rsidRDefault="00863CF8" w:rsidP="00201C68">
      <w:pPr>
        <w:spacing w:after="0" w:line="240" w:lineRule="auto"/>
        <w:rPr>
          <w:rFonts w:ascii="Times New Roman" w:eastAsia="Calibri" w:hAnsi="Times New Roman" w:cs="Times New Roman"/>
          <w:b/>
          <w:bCs/>
          <w:sz w:val="24"/>
          <w:szCs w:val="24"/>
        </w:rPr>
      </w:pPr>
    </w:p>
    <w:p w14:paraId="02228E08" w14:textId="77777777" w:rsidR="00863CF8" w:rsidRDefault="00863CF8" w:rsidP="00201C68">
      <w:pPr>
        <w:spacing w:after="0" w:line="240" w:lineRule="auto"/>
        <w:rPr>
          <w:rFonts w:ascii="Times New Roman" w:eastAsia="Calibri" w:hAnsi="Times New Roman" w:cs="Times New Roman"/>
          <w:b/>
          <w:bCs/>
          <w:sz w:val="24"/>
          <w:szCs w:val="24"/>
        </w:rPr>
      </w:pPr>
    </w:p>
    <w:p w14:paraId="405AFADF" w14:textId="519045BB" w:rsidR="00201C68" w:rsidRPr="00E642F7" w:rsidRDefault="00201C68" w:rsidP="00201C68">
      <w:pPr>
        <w:spacing w:after="0" w:line="240" w:lineRule="auto"/>
      </w:pPr>
      <w:r>
        <w:rPr>
          <w:rFonts w:ascii="Times New Roman" w:eastAsia="Calibri" w:hAnsi="Times New Roman" w:cs="Times New Roman"/>
          <w:b/>
          <w:bCs/>
          <w:sz w:val="24"/>
          <w:szCs w:val="24"/>
        </w:rPr>
        <w:t xml:space="preserve">Supplementary </w:t>
      </w:r>
      <w:r w:rsidR="00112B01">
        <w:rPr>
          <w:rFonts w:ascii="Times New Roman" w:eastAsia="Calibri" w:hAnsi="Times New Roman" w:cs="Times New Roman"/>
          <w:b/>
          <w:bCs/>
          <w:sz w:val="24"/>
          <w:szCs w:val="24"/>
        </w:rPr>
        <w:t>Table 2</w:t>
      </w:r>
      <w:r w:rsidR="00683A9B">
        <w:rPr>
          <w:rFonts w:ascii="Times New Roman" w:eastAsia="Calibri" w:hAnsi="Times New Roman" w:cs="Times New Roman"/>
          <w:b/>
          <w:bCs/>
          <w:sz w:val="24"/>
          <w:szCs w:val="24"/>
        </w:rPr>
        <w:t xml:space="preserve">. </w:t>
      </w:r>
      <w:r w:rsidRPr="00121A35">
        <w:rPr>
          <w:rFonts w:ascii="Times New Roman" w:eastAsia="Calibri" w:hAnsi="Times New Roman" w:cs="Times New Roman"/>
          <w:b/>
          <w:bCs/>
          <w:sz w:val="24"/>
          <w:szCs w:val="24"/>
        </w:rPr>
        <w:t xml:space="preserve"> Reproductive compatibility </w:t>
      </w:r>
      <w:r w:rsidRPr="00E642F7">
        <w:rPr>
          <w:rFonts w:ascii="Times New Roman" w:eastAsia="Calibri" w:hAnsi="Times New Roman" w:cs="Times New Roman"/>
          <w:b/>
          <w:bCs/>
          <w:sz w:val="24"/>
          <w:szCs w:val="24"/>
        </w:rPr>
        <w:t xml:space="preserve">of </w:t>
      </w:r>
      <w:r w:rsidR="00F526AE" w:rsidRPr="00E642F7">
        <w:rPr>
          <w:rFonts w:ascii="Times New Roman" w:eastAsia="Calibri" w:hAnsi="Times New Roman" w:cs="Times New Roman"/>
          <w:b/>
          <w:bCs/>
          <w:sz w:val="24"/>
          <w:szCs w:val="24"/>
        </w:rPr>
        <w:t>J</w:t>
      </w:r>
      <w:r w:rsidRPr="00E642F7">
        <w:rPr>
          <w:rFonts w:ascii="Times New Roman" w:eastAsia="Calibri" w:hAnsi="Times New Roman" w:cs="Times New Roman"/>
          <w:b/>
          <w:bCs/>
          <w:sz w:val="24"/>
          <w:szCs w:val="24"/>
        </w:rPr>
        <w:t xml:space="preserve">BW and </w:t>
      </w:r>
      <w:r w:rsidR="00F526AE" w:rsidRPr="00E642F7">
        <w:rPr>
          <w:rFonts w:ascii="Times New Roman" w:eastAsia="Calibri" w:hAnsi="Times New Roman" w:cs="Times New Roman"/>
          <w:b/>
          <w:bCs/>
          <w:sz w:val="24"/>
          <w:szCs w:val="24"/>
        </w:rPr>
        <w:t>J</w:t>
      </w:r>
      <w:r w:rsidRPr="00E642F7">
        <w:rPr>
          <w:rFonts w:ascii="Times New Roman" w:eastAsia="Calibri" w:hAnsi="Times New Roman" w:cs="Times New Roman"/>
          <w:b/>
          <w:bCs/>
          <w:sz w:val="24"/>
          <w:szCs w:val="24"/>
        </w:rPr>
        <w:t xml:space="preserve">FW laboratory colonies and </w:t>
      </w:r>
      <w:proofErr w:type="spellStart"/>
      <w:r w:rsidRPr="00E642F7">
        <w:rPr>
          <w:rFonts w:ascii="Times New Roman" w:eastAsia="Calibri" w:hAnsi="Times New Roman" w:cs="Times New Roman"/>
          <w:b/>
          <w:bCs/>
          <w:sz w:val="24"/>
          <w:szCs w:val="24"/>
        </w:rPr>
        <w:t>preimagina</w:t>
      </w:r>
      <w:r w:rsidR="002021B6">
        <w:rPr>
          <w:rFonts w:ascii="Times New Roman" w:eastAsia="Calibri" w:hAnsi="Times New Roman" w:cs="Times New Roman"/>
          <w:b/>
          <w:bCs/>
          <w:sz w:val="24"/>
          <w:szCs w:val="24"/>
        </w:rPr>
        <w:t>l</w:t>
      </w:r>
      <w:proofErr w:type="spellEnd"/>
      <w:r w:rsidR="002021B6">
        <w:rPr>
          <w:rFonts w:ascii="Times New Roman" w:eastAsia="Calibri" w:hAnsi="Times New Roman" w:cs="Times New Roman"/>
          <w:b/>
          <w:bCs/>
          <w:sz w:val="24"/>
          <w:szCs w:val="24"/>
        </w:rPr>
        <w:t xml:space="preserve"> development of resulting eggs</w:t>
      </w:r>
    </w:p>
    <w:p w14:paraId="7D572263" w14:textId="77777777" w:rsidR="00201C68" w:rsidRPr="00E642F7" w:rsidRDefault="00201C68" w:rsidP="00201C68"/>
    <w:tbl>
      <w:tblPr>
        <w:tblpPr w:leftFromText="180" w:rightFromText="180" w:vertAnchor="text" w:horzAnchor="margin" w:tblpY="-3"/>
        <w:tblW w:w="9629" w:type="dxa"/>
        <w:tblCellMar>
          <w:left w:w="0" w:type="dxa"/>
          <w:right w:w="0" w:type="dxa"/>
        </w:tblCellMar>
        <w:tblLook w:val="0420" w:firstRow="1" w:lastRow="0" w:firstColumn="0" w:lastColumn="0" w:noHBand="0" w:noVBand="1"/>
      </w:tblPr>
      <w:tblGrid>
        <w:gridCol w:w="3410"/>
        <w:gridCol w:w="1707"/>
        <w:gridCol w:w="1677"/>
        <w:gridCol w:w="1418"/>
        <w:gridCol w:w="1417"/>
      </w:tblGrid>
      <w:tr w:rsidR="00201C68" w:rsidRPr="00AC1BBF" w14:paraId="4DA2FB52" w14:textId="77777777" w:rsidTr="00F526AE">
        <w:trPr>
          <w:trHeight w:val="584"/>
        </w:trPr>
        <w:tc>
          <w:tcPr>
            <w:tcW w:w="3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CF26F4" w14:textId="77777777" w:rsidR="00201C68" w:rsidRPr="00E642F7" w:rsidRDefault="00201C68" w:rsidP="00201C68">
            <w:pPr>
              <w:spacing w:after="0" w:line="240" w:lineRule="auto"/>
              <w:rPr>
                <w:rFonts w:ascii="Times New Roman" w:eastAsia="Times New Roman" w:hAnsi="Times New Roman" w:cs="Times New Roman"/>
                <w:lang w:eastAsia="en-GB"/>
              </w:rPr>
            </w:pPr>
            <w:r w:rsidRPr="00E642F7">
              <w:rPr>
                <w:rFonts w:ascii="Times New Roman" w:eastAsia="Times New Roman" w:hAnsi="Times New Roman" w:cs="Times New Roman"/>
                <w:lang w:eastAsia="en-GB"/>
              </w:rPr>
              <w:t>Experiment</w:t>
            </w:r>
          </w:p>
        </w:tc>
        <w:tc>
          <w:tcPr>
            <w:tcW w:w="17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162334" w14:textId="57F61384" w:rsidR="00201C68" w:rsidRPr="00E642F7" w:rsidRDefault="00F526AE" w:rsidP="00201C68">
            <w:pPr>
              <w:rPr>
                <w:rFonts w:ascii="Times New Roman" w:eastAsia="Calibri" w:hAnsi="Times New Roman" w:cs="Times New Roman"/>
              </w:rPr>
            </w:pP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FW</w:t>
            </w:r>
            <w:r w:rsidR="00201C68" w:rsidRPr="00E642F7">
              <w:rPr>
                <w:rFonts w:ascii="Times New Roman" w:eastAsia="Calibri" w:hAnsi="Times New Roman" w:cs="Times New Roman"/>
                <w:b/>
                <w:bCs/>
                <w:color w:val="202124"/>
                <w:sz w:val="18"/>
                <w:shd w:val="clear" w:color="auto" w:fill="FFFFFF"/>
              </w:rPr>
              <w:t xml:space="preserve"> ♂</w:t>
            </w:r>
            <w:r w:rsidR="00201C68" w:rsidRPr="00E642F7">
              <w:rPr>
                <w:rFonts w:ascii="Times New Roman" w:eastAsia="Calibri" w:hAnsi="Times New Roman" w:cs="Times New Roman"/>
                <w:sz w:val="18"/>
              </w:rPr>
              <w:t xml:space="preserve"> X </w:t>
            </w: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BW</w:t>
            </w:r>
            <w:r w:rsidR="00201C68" w:rsidRPr="00E642F7">
              <w:rPr>
                <w:rFonts w:ascii="Times New Roman" w:eastAsia="Calibri" w:hAnsi="Times New Roman" w:cs="Times New Roman"/>
                <w:b/>
                <w:bCs/>
                <w:color w:val="202124"/>
                <w:sz w:val="18"/>
                <w:shd w:val="clear" w:color="auto" w:fill="FFFFFF"/>
              </w:rPr>
              <w:t xml:space="preserve"> ♀</w:t>
            </w:r>
          </w:p>
        </w:tc>
        <w:tc>
          <w:tcPr>
            <w:tcW w:w="1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513D15" w14:textId="489AB324" w:rsidR="00201C68" w:rsidRPr="00E642F7" w:rsidRDefault="00AC1BBF" w:rsidP="00201C68">
            <w:pPr>
              <w:rPr>
                <w:rFonts w:ascii="Times New Roman" w:eastAsia="Calibri" w:hAnsi="Times New Roman" w:cs="Times New Roman"/>
              </w:rPr>
            </w:pP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FW</w:t>
            </w:r>
            <w:r w:rsidR="00201C68" w:rsidRPr="00E642F7">
              <w:rPr>
                <w:rFonts w:ascii="Times New Roman" w:eastAsia="Calibri" w:hAnsi="Times New Roman" w:cs="Times New Roman"/>
                <w:b/>
                <w:bCs/>
                <w:color w:val="202124"/>
                <w:sz w:val="18"/>
                <w:shd w:val="clear" w:color="auto" w:fill="FFFFFF"/>
              </w:rPr>
              <w:t xml:space="preserve"> ♀</w:t>
            </w:r>
            <w:r w:rsidR="00201C68" w:rsidRPr="00E642F7">
              <w:rPr>
                <w:rFonts w:ascii="Times New Roman" w:eastAsia="Calibri" w:hAnsi="Times New Roman" w:cs="Times New Roman"/>
                <w:sz w:val="18"/>
              </w:rPr>
              <w:t xml:space="preserve"> X </w:t>
            </w: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BW</w:t>
            </w:r>
            <w:r w:rsidR="00201C68" w:rsidRPr="00E642F7">
              <w:rPr>
                <w:rFonts w:ascii="Times New Roman" w:eastAsia="Calibri" w:hAnsi="Times New Roman" w:cs="Times New Roman"/>
                <w:b/>
                <w:bCs/>
                <w:color w:val="202124"/>
                <w:sz w:val="18"/>
                <w:shd w:val="clear" w:color="auto" w:fill="FFFFFF"/>
              </w:rPr>
              <w:t xml:space="preserve"> ♂</w:t>
            </w:r>
          </w:p>
        </w:tc>
        <w:tc>
          <w:tcPr>
            <w:tcW w:w="1418" w:type="dxa"/>
            <w:tcBorders>
              <w:top w:val="single" w:sz="8" w:space="0" w:color="000000"/>
              <w:left w:val="single" w:sz="8" w:space="0" w:color="000000"/>
              <w:bottom w:val="single" w:sz="8" w:space="0" w:color="000000"/>
              <w:right w:val="single" w:sz="8" w:space="0" w:color="000000"/>
            </w:tcBorders>
          </w:tcPr>
          <w:p w14:paraId="33A13B80" w14:textId="69602886" w:rsidR="00201C68" w:rsidRPr="00E642F7" w:rsidRDefault="00AC1BBF" w:rsidP="00201C68">
            <w:pPr>
              <w:rPr>
                <w:rFonts w:ascii="Times New Roman" w:eastAsia="Calibri" w:hAnsi="Times New Roman" w:cs="Times New Roman"/>
              </w:rPr>
            </w:pP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FW</w:t>
            </w:r>
            <w:r w:rsidR="00201C68" w:rsidRPr="00E642F7">
              <w:rPr>
                <w:rFonts w:ascii="Times New Roman" w:eastAsia="Calibri" w:hAnsi="Times New Roman" w:cs="Times New Roman"/>
                <w:b/>
                <w:bCs/>
                <w:color w:val="202124"/>
                <w:sz w:val="18"/>
                <w:shd w:val="clear" w:color="auto" w:fill="FFFFFF"/>
              </w:rPr>
              <w:t xml:space="preserve"> ♀</w:t>
            </w:r>
            <w:r w:rsidR="00201C68" w:rsidRPr="00E642F7">
              <w:rPr>
                <w:rFonts w:ascii="Times New Roman" w:eastAsia="Calibri" w:hAnsi="Times New Roman" w:cs="Times New Roman"/>
                <w:sz w:val="18"/>
              </w:rPr>
              <w:t xml:space="preserve"> X </w:t>
            </w: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FW</w:t>
            </w:r>
            <w:r w:rsidR="00201C68" w:rsidRPr="00E642F7">
              <w:rPr>
                <w:rFonts w:ascii="Times New Roman" w:eastAsia="Calibri" w:hAnsi="Times New Roman" w:cs="Times New Roman"/>
                <w:b/>
                <w:bCs/>
                <w:color w:val="202124"/>
                <w:sz w:val="18"/>
                <w:shd w:val="clear" w:color="auto" w:fill="FFFFFF"/>
              </w:rPr>
              <w:t xml:space="preserve"> ♂</w:t>
            </w:r>
          </w:p>
        </w:tc>
        <w:tc>
          <w:tcPr>
            <w:tcW w:w="1417" w:type="dxa"/>
            <w:tcBorders>
              <w:top w:val="single" w:sz="8" w:space="0" w:color="000000"/>
              <w:left w:val="single" w:sz="8" w:space="0" w:color="000000"/>
              <w:bottom w:val="single" w:sz="8" w:space="0" w:color="000000"/>
              <w:right w:val="single" w:sz="8" w:space="0" w:color="000000"/>
            </w:tcBorders>
          </w:tcPr>
          <w:p w14:paraId="4B74746B" w14:textId="7154DA38" w:rsidR="00201C68" w:rsidRPr="00E642F7" w:rsidRDefault="00AC1BBF" w:rsidP="00201C68">
            <w:pPr>
              <w:rPr>
                <w:rFonts w:ascii="Times New Roman" w:eastAsia="Calibri" w:hAnsi="Times New Roman" w:cs="Times New Roman"/>
              </w:rPr>
            </w:pP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BW</w:t>
            </w:r>
            <w:r w:rsidR="00201C68" w:rsidRPr="00E642F7">
              <w:rPr>
                <w:rFonts w:ascii="Times New Roman" w:eastAsia="Calibri" w:hAnsi="Times New Roman" w:cs="Times New Roman"/>
                <w:b/>
                <w:bCs/>
                <w:color w:val="202124"/>
                <w:sz w:val="18"/>
                <w:shd w:val="clear" w:color="auto" w:fill="FFFFFF"/>
              </w:rPr>
              <w:t xml:space="preserve"> ♀</w:t>
            </w:r>
            <w:r w:rsidR="00201C68" w:rsidRPr="00E642F7">
              <w:rPr>
                <w:rFonts w:ascii="Times New Roman" w:eastAsia="Calibri" w:hAnsi="Times New Roman" w:cs="Times New Roman"/>
                <w:sz w:val="18"/>
              </w:rPr>
              <w:t xml:space="preserve"> X </w:t>
            </w:r>
            <w:r w:rsidRPr="00E642F7">
              <w:rPr>
                <w:rFonts w:ascii="Times New Roman" w:eastAsia="Calibri" w:hAnsi="Times New Roman" w:cs="Times New Roman"/>
                <w:sz w:val="18"/>
              </w:rPr>
              <w:t>J</w:t>
            </w:r>
            <w:r w:rsidR="00201C68" w:rsidRPr="00E642F7">
              <w:rPr>
                <w:rFonts w:ascii="Times New Roman" w:eastAsia="Calibri" w:hAnsi="Times New Roman" w:cs="Times New Roman"/>
                <w:sz w:val="18"/>
              </w:rPr>
              <w:t>BW</w:t>
            </w:r>
            <w:r w:rsidR="00201C68" w:rsidRPr="00E642F7">
              <w:rPr>
                <w:rFonts w:ascii="Times New Roman" w:eastAsia="Calibri" w:hAnsi="Times New Roman" w:cs="Times New Roman"/>
                <w:b/>
                <w:bCs/>
                <w:color w:val="202124"/>
                <w:sz w:val="18"/>
                <w:shd w:val="clear" w:color="auto" w:fill="FFFFFF"/>
              </w:rPr>
              <w:t xml:space="preserve"> ♂</w:t>
            </w:r>
          </w:p>
        </w:tc>
      </w:tr>
      <w:tr w:rsidR="00201C68" w:rsidRPr="00AC1BBF" w14:paraId="0E83C1E4" w14:textId="77777777" w:rsidTr="00F526AE">
        <w:trPr>
          <w:trHeight w:val="584"/>
        </w:trPr>
        <w:tc>
          <w:tcPr>
            <w:tcW w:w="3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0905973" w14:textId="329B2970" w:rsidR="00201C68" w:rsidRPr="00AC1BBF" w:rsidRDefault="00201C68" w:rsidP="00201C68">
            <w:pPr>
              <w:spacing w:after="0" w:line="240" w:lineRule="auto"/>
              <w:rPr>
                <w:rFonts w:ascii="Times New Roman" w:eastAsia="Times New Roman" w:hAnsi="Times New Roman" w:cs="Times New Roman"/>
                <w:lang w:eastAsia="en-GB"/>
              </w:rPr>
            </w:pPr>
            <w:r w:rsidRPr="00AC1BBF">
              <w:rPr>
                <w:rFonts w:ascii="Times New Roman" w:eastAsia="Times New Roman" w:hAnsi="Times New Roman" w:cs="Times New Roman"/>
                <w:kern w:val="24"/>
                <w:lang w:eastAsia="en-GB"/>
              </w:rPr>
              <w:t>Percent eggs hatching in 0</w:t>
            </w:r>
            <w:r w:rsidR="000F73BE" w:rsidRPr="00AC1BBF">
              <w:rPr>
                <w:rFonts w:ascii="Times New Roman" w:eastAsia="Times New Roman" w:hAnsi="Times New Roman" w:cs="Times New Roman"/>
                <w:kern w:val="24"/>
                <w:lang w:eastAsia="en-GB"/>
              </w:rPr>
              <w:t xml:space="preserve"> g/L</w:t>
            </w:r>
            <w:r w:rsidRPr="00AC1BBF">
              <w:rPr>
                <w:rFonts w:ascii="Times New Roman" w:eastAsia="Times New Roman" w:hAnsi="Times New Roman" w:cs="Times New Roman"/>
                <w:kern w:val="24"/>
                <w:lang w:eastAsia="en-GB"/>
              </w:rPr>
              <w:t xml:space="preserve"> salt</w:t>
            </w:r>
          </w:p>
        </w:tc>
        <w:tc>
          <w:tcPr>
            <w:tcW w:w="17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CC45064"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Pr="00AC1BBF">
              <w:rPr>
                <w:rFonts w:ascii="Times New Roman" w:eastAsia="Times New Roman" w:hAnsi="Times New Roman" w:cs="Times New Roman"/>
                <w:lang w:eastAsia="en-GB"/>
              </w:rPr>
              <w:t>91± 0.7</w:t>
            </w:r>
          </w:p>
        </w:tc>
        <w:tc>
          <w:tcPr>
            <w:tcW w:w="1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24CEE56"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Pr="00AC1BBF">
              <w:rPr>
                <w:rFonts w:ascii="Times New Roman" w:eastAsia="Times New Roman" w:hAnsi="Times New Roman" w:cs="Times New Roman"/>
                <w:lang w:eastAsia="en-GB"/>
              </w:rPr>
              <w:t>86</w:t>
            </w:r>
            <w:r w:rsidRPr="00AC1BBF">
              <w:rPr>
                <w:rFonts w:ascii="Times New Roman" w:eastAsia="Times New Roman" w:hAnsi="Times New Roman" w:cs="Times New Roman"/>
                <w:vertAlign w:val="superscript"/>
                <w:lang w:eastAsia="en-GB"/>
              </w:rPr>
              <w:t xml:space="preserve"> </w:t>
            </w:r>
            <w:r w:rsidRPr="00AC1BBF">
              <w:rPr>
                <w:rFonts w:ascii="Times New Roman" w:eastAsia="Times New Roman" w:hAnsi="Times New Roman" w:cs="Times New Roman"/>
                <w:lang w:eastAsia="en-GB"/>
              </w:rPr>
              <w:t>±5.6</w:t>
            </w:r>
          </w:p>
        </w:tc>
        <w:tc>
          <w:tcPr>
            <w:tcW w:w="1418" w:type="dxa"/>
            <w:tcBorders>
              <w:top w:val="single" w:sz="8" w:space="0" w:color="000000"/>
              <w:left w:val="single" w:sz="8" w:space="0" w:color="000000"/>
              <w:bottom w:val="single" w:sz="8" w:space="0" w:color="000000"/>
              <w:right w:val="single" w:sz="8" w:space="0" w:color="000000"/>
            </w:tcBorders>
          </w:tcPr>
          <w:p w14:paraId="6C602EA8"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91</w:t>
            </w:r>
            <w:r w:rsidRPr="00AC1BBF">
              <w:rPr>
                <w:rFonts w:ascii="Times New Roman" w:eastAsia="Times New Roman" w:hAnsi="Times New Roman" w:cs="Times New Roman"/>
                <w:vertAlign w:val="superscript"/>
                <w:lang w:eastAsia="en-GB"/>
              </w:rPr>
              <w:t xml:space="preserve"> </w:t>
            </w:r>
            <w:r w:rsidRPr="00AC1BBF">
              <w:rPr>
                <w:rFonts w:ascii="Times New Roman" w:eastAsia="Times New Roman" w:hAnsi="Times New Roman" w:cs="Times New Roman"/>
                <w:lang w:eastAsia="en-GB"/>
              </w:rPr>
              <w:t>±2.1</w:t>
            </w:r>
          </w:p>
        </w:tc>
        <w:tc>
          <w:tcPr>
            <w:tcW w:w="1417" w:type="dxa"/>
            <w:tcBorders>
              <w:top w:val="single" w:sz="8" w:space="0" w:color="000000"/>
              <w:left w:val="single" w:sz="8" w:space="0" w:color="000000"/>
              <w:bottom w:val="single" w:sz="8" w:space="0" w:color="000000"/>
              <w:right w:val="single" w:sz="8" w:space="0" w:color="000000"/>
            </w:tcBorders>
          </w:tcPr>
          <w:p w14:paraId="40EAE5EE"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84</w:t>
            </w:r>
            <w:r w:rsidRPr="00AC1BBF">
              <w:rPr>
                <w:rFonts w:ascii="Times New Roman" w:eastAsia="Times New Roman" w:hAnsi="Times New Roman" w:cs="Times New Roman"/>
                <w:vertAlign w:val="superscript"/>
                <w:lang w:eastAsia="en-GB"/>
              </w:rPr>
              <w:t xml:space="preserve"> </w:t>
            </w:r>
            <w:r w:rsidRPr="00AC1BBF">
              <w:rPr>
                <w:rFonts w:ascii="Times New Roman" w:eastAsia="Times New Roman" w:hAnsi="Times New Roman" w:cs="Times New Roman"/>
                <w:lang w:eastAsia="en-GB"/>
              </w:rPr>
              <w:t>±8.4</w:t>
            </w:r>
          </w:p>
        </w:tc>
      </w:tr>
      <w:tr w:rsidR="00201C68" w:rsidRPr="00AC1BBF" w14:paraId="6FE9B6EA" w14:textId="77777777" w:rsidTr="00F526AE">
        <w:trPr>
          <w:trHeight w:val="584"/>
        </w:trPr>
        <w:tc>
          <w:tcPr>
            <w:tcW w:w="3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FB206EA" w14:textId="7C73002A" w:rsidR="00201C68" w:rsidRPr="00AC1BBF" w:rsidRDefault="00201C68" w:rsidP="00201C68">
            <w:pPr>
              <w:spacing w:after="0" w:line="240" w:lineRule="auto"/>
              <w:rPr>
                <w:rFonts w:ascii="Times New Roman" w:eastAsia="Times New Roman" w:hAnsi="Times New Roman" w:cs="Times New Roman"/>
                <w:lang w:eastAsia="en-GB"/>
              </w:rPr>
            </w:pPr>
            <w:r w:rsidRPr="00AC1BBF">
              <w:rPr>
                <w:rFonts w:ascii="Times New Roman" w:eastAsia="Times New Roman" w:hAnsi="Times New Roman" w:cs="Times New Roman"/>
                <w:kern w:val="24"/>
                <w:lang w:eastAsia="en-GB"/>
              </w:rPr>
              <w:t>Percent eggs hatching in 10</w:t>
            </w:r>
            <w:r w:rsidR="000F73BE" w:rsidRPr="00AC1BBF">
              <w:rPr>
                <w:rFonts w:ascii="Times New Roman" w:eastAsia="Times New Roman" w:hAnsi="Times New Roman" w:cs="Times New Roman"/>
                <w:kern w:val="24"/>
                <w:lang w:eastAsia="en-GB"/>
              </w:rPr>
              <w:t xml:space="preserve"> g/L</w:t>
            </w:r>
            <w:r w:rsidRPr="00AC1BBF">
              <w:rPr>
                <w:rFonts w:ascii="Times New Roman" w:eastAsia="Times New Roman" w:hAnsi="Times New Roman" w:cs="Times New Roman"/>
                <w:kern w:val="24"/>
                <w:lang w:eastAsia="en-GB"/>
              </w:rPr>
              <w:t xml:space="preserve"> salt</w:t>
            </w:r>
          </w:p>
        </w:tc>
        <w:tc>
          <w:tcPr>
            <w:tcW w:w="17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BC03CF7"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Pr="00AC1BBF">
              <w:rPr>
                <w:rFonts w:ascii="Times New Roman" w:eastAsia="Times New Roman" w:hAnsi="Times New Roman" w:cs="Times New Roman"/>
                <w:lang w:eastAsia="en-GB"/>
              </w:rPr>
              <w:t>88 ±2.1</w:t>
            </w:r>
          </w:p>
        </w:tc>
        <w:tc>
          <w:tcPr>
            <w:tcW w:w="1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8EF903F"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b</w:t>
            </w:r>
            <w:r w:rsidRPr="00AC1BBF">
              <w:rPr>
                <w:rFonts w:ascii="Times New Roman" w:eastAsia="Times New Roman" w:hAnsi="Times New Roman" w:cs="Times New Roman"/>
                <w:lang w:eastAsia="en-GB"/>
              </w:rPr>
              <w:t>62</w:t>
            </w:r>
            <w:r w:rsidRPr="00AC1BBF">
              <w:rPr>
                <w:rFonts w:ascii="Times New Roman" w:eastAsia="Times New Roman" w:hAnsi="Times New Roman" w:cs="Times New Roman"/>
                <w:vertAlign w:val="superscript"/>
                <w:lang w:eastAsia="en-GB"/>
              </w:rPr>
              <w:t xml:space="preserve"> </w:t>
            </w:r>
            <w:r w:rsidRPr="00AC1BBF">
              <w:rPr>
                <w:rFonts w:ascii="Times New Roman" w:eastAsia="Times New Roman" w:hAnsi="Times New Roman" w:cs="Times New Roman"/>
                <w:lang w:eastAsia="en-GB"/>
              </w:rPr>
              <w:t>±5.6</w:t>
            </w:r>
          </w:p>
        </w:tc>
        <w:tc>
          <w:tcPr>
            <w:tcW w:w="1418" w:type="dxa"/>
            <w:tcBorders>
              <w:top w:val="single" w:sz="8" w:space="0" w:color="000000"/>
              <w:left w:val="single" w:sz="8" w:space="0" w:color="000000"/>
              <w:bottom w:val="single" w:sz="8" w:space="0" w:color="000000"/>
              <w:right w:val="single" w:sz="8" w:space="0" w:color="000000"/>
            </w:tcBorders>
          </w:tcPr>
          <w:p w14:paraId="597D836C"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proofErr w:type="spellStart"/>
            <w:r w:rsidRPr="00AC1BBF">
              <w:rPr>
                <w:rFonts w:ascii="Times New Roman" w:eastAsia="Times New Roman" w:hAnsi="Times New Roman" w:cs="Times New Roman"/>
                <w:kern w:val="24"/>
                <w:vertAlign w:val="superscript"/>
                <w:lang w:eastAsia="en-GB"/>
              </w:rPr>
              <w:t>a,b</w:t>
            </w:r>
            <w:proofErr w:type="spellEnd"/>
            <w:r w:rsidRPr="00AC1BBF">
              <w:rPr>
                <w:rFonts w:ascii="Times New Roman" w:eastAsia="Times New Roman" w:hAnsi="Times New Roman" w:cs="Times New Roman"/>
                <w:kern w:val="24"/>
                <w:lang w:eastAsia="en-GB"/>
              </w:rPr>
              <w:t xml:space="preserve"> 74</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6.3</w:t>
            </w:r>
          </w:p>
        </w:tc>
        <w:tc>
          <w:tcPr>
            <w:tcW w:w="1417" w:type="dxa"/>
            <w:tcBorders>
              <w:top w:val="single" w:sz="8" w:space="0" w:color="000000"/>
              <w:left w:val="single" w:sz="8" w:space="0" w:color="000000"/>
              <w:bottom w:val="single" w:sz="8" w:space="0" w:color="000000"/>
              <w:right w:val="single" w:sz="8" w:space="0" w:color="000000"/>
            </w:tcBorders>
          </w:tcPr>
          <w:p w14:paraId="3F27AB76"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88</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6.3</w:t>
            </w:r>
          </w:p>
        </w:tc>
      </w:tr>
      <w:tr w:rsidR="00201C68" w:rsidRPr="00AC1BBF" w14:paraId="7251FFEC" w14:textId="77777777" w:rsidTr="00F526AE">
        <w:trPr>
          <w:trHeight w:val="584"/>
        </w:trPr>
        <w:tc>
          <w:tcPr>
            <w:tcW w:w="3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41B222B" w14:textId="17BD0F5E" w:rsidR="00201C68" w:rsidRPr="00AC1BBF" w:rsidRDefault="00201C68" w:rsidP="00201C68">
            <w:pPr>
              <w:spacing w:after="0" w:line="240" w:lineRule="auto"/>
              <w:rPr>
                <w:rFonts w:ascii="Times New Roman" w:eastAsia="Times New Roman" w:hAnsi="Times New Roman" w:cs="Times New Roman"/>
                <w:lang w:eastAsia="en-GB"/>
              </w:rPr>
            </w:pPr>
            <w:r w:rsidRPr="00AC1BBF">
              <w:rPr>
                <w:rFonts w:ascii="Times New Roman" w:eastAsia="Times New Roman" w:hAnsi="Times New Roman" w:cs="Times New Roman"/>
                <w:kern w:val="24"/>
                <w:lang w:eastAsia="en-GB"/>
              </w:rPr>
              <w:t>Percent survival to adulthood in 0</w:t>
            </w:r>
            <w:r w:rsidR="000F73BE" w:rsidRPr="00AC1BBF">
              <w:rPr>
                <w:rFonts w:ascii="Times New Roman" w:eastAsia="Times New Roman" w:hAnsi="Times New Roman" w:cs="Times New Roman"/>
                <w:kern w:val="24"/>
                <w:lang w:eastAsia="en-GB"/>
              </w:rPr>
              <w:t xml:space="preserve"> g/L</w:t>
            </w:r>
            <w:r w:rsidRPr="00AC1BBF">
              <w:rPr>
                <w:rFonts w:ascii="Times New Roman" w:eastAsia="Times New Roman" w:hAnsi="Times New Roman" w:cs="Times New Roman"/>
                <w:kern w:val="24"/>
                <w:lang w:eastAsia="en-GB"/>
              </w:rPr>
              <w:t xml:space="preserve"> salt</w:t>
            </w:r>
          </w:p>
        </w:tc>
        <w:tc>
          <w:tcPr>
            <w:tcW w:w="17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FAD2DE"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Pr="00AC1BBF">
              <w:rPr>
                <w:rFonts w:ascii="Times New Roman" w:eastAsia="Times New Roman" w:hAnsi="Times New Roman" w:cs="Times New Roman"/>
                <w:lang w:eastAsia="en-GB"/>
              </w:rPr>
              <w:t>89 ±1.4</w:t>
            </w:r>
          </w:p>
        </w:tc>
        <w:tc>
          <w:tcPr>
            <w:tcW w:w="1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478633E"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Pr="00AC1BBF">
              <w:rPr>
                <w:rFonts w:ascii="Times New Roman" w:eastAsia="Times New Roman" w:hAnsi="Times New Roman" w:cs="Times New Roman"/>
                <w:lang w:eastAsia="en-GB"/>
              </w:rPr>
              <w:t>85 ±4.9</w:t>
            </w:r>
          </w:p>
        </w:tc>
        <w:tc>
          <w:tcPr>
            <w:tcW w:w="1418" w:type="dxa"/>
            <w:tcBorders>
              <w:top w:val="single" w:sz="8" w:space="0" w:color="000000"/>
              <w:left w:val="single" w:sz="8" w:space="0" w:color="000000"/>
              <w:bottom w:val="single" w:sz="8" w:space="0" w:color="000000"/>
              <w:right w:val="single" w:sz="8" w:space="0" w:color="000000"/>
            </w:tcBorders>
          </w:tcPr>
          <w:p w14:paraId="79841E22"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90</w:t>
            </w:r>
            <w:r w:rsidRPr="00AC1BBF">
              <w:rPr>
                <w:rFonts w:ascii="Times New Roman" w:eastAsia="Times New Roman" w:hAnsi="Times New Roman" w:cs="Times New Roman"/>
                <w:kern w:val="24"/>
                <w:vertAlign w:val="superscript"/>
                <w:lang w:eastAsia="en-GB"/>
              </w:rPr>
              <w:t xml:space="preserve"> </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0.7</w:t>
            </w:r>
          </w:p>
        </w:tc>
        <w:tc>
          <w:tcPr>
            <w:tcW w:w="1417" w:type="dxa"/>
            <w:tcBorders>
              <w:top w:val="single" w:sz="8" w:space="0" w:color="000000"/>
              <w:left w:val="single" w:sz="8" w:space="0" w:color="000000"/>
              <w:bottom w:val="single" w:sz="8" w:space="0" w:color="000000"/>
              <w:right w:val="single" w:sz="8" w:space="0" w:color="000000"/>
            </w:tcBorders>
          </w:tcPr>
          <w:p w14:paraId="5C84EBAC"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82</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8.4</w:t>
            </w:r>
          </w:p>
        </w:tc>
      </w:tr>
      <w:tr w:rsidR="00201C68" w:rsidRPr="00AC1BBF" w14:paraId="254F1754" w14:textId="77777777" w:rsidTr="00F526AE">
        <w:trPr>
          <w:trHeight w:val="584"/>
        </w:trPr>
        <w:tc>
          <w:tcPr>
            <w:tcW w:w="34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D3E3CA" w14:textId="6114EE19" w:rsidR="00201C68" w:rsidRPr="00AC1BBF" w:rsidRDefault="00201C68" w:rsidP="00201C68">
            <w:pPr>
              <w:spacing w:after="0" w:line="240" w:lineRule="auto"/>
              <w:rPr>
                <w:rFonts w:ascii="Times New Roman" w:eastAsia="Times New Roman" w:hAnsi="Times New Roman" w:cs="Times New Roman"/>
                <w:lang w:eastAsia="en-GB"/>
              </w:rPr>
            </w:pPr>
            <w:r w:rsidRPr="00AC1BBF">
              <w:rPr>
                <w:rFonts w:ascii="Times New Roman" w:eastAsia="Times New Roman" w:hAnsi="Times New Roman" w:cs="Times New Roman"/>
                <w:kern w:val="24"/>
                <w:lang w:eastAsia="en-GB"/>
              </w:rPr>
              <w:t>Percent survival to adulthood in 10</w:t>
            </w:r>
            <w:r w:rsidR="000F73BE" w:rsidRPr="00AC1BBF">
              <w:rPr>
                <w:rFonts w:ascii="Times New Roman" w:eastAsia="Times New Roman" w:hAnsi="Times New Roman" w:cs="Times New Roman"/>
                <w:kern w:val="24"/>
                <w:lang w:eastAsia="en-GB"/>
              </w:rPr>
              <w:t xml:space="preserve"> g/L</w:t>
            </w:r>
            <w:r w:rsidRPr="00AC1BBF">
              <w:rPr>
                <w:rFonts w:ascii="Times New Roman" w:eastAsia="Times New Roman" w:hAnsi="Times New Roman" w:cs="Times New Roman"/>
                <w:kern w:val="24"/>
                <w:lang w:eastAsia="en-GB"/>
              </w:rPr>
              <w:t xml:space="preserve"> salt</w:t>
            </w:r>
          </w:p>
        </w:tc>
        <w:tc>
          <w:tcPr>
            <w:tcW w:w="17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1D69B51" w14:textId="21C4AF52"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a</w:t>
            </w:r>
            <w:r w:rsidR="0006460F" w:rsidRPr="00AC1BBF">
              <w:rPr>
                <w:rFonts w:ascii="Times New Roman" w:eastAsia="Times New Roman" w:hAnsi="Times New Roman" w:cs="Times New Roman"/>
                <w:vertAlign w:val="superscript"/>
                <w:lang w:eastAsia="en-GB"/>
              </w:rPr>
              <w:t>,b</w:t>
            </w:r>
            <w:r w:rsidRPr="00AC1BBF">
              <w:rPr>
                <w:rFonts w:ascii="Times New Roman" w:eastAsia="Times New Roman" w:hAnsi="Times New Roman" w:cs="Times New Roman"/>
                <w:lang w:eastAsia="en-GB"/>
              </w:rPr>
              <w:t>85 ± 0</w:t>
            </w:r>
          </w:p>
        </w:tc>
        <w:tc>
          <w:tcPr>
            <w:tcW w:w="16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1115197" w14:textId="77777777" w:rsidR="00201C68" w:rsidRPr="00AC1BBF" w:rsidRDefault="00201C68" w:rsidP="00201C68">
            <w:pPr>
              <w:spacing w:after="0" w:line="240" w:lineRule="auto"/>
              <w:jc w:val="center"/>
              <w:rPr>
                <w:rFonts w:ascii="Times New Roman" w:eastAsia="Times New Roman" w:hAnsi="Times New Roman" w:cs="Times New Roman"/>
                <w:lang w:eastAsia="en-GB"/>
              </w:rPr>
            </w:pPr>
            <w:r w:rsidRPr="00AC1BBF">
              <w:rPr>
                <w:rFonts w:ascii="Times New Roman" w:eastAsia="Times New Roman" w:hAnsi="Times New Roman" w:cs="Times New Roman"/>
                <w:vertAlign w:val="superscript"/>
                <w:lang w:eastAsia="en-GB"/>
              </w:rPr>
              <w:t>c</w:t>
            </w:r>
            <w:r w:rsidRPr="00AC1BBF">
              <w:rPr>
                <w:rFonts w:ascii="Times New Roman" w:eastAsia="Times New Roman" w:hAnsi="Times New Roman" w:cs="Times New Roman"/>
                <w:lang w:eastAsia="en-GB"/>
              </w:rPr>
              <w:t>59</w:t>
            </w:r>
            <w:r w:rsidRPr="00AC1BBF">
              <w:rPr>
                <w:rFonts w:ascii="Times New Roman" w:eastAsia="Times New Roman" w:hAnsi="Times New Roman" w:cs="Times New Roman"/>
                <w:vertAlign w:val="superscript"/>
                <w:lang w:eastAsia="en-GB"/>
              </w:rPr>
              <w:t xml:space="preserve"> </w:t>
            </w:r>
            <w:r w:rsidRPr="00AC1BBF">
              <w:rPr>
                <w:rFonts w:ascii="Times New Roman" w:eastAsia="Times New Roman" w:hAnsi="Times New Roman" w:cs="Times New Roman"/>
                <w:lang w:eastAsia="en-GB"/>
              </w:rPr>
              <w:t>± 5.6</w:t>
            </w:r>
          </w:p>
        </w:tc>
        <w:tc>
          <w:tcPr>
            <w:tcW w:w="1418" w:type="dxa"/>
            <w:tcBorders>
              <w:top w:val="single" w:sz="8" w:space="0" w:color="000000"/>
              <w:left w:val="single" w:sz="8" w:space="0" w:color="000000"/>
              <w:bottom w:val="single" w:sz="8" w:space="0" w:color="000000"/>
              <w:right w:val="single" w:sz="8" w:space="0" w:color="000000"/>
            </w:tcBorders>
          </w:tcPr>
          <w:p w14:paraId="6073B531"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b,c</w:t>
            </w:r>
            <w:r w:rsidRPr="00AC1BBF">
              <w:rPr>
                <w:rFonts w:ascii="Times New Roman" w:eastAsia="Times New Roman" w:hAnsi="Times New Roman" w:cs="Times New Roman"/>
                <w:kern w:val="24"/>
                <w:lang w:eastAsia="en-GB"/>
              </w:rPr>
              <w:t xml:space="preserve">65 </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6.3</w:t>
            </w:r>
          </w:p>
        </w:tc>
        <w:tc>
          <w:tcPr>
            <w:tcW w:w="1417" w:type="dxa"/>
            <w:tcBorders>
              <w:top w:val="single" w:sz="8" w:space="0" w:color="000000"/>
              <w:left w:val="single" w:sz="8" w:space="0" w:color="000000"/>
              <w:bottom w:val="single" w:sz="8" w:space="0" w:color="000000"/>
              <w:right w:val="single" w:sz="8" w:space="0" w:color="000000"/>
            </w:tcBorders>
          </w:tcPr>
          <w:p w14:paraId="51FB0080" w14:textId="77777777" w:rsidR="00201C68" w:rsidRPr="00AC1BBF" w:rsidRDefault="00201C68" w:rsidP="00201C68">
            <w:pPr>
              <w:spacing w:after="0" w:line="240" w:lineRule="auto"/>
              <w:jc w:val="center"/>
              <w:rPr>
                <w:rFonts w:ascii="Times New Roman" w:eastAsia="Times New Roman" w:hAnsi="Times New Roman" w:cs="Times New Roman"/>
                <w:kern w:val="24"/>
                <w:lang w:eastAsia="en-GB"/>
              </w:rPr>
            </w:pPr>
            <w:r w:rsidRPr="00AC1BBF">
              <w:rPr>
                <w:rFonts w:ascii="Times New Roman" w:eastAsia="Times New Roman" w:hAnsi="Times New Roman" w:cs="Times New Roman"/>
                <w:kern w:val="24"/>
                <w:vertAlign w:val="superscript"/>
                <w:lang w:eastAsia="en-GB"/>
              </w:rPr>
              <w:t>a</w:t>
            </w:r>
            <w:r w:rsidRPr="00AC1BBF">
              <w:rPr>
                <w:rFonts w:ascii="Times New Roman" w:eastAsia="Times New Roman" w:hAnsi="Times New Roman" w:cs="Times New Roman"/>
                <w:kern w:val="24"/>
                <w:lang w:eastAsia="en-GB"/>
              </w:rPr>
              <w:t xml:space="preserve">86 </w:t>
            </w:r>
            <w:r w:rsidRPr="00AC1BBF">
              <w:rPr>
                <w:rFonts w:ascii="Times New Roman" w:eastAsia="Times New Roman" w:hAnsi="Times New Roman" w:cs="Times New Roman"/>
                <w:lang w:eastAsia="en-GB"/>
              </w:rPr>
              <w:t>±</w:t>
            </w:r>
            <w:r w:rsidRPr="00AC1BBF">
              <w:rPr>
                <w:rFonts w:ascii="Times New Roman" w:eastAsia="Times New Roman" w:hAnsi="Times New Roman" w:cs="Times New Roman"/>
                <w:kern w:val="24"/>
                <w:lang w:eastAsia="en-GB"/>
              </w:rPr>
              <w:t>5.6</w:t>
            </w:r>
          </w:p>
        </w:tc>
      </w:tr>
    </w:tbl>
    <w:p w14:paraId="0CF60E52" w14:textId="222C76F1" w:rsidR="00201C68" w:rsidRPr="007B1788" w:rsidRDefault="00201C68" w:rsidP="00201C68">
      <w:pPr>
        <w:spacing w:after="0" w:line="240" w:lineRule="auto"/>
        <w:rPr>
          <w:rFonts w:ascii="Times New Roman" w:eastAsia="Calibri" w:hAnsi="Times New Roman" w:cs="Times New Roman"/>
          <w:sz w:val="24"/>
          <w:szCs w:val="24"/>
        </w:rPr>
      </w:pPr>
      <w:r w:rsidRPr="007B1788">
        <w:rPr>
          <w:rFonts w:ascii="Times New Roman" w:eastAsia="Calibri" w:hAnsi="Times New Roman" w:cs="Times New Roman"/>
          <w:sz w:val="24"/>
          <w:szCs w:val="24"/>
        </w:rPr>
        <w:t>The mean</w:t>
      </w:r>
      <w:r>
        <w:rPr>
          <w:rFonts w:ascii="Times New Roman" w:eastAsia="Calibri" w:hAnsi="Times New Roman" w:cs="Times New Roman"/>
          <w:sz w:val="24"/>
          <w:szCs w:val="24"/>
        </w:rPr>
        <w:t xml:space="preserve"> percent </w:t>
      </w:r>
      <w:r w:rsidRPr="007B1788">
        <w:rPr>
          <w:rFonts w:ascii="Times New Roman" w:eastAsia="Calibri" w:hAnsi="Times New Roman" w:cs="Times New Roman"/>
          <w:sz w:val="24"/>
          <w:szCs w:val="24"/>
        </w:rPr>
        <w:t>hatchability and mean</w:t>
      </w:r>
      <w:r>
        <w:rPr>
          <w:rFonts w:ascii="Times New Roman" w:eastAsia="Calibri" w:hAnsi="Times New Roman" w:cs="Times New Roman"/>
          <w:sz w:val="24"/>
          <w:szCs w:val="24"/>
        </w:rPr>
        <w:t xml:space="preserve"> percent</w:t>
      </w:r>
      <w:r w:rsidRPr="007B1788">
        <w:rPr>
          <w:rFonts w:ascii="Times New Roman" w:eastAsia="Calibri" w:hAnsi="Times New Roman" w:cs="Times New Roman"/>
          <w:sz w:val="24"/>
          <w:szCs w:val="24"/>
        </w:rPr>
        <w:t xml:space="preserve"> survival to adulthood between crosses </w:t>
      </w:r>
      <w:r>
        <w:rPr>
          <w:rFonts w:ascii="Times New Roman" w:eastAsia="Calibri" w:hAnsi="Times New Roman" w:cs="Times New Roman"/>
          <w:sz w:val="24"/>
          <w:szCs w:val="24"/>
        </w:rPr>
        <w:t xml:space="preserve">were </w:t>
      </w:r>
      <w:r w:rsidRPr="007B1788">
        <w:rPr>
          <w:rFonts w:ascii="Times New Roman" w:eastAsia="Calibri" w:hAnsi="Times New Roman" w:cs="Times New Roman"/>
          <w:sz w:val="24"/>
          <w:szCs w:val="24"/>
        </w:rPr>
        <w:t xml:space="preserve">compared by Tukey’s method. </w:t>
      </w:r>
      <w:r w:rsidR="00A13A94">
        <w:rPr>
          <w:rFonts w:ascii="Times New Roman" w:eastAsia="Calibri" w:hAnsi="Times New Roman" w:cs="Times New Roman"/>
          <w:sz w:val="24"/>
          <w:szCs w:val="24"/>
        </w:rPr>
        <w:t xml:space="preserve">Results are means ± standard deviations of the mean. </w:t>
      </w:r>
      <w:r w:rsidRPr="007B1788">
        <w:rPr>
          <w:rFonts w:ascii="Times New Roman" w:eastAsia="Calibri" w:hAnsi="Times New Roman" w:cs="Times New Roman"/>
          <w:sz w:val="24"/>
          <w:szCs w:val="24"/>
        </w:rPr>
        <w:t>Value</w:t>
      </w:r>
      <w:r w:rsidR="00A13A94">
        <w:rPr>
          <w:rFonts w:ascii="Times New Roman" w:eastAsia="Calibri" w:hAnsi="Times New Roman" w:cs="Times New Roman"/>
          <w:sz w:val="24"/>
          <w:szCs w:val="24"/>
        </w:rPr>
        <w:t>s</w:t>
      </w:r>
      <w:r w:rsidRPr="007B1788">
        <w:rPr>
          <w:rFonts w:ascii="Times New Roman" w:eastAsia="Calibri" w:hAnsi="Times New Roman" w:cs="Times New Roman"/>
          <w:sz w:val="24"/>
          <w:szCs w:val="24"/>
        </w:rPr>
        <w:t xml:space="preserve"> that do not share a letter </w:t>
      </w:r>
      <w:r w:rsidR="00A13A94">
        <w:rPr>
          <w:rFonts w:ascii="Times New Roman" w:eastAsia="Calibri" w:hAnsi="Times New Roman" w:cs="Times New Roman"/>
          <w:sz w:val="24"/>
          <w:szCs w:val="24"/>
        </w:rPr>
        <w:t>are</w:t>
      </w:r>
      <w:r w:rsidRPr="007B1788">
        <w:rPr>
          <w:rFonts w:ascii="Times New Roman" w:eastAsia="Calibri" w:hAnsi="Times New Roman" w:cs="Times New Roman"/>
          <w:sz w:val="24"/>
          <w:szCs w:val="24"/>
        </w:rPr>
        <w:t xml:space="preserve"> significantly different (</w:t>
      </w:r>
      <w:r w:rsidRPr="00112B01">
        <w:rPr>
          <w:rFonts w:ascii="Times New Roman" w:eastAsia="Calibri" w:hAnsi="Times New Roman" w:cs="Times New Roman"/>
          <w:i/>
          <w:sz w:val="24"/>
          <w:szCs w:val="24"/>
        </w:rPr>
        <w:t>p</w:t>
      </w:r>
      <w:r w:rsidRPr="007B1788">
        <w:rPr>
          <w:rFonts w:ascii="Times New Roman" w:eastAsia="Calibri" w:hAnsi="Times New Roman" w:cs="Times New Roman"/>
          <w:sz w:val="24"/>
          <w:szCs w:val="24"/>
        </w:rPr>
        <w:t xml:space="preserve"> &lt; 0.05) from others in the same row.  </w:t>
      </w:r>
    </w:p>
    <w:p w14:paraId="569005DA" w14:textId="77777777" w:rsidR="003A6A0C" w:rsidRDefault="003A6A0C" w:rsidP="00201C68">
      <w:pPr>
        <w:spacing w:after="0" w:line="240" w:lineRule="auto"/>
      </w:pPr>
    </w:p>
    <w:p w14:paraId="6E3D6086" w14:textId="45C94AC3" w:rsidR="003A6A0C" w:rsidRDefault="003A6A0C" w:rsidP="003A6A0C"/>
    <w:p w14:paraId="5645F786" w14:textId="5535C3F8" w:rsidR="0085292E" w:rsidRDefault="0085292E" w:rsidP="003A6A0C"/>
    <w:p w14:paraId="0AABD757" w14:textId="7D70DAB3" w:rsidR="0085292E" w:rsidRDefault="0085292E" w:rsidP="003A6A0C"/>
    <w:p w14:paraId="6D830AC6" w14:textId="5741309C" w:rsidR="0085292E" w:rsidRDefault="0085292E" w:rsidP="003A6A0C"/>
    <w:p w14:paraId="7AF2B30D" w14:textId="4BCBE685" w:rsidR="0085292E" w:rsidRDefault="0085292E" w:rsidP="003A6A0C"/>
    <w:p w14:paraId="68574C43" w14:textId="78159F45" w:rsidR="0085292E" w:rsidRDefault="0085292E" w:rsidP="003A6A0C"/>
    <w:p w14:paraId="708C20B6" w14:textId="4ACFCFB1" w:rsidR="0085292E" w:rsidRDefault="0085292E" w:rsidP="003A6A0C"/>
    <w:p w14:paraId="215F9098" w14:textId="6A3AE225" w:rsidR="0085292E" w:rsidRDefault="0085292E" w:rsidP="003A6A0C"/>
    <w:p w14:paraId="700297DB" w14:textId="2E889469" w:rsidR="0085292E" w:rsidRDefault="0085292E" w:rsidP="003A6A0C"/>
    <w:p w14:paraId="48B250B1" w14:textId="7BCE7A40" w:rsidR="0085292E" w:rsidRDefault="0085292E" w:rsidP="003A6A0C"/>
    <w:p w14:paraId="3B34F54B" w14:textId="79B30473" w:rsidR="0085292E" w:rsidRDefault="0085292E" w:rsidP="003A6A0C"/>
    <w:p w14:paraId="63BEB78C" w14:textId="269454CC" w:rsidR="0085292E" w:rsidRDefault="0085292E" w:rsidP="003A6A0C"/>
    <w:p w14:paraId="2385CEE8" w14:textId="5F5F67FB" w:rsidR="0085292E" w:rsidRDefault="0085292E" w:rsidP="003A6A0C"/>
    <w:p w14:paraId="6A24EFE2" w14:textId="261399EE" w:rsidR="0085292E" w:rsidRDefault="0085292E" w:rsidP="003A6A0C"/>
    <w:p w14:paraId="7DD989C4" w14:textId="77777777" w:rsidR="00863CF8" w:rsidRDefault="00863CF8" w:rsidP="003A6A0C">
      <w:pPr>
        <w:rPr>
          <w:rFonts w:ascii="Times New Roman" w:eastAsia="Calibri" w:hAnsi="Times New Roman" w:cs="Times New Roman"/>
          <w:b/>
          <w:bCs/>
          <w:sz w:val="24"/>
          <w:szCs w:val="24"/>
        </w:rPr>
      </w:pPr>
    </w:p>
    <w:p w14:paraId="39E7C31E" w14:textId="77777777" w:rsidR="00723FA2" w:rsidRDefault="00723FA2" w:rsidP="003A6A0C">
      <w:pPr>
        <w:rPr>
          <w:rFonts w:ascii="Times New Roman" w:eastAsia="Calibri" w:hAnsi="Times New Roman" w:cs="Times New Roman"/>
          <w:b/>
          <w:bCs/>
          <w:sz w:val="24"/>
          <w:szCs w:val="24"/>
        </w:rPr>
      </w:pPr>
    </w:p>
    <w:p w14:paraId="177FC8B0" w14:textId="6D89CC9E" w:rsidR="00723FA2" w:rsidRPr="00723FA2" w:rsidRDefault="00723FA2" w:rsidP="00723FA2">
      <w:pPr>
        <w:spacing w:after="0" w:line="276" w:lineRule="auto"/>
        <w:jc w:val="both"/>
        <w:rPr>
          <w:rFonts w:ascii="Times New Roman" w:eastAsia="Calibri" w:hAnsi="Times New Roman" w:cs="Times New Roman"/>
          <w:bCs/>
          <w:iCs/>
          <w:sz w:val="32"/>
          <w:szCs w:val="24"/>
          <w:shd w:val="clear" w:color="auto" w:fill="FFFFFF"/>
          <w:lang w:val="en-US"/>
        </w:rPr>
      </w:pPr>
      <w:r>
        <w:rPr>
          <w:rFonts w:ascii="Times New Roman" w:eastAsia="Calibri" w:hAnsi="Times New Roman" w:cs="Times New Roman"/>
          <w:b/>
          <w:bCs/>
          <w:iCs/>
          <w:sz w:val="24"/>
          <w:szCs w:val="20"/>
          <w:shd w:val="clear" w:color="auto" w:fill="FFFFFF"/>
          <w:lang w:val="en-US"/>
        </w:rPr>
        <w:t xml:space="preserve">Supplementary </w:t>
      </w:r>
      <w:r w:rsidRPr="00723FA2">
        <w:rPr>
          <w:rFonts w:ascii="Times New Roman" w:eastAsia="Calibri" w:hAnsi="Times New Roman" w:cs="Times New Roman"/>
          <w:b/>
          <w:bCs/>
          <w:iCs/>
          <w:sz w:val="24"/>
          <w:szCs w:val="20"/>
          <w:shd w:val="clear" w:color="auto" w:fill="FFFFFF"/>
          <w:lang w:val="en-US"/>
        </w:rPr>
        <w:t xml:space="preserve">Table </w:t>
      </w:r>
      <w:r>
        <w:rPr>
          <w:rFonts w:ascii="Times New Roman" w:eastAsia="Calibri" w:hAnsi="Times New Roman" w:cs="Times New Roman"/>
          <w:b/>
          <w:bCs/>
          <w:iCs/>
          <w:sz w:val="24"/>
          <w:szCs w:val="20"/>
          <w:shd w:val="clear" w:color="auto" w:fill="FFFFFF"/>
          <w:lang w:val="en-US"/>
        </w:rPr>
        <w:t>3</w:t>
      </w:r>
      <w:r w:rsidRPr="00723FA2">
        <w:rPr>
          <w:rFonts w:ascii="Times New Roman" w:eastAsia="Calibri" w:hAnsi="Times New Roman" w:cs="Times New Roman"/>
          <w:b/>
          <w:bCs/>
          <w:iCs/>
          <w:sz w:val="24"/>
          <w:szCs w:val="20"/>
          <w:shd w:val="clear" w:color="auto" w:fill="FFFFFF"/>
          <w:lang w:val="en-US"/>
        </w:rPr>
        <w:t xml:space="preserve">. Surface topography of cuticles </w:t>
      </w:r>
      <w:r>
        <w:rPr>
          <w:rFonts w:ascii="Times New Roman" w:eastAsia="Calibri" w:hAnsi="Times New Roman" w:cs="Times New Roman"/>
          <w:b/>
          <w:bCs/>
          <w:iCs/>
          <w:sz w:val="24"/>
          <w:szCs w:val="20"/>
          <w:shd w:val="clear" w:color="auto" w:fill="FFFFFF"/>
          <w:lang w:val="en-US"/>
        </w:rPr>
        <w:t xml:space="preserve">from </w:t>
      </w:r>
      <w:r w:rsidRPr="00723FA2">
        <w:rPr>
          <w:rFonts w:ascii="Times New Roman" w:eastAsia="Calibri" w:hAnsi="Times New Roman" w:cs="Times New Roman"/>
          <w:b/>
          <w:bCs/>
          <w:i/>
          <w:iCs/>
          <w:sz w:val="24"/>
          <w:szCs w:val="20"/>
          <w:shd w:val="clear" w:color="auto" w:fill="FFFFFF"/>
          <w:lang w:val="en-US"/>
        </w:rPr>
        <w:t>Aedes aegypti</w:t>
      </w:r>
      <w:r w:rsidRPr="00723FA2">
        <w:rPr>
          <w:rFonts w:ascii="Times New Roman" w:eastAsia="Calibri" w:hAnsi="Times New Roman" w:cs="Times New Roman"/>
          <w:b/>
          <w:bCs/>
          <w:iCs/>
          <w:sz w:val="24"/>
          <w:szCs w:val="20"/>
          <w:shd w:val="clear" w:color="auto" w:fill="FFFFFF"/>
          <w:lang w:val="en-US"/>
        </w:rPr>
        <w:t xml:space="preserve"> L4 </w:t>
      </w:r>
      <w:r>
        <w:rPr>
          <w:rFonts w:ascii="Times New Roman" w:eastAsia="Calibri" w:hAnsi="Times New Roman" w:cs="Times New Roman"/>
          <w:b/>
          <w:bCs/>
          <w:iCs/>
          <w:sz w:val="24"/>
          <w:szCs w:val="20"/>
          <w:shd w:val="clear" w:color="auto" w:fill="FFFFFF"/>
          <w:lang w:val="en-US"/>
        </w:rPr>
        <w:t xml:space="preserve">collected </w:t>
      </w:r>
      <w:r w:rsidRPr="00723FA2">
        <w:rPr>
          <w:rFonts w:ascii="Times New Roman" w:eastAsia="Calibri" w:hAnsi="Times New Roman" w:cs="Times New Roman"/>
          <w:b/>
          <w:bCs/>
          <w:iCs/>
          <w:sz w:val="24"/>
          <w:szCs w:val="20"/>
          <w:shd w:val="clear" w:color="auto" w:fill="FFFFFF"/>
          <w:lang w:val="en-US"/>
        </w:rPr>
        <w:t>in FW and BW field habitats</w:t>
      </w:r>
    </w:p>
    <w:p w14:paraId="1C42D471"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bl>
      <w:tblPr>
        <w:tblW w:w="5079" w:type="pct"/>
        <w:tblCellMar>
          <w:left w:w="0" w:type="dxa"/>
          <w:right w:w="0" w:type="dxa"/>
        </w:tblCellMar>
        <w:tblLook w:val="0420" w:firstRow="1" w:lastRow="0" w:firstColumn="0" w:lastColumn="0" w:noHBand="0" w:noVBand="1"/>
      </w:tblPr>
      <w:tblGrid>
        <w:gridCol w:w="2255"/>
        <w:gridCol w:w="1288"/>
        <w:gridCol w:w="1457"/>
        <w:gridCol w:w="1408"/>
        <w:gridCol w:w="1288"/>
        <w:gridCol w:w="1452"/>
      </w:tblGrid>
      <w:tr w:rsidR="00723FA2" w:rsidRPr="00723FA2" w14:paraId="43D45865" w14:textId="77777777" w:rsidTr="00475AA1">
        <w:trPr>
          <w:trHeight w:val="312"/>
        </w:trPr>
        <w:tc>
          <w:tcPr>
            <w:tcW w:w="2732"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ADCB7FC" w14:textId="77777777" w:rsidR="00723FA2" w:rsidRPr="00723FA2" w:rsidRDefault="00723FA2" w:rsidP="00723FA2">
            <w:pPr>
              <w:spacing w:after="200" w:line="276" w:lineRule="auto"/>
              <w:jc w:val="center"/>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 xml:space="preserve">FW </w:t>
            </w:r>
            <w:r w:rsidRPr="00723FA2">
              <w:rPr>
                <w:rFonts w:ascii="Times New Roman" w:eastAsia="Calibri" w:hAnsi="Times New Roman" w:cs="Times New Roman"/>
                <w:b/>
                <w:bCs/>
                <w:sz w:val="24"/>
                <w:szCs w:val="24"/>
                <w:shd w:val="clear" w:color="auto" w:fill="FFFFFF"/>
                <w:lang w:val="en-US"/>
              </w:rPr>
              <w:t>collections</w:t>
            </w:r>
          </w:p>
        </w:tc>
        <w:tc>
          <w:tcPr>
            <w:tcW w:w="2268" w:type="pct"/>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08B1C96" w14:textId="77777777" w:rsidR="00723FA2" w:rsidRPr="00723FA2" w:rsidRDefault="00723FA2" w:rsidP="00723FA2">
            <w:pPr>
              <w:spacing w:after="200" w:line="276" w:lineRule="auto"/>
              <w:jc w:val="center"/>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 xml:space="preserve">BW </w:t>
            </w:r>
            <w:r w:rsidRPr="00723FA2">
              <w:rPr>
                <w:rFonts w:ascii="Times New Roman" w:eastAsia="Calibri" w:hAnsi="Times New Roman" w:cs="Times New Roman"/>
                <w:b/>
                <w:bCs/>
                <w:sz w:val="24"/>
                <w:szCs w:val="24"/>
                <w:shd w:val="clear" w:color="auto" w:fill="FFFFFF"/>
                <w:lang w:val="en-US"/>
              </w:rPr>
              <w:t>collections</w:t>
            </w:r>
          </w:p>
        </w:tc>
      </w:tr>
      <w:tr w:rsidR="00723FA2" w:rsidRPr="00723FA2" w14:paraId="7DD5E75C"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44FF37B" w14:textId="77777777" w:rsidR="00723FA2" w:rsidRPr="00723FA2" w:rsidRDefault="00723FA2" w:rsidP="00723FA2">
            <w:pPr>
              <w:spacing w:after="0" w:line="240" w:lineRule="auto"/>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Habitat type and location (salinity)</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3C98E3" w14:textId="77777777" w:rsidR="00723FA2" w:rsidRPr="00723FA2" w:rsidRDefault="00723FA2" w:rsidP="00723FA2">
            <w:pPr>
              <w:spacing w:after="0" w:line="240" w:lineRule="auto"/>
              <w:jc w:val="both"/>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Number of larvae measured by AFM</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C22930" w14:textId="77777777" w:rsidR="00723FA2" w:rsidRPr="00723FA2" w:rsidRDefault="00723FA2" w:rsidP="00723FA2">
            <w:pPr>
              <w:spacing w:after="0" w:line="240" w:lineRule="auto"/>
              <w:jc w:val="both"/>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Surface roughness (R</w:t>
            </w:r>
            <w:r w:rsidRPr="00723FA2">
              <w:rPr>
                <w:rFonts w:ascii="Times New Roman" w:eastAsia="Calibri" w:hAnsi="Times New Roman" w:cs="Times New Roman"/>
                <w:b/>
                <w:bCs/>
                <w:iCs/>
                <w:sz w:val="24"/>
                <w:szCs w:val="24"/>
                <w:shd w:val="clear" w:color="auto" w:fill="FFFFFF"/>
                <w:vertAlign w:val="subscript"/>
                <w:lang w:val="en-US"/>
              </w:rPr>
              <w:t xml:space="preserve">RMS </w:t>
            </w:r>
            <w:r w:rsidRPr="00723FA2">
              <w:rPr>
                <w:rFonts w:ascii="Times New Roman" w:eastAsia="Calibri" w:hAnsi="Times New Roman" w:cs="Times New Roman"/>
                <w:b/>
                <w:bCs/>
                <w:iCs/>
                <w:sz w:val="24"/>
                <w:szCs w:val="24"/>
                <w:shd w:val="clear" w:color="auto" w:fill="FFFFFF"/>
                <w:lang w:val="en-US"/>
              </w:rPr>
              <w:t>mean ± SD in nm)</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0B2DF6A" w14:textId="77777777" w:rsidR="00723FA2" w:rsidRPr="00723FA2" w:rsidRDefault="00723FA2" w:rsidP="00723FA2">
            <w:pPr>
              <w:spacing w:after="0" w:line="240" w:lineRule="auto"/>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Habitat type and location (salinity)</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31E290" w14:textId="77777777" w:rsidR="00723FA2" w:rsidRPr="00723FA2" w:rsidRDefault="00723FA2" w:rsidP="00723FA2">
            <w:pPr>
              <w:spacing w:after="0" w:line="240" w:lineRule="auto"/>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Number of larvae measured by AFM</w:t>
            </w: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CD8E39" w14:textId="77777777" w:rsidR="00723FA2" w:rsidRPr="00723FA2" w:rsidRDefault="00723FA2" w:rsidP="00723FA2">
            <w:pPr>
              <w:spacing w:after="0" w:line="240" w:lineRule="auto"/>
              <w:rPr>
                <w:rFonts w:ascii="Times New Roman" w:eastAsia="Calibri" w:hAnsi="Times New Roman" w:cs="Times New Roman"/>
                <w:b/>
                <w:bCs/>
                <w:iCs/>
                <w:sz w:val="24"/>
                <w:szCs w:val="24"/>
                <w:shd w:val="clear" w:color="auto" w:fill="FFFFFF"/>
                <w:lang w:val="en-US"/>
              </w:rPr>
            </w:pPr>
            <w:r w:rsidRPr="00723FA2">
              <w:rPr>
                <w:rFonts w:ascii="Times New Roman" w:eastAsia="Calibri" w:hAnsi="Times New Roman" w:cs="Times New Roman"/>
                <w:b/>
                <w:bCs/>
                <w:iCs/>
                <w:sz w:val="24"/>
                <w:szCs w:val="24"/>
                <w:shd w:val="clear" w:color="auto" w:fill="FFFFFF"/>
                <w:lang w:val="en-US"/>
              </w:rPr>
              <w:t>Surface roughness (R</w:t>
            </w:r>
            <w:r w:rsidRPr="00723FA2">
              <w:rPr>
                <w:rFonts w:ascii="Times New Roman" w:eastAsia="Calibri" w:hAnsi="Times New Roman" w:cs="Times New Roman"/>
                <w:b/>
                <w:bCs/>
                <w:iCs/>
                <w:sz w:val="24"/>
                <w:szCs w:val="24"/>
                <w:shd w:val="clear" w:color="auto" w:fill="FFFFFF"/>
                <w:vertAlign w:val="subscript"/>
                <w:lang w:val="en-US"/>
              </w:rPr>
              <w:t xml:space="preserve">RMS </w:t>
            </w:r>
            <w:r w:rsidRPr="00723FA2">
              <w:rPr>
                <w:rFonts w:ascii="Times New Roman" w:eastAsia="Calibri" w:hAnsi="Times New Roman" w:cs="Times New Roman"/>
                <w:b/>
                <w:bCs/>
                <w:iCs/>
                <w:sz w:val="24"/>
                <w:szCs w:val="24"/>
                <w:shd w:val="clear" w:color="auto" w:fill="FFFFFF"/>
                <w:lang w:val="en-US"/>
              </w:rPr>
              <w:t>mean ± SD in nm)</w:t>
            </w:r>
          </w:p>
        </w:tc>
      </w:tr>
      <w:tr w:rsidR="00723FA2" w:rsidRPr="00723FA2" w14:paraId="5003D1A9"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19BFA4" w14:textId="7D0EE4D3"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 xml:space="preserve">Plastic flower pot, inland </w:t>
            </w:r>
            <w:proofErr w:type="spellStart"/>
            <w:r w:rsidRPr="00723FA2">
              <w:rPr>
                <w:rFonts w:ascii="Times New Roman" w:eastAsia="Calibri" w:hAnsi="Times New Roman" w:cs="Times New Roman"/>
                <w:bCs/>
                <w:iCs/>
                <w:sz w:val="24"/>
                <w:szCs w:val="24"/>
                <w:shd w:val="clear" w:color="auto" w:fill="FFFFFF"/>
                <w:lang w:val="en-US"/>
              </w:rPr>
              <w:t>Nallur</w:t>
            </w:r>
            <w:proofErr w:type="spellEnd"/>
            <w:r w:rsidRPr="00723FA2">
              <w:rPr>
                <w:rFonts w:ascii="Times New Roman" w:eastAsia="Calibri" w:hAnsi="Times New Roman" w:cs="Times New Roman"/>
                <w:bCs/>
                <w:iCs/>
                <w:sz w:val="24"/>
                <w:szCs w:val="24"/>
                <w:shd w:val="clear" w:color="auto" w:fill="FFFFFF"/>
                <w:lang w:val="en-US"/>
              </w:rPr>
              <w:t xml:space="preserve"> (0 g/L)</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D9BCF1"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3</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320C2B"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c</w:t>
            </w:r>
            <w:r w:rsidRPr="00723FA2">
              <w:rPr>
                <w:rFonts w:ascii="Times New Roman" w:eastAsia="Calibri" w:hAnsi="Times New Roman" w:cs="Times New Roman"/>
                <w:bCs/>
                <w:iCs/>
                <w:sz w:val="24"/>
                <w:szCs w:val="24"/>
                <w:shd w:val="clear" w:color="auto" w:fill="FFFFFF"/>
                <w:lang w:val="en-US"/>
              </w:rPr>
              <w:t>482 ± 104</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709A450" w14:textId="66C4B751"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 xml:space="preserve">Cement water tank-1, coastal </w:t>
            </w:r>
            <w:proofErr w:type="spellStart"/>
            <w:r w:rsidRPr="00723FA2">
              <w:rPr>
                <w:rFonts w:ascii="Times New Roman" w:eastAsia="Calibri" w:hAnsi="Times New Roman" w:cs="Times New Roman"/>
                <w:bCs/>
                <w:iCs/>
                <w:sz w:val="24"/>
                <w:szCs w:val="24"/>
                <w:shd w:val="clear" w:color="auto" w:fill="FFFFFF"/>
                <w:lang w:val="en-US"/>
              </w:rPr>
              <w:t>Passaiyoor</w:t>
            </w:r>
            <w:proofErr w:type="spellEnd"/>
            <w:r w:rsidRPr="00723FA2">
              <w:rPr>
                <w:rFonts w:ascii="Times New Roman" w:eastAsia="Calibri" w:hAnsi="Times New Roman" w:cs="Times New Roman"/>
                <w:bCs/>
                <w:iCs/>
                <w:sz w:val="24"/>
                <w:szCs w:val="24"/>
                <w:shd w:val="clear" w:color="auto" w:fill="FFFFFF"/>
                <w:lang w:val="en-US"/>
              </w:rPr>
              <w:t xml:space="preserve"> (6 g/L)</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F17C6F"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5</w:t>
            </w: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63F9355"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c</w:t>
            </w:r>
            <w:r w:rsidRPr="00723FA2">
              <w:rPr>
                <w:rFonts w:ascii="Times New Roman" w:eastAsia="Calibri" w:hAnsi="Times New Roman" w:cs="Times New Roman"/>
                <w:bCs/>
                <w:iCs/>
                <w:sz w:val="24"/>
                <w:szCs w:val="24"/>
                <w:shd w:val="clear" w:color="auto" w:fill="FFFFFF"/>
                <w:lang w:val="en-US"/>
              </w:rPr>
              <w:t xml:space="preserve">633 ± 57 </w:t>
            </w:r>
          </w:p>
        </w:tc>
      </w:tr>
      <w:tr w:rsidR="00723FA2" w:rsidRPr="00723FA2" w14:paraId="118E96B8"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8F198F" w14:textId="3F6D7F98"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 xml:space="preserve">Plastic yoghurt pot, inland </w:t>
            </w:r>
            <w:proofErr w:type="spellStart"/>
            <w:r w:rsidRPr="00723FA2">
              <w:rPr>
                <w:rFonts w:ascii="Times New Roman" w:eastAsia="Calibri" w:hAnsi="Times New Roman" w:cs="Times New Roman"/>
                <w:bCs/>
                <w:iCs/>
                <w:sz w:val="24"/>
                <w:szCs w:val="24"/>
                <w:shd w:val="clear" w:color="auto" w:fill="FFFFFF"/>
                <w:lang w:val="en-US"/>
              </w:rPr>
              <w:t>Nallur</w:t>
            </w:r>
            <w:proofErr w:type="spellEnd"/>
            <w:r w:rsidRPr="00723FA2">
              <w:rPr>
                <w:rFonts w:ascii="Times New Roman" w:eastAsia="Calibri" w:hAnsi="Times New Roman" w:cs="Times New Roman"/>
                <w:bCs/>
                <w:iCs/>
                <w:sz w:val="24"/>
                <w:szCs w:val="24"/>
                <w:shd w:val="clear" w:color="auto" w:fill="FFFFFF"/>
                <w:lang w:val="en-US"/>
              </w:rPr>
              <w:t xml:space="preserve"> (0 g/L)</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5D462A2"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4</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D8B8F8" w14:textId="77777777"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c</w:t>
            </w:r>
            <w:r w:rsidRPr="00723FA2">
              <w:rPr>
                <w:rFonts w:ascii="Times New Roman" w:eastAsia="Calibri" w:hAnsi="Times New Roman" w:cs="Times New Roman"/>
                <w:bCs/>
                <w:iCs/>
                <w:sz w:val="24"/>
                <w:szCs w:val="24"/>
                <w:shd w:val="clear" w:color="auto" w:fill="FFFFFF"/>
                <w:lang w:val="en-US"/>
              </w:rPr>
              <w:t xml:space="preserve">661 ± 224 </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3CCCF3" w14:textId="23B99B1C"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bookmarkStart w:id="0" w:name="_Hlk130366234"/>
            <w:r w:rsidRPr="00723FA2">
              <w:rPr>
                <w:rFonts w:ascii="Times New Roman" w:eastAsia="Calibri" w:hAnsi="Times New Roman" w:cs="Times New Roman"/>
                <w:bCs/>
                <w:iCs/>
                <w:sz w:val="24"/>
                <w:szCs w:val="24"/>
                <w:shd w:val="clear" w:color="auto" w:fill="FFFFFF"/>
                <w:lang w:val="en-US"/>
              </w:rPr>
              <w:t xml:space="preserve">Cement water tank-2, coastal </w:t>
            </w:r>
            <w:proofErr w:type="spellStart"/>
            <w:r w:rsidRPr="00723FA2">
              <w:rPr>
                <w:rFonts w:ascii="Times New Roman" w:eastAsia="Calibri" w:hAnsi="Times New Roman" w:cs="Times New Roman"/>
                <w:bCs/>
                <w:iCs/>
                <w:sz w:val="24"/>
                <w:szCs w:val="24"/>
                <w:shd w:val="clear" w:color="auto" w:fill="FFFFFF"/>
                <w:lang w:val="en-US"/>
              </w:rPr>
              <w:t>Passaiyoor</w:t>
            </w:r>
            <w:proofErr w:type="spellEnd"/>
            <w:r w:rsidRPr="00723FA2">
              <w:rPr>
                <w:rFonts w:ascii="Times New Roman" w:eastAsia="Calibri" w:hAnsi="Times New Roman" w:cs="Times New Roman"/>
                <w:bCs/>
                <w:iCs/>
                <w:sz w:val="24"/>
                <w:szCs w:val="24"/>
                <w:shd w:val="clear" w:color="auto" w:fill="FFFFFF"/>
                <w:lang w:val="en-US"/>
              </w:rPr>
              <w:t xml:space="preserve"> (7 g/L)</w:t>
            </w:r>
            <w:bookmarkEnd w:id="0"/>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F8F4B5D"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5</w:t>
            </w: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4AF464"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a</w:t>
            </w:r>
            <w:r w:rsidRPr="00723FA2">
              <w:rPr>
                <w:rFonts w:ascii="Times New Roman" w:eastAsia="Calibri" w:hAnsi="Times New Roman" w:cs="Times New Roman"/>
                <w:bCs/>
                <w:iCs/>
                <w:sz w:val="24"/>
                <w:szCs w:val="24"/>
                <w:shd w:val="clear" w:color="auto" w:fill="FFFFFF"/>
                <w:lang w:val="en-US"/>
              </w:rPr>
              <w:t>2025 ± 99</w:t>
            </w:r>
          </w:p>
        </w:tc>
      </w:tr>
      <w:tr w:rsidR="00723FA2" w:rsidRPr="00723FA2" w14:paraId="747423E9"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38C406" w14:textId="3C6B6337"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bookmarkStart w:id="1" w:name="_Hlk130367304"/>
            <w:r w:rsidRPr="00723FA2">
              <w:rPr>
                <w:rFonts w:ascii="Times New Roman" w:eastAsia="Calibri" w:hAnsi="Times New Roman" w:cs="Times New Roman"/>
                <w:bCs/>
                <w:iCs/>
                <w:sz w:val="24"/>
                <w:szCs w:val="24"/>
                <w:shd w:val="clear" w:color="auto" w:fill="FFFFFF"/>
                <w:lang w:val="en-US"/>
              </w:rPr>
              <w:t xml:space="preserve">Plastic yoghurt pot, inland </w:t>
            </w:r>
            <w:proofErr w:type="spellStart"/>
            <w:r w:rsidRPr="00723FA2">
              <w:rPr>
                <w:rFonts w:ascii="Times New Roman" w:eastAsia="Calibri" w:hAnsi="Times New Roman" w:cs="Times New Roman"/>
                <w:bCs/>
                <w:iCs/>
                <w:sz w:val="24"/>
                <w:szCs w:val="24"/>
                <w:shd w:val="clear" w:color="auto" w:fill="FFFFFF"/>
                <w:lang w:val="en-US"/>
              </w:rPr>
              <w:t>Thavady</w:t>
            </w:r>
            <w:proofErr w:type="spellEnd"/>
            <w:r w:rsidRPr="00723FA2">
              <w:rPr>
                <w:rFonts w:ascii="Times New Roman" w:eastAsia="Calibri" w:hAnsi="Times New Roman" w:cs="Times New Roman"/>
                <w:bCs/>
                <w:iCs/>
                <w:sz w:val="24"/>
                <w:szCs w:val="24"/>
                <w:shd w:val="clear" w:color="auto" w:fill="FFFFFF"/>
                <w:lang w:val="en-US"/>
              </w:rPr>
              <w:t xml:space="preserve"> (0 g/L)</w:t>
            </w:r>
            <w:bookmarkEnd w:id="1"/>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C4CFFA"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5</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B6B93B2" w14:textId="77777777"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c</w:t>
            </w:r>
            <w:r w:rsidRPr="00723FA2">
              <w:rPr>
                <w:rFonts w:ascii="Times New Roman" w:eastAsia="Calibri" w:hAnsi="Times New Roman" w:cs="Times New Roman"/>
                <w:bCs/>
                <w:iCs/>
                <w:sz w:val="24"/>
                <w:szCs w:val="24"/>
                <w:shd w:val="clear" w:color="auto" w:fill="FFFFFF"/>
                <w:lang w:val="en-US"/>
              </w:rPr>
              <w:t>454 ± 84</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0DE078"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4691609"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7F4B2E"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r>
      <w:tr w:rsidR="00723FA2" w:rsidRPr="00723FA2" w14:paraId="710758A9"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9299C2" w14:textId="7ECA0CCB"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 xml:space="preserve">Plastic bowl, inland </w:t>
            </w:r>
            <w:proofErr w:type="spellStart"/>
            <w:r w:rsidRPr="00723FA2">
              <w:rPr>
                <w:rFonts w:ascii="Times New Roman" w:eastAsia="Calibri" w:hAnsi="Times New Roman" w:cs="Times New Roman"/>
                <w:bCs/>
                <w:iCs/>
                <w:sz w:val="24"/>
                <w:szCs w:val="24"/>
                <w:shd w:val="clear" w:color="auto" w:fill="FFFFFF"/>
                <w:lang w:val="en-US"/>
              </w:rPr>
              <w:t>Thirunelvely</w:t>
            </w:r>
            <w:proofErr w:type="spellEnd"/>
            <w:r w:rsidRPr="00723FA2">
              <w:rPr>
                <w:rFonts w:ascii="Times New Roman" w:eastAsia="Calibri" w:hAnsi="Times New Roman" w:cs="Times New Roman"/>
                <w:bCs/>
                <w:iCs/>
                <w:sz w:val="24"/>
                <w:szCs w:val="24"/>
                <w:shd w:val="clear" w:color="auto" w:fill="FFFFFF"/>
                <w:lang w:val="en-US"/>
              </w:rPr>
              <w:t xml:space="preserve"> (0 g/L) </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21618B"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5</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A808EE"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b</w:t>
            </w:r>
            <w:r w:rsidRPr="00723FA2">
              <w:rPr>
                <w:rFonts w:ascii="Times New Roman" w:eastAsia="Calibri" w:hAnsi="Times New Roman" w:cs="Times New Roman"/>
                <w:bCs/>
                <w:iCs/>
                <w:sz w:val="24"/>
                <w:szCs w:val="24"/>
                <w:shd w:val="clear" w:color="auto" w:fill="FFFFFF"/>
                <w:lang w:val="en-US"/>
              </w:rPr>
              <w:t>1293 ±124</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6B80D5"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3A3435"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F1C45F"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r>
      <w:tr w:rsidR="00723FA2" w:rsidRPr="00723FA2" w14:paraId="3F935402" w14:textId="77777777" w:rsidTr="00475AA1">
        <w:trPr>
          <w:trHeight w:val="584"/>
        </w:trPr>
        <w:tc>
          <w:tcPr>
            <w:tcW w:w="1245"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E137AB" w14:textId="2859C374" w:rsidR="00723FA2" w:rsidRPr="00723FA2" w:rsidRDefault="00723FA2" w:rsidP="00723FA2">
            <w:pPr>
              <w:spacing w:after="200" w:line="276" w:lineRule="auto"/>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 xml:space="preserve">Coconut shell, inland </w:t>
            </w:r>
            <w:proofErr w:type="spellStart"/>
            <w:r w:rsidRPr="00723FA2">
              <w:rPr>
                <w:rFonts w:ascii="Times New Roman" w:eastAsia="Calibri" w:hAnsi="Times New Roman" w:cs="Times New Roman"/>
                <w:bCs/>
                <w:iCs/>
                <w:sz w:val="24"/>
                <w:szCs w:val="24"/>
                <w:shd w:val="clear" w:color="auto" w:fill="FFFFFF"/>
                <w:lang w:val="en-US"/>
              </w:rPr>
              <w:t>Nallur</w:t>
            </w:r>
            <w:proofErr w:type="spellEnd"/>
            <w:r w:rsidRPr="00723FA2">
              <w:rPr>
                <w:rFonts w:ascii="Times New Roman" w:eastAsia="Calibri" w:hAnsi="Times New Roman" w:cs="Times New Roman"/>
                <w:bCs/>
                <w:iCs/>
                <w:sz w:val="24"/>
                <w:szCs w:val="24"/>
                <w:shd w:val="clear" w:color="auto" w:fill="FFFFFF"/>
                <w:lang w:val="en-US"/>
              </w:rPr>
              <w:t xml:space="preserve"> (0 g/L)</w:t>
            </w: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2160BA"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lang w:val="en-US"/>
              </w:rPr>
              <w:t>3</w:t>
            </w:r>
          </w:p>
        </w:tc>
        <w:tc>
          <w:tcPr>
            <w:tcW w:w="80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88B5F5"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r w:rsidRPr="00723FA2">
              <w:rPr>
                <w:rFonts w:ascii="Times New Roman" w:eastAsia="Calibri" w:hAnsi="Times New Roman" w:cs="Times New Roman"/>
                <w:bCs/>
                <w:iCs/>
                <w:sz w:val="24"/>
                <w:szCs w:val="24"/>
                <w:shd w:val="clear" w:color="auto" w:fill="FFFFFF"/>
                <w:vertAlign w:val="superscript"/>
                <w:lang w:val="en-US"/>
              </w:rPr>
              <w:t>b</w:t>
            </w:r>
            <w:r w:rsidRPr="00723FA2">
              <w:rPr>
                <w:rFonts w:ascii="Times New Roman" w:eastAsia="Calibri" w:hAnsi="Times New Roman" w:cs="Times New Roman"/>
                <w:bCs/>
                <w:iCs/>
                <w:sz w:val="24"/>
                <w:szCs w:val="24"/>
                <w:shd w:val="clear" w:color="auto" w:fill="FFFFFF"/>
                <w:lang w:val="en-US"/>
              </w:rPr>
              <w:t xml:space="preserve">1595 ± 390 </w:t>
            </w:r>
          </w:p>
        </w:tc>
        <w:tc>
          <w:tcPr>
            <w:tcW w:w="782"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EB9518C"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679"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7A1DA8"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c>
          <w:tcPr>
            <w:tcW w:w="807" w:type="pc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D09FE7" w14:textId="77777777" w:rsidR="00723FA2" w:rsidRPr="00723FA2" w:rsidRDefault="00723FA2" w:rsidP="00723FA2">
            <w:pPr>
              <w:spacing w:after="200" w:line="276" w:lineRule="auto"/>
              <w:jc w:val="both"/>
              <w:rPr>
                <w:rFonts w:ascii="Times New Roman" w:eastAsia="Calibri" w:hAnsi="Times New Roman" w:cs="Times New Roman"/>
                <w:bCs/>
                <w:iCs/>
                <w:sz w:val="24"/>
                <w:szCs w:val="24"/>
                <w:shd w:val="clear" w:color="auto" w:fill="FFFFFF"/>
                <w:lang w:val="en-US"/>
              </w:rPr>
            </w:pPr>
          </w:p>
        </w:tc>
      </w:tr>
    </w:tbl>
    <w:p w14:paraId="120AAA92" w14:textId="5E8B9BEC" w:rsidR="00723FA2" w:rsidRPr="00723FA2" w:rsidRDefault="00F37826" w:rsidP="00723FA2">
      <w:pPr>
        <w:spacing w:after="200" w:line="276" w:lineRule="auto"/>
        <w:jc w:val="both"/>
        <w:rPr>
          <w:rFonts w:ascii="Times New Roman" w:eastAsia="Calibri" w:hAnsi="Times New Roman" w:cs="Times New Roman"/>
          <w:bCs/>
          <w:iCs/>
          <w:shd w:val="clear" w:color="auto" w:fill="FFFFFF"/>
          <w:lang w:val="en-US"/>
        </w:rPr>
      </w:pPr>
      <w:r w:rsidRPr="002021B6">
        <w:rPr>
          <w:rFonts w:ascii="Times New Roman" w:eastAsia="Calibri" w:hAnsi="Times New Roman" w:cs="Times New Roman"/>
          <w:bCs/>
          <w:iCs/>
          <w:sz w:val="24"/>
          <w:szCs w:val="24"/>
          <w:shd w:val="clear" w:color="auto" w:fill="FFFFFF"/>
          <w:lang w:val="en-US"/>
        </w:rPr>
        <w:t>R</w:t>
      </w:r>
      <w:r w:rsidRPr="002021B6">
        <w:rPr>
          <w:rFonts w:ascii="Times New Roman" w:eastAsia="Calibri" w:hAnsi="Times New Roman" w:cs="Times New Roman"/>
          <w:bCs/>
          <w:iCs/>
          <w:sz w:val="24"/>
          <w:szCs w:val="24"/>
          <w:shd w:val="clear" w:color="auto" w:fill="FFFFFF"/>
          <w:vertAlign w:val="subscript"/>
          <w:lang w:val="en-US"/>
        </w:rPr>
        <w:t>RMS</w:t>
      </w:r>
      <w:r w:rsidRPr="00723FA2">
        <w:rPr>
          <w:rFonts w:ascii="Times New Roman" w:eastAsia="Calibri" w:hAnsi="Times New Roman" w:cs="Times New Roman"/>
          <w:bCs/>
          <w:iCs/>
          <w:shd w:val="clear" w:color="auto" w:fill="FFFFFF"/>
          <w:lang w:val="en-US"/>
        </w:rPr>
        <w:t xml:space="preserve"> </w:t>
      </w:r>
      <w:r>
        <w:rPr>
          <w:rFonts w:ascii="Times New Roman" w:eastAsia="Calibri" w:hAnsi="Times New Roman" w:cs="Times New Roman"/>
          <w:bCs/>
          <w:iCs/>
          <w:shd w:val="clear" w:color="auto" w:fill="FFFFFF"/>
          <w:lang w:val="en-US"/>
        </w:rPr>
        <w:t xml:space="preserve">values were normally distributed within individual containers due probably to the larvae therein being derived from eggs laid by single females. </w:t>
      </w:r>
      <w:r w:rsidR="00723FA2" w:rsidRPr="00723FA2">
        <w:rPr>
          <w:rFonts w:ascii="Times New Roman" w:eastAsia="Calibri" w:hAnsi="Times New Roman" w:cs="Times New Roman"/>
          <w:bCs/>
          <w:iCs/>
          <w:shd w:val="clear" w:color="auto" w:fill="FFFFFF"/>
          <w:lang w:val="en-US"/>
        </w:rPr>
        <w:t>Mean values that do not share a letter are significantly different (</w:t>
      </w:r>
      <w:r w:rsidR="00723FA2" w:rsidRPr="00723FA2">
        <w:rPr>
          <w:rFonts w:ascii="Times New Roman" w:eastAsia="Calibri" w:hAnsi="Times New Roman" w:cs="Times New Roman"/>
          <w:bCs/>
          <w:i/>
          <w:iCs/>
          <w:shd w:val="clear" w:color="auto" w:fill="FFFFFF"/>
          <w:lang w:val="en-US"/>
        </w:rPr>
        <w:t>p</w:t>
      </w:r>
      <w:r w:rsidR="00723FA2" w:rsidRPr="00723FA2">
        <w:rPr>
          <w:rFonts w:ascii="Times New Roman" w:eastAsia="Calibri" w:hAnsi="Times New Roman" w:cs="Times New Roman"/>
          <w:bCs/>
          <w:iCs/>
          <w:shd w:val="clear" w:color="auto" w:fill="FFFFFF"/>
          <w:lang w:val="en-US"/>
        </w:rPr>
        <w:t xml:space="preserve"> &lt; 0.05) from others in the same row and column. SD – standard deviation of the mean. The locations of collection sites in the peninsula are shown in Supplementary Figure 1.</w:t>
      </w:r>
    </w:p>
    <w:p w14:paraId="0FDA5557" w14:textId="77777777" w:rsidR="00723FA2" w:rsidRDefault="00723FA2" w:rsidP="003A6A0C">
      <w:pPr>
        <w:rPr>
          <w:rFonts w:ascii="Times New Roman" w:eastAsia="Calibri" w:hAnsi="Times New Roman" w:cs="Times New Roman"/>
          <w:b/>
          <w:bCs/>
          <w:sz w:val="24"/>
          <w:szCs w:val="24"/>
        </w:rPr>
      </w:pPr>
    </w:p>
    <w:p w14:paraId="53212340" w14:textId="77777777" w:rsidR="00723FA2" w:rsidRDefault="00723FA2" w:rsidP="003A6A0C">
      <w:pPr>
        <w:rPr>
          <w:rFonts w:ascii="Times New Roman" w:eastAsia="Calibri" w:hAnsi="Times New Roman" w:cs="Times New Roman"/>
          <w:b/>
          <w:bCs/>
          <w:sz w:val="24"/>
          <w:szCs w:val="24"/>
        </w:rPr>
      </w:pPr>
    </w:p>
    <w:p w14:paraId="1F7150AF" w14:textId="77777777" w:rsidR="00723FA2" w:rsidRDefault="00723FA2" w:rsidP="003A6A0C">
      <w:pPr>
        <w:rPr>
          <w:rFonts w:ascii="Times New Roman" w:eastAsia="Calibri" w:hAnsi="Times New Roman" w:cs="Times New Roman"/>
          <w:b/>
          <w:bCs/>
          <w:sz w:val="24"/>
          <w:szCs w:val="24"/>
        </w:rPr>
      </w:pPr>
    </w:p>
    <w:p w14:paraId="43ACD6D6" w14:textId="5520C23F" w:rsidR="003A6A0C" w:rsidRDefault="003A6A0C" w:rsidP="003A6A0C">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Supplementary </w:t>
      </w:r>
      <w:r w:rsidR="00112B01">
        <w:rPr>
          <w:rFonts w:ascii="Times New Roman" w:eastAsia="Calibri" w:hAnsi="Times New Roman" w:cs="Times New Roman"/>
          <w:b/>
          <w:bCs/>
          <w:sz w:val="24"/>
          <w:szCs w:val="24"/>
        </w:rPr>
        <w:t xml:space="preserve">Table </w:t>
      </w:r>
      <w:r w:rsidR="00723FA2">
        <w:rPr>
          <w:rFonts w:ascii="Times New Roman" w:eastAsia="Calibri" w:hAnsi="Times New Roman" w:cs="Times New Roman"/>
          <w:b/>
          <w:bCs/>
          <w:sz w:val="24"/>
          <w:szCs w:val="24"/>
        </w:rPr>
        <w:t>4</w:t>
      </w:r>
      <w:r w:rsidR="00683A9B">
        <w:rPr>
          <w:rFonts w:ascii="Times New Roman" w:eastAsia="Calibri" w:hAnsi="Times New Roman" w:cs="Times New Roman"/>
          <w:b/>
          <w:bCs/>
          <w:sz w:val="24"/>
          <w:szCs w:val="24"/>
        </w:rPr>
        <w:t xml:space="preserve">. </w:t>
      </w:r>
      <w:r w:rsidR="00A13A94">
        <w:rPr>
          <w:rFonts w:ascii="Times New Roman" w:eastAsia="Calibri" w:hAnsi="Times New Roman" w:cs="Times New Roman"/>
          <w:b/>
          <w:bCs/>
          <w:sz w:val="24"/>
          <w:szCs w:val="24"/>
        </w:rPr>
        <w:t xml:space="preserve">Susceptibilities </w:t>
      </w:r>
      <w:r w:rsidRPr="00917869">
        <w:rPr>
          <w:rFonts w:ascii="Times New Roman" w:eastAsia="Calibri" w:hAnsi="Times New Roman" w:cs="Times New Roman"/>
          <w:b/>
          <w:bCs/>
          <w:sz w:val="24"/>
          <w:szCs w:val="24"/>
        </w:rPr>
        <w:t>of </w:t>
      </w:r>
      <w:r w:rsidRPr="00917869">
        <w:rPr>
          <w:rFonts w:ascii="Times New Roman" w:eastAsia="Calibri" w:hAnsi="Times New Roman" w:cs="Times New Roman"/>
          <w:b/>
          <w:bCs/>
          <w:i/>
          <w:sz w:val="24"/>
          <w:szCs w:val="24"/>
        </w:rPr>
        <w:t>Ae</w:t>
      </w:r>
      <w:r w:rsidR="00D16D96">
        <w:rPr>
          <w:rFonts w:ascii="Times New Roman" w:eastAsia="Calibri" w:hAnsi="Times New Roman" w:cs="Times New Roman"/>
          <w:b/>
          <w:bCs/>
          <w:i/>
          <w:sz w:val="24"/>
          <w:szCs w:val="24"/>
        </w:rPr>
        <w:t>des</w:t>
      </w:r>
      <w:r w:rsidRPr="00917869">
        <w:rPr>
          <w:rFonts w:ascii="Times New Roman" w:eastAsia="Calibri" w:hAnsi="Times New Roman" w:cs="Times New Roman"/>
          <w:b/>
          <w:bCs/>
          <w:i/>
          <w:sz w:val="24"/>
          <w:szCs w:val="24"/>
        </w:rPr>
        <w:t xml:space="preserve"> aegypti</w:t>
      </w:r>
      <w:r w:rsidRPr="00917869">
        <w:rPr>
          <w:rFonts w:ascii="Times New Roman" w:eastAsia="Calibri" w:hAnsi="Times New Roman" w:cs="Times New Roman"/>
          <w:b/>
          <w:bCs/>
          <w:sz w:val="24"/>
          <w:szCs w:val="24"/>
        </w:rPr>
        <w:t xml:space="preserve"> L3 </w:t>
      </w:r>
      <w:r w:rsidR="00A13A94">
        <w:rPr>
          <w:rFonts w:ascii="Times New Roman" w:eastAsia="Calibri" w:hAnsi="Times New Roman" w:cs="Times New Roman"/>
          <w:b/>
          <w:bCs/>
          <w:sz w:val="24"/>
          <w:szCs w:val="24"/>
        </w:rPr>
        <w:t>from different colonies to</w:t>
      </w:r>
      <w:r w:rsidRPr="00917869">
        <w:rPr>
          <w:rFonts w:ascii="Times New Roman" w:eastAsia="Calibri" w:hAnsi="Times New Roman" w:cs="Times New Roman"/>
          <w:b/>
          <w:bCs/>
          <w:sz w:val="24"/>
          <w:szCs w:val="24"/>
        </w:rPr>
        <w:t xml:space="preserve"> temephos 1%</w:t>
      </w:r>
      <w:r w:rsidR="0045152C">
        <w:rPr>
          <w:rFonts w:ascii="Times New Roman" w:eastAsia="Calibri" w:hAnsi="Times New Roman" w:cs="Times New Roman"/>
          <w:b/>
          <w:bCs/>
          <w:sz w:val="24"/>
          <w:szCs w:val="24"/>
        </w:rPr>
        <w:t xml:space="preserve"> </w:t>
      </w:r>
      <w:r w:rsidRPr="00917869">
        <w:rPr>
          <w:rFonts w:ascii="Times New Roman" w:eastAsia="Calibri" w:hAnsi="Times New Roman" w:cs="Times New Roman"/>
          <w:b/>
          <w:bCs/>
          <w:sz w:val="24"/>
          <w:szCs w:val="24"/>
        </w:rPr>
        <w:t>SG after 24 hours of exposure</w:t>
      </w:r>
      <w:r>
        <w:rPr>
          <w:rFonts w:ascii="Times New Roman" w:eastAsia="Calibri" w:hAnsi="Times New Roman" w:cs="Times New Roman"/>
          <w:b/>
          <w:bCs/>
          <w:sz w:val="24"/>
          <w:szCs w:val="24"/>
        </w:rPr>
        <w:t>.</w:t>
      </w:r>
    </w:p>
    <w:p w14:paraId="39FB036F" w14:textId="6DBF93E9" w:rsidR="0085292E" w:rsidRDefault="0085292E" w:rsidP="003A6A0C">
      <w:pPr>
        <w:rPr>
          <w:rFonts w:ascii="Times New Roman" w:eastAsia="Calibri" w:hAnsi="Times New Roman" w:cs="Times New Roman"/>
          <w:b/>
          <w:bCs/>
          <w:sz w:val="24"/>
          <w:szCs w:val="24"/>
        </w:rPr>
      </w:pPr>
    </w:p>
    <w:p w14:paraId="699A42A2" w14:textId="77777777" w:rsidR="0085292E" w:rsidRPr="003A6A0C" w:rsidRDefault="0085292E" w:rsidP="003A6A0C"/>
    <w:tbl>
      <w:tblPr>
        <w:tblW w:w="4303" w:type="pct"/>
        <w:tblInd w:w="738" w:type="dxa"/>
        <w:tblBorders>
          <w:top w:val="single" w:sz="4" w:space="0" w:color="auto"/>
          <w:bottom w:val="single" w:sz="4" w:space="0" w:color="7F7F7F"/>
          <w:insideH w:val="single" w:sz="4" w:space="0" w:color="7F7F7F"/>
        </w:tblBorders>
        <w:tblLook w:val="0420" w:firstRow="1" w:lastRow="0" w:firstColumn="0" w:lastColumn="0" w:noHBand="0" w:noVBand="1"/>
      </w:tblPr>
      <w:tblGrid>
        <w:gridCol w:w="1257"/>
        <w:gridCol w:w="3289"/>
        <w:gridCol w:w="3222"/>
      </w:tblGrid>
      <w:tr w:rsidR="003A6A0C" w:rsidRPr="00A14E86" w14:paraId="65641A31" w14:textId="77777777" w:rsidTr="00D2522B">
        <w:trPr>
          <w:trHeight w:val="667"/>
        </w:trPr>
        <w:tc>
          <w:tcPr>
            <w:tcW w:w="809" w:type="pct"/>
            <w:tcBorders>
              <w:top w:val="single" w:sz="4" w:space="0" w:color="auto"/>
              <w:bottom w:val="single" w:sz="4" w:space="0" w:color="auto"/>
            </w:tcBorders>
            <w:shd w:val="clear" w:color="auto" w:fill="auto"/>
            <w:hideMark/>
          </w:tcPr>
          <w:p w14:paraId="58BAA7C8"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Population</w:t>
            </w:r>
          </w:p>
        </w:tc>
        <w:tc>
          <w:tcPr>
            <w:tcW w:w="2117" w:type="pct"/>
            <w:tcBorders>
              <w:top w:val="single" w:sz="4" w:space="0" w:color="auto"/>
              <w:bottom w:val="single" w:sz="4" w:space="0" w:color="auto"/>
            </w:tcBorders>
            <w:shd w:val="clear" w:color="auto" w:fill="auto"/>
            <w:hideMark/>
          </w:tcPr>
          <w:p w14:paraId="0BC38DE8" w14:textId="22E322A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LC</w:t>
            </w:r>
            <w:r w:rsidRPr="00917869">
              <w:rPr>
                <w:rFonts w:ascii="Times New Roman" w:eastAsia="Calibri" w:hAnsi="Times New Roman" w:cs="Times New Roman"/>
                <w:sz w:val="24"/>
                <w:szCs w:val="24"/>
                <w:vertAlign w:val="subscript"/>
              </w:rPr>
              <w:t>50</w:t>
            </w:r>
            <w:r w:rsidRPr="00A14E86">
              <w:rPr>
                <w:rFonts w:ascii="Times New Roman" w:eastAsia="Calibri" w:hAnsi="Times New Roman" w:cs="Times New Roman"/>
                <w:sz w:val="24"/>
                <w:szCs w:val="24"/>
              </w:rPr>
              <w:t xml:space="preserve"> </w:t>
            </w:r>
            <w:r w:rsidR="00D2522B">
              <w:rPr>
                <w:rFonts w:ascii="Times New Roman" w:eastAsia="Calibri" w:hAnsi="Times New Roman" w:cs="Times New Roman"/>
                <w:sz w:val="24"/>
                <w:szCs w:val="24"/>
              </w:rPr>
              <w:t xml:space="preserve">mg/L temephos </w:t>
            </w:r>
            <w:r w:rsidRPr="00A14E86">
              <w:rPr>
                <w:rFonts w:ascii="Times New Roman" w:eastAsia="Calibri" w:hAnsi="Times New Roman" w:cs="Times New Roman"/>
                <w:sz w:val="24"/>
                <w:szCs w:val="24"/>
              </w:rPr>
              <w:t>(95% CI)</w:t>
            </w:r>
          </w:p>
          <w:p w14:paraId="6827C67C" w14:textId="67C16010" w:rsidR="003A6A0C" w:rsidRPr="00A14E86" w:rsidRDefault="003A6A0C" w:rsidP="0018718E">
            <w:pPr>
              <w:spacing w:after="200" w:line="276" w:lineRule="auto"/>
              <w:rPr>
                <w:rFonts w:ascii="Times New Roman" w:eastAsia="Calibri" w:hAnsi="Times New Roman" w:cs="Times New Roman"/>
                <w:sz w:val="24"/>
                <w:szCs w:val="24"/>
              </w:rPr>
            </w:pPr>
          </w:p>
        </w:tc>
        <w:tc>
          <w:tcPr>
            <w:tcW w:w="2074" w:type="pct"/>
            <w:tcBorders>
              <w:top w:val="single" w:sz="4" w:space="0" w:color="auto"/>
              <w:bottom w:val="single" w:sz="4" w:space="0" w:color="auto"/>
            </w:tcBorders>
            <w:shd w:val="clear" w:color="auto" w:fill="auto"/>
            <w:hideMark/>
          </w:tcPr>
          <w:p w14:paraId="00FF837E" w14:textId="6B647C9C"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LC</w:t>
            </w:r>
            <w:r w:rsidRPr="00917869">
              <w:rPr>
                <w:rFonts w:ascii="Times New Roman" w:eastAsia="Calibri" w:hAnsi="Times New Roman" w:cs="Times New Roman"/>
                <w:sz w:val="24"/>
                <w:szCs w:val="24"/>
                <w:vertAlign w:val="subscript"/>
              </w:rPr>
              <w:t>99</w:t>
            </w:r>
            <w:r w:rsidRPr="00A14E86">
              <w:rPr>
                <w:rFonts w:ascii="Times New Roman" w:eastAsia="Calibri" w:hAnsi="Times New Roman" w:cs="Times New Roman"/>
                <w:sz w:val="24"/>
                <w:szCs w:val="24"/>
              </w:rPr>
              <w:t xml:space="preserve"> </w:t>
            </w:r>
            <w:r w:rsidR="00D2522B">
              <w:rPr>
                <w:rFonts w:ascii="Times New Roman" w:eastAsia="Calibri" w:hAnsi="Times New Roman" w:cs="Times New Roman"/>
                <w:sz w:val="24"/>
                <w:szCs w:val="24"/>
              </w:rPr>
              <w:t xml:space="preserve">mg/L temephos </w:t>
            </w:r>
            <w:r w:rsidRPr="00A14E86">
              <w:rPr>
                <w:rFonts w:ascii="Times New Roman" w:eastAsia="Calibri" w:hAnsi="Times New Roman" w:cs="Times New Roman"/>
                <w:sz w:val="24"/>
                <w:szCs w:val="24"/>
              </w:rPr>
              <w:t>(95% CI)</w:t>
            </w:r>
          </w:p>
        </w:tc>
      </w:tr>
      <w:tr w:rsidR="003A6A0C" w:rsidRPr="00A14E86" w14:paraId="0794B84C" w14:textId="77777777" w:rsidTr="00D2522B">
        <w:trPr>
          <w:trHeight w:val="82"/>
        </w:trPr>
        <w:tc>
          <w:tcPr>
            <w:tcW w:w="809" w:type="pct"/>
            <w:tcBorders>
              <w:top w:val="single" w:sz="4" w:space="0" w:color="auto"/>
              <w:bottom w:val="nil"/>
            </w:tcBorders>
            <w:shd w:val="clear" w:color="auto" w:fill="auto"/>
            <w:hideMark/>
          </w:tcPr>
          <w:p w14:paraId="4C4DA417" w14:textId="26C490EE" w:rsidR="003A6A0C" w:rsidRPr="00A14E86" w:rsidRDefault="00AC1BBF" w:rsidP="0018718E">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J</w:t>
            </w:r>
            <w:r w:rsidR="003A6A0C" w:rsidRPr="00A14E86">
              <w:rPr>
                <w:rFonts w:ascii="Times New Roman" w:eastAsia="Calibri" w:hAnsi="Times New Roman" w:cs="Times New Roman"/>
                <w:sz w:val="24"/>
                <w:szCs w:val="24"/>
              </w:rPr>
              <w:t>BW</w:t>
            </w:r>
          </w:p>
        </w:tc>
        <w:tc>
          <w:tcPr>
            <w:tcW w:w="2117" w:type="pct"/>
            <w:tcBorders>
              <w:top w:val="single" w:sz="4" w:space="0" w:color="auto"/>
              <w:bottom w:val="nil"/>
            </w:tcBorders>
            <w:shd w:val="clear" w:color="auto" w:fill="auto"/>
            <w:hideMark/>
          </w:tcPr>
          <w:p w14:paraId="599CE6F0"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a</w:t>
            </w:r>
            <w:r w:rsidRPr="00A14E86">
              <w:rPr>
                <w:rFonts w:ascii="Times New Roman" w:eastAsia="Calibri" w:hAnsi="Times New Roman" w:cs="Times New Roman"/>
                <w:sz w:val="24"/>
                <w:szCs w:val="24"/>
              </w:rPr>
              <w:t>0.0043 (0.0040 - 0.0045)</w:t>
            </w:r>
          </w:p>
        </w:tc>
        <w:tc>
          <w:tcPr>
            <w:tcW w:w="2074" w:type="pct"/>
            <w:tcBorders>
              <w:top w:val="single" w:sz="4" w:space="0" w:color="auto"/>
              <w:bottom w:val="nil"/>
            </w:tcBorders>
            <w:shd w:val="clear" w:color="auto" w:fill="auto"/>
            <w:hideMark/>
          </w:tcPr>
          <w:p w14:paraId="73546432"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a</w:t>
            </w:r>
            <w:r w:rsidRPr="00A14E86">
              <w:rPr>
                <w:rFonts w:ascii="Times New Roman" w:eastAsia="Calibri" w:hAnsi="Times New Roman" w:cs="Times New Roman"/>
                <w:sz w:val="24"/>
                <w:szCs w:val="24"/>
              </w:rPr>
              <w:t>0.0147 (0.0138-0.0156)</w:t>
            </w:r>
          </w:p>
        </w:tc>
      </w:tr>
      <w:tr w:rsidR="003A6A0C" w:rsidRPr="00A14E86" w14:paraId="7CE52AF8" w14:textId="77777777" w:rsidTr="00D2522B">
        <w:trPr>
          <w:trHeight w:val="31"/>
        </w:trPr>
        <w:tc>
          <w:tcPr>
            <w:tcW w:w="809" w:type="pct"/>
            <w:tcBorders>
              <w:top w:val="nil"/>
              <w:bottom w:val="nil"/>
            </w:tcBorders>
            <w:shd w:val="clear" w:color="auto" w:fill="auto"/>
            <w:hideMark/>
          </w:tcPr>
          <w:p w14:paraId="6F6EDEE6" w14:textId="5DF8C517" w:rsidR="003A6A0C" w:rsidRPr="00A14E86" w:rsidRDefault="00AC1BBF" w:rsidP="0018718E">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J</w:t>
            </w:r>
            <w:r w:rsidR="003A6A0C" w:rsidRPr="00A14E86">
              <w:rPr>
                <w:rFonts w:ascii="Times New Roman" w:eastAsia="Calibri" w:hAnsi="Times New Roman" w:cs="Times New Roman"/>
                <w:sz w:val="24"/>
                <w:szCs w:val="24"/>
              </w:rPr>
              <w:t>FW</w:t>
            </w:r>
          </w:p>
        </w:tc>
        <w:tc>
          <w:tcPr>
            <w:tcW w:w="2117" w:type="pct"/>
            <w:tcBorders>
              <w:top w:val="nil"/>
              <w:bottom w:val="nil"/>
            </w:tcBorders>
            <w:shd w:val="clear" w:color="auto" w:fill="auto"/>
            <w:hideMark/>
          </w:tcPr>
          <w:p w14:paraId="0B6A0C9A"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0.0011 (0.0008 - 0.0013)</w:t>
            </w:r>
          </w:p>
        </w:tc>
        <w:tc>
          <w:tcPr>
            <w:tcW w:w="2074" w:type="pct"/>
            <w:tcBorders>
              <w:top w:val="nil"/>
              <w:bottom w:val="nil"/>
            </w:tcBorders>
            <w:shd w:val="clear" w:color="auto" w:fill="auto"/>
            <w:hideMark/>
          </w:tcPr>
          <w:p w14:paraId="7E722AE9"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0.0081 (0.0051- 0.0110)</w:t>
            </w:r>
          </w:p>
        </w:tc>
      </w:tr>
      <w:tr w:rsidR="003A6A0C" w:rsidRPr="00A14E86" w14:paraId="7B461CCC" w14:textId="77777777" w:rsidTr="00D2522B">
        <w:trPr>
          <w:trHeight w:val="31"/>
        </w:trPr>
        <w:tc>
          <w:tcPr>
            <w:tcW w:w="809" w:type="pct"/>
            <w:tcBorders>
              <w:top w:val="nil"/>
              <w:bottom w:val="nil"/>
            </w:tcBorders>
            <w:shd w:val="clear" w:color="auto" w:fill="auto"/>
            <w:hideMark/>
          </w:tcPr>
          <w:p w14:paraId="7EAE75E2"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NFW</w:t>
            </w:r>
          </w:p>
        </w:tc>
        <w:tc>
          <w:tcPr>
            <w:tcW w:w="2117" w:type="pct"/>
            <w:tcBorders>
              <w:top w:val="nil"/>
              <w:bottom w:val="nil"/>
            </w:tcBorders>
            <w:shd w:val="clear" w:color="auto" w:fill="auto"/>
            <w:hideMark/>
          </w:tcPr>
          <w:p w14:paraId="05ED60CE"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0.0016 (0.0010 - 0.0021)</w:t>
            </w:r>
          </w:p>
        </w:tc>
        <w:tc>
          <w:tcPr>
            <w:tcW w:w="2074" w:type="pct"/>
            <w:tcBorders>
              <w:top w:val="nil"/>
              <w:bottom w:val="nil"/>
            </w:tcBorders>
            <w:shd w:val="clear" w:color="auto" w:fill="auto"/>
            <w:hideMark/>
          </w:tcPr>
          <w:p w14:paraId="7EA7827E"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0.0084 (0.0047- 0.0121)</w:t>
            </w:r>
          </w:p>
        </w:tc>
      </w:tr>
      <w:tr w:rsidR="003A6A0C" w:rsidRPr="00A14E86" w14:paraId="23DB0728" w14:textId="77777777" w:rsidTr="00D2522B">
        <w:trPr>
          <w:trHeight w:val="31"/>
        </w:trPr>
        <w:tc>
          <w:tcPr>
            <w:tcW w:w="809" w:type="pct"/>
            <w:tcBorders>
              <w:top w:val="nil"/>
              <w:bottom w:val="nil"/>
            </w:tcBorders>
            <w:shd w:val="clear" w:color="auto" w:fill="auto"/>
            <w:hideMark/>
          </w:tcPr>
          <w:p w14:paraId="4BCBB638"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BWR</w:t>
            </w:r>
          </w:p>
        </w:tc>
        <w:tc>
          <w:tcPr>
            <w:tcW w:w="2117" w:type="pct"/>
            <w:tcBorders>
              <w:top w:val="nil"/>
              <w:bottom w:val="nil"/>
            </w:tcBorders>
            <w:shd w:val="clear" w:color="auto" w:fill="auto"/>
            <w:hideMark/>
          </w:tcPr>
          <w:p w14:paraId="611A62C6"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0.0017 (0.0015 - 0.0018)</w:t>
            </w:r>
          </w:p>
        </w:tc>
        <w:tc>
          <w:tcPr>
            <w:tcW w:w="2074" w:type="pct"/>
            <w:tcBorders>
              <w:top w:val="nil"/>
              <w:bottom w:val="nil"/>
            </w:tcBorders>
            <w:shd w:val="clear" w:color="auto" w:fill="auto"/>
            <w:hideMark/>
          </w:tcPr>
          <w:p w14:paraId="4C4C3D5D"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b</w:t>
            </w:r>
            <w:r w:rsidRPr="00A14E86">
              <w:rPr>
                <w:rFonts w:ascii="Times New Roman" w:eastAsia="Calibri" w:hAnsi="Times New Roman" w:cs="Times New Roman"/>
                <w:sz w:val="24"/>
                <w:szCs w:val="24"/>
              </w:rPr>
              <w:t>0.0078 (0.0069- 0.0086)</w:t>
            </w:r>
          </w:p>
        </w:tc>
      </w:tr>
      <w:tr w:rsidR="003A6A0C" w:rsidRPr="00A14E86" w14:paraId="39D9466E" w14:textId="77777777" w:rsidTr="00D2522B">
        <w:trPr>
          <w:trHeight w:val="31"/>
        </w:trPr>
        <w:tc>
          <w:tcPr>
            <w:tcW w:w="809" w:type="pct"/>
            <w:tcBorders>
              <w:top w:val="nil"/>
              <w:bottom w:val="single" w:sz="4" w:space="0" w:color="auto"/>
            </w:tcBorders>
            <w:shd w:val="clear" w:color="auto" w:fill="auto"/>
            <w:hideMark/>
          </w:tcPr>
          <w:p w14:paraId="24AE525D"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rPr>
              <w:t>FWR</w:t>
            </w:r>
          </w:p>
        </w:tc>
        <w:tc>
          <w:tcPr>
            <w:tcW w:w="2117" w:type="pct"/>
            <w:tcBorders>
              <w:top w:val="nil"/>
              <w:bottom w:val="single" w:sz="4" w:space="0" w:color="auto"/>
            </w:tcBorders>
            <w:shd w:val="clear" w:color="auto" w:fill="auto"/>
            <w:hideMark/>
          </w:tcPr>
          <w:p w14:paraId="4E9A828A"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a</w:t>
            </w:r>
            <w:r w:rsidRPr="00A14E86">
              <w:rPr>
                <w:rFonts w:ascii="Times New Roman" w:eastAsia="Calibri" w:hAnsi="Times New Roman" w:cs="Times New Roman"/>
                <w:sz w:val="24"/>
                <w:szCs w:val="24"/>
              </w:rPr>
              <w:t>0.0036 (0.0035 - 0.0036)</w:t>
            </w:r>
          </w:p>
        </w:tc>
        <w:tc>
          <w:tcPr>
            <w:tcW w:w="2074" w:type="pct"/>
            <w:tcBorders>
              <w:top w:val="nil"/>
              <w:bottom w:val="single" w:sz="4" w:space="0" w:color="auto"/>
            </w:tcBorders>
            <w:shd w:val="clear" w:color="auto" w:fill="auto"/>
            <w:hideMark/>
          </w:tcPr>
          <w:p w14:paraId="188ED049" w14:textId="77777777" w:rsidR="003A6A0C" w:rsidRPr="00A14E86" w:rsidRDefault="003A6A0C" w:rsidP="0018718E">
            <w:pPr>
              <w:spacing w:after="200" w:line="276" w:lineRule="auto"/>
              <w:rPr>
                <w:rFonts w:ascii="Times New Roman" w:eastAsia="Calibri" w:hAnsi="Times New Roman" w:cs="Times New Roman"/>
                <w:sz w:val="24"/>
                <w:szCs w:val="24"/>
              </w:rPr>
            </w:pPr>
            <w:r w:rsidRPr="00A14E86">
              <w:rPr>
                <w:rFonts w:ascii="Times New Roman" w:eastAsia="Calibri" w:hAnsi="Times New Roman" w:cs="Times New Roman"/>
                <w:sz w:val="24"/>
                <w:szCs w:val="24"/>
                <w:vertAlign w:val="superscript"/>
              </w:rPr>
              <w:t>a</w:t>
            </w:r>
            <w:r w:rsidRPr="00A14E86">
              <w:rPr>
                <w:rFonts w:ascii="Times New Roman" w:eastAsia="Calibri" w:hAnsi="Times New Roman" w:cs="Times New Roman"/>
                <w:sz w:val="24"/>
                <w:szCs w:val="24"/>
              </w:rPr>
              <w:t>0.0122 (0.0116- 0.0128)</w:t>
            </w:r>
          </w:p>
        </w:tc>
      </w:tr>
    </w:tbl>
    <w:p w14:paraId="5AAC6431" w14:textId="041A3936" w:rsidR="003A6A0C" w:rsidRPr="00917869" w:rsidRDefault="003A6A0C" w:rsidP="003A6A0C">
      <w:pPr>
        <w:spacing w:after="200" w:line="240" w:lineRule="auto"/>
        <w:rPr>
          <w:rFonts w:ascii="Times New Roman" w:eastAsia="Calibri" w:hAnsi="Times New Roman" w:cs="Times New Roman"/>
          <w:b/>
          <w:bCs/>
          <w:sz w:val="24"/>
          <w:szCs w:val="24"/>
        </w:rPr>
      </w:pPr>
      <w:r w:rsidRPr="00A14E86">
        <w:rPr>
          <w:rFonts w:ascii="Times New Roman" w:eastAsia="Calibri" w:hAnsi="Times New Roman" w:cs="Times New Roman"/>
          <w:sz w:val="24"/>
          <w:szCs w:val="24"/>
        </w:rPr>
        <w:t>CI</w:t>
      </w:r>
      <w:r>
        <w:rPr>
          <w:rFonts w:ascii="Times New Roman" w:eastAsia="Calibri" w:hAnsi="Times New Roman" w:cs="Times New Roman"/>
          <w:sz w:val="24"/>
          <w:szCs w:val="24"/>
        </w:rPr>
        <w:t xml:space="preserve"> –</w:t>
      </w:r>
      <w:r w:rsidRPr="00A14E8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95% </w:t>
      </w:r>
      <w:r w:rsidRPr="00A14E86">
        <w:rPr>
          <w:rFonts w:ascii="Times New Roman" w:eastAsia="Calibri" w:hAnsi="Times New Roman" w:cs="Times New Roman"/>
          <w:sz w:val="24"/>
          <w:szCs w:val="24"/>
        </w:rPr>
        <w:t>confidence interval</w:t>
      </w:r>
      <w:r>
        <w:rPr>
          <w:rFonts w:ascii="Times New Roman" w:eastAsia="Calibri" w:hAnsi="Times New Roman" w:cs="Times New Roman"/>
          <w:sz w:val="24"/>
          <w:szCs w:val="24"/>
        </w:rPr>
        <w:t xml:space="preserve"> of the mean</w:t>
      </w:r>
      <w:r w:rsidRPr="00A14E86">
        <w:rPr>
          <w:rFonts w:ascii="Times New Roman" w:eastAsia="Calibri" w:hAnsi="Times New Roman" w:cs="Times New Roman"/>
          <w:sz w:val="24"/>
          <w:szCs w:val="24"/>
        </w:rPr>
        <w:t xml:space="preserve">; LC values between populations within each column </w:t>
      </w:r>
      <w:r>
        <w:rPr>
          <w:rFonts w:ascii="Times New Roman" w:eastAsia="Calibri" w:hAnsi="Times New Roman" w:cs="Times New Roman"/>
          <w:sz w:val="24"/>
          <w:szCs w:val="24"/>
        </w:rPr>
        <w:t>were</w:t>
      </w:r>
      <w:r w:rsidRPr="00A14E86">
        <w:rPr>
          <w:rFonts w:ascii="Times New Roman" w:eastAsia="Calibri" w:hAnsi="Times New Roman" w:cs="Times New Roman"/>
          <w:sz w:val="24"/>
          <w:szCs w:val="24"/>
        </w:rPr>
        <w:t xml:space="preserve"> compared by Tukey’s method. </w:t>
      </w:r>
      <w:r>
        <w:rPr>
          <w:rFonts w:ascii="Times New Roman" w:eastAsia="Calibri" w:hAnsi="Times New Roman" w:cs="Times New Roman"/>
          <w:sz w:val="24"/>
          <w:szCs w:val="24"/>
        </w:rPr>
        <w:t>Results</w:t>
      </w:r>
      <w:r w:rsidRPr="00A14E86">
        <w:rPr>
          <w:rFonts w:ascii="Times New Roman" w:eastAsia="Calibri" w:hAnsi="Times New Roman" w:cs="Times New Roman"/>
          <w:sz w:val="24"/>
          <w:szCs w:val="24"/>
        </w:rPr>
        <w:t xml:space="preserve"> that do not share a letter are significantly different (</w:t>
      </w:r>
      <w:r w:rsidRPr="00780E8A">
        <w:rPr>
          <w:rFonts w:ascii="Times New Roman" w:eastAsia="Calibri" w:hAnsi="Times New Roman" w:cs="Times New Roman"/>
          <w:i/>
          <w:sz w:val="24"/>
          <w:szCs w:val="24"/>
        </w:rPr>
        <w:t>p</w:t>
      </w:r>
      <w:r w:rsidRPr="00A14E86">
        <w:rPr>
          <w:rFonts w:ascii="Times New Roman" w:eastAsia="Calibri" w:hAnsi="Times New Roman" w:cs="Times New Roman"/>
          <w:sz w:val="24"/>
          <w:szCs w:val="24"/>
        </w:rPr>
        <w:t xml:space="preserve"> &lt; 0.05) from others in the same column.  </w:t>
      </w:r>
    </w:p>
    <w:p w14:paraId="228C8977" w14:textId="77631788" w:rsidR="004B715D" w:rsidRDefault="004B715D" w:rsidP="003A6A0C"/>
    <w:p w14:paraId="2F8AA84E" w14:textId="536A01DA" w:rsidR="00B63BFD" w:rsidRDefault="00B63BFD" w:rsidP="003A6A0C"/>
    <w:p w14:paraId="24D5D779" w14:textId="5DFB3DC1" w:rsidR="005206A0" w:rsidRDefault="005206A0" w:rsidP="003A6A0C"/>
    <w:p w14:paraId="0A7D0D74" w14:textId="7A79C3AC" w:rsidR="0085292E" w:rsidRDefault="0085292E" w:rsidP="003A6A0C"/>
    <w:p w14:paraId="2C54A7F4" w14:textId="46BC08E4" w:rsidR="0085292E" w:rsidRDefault="0085292E" w:rsidP="003A6A0C"/>
    <w:p w14:paraId="36ADF715" w14:textId="4AECBBD1" w:rsidR="0085292E" w:rsidRDefault="0085292E" w:rsidP="003A6A0C"/>
    <w:p w14:paraId="76EE1CEF" w14:textId="27D8FF20" w:rsidR="0085292E" w:rsidRDefault="0085292E" w:rsidP="003A6A0C"/>
    <w:p w14:paraId="4AC043AB" w14:textId="4CF0D72E" w:rsidR="0085292E" w:rsidRDefault="0085292E" w:rsidP="003A6A0C"/>
    <w:p w14:paraId="4E7BD44E" w14:textId="7F8C90F2" w:rsidR="0085292E" w:rsidRDefault="0085292E" w:rsidP="003A6A0C"/>
    <w:p w14:paraId="4EA1813C" w14:textId="24E7B53D" w:rsidR="0085292E" w:rsidRDefault="0085292E" w:rsidP="003A6A0C"/>
    <w:p w14:paraId="6820A1DA" w14:textId="46EE06FB" w:rsidR="0085292E" w:rsidRDefault="0085292E" w:rsidP="003A6A0C"/>
    <w:p w14:paraId="348E9C68" w14:textId="5E1317B9" w:rsidR="0085292E" w:rsidRDefault="0085292E" w:rsidP="003A6A0C"/>
    <w:p w14:paraId="1D81FB29" w14:textId="1E8D1D67" w:rsidR="0085292E" w:rsidRDefault="0085292E" w:rsidP="003A6A0C"/>
    <w:p w14:paraId="26ADB32A" w14:textId="77777777" w:rsidR="0085292E" w:rsidRDefault="0085292E" w:rsidP="003A6A0C"/>
    <w:p w14:paraId="20966313" w14:textId="77777777" w:rsidR="00B63BFD" w:rsidRDefault="00B63BFD" w:rsidP="003A6A0C"/>
    <w:p w14:paraId="0C85EF41" w14:textId="77777777" w:rsidR="0085292E" w:rsidRDefault="0085292E" w:rsidP="004B715D">
      <w:pPr>
        <w:rPr>
          <w:rFonts w:ascii="Times New Roman" w:eastAsia="Calibri" w:hAnsi="Times New Roman" w:cs="Times New Roman"/>
          <w:b/>
          <w:bCs/>
          <w:sz w:val="24"/>
          <w:szCs w:val="24"/>
          <w:shd w:val="clear" w:color="auto" w:fill="FFFFFF"/>
        </w:rPr>
      </w:pPr>
    </w:p>
    <w:p w14:paraId="04824FA9" w14:textId="07B0E868" w:rsidR="004B715D" w:rsidRDefault="004B715D" w:rsidP="004B715D">
      <w:pPr>
        <w:rPr>
          <w:rFonts w:ascii="Times New Roman" w:eastAsia="Calibri" w:hAnsi="Times New Roman" w:cs="Times New Roman"/>
          <w:b/>
          <w:bCs/>
          <w:sz w:val="24"/>
          <w:szCs w:val="24"/>
        </w:rPr>
      </w:pPr>
      <w:r w:rsidRPr="0068607F">
        <w:rPr>
          <w:rFonts w:ascii="Times New Roman" w:eastAsia="Calibri" w:hAnsi="Times New Roman" w:cs="Times New Roman"/>
          <w:b/>
          <w:bCs/>
          <w:sz w:val="24"/>
          <w:szCs w:val="24"/>
          <w:shd w:val="clear" w:color="auto" w:fill="FFFFFF"/>
        </w:rPr>
        <w:t xml:space="preserve">Supplementary </w:t>
      </w:r>
      <w:r w:rsidR="00CD4620">
        <w:rPr>
          <w:rFonts w:ascii="Times New Roman" w:eastAsia="Calibri" w:hAnsi="Times New Roman" w:cs="Times New Roman"/>
          <w:b/>
          <w:bCs/>
          <w:sz w:val="24"/>
          <w:szCs w:val="24"/>
        </w:rPr>
        <w:t xml:space="preserve">Table </w:t>
      </w:r>
      <w:r w:rsidR="00723FA2">
        <w:rPr>
          <w:rFonts w:ascii="Times New Roman" w:eastAsia="Calibri" w:hAnsi="Times New Roman" w:cs="Times New Roman"/>
          <w:b/>
          <w:bCs/>
          <w:sz w:val="24"/>
          <w:szCs w:val="24"/>
        </w:rPr>
        <w:t>5</w:t>
      </w:r>
      <w:r w:rsidR="00683A9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7E259C">
        <w:rPr>
          <w:rFonts w:ascii="Times New Roman" w:eastAsia="Calibri" w:hAnsi="Times New Roman" w:cs="Times New Roman"/>
          <w:b/>
          <w:bCs/>
          <w:sz w:val="24"/>
          <w:szCs w:val="24"/>
        </w:rPr>
        <w:t>Susceptibilit</w:t>
      </w:r>
      <w:r w:rsidR="00A13A94">
        <w:rPr>
          <w:rFonts w:ascii="Times New Roman" w:eastAsia="Calibri" w:hAnsi="Times New Roman" w:cs="Times New Roman"/>
          <w:b/>
          <w:bCs/>
          <w:sz w:val="24"/>
          <w:szCs w:val="24"/>
        </w:rPr>
        <w:t>ies</w:t>
      </w:r>
      <w:r w:rsidR="007E259C">
        <w:rPr>
          <w:rFonts w:ascii="Times New Roman" w:eastAsia="Calibri" w:hAnsi="Times New Roman" w:cs="Times New Roman"/>
          <w:b/>
          <w:bCs/>
          <w:sz w:val="24"/>
          <w:szCs w:val="24"/>
        </w:rPr>
        <w:t xml:space="preserve"> of </w:t>
      </w:r>
      <w:r w:rsidRPr="0068607F">
        <w:rPr>
          <w:rFonts w:ascii="Times New Roman" w:eastAsia="Calibri" w:hAnsi="Times New Roman" w:cs="Times New Roman"/>
          <w:b/>
          <w:bCs/>
          <w:sz w:val="24"/>
          <w:szCs w:val="24"/>
        </w:rPr>
        <w:t>L</w:t>
      </w:r>
      <w:r>
        <w:rPr>
          <w:rFonts w:ascii="Times New Roman" w:eastAsia="Calibri" w:hAnsi="Times New Roman" w:cs="Times New Roman"/>
          <w:b/>
          <w:bCs/>
          <w:sz w:val="24"/>
          <w:szCs w:val="24"/>
        </w:rPr>
        <w:t>4</w:t>
      </w:r>
      <w:r w:rsidR="007E259C">
        <w:rPr>
          <w:rFonts w:ascii="Times New Roman" w:eastAsia="Calibri" w:hAnsi="Times New Roman" w:cs="Times New Roman"/>
          <w:b/>
          <w:bCs/>
          <w:sz w:val="24"/>
          <w:szCs w:val="24"/>
        </w:rPr>
        <w:t xml:space="preserve"> from laboratory colonies of </w:t>
      </w:r>
      <w:r w:rsidR="00AC1BBF">
        <w:rPr>
          <w:rFonts w:ascii="Times New Roman" w:eastAsia="Calibri" w:hAnsi="Times New Roman" w:cs="Times New Roman"/>
          <w:b/>
          <w:bCs/>
          <w:sz w:val="24"/>
          <w:szCs w:val="24"/>
        </w:rPr>
        <w:t>J</w:t>
      </w:r>
      <w:r w:rsidR="007E259C">
        <w:rPr>
          <w:rFonts w:ascii="Times New Roman" w:eastAsia="Calibri" w:hAnsi="Times New Roman" w:cs="Times New Roman"/>
          <w:b/>
          <w:bCs/>
          <w:sz w:val="24"/>
          <w:szCs w:val="24"/>
        </w:rPr>
        <w:t xml:space="preserve">BW and </w:t>
      </w:r>
      <w:r w:rsidR="00AC1BBF">
        <w:rPr>
          <w:rFonts w:ascii="Times New Roman" w:eastAsia="Calibri" w:hAnsi="Times New Roman" w:cs="Times New Roman"/>
          <w:b/>
          <w:bCs/>
          <w:sz w:val="24"/>
          <w:szCs w:val="24"/>
        </w:rPr>
        <w:t>J</w:t>
      </w:r>
      <w:r w:rsidR="007E259C">
        <w:rPr>
          <w:rFonts w:ascii="Times New Roman" w:eastAsia="Calibri" w:hAnsi="Times New Roman" w:cs="Times New Roman"/>
          <w:b/>
          <w:bCs/>
          <w:sz w:val="24"/>
          <w:szCs w:val="24"/>
        </w:rPr>
        <w:t xml:space="preserve">FW </w:t>
      </w:r>
      <w:r w:rsidR="007E259C" w:rsidRPr="00A13A94">
        <w:rPr>
          <w:rFonts w:ascii="Times New Roman" w:eastAsia="Calibri" w:hAnsi="Times New Roman" w:cs="Times New Roman"/>
          <w:b/>
          <w:bCs/>
          <w:i/>
          <w:iCs/>
          <w:sz w:val="24"/>
          <w:szCs w:val="24"/>
        </w:rPr>
        <w:t>Ae</w:t>
      </w:r>
      <w:r w:rsidR="00D16D96">
        <w:rPr>
          <w:rFonts w:ascii="Times New Roman" w:eastAsia="Calibri" w:hAnsi="Times New Roman" w:cs="Times New Roman"/>
          <w:b/>
          <w:bCs/>
          <w:i/>
          <w:iCs/>
          <w:sz w:val="24"/>
          <w:szCs w:val="24"/>
        </w:rPr>
        <w:t>des</w:t>
      </w:r>
      <w:r w:rsidR="007E259C" w:rsidRPr="00A13A94">
        <w:rPr>
          <w:rFonts w:ascii="Times New Roman" w:eastAsia="Calibri" w:hAnsi="Times New Roman" w:cs="Times New Roman"/>
          <w:b/>
          <w:bCs/>
          <w:i/>
          <w:iCs/>
          <w:sz w:val="24"/>
          <w:szCs w:val="24"/>
        </w:rPr>
        <w:t xml:space="preserve"> </w:t>
      </w:r>
      <w:proofErr w:type="spellStart"/>
      <w:r w:rsidR="007E259C" w:rsidRPr="00A13A94">
        <w:rPr>
          <w:rFonts w:ascii="Times New Roman" w:eastAsia="Calibri" w:hAnsi="Times New Roman" w:cs="Times New Roman"/>
          <w:b/>
          <w:bCs/>
          <w:i/>
          <w:iCs/>
          <w:sz w:val="24"/>
          <w:szCs w:val="24"/>
        </w:rPr>
        <w:t>aegypti</w:t>
      </w:r>
      <w:proofErr w:type="spellEnd"/>
      <w:r w:rsidR="007E259C">
        <w:rPr>
          <w:rFonts w:ascii="Times New Roman" w:eastAsia="Calibri" w:hAnsi="Times New Roman" w:cs="Times New Roman"/>
          <w:b/>
          <w:bCs/>
          <w:sz w:val="24"/>
          <w:szCs w:val="24"/>
        </w:rPr>
        <w:t xml:space="preserve"> to </w:t>
      </w:r>
      <w:r w:rsidR="007E259C" w:rsidRPr="00A13A94">
        <w:rPr>
          <w:rFonts w:ascii="Times New Roman" w:eastAsia="Calibri" w:hAnsi="Times New Roman" w:cs="Times New Roman"/>
          <w:b/>
          <w:bCs/>
          <w:i/>
          <w:iCs/>
          <w:sz w:val="24"/>
          <w:szCs w:val="24"/>
        </w:rPr>
        <w:t>Bacillus thuringiensis</w:t>
      </w:r>
      <w:r w:rsidR="007E259C">
        <w:rPr>
          <w:rFonts w:ascii="Times New Roman" w:eastAsia="Calibri" w:hAnsi="Times New Roman" w:cs="Times New Roman"/>
          <w:b/>
          <w:bCs/>
          <w:sz w:val="24"/>
          <w:szCs w:val="24"/>
        </w:rPr>
        <w:t xml:space="preserve"> </w:t>
      </w:r>
      <w:proofErr w:type="spellStart"/>
      <w:r w:rsidR="00A13A94">
        <w:rPr>
          <w:rFonts w:ascii="Times New Roman" w:eastAsia="Calibri" w:hAnsi="Times New Roman" w:cs="Times New Roman"/>
          <w:b/>
          <w:bCs/>
          <w:sz w:val="24"/>
          <w:szCs w:val="24"/>
        </w:rPr>
        <w:t>var</w:t>
      </w:r>
      <w:proofErr w:type="spellEnd"/>
      <w:r w:rsidR="00A13A94">
        <w:rPr>
          <w:rFonts w:ascii="Times New Roman" w:eastAsia="Calibri" w:hAnsi="Times New Roman" w:cs="Times New Roman"/>
          <w:b/>
          <w:bCs/>
          <w:sz w:val="24"/>
          <w:szCs w:val="24"/>
        </w:rPr>
        <w:t xml:space="preserve"> </w:t>
      </w:r>
      <w:proofErr w:type="spellStart"/>
      <w:r w:rsidR="007E259C" w:rsidRPr="00A13A94">
        <w:rPr>
          <w:rFonts w:ascii="Times New Roman" w:eastAsia="Calibri" w:hAnsi="Times New Roman" w:cs="Times New Roman"/>
          <w:b/>
          <w:bCs/>
          <w:i/>
          <w:iCs/>
          <w:sz w:val="24"/>
          <w:szCs w:val="24"/>
        </w:rPr>
        <w:t>israelensis</w:t>
      </w:r>
      <w:proofErr w:type="spellEnd"/>
      <w:r w:rsidR="00A13A94">
        <w:rPr>
          <w:rFonts w:ascii="Times New Roman" w:eastAsia="Calibri" w:hAnsi="Times New Roman" w:cs="Times New Roman"/>
          <w:b/>
          <w:bCs/>
          <w:sz w:val="24"/>
          <w:szCs w:val="24"/>
        </w:rPr>
        <w:t xml:space="preserve"> (</w:t>
      </w:r>
      <w:proofErr w:type="spellStart"/>
      <w:r w:rsidR="00A13A94" w:rsidRPr="00A13A94">
        <w:rPr>
          <w:rFonts w:ascii="Times New Roman" w:eastAsia="Calibri" w:hAnsi="Times New Roman" w:cs="Times New Roman"/>
          <w:b/>
          <w:bCs/>
          <w:i/>
          <w:iCs/>
          <w:sz w:val="24"/>
          <w:szCs w:val="24"/>
        </w:rPr>
        <w:t>Bti</w:t>
      </w:r>
      <w:proofErr w:type="spellEnd"/>
      <w:r w:rsidR="00A13A94">
        <w:rPr>
          <w:rFonts w:ascii="Times New Roman" w:eastAsia="Calibri" w:hAnsi="Times New Roman" w:cs="Times New Roman"/>
          <w:b/>
          <w:bCs/>
          <w:sz w:val="24"/>
          <w:szCs w:val="24"/>
        </w:rPr>
        <w:t>) toxin</w:t>
      </w:r>
    </w:p>
    <w:p w14:paraId="6DA1B411" w14:textId="6F85E2E3" w:rsidR="0085292E" w:rsidRDefault="0085292E" w:rsidP="004B715D">
      <w:pPr>
        <w:rPr>
          <w:rFonts w:ascii="Times New Roman" w:eastAsia="Calibri" w:hAnsi="Times New Roman" w:cs="Times New Roman"/>
          <w:b/>
          <w:bCs/>
          <w:sz w:val="24"/>
          <w:szCs w:val="24"/>
        </w:rPr>
      </w:pPr>
    </w:p>
    <w:p w14:paraId="7E5E2243" w14:textId="77777777" w:rsidR="0085292E" w:rsidRDefault="0085292E" w:rsidP="004B715D"/>
    <w:tbl>
      <w:tblPr>
        <w:tblW w:w="4478"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20" w:firstRow="1" w:lastRow="0" w:firstColumn="0" w:lastColumn="0" w:noHBand="0" w:noVBand="1"/>
      </w:tblPr>
      <w:tblGrid>
        <w:gridCol w:w="1543"/>
        <w:gridCol w:w="2704"/>
        <w:gridCol w:w="3828"/>
      </w:tblGrid>
      <w:tr w:rsidR="004B715D" w:rsidRPr="00DC5A6E" w14:paraId="1DEAB201" w14:textId="77777777" w:rsidTr="004B715D">
        <w:trPr>
          <w:trHeight w:val="915"/>
        </w:trPr>
        <w:tc>
          <w:tcPr>
            <w:tcW w:w="956" w:type="pct"/>
            <w:shd w:val="clear" w:color="auto" w:fill="auto"/>
            <w:hideMark/>
          </w:tcPr>
          <w:p w14:paraId="1636A711" w14:textId="77777777" w:rsidR="004B715D" w:rsidRPr="00DC5A6E" w:rsidRDefault="004B715D" w:rsidP="0018718E">
            <w:pPr>
              <w:spacing w:after="0" w:line="254" w:lineRule="auto"/>
              <w:jc w:val="center"/>
              <w:rPr>
                <w:rFonts w:ascii="Times New Roman" w:eastAsia="Times New Roman" w:hAnsi="Times New Roman" w:cs="Times New Roman"/>
                <w:sz w:val="24"/>
                <w:szCs w:val="24"/>
                <w:lang w:eastAsia="en-GB"/>
              </w:rPr>
            </w:pPr>
            <w:r w:rsidRPr="00DC5A6E">
              <w:rPr>
                <w:rFonts w:ascii="Times New Roman" w:eastAsia="Times New Roman" w:hAnsi="Times New Roman" w:cs="Times New Roman"/>
                <w:bCs/>
                <w:color w:val="000000"/>
                <w:kern w:val="24"/>
                <w:sz w:val="24"/>
                <w:szCs w:val="24"/>
                <w:lang w:eastAsia="en-GB"/>
              </w:rPr>
              <w:t>Colony</w:t>
            </w:r>
          </w:p>
        </w:tc>
        <w:tc>
          <w:tcPr>
            <w:tcW w:w="1674" w:type="pct"/>
            <w:shd w:val="clear" w:color="auto" w:fill="auto"/>
            <w:hideMark/>
          </w:tcPr>
          <w:p w14:paraId="49B3F225" w14:textId="2F4B0463" w:rsidR="004B715D" w:rsidRDefault="004B715D" w:rsidP="0018718E">
            <w:pPr>
              <w:spacing w:after="0" w:line="256" w:lineRule="auto"/>
              <w:jc w:val="center"/>
              <w:rPr>
                <w:rFonts w:ascii="Times New Roman" w:eastAsia="Times New Roman" w:hAnsi="Times New Roman" w:cs="Times New Roman"/>
                <w:bCs/>
                <w:color w:val="000000"/>
                <w:kern w:val="24"/>
                <w:sz w:val="24"/>
                <w:szCs w:val="24"/>
                <w:lang w:eastAsia="en-GB"/>
              </w:rPr>
            </w:pPr>
            <w:r w:rsidRPr="00DC5A6E">
              <w:rPr>
                <w:rFonts w:ascii="Times New Roman" w:eastAsia="Times New Roman" w:hAnsi="Times New Roman" w:cs="Times New Roman"/>
                <w:bCs/>
                <w:color w:val="000000"/>
                <w:kern w:val="24"/>
                <w:sz w:val="24"/>
                <w:szCs w:val="24"/>
                <w:lang w:eastAsia="en-GB"/>
              </w:rPr>
              <w:t>LC</w:t>
            </w:r>
            <w:r w:rsidRPr="00DC5A6E">
              <w:rPr>
                <w:rFonts w:ascii="Times New Roman" w:eastAsia="Times New Roman" w:hAnsi="Times New Roman" w:cs="Times New Roman"/>
                <w:bCs/>
                <w:color w:val="000000"/>
                <w:kern w:val="24"/>
                <w:position w:val="-7"/>
                <w:sz w:val="24"/>
                <w:szCs w:val="24"/>
                <w:vertAlign w:val="subscript"/>
                <w:lang w:eastAsia="en-GB"/>
              </w:rPr>
              <w:t>50</w:t>
            </w:r>
            <w:r w:rsidRPr="00DC5A6E">
              <w:rPr>
                <w:rFonts w:ascii="Times New Roman" w:eastAsia="Times New Roman" w:hAnsi="Times New Roman" w:cs="Times New Roman"/>
                <w:bCs/>
                <w:color w:val="000000"/>
                <w:kern w:val="24"/>
                <w:sz w:val="24"/>
                <w:szCs w:val="24"/>
                <w:lang w:eastAsia="en-GB"/>
              </w:rPr>
              <w:t xml:space="preserve"> mg/</w:t>
            </w:r>
            <w:r w:rsidR="0045152C">
              <w:rPr>
                <w:rFonts w:ascii="Times New Roman" w:eastAsia="Times New Roman" w:hAnsi="Times New Roman" w:cs="Times New Roman"/>
                <w:bCs/>
                <w:color w:val="000000"/>
                <w:kern w:val="24"/>
                <w:sz w:val="24"/>
                <w:szCs w:val="24"/>
                <w:lang w:eastAsia="en-GB"/>
              </w:rPr>
              <w:t>L</w:t>
            </w:r>
            <w:r w:rsidRPr="00DC5A6E">
              <w:rPr>
                <w:rFonts w:ascii="Times New Roman" w:eastAsia="Times New Roman" w:hAnsi="Times New Roman" w:cs="Times New Roman"/>
                <w:bCs/>
                <w:color w:val="000000"/>
                <w:kern w:val="24"/>
                <w:sz w:val="24"/>
                <w:szCs w:val="24"/>
                <w:lang w:eastAsia="en-GB"/>
              </w:rPr>
              <w:t xml:space="preserve"> </w:t>
            </w:r>
            <w:proofErr w:type="spellStart"/>
            <w:r w:rsidRPr="00DD2A33">
              <w:rPr>
                <w:rFonts w:ascii="Times New Roman" w:eastAsia="Times New Roman" w:hAnsi="Times New Roman" w:cs="Times New Roman"/>
                <w:bCs/>
                <w:i/>
                <w:color w:val="000000"/>
                <w:kern w:val="24"/>
                <w:sz w:val="24"/>
                <w:szCs w:val="24"/>
                <w:lang w:eastAsia="en-GB"/>
              </w:rPr>
              <w:t>Bti</w:t>
            </w:r>
            <w:proofErr w:type="spellEnd"/>
            <w:r>
              <w:rPr>
                <w:rFonts w:ascii="Times New Roman" w:eastAsia="Times New Roman" w:hAnsi="Times New Roman" w:cs="Times New Roman"/>
                <w:bCs/>
                <w:color w:val="000000"/>
                <w:kern w:val="24"/>
                <w:sz w:val="24"/>
                <w:szCs w:val="24"/>
                <w:lang w:eastAsia="en-GB"/>
              </w:rPr>
              <w:t xml:space="preserve"> at </w:t>
            </w:r>
            <w:r w:rsidRPr="00DC5A6E">
              <w:rPr>
                <w:rFonts w:ascii="Times New Roman" w:eastAsia="Times New Roman" w:hAnsi="Times New Roman" w:cs="Times New Roman"/>
                <w:bCs/>
                <w:color w:val="000000"/>
                <w:kern w:val="24"/>
                <w:sz w:val="24"/>
                <w:szCs w:val="24"/>
                <w:lang w:eastAsia="en-GB"/>
              </w:rPr>
              <w:t>24 h</w:t>
            </w:r>
          </w:p>
          <w:p w14:paraId="175D4D69" w14:textId="77777777" w:rsidR="004B715D" w:rsidRPr="00DC5A6E" w:rsidRDefault="004B715D" w:rsidP="0018718E">
            <w:pPr>
              <w:spacing w:after="0" w:line="256"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(95% CI)</w:t>
            </w:r>
          </w:p>
          <w:p w14:paraId="716F720F" w14:textId="77777777" w:rsidR="004B715D" w:rsidRPr="00DC5A6E" w:rsidRDefault="004B715D" w:rsidP="0018718E">
            <w:pPr>
              <w:spacing w:after="0" w:line="256" w:lineRule="auto"/>
              <w:jc w:val="center"/>
              <w:rPr>
                <w:rFonts w:ascii="Times New Roman" w:eastAsia="Times New Roman" w:hAnsi="Times New Roman" w:cs="Times New Roman"/>
                <w:sz w:val="24"/>
                <w:szCs w:val="24"/>
                <w:lang w:eastAsia="en-GB"/>
              </w:rPr>
            </w:pPr>
          </w:p>
        </w:tc>
        <w:tc>
          <w:tcPr>
            <w:tcW w:w="2370" w:type="pct"/>
            <w:shd w:val="clear" w:color="auto" w:fill="auto"/>
            <w:hideMark/>
          </w:tcPr>
          <w:p w14:paraId="5B779D23" w14:textId="082486B4" w:rsidR="004B715D" w:rsidRDefault="004B715D" w:rsidP="0018718E">
            <w:pPr>
              <w:spacing w:after="0" w:line="256" w:lineRule="auto"/>
              <w:jc w:val="center"/>
              <w:rPr>
                <w:rFonts w:ascii="Times New Roman" w:eastAsia="Times New Roman" w:hAnsi="Times New Roman" w:cs="Times New Roman"/>
                <w:bCs/>
                <w:color w:val="000000"/>
                <w:kern w:val="24"/>
                <w:sz w:val="24"/>
                <w:szCs w:val="24"/>
                <w:lang w:eastAsia="en-GB"/>
              </w:rPr>
            </w:pPr>
            <w:r w:rsidRPr="00DC5A6E">
              <w:rPr>
                <w:rFonts w:ascii="Times New Roman" w:eastAsia="Times New Roman" w:hAnsi="Times New Roman" w:cs="Times New Roman"/>
                <w:bCs/>
                <w:color w:val="000000"/>
                <w:kern w:val="24"/>
                <w:sz w:val="24"/>
                <w:szCs w:val="24"/>
                <w:lang w:eastAsia="en-GB"/>
              </w:rPr>
              <w:t>LC</w:t>
            </w:r>
            <w:r w:rsidRPr="0068607F">
              <w:rPr>
                <w:rFonts w:ascii="Times New Roman" w:eastAsia="Times New Roman" w:hAnsi="Times New Roman" w:cs="Times New Roman"/>
                <w:bCs/>
                <w:color w:val="000000"/>
                <w:kern w:val="24"/>
                <w:sz w:val="24"/>
                <w:szCs w:val="24"/>
                <w:vertAlign w:val="subscript"/>
                <w:lang w:eastAsia="en-GB"/>
              </w:rPr>
              <w:t>99</w:t>
            </w:r>
            <w:r w:rsidRPr="00DC5A6E">
              <w:rPr>
                <w:rFonts w:ascii="Times New Roman" w:eastAsia="Times New Roman" w:hAnsi="Times New Roman" w:cs="Times New Roman"/>
                <w:bCs/>
                <w:color w:val="000000"/>
                <w:kern w:val="24"/>
                <w:sz w:val="24"/>
                <w:szCs w:val="24"/>
                <w:lang w:eastAsia="en-GB"/>
              </w:rPr>
              <w:t xml:space="preserve"> mg/</w:t>
            </w:r>
            <w:r w:rsidR="0045152C">
              <w:rPr>
                <w:rFonts w:ascii="Times New Roman" w:eastAsia="Times New Roman" w:hAnsi="Times New Roman" w:cs="Times New Roman"/>
                <w:bCs/>
                <w:color w:val="000000"/>
                <w:kern w:val="24"/>
                <w:sz w:val="24"/>
                <w:szCs w:val="24"/>
                <w:lang w:eastAsia="en-GB"/>
              </w:rPr>
              <w:t>L</w:t>
            </w:r>
            <w:r>
              <w:rPr>
                <w:rFonts w:ascii="Times New Roman" w:eastAsia="Times New Roman" w:hAnsi="Times New Roman" w:cs="Times New Roman"/>
                <w:bCs/>
                <w:color w:val="000000"/>
                <w:kern w:val="24"/>
                <w:sz w:val="24"/>
                <w:szCs w:val="24"/>
                <w:lang w:eastAsia="en-GB"/>
              </w:rPr>
              <w:t xml:space="preserve"> </w:t>
            </w:r>
            <w:proofErr w:type="spellStart"/>
            <w:r w:rsidRPr="00DD2A33">
              <w:rPr>
                <w:rFonts w:ascii="Times New Roman" w:eastAsia="Times New Roman" w:hAnsi="Times New Roman" w:cs="Times New Roman"/>
                <w:bCs/>
                <w:i/>
                <w:color w:val="000000"/>
                <w:kern w:val="24"/>
                <w:sz w:val="24"/>
                <w:szCs w:val="24"/>
                <w:lang w:eastAsia="en-GB"/>
              </w:rPr>
              <w:t>Bti</w:t>
            </w:r>
            <w:proofErr w:type="spellEnd"/>
            <w:r w:rsidRPr="00DD2A33">
              <w:rPr>
                <w:rFonts w:ascii="Times New Roman" w:eastAsia="Times New Roman" w:hAnsi="Times New Roman" w:cs="Times New Roman"/>
                <w:bCs/>
                <w:i/>
                <w:color w:val="000000"/>
                <w:kern w:val="24"/>
                <w:sz w:val="24"/>
                <w:szCs w:val="24"/>
                <w:lang w:eastAsia="en-GB"/>
              </w:rPr>
              <w:t xml:space="preserve"> </w:t>
            </w:r>
            <w:r>
              <w:rPr>
                <w:rFonts w:ascii="Times New Roman" w:eastAsia="Times New Roman" w:hAnsi="Times New Roman" w:cs="Times New Roman"/>
                <w:bCs/>
                <w:color w:val="000000"/>
                <w:kern w:val="24"/>
                <w:sz w:val="24"/>
                <w:szCs w:val="24"/>
                <w:lang w:eastAsia="en-GB"/>
              </w:rPr>
              <w:t>at</w:t>
            </w:r>
            <w:r w:rsidRPr="00DC5A6E">
              <w:rPr>
                <w:rFonts w:ascii="Times New Roman" w:eastAsia="Times New Roman" w:hAnsi="Times New Roman" w:cs="Times New Roman"/>
                <w:color w:val="000000"/>
                <w:kern w:val="24"/>
                <w:sz w:val="24"/>
                <w:szCs w:val="24"/>
                <w:lang w:eastAsia="en-GB"/>
              </w:rPr>
              <w:t xml:space="preserve"> </w:t>
            </w:r>
            <w:r w:rsidRPr="00DC5A6E">
              <w:rPr>
                <w:rFonts w:ascii="Times New Roman" w:eastAsia="Times New Roman" w:hAnsi="Times New Roman" w:cs="Times New Roman"/>
                <w:bCs/>
                <w:color w:val="000000"/>
                <w:kern w:val="24"/>
                <w:sz w:val="24"/>
                <w:szCs w:val="24"/>
                <w:lang w:eastAsia="en-GB"/>
              </w:rPr>
              <w:t>24 h</w:t>
            </w:r>
          </w:p>
          <w:p w14:paraId="16D432F1" w14:textId="77777777" w:rsidR="004B715D" w:rsidRPr="00DC5A6E" w:rsidRDefault="004B715D" w:rsidP="0018718E">
            <w:pPr>
              <w:spacing w:after="0" w:line="256" w:lineRule="auto"/>
              <w:jc w:val="center"/>
              <w:rPr>
                <w:rFonts w:ascii="Times New Roman" w:eastAsia="Times New Roman" w:hAnsi="Times New Roman" w:cs="Times New Roman"/>
                <w:bCs/>
                <w:color w:val="000000"/>
                <w:kern w:val="24"/>
                <w:sz w:val="24"/>
                <w:szCs w:val="24"/>
                <w:lang w:eastAsia="en-GB"/>
              </w:rPr>
            </w:pPr>
            <w:r>
              <w:rPr>
                <w:rFonts w:ascii="Times New Roman" w:eastAsia="Times New Roman" w:hAnsi="Times New Roman" w:cs="Times New Roman"/>
                <w:bCs/>
                <w:color w:val="000000"/>
                <w:kern w:val="24"/>
                <w:sz w:val="24"/>
                <w:szCs w:val="24"/>
                <w:lang w:eastAsia="en-GB"/>
              </w:rPr>
              <w:t xml:space="preserve">(95% CI) </w:t>
            </w:r>
          </w:p>
          <w:p w14:paraId="65B2F841" w14:textId="77777777" w:rsidR="004B715D" w:rsidRPr="00DC5A6E" w:rsidRDefault="004B715D" w:rsidP="0018718E">
            <w:pPr>
              <w:spacing w:after="0" w:line="256" w:lineRule="auto"/>
              <w:jc w:val="center"/>
              <w:rPr>
                <w:rFonts w:ascii="Times New Roman" w:eastAsia="Times New Roman" w:hAnsi="Times New Roman" w:cs="Times New Roman"/>
                <w:sz w:val="24"/>
                <w:szCs w:val="24"/>
                <w:lang w:eastAsia="en-GB"/>
              </w:rPr>
            </w:pPr>
          </w:p>
        </w:tc>
      </w:tr>
      <w:tr w:rsidR="004B715D" w:rsidRPr="00DD2A33" w14:paraId="3651EFD3" w14:textId="77777777" w:rsidTr="004B715D">
        <w:trPr>
          <w:trHeight w:val="501"/>
        </w:trPr>
        <w:tc>
          <w:tcPr>
            <w:tcW w:w="956" w:type="pct"/>
            <w:shd w:val="clear" w:color="auto" w:fill="auto"/>
            <w:hideMark/>
          </w:tcPr>
          <w:p w14:paraId="4FBB826A" w14:textId="0BD8EFF2" w:rsidR="004B715D" w:rsidRPr="00DC5A6E" w:rsidRDefault="00AC1BBF" w:rsidP="0018718E">
            <w:pPr>
              <w:spacing w:after="0" w:line="254" w:lineRule="auto"/>
              <w:rPr>
                <w:rFonts w:ascii="Times New Roman" w:eastAsia="Times New Roman" w:hAnsi="Times New Roman" w:cs="Times New Roman"/>
                <w:sz w:val="24"/>
                <w:szCs w:val="24"/>
                <w:lang w:eastAsia="en-GB"/>
              </w:rPr>
            </w:pPr>
            <w:r>
              <w:rPr>
                <w:rFonts w:ascii="Times New Roman" w:eastAsia="Times New Roman" w:hAnsi="Times New Roman" w:cs="Times New Roman"/>
                <w:color w:val="000000"/>
                <w:kern w:val="24"/>
                <w:sz w:val="24"/>
                <w:szCs w:val="24"/>
                <w:lang w:eastAsia="en-GB"/>
              </w:rPr>
              <w:t>J</w:t>
            </w:r>
            <w:r w:rsidR="004B715D" w:rsidRPr="00DC5A6E">
              <w:rPr>
                <w:rFonts w:ascii="Times New Roman" w:eastAsia="Times New Roman" w:hAnsi="Times New Roman" w:cs="Times New Roman"/>
                <w:color w:val="000000"/>
                <w:kern w:val="24"/>
                <w:sz w:val="24"/>
                <w:szCs w:val="24"/>
                <w:lang w:eastAsia="en-GB"/>
              </w:rPr>
              <w:t>BW (G78)</w:t>
            </w:r>
          </w:p>
        </w:tc>
        <w:tc>
          <w:tcPr>
            <w:tcW w:w="1674" w:type="pct"/>
            <w:shd w:val="clear" w:color="auto" w:fill="auto"/>
            <w:hideMark/>
          </w:tcPr>
          <w:p w14:paraId="6787033B" w14:textId="77777777" w:rsidR="004B715D" w:rsidRDefault="004B715D" w:rsidP="0018718E">
            <w:pPr>
              <w:spacing w:after="0" w:line="254" w:lineRule="auto"/>
              <w:jc w:val="center"/>
              <w:rPr>
                <w:rFonts w:ascii="Times New Roman" w:eastAsia="Times New Roman" w:hAnsi="Times New Roman" w:cs="Times New Roman"/>
                <w:color w:val="000000"/>
                <w:kern w:val="24"/>
                <w:sz w:val="24"/>
                <w:szCs w:val="24"/>
                <w:lang w:eastAsia="en-GB"/>
              </w:rPr>
            </w:pPr>
            <w:r w:rsidRPr="00DC5A6E">
              <w:rPr>
                <w:rFonts w:ascii="Times New Roman" w:eastAsia="Times New Roman" w:hAnsi="Times New Roman" w:cs="Times New Roman"/>
                <w:color w:val="000000"/>
                <w:kern w:val="24"/>
                <w:sz w:val="24"/>
                <w:szCs w:val="24"/>
                <w:lang w:eastAsia="en-GB"/>
              </w:rPr>
              <w:t xml:space="preserve"> 0.008</w:t>
            </w:r>
            <w:r>
              <w:rPr>
                <w:rFonts w:ascii="Times New Roman" w:eastAsia="Times New Roman" w:hAnsi="Times New Roman" w:cs="Times New Roman"/>
                <w:color w:val="000000"/>
                <w:kern w:val="24"/>
                <w:sz w:val="24"/>
                <w:szCs w:val="24"/>
                <w:lang w:eastAsia="en-GB"/>
              </w:rPr>
              <w:t xml:space="preserve"> (</w:t>
            </w:r>
            <w:r w:rsidRPr="00DC5A6E">
              <w:rPr>
                <w:rFonts w:ascii="Times New Roman" w:eastAsia="Times New Roman" w:hAnsi="Times New Roman" w:cs="Times New Roman"/>
                <w:color w:val="000000"/>
                <w:kern w:val="24"/>
                <w:sz w:val="24"/>
                <w:szCs w:val="24"/>
                <w:lang w:eastAsia="en-GB"/>
              </w:rPr>
              <w:t>0.007 - 0.009</w:t>
            </w:r>
            <w:r>
              <w:rPr>
                <w:rFonts w:ascii="Times New Roman" w:eastAsia="Times New Roman" w:hAnsi="Times New Roman" w:cs="Times New Roman"/>
                <w:color w:val="000000"/>
                <w:kern w:val="24"/>
                <w:sz w:val="24"/>
                <w:szCs w:val="24"/>
                <w:lang w:eastAsia="en-GB"/>
              </w:rPr>
              <w:t>)</w:t>
            </w:r>
          </w:p>
          <w:p w14:paraId="4193EFC3" w14:textId="77777777" w:rsidR="004B715D" w:rsidRPr="00DC5A6E" w:rsidRDefault="004B715D" w:rsidP="0018718E">
            <w:pPr>
              <w:spacing w:after="0" w:line="254" w:lineRule="auto"/>
              <w:jc w:val="center"/>
              <w:rPr>
                <w:rFonts w:ascii="Times New Roman" w:eastAsia="Times New Roman" w:hAnsi="Times New Roman" w:cs="Times New Roman"/>
                <w:sz w:val="24"/>
                <w:szCs w:val="24"/>
                <w:lang w:eastAsia="en-GB"/>
              </w:rPr>
            </w:pPr>
          </w:p>
        </w:tc>
        <w:tc>
          <w:tcPr>
            <w:tcW w:w="2370" w:type="pct"/>
            <w:shd w:val="clear" w:color="auto" w:fill="auto"/>
            <w:hideMark/>
          </w:tcPr>
          <w:p w14:paraId="6361D2F2" w14:textId="77777777" w:rsidR="004B715D" w:rsidRPr="00DD2A33" w:rsidRDefault="004B715D" w:rsidP="0018718E">
            <w:pPr>
              <w:spacing w:after="0" w:line="256" w:lineRule="auto"/>
              <w:jc w:val="center"/>
              <w:rPr>
                <w:rFonts w:ascii="Times New Roman" w:eastAsia="Times New Roman" w:hAnsi="Times New Roman" w:cs="Times New Roman"/>
                <w:color w:val="000000"/>
                <w:kern w:val="24"/>
                <w:sz w:val="24"/>
                <w:szCs w:val="24"/>
                <w:lang w:eastAsia="en-GB"/>
              </w:rPr>
            </w:pPr>
            <w:r w:rsidRPr="00DD2A33">
              <w:rPr>
                <w:rFonts w:ascii="Times New Roman" w:eastAsia="Times New Roman" w:hAnsi="Times New Roman" w:cs="Times New Roman"/>
                <w:color w:val="000000"/>
                <w:kern w:val="24"/>
                <w:sz w:val="24"/>
                <w:szCs w:val="24"/>
                <w:lang w:eastAsia="en-GB"/>
              </w:rPr>
              <w:t xml:space="preserve"> 0.022 (0.019- 0.028)</w:t>
            </w:r>
          </w:p>
          <w:p w14:paraId="3AE67637" w14:textId="77777777" w:rsidR="004B715D" w:rsidRPr="00DD2A33" w:rsidRDefault="004B715D" w:rsidP="0018718E">
            <w:pPr>
              <w:spacing w:after="0" w:line="256" w:lineRule="auto"/>
              <w:jc w:val="center"/>
              <w:rPr>
                <w:rFonts w:ascii="Times New Roman" w:eastAsia="Times New Roman" w:hAnsi="Times New Roman" w:cs="Times New Roman"/>
                <w:sz w:val="24"/>
                <w:szCs w:val="24"/>
                <w:lang w:eastAsia="en-GB"/>
              </w:rPr>
            </w:pPr>
          </w:p>
        </w:tc>
      </w:tr>
      <w:tr w:rsidR="004B715D" w:rsidRPr="00DD2A33" w14:paraId="210467DB" w14:textId="77777777" w:rsidTr="004B715D">
        <w:trPr>
          <w:trHeight w:val="409"/>
        </w:trPr>
        <w:tc>
          <w:tcPr>
            <w:tcW w:w="956" w:type="pct"/>
            <w:shd w:val="clear" w:color="auto" w:fill="auto"/>
            <w:hideMark/>
          </w:tcPr>
          <w:p w14:paraId="006A5550" w14:textId="1C79D4A8" w:rsidR="004B715D" w:rsidRPr="00DC5A6E" w:rsidRDefault="00AC1BBF" w:rsidP="0018718E">
            <w:pPr>
              <w:spacing w:after="0" w:line="254" w:lineRule="auto"/>
              <w:rPr>
                <w:rFonts w:ascii="Times New Roman" w:eastAsia="Times New Roman" w:hAnsi="Times New Roman" w:cs="Times New Roman"/>
                <w:color w:val="000000"/>
                <w:kern w:val="24"/>
                <w:sz w:val="24"/>
                <w:szCs w:val="24"/>
                <w:lang w:eastAsia="en-GB"/>
              </w:rPr>
            </w:pPr>
            <w:r>
              <w:rPr>
                <w:rFonts w:ascii="Times New Roman" w:eastAsia="Times New Roman" w:hAnsi="Times New Roman" w:cs="Times New Roman"/>
                <w:color w:val="000000"/>
                <w:kern w:val="24"/>
                <w:sz w:val="24"/>
                <w:szCs w:val="24"/>
                <w:lang w:eastAsia="en-GB"/>
              </w:rPr>
              <w:t>J</w:t>
            </w:r>
            <w:r w:rsidR="004B715D" w:rsidRPr="00DC5A6E">
              <w:rPr>
                <w:rFonts w:ascii="Times New Roman" w:eastAsia="Times New Roman" w:hAnsi="Times New Roman" w:cs="Times New Roman"/>
                <w:color w:val="000000"/>
                <w:kern w:val="24"/>
                <w:sz w:val="24"/>
                <w:szCs w:val="24"/>
                <w:lang w:eastAsia="en-GB"/>
              </w:rPr>
              <w:t>BW (G79)</w:t>
            </w:r>
          </w:p>
          <w:p w14:paraId="0A578182" w14:textId="77777777" w:rsidR="004B715D" w:rsidRPr="00DC5A6E" w:rsidRDefault="004B715D" w:rsidP="0018718E">
            <w:pPr>
              <w:spacing w:after="0" w:line="254" w:lineRule="auto"/>
              <w:rPr>
                <w:rFonts w:ascii="Times New Roman" w:eastAsia="Times New Roman" w:hAnsi="Times New Roman" w:cs="Times New Roman"/>
                <w:sz w:val="24"/>
                <w:szCs w:val="24"/>
                <w:lang w:eastAsia="en-GB"/>
              </w:rPr>
            </w:pPr>
          </w:p>
        </w:tc>
        <w:tc>
          <w:tcPr>
            <w:tcW w:w="1674" w:type="pct"/>
            <w:shd w:val="clear" w:color="auto" w:fill="auto"/>
            <w:hideMark/>
          </w:tcPr>
          <w:p w14:paraId="5A10087B" w14:textId="77777777" w:rsidR="004B715D" w:rsidRDefault="004B715D" w:rsidP="0018718E">
            <w:pPr>
              <w:spacing w:after="0" w:line="254" w:lineRule="auto"/>
              <w:jc w:val="center"/>
              <w:rPr>
                <w:rFonts w:ascii="Times New Roman" w:eastAsia="Times New Roman" w:hAnsi="Times New Roman" w:cs="Times New Roman"/>
                <w:color w:val="000000"/>
                <w:kern w:val="24"/>
                <w:sz w:val="24"/>
                <w:szCs w:val="24"/>
                <w:lang w:eastAsia="en-GB"/>
              </w:rPr>
            </w:pPr>
            <w:r w:rsidRPr="00DC5A6E">
              <w:rPr>
                <w:rFonts w:ascii="Times New Roman" w:eastAsia="Times New Roman" w:hAnsi="Times New Roman" w:cs="Times New Roman"/>
                <w:color w:val="000000"/>
                <w:kern w:val="24"/>
                <w:sz w:val="24"/>
                <w:szCs w:val="24"/>
                <w:lang w:eastAsia="en-GB"/>
              </w:rPr>
              <w:t>0.007</w:t>
            </w:r>
            <w:r>
              <w:rPr>
                <w:rFonts w:ascii="Times New Roman" w:eastAsia="Times New Roman" w:hAnsi="Times New Roman" w:cs="Times New Roman"/>
                <w:color w:val="000000"/>
                <w:kern w:val="24"/>
                <w:sz w:val="24"/>
                <w:szCs w:val="24"/>
                <w:lang w:eastAsia="en-GB"/>
              </w:rPr>
              <w:t xml:space="preserve"> (</w:t>
            </w:r>
            <w:r w:rsidRPr="00DC5A6E">
              <w:rPr>
                <w:rFonts w:ascii="Times New Roman" w:eastAsia="Times New Roman" w:hAnsi="Times New Roman" w:cs="Times New Roman"/>
                <w:color w:val="000000"/>
                <w:kern w:val="24"/>
                <w:sz w:val="24"/>
                <w:szCs w:val="24"/>
                <w:lang w:eastAsia="en-GB"/>
              </w:rPr>
              <w:t>0.006 - 0.008</w:t>
            </w:r>
            <w:r>
              <w:rPr>
                <w:rFonts w:ascii="Times New Roman" w:eastAsia="Times New Roman" w:hAnsi="Times New Roman" w:cs="Times New Roman"/>
                <w:color w:val="000000"/>
                <w:kern w:val="24"/>
                <w:sz w:val="24"/>
                <w:szCs w:val="24"/>
                <w:lang w:eastAsia="en-GB"/>
              </w:rPr>
              <w:t>)</w:t>
            </w:r>
          </w:p>
          <w:p w14:paraId="34223B20" w14:textId="77777777" w:rsidR="004B715D" w:rsidRPr="00DC5A6E" w:rsidRDefault="004B715D" w:rsidP="0018718E">
            <w:pPr>
              <w:spacing w:after="0" w:line="254" w:lineRule="auto"/>
              <w:jc w:val="center"/>
              <w:rPr>
                <w:rFonts w:ascii="Times New Roman" w:eastAsia="Times New Roman" w:hAnsi="Times New Roman" w:cs="Times New Roman"/>
                <w:sz w:val="24"/>
                <w:szCs w:val="24"/>
                <w:lang w:eastAsia="en-GB"/>
              </w:rPr>
            </w:pPr>
          </w:p>
        </w:tc>
        <w:tc>
          <w:tcPr>
            <w:tcW w:w="2370" w:type="pct"/>
            <w:shd w:val="clear" w:color="auto" w:fill="auto"/>
            <w:hideMark/>
          </w:tcPr>
          <w:p w14:paraId="20431417" w14:textId="77777777" w:rsidR="004B715D" w:rsidRPr="00DD2A33" w:rsidRDefault="004B715D" w:rsidP="0018718E">
            <w:pPr>
              <w:spacing w:after="0" w:line="256" w:lineRule="auto"/>
              <w:jc w:val="center"/>
              <w:rPr>
                <w:rFonts w:ascii="Times New Roman" w:eastAsia="Times New Roman" w:hAnsi="Times New Roman" w:cs="Times New Roman"/>
                <w:color w:val="000000"/>
                <w:kern w:val="24"/>
                <w:sz w:val="24"/>
                <w:szCs w:val="24"/>
                <w:lang w:eastAsia="en-GB"/>
              </w:rPr>
            </w:pPr>
            <w:r w:rsidRPr="00DD2A33">
              <w:rPr>
                <w:rFonts w:ascii="Times New Roman" w:eastAsia="Times New Roman" w:hAnsi="Times New Roman" w:cs="Times New Roman"/>
                <w:color w:val="000000"/>
                <w:kern w:val="24"/>
                <w:sz w:val="24"/>
                <w:szCs w:val="24"/>
                <w:lang w:eastAsia="en-GB"/>
              </w:rPr>
              <w:t>0.017 (0.015- 0.021)</w:t>
            </w:r>
          </w:p>
          <w:p w14:paraId="48668B8C" w14:textId="77777777" w:rsidR="004B715D" w:rsidRPr="00DD2A33" w:rsidRDefault="004B715D" w:rsidP="0018718E">
            <w:pPr>
              <w:spacing w:after="0" w:line="256" w:lineRule="auto"/>
              <w:jc w:val="center"/>
              <w:rPr>
                <w:rFonts w:ascii="Times New Roman" w:eastAsia="Times New Roman" w:hAnsi="Times New Roman" w:cs="Times New Roman"/>
                <w:sz w:val="24"/>
                <w:szCs w:val="24"/>
                <w:lang w:eastAsia="en-GB"/>
              </w:rPr>
            </w:pPr>
          </w:p>
        </w:tc>
      </w:tr>
      <w:tr w:rsidR="004B715D" w:rsidRPr="00DD2A33" w14:paraId="4917FC67" w14:textId="77777777" w:rsidTr="004B715D">
        <w:trPr>
          <w:trHeight w:val="263"/>
        </w:trPr>
        <w:tc>
          <w:tcPr>
            <w:tcW w:w="956" w:type="pct"/>
            <w:shd w:val="clear" w:color="auto" w:fill="auto"/>
            <w:hideMark/>
          </w:tcPr>
          <w:p w14:paraId="411108E9" w14:textId="08DFFE49" w:rsidR="004B715D" w:rsidRPr="00DC5A6E" w:rsidRDefault="00AC1BBF" w:rsidP="0018718E">
            <w:pPr>
              <w:spacing w:after="0" w:line="254" w:lineRule="auto"/>
              <w:rPr>
                <w:rFonts w:ascii="Times New Roman" w:eastAsia="Times New Roman" w:hAnsi="Times New Roman" w:cs="Times New Roman"/>
                <w:color w:val="000000"/>
                <w:kern w:val="24"/>
                <w:sz w:val="24"/>
                <w:szCs w:val="24"/>
                <w:lang w:eastAsia="en-GB"/>
              </w:rPr>
            </w:pPr>
            <w:r>
              <w:rPr>
                <w:rFonts w:ascii="Times New Roman" w:eastAsia="Times New Roman" w:hAnsi="Times New Roman" w:cs="Times New Roman"/>
                <w:color w:val="000000"/>
                <w:kern w:val="24"/>
                <w:sz w:val="24"/>
                <w:szCs w:val="24"/>
                <w:lang w:eastAsia="en-GB"/>
              </w:rPr>
              <w:t>J</w:t>
            </w:r>
            <w:r w:rsidR="004B715D" w:rsidRPr="00DC5A6E">
              <w:rPr>
                <w:rFonts w:ascii="Times New Roman" w:eastAsia="Times New Roman" w:hAnsi="Times New Roman" w:cs="Times New Roman"/>
                <w:color w:val="000000"/>
                <w:kern w:val="24"/>
                <w:sz w:val="24"/>
                <w:szCs w:val="24"/>
                <w:lang w:eastAsia="en-GB"/>
              </w:rPr>
              <w:t>FW (G78)</w:t>
            </w:r>
          </w:p>
          <w:p w14:paraId="458FB001" w14:textId="77777777" w:rsidR="004B715D" w:rsidRPr="00DC5A6E" w:rsidRDefault="004B715D" w:rsidP="0018718E">
            <w:pPr>
              <w:spacing w:after="0" w:line="254" w:lineRule="auto"/>
              <w:rPr>
                <w:rFonts w:ascii="Times New Roman" w:eastAsia="Times New Roman" w:hAnsi="Times New Roman" w:cs="Times New Roman"/>
                <w:sz w:val="24"/>
                <w:szCs w:val="24"/>
                <w:lang w:eastAsia="en-GB"/>
              </w:rPr>
            </w:pPr>
          </w:p>
        </w:tc>
        <w:tc>
          <w:tcPr>
            <w:tcW w:w="1674" w:type="pct"/>
            <w:shd w:val="clear" w:color="auto" w:fill="auto"/>
            <w:hideMark/>
          </w:tcPr>
          <w:p w14:paraId="345FFCA4" w14:textId="77777777" w:rsidR="004B715D" w:rsidRDefault="004B715D" w:rsidP="0018718E">
            <w:pPr>
              <w:spacing w:after="0" w:line="254" w:lineRule="auto"/>
              <w:jc w:val="center"/>
              <w:rPr>
                <w:rFonts w:ascii="Times New Roman" w:eastAsia="Times New Roman" w:hAnsi="Times New Roman" w:cs="Times New Roman"/>
                <w:color w:val="000000"/>
                <w:kern w:val="24"/>
                <w:sz w:val="24"/>
                <w:szCs w:val="24"/>
                <w:lang w:eastAsia="en-GB"/>
              </w:rPr>
            </w:pPr>
            <w:r w:rsidRPr="00DC5A6E">
              <w:rPr>
                <w:rFonts w:ascii="Times New Roman" w:eastAsia="Times New Roman" w:hAnsi="Times New Roman" w:cs="Times New Roman"/>
                <w:color w:val="000000"/>
                <w:kern w:val="24"/>
                <w:sz w:val="24"/>
                <w:szCs w:val="24"/>
                <w:lang w:eastAsia="en-GB"/>
              </w:rPr>
              <w:t>0.007</w:t>
            </w:r>
            <w:r>
              <w:rPr>
                <w:rFonts w:ascii="Times New Roman" w:eastAsia="Times New Roman" w:hAnsi="Times New Roman" w:cs="Times New Roman"/>
                <w:color w:val="000000"/>
                <w:kern w:val="24"/>
                <w:sz w:val="24"/>
                <w:szCs w:val="24"/>
                <w:lang w:eastAsia="en-GB"/>
              </w:rPr>
              <w:t xml:space="preserve"> (</w:t>
            </w:r>
            <w:r w:rsidRPr="00DC5A6E">
              <w:rPr>
                <w:rFonts w:ascii="Times New Roman" w:eastAsia="Times New Roman" w:hAnsi="Times New Roman" w:cs="Times New Roman"/>
                <w:color w:val="000000"/>
                <w:kern w:val="24"/>
                <w:sz w:val="24"/>
                <w:szCs w:val="24"/>
                <w:lang w:eastAsia="en-GB"/>
              </w:rPr>
              <w:t>0.006 - 0.008</w:t>
            </w:r>
            <w:r>
              <w:rPr>
                <w:rFonts w:ascii="Times New Roman" w:eastAsia="Times New Roman" w:hAnsi="Times New Roman" w:cs="Times New Roman"/>
                <w:color w:val="000000"/>
                <w:kern w:val="24"/>
                <w:sz w:val="24"/>
                <w:szCs w:val="24"/>
                <w:lang w:eastAsia="en-GB"/>
              </w:rPr>
              <w:t>)</w:t>
            </w:r>
          </w:p>
          <w:p w14:paraId="616BF718" w14:textId="77777777" w:rsidR="004B715D" w:rsidRPr="00DC5A6E" w:rsidRDefault="004B715D" w:rsidP="0018718E">
            <w:pPr>
              <w:spacing w:after="0" w:line="254" w:lineRule="auto"/>
              <w:jc w:val="center"/>
              <w:rPr>
                <w:rFonts w:ascii="Times New Roman" w:eastAsia="Times New Roman" w:hAnsi="Times New Roman" w:cs="Times New Roman"/>
                <w:sz w:val="24"/>
                <w:szCs w:val="24"/>
                <w:lang w:eastAsia="en-GB"/>
              </w:rPr>
            </w:pPr>
          </w:p>
        </w:tc>
        <w:tc>
          <w:tcPr>
            <w:tcW w:w="2370" w:type="pct"/>
            <w:shd w:val="clear" w:color="auto" w:fill="auto"/>
            <w:hideMark/>
          </w:tcPr>
          <w:p w14:paraId="05F3338E" w14:textId="77777777" w:rsidR="004B715D" w:rsidRPr="00DD2A33" w:rsidRDefault="004B715D" w:rsidP="0018718E">
            <w:pPr>
              <w:spacing w:after="0" w:line="256" w:lineRule="auto"/>
              <w:jc w:val="center"/>
              <w:rPr>
                <w:rFonts w:ascii="Times New Roman" w:eastAsia="Times New Roman" w:hAnsi="Times New Roman" w:cs="Times New Roman"/>
                <w:color w:val="000000"/>
                <w:kern w:val="24"/>
                <w:sz w:val="24"/>
                <w:szCs w:val="24"/>
                <w:lang w:eastAsia="en-GB"/>
              </w:rPr>
            </w:pPr>
            <w:r w:rsidRPr="00DD2A33">
              <w:rPr>
                <w:rFonts w:ascii="Times New Roman" w:eastAsia="Times New Roman" w:hAnsi="Times New Roman" w:cs="Times New Roman"/>
                <w:color w:val="000000"/>
                <w:kern w:val="24"/>
                <w:sz w:val="24"/>
                <w:szCs w:val="24"/>
                <w:lang w:eastAsia="en-GB"/>
              </w:rPr>
              <w:t>0.019 (0.017 -0.024)</w:t>
            </w:r>
          </w:p>
          <w:p w14:paraId="5E0D8E46" w14:textId="77777777" w:rsidR="004B715D" w:rsidRPr="00DD2A33" w:rsidRDefault="004B715D" w:rsidP="0018718E">
            <w:pPr>
              <w:spacing w:after="0" w:line="256" w:lineRule="auto"/>
              <w:jc w:val="center"/>
              <w:rPr>
                <w:rFonts w:ascii="Times New Roman" w:eastAsia="Times New Roman" w:hAnsi="Times New Roman" w:cs="Times New Roman"/>
                <w:sz w:val="24"/>
                <w:szCs w:val="24"/>
                <w:lang w:eastAsia="en-GB"/>
              </w:rPr>
            </w:pPr>
          </w:p>
        </w:tc>
      </w:tr>
      <w:tr w:rsidR="004B715D" w:rsidRPr="00DD2A33" w14:paraId="24FD6189" w14:textId="77777777" w:rsidTr="004B715D">
        <w:trPr>
          <w:trHeight w:val="225"/>
        </w:trPr>
        <w:tc>
          <w:tcPr>
            <w:tcW w:w="956" w:type="pct"/>
            <w:shd w:val="clear" w:color="auto" w:fill="auto"/>
            <w:hideMark/>
          </w:tcPr>
          <w:p w14:paraId="383AE79D" w14:textId="142AF46A" w:rsidR="004B715D" w:rsidRPr="00DC5A6E" w:rsidRDefault="00AC1BBF" w:rsidP="0018718E">
            <w:pPr>
              <w:spacing w:after="0" w:line="254" w:lineRule="auto"/>
              <w:rPr>
                <w:rFonts w:ascii="Times New Roman" w:eastAsia="Times New Roman" w:hAnsi="Times New Roman" w:cs="Times New Roman"/>
                <w:color w:val="000000"/>
                <w:kern w:val="24"/>
                <w:sz w:val="24"/>
                <w:szCs w:val="24"/>
                <w:lang w:eastAsia="en-GB"/>
              </w:rPr>
            </w:pPr>
            <w:r>
              <w:rPr>
                <w:rFonts w:ascii="Times New Roman" w:eastAsia="Times New Roman" w:hAnsi="Times New Roman" w:cs="Times New Roman"/>
                <w:color w:val="000000"/>
                <w:kern w:val="24"/>
                <w:sz w:val="24"/>
                <w:szCs w:val="24"/>
                <w:lang w:eastAsia="en-GB"/>
              </w:rPr>
              <w:t>J</w:t>
            </w:r>
            <w:r w:rsidR="004B715D" w:rsidRPr="00DC5A6E">
              <w:rPr>
                <w:rFonts w:ascii="Times New Roman" w:eastAsia="Times New Roman" w:hAnsi="Times New Roman" w:cs="Times New Roman"/>
                <w:color w:val="000000"/>
                <w:kern w:val="24"/>
                <w:sz w:val="24"/>
                <w:szCs w:val="24"/>
                <w:lang w:eastAsia="en-GB"/>
              </w:rPr>
              <w:t>FW (G79)</w:t>
            </w:r>
          </w:p>
          <w:p w14:paraId="46D456F7" w14:textId="77777777" w:rsidR="004B715D" w:rsidRPr="00DC5A6E" w:rsidRDefault="004B715D" w:rsidP="0018718E">
            <w:pPr>
              <w:spacing w:after="0" w:line="254" w:lineRule="auto"/>
              <w:rPr>
                <w:rFonts w:ascii="Times New Roman" w:eastAsia="Times New Roman" w:hAnsi="Times New Roman" w:cs="Times New Roman"/>
                <w:sz w:val="24"/>
                <w:szCs w:val="24"/>
                <w:lang w:eastAsia="en-GB"/>
              </w:rPr>
            </w:pPr>
          </w:p>
        </w:tc>
        <w:tc>
          <w:tcPr>
            <w:tcW w:w="1674" w:type="pct"/>
            <w:shd w:val="clear" w:color="auto" w:fill="auto"/>
            <w:hideMark/>
          </w:tcPr>
          <w:p w14:paraId="5B190EE8" w14:textId="77777777" w:rsidR="004B715D" w:rsidRDefault="004B715D" w:rsidP="0018718E">
            <w:pPr>
              <w:spacing w:after="0" w:line="254" w:lineRule="auto"/>
              <w:jc w:val="center"/>
              <w:rPr>
                <w:rFonts w:ascii="Times New Roman" w:eastAsia="Times New Roman" w:hAnsi="Times New Roman" w:cs="Times New Roman"/>
                <w:color w:val="000000"/>
                <w:kern w:val="24"/>
                <w:sz w:val="24"/>
                <w:szCs w:val="24"/>
                <w:lang w:eastAsia="en-GB"/>
              </w:rPr>
            </w:pPr>
            <w:r w:rsidRPr="00DC5A6E">
              <w:rPr>
                <w:rFonts w:ascii="Times New Roman" w:eastAsia="Times New Roman" w:hAnsi="Times New Roman" w:cs="Times New Roman"/>
                <w:color w:val="000000"/>
                <w:kern w:val="24"/>
                <w:sz w:val="24"/>
                <w:szCs w:val="24"/>
                <w:lang w:eastAsia="en-GB"/>
              </w:rPr>
              <w:t>0.005</w:t>
            </w:r>
            <w:r>
              <w:rPr>
                <w:rFonts w:ascii="Times New Roman" w:eastAsia="Times New Roman" w:hAnsi="Times New Roman" w:cs="Times New Roman"/>
                <w:color w:val="000000"/>
                <w:kern w:val="24"/>
                <w:sz w:val="24"/>
                <w:szCs w:val="24"/>
                <w:lang w:eastAsia="en-GB"/>
              </w:rPr>
              <w:t xml:space="preserve"> (</w:t>
            </w:r>
            <w:r w:rsidRPr="00DC5A6E">
              <w:rPr>
                <w:rFonts w:ascii="Times New Roman" w:eastAsia="Times New Roman" w:hAnsi="Times New Roman" w:cs="Times New Roman"/>
                <w:color w:val="000000"/>
                <w:kern w:val="24"/>
                <w:sz w:val="24"/>
                <w:szCs w:val="24"/>
                <w:lang w:eastAsia="en-GB"/>
              </w:rPr>
              <w:t>0.004- 0.006</w:t>
            </w:r>
            <w:r>
              <w:rPr>
                <w:rFonts w:ascii="Times New Roman" w:eastAsia="Times New Roman" w:hAnsi="Times New Roman" w:cs="Times New Roman"/>
                <w:color w:val="000000"/>
                <w:kern w:val="24"/>
                <w:sz w:val="24"/>
                <w:szCs w:val="24"/>
                <w:lang w:eastAsia="en-GB"/>
              </w:rPr>
              <w:t>)</w:t>
            </w:r>
          </w:p>
          <w:p w14:paraId="6B5DB791" w14:textId="77777777" w:rsidR="004B715D" w:rsidRPr="00DC5A6E" w:rsidRDefault="004B715D" w:rsidP="0018718E">
            <w:pPr>
              <w:spacing w:after="0" w:line="254" w:lineRule="auto"/>
              <w:jc w:val="center"/>
              <w:rPr>
                <w:rFonts w:ascii="Times New Roman" w:eastAsia="Times New Roman" w:hAnsi="Times New Roman" w:cs="Times New Roman"/>
                <w:sz w:val="24"/>
                <w:szCs w:val="24"/>
                <w:lang w:eastAsia="en-GB"/>
              </w:rPr>
            </w:pPr>
          </w:p>
        </w:tc>
        <w:tc>
          <w:tcPr>
            <w:tcW w:w="2370" w:type="pct"/>
            <w:shd w:val="clear" w:color="auto" w:fill="auto"/>
            <w:hideMark/>
          </w:tcPr>
          <w:p w14:paraId="055814FD" w14:textId="77777777" w:rsidR="004B715D" w:rsidRPr="00DD2A33" w:rsidRDefault="004B715D" w:rsidP="0018718E">
            <w:pPr>
              <w:spacing w:after="0" w:line="256" w:lineRule="auto"/>
              <w:jc w:val="center"/>
              <w:rPr>
                <w:rFonts w:ascii="Times New Roman" w:eastAsia="Times New Roman" w:hAnsi="Times New Roman" w:cs="Times New Roman"/>
                <w:color w:val="000000"/>
                <w:kern w:val="24"/>
                <w:sz w:val="24"/>
                <w:szCs w:val="24"/>
                <w:lang w:eastAsia="en-GB"/>
              </w:rPr>
            </w:pPr>
            <w:r w:rsidRPr="00DD2A33">
              <w:rPr>
                <w:rFonts w:ascii="Times New Roman" w:eastAsia="Times New Roman" w:hAnsi="Times New Roman" w:cs="Times New Roman"/>
                <w:color w:val="000000"/>
                <w:kern w:val="24"/>
                <w:sz w:val="24"/>
                <w:szCs w:val="24"/>
                <w:lang w:eastAsia="en-GB"/>
              </w:rPr>
              <w:t>0.014 (0.012 -0.017)</w:t>
            </w:r>
          </w:p>
          <w:p w14:paraId="1F29E330" w14:textId="77777777" w:rsidR="004B715D" w:rsidRPr="00DD2A33" w:rsidRDefault="004B715D" w:rsidP="0018718E">
            <w:pPr>
              <w:spacing w:after="0" w:line="256" w:lineRule="auto"/>
              <w:jc w:val="center"/>
              <w:rPr>
                <w:rFonts w:ascii="Times New Roman" w:eastAsia="Times New Roman" w:hAnsi="Times New Roman" w:cs="Times New Roman"/>
                <w:sz w:val="24"/>
                <w:szCs w:val="24"/>
                <w:lang w:eastAsia="en-GB"/>
              </w:rPr>
            </w:pPr>
          </w:p>
        </w:tc>
      </w:tr>
      <w:tr w:rsidR="004B715D" w:rsidRPr="00DC5A6E" w14:paraId="6AE56DAE" w14:textId="77777777" w:rsidTr="004B715D">
        <w:trPr>
          <w:trHeight w:val="561"/>
        </w:trPr>
        <w:tc>
          <w:tcPr>
            <w:tcW w:w="956" w:type="pct"/>
            <w:shd w:val="clear" w:color="auto" w:fill="auto"/>
            <w:hideMark/>
          </w:tcPr>
          <w:p w14:paraId="279387FB" w14:textId="77777777" w:rsidR="004B715D" w:rsidRPr="00DC5A6E" w:rsidRDefault="004B715D" w:rsidP="0018718E">
            <w:pPr>
              <w:spacing w:after="0" w:line="240" w:lineRule="auto"/>
              <w:rPr>
                <w:rFonts w:ascii="Times New Roman" w:eastAsia="Times New Roman" w:hAnsi="Times New Roman" w:cs="Times New Roman"/>
                <w:sz w:val="24"/>
                <w:szCs w:val="24"/>
                <w:lang w:eastAsia="en-GB"/>
              </w:rPr>
            </w:pPr>
          </w:p>
        </w:tc>
        <w:tc>
          <w:tcPr>
            <w:tcW w:w="1674" w:type="pct"/>
            <w:shd w:val="clear" w:color="auto" w:fill="auto"/>
            <w:hideMark/>
          </w:tcPr>
          <w:p w14:paraId="61D47F66" w14:textId="77777777" w:rsidR="004B715D" w:rsidRDefault="004B715D" w:rsidP="0018718E">
            <w:pPr>
              <w:spacing w:after="0" w:line="240" w:lineRule="auto"/>
              <w:jc w:val="center"/>
              <w:rPr>
                <w:rFonts w:ascii="Times New Roman" w:eastAsia="Times New Roman" w:hAnsi="Times New Roman" w:cs="Times New Roman"/>
                <w:kern w:val="24"/>
                <w:sz w:val="24"/>
                <w:szCs w:val="24"/>
                <w:lang w:eastAsia="en-GB"/>
              </w:rPr>
            </w:pPr>
            <w:r>
              <w:rPr>
                <w:rFonts w:ascii="Times New Roman" w:eastAsia="Times New Roman" w:hAnsi="Times New Roman" w:cs="Times New Roman"/>
                <w:kern w:val="24"/>
                <w:sz w:val="24"/>
                <w:szCs w:val="24"/>
                <w:lang w:eastAsia="en-GB"/>
              </w:rPr>
              <w:t>t=1.341</w:t>
            </w:r>
          </w:p>
          <w:p w14:paraId="30285661" w14:textId="1E332168" w:rsidR="004B715D" w:rsidRPr="00DC5A6E" w:rsidRDefault="00780E8A" w:rsidP="0018718E">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i/>
                <w:kern w:val="24"/>
                <w:sz w:val="24"/>
                <w:szCs w:val="24"/>
                <w:lang w:eastAsia="en-GB"/>
              </w:rPr>
              <w:t>p</w:t>
            </w:r>
            <w:r w:rsidR="004B715D">
              <w:rPr>
                <w:rFonts w:ascii="Times New Roman" w:eastAsia="Times New Roman" w:hAnsi="Times New Roman" w:cs="Times New Roman"/>
                <w:kern w:val="24"/>
                <w:sz w:val="24"/>
                <w:szCs w:val="24"/>
                <w:lang w:eastAsia="en-GB"/>
              </w:rPr>
              <w:t>=0.311</w:t>
            </w:r>
          </w:p>
        </w:tc>
        <w:tc>
          <w:tcPr>
            <w:tcW w:w="2370" w:type="pct"/>
            <w:shd w:val="clear" w:color="auto" w:fill="auto"/>
            <w:hideMark/>
          </w:tcPr>
          <w:p w14:paraId="1686976A" w14:textId="77777777" w:rsidR="004B715D" w:rsidRPr="00DD2A33" w:rsidRDefault="004B715D" w:rsidP="0018718E">
            <w:pPr>
              <w:spacing w:after="0" w:line="240" w:lineRule="auto"/>
              <w:jc w:val="center"/>
              <w:rPr>
                <w:rFonts w:ascii="Times New Roman" w:eastAsia="Times New Roman" w:hAnsi="Times New Roman" w:cs="Times New Roman"/>
                <w:kern w:val="24"/>
                <w:sz w:val="24"/>
                <w:szCs w:val="24"/>
                <w:lang w:eastAsia="en-GB"/>
              </w:rPr>
            </w:pPr>
            <w:r w:rsidRPr="00DD2A33">
              <w:rPr>
                <w:rFonts w:ascii="Times New Roman" w:eastAsia="Times New Roman" w:hAnsi="Times New Roman" w:cs="Times New Roman"/>
                <w:kern w:val="24"/>
                <w:sz w:val="24"/>
                <w:szCs w:val="24"/>
                <w:lang w:eastAsia="en-GB"/>
              </w:rPr>
              <w:t>t=0.848</w:t>
            </w:r>
          </w:p>
          <w:p w14:paraId="446B7E9F" w14:textId="3F52BA01" w:rsidR="004B715D" w:rsidRPr="00DD2A33" w:rsidRDefault="008E250D" w:rsidP="00780E8A">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kern w:val="24"/>
                <w:sz w:val="24"/>
                <w:szCs w:val="24"/>
                <w:lang w:eastAsia="en-GB"/>
              </w:rPr>
              <w:t xml:space="preserve"> </w:t>
            </w:r>
            <w:r w:rsidR="00780E8A">
              <w:rPr>
                <w:rFonts w:ascii="Times New Roman" w:eastAsia="Times New Roman" w:hAnsi="Times New Roman" w:cs="Times New Roman"/>
                <w:i/>
                <w:kern w:val="24"/>
                <w:sz w:val="24"/>
                <w:szCs w:val="24"/>
                <w:lang w:eastAsia="en-GB"/>
              </w:rPr>
              <w:t>p</w:t>
            </w:r>
            <w:r w:rsidR="004B715D" w:rsidRPr="00DD2A33">
              <w:rPr>
                <w:rFonts w:ascii="Times New Roman" w:eastAsia="Times New Roman" w:hAnsi="Times New Roman" w:cs="Times New Roman"/>
                <w:kern w:val="24"/>
                <w:sz w:val="24"/>
                <w:szCs w:val="24"/>
                <w:lang w:eastAsia="en-GB"/>
              </w:rPr>
              <w:t>= 0.485</w:t>
            </w:r>
          </w:p>
        </w:tc>
      </w:tr>
    </w:tbl>
    <w:p w14:paraId="7EAD96D5" w14:textId="77777777" w:rsidR="004B715D" w:rsidRDefault="004B715D" w:rsidP="004B715D"/>
    <w:p w14:paraId="57F94A34" w14:textId="4693B6FF" w:rsidR="000D233D" w:rsidRDefault="004B715D" w:rsidP="004B715D">
      <w:pPr>
        <w:rPr>
          <w:rFonts w:ascii="Times New Roman" w:eastAsia="Calibri" w:hAnsi="Times New Roman" w:cs="Times New Roman"/>
          <w:sz w:val="24"/>
          <w:szCs w:val="24"/>
        </w:rPr>
      </w:pPr>
      <w:r w:rsidRPr="00D0323D">
        <w:rPr>
          <w:rFonts w:ascii="Times New Roman" w:eastAsia="Calibri" w:hAnsi="Times New Roman" w:cs="Times New Roman"/>
          <w:sz w:val="24"/>
          <w:szCs w:val="24"/>
        </w:rPr>
        <w:t>CI</w:t>
      </w:r>
      <w:r>
        <w:rPr>
          <w:rFonts w:ascii="Times New Roman" w:eastAsia="Calibri" w:hAnsi="Times New Roman" w:cs="Times New Roman"/>
          <w:b/>
          <w:bCs/>
          <w:sz w:val="24"/>
          <w:szCs w:val="24"/>
        </w:rPr>
        <w:t xml:space="preserve"> </w:t>
      </w:r>
      <w:r w:rsidRPr="00D0323D">
        <w:rPr>
          <w:rFonts w:ascii="Times New Roman" w:eastAsia="Calibri" w:hAnsi="Times New Roman" w:cs="Times New Roman"/>
          <w:sz w:val="24"/>
          <w:szCs w:val="24"/>
        </w:rPr>
        <w:t>– confidence interval</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Results of </w:t>
      </w:r>
      <w:r w:rsidRPr="00DD2A33">
        <w:rPr>
          <w:rFonts w:ascii="Times New Roman" w:eastAsia="Calibri" w:hAnsi="Times New Roman" w:cs="Times New Roman"/>
          <w:sz w:val="24"/>
          <w:szCs w:val="24"/>
        </w:rPr>
        <w:t>two tailed Student’s</w:t>
      </w:r>
      <w:r w:rsidR="005771FB">
        <w:rPr>
          <w:rFonts w:ascii="Times New Roman" w:eastAsia="Calibri" w:hAnsi="Times New Roman" w:cs="Times New Roman"/>
          <w:sz w:val="24"/>
          <w:szCs w:val="24"/>
        </w:rPr>
        <w:t xml:space="preserve"> t-</w:t>
      </w:r>
      <w:r>
        <w:rPr>
          <w:rFonts w:ascii="Times New Roman" w:eastAsia="Calibri" w:hAnsi="Times New Roman" w:cs="Times New Roman"/>
          <w:sz w:val="24"/>
          <w:szCs w:val="24"/>
        </w:rPr>
        <w:t>tests</w:t>
      </w:r>
      <w:r w:rsidRPr="00DC5A6E">
        <w:rPr>
          <w:rFonts w:ascii="Times New Roman" w:eastAsia="Calibri" w:hAnsi="Times New Roman" w:cs="Times New Roman"/>
          <w:sz w:val="24"/>
          <w:szCs w:val="24"/>
        </w:rPr>
        <w:t xml:space="preserve"> d</w:t>
      </w:r>
      <w:r w:rsidR="005B2E4D">
        <w:rPr>
          <w:rFonts w:ascii="Times New Roman" w:eastAsia="Calibri" w:hAnsi="Times New Roman" w:cs="Times New Roman"/>
          <w:sz w:val="24"/>
          <w:szCs w:val="24"/>
        </w:rPr>
        <w:t>o</w:t>
      </w:r>
      <w:r w:rsidRPr="00DC5A6E">
        <w:rPr>
          <w:rFonts w:ascii="Times New Roman" w:eastAsia="Calibri" w:hAnsi="Times New Roman" w:cs="Times New Roman"/>
          <w:sz w:val="24"/>
          <w:szCs w:val="24"/>
        </w:rPr>
        <w:t xml:space="preserve"> not show a significant difference in sensitivity to </w:t>
      </w:r>
      <w:proofErr w:type="spellStart"/>
      <w:r w:rsidRPr="00A13A94">
        <w:rPr>
          <w:rFonts w:ascii="Times New Roman" w:eastAsia="Calibri" w:hAnsi="Times New Roman" w:cs="Times New Roman"/>
          <w:i/>
          <w:sz w:val="24"/>
          <w:szCs w:val="24"/>
        </w:rPr>
        <w:t>Bti</w:t>
      </w:r>
      <w:proofErr w:type="spellEnd"/>
      <w:r w:rsidRPr="00DC5A6E">
        <w:rPr>
          <w:rFonts w:ascii="Times New Roman" w:eastAsia="Calibri" w:hAnsi="Times New Roman" w:cs="Times New Roman"/>
          <w:sz w:val="24"/>
          <w:szCs w:val="24"/>
        </w:rPr>
        <w:t xml:space="preserve"> </w:t>
      </w:r>
      <w:r>
        <w:rPr>
          <w:rFonts w:ascii="Times New Roman" w:eastAsia="Calibri" w:hAnsi="Times New Roman" w:cs="Times New Roman"/>
          <w:sz w:val="24"/>
          <w:szCs w:val="24"/>
        </w:rPr>
        <w:t>between</w:t>
      </w:r>
      <w:r w:rsidRPr="00DC5A6E">
        <w:rPr>
          <w:rFonts w:ascii="Times New Roman" w:eastAsia="Calibri" w:hAnsi="Times New Roman" w:cs="Times New Roman"/>
          <w:sz w:val="24"/>
          <w:szCs w:val="24"/>
        </w:rPr>
        <w:t xml:space="preserve"> the </w:t>
      </w:r>
      <w:r>
        <w:rPr>
          <w:rFonts w:ascii="Times New Roman" w:eastAsia="Calibri" w:hAnsi="Times New Roman" w:cs="Times New Roman"/>
          <w:sz w:val="24"/>
          <w:szCs w:val="24"/>
        </w:rPr>
        <w:t xml:space="preserve">Jaffna </w:t>
      </w:r>
      <w:r w:rsidRPr="00DC5A6E">
        <w:rPr>
          <w:rFonts w:ascii="Times New Roman" w:eastAsia="Calibri" w:hAnsi="Times New Roman" w:cs="Times New Roman"/>
          <w:sz w:val="24"/>
          <w:szCs w:val="24"/>
        </w:rPr>
        <w:t xml:space="preserve">FW and BW </w:t>
      </w:r>
      <w:r w:rsidRPr="00DC5A6E">
        <w:rPr>
          <w:rFonts w:ascii="Times New Roman" w:eastAsia="Calibri" w:hAnsi="Times New Roman" w:cs="Times New Roman"/>
          <w:i/>
          <w:sz w:val="24"/>
          <w:szCs w:val="24"/>
        </w:rPr>
        <w:t>Ae. aegypti</w:t>
      </w:r>
      <w:r w:rsidRPr="00DC5A6E">
        <w:rPr>
          <w:rFonts w:ascii="Times New Roman" w:eastAsia="Calibri" w:hAnsi="Times New Roman" w:cs="Times New Roman"/>
          <w:sz w:val="24"/>
          <w:szCs w:val="24"/>
        </w:rPr>
        <w:t xml:space="preserve"> colonies. </w:t>
      </w:r>
    </w:p>
    <w:p w14:paraId="57BC35D4" w14:textId="77777777" w:rsidR="000D233D" w:rsidRDefault="000D233D" w:rsidP="004B715D">
      <w:pPr>
        <w:rPr>
          <w:rFonts w:ascii="Times New Roman" w:eastAsia="Calibri" w:hAnsi="Times New Roman" w:cs="Times New Roman"/>
          <w:sz w:val="24"/>
          <w:szCs w:val="24"/>
        </w:rPr>
      </w:pPr>
    </w:p>
    <w:p w14:paraId="64805580" w14:textId="421D627F" w:rsidR="004B715D" w:rsidRPr="004B715D" w:rsidRDefault="004B715D" w:rsidP="004B715D">
      <w:bookmarkStart w:id="2" w:name="_GoBack"/>
      <w:bookmarkEnd w:id="2"/>
    </w:p>
    <w:sectPr w:rsidR="004B715D" w:rsidRPr="004B715D" w:rsidSect="00402F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6BB"/>
    <w:rsid w:val="0000251D"/>
    <w:rsid w:val="0000291C"/>
    <w:rsid w:val="000046B1"/>
    <w:rsid w:val="000144AA"/>
    <w:rsid w:val="00021408"/>
    <w:rsid w:val="0002151A"/>
    <w:rsid w:val="000420CA"/>
    <w:rsid w:val="0006460F"/>
    <w:rsid w:val="000B6463"/>
    <w:rsid w:val="000D15A5"/>
    <w:rsid w:val="000D233D"/>
    <w:rsid w:val="000F281C"/>
    <w:rsid w:val="000F73BE"/>
    <w:rsid w:val="00112B01"/>
    <w:rsid w:val="00117872"/>
    <w:rsid w:val="0012596A"/>
    <w:rsid w:val="001434F7"/>
    <w:rsid w:val="001739B5"/>
    <w:rsid w:val="001769FD"/>
    <w:rsid w:val="001B11DF"/>
    <w:rsid w:val="001C5F07"/>
    <w:rsid w:val="001D0E59"/>
    <w:rsid w:val="001E79C4"/>
    <w:rsid w:val="001F0639"/>
    <w:rsid w:val="001F070C"/>
    <w:rsid w:val="001F1C56"/>
    <w:rsid w:val="00201C68"/>
    <w:rsid w:val="002021B6"/>
    <w:rsid w:val="0025580A"/>
    <w:rsid w:val="00290E20"/>
    <w:rsid w:val="002A2A60"/>
    <w:rsid w:val="002D100B"/>
    <w:rsid w:val="00367FD5"/>
    <w:rsid w:val="003A6A0C"/>
    <w:rsid w:val="00402F82"/>
    <w:rsid w:val="0045152C"/>
    <w:rsid w:val="00492548"/>
    <w:rsid w:val="004B5621"/>
    <w:rsid w:val="004B715D"/>
    <w:rsid w:val="004C0140"/>
    <w:rsid w:val="005206A0"/>
    <w:rsid w:val="00550B43"/>
    <w:rsid w:val="0057423B"/>
    <w:rsid w:val="005771FB"/>
    <w:rsid w:val="005A05E7"/>
    <w:rsid w:val="005B2E4D"/>
    <w:rsid w:val="00641FBF"/>
    <w:rsid w:val="00682473"/>
    <w:rsid w:val="00683A9B"/>
    <w:rsid w:val="006A328F"/>
    <w:rsid w:val="006B4A2B"/>
    <w:rsid w:val="00707CEB"/>
    <w:rsid w:val="00723FA2"/>
    <w:rsid w:val="0073494A"/>
    <w:rsid w:val="007612E4"/>
    <w:rsid w:val="00780E8A"/>
    <w:rsid w:val="007A6B9A"/>
    <w:rsid w:val="007B0990"/>
    <w:rsid w:val="007E259C"/>
    <w:rsid w:val="0085292E"/>
    <w:rsid w:val="00863CF8"/>
    <w:rsid w:val="00875075"/>
    <w:rsid w:val="008B6121"/>
    <w:rsid w:val="008E250D"/>
    <w:rsid w:val="00901CA4"/>
    <w:rsid w:val="00961DBD"/>
    <w:rsid w:val="00964A9A"/>
    <w:rsid w:val="009711E1"/>
    <w:rsid w:val="00A13A94"/>
    <w:rsid w:val="00A20C4B"/>
    <w:rsid w:val="00A20F7E"/>
    <w:rsid w:val="00A43D1E"/>
    <w:rsid w:val="00A932A5"/>
    <w:rsid w:val="00AC1BBF"/>
    <w:rsid w:val="00AD02C2"/>
    <w:rsid w:val="00AD6BA3"/>
    <w:rsid w:val="00AE528D"/>
    <w:rsid w:val="00B60649"/>
    <w:rsid w:val="00B63BFD"/>
    <w:rsid w:val="00B645CD"/>
    <w:rsid w:val="00B77BFA"/>
    <w:rsid w:val="00C06D30"/>
    <w:rsid w:val="00C61AEE"/>
    <w:rsid w:val="00C84EED"/>
    <w:rsid w:val="00CC45BB"/>
    <w:rsid w:val="00CD416C"/>
    <w:rsid w:val="00CD4620"/>
    <w:rsid w:val="00D16D96"/>
    <w:rsid w:val="00D20686"/>
    <w:rsid w:val="00D2522B"/>
    <w:rsid w:val="00D5084C"/>
    <w:rsid w:val="00D705FA"/>
    <w:rsid w:val="00DF5DA1"/>
    <w:rsid w:val="00E47DDA"/>
    <w:rsid w:val="00E642F7"/>
    <w:rsid w:val="00E64875"/>
    <w:rsid w:val="00E71862"/>
    <w:rsid w:val="00E71EF0"/>
    <w:rsid w:val="00EA31EC"/>
    <w:rsid w:val="00EB51F7"/>
    <w:rsid w:val="00EC630C"/>
    <w:rsid w:val="00F37826"/>
    <w:rsid w:val="00F526AE"/>
    <w:rsid w:val="00F712F1"/>
    <w:rsid w:val="00F71EE5"/>
    <w:rsid w:val="00FA6DC2"/>
    <w:rsid w:val="00FB36BB"/>
    <w:rsid w:val="00FC0EEE"/>
    <w:rsid w:val="00FC3ED0"/>
    <w:rsid w:val="00FF4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30D1"/>
  <w15:chartTrackingRefBased/>
  <w15:docId w15:val="{3F24E18F-3A2D-4EA5-98EF-1D966B46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36BB"/>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Hyperlink">
    <w:name w:val="Hyperlink"/>
    <w:uiPriority w:val="99"/>
    <w:unhideWhenUsed/>
    <w:rsid w:val="00021408"/>
    <w:rPr>
      <w:color w:val="0563C1"/>
      <w:u w:val="single"/>
    </w:rPr>
  </w:style>
  <w:style w:type="character" w:styleId="CommentReference">
    <w:name w:val="annotation reference"/>
    <w:basedOn w:val="DefaultParagraphFont"/>
    <w:uiPriority w:val="99"/>
    <w:semiHidden/>
    <w:unhideWhenUsed/>
    <w:rsid w:val="008B6121"/>
    <w:rPr>
      <w:sz w:val="16"/>
      <w:szCs w:val="16"/>
    </w:rPr>
  </w:style>
  <w:style w:type="paragraph" w:styleId="CommentText">
    <w:name w:val="annotation text"/>
    <w:basedOn w:val="Normal"/>
    <w:link w:val="CommentTextChar"/>
    <w:uiPriority w:val="99"/>
    <w:semiHidden/>
    <w:unhideWhenUsed/>
    <w:rsid w:val="008B6121"/>
    <w:pPr>
      <w:spacing w:line="240" w:lineRule="auto"/>
    </w:pPr>
    <w:rPr>
      <w:sz w:val="20"/>
      <w:szCs w:val="20"/>
    </w:rPr>
  </w:style>
  <w:style w:type="character" w:customStyle="1" w:styleId="CommentTextChar">
    <w:name w:val="Comment Text Char"/>
    <w:basedOn w:val="DefaultParagraphFont"/>
    <w:link w:val="CommentText"/>
    <w:uiPriority w:val="99"/>
    <w:semiHidden/>
    <w:rsid w:val="008B6121"/>
    <w:rPr>
      <w:sz w:val="20"/>
      <w:szCs w:val="20"/>
    </w:rPr>
  </w:style>
  <w:style w:type="paragraph" w:styleId="CommentSubject">
    <w:name w:val="annotation subject"/>
    <w:basedOn w:val="CommentText"/>
    <w:next w:val="CommentText"/>
    <w:link w:val="CommentSubjectChar"/>
    <w:uiPriority w:val="99"/>
    <w:semiHidden/>
    <w:unhideWhenUsed/>
    <w:rsid w:val="008B6121"/>
    <w:rPr>
      <w:b/>
      <w:bCs/>
    </w:rPr>
  </w:style>
  <w:style w:type="character" w:customStyle="1" w:styleId="CommentSubjectChar">
    <w:name w:val="Comment Subject Char"/>
    <w:basedOn w:val="CommentTextChar"/>
    <w:link w:val="CommentSubject"/>
    <w:uiPriority w:val="99"/>
    <w:semiHidden/>
    <w:rsid w:val="008B6121"/>
    <w:rPr>
      <w:b/>
      <w:bCs/>
      <w:sz w:val="20"/>
      <w:szCs w:val="20"/>
    </w:rPr>
  </w:style>
  <w:style w:type="paragraph" w:styleId="BalloonText">
    <w:name w:val="Balloon Text"/>
    <w:basedOn w:val="Normal"/>
    <w:link w:val="BalloonTextChar"/>
    <w:uiPriority w:val="99"/>
    <w:semiHidden/>
    <w:unhideWhenUsed/>
    <w:rsid w:val="008B61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121"/>
    <w:rPr>
      <w:rFonts w:ascii="Segoe UI" w:hAnsi="Segoe UI" w:cs="Segoe UI"/>
      <w:sz w:val="18"/>
      <w:szCs w:val="18"/>
    </w:rPr>
  </w:style>
  <w:style w:type="table" w:styleId="TableGrid">
    <w:name w:val="Table Grid"/>
    <w:basedOn w:val="TableNormal"/>
    <w:uiPriority w:val="39"/>
    <w:rsid w:val="001B1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6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Kokila</dc:creator>
  <cp:keywords/>
  <dc:description/>
  <cp:lastModifiedBy>Judith A.</cp:lastModifiedBy>
  <cp:revision>5</cp:revision>
  <dcterms:created xsi:type="dcterms:W3CDTF">2023-03-29T21:45:00Z</dcterms:created>
  <dcterms:modified xsi:type="dcterms:W3CDTF">2023-05-13T07:11:00Z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f161909b-5155-43d4-865e-344750227073</vt:lpwstr>
  </property>
</Properties>
</file>