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8A8B" w14:textId="7989A444" w:rsidR="00E37C29" w:rsidRDefault="00AD4BF6" w:rsidP="002E3FDF">
      <w:pPr>
        <w:spacing w:line="400" w:lineRule="atLeast"/>
        <w:rPr>
          <w:rFonts w:ascii="Arial" w:hAnsi="Arial" w:cs="Arial"/>
          <w:b/>
          <w:bCs/>
          <w:i/>
          <w:iCs/>
          <w:sz w:val="32"/>
          <w:szCs w:val="32"/>
          <w:lang w:val="en-US"/>
        </w:rPr>
      </w:pPr>
      <w:r w:rsidRPr="00E37C29">
        <w:rPr>
          <w:rFonts w:ascii="Arial" w:hAnsi="Arial" w:cs="Arial"/>
          <w:b/>
          <w:bCs/>
          <w:i/>
          <w:iCs/>
          <w:sz w:val="32"/>
          <w:szCs w:val="32"/>
          <w:lang w:val="en-US"/>
        </w:rPr>
        <w:t xml:space="preserve">Supplementary </w:t>
      </w:r>
      <w:r w:rsidR="00E37C29" w:rsidRPr="00E37C29">
        <w:rPr>
          <w:rFonts w:ascii="Arial" w:hAnsi="Arial" w:cs="Arial"/>
          <w:b/>
          <w:bCs/>
          <w:i/>
          <w:iCs/>
          <w:sz w:val="32"/>
          <w:szCs w:val="32"/>
          <w:lang w:val="en-US"/>
        </w:rPr>
        <w:t>Material</w:t>
      </w:r>
    </w:p>
    <w:p w14:paraId="306FAFDA" w14:textId="47BA0E72" w:rsidR="00E37C29" w:rsidRDefault="00E37C29" w:rsidP="002E3FDF">
      <w:pPr>
        <w:spacing w:line="400" w:lineRule="atLeast"/>
        <w:rPr>
          <w:rFonts w:ascii="Arial" w:hAnsi="Arial" w:cs="Arial"/>
          <w:b/>
          <w:bCs/>
          <w:i/>
          <w:iCs/>
          <w:sz w:val="32"/>
          <w:szCs w:val="32"/>
          <w:lang w:val="en-US"/>
        </w:rPr>
      </w:pPr>
    </w:p>
    <w:p w14:paraId="0E5C7C9D" w14:textId="1A28745F" w:rsidR="00E37C29" w:rsidRPr="00D631FA" w:rsidRDefault="00E37C29" w:rsidP="00E37C29">
      <w:pPr>
        <w:keepNext/>
        <w:spacing w:after="120"/>
        <w:ind w:left="576" w:hanging="576"/>
        <w:outlineLvl w:val="1"/>
        <w:rPr>
          <w:rFonts w:ascii="Arial" w:hAnsi="Arial" w:cs="Arial"/>
          <w:b/>
          <w:bCs/>
          <w:color w:val="000000"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 xml:space="preserve">Genetic polymorphisms </w:t>
      </w:r>
      <w:r w:rsidR="00B37C34">
        <w:rPr>
          <w:rFonts w:ascii="Arial" w:hAnsi="Arial" w:cs="Arial"/>
          <w:b/>
          <w:bCs/>
          <w:lang w:val="en-US"/>
        </w:rPr>
        <w:t>in</w:t>
      </w:r>
      <w:r w:rsidRPr="00D631FA">
        <w:rPr>
          <w:rFonts w:ascii="Arial" w:hAnsi="Arial" w:cs="Arial"/>
          <w:b/>
          <w:bCs/>
          <w:lang w:val="en-US"/>
        </w:rPr>
        <w:t xml:space="preserve"> interleukin-1</w:t>
      </w:r>
      <w:r w:rsidRPr="00D631FA">
        <w:rPr>
          <w:rFonts w:ascii="Arial" w:hAnsi="Arial" w:cs="Arial"/>
          <w:b/>
          <w:bCs/>
          <w:color w:val="000000"/>
        </w:rPr>
        <w:t>β</w:t>
      </w:r>
      <w:r w:rsidRPr="00D631FA">
        <w:rPr>
          <w:rFonts w:ascii="Arial" w:hAnsi="Arial" w:cs="Arial"/>
          <w:b/>
          <w:bCs/>
          <w:color w:val="000000"/>
          <w:lang w:val="en-US"/>
        </w:rPr>
        <w:t xml:space="preserve"> (rs1143634) and</w:t>
      </w:r>
    </w:p>
    <w:p w14:paraId="4F07356C" w14:textId="2E008979" w:rsidR="00E37C29" w:rsidRPr="00D631FA" w:rsidRDefault="00E37C29" w:rsidP="00E37C29">
      <w:pPr>
        <w:keepNext/>
        <w:spacing w:after="120"/>
        <w:ind w:left="576" w:hanging="576"/>
        <w:outlineLvl w:val="1"/>
        <w:rPr>
          <w:rFonts w:ascii="Arial" w:hAnsi="Arial" w:cs="Arial"/>
          <w:b/>
          <w:bCs/>
          <w:color w:val="000000"/>
          <w:lang w:val="en-US"/>
        </w:rPr>
      </w:pPr>
      <w:r w:rsidRPr="00D631FA">
        <w:rPr>
          <w:rFonts w:ascii="Arial" w:hAnsi="Arial" w:cs="Arial"/>
          <w:b/>
          <w:bCs/>
          <w:color w:val="000000"/>
          <w:lang w:val="en-US"/>
        </w:rPr>
        <w:t>interleukin-8 (rs4073) predict survival in patients with intrahepatic</w:t>
      </w:r>
    </w:p>
    <w:p w14:paraId="77C0D35D" w14:textId="65A6AA2A" w:rsidR="00E37C29" w:rsidRPr="00D631FA" w:rsidRDefault="00E37C29" w:rsidP="00E37C29">
      <w:pPr>
        <w:keepNext/>
        <w:spacing w:after="120"/>
        <w:ind w:left="576" w:hanging="576"/>
        <w:outlineLvl w:val="1"/>
        <w:rPr>
          <w:rFonts w:ascii="Arial" w:hAnsi="Arial" w:cs="Arial"/>
          <w:b/>
          <w:bCs/>
          <w:color w:val="000000"/>
          <w:lang w:val="en-US"/>
        </w:rPr>
      </w:pPr>
      <w:r w:rsidRPr="00D631FA">
        <w:rPr>
          <w:rFonts w:ascii="Arial" w:hAnsi="Arial" w:cs="Arial"/>
          <w:b/>
          <w:bCs/>
          <w:color w:val="000000"/>
          <w:lang w:val="en-US"/>
        </w:rPr>
        <w:t xml:space="preserve">cholangiocarcinoma </w:t>
      </w:r>
    </w:p>
    <w:p w14:paraId="3B79824F" w14:textId="77777777" w:rsidR="00E37C29" w:rsidRPr="00397AEA" w:rsidRDefault="00E37C29" w:rsidP="00E37C29">
      <w:pPr>
        <w:tabs>
          <w:tab w:val="left" w:pos="904"/>
        </w:tabs>
        <w:spacing w:line="480" w:lineRule="auto"/>
        <w:rPr>
          <w:rFonts w:ascii="Arial" w:hAnsi="Arial" w:cs="Arial"/>
          <w:b/>
          <w:bCs/>
          <w:sz w:val="4"/>
          <w:szCs w:val="4"/>
          <w:lang w:val="en-US"/>
        </w:rPr>
      </w:pPr>
    </w:p>
    <w:p w14:paraId="47C8F37F" w14:textId="2685D3D3" w:rsidR="00E37C29" w:rsidRPr="00E37C29" w:rsidRDefault="00E37C29" w:rsidP="00E37C29">
      <w:pPr>
        <w:spacing w:line="400" w:lineRule="atLeast"/>
        <w:rPr>
          <w:rFonts w:ascii="Arial" w:hAnsi="Arial" w:cs="Arial"/>
          <w:b/>
          <w:bCs/>
          <w:i/>
          <w:iCs/>
          <w:sz w:val="32"/>
          <w:szCs w:val="32"/>
          <w:lang w:val="en-US"/>
        </w:rPr>
      </w:pPr>
      <w:r w:rsidRPr="00397AEA">
        <w:rPr>
          <w:rFonts w:ascii="Arial" w:hAnsi="Arial" w:cs="Arial"/>
          <w:sz w:val="22"/>
          <w:szCs w:val="22"/>
          <w:lang w:val="en-US"/>
        </w:rPr>
        <w:t xml:space="preserve">Isabella Lurje, Nadine Therese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Gais</w:t>
      </w:r>
      <w:r w:rsidR="008F6E9E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 xml:space="preserve">, Edgar Dahl, Ruth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Knüchel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 xml:space="preserve">, Pavel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Strnad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 xml:space="preserve">, Christian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Trautwein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 xml:space="preserve">, Frank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Tacke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 xml:space="preserve">, Ulf Peter Neumann, Zoltan </w:t>
      </w:r>
      <w:proofErr w:type="spellStart"/>
      <w:r w:rsidRPr="00397AEA">
        <w:rPr>
          <w:rFonts w:ascii="Arial" w:hAnsi="Arial" w:cs="Arial"/>
          <w:sz w:val="22"/>
          <w:szCs w:val="22"/>
          <w:lang w:val="en-US"/>
        </w:rPr>
        <w:t>Czigany</w:t>
      </w:r>
      <w:proofErr w:type="spellEnd"/>
      <w:r w:rsidRPr="00397AEA">
        <w:rPr>
          <w:rFonts w:ascii="Arial" w:hAnsi="Arial" w:cs="Arial"/>
          <w:sz w:val="22"/>
          <w:szCs w:val="22"/>
          <w:lang w:val="en-US"/>
        </w:rPr>
        <w:t>, Georg Lurje</w:t>
      </w:r>
      <w:r w:rsidRPr="00397AEA">
        <w:rPr>
          <w:rFonts w:ascii="Arial" w:hAnsi="Arial" w:cs="Arial"/>
          <w:sz w:val="22"/>
          <w:szCs w:val="22"/>
          <w:vertAlign w:val="superscript"/>
          <w:lang w:val="en-US"/>
        </w:rPr>
        <w:tab/>
      </w:r>
    </w:p>
    <w:p w14:paraId="4F3E603A" w14:textId="77777777" w:rsidR="00E37C29" w:rsidRDefault="00E37C29" w:rsidP="002E3FDF">
      <w:pPr>
        <w:spacing w:line="400" w:lineRule="atLeast"/>
        <w:rPr>
          <w:rFonts w:ascii="Arial" w:hAnsi="Arial" w:cs="Arial"/>
          <w:sz w:val="28"/>
          <w:szCs w:val="28"/>
          <w:lang w:val="en-US"/>
        </w:rPr>
      </w:pPr>
    </w:p>
    <w:p w14:paraId="0C2F7D9A" w14:textId="77777777" w:rsidR="00E37C29" w:rsidRPr="00D631FA" w:rsidRDefault="00E37C29" w:rsidP="002E3FDF">
      <w:pPr>
        <w:spacing w:line="400" w:lineRule="atLeast"/>
        <w:rPr>
          <w:rFonts w:ascii="Arial" w:hAnsi="Arial" w:cs="Arial"/>
          <w:lang w:val="en-US"/>
        </w:rPr>
      </w:pPr>
    </w:p>
    <w:p w14:paraId="1520544F" w14:textId="77777777" w:rsidR="00D631FA" w:rsidRDefault="00E37C29" w:rsidP="00B37C34">
      <w:pPr>
        <w:spacing w:line="360" w:lineRule="auto"/>
        <w:rPr>
          <w:rFonts w:ascii="Arial" w:hAnsi="Arial" w:cs="Arial"/>
          <w:b/>
          <w:bCs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>Table of contents</w:t>
      </w:r>
    </w:p>
    <w:p w14:paraId="3B67FFDA" w14:textId="3F0BB6FF" w:rsidR="00943701" w:rsidRDefault="00943701" w:rsidP="00FB3C0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Figure 1, </w:t>
      </w:r>
      <w:r w:rsidRPr="00273A76">
        <w:rPr>
          <w:rFonts w:ascii="Arial" w:hAnsi="Arial" w:cs="Arial"/>
          <w:lang w:val="en-US"/>
        </w:rPr>
        <w:t xml:space="preserve">CONSORT flow diagram of the study design and patient </w:t>
      </w:r>
      <w:proofErr w:type="spellStart"/>
      <w:r w:rsidRPr="00273A76">
        <w:rPr>
          <w:rFonts w:ascii="Arial" w:hAnsi="Arial" w:cs="Arial"/>
          <w:lang w:val="en-US"/>
        </w:rPr>
        <w:t>incusion</w:t>
      </w:r>
      <w:proofErr w:type="spellEnd"/>
      <w:r w:rsidRPr="00273A76">
        <w:rPr>
          <w:rFonts w:ascii="Arial" w:hAnsi="Arial" w:cs="Arial"/>
          <w:lang w:val="en-US"/>
        </w:rPr>
        <w:t>/ exclusion criteria</w:t>
      </w:r>
    </w:p>
    <w:p w14:paraId="06A3AC97" w14:textId="353C547B" w:rsidR="00D631FA" w:rsidRPr="00D631FA" w:rsidRDefault="008F6E9E" w:rsidP="00FB3C0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>Supplementary Table</w:t>
      </w:r>
      <w:r w:rsidR="00B37C34">
        <w:rPr>
          <w:rFonts w:ascii="Arial" w:hAnsi="Arial" w:cs="Arial"/>
          <w:b/>
          <w:bCs/>
          <w:lang w:val="en-US"/>
        </w:rPr>
        <w:t xml:space="preserve"> 1</w:t>
      </w:r>
      <w:r w:rsidRPr="00D631FA">
        <w:rPr>
          <w:rFonts w:ascii="Arial" w:hAnsi="Arial" w:cs="Arial"/>
          <w:b/>
          <w:bCs/>
          <w:lang w:val="en-US"/>
        </w:rPr>
        <w:t xml:space="preserve">, </w:t>
      </w:r>
      <w:r w:rsidRPr="00D631FA">
        <w:rPr>
          <w:rFonts w:ascii="Arial" w:hAnsi="Arial" w:cs="Arial"/>
          <w:lang w:val="en-US"/>
        </w:rPr>
        <w:t>Gene and SNP selection and their role in the cholangiocarcinoma microenvironment</w:t>
      </w:r>
      <w:r w:rsidR="00D631FA">
        <w:rPr>
          <w:rFonts w:ascii="Arial" w:hAnsi="Arial" w:cs="Arial"/>
          <w:lang w:val="en-US"/>
        </w:rPr>
        <w:t xml:space="preserve"> (p. 2)</w:t>
      </w:r>
    </w:p>
    <w:p w14:paraId="24D26E27" w14:textId="513DBA66" w:rsidR="008F6E9E" w:rsidRPr="00D631FA" w:rsidRDefault="00D631FA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>Supplementary Table</w:t>
      </w:r>
      <w:r w:rsidR="00B37C34">
        <w:rPr>
          <w:rFonts w:ascii="Arial" w:hAnsi="Arial" w:cs="Arial"/>
          <w:b/>
          <w:bCs/>
          <w:lang w:val="en-US"/>
        </w:rPr>
        <w:t xml:space="preserve"> 2</w:t>
      </w:r>
      <w:r w:rsidRPr="00D631FA">
        <w:rPr>
          <w:rFonts w:ascii="Arial" w:hAnsi="Arial" w:cs="Arial"/>
          <w:lang w:val="en-US"/>
        </w:rPr>
        <w:t xml:space="preserve">, 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P</w:t>
      </w:r>
      <w:r w:rsidRPr="00D631FA">
        <w:rPr>
          <w:rFonts w:ascii="Arial" w:hAnsi="Arial" w:cs="Arial"/>
          <w:color w:val="222222"/>
          <w:shd w:val="clear" w:color="auto" w:fill="FFFFFF"/>
        </w:rPr>
        <w:t xml:space="preserve">rimer 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s</w:t>
      </w:r>
      <w:r w:rsidRPr="00D631FA">
        <w:rPr>
          <w:rFonts w:ascii="Arial" w:hAnsi="Arial" w:cs="Arial"/>
          <w:color w:val="222222"/>
          <w:shd w:val="clear" w:color="auto" w:fill="FFFFFF"/>
        </w:rPr>
        <w:t>equences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,</w:t>
      </w:r>
      <w:r w:rsidRPr="00D631FA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Pr="00D631FA">
        <w:rPr>
          <w:rFonts w:ascii="Arial" w:hAnsi="Arial" w:cs="Arial"/>
          <w:color w:val="222222"/>
          <w:shd w:val="clear" w:color="auto" w:fill="FFFFFF"/>
        </w:rPr>
        <w:t xml:space="preserve">estriction 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Pr="00D631FA">
        <w:rPr>
          <w:rFonts w:ascii="Arial" w:hAnsi="Arial" w:cs="Arial"/>
          <w:color w:val="222222"/>
          <w:shd w:val="clear" w:color="auto" w:fill="FFFFFF"/>
        </w:rPr>
        <w:t xml:space="preserve">nzymes </w:t>
      </w:r>
      <w:r w:rsidRPr="00D631FA">
        <w:rPr>
          <w:rFonts w:ascii="Arial" w:hAnsi="Arial" w:cs="Arial"/>
          <w:color w:val="222222"/>
          <w:shd w:val="clear" w:color="auto" w:fill="FFFFFF"/>
          <w:lang w:val="en-US"/>
        </w:rPr>
        <w:t>and reaction conditions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 (p. 3)</w:t>
      </w:r>
    </w:p>
    <w:p w14:paraId="46A645D2" w14:textId="36D80F83" w:rsidR="001C006D" w:rsidRPr="00D631FA" w:rsidRDefault="00E37C29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>Supplementary Table</w:t>
      </w:r>
      <w:r w:rsidR="00B37C34">
        <w:rPr>
          <w:rFonts w:ascii="Arial" w:hAnsi="Arial" w:cs="Arial"/>
          <w:b/>
          <w:bCs/>
          <w:lang w:val="en-US"/>
        </w:rPr>
        <w:t xml:space="preserve"> 3</w:t>
      </w:r>
      <w:r w:rsidRPr="00D631FA">
        <w:rPr>
          <w:rFonts w:ascii="Arial" w:hAnsi="Arial" w:cs="Arial"/>
          <w:lang w:val="en-US"/>
        </w:rPr>
        <w:t>, Patient Characteristics</w:t>
      </w:r>
      <w:r w:rsidR="00D631FA">
        <w:rPr>
          <w:rFonts w:ascii="Arial" w:hAnsi="Arial" w:cs="Arial"/>
          <w:lang w:val="en-US"/>
        </w:rPr>
        <w:t xml:space="preserve"> (pp. 4-6)</w:t>
      </w:r>
    </w:p>
    <w:p w14:paraId="521CFAF7" w14:textId="2A7918E4" w:rsidR="001C006D" w:rsidRDefault="001C006D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Supplementary Table </w:t>
      </w:r>
      <w:r w:rsidR="00FB3C0E">
        <w:rPr>
          <w:rFonts w:ascii="Arial" w:hAnsi="Arial" w:cs="Arial"/>
          <w:b/>
          <w:bCs/>
          <w:lang w:val="en-US"/>
        </w:rPr>
        <w:t>4,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B37C34">
        <w:rPr>
          <w:rFonts w:ascii="Arial" w:hAnsi="Arial" w:cs="Arial"/>
          <w:lang w:val="en-US"/>
        </w:rPr>
        <w:t xml:space="preserve">Selected </w:t>
      </w:r>
      <w:proofErr w:type="spellStart"/>
      <w:r w:rsidRPr="00B37C34">
        <w:rPr>
          <w:rFonts w:ascii="Arial" w:hAnsi="Arial" w:cs="Arial"/>
          <w:lang w:val="en-US"/>
        </w:rPr>
        <w:t>clinico</w:t>
      </w:r>
      <w:proofErr w:type="spellEnd"/>
      <w:r w:rsidRPr="00B37C34">
        <w:rPr>
          <w:rFonts w:ascii="Arial" w:hAnsi="Arial" w:cs="Arial"/>
          <w:lang w:val="en-US"/>
        </w:rPr>
        <w:t xml:space="preserve">-pathological </w:t>
      </w:r>
      <w:proofErr w:type="gramStart"/>
      <w:r w:rsidRPr="00B37C34">
        <w:rPr>
          <w:rFonts w:ascii="Arial" w:hAnsi="Arial" w:cs="Arial"/>
          <w:lang w:val="en-US"/>
        </w:rPr>
        <w:t>characteristics</w:t>
      </w:r>
      <w:proofErr w:type="gramEnd"/>
      <w:r w:rsidRPr="00B37C34">
        <w:rPr>
          <w:rFonts w:ascii="Arial" w:hAnsi="Arial" w:cs="Arial"/>
          <w:lang w:val="en-US"/>
        </w:rPr>
        <w:t xml:space="preserve"> and their distribution across the </w:t>
      </w:r>
      <w:r w:rsidRPr="00B37C34">
        <w:rPr>
          <w:rFonts w:ascii="Arial" w:hAnsi="Arial" w:cs="Arial"/>
          <w:i/>
          <w:iCs/>
          <w:lang w:val="en-US"/>
        </w:rPr>
        <w:t>IL-1</w:t>
      </w:r>
      <w:r w:rsidR="00B37C34" w:rsidRPr="00B37C34">
        <w:rPr>
          <w:rFonts w:ascii="Arial" w:hAnsi="Arial" w:cs="Arial"/>
          <w:i/>
          <w:iCs/>
          <w:lang w:val="en-US"/>
        </w:rPr>
        <w:t>B</w:t>
      </w:r>
      <w:r w:rsidRPr="00B37C34">
        <w:rPr>
          <w:rFonts w:ascii="Arial" w:hAnsi="Arial" w:cs="Arial"/>
          <w:lang w:val="en-US"/>
        </w:rPr>
        <w:t xml:space="preserve"> +3954 genetic variants</w:t>
      </w:r>
    </w:p>
    <w:p w14:paraId="79EE1E42" w14:textId="1E063924" w:rsidR="00B37C34" w:rsidRDefault="001C006D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Supplementary Table </w:t>
      </w:r>
      <w:r w:rsidR="00FB3C0E">
        <w:rPr>
          <w:rFonts w:ascii="Arial" w:hAnsi="Arial" w:cs="Arial"/>
          <w:b/>
          <w:bCs/>
          <w:lang w:val="en-US"/>
        </w:rPr>
        <w:t>5,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B37C34">
        <w:rPr>
          <w:rFonts w:ascii="Arial" w:hAnsi="Arial" w:cs="Arial"/>
          <w:lang w:val="en-US"/>
        </w:rPr>
        <w:t xml:space="preserve">Selected </w:t>
      </w:r>
      <w:proofErr w:type="spellStart"/>
      <w:r w:rsidRPr="00B37C34">
        <w:rPr>
          <w:rFonts w:ascii="Arial" w:hAnsi="Arial" w:cs="Arial"/>
          <w:lang w:val="en-US"/>
        </w:rPr>
        <w:t>clinico</w:t>
      </w:r>
      <w:proofErr w:type="spellEnd"/>
      <w:r w:rsidRPr="00B37C34">
        <w:rPr>
          <w:rFonts w:ascii="Arial" w:hAnsi="Arial" w:cs="Arial"/>
          <w:lang w:val="en-US"/>
        </w:rPr>
        <w:t xml:space="preserve">-pathological </w:t>
      </w:r>
      <w:proofErr w:type="gramStart"/>
      <w:r w:rsidRPr="00B37C34">
        <w:rPr>
          <w:rFonts w:ascii="Arial" w:hAnsi="Arial" w:cs="Arial"/>
          <w:lang w:val="en-US"/>
        </w:rPr>
        <w:t>characteristics</w:t>
      </w:r>
      <w:proofErr w:type="gramEnd"/>
      <w:r w:rsidRPr="00B37C34">
        <w:rPr>
          <w:rFonts w:ascii="Arial" w:hAnsi="Arial" w:cs="Arial"/>
          <w:lang w:val="en-US"/>
        </w:rPr>
        <w:t xml:space="preserve"> and their distribution across the </w:t>
      </w:r>
      <w:r w:rsidRPr="00B37C34">
        <w:rPr>
          <w:rFonts w:ascii="Arial" w:hAnsi="Arial" w:cs="Arial"/>
          <w:i/>
          <w:iCs/>
          <w:lang w:val="en-US"/>
        </w:rPr>
        <w:t>IL-8</w:t>
      </w:r>
      <w:r w:rsidRPr="00B37C34">
        <w:rPr>
          <w:rFonts w:ascii="Arial" w:hAnsi="Arial" w:cs="Arial"/>
          <w:lang w:val="en-US"/>
        </w:rPr>
        <w:t xml:space="preserve"> -251 genetic variants</w:t>
      </w:r>
    </w:p>
    <w:p w14:paraId="11198944" w14:textId="14B37841" w:rsidR="00FB3C0E" w:rsidRPr="00B37C34" w:rsidRDefault="00FB3C0E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D631FA">
        <w:rPr>
          <w:rFonts w:ascii="Arial" w:hAnsi="Arial" w:cs="Arial"/>
          <w:b/>
          <w:bCs/>
          <w:lang w:val="en-US"/>
        </w:rPr>
        <w:t>Supplementary Table</w:t>
      </w:r>
      <w:r>
        <w:rPr>
          <w:rFonts w:ascii="Arial" w:hAnsi="Arial" w:cs="Arial"/>
          <w:b/>
          <w:bCs/>
          <w:lang w:val="en-US"/>
        </w:rPr>
        <w:t xml:space="preserve"> 6,</w:t>
      </w:r>
      <w:r w:rsidRPr="00D631FA">
        <w:rPr>
          <w:rFonts w:ascii="Arial" w:hAnsi="Arial" w:cs="Arial"/>
          <w:lang w:val="en-US"/>
        </w:rPr>
        <w:t xml:space="preserve"> Full multivariable analysis of </w:t>
      </w:r>
      <w:proofErr w:type="spellStart"/>
      <w:r w:rsidRPr="00D631FA">
        <w:rPr>
          <w:rFonts w:ascii="Arial" w:hAnsi="Arial" w:cs="Arial"/>
          <w:lang w:val="en-US"/>
        </w:rPr>
        <w:t>clinico</w:t>
      </w:r>
      <w:proofErr w:type="spellEnd"/>
      <w:r w:rsidRPr="00D631FA">
        <w:rPr>
          <w:rFonts w:ascii="Arial" w:hAnsi="Arial" w:cs="Arial"/>
          <w:lang w:val="en-US"/>
        </w:rPr>
        <w:t xml:space="preserve">-pathological factors and Disease-Free and Overall Survival for the </w:t>
      </w:r>
      <w:r w:rsidRPr="00B37C34">
        <w:rPr>
          <w:rFonts w:ascii="Arial" w:hAnsi="Arial" w:cs="Arial"/>
          <w:i/>
          <w:iCs/>
          <w:lang w:val="en-US"/>
        </w:rPr>
        <w:t>IL-1B</w:t>
      </w:r>
      <w:r w:rsidRPr="00D631FA">
        <w:rPr>
          <w:rFonts w:ascii="Arial" w:hAnsi="Arial" w:cs="Arial"/>
          <w:lang w:val="en-US"/>
        </w:rPr>
        <w:t xml:space="preserve">+3954 and the </w:t>
      </w:r>
      <w:r w:rsidRPr="00B37C34">
        <w:rPr>
          <w:rFonts w:ascii="Arial" w:hAnsi="Arial" w:cs="Arial"/>
          <w:i/>
          <w:iCs/>
          <w:lang w:val="en-US"/>
        </w:rPr>
        <w:t>IL-8-</w:t>
      </w:r>
      <w:r w:rsidRPr="00D631FA">
        <w:rPr>
          <w:rFonts w:ascii="Arial" w:hAnsi="Arial" w:cs="Arial"/>
          <w:lang w:val="en-US"/>
        </w:rPr>
        <w:t>251 polymorphism, individually</w:t>
      </w:r>
      <w:r>
        <w:rPr>
          <w:rFonts w:ascii="Arial" w:hAnsi="Arial" w:cs="Arial"/>
          <w:lang w:val="en-US"/>
        </w:rPr>
        <w:t xml:space="preserve"> (p. 7)</w:t>
      </w:r>
    </w:p>
    <w:p w14:paraId="5F28517C" w14:textId="0E875427" w:rsidR="00B37C34" w:rsidRPr="00B37C34" w:rsidRDefault="00B37C34" w:rsidP="00FB3C0E">
      <w:pPr>
        <w:spacing w:line="360" w:lineRule="auto"/>
        <w:jc w:val="both"/>
        <w:rPr>
          <w:rFonts w:ascii="Arial" w:hAnsi="Arial" w:cs="Arial"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Supplementary Table </w:t>
      </w:r>
      <w:r>
        <w:rPr>
          <w:rFonts w:ascii="Arial" w:hAnsi="Arial" w:cs="Arial"/>
          <w:b/>
          <w:bCs/>
          <w:lang w:val="en-US"/>
        </w:rPr>
        <w:t>7</w:t>
      </w:r>
      <w:r w:rsidR="00FB3C0E">
        <w:rPr>
          <w:rFonts w:ascii="Arial" w:hAnsi="Arial" w:cs="Arial"/>
          <w:b/>
          <w:bCs/>
          <w:lang w:val="en-US"/>
        </w:rPr>
        <w:t>,</w:t>
      </w:r>
      <w:r w:rsidRPr="00E37C29">
        <w:rPr>
          <w:rFonts w:ascii="Arial" w:hAnsi="Arial" w:cs="Arial"/>
          <w:b/>
          <w:bCs/>
          <w:lang w:val="en-US"/>
        </w:rPr>
        <w:t xml:space="preserve"> </w:t>
      </w:r>
      <w:r w:rsidRPr="00B37C34">
        <w:rPr>
          <w:rFonts w:ascii="Arial" w:hAnsi="Arial" w:cs="Arial"/>
          <w:lang w:val="en-US"/>
        </w:rPr>
        <w:t xml:space="preserve">Full multivariable analysis of </w:t>
      </w:r>
      <w:proofErr w:type="spellStart"/>
      <w:r w:rsidRPr="00B37C34">
        <w:rPr>
          <w:rFonts w:ascii="Arial" w:hAnsi="Arial" w:cs="Arial"/>
          <w:lang w:val="en-US"/>
        </w:rPr>
        <w:t>clinico</w:t>
      </w:r>
      <w:proofErr w:type="spellEnd"/>
      <w:r w:rsidRPr="00B37C34">
        <w:rPr>
          <w:rFonts w:ascii="Arial" w:hAnsi="Arial" w:cs="Arial"/>
          <w:lang w:val="en-US"/>
        </w:rPr>
        <w:t xml:space="preserve">-pathological factors and Disease-Free and Overall Survival for the </w:t>
      </w:r>
      <w:r w:rsidRPr="00B37C34">
        <w:rPr>
          <w:rFonts w:ascii="Arial" w:hAnsi="Arial" w:cs="Arial"/>
          <w:i/>
          <w:iCs/>
          <w:lang w:val="en-US"/>
        </w:rPr>
        <w:t>IL-1B</w:t>
      </w:r>
      <w:r w:rsidRPr="00B37C34">
        <w:rPr>
          <w:rFonts w:ascii="Arial" w:hAnsi="Arial" w:cs="Arial"/>
          <w:lang w:val="en-US"/>
        </w:rPr>
        <w:t xml:space="preserve">+3954 and the </w:t>
      </w:r>
      <w:r w:rsidRPr="00B37C34">
        <w:rPr>
          <w:rFonts w:ascii="Arial" w:hAnsi="Arial" w:cs="Arial"/>
          <w:i/>
          <w:iCs/>
          <w:lang w:val="en-US"/>
        </w:rPr>
        <w:t>IL-8</w:t>
      </w:r>
      <w:r w:rsidRPr="00B37C34">
        <w:rPr>
          <w:rFonts w:ascii="Arial" w:hAnsi="Arial" w:cs="Arial"/>
          <w:lang w:val="en-US"/>
        </w:rPr>
        <w:t>-251 polymorphism, in a combined model by number of unfavorable alleles</w:t>
      </w:r>
    </w:p>
    <w:p w14:paraId="2BAE776D" w14:textId="77777777" w:rsidR="00B37C34" w:rsidRPr="00B37C34" w:rsidRDefault="00B37C34" w:rsidP="00B37C34">
      <w:pPr>
        <w:rPr>
          <w:rFonts w:ascii="Arial" w:hAnsi="Arial" w:cs="Arial"/>
          <w:b/>
          <w:bCs/>
          <w:lang w:val="en-US"/>
        </w:rPr>
      </w:pPr>
    </w:p>
    <w:p w14:paraId="63FC7A2B" w14:textId="34F3F53F" w:rsidR="00D631FA" w:rsidRPr="00273A76" w:rsidRDefault="00D631FA" w:rsidP="002E3FDF">
      <w:pPr>
        <w:spacing w:line="400" w:lineRule="atLeast"/>
        <w:rPr>
          <w:rFonts w:ascii="Arial" w:hAnsi="Arial" w:cs="Arial"/>
          <w:lang w:val="en-US"/>
        </w:rPr>
      </w:pPr>
      <w:r w:rsidRPr="00273A76">
        <w:rPr>
          <w:rFonts w:ascii="Arial" w:hAnsi="Arial" w:cs="Arial"/>
          <w:b/>
          <w:bCs/>
          <w:lang w:val="en-US"/>
        </w:rPr>
        <w:t>Additional References</w:t>
      </w:r>
      <w:r w:rsidRPr="00273A76">
        <w:rPr>
          <w:rFonts w:ascii="Arial" w:hAnsi="Arial" w:cs="Arial"/>
          <w:lang w:val="en-US"/>
        </w:rPr>
        <w:t xml:space="preserve"> (pp. </w:t>
      </w:r>
      <w:r w:rsidR="00B37C34">
        <w:rPr>
          <w:rFonts w:ascii="Arial" w:hAnsi="Arial" w:cs="Arial"/>
          <w:lang w:val="en-US"/>
        </w:rPr>
        <w:t>12</w:t>
      </w:r>
      <w:r w:rsidRPr="00273A76">
        <w:rPr>
          <w:rFonts w:ascii="Arial" w:hAnsi="Arial" w:cs="Arial"/>
          <w:lang w:val="en-US"/>
        </w:rPr>
        <w:t>-1</w:t>
      </w:r>
      <w:r w:rsidR="00B37C34">
        <w:rPr>
          <w:rFonts w:ascii="Arial" w:hAnsi="Arial" w:cs="Arial"/>
          <w:lang w:val="en-US"/>
        </w:rPr>
        <w:t>3</w:t>
      </w:r>
      <w:r w:rsidRPr="00273A76">
        <w:rPr>
          <w:rFonts w:ascii="Arial" w:hAnsi="Arial" w:cs="Arial"/>
          <w:lang w:val="en-US"/>
        </w:rPr>
        <w:t>)</w:t>
      </w:r>
    </w:p>
    <w:p w14:paraId="610A288B" w14:textId="77777777" w:rsidR="00E37C29" w:rsidRPr="00273A76" w:rsidRDefault="00E37C29" w:rsidP="002E3FDF">
      <w:pPr>
        <w:spacing w:line="400" w:lineRule="atLeast"/>
        <w:rPr>
          <w:rFonts w:ascii="Arial" w:hAnsi="Arial" w:cs="Arial"/>
          <w:sz w:val="28"/>
          <w:szCs w:val="28"/>
          <w:lang w:val="en-US"/>
        </w:rPr>
      </w:pPr>
    </w:p>
    <w:p w14:paraId="3DA951FA" w14:textId="77777777" w:rsidR="00E37C29" w:rsidRPr="00273A76" w:rsidRDefault="00E37C29">
      <w:pPr>
        <w:rPr>
          <w:rFonts w:ascii="Arial" w:hAnsi="Arial" w:cs="Arial"/>
          <w:b/>
          <w:bCs/>
          <w:sz w:val="26"/>
          <w:szCs w:val="26"/>
          <w:lang w:val="en-US"/>
        </w:rPr>
      </w:pPr>
      <w:r w:rsidRPr="00273A76">
        <w:rPr>
          <w:rFonts w:ascii="Arial" w:hAnsi="Arial" w:cs="Arial"/>
          <w:b/>
          <w:bCs/>
          <w:sz w:val="26"/>
          <w:szCs w:val="26"/>
          <w:lang w:val="en-US"/>
        </w:rPr>
        <w:br w:type="page"/>
      </w:r>
    </w:p>
    <w:p w14:paraId="1F6563C3" w14:textId="77777777" w:rsidR="00943701" w:rsidRPr="00273A76" w:rsidRDefault="00943701" w:rsidP="00943701">
      <w:pPr>
        <w:jc w:val="both"/>
        <w:rPr>
          <w:rFonts w:ascii="Arial" w:hAnsi="Arial" w:cs="Arial"/>
          <w:lang w:val="en-US"/>
        </w:rPr>
      </w:pPr>
      <w:r w:rsidRPr="00273A76">
        <w:rPr>
          <w:rFonts w:ascii="Arial" w:hAnsi="Arial" w:cs="Arial"/>
          <w:b/>
          <w:bCs/>
          <w:lang w:val="en-US"/>
        </w:rPr>
        <w:lastRenderedPageBreak/>
        <w:t>Supplementary Figure 1</w:t>
      </w:r>
      <w:r w:rsidRPr="00273A76">
        <w:rPr>
          <w:rFonts w:ascii="Arial" w:hAnsi="Arial" w:cs="Arial"/>
          <w:lang w:val="en-US"/>
        </w:rPr>
        <w:t xml:space="preserve">: CONSORT flow diagram of the study design and patient </w:t>
      </w:r>
      <w:proofErr w:type="spellStart"/>
      <w:r w:rsidRPr="00273A76">
        <w:rPr>
          <w:rFonts w:ascii="Arial" w:hAnsi="Arial" w:cs="Arial"/>
          <w:lang w:val="en-US"/>
        </w:rPr>
        <w:t>incusion</w:t>
      </w:r>
      <w:proofErr w:type="spellEnd"/>
      <w:r w:rsidRPr="00273A76">
        <w:rPr>
          <w:rFonts w:ascii="Arial" w:hAnsi="Arial" w:cs="Arial"/>
          <w:lang w:val="en-US"/>
        </w:rPr>
        <w:t>/ exclusion criteria.</w:t>
      </w:r>
    </w:p>
    <w:p w14:paraId="0FB0E903" w14:textId="77777777" w:rsidR="00943701" w:rsidRPr="00273A76" w:rsidRDefault="00943701" w:rsidP="00943701">
      <w:pPr>
        <w:jc w:val="both"/>
        <w:rPr>
          <w:rFonts w:ascii="Arial" w:hAnsi="Arial" w:cs="Arial"/>
          <w:lang w:val="en-US"/>
        </w:rPr>
      </w:pPr>
      <w:r w:rsidRPr="00273A76">
        <w:rPr>
          <w:rFonts w:ascii="Arial" w:hAnsi="Arial" w:cs="Arial"/>
          <w:noProof/>
          <w:lang w:val="en-US"/>
        </w:rPr>
        <w:drawing>
          <wp:inline distT="0" distB="0" distL="0" distR="0" wp14:anchorId="78A3C397" wp14:editId="3D936ADF">
            <wp:extent cx="5114166" cy="6130009"/>
            <wp:effectExtent l="0" t="0" r="4445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492" cy="613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7E246" w14:textId="77777777" w:rsidR="00943701" w:rsidRPr="00273A76" w:rsidRDefault="00943701" w:rsidP="00943701">
      <w:pPr>
        <w:jc w:val="both"/>
        <w:rPr>
          <w:rFonts w:ascii="Arial" w:hAnsi="Arial" w:cs="Arial"/>
          <w:lang w:val="en-US"/>
        </w:rPr>
      </w:pPr>
      <w:r w:rsidRPr="00273A76">
        <w:rPr>
          <w:rFonts w:ascii="Arial" w:hAnsi="Arial" w:cs="Arial"/>
          <w:lang w:val="en-US"/>
        </w:rPr>
        <w:t xml:space="preserve">Abbreviations: CCA, cholangiocarcinoma; </w:t>
      </w:r>
      <w:proofErr w:type="spellStart"/>
      <w:r w:rsidRPr="00273A76">
        <w:rPr>
          <w:rFonts w:ascii="Arial" w:hAnsi="Arial" w:cs="Arial"/>
          <w:lang w:val="en-US"/>
        </w:rPr>
        <w:t>dDNA</w:t>
      </w:r>
      <w:proofErr w:type="spellEnd"/>
      <w:r w:rsidRPr="00273A76">
        <w:rPr>
          <w:rFonts w:ascii="Arial" w:hAnsi="Arial" w:cs="Arial"/>
          <w:lang w:val="en-US"/>
        </w:rPr>
        <w:t xml:space="preserve">, genomic DNA; iCCA, intrahepatic cholangiocarcinoma; </w:t>
      </w:r>
      <w:proofErr w:type="spellStart"/>
      <w:r w:rsidRPr="00273A76">
        <w:rPr>
          <w:rFonts w:ascii="Arial" w:hAnsi="Arial" w:cs="Arial"/>
          <w:lang w:val="en-US"/>
        </w:rPr>
        <w:t>pCCA</w:t>
      </w:r>
      <w:proofErr w:type="spellEnd"/>
      <w:r w:rsidRPr="00273A76">
        <w:rPr>
          <w:rFonts w:ascii="Arial" w:hAnsi="Arial" w:cs="Arial"/>
          <w:lang w:val="en-US"/>
        </w:rPr>
        <w:t>, perihilar Cholangiocarcinoma.</w:t>
      </w:r>
    </w:p>
    <w:p w14:paraId="2AE0442A" w14:textId="77777777" w:rsidR="00943701" w:rsidRPr="00273A76" w:rsidRDefault="00943701" w:rsidP="00943701">
      <w:pPr>
        <w:rPr>
          <w:rFonts w:ascii="Arial" w:hAnsi="Arial" w:cs="Arial"/>
          <w:lang w:val="en-US"/>
        </w:rPr>
      </w:pPr>
      <w:r w:rsidRPr="00273A76">
        <w:rPr>
          <w:rFonts w:ascii="Arial" w:hAnsi="Arial" w:cs="Arial"/>
          <w:lang w:val="en-US"/>
        </w:rPr>
        <w:br w:type="page"/>
      </w:r>
    </w:p>
    <w:p w14:paraId="2653B245" w14:textId="31DFF321" w:rsidR="008F6E9E" w:rsidRPr="008F6E9E" w:rsidRDefault="008F6E9E" w:rsidP="008F6E9E">
      <w:pPr>
        <w:rPr>
          <w:rFonts w:ascii="Arial" w:hAnsi="Arial" w:cs="Arial"/>
          <w:b/>
          <w:bCs/>
          <w:lang w:val="en-US"/>
        </w:rPr>
      </w:pPr>
      <w:r w:rsidRPr="008F6E9E">
        <w:rPr>
          <w:rFonts w:ascii="Arial" w:hAnsi="Arial" w:cs="Arial"/>
          <w:b/>
          <w:bCs/>
          <w:lang w:val="en-US"/>
        </w:rPr>
        <w:lastRenderedPageBreak/>
        <w:t xml:space="preserve">Supplementary Table 1: Gene and SNP selection and their role in the </w:t>
      </w:r>
      <w:r>
        <w:rPr>
          <w:rFonts w:ascii="Arial" w:hAnsi="Arial" w:cs="Arial"/>
          <w:b/>
          <w:bCs/>
          <w:lang w:val="en-US"/>
        </w:rPr>
        <w:t>cholangiocarcinoma microenvironment</w:t>
      </w:r>
    </w:p>
    <w:p w14:paraId="73EAC8C5" w14:textId="77777777" w:rsidR="008F6E9E" w:rsidRPr="008F6E9E" w:rsidRDefault="008F6E9E" w:rsidP="008F6E9E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4394"/>
      </w:tblGrid>
      <w:tr w:rsidR="008F6E9E" w:rsidRPr="008F6E9E" w14:paraId="678FBE6D" w14:textId="77777777" w:rsidTr="00C72E1C">
        <w:tc>
          <w:tcPr>
            <w:tcW w:w="1701" w:type="dxa"/>
          </w:tcPr>
          <w:p w14:paraId="1125274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Gene (Allele, SNP)</w:t>
            </w:r>
          </w:p>
          <w:p w14:paraId="595F9B7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43DCF11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Selected SNP effects</w:t>
            </w:r>
          </w:p>
        </w:tc>
        <w:tc>
          <w:tcPr>
            <w:tcW w:w="4394" w:type="dxa"/>
          </w:tcPr>
          <w:p w14:paraId="0E18C6C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Gene/ Protein Function in cancer </w:t>
            </w:r>
          </w:p>
        </w:tc>
      </w:tr>
      <w:tr w:rsidR="008F6E9E" w:rsidRPr="008F6E9E" w14:paraId="4B2039FE" w14:textId="77777777" w:rsidTr="00C72E1C">
        <w:tc>
          <w:tcPr>
            <w:tcW w:w="1701" w:type="dxa"/>
          </w:tcPr>
          <w:p w14:paraId="1089438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VEGF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+936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  <w:p w14:paraId="7CF0430B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C&gt;T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rs3025039)</w:t>
            </w:r>
          </w:p>
        </w:tc>
        <w:tc>
          <w:tcPr>
            <w:tcW w:w="3119" w:type="dxa"/>
          </w:tcPr>
          <w:p w14:paraId="2848F542" w14:textId="4D6BC368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936T allele: lower VEGF plasma levels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PEVuZE5vdGU+PENpdGU+PEF1dGhvcj5SZW5uZXI8L0F1dGhvcj48WWVhcj4yMDAwPC9ZZWFyPjxS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PEVuZE5vdGU+PENpdGU+PEF1dGhvcj5SZW5uZXI8L0F1dGhvcj48WWVhcj4yMDAwPC9ZZWFyPjxS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[41]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shorter DFS in stage III colon cancer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PEVuZE5vdGU+PENpdGU+PEF1dGhvcj5MdXJqZTwvQXV0aG9yPjxZZWFyPjIwMDk8L1llYXI+PFJl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PEVuZE5vdGU+PENpdGU+PEF1dGhvcj5MdXJqZTwvQXV0aG9yPjxZZWFyPjIwMDk8L1llYXI+PFJl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</w:t>
            </w:r>
            <w:r w:rsidR="00A16F83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11</w:t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394" w:type="dxa"/>
          </w:tcPr>
          <w:p w14:paraId="11F5ACF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Stimulates angiogenesis and attracts circulating monocytes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PEVuZE5vdGU+PENpdGU+PEF1dGhvcj5HcnVuZXdhbGQ8L0F1dGhvcj48WWVhcj4yMDA2PC9ZZWFy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PEVuZE5vdGU+PENpdGU+PEF1dGhvcj5HcnVuZXdhbGQ8L0F1dGhvcj48WWVhcj4yMDA2PC9ZZWFy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[10]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, VEGF signaling implicated in poor survival of CCA patients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PEVuZE5vdGU+PENpdGU+PEF1dGhvcj5BbmRlcnNlbjwvQXV0aG9yPjxZZWFyPjIwMTI8L1llYXI+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==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PEVuZE5vdGU+PENpdGU+PEF1dGhvcj5BbmRlcnNlbjwvQXV0aG9yPjxZZWFyPjIwMTI8L1llYXI+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==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[42]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  <w:p w14:paraId="18FA0861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8F6E9E" w:rsidRPr="008F6E9E" w14:paraId="41E88FDA" w14:textId="77777777" w:rsidTr="00C72E1C">
        <w:tc>
          <w:tcPr>
            <w:tcW w:w="1701" w:type="dxa"/>
          </w:tcPr>
          <w:p w14:paraId="2E5DAD6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EGF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+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61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  <w:p w14:paraId="5AD2F48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A&gt;G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rs4444903)</w:t>
            </w:r>
          </w:p>
        </w:tc>
        <w:tc>
          <w:tcPr>
            <w:tcW w:w="3119" w:type="dxa"/>
          </w:tcPr>
          <w:p w14:paraId="69FAE4C2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en-US"/>
              </w:rPr>
              <w:t xml:space="preserve">61G allele: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higher susceptibility to gallbladder cancer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PEVuZE5vdGU+PENpdGU+PEF1dGhvcj5WaXNobm9pPC9BdXRob3I+PFllYXI+MjAwODwvWWVhcj48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PEVuZE5vdGU+PENpdGU+PEF1dGhvcj5WaXNobm9pPC9BdXRob3I+PFllYXI+MjAwODwvWWVhcj48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[43]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higher EGF production from PBMCs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PEVuZE5vdGU+PENpdGU+PEF1dGhvcj5TaGFoYmF6aTwvQXV0aG9yPjxZZWFyPjIwMDI8L1llYXI+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PEVuZE5vdGU+PENpdGU+PEF1dGhvcj5TaGFoYmF6aTwvQXV0aG9yPjxZZWFyPjIwMDI8L1llYXI+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[44]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5926D5E5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EGF/EGFR axis contributes to EMT in CCA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PEVuZE5vdGU+PENpdGU+PEF1dGhvcj5DbGFww6lyb248L0F1dGhvcj48WWVhcj4yMDE0PC9ZZWFy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PEVuZE5vdGU+PENpdGU+PEF1dGhvcj5DbGFww6lyb248L0F1dGhvcj48WWVhcj4yMDE0PC9ZZWFy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[45]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4A4ACCA4" w14:textId="77777777" w:rsidTr="00C72E1C">
        <w:tc>
          <w:tcPr>
            <w:tcW w:w="1701" w:type="dxa"/>
          </w:tcPr>
          <w:p w14:paraId="11E379F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EGFR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-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1562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  <w:p w14:paraId="5ECB7F94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G&gt;A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rs2227983)</w:t>
            </w:r>
          </w:p>
        </w:tc>
        <w:tc>
          <w:tcPr>
            <w:tcW w:w="3119" w:type="dxa"/>
          </w:tcPr>
          <w:p w14:paraId="3FEA3219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-1562A allele: Missense variant, </w:t>
            </w:r>
            <w:proofErr w:type="spellStart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unfavourable</w:t>
            </w:r>
            <w:proofErr w:type="spellEnd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survival in esophageal SCC patients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PEVuZE5vdGU+PENpdGU+PEF1dGhvcj5ZYW5nPC9BdXRob3I+PFllYXI+MjAxNDwvWWVhcj48UmVj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==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PEVuZE5vdGU+PENpdGU+PEF1dGhvcj5ZYW5nPC9BdXRob3I+PFllYXI+MjAxNDwvWWVhcj48UmVj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==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[46]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1690C10D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EGF/EGFR axis contributes to EMT in CCA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PEVuZE5vdGU+PENpdGU+PEF1dGhvcj5DbGFww6lyb248L0F1dGhvcj48WWVhcj4yMDE0PC9ZZWFy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PEVuZE5vdGU+PENpdGU+PEF1dGhvcj5DbGFww6lyb248L0F1dGhvcj48WWVhcj4yMDE0PC9ZZWFy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[45]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EGFR overexpression associated with decreased OS in iCCA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PEVuZE5vdGU+PENpdGU+PEF1dGhvcj5ZYW5nPC9BdXRob3I+PFllYXI+MjAxNDwvWWVhcj48UmVj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PEVuZE5vdGU+PENpdGU+PEF1dGhvcj5ZYW5nPC9BdXRob3I+PFllYXI+MjAxNDwvWWVhcj48UmVj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[47]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4DEB0D6E" w14:textId="77777777" w:rsidTr="00C72E1C">
        <w:tc>
          <w:tcPr>
            <w:tcW w:w="1701" w:type="dxa"/>
          </w:tcPr>
          <w:p w14:paraId="32997CE8" w14:textId="66DBE421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IL-1</w:t>
            </w:r>
            <w:r w:rsidR="00B37C34">
              <w:rPr>
                <w:rFonts w:ascii="Arial" w:eastAsia="Arial Unicode MS" w:hAnsi="Arial" w:cs="Arial"/>
                <w:i/>
                <w:iCs/>
                <w:color w:val="000000"/>
                <w:sz w:val="18"/>
                <w:szCs w:val="18"/>
                <w:lang w:val="de-DE"/>
              </w:rPr>
              <w:t>B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+3954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  <w:p w14:paraId="45599524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C&gt;T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rs1143634)</w:t>
            </w:r>
          </w:p>
        </w:tc>
        <w:tc>
          <w:tcPr>
            <w:tcW w:w="3119" w:type="dxa"/>
          </w:tcPr>
          <w:p w14:paraId="18BB5D26" w14:textId="1539FED0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3954T allele: shorter DFS in stage II colon cancer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PEVuZE5vdGU+PENpdGU+PEF1dGhvcj5MdXJqZTwvQXV0aG9yPjxZZWFyPjIwMDk8L1llYXI+PFJl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begin">
                <w:fldData xml:space="preserve">PEVuZE5vdGU+PENpdGU+PEF1dGhvcj5MdXJqZTwvQXV0aG9yPjxZZWFyPjIwMDk8L1llYXI+PFJl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</w:t>
            </w:r>
            <w:r w:rsidR="00A16F83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20</w:t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394" w:type="dxa"/>
          </w:tcPr>
          <w:p w14:paraId="66F130D3" w14:textId="5686E4B9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Tumor- and TME-derived IL-1</w:t>
            </w:r>
            <w:r w:rsidRPr="00B37C3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β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promotes progression and metastasis through recruitment of T-cell-suppressive neutrophils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PEVuZE5vdGU+PENpdGU+PEF1dGhvcj5LaXNzPC9BdXRob3I+PFllYXI+MjAyMTwvWWVhcj48UmVj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PEVuZE5vdGU+PENpdGU+PEF1dGhvcj5LaXNzPC9BdXRob3I+PFllYXI+MjAyMTwvWWVhcj48UmVj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</w:t>
            </w:r>
            <w:r w:rsidR="00A16F83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14</w:t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73249287" w14:textId="77777777" w:rsidTr="00C72E1C">
        <w:tc>
          <w:tcPr>
            <w:tcW w:w="1701" w:type="dxa"/>
          </w:tcPr>
          <w:p w14:paraId="4D6F1BB0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IL-6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 xml:space="preserve">-174 </w:t>
            </w:r>
          </w:p>
          <w:p w14:paraId="3A8609E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G&gt;C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rs1800795)</w:t>
            </w:r>
          </w:p>
        </w:tc>
        <w:tc>
          <w:tcPr>
            <w:tcW w:w="3119" w:type="dxa"/>
          </w:tcPr>
          <w:p w14:paraId="4336AA06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174C allele: lower IL-6 plasma levels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PEVuZE5vdGU+PENpdGU+PEF1dGhvcj5GaXNobWFuPC9BdXRob3I+PFllYXI+MTk5ODwvWWVhcj48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=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PEVuZE5vdGU+PENpdGU+PEF1dGhvcj5GaXNobWFuPC9BdXRob3I+PFllYXI+MTk5ODwvWWVhcj48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=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[48]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2325907B" w14:textId="022FA199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IL-6 signature is activated in vascular CAFs and drives tumor progression of iCCA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PEVuZE5vdGU+PENpdGU+PEF1dGhvcj5aaGFuZzwvQXV0aG9yPjxZZWFyPjIwMjA8L1llYXI+PFJl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=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PEVuZE5vdGU+PENpdGU+PEF1dGhvcj5aaGFuZzwvQXV0aG9yPjxZZWFyPjIwMjA8L1llYXI+PFJl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=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</w:t>
            </w:r>
            <w:r w:rsidR="00A16F83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9</w:t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6DF748F2" w14:textId="77777777" w:rsidTr="00C72E1C">
        <w:tc>
          <w:tcPr>
            <w:tcW w:w="1701" w:type="dxa"/>
          </w:tcPr>
          <w:p w14:paraId="5D1628B2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IL-8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-251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  <w:p w14:paraId="362424F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&gt;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A,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rs4073)</w:t>
            </w:r>
          </w:p>
        </w:tc>
        <w:tc>
          <w:tcPr>
            <w:tcW w:w="3119" w:type="dxa"/>
          </w:tcPr>
          <w:p w14:paraId="23AB95BD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251A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allele: shorter DFS in stage III colon cancer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PEVuZE5vdGU+PENpdGU+PEF1dGhvcj5MdXJqZTwvQXV0aG9yPjxZZWFyPjIwMDg8L1llYXI+PFJl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=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PEVuZE5vdGU+PENpdGU+PEF1dGhvcj5MdXJqZTwvQXV0aG9yPjxZZWFyPjIwMDg8L1llYXI+PFJl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=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[49]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089C445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VEGF-independent tumor angiogenesis, IL-8 protein expression in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pCCA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associated with increased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microvessel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density and decreased OS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PEVuZE5vdGU+PENpdGU+PEF1dGhvcj5TdW48L0F1dGhvcj48WWVhcj4yMDE1PC9ZZWFyPjxSZWNO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PEVuZE5vdGU+PENpdGU+PEF1dGhvcj5TdW48L0F1dGhvcj48WWVhcj4yMDE1PC9ZZWFyPjxSZWNO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[50]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20FD16D9" w14:textId="77777777" w:rsidTr="00C72E1C">
        <w:tc>
          <w:tcPr>
            <w:tcW w:w="1701" w:type="dxa"/>
          </w:tcPr>
          <w:p w14:paraId="42B66FB7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IL-10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 xml:space="preserve">-592 </w:t>
            </w:r>
          </w:p>
          <w:p w14:paraId="6BE8866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T&gt;G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rs1800872)</w:t>
            </w:r>
          </w:p>
        </w:tc>
        <w:tc>
          <w:tcPr>
            <w:tcW w:w="3119" w:type="dxa"/>
          </w:tcPr>
          <w:p w14:paraId="527A510D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592G allele: higher IL-10 plasma levels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PEVuZE5vdGU+PENpdGU+PEF1dGhvcj5Mb3dlPC9BdXRob3I+PFllYXI+MjAwMzwvWWVhcj48UmVj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PEVuZE5vdGU+PENpdGU+PEF1dGhvcj5Mb3dlPC9BdXRob3I+PFllYXI+MjAwMzwvWWVhcj48UmVj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=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[51]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39843BF6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Immunosuppressive effects on DCs and subsequent T cell priming and cytotoxicity against CCA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PEVuZE5vdGU+PENpdGU+PEF1dGhvcj5UaGVwbWFsZWU8L0F1dGhvcj48WWVhcj4yMDE4PC9ZZWFy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PEVuZE5vdGU+PENpdGU+PEF1dGhvcj5UaGVwbWFsZWU8L0F1dGhvcj48WWVhcj4yMDE4PC9ZZWFy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[52]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1981F3D6" w14:textId="77777777" w:rsidTr="00C72E1C">
        <w:tc>
          <w:tcPr>
            <w:tcW w:w="1701" w:type="dxa"/>
          </w:tcPr>
          <w:p w14:paraId="28624B7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CXCR1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+860(Ex2)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DF4E1E6" w14:textId="78570A93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FC37B1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&gt;</w:t>
            </w:r>
            <w:r w:rsidR="00FC37B1"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, rs2234671)</w:t>
            </w:r>
          </w:p>
        </w:tc>
        <w:tc>
          <w:tcPr>
            <w:tcW w:w="3119" w:type="dxa"/>
          </w:tcPr>
          <w:p w14:paraId="168B2912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860G allele: inferior DFS and OS in </w:t>
            </w:r>
            <w:proofErr w:type="spellStart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pCCA</w:t>
            </w:r>
            <w:proofErr w:type="spellEnd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alteration of tertiary protein structure of the receptor </w:t>
            </w:r>
            <w:r w:rsidRPr="008F6E9E">
              <w:rPr>
                <w:rFonts w:ascii="Arial" w:hAnsi="Arial" w:cs="Arial"/>
                <w:sz w:val="18"/>
                <w:szCs w:val="18"/>
                <w:lang w:val="en-US" w:eastAsia="de-DE"/>
              </w:rPr>
              <w:fldChar w:fldCharType="begin"/>
            </w:r>
            <w:r w:rsidRPr="008F6E9E">
              <w:rPr>
                <w:rFonts w:ascii="Arial" w:hAnsi="Arial" w:cs="Arial"/>
                <w:sz w:val="18"/>
                <w:szCs w:val="18"/>
                <w:lang w:val="en-US" w:eastAsia="de-DE"/>
              </w:rPr>
              <w:instrText xml:space="preserve"> ADDIN EN.CITE &lt;EndNote&gt;&lt;Cite&gt;&lt;Author&gt;Lurje&lt;/Author&gt;&lt;Year&gt;2022&lt;/Year&gt;&lt;RecNum&gt;2737&lt;/RecNum&gt;&lt;DisplayText&gt;[53]&lt;/DisplayText&gt;&lt;record&gt;&lt;rec-number&gt;2737&lt;/rec-number&gt;&lt;foreign-keys&gt;&lt;key app="EN" db-id="dp0sv0a5uv2p06edx2l55dw3rz2as29d90t5" timestamp="1580891751"&gt;2737&lt;/key&gt;&lt;/foreign-keys&gt;&lt;ref-type name="Journal Article"&gt;17&lt;/ref-type&gt;&lt;contributors&gt;&lt;authors&gt;&lt;author&gt;Lurje, I.&lt;/author&gt;&lt;author&gt;Czigany, Z.&lt;/author&gt;&lt;author&gt;Bednarsch, J.&lt;/author&gt;&lt;author&gt;Gaisa, N. T.&lt;/author&gt;&lt;author&gt;Dahl, E.&lt;/author&gt;&lt;author&gt;Knüchel-Clarke, Ruth.&lt;/author&gt;&lt;author&gt;Miller, H.&lt;/author&gt;&lt;author&gt;Ulmer, T.&lt;/author&gt;&lt;author&gt;Strnad, P.&lt;/author&gt;&lt;author&gt;Trautwein, C.&lt;/author&gt;&lt;author&gt;Tacke, F.&lt;/author&gt;&lt;author&gt;Neumann, U. P.&lt;/author&gt;&lt;author&gt;Lurje, G.&lt;/author&gt;&lt;/authors&gt;&lt;/contributors&gt;&lt;titles&gt;&lt;title&gt;Genetic variant of CXCR1 (rs2234671) associates with clinical outcome in perihilar cholangiocarcinoma&lt;/title&gt;&lt;secondary-title&gt;Liver Cancer&lt;/secondary-title&gt;&lt;/titles&gt;&lt;periodical&gt;&lt;full-title&gt;Liver Cancer&lt;/full-title&gt;&lt;abbr-1&gt;Liver cancer&lt;/abbr-1&gt;&lt;/periodical&gt;&lt;pages&gt;in press&lt;/pages&gt;&lt;dates&gt;&lt;year&gt;2022&lt;/year&gt;&lt;pub-dates&gt;&lt;date&gt;in press&lt;/date&gt;&lt;/pub-dates&gt;&lt;/dates&gt;&lt;isbn&gt;1532-2157 (Electronic)&amp;#xD;0748-7983 (Linking)&lt;/isbn&gt;&lt;accession-num&gt;31053477&lt;/accession-num&gt;&lt;urls&gt;&lt;/urls&gt;&lt;electronic-resource-num&gt;DOI: 10.1159/000521613 &lt;/electronic-resource-num&gt;&lt;/record&gt;&lt;/Cite&gt;&lt;/EndNote&gt;</w:instrText>
            </w:r>
            <w:r w:rsidRPr="008F6E9E">
              <w:rPr>
                <w:rFonts w:ascii="Arial" w:hAnsi="Arial" w:cs="Arial"/>
                <w:sz w:val="18"/>
                <w:szCs w:val="18"/>
                <w:lang w:val="en-US" w:eastAsia="de-DE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 w:eastAsia="de-DE"/>
              </w:rPr>
              <w:t>[53]</w:t>
            </w:r>
            <w:r w:rsidRPr="008F6E9E">
              <w:rPr>
                <w:rFonts w:ascii="Arial" w:hAnsi="Arial" w:cs="Arial"/>
                <w:sz w:val="18"/>
                <w:szCs w:val="18"/>
                <w:lang w:val="en-US" w:eastAsia="de-DE"/>
              </w:rPr>
              <w:fldChar w:fldCharType="end"/>
            </w:r>
          </w:p>
        </w:tc>
        <w:tc>
          <w:tcPr>
            <w:tcW w:w="4394" w:type="dxa"/>
          </w:tcPr>
          <w:p w14:paraId="73B35C52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IL-8 receptor on granulocytes, monocytes, mast cells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PEVuZE5vdGU+PENpdGU+PEF1dGhvcj5DaHVudGhhcmFwYWk8L0F1dGhvcj48WWVhcj4xOTk0PC9Z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PEVuZE5vdGU+PENpdGU+PEF1dGhvcj5DaHVudGhhcmFwYWk8L0F1dGhvcj48WWVhcj4xOTk0PC9Z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[34]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</w:t>
            </w:r>
          </w:p>
          <w:p w14:paraId="42E9AC40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CXCR1 is often overexpressed in the TME, with proangiogenic and immunosuppressive effects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PEVuZE5vdGU+PENpdGU+PEF1dGhvcj5BbGZhcm88L0F1dGhvcj48WWVhcj4yMDE2PC9ZZWFyPjxS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PEVuZE5vdGU+PENpdGU+PEF1dGhvcj5BbGZhcm88L0F1dGhvcj48WWVhcj4yMDE2PC9ZZWFyPjxS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</w:fldData>
              </w:fldCha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[54]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5556DCF4" w14:textId="77777777" w:rsidTr="00C72E1C">
        <w:tc>
          <w:tcPr>
            <w:tcW w:w="1701" w:type="dxa"/>
          </w:tcPr>
          <w:p w14:paraId="29741164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HIF</w:t>
            </w: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CH"/>
              </w:rPr>
              <w:t>-</w:t>
            </w: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</w:t>
            </w:r>
            <w:r w:rsidRPr="008F6E9E">
              <w:rPr>
                <w:rFonts w:ascii="Arial" w:eastAsia="Arial Unicode MS" w:hAnsi="Arial" w:cs="Arial"/>
                <w:i/>
                <w:iCs/>
                <w:color w:val="000000"/>
                <w:sz w:val="18"/>
                <w:szCs w:val="18"/>
                <w:lang w:val="de-CH"/>
              </w:rPr>
              <w:t>α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-1772</w:t>
            </w:r>
          </w:p>
          <w:p w14:paraId="64CBE91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(C&gt;T, rs11549465)</w:t>
            </w:r>
          </w:p>
        </w:tc>
        <w:tc>
          <w:tcPr>
            <w:tcW w:w="3119" w:type="dxa"/>
          </w:tcPr>
          <w:p w14:paraId="7DBA074B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1772T allele: Higher </w:t>
            </w:r>
            <w:r w:rsidRPr="008F6E9E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HIF-1</w:t>
            </w:r>
            <w:r w:rsidRPr="008F6E9E">
              <w:rPr>
                <w:rFonts w:ascii="Arial" w:eastAsia="Arial Unicode MS" w:hAnsi="Arial" w:cs="Arial"/>
                <w:i/>
                <w:iCs/>
                <w:color w:val="000000"/>
                <w:sz w:val="18"/>
                <w:szCs w:val="18"/>
                <w:lang w:val="de-CH"/>
              </w:rPr>
              <w:t>α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transcription activity under norm- and hypoxia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PEVuZE5vdGU+PENpdGU+PEF1dGhvcj5UYW5pbW90bzwvQXV0aG9yPjxZZWFyPjIwMDM8L1llYXI+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PEVuZE5vdGU+PENpdGU+PEF1dGhvcj5UYW5pbW90bzwvQXV0aG9yPjxZZWFyPjIwMDM8L1llYXI+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[55]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</w:tcPr>
          <w:p w14:paraId="64B6D6AF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HIF-1</w:t>
            </w:r>
            <w:r w:rsidRPr="008F6E9E">
              <w:rPr>
                <w:rFonts w:ascii="Arial" w:eastAsia="Arial Unicode MS" w:hAnsi="Arial" w:cs="Arial"/>
                <w:color w:val="000000"/>
                <w:sz w:val="18"/>
                <w:szCs w:val="18"/>
                <w:lang w:val="de-CH"/>
              </w:rPr>
              <w:t>α</w:t>
            </w:r>
            <w:r w:rsidRPr="008F6E9E">
              <w:rPr>
                <w:rFonts w:ascii="Arial" w:eastAsia="Arial Unicode MS" w:hAnsi="Arial" w:cs="Arial"/>
                <w:color w:val="000000"/>
                <w:sz w:val="18"/>
                <w:szCs w:val="18"/>
                <w:lang w:val="en-US"/>
              </w:rPr>
              <w:t xml:space="preserve"> mediates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tumor immune suppression, including upregulation of PD-L1 on antigen-presenting cells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PEVuZE5vdGU+PENpdGU+PEF1dGhvcj5Ob21hbjwvQXV0aG9yPjxZZWFyPjIwMTQ8L1llYXI+PFJl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PEVuZE5vdGU+PENpdGU+PEF1dGhvcj5Ob21hbjwvQXV0aG9yPjxZZWFyPjIwMTQ8L1llYXI+PFJl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[56]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and the expansion of TAMs 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PEVuZE5vdGU+PENpdGU+PEF1dGhvcj5Db3J6bzwvQXV0aG9yPjxZZWFyPjIwMTA8L1llYXI+PFJl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begin">
                <w:fldData xml:space="preserve">PEVuZE5vdGU+PENpdGU+PEF1dGhvcj5Db3J6bzwvQXV0aG9yPjxZZWFyPjIwMTA8L1llYXI+PFJl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</w:fldData>
              </w:fldCha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000000"/>
                <w:sz w:val="18"/>
                <w:szCs w:val="18"/>
                <w:lang w:val="en-US"/>
              </w:rPr>
              <w:t>[57]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8F6E9E" w:rsidRPr="008F6E9E" w14:paraId="6F17C49C" w14:textId="77777777" w:rsidTr="00C72E1C">
        <w:tc>
          <w:tcPr>
            <w:tcW w:w="1701" w:type="dxa"/>
          </w:tcPr>
          <w:p w14:paraId="00674D45" w14:textId="77777777" w:rsidR="008F6E9E" w:rsidRPr="008F6E9E" w:rsidRDefault="008F6E9E" w:rsidP="00C72E1C">
            <w:pPr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 xml:space="preserve">PTGS2 </w:t>
            </w:r>
          </w:p>
          <w:p w14:paraId="160BEE44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>(COX-</w:t>
            </w:r>
            <w:proofErr w:type="gramStart"/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>2)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>+</w:t>
            </w:r>
            <w:proofErr w:type="gramEnd"/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>8473</w:t>
            </w:r>
          </w:p>
          <w:p w14:paraId="62C061E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(A&gt;G, rs5275)</w:t>
            </w:r>
          </w:p>
        </w:tc>
        <w:tc>
          <w:tcPr>
            <w:tcW w:w="3119" w:type="dxa"/>
          </w:tcPr>
          <w:p w14:paraId="0978896F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 xml:space="preserve">G allele: lower promoter activity, lower gene expression 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PEVuZE5vdGU+PENpdGU+PEF1dGhvcj5aaGFuZzwvQXV0aG9yPjxZZWFyPjIwMDU8L1llYXI+PFJl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PEVuZE5vdGU+PENpdGU+PEF1dGhvcj5aaGFuZzwvQXV0aG9yPjxZZWFyPjIwMDU8L1llYXI+PFJl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212121"/>
                <w:sz w:val="18"/>
                <w:szCs w:val="18"/>
                <w:lang w:val="en-US"/>
              </w:rPr>
              <w:t>[58]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  <w:vMerge w:val="restart"/>
          </w:tcPr>
          <w:p w14:paraId="703D1AF2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 xml:space="preserve">COX-2 directly enhances growth of CCA cells, is expressed by tumor cells 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PEVuZE5vdGU+PENpdGU+PEF1dGhvcj5IYW48L0F1dGhvcj48WWVhcj4yMDA0PC9ZZWFyPjxSZWNO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PEVuZE5vdGU+PENpdGU+PEF1dGhvcj5IYW48L0F1dGhvcj48WWVhcj4yMDA0PC9ZZWFyPjxSZWNO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212121"/>
                <w:sz w:val="18"/>
                <w:szCs w:val="18"/>
                <w:lang w:val="en-US"/>
              </w:rPr>
              <w:t>[59]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</w:p>
          <w:p w14:paraId="733FBBE2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 xml:space="preserve">Immunosuppressive effects: inhibition of CTL function 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PEVuZE5vdGU+PENpdGU+PEF1dGhvcj5NaWFvPC9BdXRob3I+PFllYXI+MjAxNzwvWWVhcj48UmVj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PEVuZE5vdGU+PENpdGU+PEF1dGhvcj5NaWFvPC9BdXRob3I+PFllYXI+MjAxNzwvWWVhcj48UmVj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212121"/>
                <w:sz w:val="18"/>
                <w:szCs w:val="18"/>
                <w:lang w:val="en-US"/>
              </w:rPr>
              <w:t>[60]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 xml:space="preserve"> </w:t>
            </w:r>
          </w:p>
        </w:tc>
      </w:tr>
      <w:tr w:rsidR="008F6E9E" w:rsidRPr="008F6E9E" w14:paraId="3A67CD80" w14:textId="77777777" w:rsidTr="00C72E1C">
        <w:tc>
          <w:tcPr>
            <w:tcW w:w="1701" w:type="dxa"/>
          </w:tcPr>
          <w:p w14:paraId="7DDE8A15" w14:textId="77777777" w:rsidR="008F6E9E" w:rsidRPr="008F6E9E" w:rsidRDefault="008F6E9E" w:rsidP="00C72E1C">
            <w:pPr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 xml:space="preserve">PTGS2 </w:t>
            </w:r>
          </w:p>
          <w:p w14:paraId="5D6439BE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>(COX-2)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>-765</w:t>
            </w:r>
          </w:p>
          <w:p w14:paraId="6908207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(G&gt;C, rs20417)</w:t>
            </w:r>
          </w:p>
        </w:tc>
        <w:tc>
          <w:tcPr>
            <w:tcW w:w="3119" w:type="dxa"/>
          </w:tcPr>
          <w:p w14:paraId="77D15089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 xml:space="preserve">C allele: lower promoter activity 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PEVuZE5vdGU+PENpdGU+PEF1dGhvcj5QYXBhZmlsaTwvQXV0aG9yPjxZZWFyPjIwMDI8L1llYXI+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begin">
                <w:fldData xml:space="preserve">PEVuZE5vdGU+PENpdGU+PEF1dGhvcj5QYXBhZmlsaTwvQXV0aG9yPjxZZWFyPjIwMDI8L1llYXI+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</w:fldData>
              </w:fldCha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instrText xml:space="preserve"> ADDIN EN.CITE.DATA </w:instrTex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separate"/>
            </w:r>
            <w:r w:rsidRPr="008F6E9E">
              <w:rPr>
                <w:rFonts w:ascii="Arial" w:hAnsi="Arial" w:cs="Arial"/>
                <w:noProof/>
                <w:color w:val="212121"/>
                <w:sz w:val="18"/>
                <w:szCs w:val="18"/>
                <w:lang w:val="en-US"/>
              </w:rPr>
              <w:t>[61]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394" w:type="dxa"/>
            <w:vMerge/>
          </w:tcPr>
          <w:p w14:paraId="340B8E88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</w:p>
        </w:tc>
      </w:tr>
    </w:tbl>
    <w:p w14:paraId="3B437607" w14:textId="77777777" w:rsidR="008F6E9E" w:rsidRPr="008F6E9E" w:rsidRDefault="008F6E9E" w:rsidP="008F6E9E">
      <w:pPr>
        <w:rPr>
          <w:rFonts w:ascii="Arial" w:hAnsi="Arial" w:cs="Arial"/>
          <w:sz w:val="18"/>
          <w:szCs w:val="18"/>
          <w:lang w:val="en-US"/>
        </w:rPr>
      </w:pPr>
    </w:p>
    <w:p w14:paraId="2613ABCF" w14:textId="77777777" w:rsidR="008F6E9E" w:rsidRPr="008F6E9E" w:rsidRDefault="008F6E9E" w:rsidP="008F6E9E">
      <w:pPr>
        <w:rPr>
          <w:rFonts w:ascii="Arial" w:hAnsi="Arial" w:cs="Arial"/>
          <w:sz w:val="18"/>
          <w:szCs w:val="18"/>
          <w:lang w:val="en-US"/>
        </w:rPr>
      </w:pPr>
      <w:r w:rsidRPr="008F6E9E">
        <w:rPr>
          <w:rFonts w:ascii="Arial" w:hAnsi="Arial" w:cs="Arial"/>
          <w:sz w:val="18"/>
          <w:szCs w:val="18"/>
          <w:lang w:val="en-US"/>
        </w:rPr>
        <w:t xml:space="preserve">Abbreviations: CAF, Cancer-associated fibroblast; CCA, cholangiocarcinoma; COX, cyclooxygenase; CTL, cytotoxic T lymphocyte; CXCR, chemokine receptor; DC, dendritic cell; DFS, disease-free survival; EGF, epidermal growth factor; EGFR, epidermal growth factor receptor; EMT, epithelial-to-mesenchymal transition; HCC, hepatocellular carcinoma; HIF-1α, hypoxia-inducing factor alpha; iCCA, intrahepatic cholangiocarcinoma; IL, interleukin; NK, natural killer; OS, overall survival; PBMC, Peripheral Blood Mononuclear Cell;  </w:t>
      </w:r>
      <w:proofErr w:type="spellStart"/>
      <w:r w:rsidRPr="008F6E9E">
        <w:rPr>
          <w:rFonts w:ascii="Arial" w:hAnsi="Arial" w:cs="Arial"/>
          <w:sz w:val="18"/>
          <w:szCs w:val="18"/>
          <w:lang w:val="en-US"/>
        </w:rPr>
        <w:t>pCCA</w:t>
      </w:r>
      <w:proofErr w:type="spellEnd"/>
      <w:r w:rsidRPr="008F6E9E">
        <w:rPr>
          <w:rFonts w:ascii="Arial" w:hAnsi="Arial" w:cs="Arial"/>
          <w:sz w:val="18"/>
          <w:szCs w:val="18"/>
          <w:lang w:val="en-US"/>
        </w:rPr>
        <w:t>, perihilar cholangiocarcinoma; PD-L1, programmed death-ligand 1; PTGS, Prostaglandin-Endoperoxide Synthase; SCC, squamous cell carcinoma; SNP – single nucleotide polymorphism; TAM, tumor-associated macrophages; TME, tumor microenvironment; VEGF, vascular endothelial growth factor.</w:t>
      </w:r>
    </w:p>
    <w:p w14:paraId="5BB2DFB1" w14:textId="77777777" w:rsidR="008F6E9E" w:rsidRPr="008F6E9E" w:rsidRDefault="008F6E9E" w:rsidP="008F6E9E">
      <w:pPr>
        <w:rPr>
          <w:rFonts w:ascii="Arial" w:hAnsi="Arial" w:cs="Arial"/>
          <w:sz w:val="18"/>
          <w:szCs w:val="18"/>
          <w:lang w:val="en-US"/>
        </w:rPr>
      </w:pPr>
      <w:r w:rsidRPr="008F6E9E">
        <w:rPr>
          <w:rFonts w:ascii="Arial" w:hAnsi="Arial" w:cs="Arial"/>
          <w:sz w:val="18"/>
          <w:szCs w:val="18"/>
          <w:lang w:val="en-US"/>
        </w:rPr>
        <w:br w:type="page"/>
      </w:r>
    </w:p>
    <w:p w14:paraId="783C6BAE" w14:textId="777F0C28" w:rsidR="008F6E9E" w:rsidRPr="008F6E9E" w:rsidRDefault="008F6E9E" w:rsidP="008F6E9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Supplementary </w:t>
      </w:r>
      <w:r w:rsidRPr="008F6E9E">
        <w:rPr>
          <w:rFonts w:ascii="Arial" w:hAnsi="Arial" w:cs="Arial"/>
          <w:b/>
          <w:bCs/>
          <w:lang w:val="en-US"/>
        </w:rPr>
        <w:t xml:space="preserve">Table 2: 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</w:rPr>
        <w:t xml:space="preserve">rimer 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</w:rPr>
        <w:t>equences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,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r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</w:rPr>
        <w:t xml:space="preserve">estriction 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e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</w:rPr>
        <w:t xml:space="preserve">nzymes </w:t>
      </w:r>
      <w:r w:rsidRPr="008F6E9E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and reaction conditions</w:t>
      </w:r>
    </w:p>
    <w:p w14:paraId="40FBDF02" w14:textId="77777777" w:rsidR="008F6E9E" w:rsidRPr="008F6E9E" w:rsidRDefault="008F6E9E" w:rsidP="008F6E9E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2480"/>
        <w:gridCol w:w="2481"/>
        <w:gridCol w:w="1134"/>
        <w:gridCol w:w="1134"/>
      </w:tblGrid>
      <w:tr w:rsidR="008F6E9E" w:rsidRPr="008F6E9E" w14:paraId="2C8DD32B" w14:textId="77777777" w:rsidTr="00C72E1C">
        <w:tc>
          <w:tcPr>
            <w:tcW w:w="2127" w:type="dxa"/>
            <w:tcBorders>
              <w:bottom w:val="single" w:sz="4" w:space="0" w:color="auto"/>
              <w:right w:val="nil"/>
            </w:tcBorders>
          </w:tcPr>
          <w:p w14:paraId="19A71FAD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 (Allele, SNP)</w:t>
            </w:r>
          </w:p>
          <w:p w14:paraId="3B77026B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</w:tcPr>
          <w:p w14:paraId="5FA4A327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Forward Primer Sequence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</w:tcPr>
          <w:p w14:paraId="4A13F8AB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Reverse Primer Sequence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B37885E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Annealing Tempera-</w:t>
            </w:r>
            <w:proofErr w:type="spellStart"/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ture</w:t>
            </w:r>
            <w:proofErr w:type="spellEnd"/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(°C)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1C776C98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Restriction Enzyme</w:t>
            </w:r>
          </w:p>
        </w:tc>
      </w:tr>
      <w:tr w:rsidR="008F6E9E" w:rsidRPr="008F6E9E" w14:paraId="4117F58B" w14:textId="77777777" w:rsidTr="00C72E1C">
        <w:tc>
          <w:tcPr>
            <w:tcW w:w="2127" w:type="dxa"/>
            <w:tcBorders>
              <w:bottom w:val="nil"/>
              <w:right w:val="nil"/>
            </w:tcBorders>
          </w:tcPr>
          <w:p w14:paraId="57EAEB31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VEGF</w:t>
            </w:r>
            <w:r w:rsidRPr="008F6E9E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  <w:t>+936</w:t>
            </w: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 </w:t>
            </w:r>
          </w:p>
          <w:p w14:paraId="6A4D971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C&gt;T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rs3025039)</w:t>
            </w:r>
          </w:p>
          <w:p w14:paraId="3DA9EA2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80" w:type="dxa"/>
            <w:tcBorders>
              <w:left w:val="nil"/>
              <w:bottom w:val="nil"/>
              <w:right w:val="nil"/>
            </w:tcBorders>
          </w:tcPr>
          <w:p w14:paraId="3A87C43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AGA CTC CGG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CGG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AAG CAT</w:t>
            </w:r>
          </w:p>
        </w:tc>
        <w:tc>
          <w:tcPr>
            <w:tcW w:w="2481" w:type="dxa"/>
            <w:tcBorders>
              <w:left w:val="nil"/>
              <w:bottom w:val="nil"/>
              <w:right w:val="nil"/>
            </w:tcBorders>
          </w:tcPr>
          <w:p w14:paraId="0580203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TGT ATG TGG GTG GGT GTG TC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F61BA53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335C6CA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NIaIII</w:t>
            </w:r>
          </w:p>
        </w:tc>
      </w:tr>
      <w:tr w:rsidR="008F6E9E" w:rsidRPr="008F6E9E" w14:paraId="305AF494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F33BE3F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EGF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+</w:t>
            </w:r>
            <w:r w:rsidRPr="008F6E9E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  <w:t>61</w:t>
            </w: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 </w:t>
            </w:r>
          </w:p>
          <w:p w14:paraId="0F16652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A&gt;G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rs4444903)</w:t>
            </w:r>
          </w:p>
          <w:p w14:paraId="69347DE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DD02D1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CAT TTG CAA ACA GAG GCT CA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65DA696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TGT GAC AGA GCA AGG CAA 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CCB84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5C6A2AA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AluI</w:t>
            </w:r>
          </w:p>
        </w:tc>
      </w:tr>
      <w:tr w:rsidR="008F6E9E" w:rsidRPr="008F6E9E" w14:paraId="2FC477CC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C659AAC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EGFR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-</w:t>
            </w:r>
            <w:r w:rsidRPr="008F6E9E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  <w:t>1562</w:t>
            </w: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 </w:t>
            </w:r>
          </w:p>
          <w:p w14:paraId="50EB883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G&gt;A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rs2227983)</w:t>
            </w:r>
          </w:p>
          <w:p w14:paraId="76D53D48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D9CDFC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TGC TGT GAC CCA CTC TGT CT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642A40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CCA GAA GGT TGC ACT TGT 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A5676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CF3CB20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B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NI</w:t>
            </w:r>
          </w:p>
        </w:tc>
      </w:tr>
      <w:tr w:rsidR="008F6E9E" w:rsidRPr="008F6E9E" w14:paraId="5C60A007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F34999D" w14:textId="4DF574B3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IL-1</w:t>
            </w:r>
            <w:r w:rsidR="00B37C34"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sz w:val="18"/>
                <w:szCs w:val="18"/>
                <w:lang w:val="de-CH"/>
              </w:rPr>
              <w:t>B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+3954</w:t>
            </w: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 </w:t>
            </w:r>
          </w:p>
          <w:p w14:paraId="3FF5E0F8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C&gt;T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rs1143634)</w:t>
            </w:r>
          </w:p>
          <w:p w14:paraId="56C4682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47DB924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GTT GTC ATC CAG ACT TTG ACC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D86A06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TTC AGT TCA TAT GGA CCA 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C472A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B6E2A7B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TaqI</w:t>
            </w:r>
          </w:p>
        </w:tc>
      </w:tr>
      <w:tr w:rsidR="008F6E9E" w:rsidRPr="008F6E9E" w14:paraId="4FD000D3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1E8033D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IL-6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 xml:space="preserve">-174 </w:t>
            </w:r>
          </w:p>
          <w:p w14:paraId="3CD0F4B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G&gt;C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rs1800795)</w:t>
            </w:r>
          </w:p>
          <w:p w14:paraId="37488A6A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4F2DA0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GCC TCA ATG ACG ACC TAA GC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3A21582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TCA TGG GAA AAT CCC ACA 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FD81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D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CB1EF95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NIaIII</w:t>
            </w:r>
          </w:p>
          <w:p w14:paraId="2140D8F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6E9E" w:rsidRPr="008F6E9E" w14:paraId="3F5A586B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9BC85FA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IL-8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-251</w:t>
            </w:r>
            <w:r w:rsidRPr="008F6E9E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 </w:t>
            </w:r>
          </w:p>
          <w:p w14:paraId="506CB42A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T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&gt;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A,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rs4073)</w:t>
            </w:r>
          </w:p>
          <w:p w14:paraId="7548A24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E862A4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TGC CAT TAA AAG AAA ATC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ATC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CA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C11A1E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CAT TTA AAA TAC TGA AGC TCC ACA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7D750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FFAAD2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MfeI</w:t>
            </w:r>
          </w:p>
          <w:p w14:paraId="3948F7E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6E9E" w:rsidRPr="008F6E9E" w14:paraId="28E8DA57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7FEC702" w14:textId="77777777" w:rsidR="008F6E9E" w:rsidRPr="008F6E9E" w:rsidRDefault="008F6E9E" w:rsidP="00C72E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IL-10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 xml:space="preserve">-592 </w:t>
            </w:r>
          </w:p>
          <w:p w14:paraId="54254BC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(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T&gt;G</w:t>
            </w:r>
            <w:r w:rsidRPr="008F6E9E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de-CH"/>
              </w:rPr>
              <w:t>,</w:t>
            </w:r>
            <w:r w:rsidRPr="008F6E9E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rs1800872)</w:t>
            </w:r>
          </w:p>
          <w:p w14:paraId="35D9DA8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01A14BD5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GAG CAC TAC CTG ACT AGC ATA TAA G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3E6D53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DE"/>
              </w:rPr>
              <w:t>GTG GGC TAA ATA TCC TCA AAG 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8F5B1A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D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BA6E6E6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proofErr w:type="spellStart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sa</w:t>
            </w:r>
            <w:proofErr w:type="spellEnd"/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  <w:p w14:paraId="0CF4DDA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8F6E9E" w:rsidRPr="008F6E9E" w14:paraId="6E7ACB1E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80D00B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Cxcr1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+860</w:t>
            </w:r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(Ex2)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5E04BE8" w14:textId="010A57B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FC37B1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&gt;</w:t>
            </w:r>
            <w:r w:rsidR="00FC37B1"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, rs2234671)</w:t>
            </w:r>
          </w:p>
          <w:p w14:paraId="38CCF9AB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A92EEA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CTC ATG AGG ACC CAG GTG AT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1DAA58E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DE"/>
              </w:rPr>
              <w:t>GGT TGA GGC AGC TAT GGA 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0E2276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de-D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54CD598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AluI</w:t>
            </w:r>
          </w:p>
          <w:p w14:paraId="4FAB020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8F6E9E" w:rsidRPr="008F6E9E" w14:paraId="14C7CD12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7CF3DA6" w14:textId="62770A13" w:rsidR="008F6E9E" w:rsidRPr="008F6E9E" w:rsidRDefault="008F6E9E" w:rsidP="00C72E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HIF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CH"/>
              </w:rPr>
              <w:t>-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sz w:val="18"/>
                <w:szCs w:val="18"/>
                <w:lang w:val="de-CH"/>
              </w:rPr>
              <w:t>a</w:t>
            </w:r>
            <w:r w:rsidRPr="008F6E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-1772</w:t>
            </w:r>
          </w:p>
          <w:p w14:paraId="647CFDF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(C&gt;T, rs11549465)</w:t>
            </w:r>
          </w:p>
          <w:p w14:paraId="2A27E5E4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7AB2AA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CCC AAT GGA TGA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TGA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CTT CC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C9025C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AGT GGT GGC ATT AGC AGT AGG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72136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91D223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Tsp45I</w:t>
            </w:r>
          </w:p>
          <w:p w14:paraId="5A37410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6E9E" w:rsidRPr="008F6E9E" w14:paraId="71D58139" w14:textId="77777777" w:rsidTr="00C72E1C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012DF3D" w14:textId="77777777" w:rsidR="008F6E9E" w:rsidRPr="008F6E9E" w:rsidRDefault="008F6E9E" w:rsidP="00C72E1C">
            <w:pPr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</w:rPr>
              <w:t>PTGS2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  <w:lang w:val="en-US"/>
              </w:rPr>
              <w:t xml:space="preserve"> (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</w:rPr>
              <w:t>C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  <w:lang w:val="en-US"/>
              </w:rPr>
              <w:t>OX-2)</w:t>
            </w:r>
            <w:r w:rsidRPr="008F6E9E"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  <w:t xml:space="preserve"> 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>+8473</w:t>
            </w:r>
          </w:p>
          <w:p w14:paraId="7F0B0DBC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(A&gt;G, rs5275)</w:t>
            </w:r>
          </w:p>
          <w:p w14:paraId="661AD8AF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EF7A74A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GTT TGA AAT TTT AAA GTA CTT TTG AT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DD98311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TTT CAA ATT </w:t>
            </w:r>
            <w:proofErr w:type="spellStart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ATT</w:t>
            </w:r>
            <w:proofErr w:type="spellEnd"/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 xml:space="preserve"> GTT TCA TTG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86246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130502C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Bc</w:t>
            </w:r>
            <w:proofErr w:type="spellStart"/>
            <w:r w:rsidRPr="008F6E9E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lI</w:t>
            </w:r>
            <w:proofErr w:type="spellEnd"/>
          </w:p>
          <w:p w14:paraId="45809B60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6E9E" w:rsidRPr="008F6E9E" w14:paraId="1237BF13" w14:textId="77777777" w:rsidTr="00C72E1C">
        <w:tc>
          <w:tcPr>
            <w:tcW w:w="2127" w:type="dxa"/>
            <w:tcBorders>
              <w:top w:val="nil"/>
              <w:right w:val="nil"/>
            </w:tcBorders>
          </w:tcPr>
          <w:p w14:paraId="26CB4F43" w14:textId="77777777" w:rsidR="008F6E9E" w:rsidRPr="008F6E9E" w:rsidRDefault="008F6E9E" w:rsidP="00C72E1C">
            <w:pPr>
              <w:rPr>
                <w:rFonts w:ascii="Arial" w:hAnsi="Arial" w:cs="Arial"/>
                <w:i/>
                <w:iCs/>
                <w:color w:val="212121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</w:rPr>
              <w:t>PTGS2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  <w:lang w:val="en-US"/>
              </w:rPr>
              <w:t xml:space="preserve"> (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</w:rPr>
              <w:t>C</w:t>
            </w:r>
            <w:r w:rsidRPr="008F6E9E">
              <w:rPr>
                <w:rFonts w:ascii="Arial" w:hAnsi="Arial" w:cs="Arial"/>
                <w:b/>
                <w:bCs/>
                <w:i/>
                <w:iCs/>
                <w:color w:val="212121"/>
                <w:sz w:val="18"/>
                <w:szCs w:val="18"/>
                <w:lang w:val="en-US"/>
              </w:rPr>
              <w:t>OX-2)</w:t>
            </w:r>
            <w:r w:rsidRPr="008F6E9E">
              <w:rPr>
                <w:rFonts w:ascii="Arial" w:hAnsi="Arial" w:cs="Arial"/>
                <w:color w:val="212121"/>
                <w:sz w:val="18"/>
                <w:szCs w:val="18"/>
                <w:lang w:val="en-US"/>
              </w:rPr>
              <w:t>-765</w:t>
            </w:r>
          </w:p>
          <w:p w14:paraId="60AC7203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(G&gt;C, rs20417)</w:t>
            </w:r>
          </w:p>
        </w:tc>
        <w:tc>
          <w:tcPr>
            <w:tcW w:w="2480" w:type="dxa"/>
            <w:tcBorders>
              <w:top w:val="nil"/>
              <w:left w:val="nil"/>
              <w:right w:val="nil"/>
            </w:tcBorders>
          </w:tcPr>
          <w:p w14:paraId="529ED187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ATT CTG GCC ATC GCC GCT TC</w:t>
            </w:r>
          </w:p>
        </w:tc>
        <w:tc>
          <w:tcPr>
            <w:tcW w:w="2481" w:type="dxa"/>
            <w:tcBorders>
              <w:top w:val="nil"/>
              <w:left w:val="nil"/>
              <w:right w:val="nil"/>
            </w:tcBorders>
          </w:tcPr>
          <w:p w14:paraId="31D90C39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</w:rPr>
            </w:pPr>
            <w:r w:rsidRPr="008F6E9E">
              <w:rPr>
                <w:rFonts w:ascii="Arial" w:hAnsi="Arial" w:cs="Arial"/>
                <w:sz w:val="18"/>
                <w:szCs w:val="18"/>
              </w:rPr>
              <w:t>CTC CTT GTT TCT TGG AAA GAG ACG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EB6BAED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6E9E">
              <w:rPr>
                <w:rFonts w:ascii="Arial" w:hAnsi="Arial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732DF63A" w14:textId="77777777" w:rsidR="008F6E9E" w:rsidRPr="008F6E9E" w:rsidRDefault="008F6E9E" w:rsidP="00C72E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6E9E">
              <w:rPr>
                <w:rFonts w:ascii="Arial" w:hAnsi="Arial" w:cs="Arial"/>
                <w:color w:val="000000"/>
                <w:sz w:val="18"/>
                <w:szCs w:val="18"/>
              </w:rPr>
              <w:t>AciI</w:t>
            </w:r>
          </w:p>
          <w:p w14:paraId="454C1112" w14:textId="77777777" w:rsidR="008F6E9E" w:rsidRPr="008F6E9E" w:rsidRDefault="008F6E9E" w:rsidP="00C72E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FAA0614" w14:textId="77777777" w:rsidR="008F6E9E" w:rsidRPr="008F6E9E" w:rsidRDefault="008F6E9E" w:rsidP="008F6E9E">
      <w:pPr>
        <w:rPr>
          <w:rFonts w:ascii="Arial" w:hAnsi="Arial" w:cs="Arial"/>
          <w:sz w:val="18"/>
          <w:szCs w:val="18"/>
        </w:rPr>
      </w:pPr>
    </w:p>
    <w:p w14:paraId="38B826BA" w14:textId="77777777" w:rsidR="008F6E9E" w:rsidRPr="008F6E9E" w:rsidRDefault="008F6E9E" w:rsidP="008F6E9E">
      <w:pPr>
        <w:rPr>
          <w:rFonts w:ascii="Arial" w:hAnsi="Arial" w:cs="Arial"/>
          <w:sz w:val="18"/>
          <w:szCs w:val="18"/>
          <w:lang w:val="en-US"/>
        </w:rPr>
      </w:pPr>
      <w:r w:rsidRPr="008F6E9E">
        <w:rPr>
          <w:rFonts w:ascii="Arial" w:hAnsi="Arial" w:cs="Arial"/>
          <w:sz w:val="18"/>
          <w:szCs w:val="18"/>
        </w:rPr>
        <w:t xml:space="preserve">Abbreviations: </w:t>
      </w:r>
      <w:r w:rsidRPr="008F6E9E">
        <w:rPr>
          <w:rFonts w:ascii="Arial" w:hAnsi="Arial" w:cs="Arial"/>
          <w:sz w:val="18"/>
          <w:szCs w:val="18"/>
          <w:lang w:val="en-US"/>
        </w:rPr>
        <w:t xml:space="preserve">COX, cyclooxygenase; </w:t>
      </w:r>
      <w:r w:rsidRPr="008F6E9E">
        <w:rPr>
          <w:rFonts w:ascii="Arial" w:hAnsi="Arial" w:cs="Arial"/>
          <w:sz w:val="18"/>
          <w:szCs w:val="18"/>
        </w:rPr>
        <w:t>CXC</w:t>
      </w:r>
      <w:r w:rsidRPr="008F6E9E">
        <w:rPr>
          <w:rFonts w:ascii="Arial" w:hAnsi="Arial" w:cs="Arial"/>
          <w:sz w:val="18"/>
          <w:szCs w:val="18"/>
          <w:lang w:val="en-US"/>
        </w:rPr>
        <w:t>R</w:t>
      </w:r>
      <w:r w:rsidRPr="008F6E9E">
        <w:rPr>
          <w:rFonts w:ascii="Arial" w:hAnsi="Arial" w:cs="Arial"/>
          <w:sz w:val="18"/>
          <w:szCs w:val="18"/>
        </w:rPr>
        <w:t>, chemokine receptor;</w:t>
      </w:r>
      <w:r w:rsidRPr="008F6E9E">
        <w:rPr>
          <w:rFonts w:ascii="Arial" w:hAnsi="Arial" w:cs="Arial"/>
          <w:sz w:val="18"/>
          <w:szCs w:val="18"/>
          <w:lang w:val="en-US"/>
        </w:rPr>
        <w:t xml:space="preserve"> </w:t>
      </w:r>
      <w:r w:rsidRPr="008F6E9E">
        <w:rPr>
          <w:rFonts w:ascii="Arial" w:hAnsi="Arial" w:cs="Arial"/>
          <w:sz w:val="18"/>
          <w:szCs w:val="18"/>
        </w:rPr>
        <w:t>EGF, epidermal growth factor; EGFR, epidermal growth factor receptor;</w:t>
      </w:r>
      <w:r w:rsidRPr="008F6E9E">
        <w:rPr>
          <w:rFonts w:ascii="Arial" w:hAnsi="Arial" w:cs="Arial"/>
          <w:sz w:val="18"/>
          <w:szCs w:val="18"/>
          <w:lang w:val="en-US"/>
        </w:rPr>
        <w:t xml:space="preserve"> </w:t>
      </w:r>
      <w:r w:rsidRPr="008F6E9E">
        <w:rPr>
          <w:rFonts w:ascii="Arial" w:hAnsi="Arial" w:cs="Arial"/>
          <w:sz w:val="18"/>
          <w:szCs w:val="18"/>
        </w:rPr>
        <w:t>HIF</w:t>
      </w:r>
      <w:r w:rsidRPr="008F6E9E">
        <w:rPr>
          <w:rFonts w:ascii="Arial" w:hAnsi="Arial" w:cs="Arial"/>
          <w:sz w:val="18"/>
          <w:szCs w:val="18"/>
          <w:lang w:val="en-US"/>
        </w:rPr>
        <w:t>-1α</w:t>
      </w:r>
      <w:r w:rsidRPr="008F6E9E">
        <w:rPr>
          <w:rFonts w:ascii="Arial" w:hAnsi="Arial" w:cs="Arial"/>
          <w:sz w:val="18"/>
          <w:szCs w:val="18"/>
        </w:rPr>
        <w:t>, hypoxia-inducing factor alpha</w:t>
      </w:r>
      <w:r w:rsidRPr="008F6E9E">
        <w:rPr>
          <w:rFonts w:ascii="Arial" w:hAnsi="Arial" w:cs="Arial"/>
          <w:sz w:val="18"/>
          <w:szCs w:val="18"/>
          <w:lang w:val="en-US"/>
        </w:rPr>
        <w:t xml:space="preserve">; </w:t>
      </w:r>
      <w:r w:rsidRPr="008F6E9E">
        <w:rPr>
          <w:rFonts w:ascii="Arial" w:hAnsi="Arial" w:cs="Arial"/>
          <w:sz w:val="18"/>
          <w:szCs w:val="18"/>
        </w:rPr>
        <w:t xml:space="preserve">IL, interleukin; </w:t>
      </w:r>
      <w:r w:rsidRPr="008F6E9E">
        <w:rPr>
          <w:rFonts w:ascii="Arial" w:hAnsi="Arial" w:cs="Arial"/>
          <w:sz w:val="18"/>
          <w:szCs w:val="18"/>
          <w:lang w:val="en-US"/>
        </w:rPr>
        <w:t xml:space="preserve">PTGS, prostaglandin-endoperoxide synthase 2; SNP, single-nucleotide polymorphism; </w:t>
      </w:r>
      <w:r w:rsidRPr="008F6E9E">
        <w:rPr>
          <w:rFonts w:ascii="Arial" w:hAnsi="Arial" w:cs="Arial"/>
          <w:sz w:val="18"/>
          <w:szCs w:val="18"/>
        </w:rPr>
        <w:t>VEGF, vascular endothelial growth factor</w:t>
      </w:r>
      <w:r w:rsidRPr="008F6E9E">
        <w:rPr>
          <w:rFonts w:ascii="Arial" w:hAnsi="Arial" w:cs="Arial"/>
          <w:sz w:val="18"/>
          <w:szCs w:val="18"/>
          <w:lang w:val="en-US"/>
        </w:rPr>
        <w:t>.</w:t>
      </w:r>
    </w:p>
    <w:p w14:paraId="0BB271FC" w14:textId="77777777" w:rsidR="008F6E9E" w:rsidRPr="008F6E9E" w:rsidRDefault="008F6E9E" w:rsidP="008F6E9E">
      <w:pPr>
        <w:spacing w:line="400" w:lineRule="atLeast"/>
        <w:rPr>
          <w:rFonts w:ascii="Arial" w:hAnsi="Arial" w:cs="Arial"/>
          <w:sz w:val="18"/>
          <w:szCs w:val="18"/>
        </w:rPr>
      </w:pPr>
    </w:p>
    <w:p w14:paraId="57CB7DCD" w14:textId="77777777" w:rsidR="008F6E9E" w:rsidRDefault="008F6E9E" w:rsidP="008F6E9E">
      <w:pPr>
        <w:spacing w:line="400" w:lineRule="atLeast"/>
        <w:rPr>
          <w:rFonts w:ascii="Arial" w:hAnsi="Arial" w:cs="Arial"/>
          <w:sz w:val="22"/>
          <w:szCs w:val="22"/>
          <w:lang w:val="en-US"/>
        </w:rPr>
      </w:pPr>
    </w:p>
    <w:p w14:paraId="1187EB1F" w14:textId="77777777" w:rsidR="008F6E9E" w:rsidRDefault="008F6E9E" w:rsidP="002E3FDF">
      <w:pPr>
        <w:spacing w:line="400" w:lineRule="atLeast"/>
        <w:rPr>
          <w:rFonts w:ascii="Arial" w:hAnsi="Arial" w:cs="Arial"/>
          <w:b/>
          <w:bCs/>
          <w:lang w:val="en-US"/>
        </w:rPr>
      </w:pPr>
    </w:p>
    <w:p w14:paraId="6BE2918A" w14:textId="77777777" w:rsidR="008F6E9E" w:rsidRDefault="008F6E9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08601A8E" w14:textId="60024C32" w:rsidR="002E3FDF" w:rsidRPr="00E37C29" w:rsidRDefault="002E3FDF" w:rsidP="002E3FDF">
      <w:pPr>
        <w:spacing w:line="400" w:lineRule="atLeast"/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 w:rsidR="008F6E9E">
        <w:rPr>
          <w:rFonts w:ascii="Arial" w:hAnsi="Arial" w:cs="Arial"/>
          <w:b/>
          <w:bCs/>
          <w:lang w:val="en-US"/>
        </w:rPr>
        <w:t>3</w:t>
      </w:r>
      <w:r w:rsidRPr="00E37C29">
        <w:rPr>
          <w:rFonts w:ascii="Arial" w:hAnsi="Arial" w:cs="Arial"/>
          <w:b/>
          <w:bCs/>
          <w:lang w:val="en-US"/>
        </w:rPr>
        <w:t>: Patient C</w:t>
      </w:r>
      <w:r w:rsidRPr="00E37C29">
        <w:rPr>
          <w:rFonts w:ascii="Arial" w:hAnsi="Arial" w:cs="Arial"/>
          <w:b/>
          <w:bCs/>
        </w:rPr>
        <w:t>haracteristics</w:t>
      </w:r>
    </w:p>
    <w:p w14:paraId="69E76C3C" w14:textId="77777777" w:rsidR="002E3FDF" w:rsidRPr="00E37C29" w:rsidRDefault="002E3FDF" w:rsidP="002E3FDF">
      <w:pPr>
        <w:rPr>
          <w:rFonts w:ascii="Arial" w:hAnsi="Arial" w:cs="Arial"/>
          <w:b/>
          <w:bCs/>
          <w:sz w:val="26"/>
          <w:szCs w:val="26"/>
          <w:lang w:val="en-US"/>
        </w:rPr>
      </w:pPr>
    </w:p>
    <w:tbl>
      <w:tblPr>
        <w:tblStyle w:val="TableGrid"/>
        <w:tblW w:w="6232" w:type="dxa"/>
        <w:tblLook w:val="04A0" w:firstRow="1" w:lastRow="0" w:firstColumn="1" w:lastColumn="0" w:noHBand="0" w:noVBand="1"/>
      </w:tblPr>
      <w:tblGrid>
        <w:gridCol w:w="3681"/>
        <w:gridCol w:w="2551"/>
      </w:tblGrid>
      <w:tr w:rsidR="002E3FDF" w:rsidRPr="00E37C29" w14:paraId="34CF6AD5" w14:textId="77777777" w:rsidTr="007357EA">
        <w:trPr>
          <w:trHeight w:val="415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031E8" w14:textId="77777777" w:rsidR="002E3FDF" w:rsidRPr="00E37C29" w:rsidRDefault="002E3FDF" w:rsidP="007357E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de-CH"/>
              </w:rPr>
              <w:t xml:space="preserve">Patient </w:t>
            </w: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771A4" w14:textId="268F367C" w:rsidR="002E3FDF" w:rsidRPr="00E37C29" w:rsidRDefault="003443BE" w:rsidP="007357EA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de-CH"/>
              </w:rPr>
              <w:t>i</w:t>
            </w:r>
            <w:r w:rsidR="002E3FDF"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CCA (n=</w:t>
            </w:r>
            <w:r w:rsidR="002E3FDF"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de-CH"/>
              </w:rPr>
              <w:t>112</w:t>
            </w:r>
            <w:r w:rsidR="002E3FDF"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20E0D84" w14:textId="77777777" w:rsidTr="007357EA">
        <w:trPr>
          <w:trHeight w:val="379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</w:tcPr>
          <w:p w14:paraId="14424772" w14:textId="77777777" w:rsidR="002E3FDF" w:rsidRPr="00E37C29" w:rsidRDefault="002E3FDF" w:rsidP="007357E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age (years)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</w:tcPr>
          <w:p w14:paraId="4DBBA0A1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 xml:space="preserve">65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11.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</w:p>
        </w:tc>
      </w:tr>
      <w:tr w:rsidR="002E3FDF" w:rsidRPr="00E37C29" w14:paraId="4447CC91" w14:textId="77777777" w:rsidTr="007357EA">
        <w:trPr>
          <w:trHeight w:val="425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29504D" w14:textId="77777777" w:rsidR="002E3FDF" w:rsidRPr="00E37C29" w:rsidRDefault="002E3FDF" w:rsidP="007357E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BMI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A8186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26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</w:p>
        </w:tc>
      </w:tr>
      <w:tr w:rsidR="002E3FDF" w:rsidRPr="00E37C29" w14:paraId="6B5F8009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7FBD2E" w14:textId="77777777" w:rsidR="002E3FDF" w:rsidRPr="00E37C29" w:rsidRDefault="002E3FDF" w:rsidP="007357E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sex ratio (F:M)</w:t>
            </w: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953C4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7.1</w:t>
            </w:r>
            <w:proofErr w:type="gramStart"/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 :</w:t>
            </w:r>
            <w:proofErr w:type="gramEnd"/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.9)</w:t>
            </w:r>
          </w:p>
        </w:tc>
      </w:tr>
      <w:tr w:rsidR="002E3FDF" w:rsidRPr="00E37C29" w14:paraId="7BFD2E0B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BFC098" w14:textId="77777777" w:rsidR="002E3FDF" w:rsidRPr="00E37C29" w:rsidRDefault="002E3FDF" w:rsidP="007357E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de-CH"/>
              </w:rPr>
              <w:t>ASA,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</w:t>
            </w:r>
            <w:proofErr w:type="gramStart"/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n(</w:t>
            </w:r>
            <w:proofErr w:type="gramEnd"/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C73A3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32F0185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DC6989" w14:textId="77777777" w:rsidR="002E3FDF" w:rsidRPr="00E37C29" w:rsidRDefault="002E3FDF" w:rsidP="007357EA">
            <w:pPr>
              <w:ind w:left="452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C98B41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4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2A7820F0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E20E94" w14:textId="77777777" w:rsidR="002E3FDF" w:rsidRPr="00E37C29" w:rsidRDefault="002E3FDF" w:rsidP="007357EA">
            <w:pPr>
              <w:ind w:left="452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62938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46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56CE3D6F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9457A0" w14:textId="77777777" w:rsidR="002E3FDF" w:rsidRPr="00E37C29" w:rsidRDefault="002E3FDF" w:rsidP="007357EA">
            <w:pPr>
              <w:ind w:left="452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2770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.0)</w:t>
            </w:r>
          </w:p>
        </w:tc>
      </w:tr>
      <w:tr w:rsidR="002E3FDF" w:rsidRPr="00E37C29" w14:paraId="3D21233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17B400" w14:textId="77777777" w:rsidR="002E3FDF" w:rsidRPr="00E37C29" w:rsidRDefault="002E3FDF" w:rsidP="007357EA">
            <w:pPr>
              <w:ind w:left="452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13453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692E745C" w14:textId="77777777" w:rsidTr="007357EA">
        <w:trPr>
          <w:trHeight w:val="334"/>
        </w:trPr>
        <w:tc>
          <w:tcPr>
            <w:tcW w:w="3681" w:type="dxa"/>
            <w:tcBorders>
              <w:top w:val="nil"/>
              <w:right w:val="nil"/>
            </w:tcBorders>
            <w:shd w:val="clear" w:color="auto" w:fill="auto"/>
          </w:tcPr>
          <w:p w14:paraId="3B504D92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preoperative cholangitis,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</w:tcPr>
          <w:p w14:paraId="12BC9F0D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10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(8.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2AB8CFCF" w14:textId="77777777" w:rsidTr="007357EA">
        <w:trPr>
          <w:trHeight w:val="334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632E7EE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EBD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(Stent), n (%)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F86EA0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1567953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091051" w14:textId="77777777" w:rsidR="002E3FDF" w:rsidRPr="00E37C29" w:rsidRDefault="002E3FDF" w:rsidP="007357EA">
            <w:pPr>
              <w:ind w:firstLine="45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unilateral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C3BE47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D9CFD6A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D53122" w14:textId="77777777" w:rsidR="002E3FDF" w:rsidRPr="00E37C29" w:rsidRDefault="002E3FDF" w:rsidP="007357EA">
            <w:pPr>
              <w:ind w:firstLine="45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bilateral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AB560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3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5518E75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B2A7AB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PBD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734F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760C7E7F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70B4A0" w14:textId="77777777" w:rsidR="002E3FDF" w:rsidRPr="00E37C29" w:rsidRDefault="002E3FDF" w:rsidP="007357EA">
            <w:pPr>
              <w:ind w:firstLine="45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unilateral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CE2FCB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DF" w:rsidRPr="00E37C29" w14:paraId="4861F6E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5DC2CD" w14:textId="77777777" w:rsidR="002E3FDF" w:rsidRPr="00E37C29" w:rsidRDefault="002E3FDF" w:rsidP="007357EA">
            <w:pPr>
              <w:ind w:firstLine="45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bilateral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070545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5EFA7779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4965F6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Portal vein embolization,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9861B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11 (9.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628019B" w14:textId="77777777" w:rsidTr="007357EA">
        <w:trPr>
          <w:trHeight w:val="334"/>
        </w:trPr>
        <w:tc>
          <w:tcPr>
            <w:tcW w:w="3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C6499A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Neoadjuvant chemotherapy,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7028152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3 (2.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41061962" w14:textId="77777777" w:rsidTr="007357EA">
        <w:trPr>
          <w:trHeight w:val="334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7D2507B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Laparoscopic approach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6648DC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  <w:lang w:val="de-CH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 (8.0)</w:t>
            </w:r>
          </w:p>
        </w:tc>
      </w:tr>
      <w:tr w:rsidR="002E3FDF" w:rsidRPr="00E37C29" w14:paraId="243713D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088903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Operative procedure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7D0BB6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  <w:lang w:val="de-CH"/>
              </w:rPr>
            </w:pPr>
          </w:p>
        </w:tc>
      </w:tr>
      <w:tr w:rsidR="002E3FDF" w:rsidRPr="00E37C29" w14:paraId="3340E07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0201D0" w14:textId="77777777" w:rsidR="002E3FDF" w:rsidRPr="00E37C29" w:rsidRDefault="002E3FDF" w:rsidP="007357EA">
            <w:pPr>
              <w:ind w:left="448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Atypical/anatomical resection/ bisegmentectomy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C846C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26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23.0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2AF2578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EF84FA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Right hepatectomy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CD458F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7.0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70B37419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143141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Left hepatectomy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B25D55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sz w:val="18"/>
                <w:szCs w:val="18"/>
              </w:rPr>
              <w:t>.3)</w:t>
            </w:r>
          </w:p>
        </w:tc>
      </w:tr>
      <w:tr w:rsidR="002E3FDF" w:rsidRPr="00E37C29" w14:paraId="3238D11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79C457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Extended right hepatectomy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E0EC0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(12.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758F8DB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BA2437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Extended left hepatectomy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0C290D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55E6727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3DB0CE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Right trisectorectomy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B48F34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1631957B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C312E2" w14:textId="77777777" w:rsidR="002E3FDF" w:rsidRPr="00E37C29" w:rsidRDefault="002E3FDF" w:rsidP="007357EA">
            <w:pPr>
              <w:ind w:firstLine="455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Left trisectorectomy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82A0A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(8.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4F7DBCB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404CFB" w14:textId="77777777" w:rsidR="002E3FDF" w:rsidRPr="00E37C29" w:rsidRDefault="002E3FDF" w:rsidP="007357EA">
            <w:pPr>
              <w:ind w:left="453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Hepatoduodenectomy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5DCA0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</w:tr>
      <w:tr w:rsidR="002E3FDF" w:rsidRPr="00E37C29" w14:paraId="605E7AB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BE9DF7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ALPSS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BED783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12 (10.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7DEA30B9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963B7C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Lymphadenectomy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4D3B2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95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(8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5A743FB5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5C19FA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 xml:space="preserve">Vessel replacement </w:t>
            </w:r>
            <w:r w:rsidRPr="00E37C29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n,(%)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D4D89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64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57.1</w:t>
            </w:r>
            <w:r w:rsidRPr="00E37C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E3FDF" w:rsidRPr="00E37C29" w14:paraId="5FCC67DA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BCF2C6" w14:textId="77777777" w:rsidR="002E3FDF" w:rsidRPr="00E37C29" w:rsidRDefault="002E3FDF" w:rsidP="007357EA">
            <w:pPr>
              <w:ind w:firstLine="457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venous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A5E9C" w14:textId="77777777" w:rsidR="002E3FDF" w:rsidRPr="00E37C29" w:rsidRDefault="002E3FDF" w:rsidP="007357EA">
            <w:pPr>
              <w:ind w:firstLine="253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64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(5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sz w:val="18"/>
                <w:szCs w:val="18"/>
              </w:rPr>
              <w:t>.1)</w:t>
            </w:r>
          </w:p>
        </w:tc>
      </w:tr>
      <w:tr w:rsidR="002E3FDF" w:rsidRPr="00E37C29" w14:paraId="53C12A0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B90697" w14:textId="77777777" w:rsidR="002E3FDF" w:rsidRPr="00E37C29" w:rsidRDefault="002E3FDF" w:rsidP="007357EA">
            <w:pPr>
              <w:ind w:firstLine="457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arterial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3E9404" w14:textId="77777777" w:rsidR="002E3FDF" w:rsidRPr="00E37C29" w:rsidRDefault="002E3FDF" w:rsidP="007357EA">
            <w:pPr>
              <w:ind w:firstLine="253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</w:tr>
      <w:tr w:rsidR="002E3FDF" w:rsidRPr="00E37C29" w14:paraId="3B33742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7640CF" w14:textId="77777777" w:rsidR="002E3FDF" w:rsidRPr="00E37C29" w:rsidRDefault="002E3FDF" w:rsidP="007357EA">
            <w:pPr>
              <w:ind w:firstLine="457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both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A11F1D" w14:textId="77777777" w:rsidR="002E3FDF" w:rsidRPr="00E37C29" w:rsidRDefault="002E3FDF" w:rsidP="007357EA">
            <w:pPr>
              <w:ind w:firstLine="253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</w:tr>
      <w:tr w:rsidR="002E3FDF" w:rsidRPr="00E37C29" w14:paraId="3B3C833B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FCB79E" w14:textId="616A1A63" w:rsidR="002E3FDF" w:rsidRPr="00E37C29" w:rsidRDefault="00D363CA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Knife-to-skin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E3FDF"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time (min)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CF6F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  <w:lang w:val="de-CH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303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</w:p>
        </w:tc>
      </w:tr>
      <w:tr w:rsidR="002E3FDF" w:rsidRPr="00E37C29" w14:paraId="0CCB7C2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834C2C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Intraoperative blood transfusions (U)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DF061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  <w:lang w:val="de-CH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1.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3.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</w:p>
        </w:tc>
      </w:tr>
      <w:tr w:rsidR="002E3FDF" w:rsidRPr="00E37C29" w14:paraId="5952DD05" w14:textId="77777777" w:rsidTr="007357EA">
        <w:trPr>
          <w:trHeight w:val="334"/>
        </w:trPr>
        <w:tc>
          <w:tcPr>
            <w:tcW w:w="3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669F82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Intraoperative FFP (U)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D023908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  <w:lang w:val="de-CH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2.3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</w:t>
            </w:r>
          </w:p>
        </w:tc>
      </w:tr>
      <w:tr w:rsidR="002E3FDF" w:rsidRPr="00E37C29" w14:paraId="7F5DB006" w14:textId="77777777" w:rsidTr="007357EA">
        <w:trPr>
          <w:trHeight w:val="334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AF5DF0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 category, n (%)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57B1EEA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48759F0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36DF26" w14:textId="77777777" w:rsidR="002E3FDF" w:rsidRPr="00E37C29" w:rsidRDefault="002E3FDF" w:rsidP="007357EA">
            <w:pPr>
              <w:ind w:firstLine="4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Tis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1B9024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 (0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.9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0975CD92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62A363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2F09E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6BDD438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5C0A4C" w14:textId="77777777" w:rsidR="002E3FDF" w:rsidRPr="00E37C29" w:rsidRDefault="002E3FDF" w:rsidP="007357EA">
            <w:pPr>
              <w:ind w:firstLine="87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T1a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03B82F" w14:textId="77777777" w:rsidR="002E3FDF" w:rsidRPr="00E37C29" w:rsidRDefault="002E3FDF" w:rsidP="007357EA">
            <w:pPr>
              <w:ind w:firstLine="2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2E98FF03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B83269C" w14:textId="77777777" w:rsidR="002E3FDF" w:rsidRPr="00E37C29" w:rsidRDefault="002E3FDF" w:rsidP="007357EA">
            <w:pPr>
              <w:ind w:firstLine="87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T1b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D0656" w14:textId="77777777" w:rsidR="002E3FDF" w:rsidRPr="00E37C29" w:rsidRDefault="002E3FDF" w:rsidP="007357EA">
            <w:pPr>
              <w:ind w:firstLine="2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626C90F2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7BF3E7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8A848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93BB662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0175FE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188890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5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4.5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3670C6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2D09EAD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641ADA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4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5C8F60B6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532115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N category,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290AC7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49F8048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7E1FF4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N0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C9475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(52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.7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1116FE0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D369F7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N1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951348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3A5FC12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4FD991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R category,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E835AA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5328E70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82D675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R0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A0AB0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84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4968FCE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335F90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R1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612B8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5DEDC5D9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BAFE83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Rx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2C434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9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.0)</w:t>
            </w:r>
          </w:p>
        </w:tc>
      </w:tr>
      <w:tr w:rsidR="002E3FDF" w:rsidRPr="00E37C29" w14:paraId="24269C28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CBF033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(Micro-)vascular invasion,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CA8A3F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0CDEFBB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417B60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Portal vein infiltration,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711B5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4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00E6A4E0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16C30DE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Hepatic artery infiltration,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B8FC1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3FDF" w:rsidRPr="00E37C29" w14:paraId="08658D88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B4FDCF9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Lymphovascular invasion,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D0DC2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28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FEE45C5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AF33F29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Perineural invasion,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CAD230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B44840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F7513D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Tumor grading,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F44D41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4B7EAC35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895948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G1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32F21A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7B2C9EF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5A14226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G2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737DEE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64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.1)</w:t>
            </w:r>
          </w:p>
        </w:tc>
      </w:tr>
      <w:tr w:rsidR="002E3FDF" w:rsidRPr="00E37C29" w14:paraId="53D32666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F9B1AF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G2-3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27AF0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(4.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33D97BD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674EF65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G3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10D573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512FEAE1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719405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G4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84946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3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1C32887D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6529B85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Tumor stage, UICC (8</w:t>
            </w:r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th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ed),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2518BB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291EF91B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AAF2FC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3883A5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15699B13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474213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BE8E65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.3)</w:t>
            </w:r>
          </w:p>
        </w:tc>
      </w:tr>
      <w:tr w:rsidR="002E3FDF" w:rsidRPr="00E37C29" w14:paraId="59CB0F5F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6EEE57" w14:textId="77777777" w:rsidR="002E3FDF" w:rsidRPr="00E37C29" w:rsidRDefault="002E3FDF" w:rsidP="007357EA">
            <w:pPr>
              <w:ind w:firstLine="8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BA2931" w14:textId="77777777" w:rsidR="002E3FDF" w:rsidRPr="00E37C29" w:rsidRDefault="002E3FDF" w:rsidP="007357EA">
            <w:pPr>
              <w:ind w:firstLine="39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14 (12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.5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5A166922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198FCB" w14:textId="77777777" w:rsidR="002E3FDF" w:rsidRPr="00E37C29" w:rsidRDefault="002E3FDF" w:rsidP="007357EA">
            <w:pPr>
              <w:ind w:firstLine="8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AE483F" w14:textId="77777777" w:rsidR="002E3FDF" w:rsidRPr="00E37C29" w:rsidRDefault="002E3FDF" w:rsidP="007357EA">
            <w:pPr>
              <w:ind w:firstLine="39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9.8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4364AF4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CC2BCC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B900E9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29 (2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7D7D48A3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A51F52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AF4F2D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74CA8CA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588682" w14:textId="77777777" w:rsidR="002E3FDF" w:rsidRPr="00E37C29" w:rsidRDefault="002E3FDF" w:rsidP="007357EA">
            <w:pPr>
              <w:ind w:firstLine="102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CF547" w14:textId="77777777" w:rsidR="002E3FDF" w:rsidRPr="00E37C29" w:rsidRDefault="002E3FDF" w:rsidP="007357EA">
            <w:pPr>
              <w:ind w:firstLine="39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2 (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3157BA8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826658" w14:textId="77777777" w:rsidR="002E3FDF" w:rsidRPr="00E37C29" w:rsidRDefault="002E3FDF" w:rsidP="007357EA">
            <w:pPr>
              <w:ind w:firstLine="102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IIIb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9CEDB3" w14:textId="77777777" w:rsidR="002E3FDF" w:rsidRPr="00E37C29" w:rsidRDefault="002E3FDF" w:rsidP="007357EA">
            <w:pPr>
              <w:ind w:firstLine="39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36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(3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6B703A51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9C9ADA" w14:textId="77777777" w:rsidR="002E3FDF" w:rsidRPr="00E37C29" w:rsidRDefault="002E3FDF" w:rsidP="007357EA">
            <w:pPr>
              <w:ind w:firstLine="102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D58B0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6942639A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7A2239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FB4A8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(4.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5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E3FDF" w:rsidRPr="00E37C29" w14:paraId="11DA264A" w14:textId="77777777" w:rsidTr="007357EA">
        <w:trPr>
          <w:trHeight w:val="334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2F3EB3B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Cumulative ICU stay, days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93F992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3.7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9.4</w:t>
            </w:r>
          </w:p>
        </w:tc>
      </w:tr>
      <w:tr w:rsidR="002E3FDF" w:rsidRPr="00E37C29" w14:paraId="0122D91F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FBACF6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Hospitalization, days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274F87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18.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14.3</w:t>
            </w:r>
          </w:p>
        </w:tc>
      </w:tr>
      <w:tr w:rsidR="002E3FDF" w:rsidRPr="00E37C29" w14:paraId="55D9CD2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0F01D08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Postoperative complications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967A2D" w14:textId="77777777" w:rsidR="002E3FDF" w:rsidRPr="00E37C29" w:rsidRDefault="002E3FDF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</w:p>
        </w:tc>
      </w:tr>
      <w:tr w:rsidR="002E3FDF" w:rsidRPr="00E37C29" w14:paraId="49F257E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A0273A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No complications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0D93F7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3CB976D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230558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90E54C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4242528E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10F4F7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27FEC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6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227F52C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65F8EA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IIIa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0AEEFE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20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4E980013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7613B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IIIb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9CC1C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(8.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7EFE5F95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47B1B1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IVa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8B682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10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64920E07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A5C678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IVb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BBE6CD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0 (0.0)</w:t>
            </w:r>
          </w:p>
        </w:tc>
      </w:tr>
      <w:tr w:rsidR="002E3FDF" w:rsidRPr="00E37C29" w14:paraId="3379EBB0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310E4A" w14:textId="77777777" w:rsidR="002E3FDF" w:rsidRPr="00E37C29" w:rsidRDefault="002E3FDF" w:rsidP="007357EA">
            <w:pPr>
              <w:ind w:firstLine="453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Clavien-Dindo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E0E5D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72220A5E" w14:textId="77777777" w:rsidTr="007357EA">
        <w:trPr>
          <w:trHeight w:val="334"/>
        </w:trPr>
        <w:tc>
          <w:tcPr>
            <w:tcW w:w="3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5399F9" w14:textId="77777777" w:rsidR="002E3FDF" w:rsidRPr="00E37C29" w:rsidRDefault="002E3FDF" w:rsidP="007357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Calculated CCI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D46D9E6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  <w:highlight w:val="cyan"/>
                <w:lang w:val="de-CH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32.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30.5</w:t>
            </w:r>
          </w:p>
        </w:tc>
      </w:tr>
      <w:tr w:rsidR="002E3FDF" w:rsidRPr="00E37C29" w14:paraId="4E98B7BD" w14:textId="77777777" w:rsidTr="007357EA">
        <w:trPr>
          <w:trHeight w:val="334"/>
        </w:trPr>
        <w:tc>
          <w:tcPr>
            <w:tcW w:w="3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EF4B2BC" w14:textId="5A03907F" w:rsidR="002E3FDF" w:rsidRPr="00E37C29" w:rsidRDefault="003443BE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 xml:space="preserve">Adjuvant </w:t>
            </w:r>
            <w:r w:rsidR="002E3FDF"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Radiotherapy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799011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11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2E831E58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CDA626" w14:textId="4D707D41" w:rsidR="002E3FDF" w:rsidRPr="00E37C29" w:rsidRDefault="003443BE" w:rsidP="007357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Adjuvant C</w:t>
            </w:r>
            <w:r w:rsidR="002E3FDF"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hemotherapy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6BED81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(5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0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9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3B915244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2FDD73" w14:textId="77777777" w:rsidR="002E3FDF" w:rsidRPr="00E37C29" w:rsidRDefault="002E3FDF" w:rsidP="007357EA">
            <w:pPr>
              <w:ind w:firstLine="44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Gemcitabine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4F698F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3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7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336BBC10" w14:textId="77777777" w:rsidTr="007357EA">
        <w:trPr>
          <w:trHeight w:val="334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0DC0D6" w14:textId="77777777" w:rsidR="002E3FDF" w:rsidRPr="00E37C29" w:rsidRDefault="002E3FDF" w:rsidP="007357EA">
            <w:pPr>
              <w:ind w:firstLine="44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Gemcitabine+ Cisplatin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ABC330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30 (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26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8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  <w:tr w:rsidR="002E3FDF" w:rsidRPr="00E37C29" w14:paraId="628D5793" w14:textId="77777777" w:rsidTr="007357EA">
        <w:trPr>
          <w:trHeight w:val="334"/>
        </w:trPr>
        <w:tc>
          <w:tcPr>
            <w:tcW w:w="3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1A916C" w14:textId="77777777" w:rsidR="002E3FDF" w:rsidRPr="00E37C29" w:rsidRDefault="002E3FDF" w:rsidP="007357EA">
            <w:pPr>
              <w:ind w:firstLine="44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O</w:t>
            </w:r>
            <w:r w:rsidRPr="00E37C29">
              <w:rPr>
                <w:rFonts w:ascii="Arial" w:hAnsi="Arial" w:cs="Arial"/>
                <w:color w:val="000000" w:themeColor="text1"/>
                <w:sz w:val="18"/>
                <w:szCs w:val="18"/>
              </w:rPr>
              <w:t>ther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149AD61" w14:textId="77777777" w:rsidR="002E3FDF" w:rsidRPr="00E37C29" w:rsidRDefault="002E3FDF" w:rsidP="007357EA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4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 xml:space="preserve"> (2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  <w:lang w:val="de-CH"/>
              </w:rPr>
              <w:t>1</w:t>
            </w:r>
            <w:r w:rsidRPr="00E37C29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</w:tr>
    </w:tbl>
    <w:p w14:paraId="63658D79" w14:textId="77777777" w:rsidR="002E3FDF" w:rsidRPr="00E37C29" w:rsidRDefault="002E3FDF" w:rsidP="002E3FDF">
      <w:pPr>
        <w:contextualSpacing/>
        <w:jc w:val="both"/>
        <w:rPr>
          <w:rFonts w:ascii="Arial" w:hAnsi="Arial" w:cs="Arial"/>
          <w:iCs/>
          <w:sz w:val="18"/>
          <w:szCs w:val="18"/>
          <w:lang w:val="en-US"/>
        </w:rPr>
      </w:pPr>
    </w:p>
    <w:p w14:paraId="49F14A73" w14:textId="77777777" w:rsidR="002E3FDF" w:rsidRPr="00E37C29" w:rsidRDefault="002E3FDF" w:rsidP="00D363CA">
      <w:pPr>
        <w:contextualSpacing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>Data presented as mean and standard deviation if not noted otherwise.</w:t>
      </w:r>
    </w:p>
    <w:p w14:paraId="48C20268" w14:textId="0C059D97" w:rsidR="002E3FDF" w:rsidRPr="00E37C29" w:rsidRDefault="002E3FDF">
      <w:pPr>
        <w:contextualSpacing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Abbreviations: ALPPS, Associating Liver Partition with Portal Vein Ligation for Staged Hepatectomy; ASA, American society of </w:t>
      </w:r>
      <w:proofErr w:type="gramStart"/>
      <w:r w:rsidRPr="00E37C29">
        <w:rPr>
          <w:rFonts w:ascii="Arial" w:hAnsi="Arial" w:cs="Arial"/>
          <w:iCs/>
          <w:sz w:val="18"/>
          <w:szCs w:val="18"/>
          <w:lang w:val="en-US"/>
        </w:rPr>
        <w:t>anesthesiologists</w:t>
      </w:r>
      <w:proofErr w:type="gram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classification; BMI, body mass index; CCI, comprehensive complication index; EBD, endoscopic biliary drainage; FFP, fresh frozen plasma; iCCA, intrahepatic cholangiocarcinoma; ICU, intensive care unit; PBD, percutaneous biliary drainage;</w:t>
      </w:r>
      <w:r w:rsidR="00AF5E5A" w:rsidRPr="00E37C29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UICC, Union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internationale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contre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le cancer. </w:t>
      </w:r>
    </w:p>
    <w:p w14:paraId="55E32772" w14:textId="6574BAA4" w:rsidR="002E3FDF" w:rsidRPr="00E37C29" w:rsidRDefault="002E3FDF">
      <w:pPr>
        <w:contextualSpacing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Pathological categories </w:t>
      </w:r>
      <w:r w:rsidR="00AF5E5A" w:rsidRPr="00E37C29">
        <w:rPr>
          <w:rFonts w:ascii="Arial" w:hAnsi="Arial" w:cs="Arial"/>
          <w:iCs/>
          <w:sz w:val="18"/>
          <w:szCs w:val="18"/>
          <w:lang w:val="en-US"/>
        </w:rPr>
        <w:t xml:space="preserve">are based on </w:t>
      </w: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TNM 8, UICC Stage 8 versions. </w:t>
      </w:r>
    </w:p>
    <w:p w14:paraId="066D2E30" w14:textId="77777777" w:rsidR="002E3FDF" w:rsidRPr="00E37C29" w:rsidRDefault="002E3FDF">
      <w:pPr>
        <w:contextualSpacing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Patients were classified as having received chemotherapy or radiotherapy if they received at least one cycle of the respective adjuvant treatment. </w:t>
      </w:r>
    </w:p>
    <w:p w14:paraId="6994B4FF" w14:textId="709CD229" w:rsidR="002E3FDF" w:rsidRPr="00E37C29" w:rsidRDefault="002E3FD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lang w:val="en-US"/>
        </w:rPr>
        <w:br w:type="page"/>
      </w:r>
    </w:p>
    <w:p w14:paraId="5498B363" w14:textId="77777777" w:rsidR="00943701" w:rsidRDefault="00943701">
      <w:pPr>
        <w:rPr>
          <w:rFonts w:ascii="Arial" w:hAnsi="Arial" w:cs="Arial"/>
          <w:b/>
          <w:bCs/>
          <w:lang w:val="en-US"/>
        </w:rPr>
      </w:pPr>
    </w:p>
    <w:p w14:paraId="5CF93574" w14:textId="560294BB" w:rsidR="00943701" w:rsidRDefault="00943701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Supplementary Table </w:t>
      </w:r>
      <w:r>
        <w:rPr>
          <w:rFonts w:ascii="Arial" w:hAnsi="Arial" w:cs="Arial"/>
          <w:b/>
          <w:bCs/>
          <w:lang w:val="en-US"/>
        </w:rPr>
        <w:t>4</w:t>
      </w:r>
      <w:r w:rsidRPr="00E37C29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Selected </w:t>
      </w:r>
      <w:proofErr w:type="spellStart"/>
      <w:r>
        <w:rPr>
          <w:rFonts w:ascii="Arial" w:hAnsi="Arial" w:cs="Arial"/>
          <w:b/>
          <w:bCs/>
          <w:lang w:val="en-US"/>
        </w:rPr>
        <w:t>clinic</w:t>
      </w:r>
      <w:r w:rsidR="0097222F">
        <w:rPr>
          <w:rFonts w:ascii="Arial" w:hAnsi="Arial" w:cs="Arial"/>
          <w:b/>
          <w:bCs/>
          <w:lang w:val="en-US"/>
        </w:rPr>
        <w:t>o</w:t>
      </w:r>
      <w:proofErr w:type="spellEnd"/>
      <w:r>
        <w:rPr>
          <w:rFonts w:ascii="Arial" w:hAnsi="Arial" w:cs="Arial"/>
          <w:b/>
          <w:bCs/>
          <w:lang w:val="en-US"/>
        </w:rPr>
        <w:t xml:space="preserve">-pathological characteristics and their distribution across the </w:t>
      </w:r>
      <w:r w:rsidRPr="00B37C34">
        <w:rPr>
          <w:rFonts w:ascii="Arial" w:hAnsi="Arial" w:cs="Arial"/>
          <w:b/>
          <w:bCs/>
          <w:i/>
          <w:iCs/>
          <w:lang w:val="en-US"/>
        </w:rPr>
        <w:t>IL-1</w:t>
      </w:r>
      <w:r w:rsidR="00B37C34" w:rsidRPr="00B37C34">
        <w:rPr>
          <w:rFonts w:ascii="Arial" w:hAnsi="Arial" w:cs="Arial"/>
          <w:b/>
          <w:bCs/>
          <w:i/>
          <w:iCs/>
          <w:lang w:val="en-US"/>
        </w:rPr>
        <w:t>B</w:t>
      </w:r>
      <w:r>
        <w:rPr>
          <w:rFonts w:ascii="Arial" w:hAnsi="Arial" w:cs="Arial"/>
          <w:b/>
          <w:bCs/>
          <w:lang w:val="en-US"/>
        </w:rPr>
        <w:t xml:space="preserve"> +3954 genetic variants</w:t>
      </w:r>
    </w:p>
    <w:p w14:paraId="6169EE6D" w14:textId="1B2714ED" w:rsidR="00943701" w:rsidRDefault="00943701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 </w:t>
      </w:r>
    </w:p>
    <w:tbl>
      <w:tblPr>
        <w:tblStyle w:val="TableGrid"/>
        <w:tblW w:w="80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2092"/>
        <w:gridCol w:w="1922"/>
        <w:gridCol w:w="987"/>
      </w:tblGrid>
      <w:tr w:rsidR="00943701" w:rsidRPr="00E37C29" w14:paraId="5EDF0B0D" w14:textId="77777777" w:rsidTr="00B37C34">
        <w:trPr>
          <w:trHeight w:val="415"/>
        </w:trPr>
        <w:tc>
          <w:tcPr>
            <w:tcW w:w="3074" w:type="dxa"/>
            <w:shd w:val="clear" w:color="auto" w:fill="auto"/>
            <w:vAlign w:val="center"/>
          </w:tcPr>
          <w:p w14:paraId="40539E26" w14:textId="38D77C36" w:rsidR="00943701" w:rsidRPr="00B37C34" w:rsidRDefault="00943701" w:rsidP="0094370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auto"/>
          </w:tcPr>
          <w:p w14:paraId="62E6ED13" w14:textId="67955B83" w:rsidR="00943701" w:rsidRPr="00B37C34" w:rsidRDefault="00943701" w:rsidP="00B37C34">
            <w:pPr>
              <w:rPr>
                <w:rFonts w:ascii="Arial" w:hAnsi="Arial" w:cs="Arial"/>
                <w:bCs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IL-1</w:t>
            </w:r>
            <w:r w:rsidR="00B37C34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lang w:val="de-DE"/>
              </w:rPr>
              <w:t>B</w:t>
            </w:r>
            <w:r w:rsidRPr="00B37C34">
              <w:rPr>
                <w:rFonts w:ascii="Arial" w:hAnsi="Arial" w:cs="Arial"/>
                <w:bCs/>
                <w:color w:val="000000"/>
                <w:sz w:val="18"/>
                <w:szCs w:val="18"/>
                <w:lang w:val="de-CH"/>
              </w:rPr>
              <w:t>+3954</w:t>
            </w:r>
            <w:r w:rsidRPr="00B37C34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</w:t>
            </w:r>
            <w:r w:rsidR="00797E67">
              <w:rPr>
                <w:rFonts w:ascii="Arial" w:hAnsi="Arial" w:cs="Arial"/>
                <w:bCs/>
                <w:sz w:val="18"/>
                <w:szCs w:val="18"/>
                <w:lang w:val="de-CH"/>
              </w:rPr>
              <w:t>CC</w:t>
            </w:r>
          </w:p>
        </w:tc>
        <w:tc>
          <w:tcPr>
            <w:tcW w:w="1922" w:type="dxa"/>
          </w:tcPr>
          <w:p w14:paraId="754D1B4E" w14:textId="17EB5560" w:rsidR="00943701" w:rsidRPr="00B37C34" w:rsidRDefault="00943701" w:rsidP="00B37C34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IL-1</w:t>
            </w:r>
            <w:r w:rsidRPr="00B37C34">
              <w:rPr>
                <w:rFonts w:ascii="Arial" w:eastAsia="Arial Unicode MS" w:hAnsi="Arial" w:cs="Arial"/>
                <w:bCs/>
                <w:i/>
                <w:iCs/>
                <w:color w:val="000000"/>
                <w:sz w:val="18"/>
                <w:szCs w:val="18"/>
              </w:rPr>
              <w:t>β</w:t>
            </w:r>
            <w:r w:rsidRPr="00B37C34">
              <w:rPr>
                <w:rFonts w:ascii="Arial" w:hAnsi="Arial" w:cs="Arial"/>
                <w:bCs/>
                <w:color w:val="000000"/>
                <w:sz w:val="18"/>
                <w:szCs w:val="18"/>
                <w:lang w:val="de-CH"/>
              </w:rPr>
              <w:t>+3954</w:t>
            </w:r>
            <w:r w:rsidRPr="00B37C34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CT/</w:t>
            </w:r>
            <w:r w:rsidR="00797E67">
              <w:rPr>
                <w:rFonts w:ascii="Arial" w:hAnsi="Arial" w:cs="Arial"/>
                <w:bCs/>
                <w:sz w:val="18"/>
                <w:szCs w:val="18"/>
                <w:lang w:val="de-CH"/>
              </w:rPr>
              <w:t>TT</w:t>
            </w:r>
          </w:p>
        </w:tc>
        <w:tc>
          <w:tcPr>
            <w:tcW w:w="987" w:type="dxa"/>
          </w:tcPr>
          <w:p w14:paraId="572D38D7" w14:textId="1114533C" w:rsidR="00943701" w:rsidRPr="00B37C34" w:rsidRDefault="00943701" w:rsidP="00B37C34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vertAlign w:val="superscript"/>
                <w:lang w:val="de-CH"/>
              </w:rPr>
            </w:pPr>
            <w:r w:rsidRPr="00B37C34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  <w:lang w:val="de-CH"/>
              </w:rPr>
              <w:t>p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=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vertAlign w:val="superscript"/>
                <w:lang w:val="de-CH"/>
              </w:rPr>
              <w:t>&amp;</w:t>
            </w:r>
          </w:p>
        </w:tc>
      </w:tr>
      <w:tr w:rsidR="00943701" w:rsidRPr="00E37C29" w14:paraId="68E2AF0C" w14:textId="77777777" w:rsidTr="00B37C34">
        <w:trPr>
          <w:trHeight w:val="379"/>
        </w:trPr>
        <w:tc>
          <w:tcPr>
            <w:tcW w:w="3074" w:type="dxa"/>
            <w:shd w:val="clear" w:color="auto" w:fill="auto"/>
            <w:vAlign w:val="center"/>
          </w:tcPr>
          <w:p w14:paraId="6D2F5715" w14:textId="7B94C763" w:rsidR="00943701" w:rsidRPr="00B37C34" w:rsidRDefault="00943701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Alkaline phosphatase</w:t>
            </w:r>
            <w:r w:rsidRPr="00B37C34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B37C34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&gt;100 </w:t>
            </w:r>
            <w:r w:rsidRPr="00B37C34">
              <w:rPr>
                <w:rFonts w:ascii="Arial" w:hAnsi="Arial" w:cs="Arial"/>
                <w:bCs/>
                <w:sz w:val="18"/>
                <w:szCs w:val="18"/>
              </w:rPr>
              <w:t>U/l</w:t>
            </w:r>
          </w:p>
        </w:tc>
        <w:tc>
          <w:tcPr>
            <w:tcW w:w="2092" w:type="dxa"/>
            <w:vAlign w:val="center"/>
          </w:tcPr>
          <w:p w14:paraId="4C2CBB36" w14:textId="59D39138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49 (68.1)</w:t>
            </w:r>
          </w:p>
        </w:tc>
        <w:tc>
          <w:tcPr>
            <w:tcW w:w="1922" w:type="dxa"/>
            <w:vAlign w:val="center"/>
          </w:tcPr>
          <w:p w14:paraId="4967BACF" w14:textId="7BB8DBCB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24 (63.2)</w:t>
            </w:r>
          </w:p>
        </w:tc>
        <w:tc>
          <w:tcPr>
            <w:tcW w:w="987" w:type="dxa"/>
            <w:vAlign w:val="center"/>
          </w:tcPr>
          <w:p w14:paraId="4853D60F" w14:textId="1643304A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.605</w:t>
            </w:r>
          </w:p>
        </w:tc>
      </w:tr>
      <w:tr w:rsidR="00943701" w:rsidRPr="00E37C29" w14:paraId="29077F19" w14:textId="77777777" w:rsidTr="00B37C34">
        <w:trPr>
          <w:trHeight w:val="379"/>
        </w:trPr>
        <w:tc>
          <w:tcPr>
            <w:tcW w:w="3074" w:type="dxa"/>
            <w:shd w:val="clear" w:color="auto" w:fill="auto"/>
            <w:vAlign w:val="center"/>
          </w:tcPr>
          <w:p w14:paraId="70F957D6" w14:textId="2A07BC40" w:rsidR="00943701" w:rsidRPr="00B37C34" w:rsidRDefault="00943701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Hemoglobin </w:t>
            </w:r>
            <w:r w:rsidRPr="00B37C34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≤ </w:t>
            </w:r>
            <w:r w:rsidRPr="00B37C34"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Pr="00B37C34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g/l </w:t>
            </w:r>
          </w:p>
        </w:tc>
        <w:tc>
          <w:tcPr>
            <w:tcW w:w="2092" w:type="dxa"/>
            <w:vAlign w:val="center"/>
          </w:tcPr>
          <w:p w14:paraId="28AB9977" w14:textId="7AA4BE96" w:rsidR="00943701" w:rsidRPr="00943701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20</w:t>
            </w:r>
            <w:r w:rsidR="00797E67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27</w:t>
            </w:r>
            <w:r w:rsidR="00797E67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797E67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922" w:type="dxa"/>
            <w:vAlign w:val="center"/>
          </w:tcPr>
          <w:p w14:paraId="777719D9" w14:textId="3CDA446B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9 (</w:t>
            </w:r>
            <w:r w:rsidR="0097222F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23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97222F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7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987" w:type="dxa"/>
            <w:vAlign w:val="center"/>
          </w:tcPr>
          <w:p w14:paraId="076E344C" w14:textId="6A1B21D4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.643</w:t>
            </w:r>
          </w:p>
        </w:tc>
      </w:tr>
      <w:tr w:rsidR="00943701" w:rsidRPr="00943701" w14:paraId="4BAA5CBF" w14:textId="29D90713" w:rsidTr="00B37C34">
        <w:trPr>
          <w:trHeight w:val="379"/>
        </w:trPr>
        <w:tc>
          <w:tcPr>
            <w:tcW w:w="3074" w:type="dxa"/>
            <w:shd w:val="clear" w:color="auto" w:fill="auto"/>
            <w:vAlign w:val="center"/>
          </w:tcPr>
          <w:p w14:paraId="6FE45852" w14:textId="243BF2A2" w:rsidR="00943701" w:rsidRPr="00B37C34" w:rsidRDefault="00943701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C-reactive protein </w:t>
            </w:r>
            <w:r w:rsidRPr="00B37C34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&gt; </w:t>
            </w:r>
            <w:r w:rsidRPr="00B37C34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mg/l</w:t>
            </w:r>
          </w:p>
        </w:tc>
        <w:tc>
          <w:tcPr>
            <w:tcW w:w="2092" w:type="dxa"/>
            <w:vAlign w:val="center"/>
          </w:tcPr>
          <w:p w14:paraId="261D4344" w14:textId="69C60304" w:rsidR="00943701" w:rsidRPr="00B37C34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39 (54.2)</w:t>
            </w:r>
          </w:p>
        </w:tc>
        <w:tc>
          <w:tcPr>
            <w:tcW w:w="1922" w:type="dxa"/>
            <w:vAlign w:val="center"/>
          </w:tcPr>
          <w:p w14:paraId="1C8C859C" w14:textId="272BBEB9" w:rsidR="00943701" w:rsidRPr="00B37C34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14 (36.8)</w:t>
            </w:r>
          </w:p>
        </w:tc>
        <w:tc>
          <w:tcPr>
            <w:tcW w:w="987" w:type="dxa"/>
            <w:vAlign w:val="center"/>
          </w:tcPr>
          <w:p w14:paraId="05F137FA" w14:textId="3176DDFC" w:rsidR="00943701" w:rsidRPr="00B37C34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.084</w:t>
            </w:r>
          </w:p>
        </w:tc>
      </w:tr>
      <w:tr w:rsidR="00943701" w:rsidRPr="00E37C29" w14:paraId="754A838E" w14:textId="77777777" w:rsidTr="00943701">
        <w:trPr>
          <w:trHeight w:val="379"/>
        </w:trPr>
        <w:tc>
          <w:tcPr>
            <w:tcW w:w="3074" w:type="dxa"/>
            <w:shd w:val="clear" w:color="auto" w:fill="auto"/>
            <w:vAlign w:val="center"/>
          </w:tcPr>
          <w:p w14:paraId="3D555564" w14:textId="66821925" w:rsidR="00943701" w:rsidRPr="00B37C34" w:rsidRDefault="00943701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Blood transfusions</w:t>
            </w:r>
          </w:p>
        </w:tc>
        <w:tc>
          <w:tcPr>
            <w:tcW w:w="2092" w:type="dxa"/>
            <w:vAlign w:val="center"/>
          </w:tcPr>
          <w:p w14:paraId="0DB9BBE4" w14:textId="2071D9F6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26 (35.6)</w:t>
            </w:r>
          </w:p>
        </w:tc>
        <w:tc>
          <w:tcPr>
            <w:tcW w:w="1922" w:type="dxa"/>
            <w:vAlign w:val="center"/>
          </w:tcPr>
          <w:p w14:paraId="36BC4831" w14:textId="22B4BFB3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11 (28.2)</w:t>
            </w:r>
          </w:p>
        </w:tc>
        <w:tc>
          <w:tcPr>
            <w:tcW w:w="987" w:type="dxa"/>
            <w:vAlign w:val="center"/>
          </w:tcPr>
          <w:p w14:paraId="36677379" w14:textId="6FD55C9D" w:rsidR="00943701" w:rsidRPr="00943701" w:rsidRDefault="00797E67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.427</w:t>
            </w:r>
          </w:p>
        </w:tc>
      </w:tr>
      <w:tr w:rsidR="00943701" w:rsidRPr="00E37C29" w14:paraId="63702901" w14:textId="77777777" w:rsidTr="00943701">
        <w:trPr>
          <w:trHeight w:val="425"/>
        </w:trPr>
        <w:tc>
          <w:tcPr>
            <w:tcW w:w="3074" w:type="dxa"/>
            <w:shd w:val="clear" w:color="auto" w:fill="auto"/>
            <w:vAlign w:val="center"/>
          </w:tcPr>
          <w:p w14:paraId="5C492BBF" w14:textId="62C59875" w:rsidR="00943701" w:rsidRPr="00B37C34" w:rsidRDefault="00943701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proofErr w:type="spellStart"/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Microvascular</w:t>
            </w:r>
            <w:proofErr w:type="spellEnd"/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invasion</w:t>
            </w:r>
            <w:proofErr w:type="spellEnd"/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14:paraId="7E202436" w14:textId="7AEA90F9" w:rsidR="00943701" w:rsidRPr="00943701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29 (41.4)</w:t>
            </w:r>
          </w:p>
        </w:tc>
        <w:tc>
          <w:tcPr>
            <w:tcW w:w="1922" w:type="dxa"/>
            <w:vAlign w:val="center"/>
          </w:tcPr>
          <w:p w14:paraId="227EA89B" w14:textId="0CE0415A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10 (29.4)</w:t>
            </w:r>
          </w:p>
        </w:tc>
        <w:tc>
          <w:tcPr>
            <w:tcW w:w="987" w:type="dxa"/>
            <w:vAlign w:val="center"/>
          </w:tcPr>
          <w:p w14:paraId="727E6166" w14:textId="4C684C43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.235</w:t>
            </w:r>
          </w:p>
        </w:tc>
      </w:tr>
      <w:tr w:rsidR="00943701" w:rsidRPr="00E37C29" w14:paraId="5D798D4B" w14:textId="77777777" w:rsidTr="00943701">
        <w:trPr>
          <w:trHeight w:val="425"/>
        </w:trPr>
        <w:tc>
          <w:tcPr>
            <w:tcW w:w="3074" w:type="dxa"/>
            <w:shd w:val="clear" w:color="auto" w:fill="auto"/>
            <w:vAlign w:val="center"/>
          </w:tcPr>
          <w:p w14:paraId="51EED9C3" w14:textId="3EDC526C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L</w:t>
            </w:r>
            <w:r w:rsidR="00943701"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ymphovascular invasion</w:t>
            </w:r>
          </w:p>
        </w:tc>
        <w:tc>
          <w:tcPr>
            <w:tcW w:w="2092" w:type="dxa"/>
            <w:vAlign w:val="center"/>
          </w:tcPr>
          <w:p w14:paraId="5324F2EB" w14:textId="36E409F8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20 (29.4)</w:t>
            </w:r>
          </w:p>
        </w:tc>
        <w:tc>
          <w:tcPr>
            <w:tcW w:w="1922" w:type="dxa"/>
            <w:vAlign w:val="center"/>
          </w:tcPr>
          <w:p w14:paraId="4121352B" w14:textId="7FB0329E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8 (23.5)</w:t>
            </w:r>
          </w:p>
        </w:tc>
        <w:tc>
          <w:tcPr>
            <w:tcW w:w="987" w:type="dxa"/>
            <w:vAlign w:val="center"/>
          </w:tcPr>
          <w:p w14:paraId="3904A3FC" w14:textId="6C925E0F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.530</w:t>
            </w:r>
          </w:p>
        </w:tc>
      </w:tr>
      <w:tr w:rsidR="00943701" w:rsidRPr="00E37C29" w14:paraId="0D91431C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30329312" w14:textId="212470EF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L</w:t>
            </w:r>
            <w:r w:rsidR="00943701"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ymph node positivity</w:t>
            </w:r>
          </w:p>
        </w:tc>
        <w:tc>
          <w:tcPr>
            <w:tcW w:w="2092" w:type="dxa"/>
            <w:vAlign w:val="center"/>
          </w:tcPr>
          <w:p w14:paraId="1F40E4EB" w14:textId="092835F5" w:rsidR="00943701" w:rsidRPr="00B37C34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30 (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44.8)</w:t>
            </w:r>
          </w:p>
        </w:tc>
        <w:tc>
          <w:tcPr>
            <w:tcW w:w="1922" w:type="dxa"/>
            <w:vAlign w:val="center"/>
          </w:tcPr>
          <w:p w14:paraId="7ED86F29" w14:textId="1B458209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11 (34.4)</w:t>
            </w:r>
          </w:p>
        </w:tc>
        <w:tc>
          <w:tcPr>
            <w:tcW w:w="987" w:type="dxa"/>
            <w:vAlign w:val="center"/>
          </w:tcPr>
          <w:p w14:paraId="4A41143F" w14:textId="1EEF8D4F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.326</w:t>
            </w:r>
          </w:p>
        </w:tc>
      </w:tr>
      <w:tr w:rsidR="00943701" w:rsidRPr="00E37C29" w14:paraId="08574252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0A92C45F" w14:textId="3A97E608" w:rsidR="00943701" w:rsidRPr="00B37C34" w:rsidRDefault="00943701" w:rsidP="0094370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UICC stage III-IV</w:t>
            </w:r>
          </w:p>
        </w:tc>
        <w:tc>
          <w:tcPr>
            <w:tcW w:w="2092" w:type="dxa"/>
            <w:vAlign w:val="center"/>
          </w:tcPr>
          <w:p w14:paraId="3B843107" w14:textId="2D851626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32 (48.5)</w:t>
            </w:r>
          </w:p>
        </w:tc>
        <w:tc>
          <w:tcPr>
            <w:tcW w:w="1922" w:type="dxa"/>
            <w:vAlign w:val="center"/>
          </w:tcPr>
          <w:p w14:paraId="78460CC7" w14:textId="3CD7E89F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11 (33.3)</w:t>
            </w:r>
          </w:p>
        </w:tc>
        <w:tc>
          <w:tcPr>
            <w:tcW w:w="987" w:type="dxa"/>
            <w:vAlign w:val="center"/>
          </w:tcPr>
          <w:p w14:paraId="047C70DF" w14:textId="2DAEE275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.152</w:t>
            </w:r>
          </w:p>
        </w:tc>
      </w:tr>
      <w:tr w:rsidR="00943701" w:rsidRPr="00E37C29" w14:paraId="6F17AF4F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1922DD75" w14:textId="3C65FEE6" w:rsidR="00943701" w:rsidRPr="00B37C34" w:rsidRDefault="0097222F" w:rsidP="0094370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C</w:t>
            </w:r>
            <w:r w:rsidR="00943701"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omprehensive complication index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(CCI) </w:t>
            </w:r>
            <w:r w:rsidR="00943701" w:rsidRPr="00B37C34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&gt; </w:t>
            </w:r>
            <w:r w:rsidR="00943701" w:rsidRPr="00B37C34"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2092" w:type="dxa"/>
            <w:vAlign w:val="center"/>
          </w:tcPr>
          <w:p w14:paraId="69968C05" w14:textId="11D6FE35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27 (37.5)</w:t>
            </w:r>
          </w:p>
        </w:tc>
        <w:tc>
          <w:tcPr>
            <w:tcW w:w="1922" w:type="dxa"/>
            <w:vAlign w:val="center"/>
          </w:tcPr>
          <w:p w14:paraId="6EE66D9C" w14:textId="453177EE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11 (28.2)</w:t>
            </w:r>
          </w:p>
        </w:tc>
        <w:tc>
          <w:tcPr>
            <w:tcW w:w="987" w:type="dxa"/>
            <w:vAlign w:val="center"/>
          </w:tcPr>
          <w:p w14:paraId="48FD3478" w14:textId="43E44253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.324</w:t>
            </w:r>
          </w:p>
        </w:tc>
      </w:tr>
      <w:tr w:rsidR="00943701" w:rsidRPr="00E37C29" w14:paraId="08470C5E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27E39D5A" w14:textId="70CF6EE5" w:rsidR="00943701" w:rsidRPr="00B37C34" w:rsidRDefault="00943701" w:rsidP="0094370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Hospitalization &gt; 14 days</w:t>
            </w:r>
          </w:p>
        </w:tc>
        <w:tc>
          <w:tcPr>
            <w:tcW w:w="2092" w:type="dxa"/>
            <w:vAlign w:val="center"/>
          </w:tcPr>
          <w:p w14:paraId="62184502" w14:textId="5624EADD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37 (50.7)</w:t>
            </w:r>
          </w:p>
        </w:tc>
        <w:tc>
          <w:tcPr>
            <w:tcW w:w="1922" w:type="dxa"/>
            <w:vAlign w:val="center"/>
          </w:tcPr>
          <w:p w14:paraId="5D38AFAD" w14:textId="3D624465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13 (33.3)</w:t>
            </w:r>
          </w:p>
        </w:tc>
        <w:tc>
          <w:tcPr>
            <w:tcW w:w="987" w:type="dxa"/>
            <w:vAlign w:val="center"/>
          </w:tcPr>
          <w:p w14:paraId="124352F5" w14:textId="7A656B8D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.078</w:t>
            </w:r>
          </w:p>
        </w:tc>
      </w:tr>
      <w:tr w:rsidR="00943701" w:rsidRPr="00E37C29" w14:paraId="2C0C9B2B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67E09BEB" w14:textId="177CFD28" w:rsidR="00943701" w:rsidRPr="00B37C34" w:rsidRDefault="00943701" w:rsidP="0094370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Adjuvant chemotherapy</w:t>
            </w:r>
          </w:p>
        </w:tc>
        <w:tc>
          <w:tcPr>
            <w:tcW w:w="2092" w:type="dxa"/>
            <w:vAlign w:val="center"/>
          </w:tcPr>
          <w:p w14:paraId="2ECA7DF5" w14:textId="5EBB2313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40 (57.1)</w:t>
            </w:r>
          </w:p>
        </w:tc>
        <w:tc>
          <w:tcPr>
            <w:tcW w:w="1922" w:type="dxa"/>
            <w:vAlign w:val="center"/>
          </w:tcPr>
          <w:p w14:paraId="57D689C5" w14:textId="0ADC3085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17 (43.6)</w:t>
            </w:r>
          </w:p>
        </w:tc>
        <w:tc>
          <w:tcPr>
            <w:tcW w:w="987" w:type="dxa"/>
            <w:vAlign w:val="center"/>
          </w:tcPr>
          <w:p w14:paraId="0BB27329" w14:textId="2D05E310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.174</w:t>
            </w:r>
          </w:p>
        </w:tc>
      </w:tr>
      <w:tr w:rsidR="00943701" w:rsidRPr="00E37C29" w14:paraId="592985F5" w14:textId="77777777" w:rsidTr="00943701">
        <w:trPr>
          <w:trHeight w:val="334"/>
        </w:trPr>
        <w:tc>
          <w:tcPr>
            <w:tcW w:w="3074" w:type="dxa"/>
            <w:shd w:val="clear" w:color="auto" w:fill="auto"/>
            <w:vAlign w:val="center"/>
          </w:tcPr>
          <w:p w14:paraId="39709247" w14:textId="5271253D" w:rsidR="00943701" w:rsidRPr="00B37C34" w:rsidRDefault="00943701" w:rsidP="0094370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sz w:val="18"/>
                <w:szCs w:val="18"/>
                <w:lang w:val="en-US"/>
              </w:rPr>
              <w:t>Adjuvant radiotherapy</w:t>
            </w:r>
          </w:p>
        </w:tc>
        <w:tc>
          <w:tcPr>
            <w:tcW w:w="2092" w:type="dxa"/>
            <w:vAlign w:val="center"/>
          </w:tcPr>
          <w:p w14:paraId="2EA870DB" w14:textId="74E78C86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 (11.8)</w:t>
            </w:r>
          </w:p>
        </w:tc>
        <w:tc>
          <w:tcPr>
            <w:tcW w:w="1922" w:type="dxa"/>
            <w:vAlign w:val="center"/>
          </w:tcPr>
          <w:p w14:paraId="55625941" w14:textId="28263A4D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 (7.7)</w:t>
            </w:r>
          </w:p>
        </w:tc>
        <w:tc>
          <w:tcPr>
            <w:tcW w:w="987" w:type="dxa"/>
            <w:vAlign w:val="center"/>
          </w:tcPr>
          <w:p w14:paraId="764F04F8" w14:textId="68E2C9B0" w:rsidR="00943701" w:rsidRPr="0097222F" w:rsidRDefault="0097222F" w:rsidP="00943701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.504</w:t>
            </w:r>
          </w:p>
        </w:tc>
      </w:tr>
    </w:tbl>
    <w:p w14:paraId="499DBB3A" w14:textId="1D0D5343" w:rsidR="0097222F" w:rsidRDefault="0097222F">
      <w:pPr>
        <w:rPr>
          <w:rFonts w:ascii="Arial" w:hAnsi="Arial" w:cs="Arial"/>
          <w:b/>
          <w:bCs/>
          <w:lang w:val="en-US"/>
        </w:rPr>
      </w:pPr>
    </w:p>
    <w:p w14:paraId="234003D7" w14:textId="4679E5CE" w:rsidR="0097222F" w:rsidRPr="00B37C34" w:rsidRDefault="0097222F">
      <w:pPr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 xml:space="preserve">Parameters significantly associated with DFS or OS on univariable analysis are tested for their distribution across </w:t>
      </w:r>
      <w:r w:rsidRPr="00B37C34"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>IL-1</w:t>
      </w:r>
      <w:r w:rsidR="00B37C34"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>B</w:t>
      </w:r>
      <w:r w:rsidRPr="0097222F">
        <w:rPr>
          <w:rFonts w:ascii="Arial" w:hAnsi="Arial" w:cs="Arial"/>
          <w:b/>
          <w:bCs/>
          <w:sz w:val="18"/>
          <w:szCs w:val="18"/>
          <w:lang w:val="en-US"/>
        </w:rPr>
        <w:t xml:space="preserve"> +3954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genotypes.</w:t>
      </w:r>
    </w:p>
    <w:p w14:paraId="1A372EF6" w14:textId="77777777" w:rsidR="0097222F" w:rsidRDefault="0097222F">
      <w:pPr>
        <w:rPr>
          <w:rFonts w:ascii="Arial" w:hAnsi="Arial" w:cs="Arial"/>
          <w:sz w:val="18"/>
          <w:szCs w:val="18"/>
          <w:lang w:val="en-US"/>
        </w:rPr>
      </w:pPr>
    </w:p>
    <w:p w14:paraId="1F7E2977" w14:textId="048FC2F7" w:rsidR="00943701" w:rsidRPr="00B37C34" w:rsidRDefault="00943701">
      <w:pPr>
        <w:rPr>
          <w:rFonts w:ascii="Arial" w:hAnsi="Arial" w:cs="Arial"/>
          <w:sz w:val="18"/>
          <w:szCs w:val="18"/>
          <w:lang w:val="en-US"/>
        </w:rPr>
      </w:pPr>
      <w:r w:rsidRPr="00B37C34">
        <w:rPr>
          <w:rFonts w:ascii="Arial" w:hAnsi="Arial" w:cs="Arial"/>
          <w:sz w:val="18"/>
          <w:szCs w:val="18"/>
          <w:lang w:val="en-US"/>
        </w:rPr>
        <w:t>Numbers given as n, % if not indicated otherwise</w:t>
      </w:r>
    </w:p>
    <w:p w14:paraId="477BD4C6" w14:textId="6D409266" w:rsidR="00943701" w:rsidRPr="00B37C34" w:rsidRDefault="00943701">
      <w:pPr>
        <w:rPr>
          <w:rFonts w:ascii="Arial" w:hAnsi="Arial" w:cs="Arial"/>
          <w:b/>
          <w:bCs/>
          <w:sz w:val="18"/>
          <w:szCs w:val="18"/>
          <w:lang w:val="en-US"/>
        </w:rPr>
      </w:pPr>
      <w:r w:rsidRPr="00B37C34">
        <w:rPr>
          <w:rFonts w:ascii="Arial" w:hAnsi="Arial" w:cs="Arial"/>
          <w:sz w:val="18"/>
          <w:szCs w:val="18"/>
          <w:vertAlign w:val="superscript"/>
          <w:lang w:val="en-US"/>
        </w:rPr>
        <w:t>&amp;</w:t>
      </w:r>
      <w:r w:rsidRPr="00B37C34">
        <w:rPr>
          <w:rFonts w:ascii="Arial" w:hAnsi="Arial" w:cs="Arial"/>
          <w:sz w:val="18"/>
          <w:szCs w:val="18"/>
          <w:lang w:val="en-US"/>
        </w:rPr>
        <w:t xml:space="preserve"> based on Pearson Chi-Square test,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B37C34">
        <w:rPr>
          <w:rFonts w:ascii="Arial" w:hAnsi="Arial" w:cs="Arial"/>
          <w:b/>
          <w:bCs/>
          <w:sz w:val="18"/>
          <w:szCs w:val="18"/>
          <w:lang w:val="en-US"/>
        </w:rPr>
        <w:br w:type="page"/>
      </w:r>
    </w:p>
    <w:p w14:paraId="70444D8D" w14:textId="4E3F031A" w:rsidR="00315E47" w:rsidRDefault="00315E47" w:rsidP="00315E47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bCs/>
          <w:lang w:val="en-US"/>
        </w:rPr>
        <w:t>5</w:t>
      </w:r>
      <w:r w:rsidRPr="00E37C29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Selected </w:t>
      </w:r>
      <w:proofErr w:type="spellStart"/>
      <w:r>
        <w:rPr>
          <w:rFonts w:ascii="Arial" w:hAnsi="Arial" w:cs="Arial"/>
          <w:b/>
          <w:bCs/>
          <w:lang w:val="en-US"/>
        </w:rPr>
        <w:t>clinico</w:t>
      </w:r>
      <w:proofErr w:type="spellEnd"/>
      <w:r>
        <w:rPr>
          <w:rFonts w:ascii="Arial" w:hAnsi="Arial" w:cs="Arial"/>
          <w:b/>
          <w:bCs/>
          <w:lang w:val="en-US"/>
        </w:rPr>
        <w:t xml:space="preserve">-pathological characteristics and their distribution across the </w:t>
      </w:r>
      <w:r w:rsidRPr="00B37C34">
        <w:rPr>
          <w:rFonts w:ascii="Arial" w:hAnsi="Arial" w:cs="Arial"/>
          <w:b/>
          <w:bCs/>
          <w:i/>
          <w:iCs/>
          <w:lang w:val="en-US"/>
        </w:rPr>
        <w:t>IL-8</w:t>
      </w:r>
      <w:r>
        <w:rPr>
          <w:rFonts w:ascii="Arial" w:hAnsi="Arial" w:cs="Arial"/>
          <w:b/>
          <w:bCs/>
          <w:lang w:val="en-US"/>
        </w:rPr>
        <w:t xml:space="preserve"> -251 genetic variants</w:t>
      </w:r>
    </w:p>
    <w:p w14:paraId="076007FF" w14:textId="77777777" w:rsidR="00315E47" w:rsidRDefault="00315E47" w:rsidP="00315E47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t xml:space="preserve"> </w:t>
      </w:r>
    </w:p>
    <w:tbl>
      <w:tblPr>
        <w:tblStyle w:val="TableGrid"/>
        <w:tblW w:w="90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1899"/>
        <w:gridCol w:w="1842"/>
        <w:gridCol w:w="1418"/>
        <w:gridCol w:w="793"/>
      </w:tblGrid>
      <w:tr w:rsidR="00650FFE" w:rsidRPr="00E37C29" w14:paraId="5C31E42B" w14:textId="77777777" w:rsidTr="00B37C34">
        <w:trPr>
          <w:trHeight w:val="415"/>
        </w:trPr>
        <w:tc>
          <w:tcPr>
            <w:tcW w:w="3058" w:type="dxa"/>
            <w:shd w:val="clear" w:color="auto" w:fill="auto"/>
            <w:vAlign w:val="center"/>
          </w:tcPr>
          <w:p w14:paraId="0A1F792A" w14:textId="77777777" w:rsidR="00650FFE" w:rsidRPr="00A604D0" w:rsidRDefault="00650FFE" w:rsidP="00A604D0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99" w:type="dxa"/>
            <w:shd w:val="clear" w:color="auto" w:fill="auto"/>
          </w:tcPr>
          <w:p w14:paraId="7477E438" w14:textId="75EC3D0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de-CH"/>
              </w:rPr>
            </w:pPr>
            <w:r w:rsidRPr="00315E47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IL-8 </w:t>
            </w:r>
            <w:r w:rsidRPr="00B37C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-251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</w:t>
            </w:r>
            <w:r w:rsidR="00465286">
              <w:rPr>
                <w:rFonts w:ascii="Arial" w:hAnsi="Arial" w:cs="Arial"/>
                <w:bCs/>
                <w:sz w:val="18"/>
                <w:szCs w:val="18"/>
                <w:lang w:val="de-CH"/>
              </w:rPr>
              <w:t>AA</w:t>
            </w:r>
          </w:p>
        </w:tc>
        <w:tc>
          <w:tcPr>
            <w:tcW w:w="1842" w:type="dxa"/>
          </w:tcPr>
          <w:p w14:paraId="367B3FBD" w14:textId="062425AD" w:rsidR="00650FFE" w:rsidRPr="00A604D0" w:rsidRDefault="00FF3A40" w:rsidP="00A604D0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315E47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IL-8 </w:t>
            </w:r>
            <w:r w:rsidRPr="00A604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-251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de-CH"/>
              </w:rPr>
              <w:t>TA</w:t>
            </w:r>
          </w:p>
        </w:tc>
        <w:tc>
          <w:tcPr>
            <w:tcW w:w="1418" w:type="dxa"/>
          </w:tcPr>
          <w:p w14:paraId="45549857" w14:textId="68637CA9" w:rsidR="00650FFE" w:rsidRPr="00A604D0" w:rsidRDefault="00FF3A40" w:rsidP="00A604D0">
            <w:pPr>
              <w:spacing w:line="36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  <w:lang w:val="de-CH"/>
              </w:rPr>
            </w:pPr>
            <w:r w:rsidRPr="00315E47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IL-8 </w:t>
            </w:r>
            <w:r w:rsidRPr="00A604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-251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de-CH"/>
              </w:rPr>
              <w:t>TT</w:t>
            </w:r>
          </w:p>
        </w:tc>
        <w:tc>
          <w:tcPr>
            <w:tcW w:w="793" w:type="dxa"/>
          </w:tcPr>
          <w:p w14:paraId="31491831" w14:textId="25631701" w:rsidR="00650FFE" w:rsidRPr="00A604D0" w:rsidRDefault="00650FFE" w:rsidP="00A604D0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vertAlign w:val="superscript"/>
                <w:lang w:val="de-CH"/>
              </w:rPr>
            </w:pPr>
            <w:r w:rsidRPr="00A604D0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  <w:lang w:val="de-CH"/>
              </w:rPr>
              <w:t>p</w:t>
            </w:r>
            <w:r w:rsidRPr="00A604D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=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vertAlign w:val="superscript"/>
                <w:lang w:val="de-CH"/>
              </w:rPr>
              <w:t>%</w:t>
            </w:r>
          </w:p>
        </w:tc>
      </w:tr>
      <w:tr w:rsidR="00650FFE" w:rsidRPr="00E37C29" w14:paraId="2D2DD9DA" w14:textId="77777777" w:rsidTr="00B37C34">
        <w:trPr>
          <w:trHeight w:val="379"/>
        </w:trPr>
        <w:tc>
          <w:tcPr>
            <w:tcW w:w="3058" w:type="dxa"/>
            <w:shd w:val="clear" w:color="auto" w:fill="auto"/>
            <w:vAlign w:val="center"/>
          </w:tcPr>
          <w:p w14:paraId="010B33B2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Alkaline phosphatase</w:t>
            </w:r>
            <w:r w:rsidRPr="00A604D0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&gt;100 </w:t>
            </w:r>
            <w:r w:rsidRPr="00A604D0">
              <w:rPr>
                <w:rFonts w:ascii="Arial" w:hAnsi="Arial" w:cs="Arial"/>
                <w:bCs/>
                <w:sz w:val="18"/>
                <w:szCs w:val="18"/>
              </w:rPr>
              <w:t>U/l</w:t>
            </w:r>
          </w:p>
        </w:tc>
        <w:tc>
          <w:tcPr>
            <w:tcW w:w="1899" w:type="dxa"/>
            <w:vAlign w:val="center"/>
          </w:tcPr>
          <w:p w14:paraId="25CAE09F" w14:textId="17C05ACD" w:rsidR="00650FFE" w:rsidRPr="00FF3A40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16 (80.0)</w:t>
            </w:r>
          </w:p>
        </w:tc>
        <w:tc>
          <w:tcPr>
            <w:tcW w:w="1842" w:type="dxa"/>
            <w:vAlign w:val="center"/>
          </w:tcPr>
          <w:p w14:paraId="73180D00" w14:textId="5741AF0D" w:rsidR="00650FFE" w:rsidRPr="00FF3A40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33 (62.3)</w:t>
            </w:r>
          </w:p>
        </w:tc>
        <w:tc>
          <w:tcPr>
            <w:tcW w:w="1418" w:type="dxa"/>
            <w:vAlign w:val="center"/>
          </w:tcPr>
          <w:p w14:paraId="199256CB" w14:textId="744363CB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20 (62.5)</w:t>
            </w:r>
          </w:p>
        </w:tc>
        <w:tc>
          <w:tcPr>
            <w:tcW w:w="793" w:type="dxa"/>
            <w:vAlign w:val="center"/>
          </w:tcPr>
          <w:p w14:paraId="7CB7AB26" w14:textId="2EE92DD8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327</w:t>
            </w:r>
          </w:p>
        </w:tc>
      </w:tr>
      <w:tr w:rsidR="00650FFE" w:rsidRPr="00E37C29" w14:paraId="4D667A0E" w14:textId="77777777" w:rsidTr="00B37C34">
        <w:trPr>
          <w:trHeight w:val="379"/>
        </w:trPr>
        <w:tc>
          <w:tcPr>
            <w:tcW w:w="3058" w:type="dxa"/>
            <w:shd w:val="clear" w:color="auto" w:fill="auto"/>
            <w:vAlign w:val="center"/>
          </w:tcPr>
          <w:p w14:paraId="530B3C36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Hemoglobin </w:t>
            </w:r>
            <w:r w:rsidRPr="00A604D0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≤ </w:t>
            </w:r>
            <w:r w:rsidRPr="00A604D0"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g/l </w:t>
            </w:r>
          </w:p>
        </w:tc>
        <w:tc>
          <w:tcPr>
            <w:tcW w:w="1899" w:type="dxa"/>
            <w:vAlign w:val="center"/>
          </w:tcPr>
          <w:p w14:paraId="7111D069" w14:textId="348CE27E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5 (25.0)</w:t>
            </w:r>
          </w:p>
        </w:tc>
        <w:tc>
          <w:tcPr>
            <w:tcW w:w="1842" w:type="dxa"/>
            <w:vAlign w:val="center"/>
          </w:tcPr>
          <w:p w14:paraId="53754275" w14:textId="33306EDD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14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(2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6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27B1A5E6" w14:textId="3FE5A34D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10 (31.3)</w:t>
            </w:r>
          </w:p>
        </w:tc>
        <w:tc>
          <w:tcPr>
            <w:tcW w:w="793" w:type="dxa"/>
            <w:vAlign w:val="center"/>
          </w:tcPr>
          <w:p w14:paraId="54835526" w14:textId="2844C907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853</w:t>
            </w:r>
          </w:p>
        </w:tc>
      </w:tr>
      <w:tr w:rsidR="00650FFE" w:rsidRPr="00943701" w14:paraId="199E7E2A" w14:textId="77777777" w:rsidTr="00B37C34">
        <w:trPr>
          <w:trHeight w:val="379"/>
        </w:trPr>
        <w:tc>
          <w:tcPr>
            <w:tcW w:w="3058" w:type="dxa"/>
            <w:shd w:val="clear" w:color="auto" w:fill="auto"/>
            <w:vAlign w:val="center"/>
          </w:tcPr>
          <w:p w14:paraId="6F655076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C-reactive protein </w:t>
            </w:r>
            <w:r w:rsidRPr="00A604D0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&gt; </w:t>
            </w:r>
            <w:r w:rsidRPr="00A604D0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mg/l</w:t>
            </w:r>
          </w:p>
        </w:tc>
        <w:tc>
          <w:tcPr>
            <w:tcW w:w="1899" w:type="dxa"/>
            <w:vAlign w:val="center"/>
          </w:tcPr>
          <w:p w14:paraId="1CCCB5DB" w14:textId="0B55A42C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 xml:space="preserve"> (4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.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842" w:type="dxa"/>
            <w:vAlign w:val="center"/>
          </w:tcPr>
          <w:p w14:paraId="7469571D" w14:textId="6558C93D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4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45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14:paraId="6A4554E6" w14:textId="1079E213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17 (53.1)</w:t>
            </w:r>
          </w:p>
        </w:tc>
        <w:tc>
          <w:tcPr>
            <w:tcW w:w="793" w:type="dxa"/>
            <w:vAlign w:val="center"/>
          </w:tcPr>
          <w:p w14:paraId="083FFB75" w14:textId="7E04E281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  <w:t>627</w:t>
            </w:r>
          </w:p>
        </w:tc>
      </w:tr>
      <w:tr w:rsidR="00650FFE" w:rsidRPr="00E37C29" w14:paraId="31B8A551" w14:textId="77777777" w:rsidTr="00B37C34">
        <w:trPr>
          <w:trHeight w:val="379"/>
        </w:trPr>
        <w:tc>
          <w:tcPr>
            <w:tcW w:w="3058" w:type="dxa"/>
            <w:shd w:val="clear" w:color="auto" w:fill="auto"/>
            <w:vAlign w:val="center"/>
          </w:tcPr>
          <w:p w14:paraId="705ACFBF" w14:textId="77777777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Blood transfusions</w:t>
            </w:r>
          </w:p>
        </w:tc>
        <w:tc>
          <w:tcPr>
            <w:tcW w:w="1899" w:type="dxa"/>
            <w:vAlign w:val="center"/>
          </w:tcPr>
          <w:p w14:paraId="66E0BEF5" w14:textId="39AE2B83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6 (3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570A9E7C" w14:textId="61A50809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34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52851326" w14:textId="5C2C37C7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12 (36.4)</w:t>
            </w:r>
          </w:p>
        </w:tc>
        <w:tc>
          <w:tcPr>
            <w:tcW w:w="793" w:type="dxa"/>
            <w:vAlign w:val="center"/>
          </w:tcPr>
          <w:p w14:paraId="4D6EE0F3" w14:textId="7A5A49B0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894</w:t>
            </w:r>
          </w:p>
        </w:tc>
      </w:tr>
      <w:tr w:rsidR="00650FFE" w:rsidRPr="00E37C29" w14:paraId="2E9A1B5C" w14:textId="77777777" w:rsidTr="00B37C34">
        <w:trPr>
          <w:trHeight w:val="425"/>
        </w:trPr>
        <w:tc>
          <w:tcPr>
            <w:tcW w:w="3058" w:type="dxa"/>
            <w:shd w:val="clear" w:color="auto" w:fill="auto"/>
            <w:vAlign w:val="center"/>
          </w:tcPr>
          <w:p w14:paraId="13AAE281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proofErr w:type="spellStart"/>
            <w:r w:rsidRPr="00A604D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Microvascular</w:t>
            </w:r>
            <w:proofErr w:type="spellEnd"/>
            <w:r w:rsidRPr="00A604D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604D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invasion</w:t>
            </w:r>
            <w:proofErr w:type="spellEnd"/>
            <w:r w:rsidRPr="00A604D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899" w:type="dxa"/>
            <w:vAlign w:val="center"/>
          </w:tcPr>
          <w:p w14:paraId="1DC02CAE" w14:textId="3D661C7F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707EE36D" w14:textId="092FE386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23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45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1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)</w:t>
            </w:r>
          </w:p>
        </w:tc>
        <w:tc>
          <w:tcPr>
            <w:tcW w:w="1418" w:type="dxa"/>
            <w:vAlign w:val="center"/>
          </w:tcPr>
          <w:p w14:paraId="67F5C1DA" w14:textId="7A59E2EF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11 (36.7)</w:t>
            </w:r>
          </w:p>
        </w:tc>
        <w:tc>
          <w:tcPr>
            <w:tcW w:w="793" w:type="dxa"/>
            <w:vAlign w:val="center"/>
          </w:tcPr>
          <w:p w14:paraId="4EE7D318" w14:textId="375CE14C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.2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23</w:t>
            </w:r>
          </w:p>
        </w:tc>
      </w:tr>
      <w:tr w:rsidR="00650FFE" w:rsidRPr="00E37C29" w14:paraId="2492E826" w14:textId="77777777" w:rsidTr="00B37C34">
        <w:trPr>
          <w:trHeight w:val="425"/>
        </w:trPr>
        <w:tc>
          <w:tcPr>
            <w:tcW w:w="3058" w:type="dxa"/>
            <w:shd w:val="clear" w:color="auto" w:fill="auto"/>
            <w:vAlign w:val="center"/>
          </w:tcPr>
          <w:p w14:paraId="69185184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L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ymphovascular invasion</w:t>
            </w:r>
          </w:p>
        </w:tc>
        <w:tc>
          <w:tcPr>
            <w:tcW w:w="1899" w:type="dxa"/>
            <w:vAlign w:val="center"/>
          </w:tcPr>
          <w:p w14:paraId="64FC1E86" w14:textId="78749345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1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9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)</w:t>
            </w:r>
          </w:p>
        </w:tc>
        <w:tc>
          <w:tcPr>
            <w:tcW w:w="1842" w:type="dxa"/>
            <w:vAlign w:val="center"/>
          </w:tcPr>
          <w:p w14:paraId="372BF843" w14:textId="5A320DA7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18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35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)</w:t>
            </w:r>
          </w:p>
        </w:tc>
        <w:tc>
          <w:tcPr>
            <w:tcW w:w="1418" w:type="dxa"/>
            <w:vAlign w:val="center"/>
          </w:tcPr>
          <w:p w14:paraId="4D36C8E1" w14:textId="55D897FE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8 (26.7)</w:t>
            </w:r>
          </w:p>
        </w:tc>
        <w:tc>
          <w:tcPr>
            <w:tcW w:w="793" w:type="dxa"/>
            <w:vAlign w:val="center"/>
          </w:tcPr>
          <w:p w14:paraId="2CDFE64D" w14:textId="02D2E8DF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.063</w:t>
            </w:r>
          </w:p>
        </w:tc>
      </w:tr>
      <w:tr w:rsidR="00650FFE" w:rsidRPr="00E37C29" w14:paraId="52D5BB82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32E0BAEB" w14:textId="77777777" w:rsidR="00650FFE" w:rsidRPr="00A604D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L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ymph node positivity</w:t>
            </w:r>
          </w:p>
        </w:tc>
        <w:tc>
          <w:tcPr>
            <w:tcW w:w="1899" w:type="dxa"/>
            <w:vAlign w:val="center"/>
          </w:tcPr>
          <w:p w14:paraId="726F9D4A" w14:textId="6F5EEDCC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6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33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DE"/>
              </w:rPr>
              <w:t>)</w:t>
            </w:r>
          </w:p>
        </w:tc>
        <w:tc>
          <w:tcPr>
            <w:tcW w:w="1842" w:type="dxa"/>
            <w:vAlign w:val="center"/>
          </w:tcPr>
          <w:p w14:paraId="3EF20A82" w14:textId="4DD631C6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9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2C6469C7" w14:textId="72C91EDE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10 (34.5)</w:t>
            </w:r>
          </w:p>
        </w:tc>
        <w:tc>
          <w:tcPr>
            <w:tcW w:w="793" w:type="dxa"/>
            <w:vAlign w:val="center"/>
          </w:tcPr>
          <w:p w14:paraId="6689E2FC" w14:textId="36A929B6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.3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41</w:t>
            </w:r>
          </w:p>
        </w:tc>
      </w:tr>
      <w:tr w:rsidR="00650FFE" w:rsidRPr="00E37C29" w14:paraId="5625CFA9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6C873B85" w14:textId="7777777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UICC stage III-IV</w:t>
            </w:r>
          </w:p>
        </w:tc>
        <w:tc>
          <w:tcPr>
            <w:tcW w:w="1899" w:type="dxa"/>
            <w:vAlign w:val="center"/>
          </w:tcPr>
          <w:p w14:paraId="1B036098" w14:textId="7D6CC679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6B9D63AF" w14:textId="7298385E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46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20CF4A09" w14:textId="0DAF1871" w:rsidR="00650FFE" w:rsidRPr="00650FFE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cyan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11 (40.7)</w:t>
            </w:r>
          </w:p>
        </w:tc>
        <w:tc>
          <w:tcPr>
            <w:tcW w:w="793" w:type="dxa"/>
            <w:vAlign w:val="center"/>
          </w:tcPr>
          <w:p w14:paraId="100620D2" w14:textId="425A4D7A" w:rsidR="00650FFE" w:rsidRPr="00B37C34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cyan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822</w:t>
            </w:r>
          </w:p>
        </w:tc>
      </w:tr>
      <w:tr w:rsidR="00650FFE" w:rsidRPr="00E37C29" w14:paraId="57FB2097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039C6927" w14:textId="7777777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C</w:t>
            </w: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omprehensive complication index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(CCI) </w:t>
            </w:r>
            <w:r w:rsidRPr="00A604D0">
              <w:rPr>
                <w:rFonts w:ascii="Arial" w:eastAsia="MS Gothic" w:hAnsi="Arial" w:cs="Arial"/>
                <w:bCs/>
                <w:color w:val="000000"/>
                <w:sz w:val="18"/>
                <w:szCs w:val="18"/>
              </w:rPr>
              <w:t xml:space="preserve">&gt; </w:t>
            </w:r>
            <w:r w:rsidRPr="00A604D0"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1899" w:type="dxa"/>
            <w:vAlign w:val="center"/>
          </w:tcPr>
          <w:p w14:paraId="227AC015" w14:textId="5A5D9FB4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5A27A0F9" w14:textId="2709D888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43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0BE9D376" w14:textId="1AC0A1F6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9 (28.1)</w:t>
            </w:r>
          </w:p>
        </w:tc>
        <w:tc>
          <w:tcPr>
            <w:tcW w:w="793" w:type="dxa"/>
            <w:vAlign w:val="center"/>
          </w:tcPr>
          <w:p w14:paraId="3D5744E7" w14:textId="064DAE20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054</w:t>
            </w:r>
          </w:p>
        </w:tc>
      </w:tr>
      <w:tr w:rsidR="00650FFE" w:rsidRPr="00E37C29" w14:paraId="215CFE8C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581E366B" w14:textId="7777777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Hospitalization &gt; 14 days</w:t>
            </w:r>
          </w:p>
        </w:tc>
        <w:tc>
          <w:tcPr>
            <w:tcW w:w="1899" w:type="dxa"/>
            <w:vAlign w:val="center"/>
          </w:tcPr>
          <w:p w14:paraId="1A1A807D" w14:textId="49B89055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6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30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05BFF82E" w14:textId="2E199414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52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60C81E3C" w14:textId="1A5A1EEB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13 (39.4)</w:t>
            </w:r>
          </w:p>
        </w:tc>
        <w:tc>
          <w:tcPr>
            <w:tcW w:w="793" w:type="dxa"/>
            <w:vAlign w:val="center"/>
          </w:tcPr>
          <w:p w14:paraId="30A0BC1A" w14:textId="36EFE5D9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170</w:t>
            </w:r>
          </w:p>
        </w:tc>
      </w:tr>
      <w:tr w:rsidR="00650FFE" w:rsidRPr="00E37C29" w14:paraId="357E957E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079E172E" w14:textId="7777777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Adjuvant chemotherapy</w:t>
            </w:r>
          </w:p>
        </w:tc>
        <w:tc>
          <w:tcPr>
            <w:tcW w:w="1899" w:type="dxa"/>
            <w:vAlign w:val="center"/>
          </w:tcPr>
          <w:p w14:paraId="56EBFCC7" w14:textId="62863122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.1)</w:t>
            </w:r>
          </w:p>
        </w:tc>
        <w:tc>
          <w:tcPr>
            <w:tcW w:w="1842" w:type="dxa"/>
            <w:vAlign w:val="center"/>
          </w:tcPr>
          <w:p w14:paraId="364D398E" w14:textId="2B13A862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52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8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418" w:type="dxa"/>
            <w:vAlign w:val="center"/>
          </w:tcPr>
          <w:p w14:paraId="4D4C8780" w14:textId="590632FB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14 (42.4)</w:t>
            </w:r>
          </w:p>
        </w:tc>
        <w:tc>
          <w:tcPr>
            <w:tcW w:w="793" w:type="dxa"/>
            <w:vAlign w:val="center"/>
          </w:tcPr>
          <w:p w14:paraId="4BA5DF91" w14:textId="20655DF6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558</w:t>
            </w:r>
          </w:p>
        </w:tc>
      </w:tr>
      <w:tr w:rsidR="00650FFE" w:rsidRPr="00E37C29" w14:paraId="37C21BBC" w14:textId="77777777" w:rsidTr="00B37C34">
        <w:trPr>
          <w:trHeight w:val="334"/>
        </w:trPr>
        <w:tc>
          <w:tcPr>
            <w:tcW w:w="3058" w:type="dxa"/>
            <w:shd w:val="clear" w:color="auto" w:fill="auto"/>
            <w:vAlign w:val="center"/>
          </w:tcPr>
          <w:p w14:paraId="5439D81E" w14:textId="77777777" w:rsidR="00650FFE" w:rsidRPr="00A604D0" w:rsidRDefault="00650FFE" w:rsidP="00A604D0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04D0">
              <w:rPr>
                <w:rFonts w:ascii="Arial" w:hAnsi="Arial" w:cs="Arial"/>
                <w:bCs/>
                <w:sz w:val="18"/>
                <w:szCs w:val="18"/>
                <w:lang w:val="en-US"/>
              </w:rPr>
              <w:t>Adjuvant radiotherapy</w:t>
            </w:r>
          </w:p>
        </w:tc>
        <w:tc>
          <w:tcPr>
            <w:tcW w:w="1899" w:type="dxa"/>
            <w:vAlign w:val="center"/>
          </w:tcPr>
          <w:p w14:paraId="4A24CC77" w14:textId="299EA3E4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2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10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5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00C4DBB5" w14:textId="40C2823C" w:rsidR="00650FFE" w:rsidRPr="00FF3A40" w:rsidRDefault="00FF3A40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</w:t>
            </w:r>
            <w:r w:rsidR="00650FFE"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 xml:space="preserve"> (7.7)</w:t>
            </w:r>
          </w:p>
        </w:tc>
        <w:tc>
          <w:tcPr>
            <w:tcW w:w="1418" w:type="dxa"/>
            <w:vAlign w:val="center"/>
          </w:tcPr>
          <w:p w14:paraId="1EC51844" w14:textId="4AA8A374" w:rsidR="00650FFE" w:rsidRPr="00B37C34" w:rsidRDefault="00FF3A40" w:rsidP="00FF3A4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4 (12.7)</w:t>
            </w:r>
          </w:p>
        </w:tc>
        <w:tc>
          <w:tcPr>
            <w:tcW w:w="793" w:type="dxa"/>
            <w:vAlign w:val="center"/>
          </w:tcPr>
          <w:p w14:paraId="1B2D6681" w14:textId="20E1BA1E" w:rsidR="00650FFE" w:rsidRPr="00FF3A40" w:rsidRDefault="00650FFE" w:rsidP="00A604D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</w:pPr>
            <w:r w:rsidRPr="00FF3A40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.</w:t>
            </w:r>
            <w:r w:rsidR="00FF3A40" w:rsidRPr="00B37C3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de-CH"/>
              </w:rPr>
              <w:t>763</w:t>
            </w:r>
          </w:p>
        </w:tc>
      </w:tr>
    </w:tbl>
    <w:p w14:paraId="2CAEDB78" w14:textId="77777777" w:rsidR="00315E47" w:rsidRDefault="00315E47" w:rsidP="00315E47">
      <w:pPr>
        <w:rPr>
          <w:rFonts w:ascii="Arial" w:hAnsi="Arial" w:cs="Arial"/>
          <w:b/>
          <w:bCs/>
          <w:lang w:val="en-US"/>
        </w:rPr>
      </w:pPr>
    </w:p>
    <w:p w14:paraId="4B26566C" w14:textId="73A52703" w:rsidR="00315E47" w:rsidRPr="00A604D0" w:rsidRDefault="00315E47" w:rsidP="00315E47">
      <w:pPr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 xml:space="preserve">Parameters significantly associated with DFS or OS on univariable analysis are tested for their distribution across </w:t>
      </w:r>
      <w:r w:rsidR="003370E6" w:rsidRPr="003370E6"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 xml:space="preserve">IL-8 -251 </w:t>
      </w:r>
      <w:r>
        <w:rPr>
          <w:rFonts w:ascii="Arial" w:hAnsi="Arial" w:cs="Arial"/>
          <w:b/>
          <w:bCs/>
          <w:sz w:val="18"/>
          <w:szCs w:val="18"/>
          <w:lang w:val="en-US"/>
        </w:rPr>
        <w:t>genotypes.</w:t>
      </w:r>
    </w:p>
    <w:p w14:paraId="18CE402F" w14:textId="77777777" w:rsidR="00315E47" w:rsidRDefault="00315E47" w:rsidP="00315E47">
      <w:pPr>
        <w:rPr>
          <w:rFonts w:ascii="Arial" w:hAnsi="Arial" w:cs="Arial"/>
          <w:sz w:val="18"/>
          <w:szCs w:val="18"/>
          <w:lang w:val="en-US"/>
        </w:rPr>
      </w:pPr>
    </w:p>
    <w:p w14:paraId="3B810179" w14:textId="77777777" w:rsidR="00315E47" w:rsidRPr="00A604D0" w:rsidRDefault="00315E47" w:rsidP="00315E47">
      <w:pPr>
        <w:rPr>
          <w:rFonts w:ascii="Arial" w:hAnsi="Arial" w:cs="Arial"/>
          <w:sz w:val="18"/>
          <w:szCs w:val="18"/>
          <w:lang w:val="en-US"/>
        </w:rPr>
      </w:pPr>
      <w:r w:rsidRPr="00A604D0">
        <w:rPr>
          <w:rFonts w:ascii="Arial" w:hAnsi="Arial" w:cs="Arial"/>
          <w:sz w:val="18"/>
          <w:szCs w:val="18"/>
          <w:lang w:val="en-US"/>
        </w:rPr>
        <w:t>Numbers given as n, % if not indicated otherwise</w:t>
      </w:r>
    </w:p>
    <w:p w14:paraId="0685A1C9" w14:textId="2B65AB19" w:rsidR="00315E47" w:rsidRPr="00B37C34" w:rsidRDefault="00FF3A40">
      <w:pPr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%</w:t>
      </w:r>
      <w:r w:rsidR="00315E47" w:rsidRPr="00A604D0">
        <w:rPr>
          <w:rFonts w:ascii="Arial" w:hAnsi="Arial" w:cs="Arial"/>
          <w:sz w:val="18"/>
          <w:szCs w:val="18"/>
          <w:lang w:val="en-US"/>
        </w:rPr>
        <w:t xml:space="preserve"> </w:t>
      </w:r>
      <w:r w:rsidRPr="00A604D0">
        <w:rPr>
          <w:rFonts w:ascii="Arial" w:hAnsi="Arial" w:cs="Arial"/>
          <w:sz w:val="18"/>
          <w:szCs w:val="18"/>
          <w:lang w:val="en-US"/>
        </w:rPr>
        <w:t>based on Pearson Chi-Square test,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315E47" w:rsidRPr="00A604D0">
        <w:rPr>
          <w:rFonts w:ascii="Arial" w:hAnsi="Arial" w:cs="Arial"/>
          <w:b/>
          <w:bCs/>
          <w:sz w:val="18"/>
          <w:szCs w:val="18"/>
          <w:lang w:val="en-US"/>
        </w:rPr>
        <w:br w:type="page"/>
      </w:r>
    </w:p>
    <w:p w14:paraId="2FFB4BF5" w14:textId="040ED097" w:rsidR="002E3FDF" w:rsidRPr="00E37C29" w:rsidRDefault="002E3FDF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 w:rsidR="00316207">
        <w:rPr>
          <w:rFonts w:ascii="Arial" w:hAnsi="Arial" w:cs="Arial"/>
          <w:b/>
          <w:bCs/>
          <w:lang w:val="en-US"/>
        </w:rPr>
        <w:t>6</w:t>
      </w:r>
      <w:r w:rsidRPr="00E37C29">
        <w:rPr>
          <w:rFonts w:ascii="Arial" w:hAnsi="Arial" w:cs="Arial"/>
          <w:b/>
          <w:bCs/>
          <w:lang w:val="en-US"/>
        </w:rPr>
        <w:t xml:space="preserve">: </w:t>
      </w:r>
      <w:r w:rsidR="00D5494D" w:rsidRPr="00E37C29">
        <w:rPr>
          <w:rFonts w:ascii="Arial" w:hAnsi="Arial" w:cs="Arial"/>
          <w:b/>
          <w:bCs/>
          <w:lang w:val="en-US"/>
        </w:rPr>
        <w:t>Full m</w:t>
      </w:r>
      <w:r w:rsidRPr="00E37C29">
        <w:rPr>
          <w:rFonts w:ascii="Arial" w:hAnsi="Arial" w:cs="Arial"/>
          <w:b/>
          <w:bCs/>
          <w:lang w:val="en-US"/>
        </w:rPr>
        <w:t xml:space="preserve">ultivariable </w:t>
      </w:r>
      <w:r w:rsidR="00D5494D" w:rsidRPr="00E37C29">
        <w:rPr>
          <w:rFonts w:ascii="Arial" w:hAnsi="Arial" w:cs="Arial"/>
          <w:b/>
          <w:bCs/>
          <w:lang w:val="en-US"/>
        </w:rPr>
        <w:t>a</w:t>
      </w:r>
      <w:r w:rsidRPr="00E37C29">
        <w:rPr>
          <w:rFonts w:ascii="Arial" w:hAnsi="Arial" w:cs="Arial"/>
          <w:b/>
          <w:bCs/>
          <w:lang w:val="en-US"/>
        </w:rPr>
        <w:t xml:space="preserve">nalysis of </w:t>
      </w:r>
      <w:proofErr w:type="spellStart"/>
      <w:r w:rsidR="00D5494D" w:rsidRPr="00E37C29">
        <w:rPr>
          <w:rFonts w:ascii="Arial" w:hAnsi="Arial" w:cs="Arial"/>
          <w:b/>
          <w:bCs/>
          <w:lang w:val="en-US"/>
        </w:rPr>
        <w:t>c</w:t>
      </w:r>
      <w:r w:rsidRPr="00E37C29">
        <w:rPr>
          <w:rFonts w:ascii="Arial" w:hAnsi="Arial" w:cs="Arial"/>
          <w:b/>
          <w:bCs/>
          <w:lang w:val="en-US"/>
        </w:rPr>
        <w:t>linico</w:t>
      </w:r>
      <w:proofErr w:type="spellEnd"/>
      <w:r w:rsidRPr="00E37C29">
        <w:rPr>
          <w:rFonts w:ascii="Arial" w:hAnsi="Arial" w:cs="Arial"/>
          <w:b/>
          <w:bCs/>
          <w:lang w:val="en-US"/>
        </w:rPr>
        <w:t>-pathological factors and Disease-Free and Overall Survival</w:t>
      </w:r>
      <w:r w:rsidR="00D5494D" w:rsidRPr="00E37C29">
        <w:rPr>
          <w:rFonts w:ascii="Arial" w:hAnsi="Arial" w:cs="Arial"/>
          <w:b/>
          <w:bCs/>
          <w:lang w:val="en-US"/>
        </w:rPr>
        <w:t xml:space="preserve"> for the </w:t>
      </w:r>
      <w:r w:rsidR="00D5494D" w:rsidRPr="00B37C34">
        <w:rPr>
          <w:rFonts w:ascii="Arial" w:hAnsi="Arial" w:cs="Arial"/>
          <w:b/>
          <w:bCs/>
          <w:i/>
          <w:iCs/>
          <w:lang w:val="en-US"/>
        </w:rPr>
        <w:t>IL-1</w:t>
      </w:r>
      <w:r w:rsidR="00B37C34" w:rsidRPr="00B37C34">
        <w:rPr>
          <w:rFonts w:ascii="Arial" w:hAnsi="Arial" w:cs="Arial"/>
          <w:b/>
          <w:bCs/>
          <w:i/>
          <w:iCs/>
          <w:lang w:val="en-US"/>
        </w:rPr>
        <w:t>B</w:t>
      </w:r>
      <w:r w:rsidR="00D5494D" w:rsidRPr="00E37C29">
        <w:rPr>
          <w:rFonts w:ascii="Arial" w:hAnsi="Arial" w:cs="Arial"/>
          <w:b/>
          <w:bCs/>
          <w:lang w:val="en-US"/>
        </w:rPr>
        <w:t xml:space="preserve">+3954 and the </w:t>
      </w:r>
      <w:r w:rsidR="00D5494D" w:rsidRPr="00B37C34">
        <w:rPr>
          <w:rFonts w:ascii="Arial" w:hAnsi="Arial" w:cs="Arial"/>
          <w:b/>
          <w:bCs/>
          <w:i/>
          <w:iCs/>
          <w:lang w:val="en-US"/>
        </w:rPr>
        <w:t>IL-8</w:t>
      </w:r>
      <w:r w:rsidR="00D5494D" w:rsidRPr="00E37C29">
        <w:rPr>
          <w:rFonts w:ascii="Arial" w:hAnsi="Arial" w:cs="Arial"/>
          <w:b/>
          <w:bCs/>
          <w:lang w:val="en-US"/>
        </w:rPr>
        <w:t>-251 polymorphism, individually</w:t>
      </w:r>
    </w:p>
    <w:p w14:paraId="3CBE82C9" w14:textId="77777777" w:rsidR="002E3FDF" w:rsidRPr="00E37C29" w:rsidRDefault="002E3FDF">
      <w:pPr>
        <w:rPr>
          <w:rFonts w:ascii="Arial" w:hAnsi="Arial" w:cs="Arial"/>
          <w:lang w:val="en-US"/>
        </w:rPr>
      </w:pPr>
    </w:p>
    <w:tbl>
      <w:tblPr>
        <w:tblStyle w:val="TableGrid"/>
        <w:tblW w:w="9356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276"/>
        <w:gridCol w:w="2410"/>
        <w:gridCol w:w="1134"/>
      </w:tblGrid>
      <w:tr w:rsidR="002E3FDF" w:rsidRPr="00E37C29" w14:paraId="6BB60CDE" w14:textId="77777777" w:rsidTr="007357EA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878DAC1" w14:textId="2670D78F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6CED64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Disease-free survival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0DBCF8C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Overall survival</w:t>
            </w:r>
          </w:p>
        </w:tc>
      </w:tr>
      <w:tr w:rsidR="002E3FDF" w:rsidRPr="00E37C29" w14:paraId="6E12DAC0" w14:textId="77777777" w:rsidTr="007357EA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21886C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749F3" w14:textId="1C2AA227" w:rsidR="002E3FDF" w:rsidRPr="00E37C29" w:rsidRDefault="00462DD5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2E3FDF" w:rsidRPr="00E37C29">
              <w:rPr>
                <w:rFonts w:ascii="Arial" w:hAnsi="Arial" w:cs="Arial"/>
                <w:sz w:val="18"/>
                <w:szCs w:val="18"/>
                <w:lang w:val="en-US"/>
              </w:rPr>
              <w:t>R (95%</w:t>
            </w:r>
            <w:proofErr w:type="gramStart"/>
            <w:r w:rsidR="002E3FDF" w:rsidRPr="00E37C29">
              <w:rPr>
                <w:rFonts w:ascii="Arial" w:hAnsi="Arial" w:cs="Arial"/>
                <w:sz w:val="18"/>
                <w:szCs w:val="18"/>
                <w:lang w:val="en-US"/>
              </w:rPr>
              <w:t>CI)</w:t>
            </w:r>
            <w:r w:rsidR="002E3FDF"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§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CB7F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E37C29">
              <w:rPr>
                <w:rFonts w:ascii="Arial" w:hAnsi="Arial" w:cs="Arial"/>
                <w:iCs/>
                <w:sz w:val="18"/>
                <w:szCs w:val="18"/>
              </w:rPr>
              <w:t>=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A1330" w14:textId="29B658AA" w:rsidR="002E3FDF" w:rsidRPr="00E37C29" w:rsidRDefault="00462DD5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2E3FDF" w:rsidRPr="00E37C29">
              <w:rPr>
                <w:rFonts w:ascii="Arial" w:hAnsi="Arial" w:cs="Arial"/>
                <w:sz w:val="18"/>
                <w:szCs w:val="18"/>
                <w:lang w:val="en-US"/>
              </w:rPr>
              <w:t>R (95%</w:t>
            </w:r>
            <w:proofErr w:type="gramStart"/>
            <w:r w:rsidR="002E3FDF" w:rsidRPr="00E37C29">
              <w:rPr>
                <w:rFonts w:ascii="Arial" w:hAnsi="Arial" w:cs="Arial"/>
                <w:sz w:val="18"/>
                <w:szCs w:val="18"/>
                <w:lang w:val="en-US"/>
              </w:rPr>
              <w:t>CI)</w:t>
            </w:r>
            <w:r w:rsidR="002E3FDF"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#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0EE27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37C29">
              <w:rPr>
                <w:rFonts w:ascii="Arial" w:hAnsi="Arial" w:cs="Arial"/>
                <w:bCs/>
                <w:iCs/>
                <w:sz w:val="18"/>
                <w:szCs w:val="18"/>
              </w:rPr>
              <w:t>=</w:t>
            </w:r>
          </w:p>
        </w:tc>
      </w:tr>
      <w:tr w:rsidR="002E3FDF" w:rsidRPr="00E37C29" w14:paraId="438989BB" w14:textId="77777777" w:rsidTr="007357EA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645EEAC3" w14:textId="0361F086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IL-1</w:t>
            </w:r>
            <w:r w:rsidR="00B37C34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B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+3954 C/C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1342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1.233 (.645-2.360)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A7291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.526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9F991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2.444 (1.204-4.962)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14D8282A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.013</w:t>
            </w:r>
          </w:p>
        </w:tc>
      </w:tr>
      <w:tr w:rsidR="002E3FDF" w:rsidRPr="00E37C29" w14:paraId="0CA6D6BB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E75A6CD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IL-8-</w:t>
            </w:r>
            <w:r w:rsidRPr="00E37C29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251</w:t>
            </w:r>
            <w:r w:rsidRPr="00E37C29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T/A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8CAE1C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004561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298F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2.318 (1.158-4.640)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623563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.026</w:t>
            </w:r>
          </w:p>
        </w:tc>
      </w:tr>
      <w:tr w:rsidR="002E3FDF" w:rsidRPr="00E37C29" w14:paraId="2602E44E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7888D83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      -</w:t>
            </w:r>
            <w:r w:rsidRPr="00E37C29">
              <w:rPr>
                <w:rFonts w:ascii="Arial" w:hAnsi="Arial" w:cs="Arial"/>
                <w:color w:val="000000"/>
                <w:sz w:val="18"/>
                <w:szCs w:val="18"/>
                <w:lang w:val="de-CH"/>
              </w:rPr>
              <w:t>251</w:t>
            </w:r>
            <w:r w:rsidRPr="00E37C29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A/A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A9D9A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0FF57F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49DF7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1.967 (.363-2.577)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0E4893" w14:textId="6DCAE974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E3FDF" w:rsidRPr="00E37C29" w14:paraId="07E14328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FD40F4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AP &gt;100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U/l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B1A87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9865D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880B6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1.086 (.501-2.352)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22A328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.930</w:t>
            </w:r>
          </w:p>
        </w:tc>
      </w:tr>
      <w:tr w:rsidR="002E3FDF" w:rsidRPr="00E37C29" w14:paraId="1EF2951F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7DA0E66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Hemoglobin,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&lt;12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675A1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F7E193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95873E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1.736 </w:t>
            </w:r>
            <w:proofErr w:type="gram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( .</w:t>
            </w:r>
            <w:proofErr w:type="gramEnd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818-3.686)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17209E6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138</w:t>
            </w:r>
          </w:p>
        </w:tc>
      </w:tr>
      <w:tr w:rsidR="002E3FDF" w:rsidRPr="00E37C29" w14:paraId="3DD3C53A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B4F948F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magenta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CRP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&gt;10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032B0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96C02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556CE3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1.049 (.519-2.122)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93EEB4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.429</w:t>
            </w:r>
          </w:p>
        </w:tc>
      </w:tr>
      <w:tr w:rsidR="002E3FDF" w:rsidRPr="00E37C29" w14:paraId="2A6310BE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4206C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Blood transfusions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AEFCA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1.696 (.920-3.127)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9DD6A6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.090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408458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1.170 (.589-2.325)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E220692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.725</w:t>
            </w:r>
          </w:p>
        </w:tc>
      </w:tr>
      <w:tr w:rsidR="002E3FDF" w:rsidRPr="00E37C29" w14:paraId="7363952F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5860CAF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Rx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or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R1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status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A1703C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5BA5C2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F2D5F8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1.957 (.973-3.938)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3078AC6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.245</w:t>
            </w:r>
          </w:p>
        </w:tc>
      </w:tr>
      <w:tr w:rsidR="002E3FDF" w:rsidRPr="00E37C29" w14:paraId="5F5F02EA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E5F224F" w14:textId="77777777" w:rsidR="002E3FDF" w:rsidRPr="00E37C29" w:rsidRDefault="002E3FDF" w:rsidP="007357EA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Microvascular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invasion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B422D1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1.473 (.739-2.934)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A877E7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.271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0CB9CD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3.559 (1.606-7.887)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040C1FE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.002</w:t>
            </w:r>
          </w:p>
        </w:tc>
      </w:tr>
      <w:tr w:rsidR="002E3FDF" w:rsidRPr="00E37C29" w14:paraId="136C2160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AFFBC73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Lymphovascular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invasion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ED61C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1.042 (.384-2.829)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CC7BCF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.936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B6ABB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5.705 (2.139-15.217)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DE6342B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.001</w:t>
            </w:r>
          </w:p>
        </w:tc>
      </w:tr>
      <w:tr w:rsidR="002E3FDF" w:rsidRPr="00E37C29" w14:paraId="45074D9A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6492BDA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Lymph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node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positivity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242B14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1.155 (.305-4.376)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9572C8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.833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615EA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1.964 (.419-9.209)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8796AE9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.392</w:t>
            </w:r>
          </w:p>
        </w:tc>
      </w:tr>
      <w:tr w:rsidR="002E3FDF" w:rsidRPr="00E37C29" w14:paraId="6DF2B8C4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438E86F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UICC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stage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III/IV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39BBD8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2.904 (.818-10.316)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83F48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D0A9FE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3.716 (.878-15.720)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F161A1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.074</w:t>
            </w:r>
          </w:p>
        </w:tc>
      </w:tr>
      <w:tr w:rsidR="002E3FDF" w:rsidRPr="00E37C29" w14:paraId="2BF53799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3A7390F" w14:textId="77777777" w:rsidR="002E3FDF" w:rsidRPr="00E37C29" w:rsidRDefault="002E3FDF" w:rsidP="007357EA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CCI&gt;40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449FB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AECF00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47DEFC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1.100 (.455-2.657)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94234EC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.832</w:t>
            </w:r>
          </w:p>
        </w:tc>
      </w:tr>
      <w:tr w:rsidR="002E3FDF" w:rsidRPr="00E37C29" w14:paraId="68263392" w14:textId="77777777" w:rsidTr="007357EA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7962B7B4" w14:textId="77777777" w:rsidR="002E3FDF" w:rsidRPr="00E37C29" w:rsidRDefault="002E3FDF" w:rsidP="007357EA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Hospitalization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&gt;14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days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E6D66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7C962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57A95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1.375 (.516-3.664)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541C98FE" w14:textId="77777777" w:rsidR="002E3FDF" w:rsidRPr="00E37C29" w:rsidRDefault="002E3FD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.524</w:t>
            </w:r>
          </w:p>
        </w:tc>
      </w:tr>
    </w:tbl>
    <w:p w14:paraId="1C954614" w14:textId="77777777" w:rsidR="002E3FDF" w:rsidRPr="00E37C29" w:rsidRDefault="002E3FDF" w:rsidP="002E3FDF">
      <w:pPr>
        <w:rPr>
          <w:rFonts w:ascii="Arial" w:hAnsi="Arial" w:cs="Arial"/>
          <w:sz w:val="18"/>
          <w:szCs w:val="18"/>
          <w:lang w:val="en-US"/>
        </w:rPr>
      </w:pPr>
    </w:p>
    <w:p w14:paraId="25AE1F2B" w14:textId="77777777" w:rsidR="002E3FDF" w:rsidRPr="00E37C29" w:rsidRDefault="002E3FD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§</w:t>
      </w:r>
      <w:r w:rsidRPr="00E37C29">
        <w:rPr>
          <w:rFonts w:ascii="Arial" w:hAnsi="Arial" w:cs="Arial"/>
          <w:sz w:val="18"/>
          <w:szCs w:val="18"/>
          <w:lang w:val="en-US"/>
        </w:rPr>
        <w:t>83 patients with complete data were included in the model</w:t>
      </w:r>
    </w:p>
    <w:p w14:paraId="23EE8D6A" w14:textId="77777777" w:rsidR="002E3FDF" w:rsidRPr="00E37C29" w:rsidRDefault="002E3FD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#</w:t>
      </w:r>
      <w:r w:rsidRPr="00E37C29">
        <w:rPr>
          <w:rFonts w:ascii="Arial" w:hAnsi="Arial" w:cs="Arial"/>
          <w:sz w:val="18"/>
          <w:szCs w:val="18"/>
          <w:lang w:val="en-US"/>
        </w:rPr>
        <w:t>84 patients with complete data were included in the model</w:t>
      </w:r>
    </w:p>
    <w:p w14:paraId="11B3D85A" w14:textId="77777777" w:rsidR="002E3FDF" w:rsidRPr="00E37C29" w:rsidRDefault="002E3FD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&amp;</w:t>
      </w:r>
      <w:r w:rsidRPr="00E37C29">
        <w:rPr>
          <w:rFonts w:ascii="Arial" w:hAnsi="Arial" w:cs="Arial"/>
          <w:sz w:val="18"/>
          <w:szCs w:val="18"/>
          <w:lang w:val="en-US"/>
        </w:rPr>
        <w:t>not significant in univariable analysis (log-rank test)</w:t>
      </w:r>
    </w:p>
    <w:p w14:paraId="3B7FBB0E" w14:textId="489FFEB8" w:rsidR="002E3FDF" w:rsidRPr="00E37C29" w:rsidRDefault="002E3FDF" w:rsidP="00822FF5">
      <w:pPr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lang w:val="en-US"/>
        </w:rPr>
        <w:t>Abbreviations: AP, a</w:t>
      </w:r>
      <w:r w:rsidRPr="00E37C29">
        <w:rPr>
          <w:rFonts w:ascii="Arial" w:hAnsi="Arial" w:cs="Arial"/>
          <w:sz w:val="18"/>
          <w:szCs w:val="18"/>
        </w:rPr>
        <w:t>lkaline phosphatase</w:t>
      </w:r>
      <w:r w:rsidRPr="00E37C29">
        <w:rPr>
          <w:rFonts w:ascii="Arial" w:hAnsi="Arial" w:cs="Arial"/>
          <w:sz w:val="18"/>
          <w:szCs w:val="18"/>
          <w:lang w:val="en-US"/>
        </w:rPr>
        <w:t xml:space="preserve">; </w:t>
      </w: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CCI, comprehensive complication index; ICU, intensive care unit; R, resection margin status; UICC, union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internationale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contre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le cancer.</w:t>
      </w:r>
    </w:p>
    <w:p w14:paraId="2E37D111" w14:textId="77777777" w:rsidR="002E3FDF" w:rsidRPr="00E37C29" w:rsidRDefault="002E3FDF" w:rsidP="00822FF5">
      <w:pPr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>Due to multicollinearity, the following variables were not included in the multivariable analysis: adjuvant treatment (in the pre-BILCAP study era, patient selection for adjuvant treatment was based on resection margin and L and N status), T category (factors into the UICC category), ICU stay (collinearity with CCI and hospitalization).</w:t>
      </w:r>
    </w:p>
    <w:p w14:paraId="2E5C4FDF" w14:textId="77777777" w:rsidR="002E3FDF" w:rsidRPr="00E37C29" w:rsidRDefault="002E3FDF" w:rsidP="002E3FDF">
      <w:pPr>
        <w:spacing w:line="400" w:lineRule="atLeast"/>
        <w:rPr>
          <w:rFonts w:ascii="Arial" w:hAnsi="Arial" w:cs="Arial"/>
          <w:sz w:val="18"/>
          <w:szCs w:val="18"/>
          <w:lang w:val="en-US"/>
        </w:rPr>
      </w:pPr>
    </w:p>
    <w:p w14:paraId="2B92C413" w14:textId="48123B93" w:rsidR="00ED173F" w:rsidRPr="00E37C29" w:rsidRDefault="00ED173F">
      <w:pPr>
        <w:rPr>
          <w:rFonts w:ascii="Arial" w:hAnsi="Arial" w:cs="Arial"/>
          <w:lang w:val="en-US"/>
        </w:rPr>
      </w:pPr>
    </w:p>
    <w:p w14:paraId="7E844DEA" w14:textId="77777777" w:rsidR="00ED173F" w:rsidRPr="00E37C29" w:rsidRDefault="00ED173F">
      <w:pPr>
        <w:rPr>
          <w:rFonts w:ascii="Arial" w:hAnsi="Arial" w:cs="Arial"/>
          <w:lang w:val="en-US"/>
        </w:rPr>
      </w:pPr>
      <w:r w:rsidRPr="00E37C29">
        <w:rPr>
          <w:rFonts w:ascii="Arial" w:hAnsi="Arial" w:cs="Arial"/>
          <w:lang w:val="en-US"/>
        </w:rPr>
        <w:br w:type="page"/>
      </w:r>
    </w:p>
    <w:p w14:paraId="34AE1035" w14:textId="5765435C" w:rsidR="00ED173F" w:rsidRPr="00E37C29" w:rsidRDefault="00ED173F" w:rsidP="00ED173F">
      <w:pPr>
        <w:rPr>
          <w:rFonts w:ascii="Arial" w:hAnsi="Arial" w:cs="Arial"/>
          <w:b/>
          <w:bCs/>
          <w:lang w:val="en-US"/>
        </w:rPr>
      </w:pPr>
      <w:r w:rsidRPr="00E37C29"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 w:rsidR="00316207">
        <w:rPr>
          <w:rFonts w:ascii="Arial" w:hAnsi="Arial" w:cs="Arial"/>
          <w:b/>
          <w:bCs/>
          <w:lang w:val="en-US"/>
        </w:rPr>
        <w:t>7</w:t>
      </w:r>
      <w:r w:rsidRPr="00E37C29">
        <w:rPr>
          <w:rFonts w:ascii="Arial" w:hAnsi="Arial" w:cs="Arial"/>
          <w:b/>
          <w:bCs/>
          <w:lang w:val="en-US"/>
        </w:rPr>
        <w:t xml:space="preserve">: Full multivariable analysis of </w:t>
      </w:r>
      <w:proofErr w:type="spellStart"/>
      <w:r w:rsidRPr="00E37C29">
        <w:rPr>
          <w:rFonts w:ascii="Arial" w:hAnsi="Arial" w:cs="Arial"/>
          <w:b/>
          <w:bCs/>
          <w:lang w:val="en-US"/>
        </w:rPr>
        <w:t>clinico</w:t>
      </w:r>
      <w:proofErr w:type="spellEnd"/>
      <w:r w:rsidRPr="00E37C29">
        <w:rPr>
          <w:rFonts w:ascii="Arial" w:hAnsi="Arial" w:cs="Arial"/>
          <w:b/>
          <w:bCs/>
          <w:lang w:val="en-US"/>
        </w:rPr>
        <w:t xml:space="preserve">-pathological factors and Disease-Free and Overall Survival for the </w:t>
      </w:r>
      <w:r w:rsidRPr="00B37C34">
        <w:rPr>
          <w:rFonts w:ascii="Arial" w:hAnsi="Arial" w:cs="Arial"/>
          <w:b/>
          <w:bCs/>
          <w:i/>
          <w:iCs/>
          <w:lang w:val="en-US"/>
        </w:rPr>
        <w:t>IL-1</w:t>
      </w:r>
      <w:r w:rsidR="00B37C34" w:rsidRPr="00B37C34">
        <w:rPr>
          <w:rFonts w:ascii="Arial" w:hAnsi="Arial" w:cs="Arial"/>
          <w:b/>
          <w:bCs/>
          <w:i/>
          <w:iCs/>
          <w:lang w:val="en-US"/>
        </w:rPr>
        <w:t>B</w:t>
      </w:r>
      <w:r w:rsidRPr="00E37C29">
        <w:rPr>
          <w:rFonts w:ascii="Arial" w:hAnsi="Arial" w:cs="Arial"/>
          <w:b/>
          <w:bCs/>
          <w:lang w:val="en-US"/>
        </w:rPr>
        <w:t xml:space="preserve">+3954 and the </w:t>
      </w:r>
      <w:r w:rsidRPr="00B37C34">
        <w:rPr>
          <w:rFonts w:ascii="Arial" w:hAnsi="Arial" w:cs="Arial"/>
          <w:b/>
          <w:bCs/>
          <w:i/>
          <w:iCs/>
          <w:lang w:val="en-US"/>
        </w:rPr>
        <w:t>IL-8</w:t>
      </w:r>
      <w:r w:rsidRPr="00E37C29">
        <w:rPr>
          <w:rFonts w:ascii="Arial" w:hAnsi="Arial" w:cs="Arial"/>
          <w:b/>
          <w:bCs/>
          <w:lang w:val="en-US"/>
        </w:rPr>
        <w:t>-251 polymorphism, in a combined model by number of unfavorable alleles</w:t>
      </w:r>
    </w:p>
    <w:p w14:paraId="14B08105" w14:textId="77777777" w:rsidR="00ED173F" w:rsidRPr="00E37C29" w:rsidRDefault="00ED173F" w:rsidP="00ED173F">
      <w:pPr>
        <w:rPr>
          <w:rFonts w:ascii="Arial" w:hAnsi="Arial" w:cs="Arial"/>
          <w:lang w:val="en-US"/>
        </w:rPr>
      </w:pPr>
    </w:p>
    <w:tbl>
      <w:tblPr>
        <w:tblStyle w:val="TableGrid"/>
        <w:tblW w:w="9356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276"/>
        <w:gridCol w:w="2410"/>
        <w:gridCol w:w="1134"/>
      </w:tblGrid>
      <w:tr w:rsidR="00ED173F" w:rsidRPr="00E37C29" w14:paraId="3F44D0E2" w14:textId="77777777" w:rsidTr="007357EA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2526665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2F18C4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Disease-free survival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FD5FC82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Overall survival</w:t>
            </w:r>
          </w:p>
        </w:tc>
      </w:tr>
      <w:tr w:rsidR="00ED173F" w:rsidRPr="00E37C29" w14:paraId="70BDB18A" w14:textId="77777777" w:rsidTr="007357EA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E0E36C8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877D7" w14:textId="7B5C7867" w:rsidR="00ED173F" w:rsidRPr="00E37C29" w:rsidRDefault="00462DD5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ED173F" w:rsidRPr="00E37C29">
              <w:rPr>
                <w:rFonts w:ascii="Arial" w:hAnsi="Arial" w:cs="Arial"/>
                <w:sz w:val="18"/>
                <w:szCs w:val="18"/>
                <w:lang w:val="en-US"/>
              </w:rPr>
              <w:t>R (95%</w:t>
            </w:r>
            <w:proofErr w:type="gramStart"/>
            <w:r w:rsidR="00ED173F" w:rsidRPr="00E37C29">
              <w:rPr>
                <w:rFonts w:ascii="Arial" w:hAnsi="Arial" w:cs="Arial"/>
                <w:sz w:val="18"/>
                <w:szCs w:val="18"/>
                <w:lang w:val="en-US"/>
              </w:rPr>
              <w:t>CI)</w:t>
            </w:r>
            <w:r w:rsidR="00ED173F"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§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3D22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E37C29">
              <w:rPr>
                <w:rFonts w:ascii="Arial" w:hAnsi="Arial" w:cs="Arial"/>
                <w:iCs/>
                <w:sz w:val="18"/>
                <w:szCs w:val="18"/>
              </w:rPr>
              <w:t>=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082CE0" w14:textId="55674D9C" w:rsidR="00ED173F" w:rsidRPr="00E37C29" w:rsidRDefault="00462DD5" w:rsidP="007357EA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ED173F" w:rsidRPr="00E37C29">
              <w:rPr>
                <w:rFonts w:ascii="Arial" w:hAnsi="Arial" w:cs="Arial"/>
                <w:sz w:val="18"/>
                <w:szCs w:val="18"/>
                <w:lang w:val="en-US"/>
              </w:rPr>
              <w:t>R (95%</w:t>
            </w:r>
            <w:proofErr w:type="gramStart"/>
            <w:r w:rsidR="00ED173F" w:rsidRPr="00E37C29">
              <w:rPr>
                <w:rFonts w:ascii="Arial" w:hAnsi="Arial" w:cs="Arial"/>
                <w:sz w:val="18"/>
                <w:szCs w:val="18"/>
                <w:lang w:val="en-US"/>
              </w:rPr>
              <w:t>CI)</w:t>
            </w:r>
            <w:r w:rsidR="00ED173F"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#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AE59F4" w14:textId="77777777" w:rsidR="00ED173F" w:rsidRPr="00E37C29" w:rsidRDefault="00ED173F" w:rsidP="007357EA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37C29">
              <w:rPr>
                <w:rFonts w:ascii="Arial" w:hAnsi="Arial" w:cs="Arial"/>
                <w:bCs/>
                <w:iCs/>
                <w:sz w:val="18"/>
                <w:szCs w:val="18"/>
              </w:rPr>
              <w:t>=</w:t>
            </w:r>
          </w:p>
        </w:tc>
      </w:tr>
      <w:tr w:rsidR="00FA3899" w:rsidRPr="00E37C29" w14:paraId="6BC4EE66" w14:textId="77777777" w:rsidTr="007357EA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3850FB69" w14:textId="30400241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Combined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alleles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9C3CA" w14:textId="02B71C3A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8CB49" w14:textId="51C61856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BA47B" w14:textId="25A68B0A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5BF1F15A" w14:textId="29FABB61" w:rsidR="00FA3899" w:rsidRPr="00FE5822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.007</w:t>
            </w:r>
            <w:r w:rsidR="00FE5822" w:rsidRPr="00FE582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$</w:t>
            </w:r>
          </w:p>
        </w:tc>
      </w:tr>
      <w:tr w:rsidR="00FA3899" w:rsidRPr="00E37C29" w14:paraId="15C3B5A5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B62AC4" w14:textId="76C6B46B" w:rsidR="00FA3899" w:rsidRPr="00E37C29" w:rsidRDefault="00FA3899" w:rsidP="00FA3899">
            <w:pPr>
              <w:spacing w:line="400" w:lineRule="atLeast"/>
              <w:ind w:firstLine="320"/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1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unfavorable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93A155" w14:textId="57B15CD6" w:rsidR="00FA3899" w:rsidRPr="00E37C29" w:rsidRDefault="00287662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0.418 (0.156-1.120)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A104BC" w14:textId="3C535536" w:rsidR="00FA3899" w:rsidRPr="00E37C29" w:rsidRDefault="0053736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.197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3F6562" w14:textId="38B9575F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0.880 (.268-2.895)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F212635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A3899" w:rsidRPr="00E37C29" w14:paraId="43F0395B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B2C4724" w14:textId="40045ED6" w:rsidR="00FA3899" w:rsidRPr="00E37C29" w:rsidRDefault="00FA3899" w:rsidP="00FA3899">
            <w:pPr>
              <w:spacing w:line="400" w:lineRule="atLeast"/>
              <w:ind w:firstLine="320"/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2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unfavorable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B20499" w14:textId="3BC28241" w:rsidR="00FA3899" w:rsidRPr="00E37C29" w:rsidRDefault="0053736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0.589 (0.224-1.549)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673739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BE7725" w14:textId="731CF394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2.395 (.747-7.895)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3EDC6CB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A3899" w:rsidRPr="00E37C29" w14:paraId="0FAA7671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01C2E1F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AP &gt;100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U/l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221110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F55653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FD7AE1" w14:textId="771525B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1.265 (.584-2.741)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E5FE395" w14:textId="45AA87D6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.551</w:t>
            </w:r>
          </w:p>
        </w:tc>
      </w:tr>
      <w:tr w:rsidR="00FA3899" w:rsidRPr="00E37C29" w14:paraId="1D08848D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98E8014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Hemoglobin,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&lt;12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D44D7F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DA688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DA5505" w14:textId="1EC47DDB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1.544 (.737-3.232)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FC81B3" w14:textId="6771C8B0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249</w:t>
            </w:r>
          </w:p>
        </w:tc>
      </w:tr>
      <w:tr w:rsidR="00FA3899" w:rsidRPr="00E37C29" w14:paraId="5DDA345D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AD1C480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CRP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&gt;10</w:t>
            </w:r>
            <w:r w:rsidRPr="00E37C29">
              <w:rPr>
                <w:rFonts w:ascii="Arial" w:hAnsi="Arial" w:cs="Arial"/>
                <w:sz w:val="18"/>
                <w:szCs w:val="18"/>
              </w:rPr>
              <w:t xml:space="preserve">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6C53F2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DD1EB1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EF337B" w14:textId="50019A4C" w:rsidR="00FA3899" w:rsidRPr="00E37C29" w:rsidRDefault="00287662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025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502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2.097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96E4F3" w14:textId="6A2F8BDD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.945</w:t>
            </w:r>
          </w:p>
        </w:tc>
      </w:tr>
      <w:tr w:rsidR="00FA3899" w:rsidRPr="00E37C29" w14:paraId="3ADCBD68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717B7D1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Blood transfusions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F39336" w14:textId="54AF5993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843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-3.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089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6340A1" w14:textId="78DF06CE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B33B4E" w14:textId="11A4DD75" w:rsidR="00FA3899" w:rsidRPr="00E37C29" w:rsidRDefault="00AC0248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.965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472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1.974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AF6D883" w14:textId="76E4F63F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923</w:t>
            </w:r>
          </w:p>
        </w:tc>
      </w:tr>
      <w:tr w:rsidR="00FA3899" w:rsidRPr="00E37C29" w14:paraId="6BE4FE9F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15B11E1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Rx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or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R1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status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C9A912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680A8E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69BC75" w14:textId="65F94639" w:rsidR="00FA3899" w:rsidRPr="00E37C29" w:rsidRDefault="00287662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magenta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261 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1.088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699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96FAA4D" w14:textId="01C1D1C5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029</w:t>
            </w:r>
          </w:p>
        </w:tc>
      </w:tr>
      <w:tr w:rsidR="00FA3899" w:rsidRPr="00E37C29" w14:paraId="5C390025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B0911DF" w14:textId="77777777" w:rsidR="00FA3899" w:rsidRPr="00E37C29" w:rsidRDefault="00FA3899" w:rsidP="00FA3899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Microvascular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invasion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FF7872" w14:textId="7DECA687" w:rsidR="00FA3899" w:rsidRPr="00E37C29" w:rsidRDefault="0053736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0.618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298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279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BC7E7D" w14:textId="6058FD5C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4D496A" w14:textId="5FF7B3E3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297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(1.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496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-7.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267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0656B4" w14:textId="38C38FD5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.00</w:t>
            </w:r>
            <w:r w:rsidR="00287662"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FA3899" w:rsidRPr="00E37C29" w14:paraId="649183CA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1C77398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Lymphovascular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invasion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AA5421" w14:textId="4A4E4D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(.3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-2.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751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6A3B86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.936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7A4CBC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5.705 (2.139-15.217)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CDEA5F5" w14:textId="4161DD4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.00</w:t>
            </w:r>
            <w:r w:rsidR="00287662"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FA3899" w:rsidRPr="00E37C29" w14:paraId="4CDE9A3A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D79C9C7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Lymph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node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positivity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3EB8A1" w14:textId="54A03A54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259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(.3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-4.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764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3DAA17" w14:textId="141AB79F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537369" w:rsidRPr="00E37C29">
              <w:rPr>
                <w:rFonts w:ascii="Arial" w:hAnsi="Arial" w:cs="Arial"/>
                <w:sz w:val="18"/>
                <w:szCs w:val="18"/>
                <w:lang w:val="en-US"/>
              </w:rPr>
              <w:t>734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B317A2" w14:textId="783FF738" w:rsidR="00FA3899" w:rsidRPr="00E37C29" w:rsidRDefault="00287662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544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672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9E959E" w14:textId="1503F60E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247</w:t>
            </w:r>
          </w:p>
        </w:tc>
      </w:tr>
      <w:tr w:rsidR="00FA3899" w:rsidRPr="00E37C29" w14:paraId="31CBA965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2CF7605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37C29">
              <w:rPr>
                <w:rFonts w:ascii="Arial" w:hAnsi="Arial" w:cs="Arial"/>
                <w:sz w:val="18"/>
                <w:szCs w:val="18"/>
              </w:rPr>
              <w:t>UICC</w:t>
            </w:r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>stage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lang w:val="de-CH"/>
              </w:rPr>
              <w:t xml:space="preserve"> III/IV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EF5437" w14:textId="109C1C99" w:rsidR="00FA3899" w:rsidRPr="00E37C29" w:rsidRDefault="0053736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688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1.035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-1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137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7E96DF" w14:textId="3A5DFE55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</w:t>
            </w:r>
            <w:r w:rsidR="00537369"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6EE17E" w14:textId="0FDBCC05" w:rsidR="00FA3899" w:rsidRPr="00E37C29" w:rsidRDefault="00287662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526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1.134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-1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57</w:t>
            </w:r>
            <w:r w:rsidR="00FA3899"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ECDA1F8" w14:textId="7659F340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</w:t>
            </w:r>
            <w:r w:rsidR="00287662" w:rsidRPr="00E37C2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32</w:t>
            </w:r>
          </w:p>
        </w:tc>
      </w:tr>
      <w:tr w:rsidR="00FA3899" w:rsidRPr="00E37C29" w14:paraId="4064064E" w14:textId="77777777" w:rsidTr="007357EA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D2E5CBC" w14:textId="77777777" w:rsidR="00FA3899" w:rsidRPr="00E37C29" w:rsidRDefault="00FA3899" w:rsidP="00FA3899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CCI&gt;40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A8785B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1E0FCE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511606" w14:textId="5C4C825F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030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(.4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-2.5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C6A2E5" w14:textId="53585D1B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950</w:t>
            </w:r>
          </w:p>
        </w:tc>
      </w:tr>
      <w:tr w:rsidR="00FA3899" w:rsidRPr="00E37C29" w14:paraId="5180126A" w14:textId="77777777" w:rsidTr="007357EA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5852B361" w14:textId="77777777" w:rsidR="00FA3899" w:rsidRPr="00E37C29" w:rsidRDefault="00FA3899" w:rsidP="00FA3899">
            <w:pPr>
              <w:spacing w:line="400" w:lineRule="atLeast"/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</w:pP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Hospitalization</w:t>
            </w:r>
            <w:proofErr w:type="spellEnd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 xml:space="preserve"> &gt;14 </w:t>
            </w:r>
            <w:proofErr w:type="spellStart"/>
            <w:r w:rsidRPr="00E37C29">
              <w:rPr>
                <w:rFonts w:ascii="Arial" w:eastAsia="MS Gothic" w:hAnsi="Arial" w:cs="Arial"/>
                <w:color w:val="000000"/>
                <w:sz w:val="18"/>
                <w:szCs w:val="18"/>
                <w:lang w:val="de-CH"/>
              </w:rPr>
              <w:t>days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8704B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n.a.</w:t>
            </w:r>
            <w:proofErr w:type="spellEnd"/>
            <w:r w:rsidRPr="00E37C2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&amp;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8E833" w14:textId="77777777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0EF94" w14:textId="24860D4D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89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 xml:space="preserve"> (.6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212</w:t>
            </w: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2FE3CEC4" w14:textId="68D3F0F0" w:rsidR="00FA3899" w:rsidRPr="00E37C29" w:rsidRDefault="00FA3899" w:rsidP="00FA3899">
            <w:pPr>
              <w:spacing w:line="4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7C29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287662" w:rsidRPr="00E37C29">
              <w:rPr>
                <w:rFonts w:ascii="Arial" w:hAnsi="Arial" w:cs="Arial"/>
                <w:sz w:val="18"/>
                <w:szCs w:val="18"/>
                <w:lang w:val="en-US"/>
              </w:rPr>
              <w:t>351</w:t>
            </w:r>
          </w:p>
        </w:tc>
      </w:tr>
    </w:tbl>
    <w:p w14:paraId="394F44D9" w14:textId="77777777" w:rsidR="00ED173F" w:rsidRPr="00E37C29" w:rsidRDefault="00ED173F" w:rsidP="00ED173F">
      <w:pPr>
        <w:rPr>
          <w:rFonts w:ascii="Arial" w:hAnsi="Arial" w:cs="Arial"/>
          <w:sz w:val="18"/>
          <w:szCs w:val="18"/>
          <w:lang w:val="en-US"/>
        </w:rPr>
      </w:pPr>
    </w:p>
    <w:p w14:paraId="31111897" w14:textId="77777777" w:rsidR="00ED173F" w:rsidRPr="00E37C29" w:rsidRDefault="00ED173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§</w:t>
      </w:r>
      <w:r w:rsidRPr="00E37C29">
        <w:rPr>
          <w:rFonts w:ascii="Arial" w:hAnsi="Arial" w:cs="Arial"/>
          <w:sz w:val="18"/>
          <w:szCs w:val="18"/>
          <w:lang w:val="en-US"/>
        </w:rPr>
        <w:t>83 patients with complete data were included in the model</w:t>
      </w:r>
    </w:p>
    <w:p w14:paraId="77E937F0" w14:textId="77777777" w:rsidR="00ED173F" w:rsidRPr="00E37C29" w:rsidRDefault="00ED173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#</w:t>
      </w:r>
      <w:r w:rsidRPr="00E37C29">
        <w:rPr>
          <w:rFonts w:ascii="Arial" w:hAnsi="Arial" w:cs="Arial"/>
          <w:sz w:val="18"/>
          <w:szCs w:val="18"/>
          <w:lang w:val="en-US"/>
        </w:rPr>
        <w:t>84 patients with complete data were included in the model</w:t>
      </w:r>
    </w:p>
    <w:p w14:paraId="4913DF48" w14:textId="77777777" w:rsidR="00ED173F" w:rsidRDefault="00ED173F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vertAlign w:val="superscript"/>
          <w:lang w:val="en-US"/>
        </w:rPr>
        <w:t>&amp;</w:t>
      </w:r>
      <w:r w:rsidRPr="00E37C29">
        <w:rPr>
          <w:rFonts w:ascii="Arial" w:hAnsi="Arial" w:cs="Arial"/>
          <w:sz w:val="18"/>
          <w:szCs w:val="18"/>
          <w:lang w:val="en-US"/>
        </w:rPr>
        <w:t>not significant in univariable analysis (log-rank test)</w:t>
      </w:r>
    </w:p>
    <w:p w14:paraId="68E1F4BF" w14:textId="306D93BE" w:rsidR="005922BB" w:rsidRPr="00E37C29" w:rsidRDefault="005922BB" w:rsidP="00822FF5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922BB">
        <w:rPr>
          <w:rFonts w:ascii="Arial" w:hAnsi="Arial" w:cs="Arial"/>
          <w:sz w:val="18"/>
          <w:szCs w:val="18"/>
          <w:vertAlign w:val="superscript"/>
          <w:lang w:val="en-US"/>
        </w:rPr>
        <w:t>$</w:t>
      </w:r>
      <w:r w:rsidRPr="005922BB">
        <w:rPr>
          <w:rFonts w:ascii="Arial" w:hAnsi="Arial" w:cs="Arial"/>
          <w:sz w:val="18"/>
          <w:szCs w:val="18"/>
          <w:lang w:val="en-US"/>
        </w:rPr>
        <w:t xml:space="preserve"> significances given for the “2 unfavorable” vs. “0 unfavorable” groups.</w:t>
      </w:r>
    </w:p>
    <w:p w14:paraId="1A69B8FB" w14:textId="607AFA15" w:rsidR="00ED173F" w:rsidRPr="00E37C29" w:rsidRDefault="00ED173F" w:rsidP="00822FF5">
      <w:pPr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sz w:val="18"/>
          <w:szCs w:val="18"/>
          <w:lang w:val="en-US"/>
        </w:rPr>
        <w:t>Abbreviations: AP, a</w:t>
      </w:r>
      <w:r w:rsidRPr="00E37C29">
        <w:rPr>
          <w:rFonts w:ascii="Arial" w:hAnsi="Arial" w:cs="Arial"/>
          <w:sz w:val="18"/>
          <w:szCs w:val="18"/>
        </w:rPr>
        <w:t>lkaline phosphatase</w:t>
      </w:r>
      <w:r w:rsidRPr="00E37C29">
        <w:rPr>
          <w:rFonts w:ascii="Arial" w:hAnsi="Arial" w:cs="Arial"/>
          <w:sz w:val="18"/>
          <w:szCs w:val="18"/>
          <w:lang w:val="en-US"/>
        </w:rPr>
        <w:t xml:space="preserve">; </w:t>
      </w:r>
      <w:r w:rsidRPr="00E37C29">
        <w:rPr>
          <w:rFonts w:ascii="Arial" w:hAnsi="Arial" w:cs="Arial"/>
          <w:iCs/>
          <w:sz w:val="18"/>
          <w:szCs w:val="18"/>
          <w:lang w:val="en-US"/>
        </w:rPr>
        <w:t>CCI, comprehensive complication index;</w:t>
      </w:r>
      <w:r w:rsidR="00D31268" w:rsidRPr="00E37C29">
        <w:rPr>
          <w:rFonts w:ascii="Arial" w:hAnsi="Arial" w:cs="Arial"/>
          <w:iCs/>
          <w:sz w:val="18"/>
          <w:szCs w:val="18"/>
          <w:lang w:val="en-US"/>
        </w:rPr>
        <w:t xml:space="preserve"> CRP, C-reactive protein;</w:t>
      </w:r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ICU, intensive care unit; R, resection margin status; UICC, union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internationale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proofErr w:type="spellStart"/>
      <w:r w:rsidRPr="00E37C29">
        <w:rPr>
          <w:rFonts w:ascii="Arial" w:hAnsi="Arial" w:cs="Arial"/>
          <w:iCs/>
          <w:sz w:val="18"/>
          <w:szCs w:val="18"/>
          <w:lang w:val="en-US"/>
        </w:rPr>
        <w:t>contre</w:t>
      </w:r>
      <w:proofErr w:type="spellEnd"/>
      <w:r w:rsidRPr="00E37C29">
        <w:rPr>
          <w:rFonts w:ascii="Arial" w:hAnsi="Arial" w:cs="Arial"/>
          <w:iCs/>
          <w:sz w:val="18"/>
          <w:szCs w:val="18"/>
          <w:lang w:val="en-US"/>
        </w:rPr>
        <w:t xml:space="preserve"> le cancer.</w:t>
      </w:r>
    </w:p>
    <w:p w14:paraId="64EA3745" w14:textId="77777777" w:rsidR="00ED173F" w:rsidRPr="00E37C29" w:rsidRDefault="00ED173F" w:rsidP="00822FF5">
      <w:pPr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E37C29">
        <w:rPr>
          <w:rFonts w:ascii="Arial" w:hAnsi="Arial" w:cs="Arial"/>
          <w:iCs/>
          <w:sz w:val="18"/>
          <w:szCs w:val="18"/>
          <w:lang w:val="en-US"/>
        </w:rPr>
        <w:t>Due to multicollinearity, the following variables were not included in the multivariable analysis: adjuvant treatment (in the pre-BILCAP study era, patient selection for adjuvant treatment was based on resection margin and L and N status), T category (factors into the UICC category), ICU stay (collinearity with CCI and hospitalization).</w:t>
      </w:r>
    </w:p>
    <w:p w14:paraId="4C893DBC" w14:textId="4B9B2DB5" w:rsidR="008F6E9E" w:rsidRDefault="008F6E9E">
      <w:pPr>
        <w:rPr>
          <w:rFonts w:ascii="Arial" w:hAnsi="Arial" w:cs="Arial"/>
          <w:sz w:val="18"/>
          <w:szCs w:val="18"/>
          <w:lang w:val="en-US"/>
        </w:rPr>
      </w:pPr>
    </w:p>
    <w:p w14:paraId="1B35628E" w14:textId="77777777" w:rsidR="008F6E9E" w:rsidRDefault="008F6E9E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 w:type="page"/>
      </w:r>
    </w:p>
    <w:p w14:paraId="417BF60D" w14:textId="542B4FE3" w:rsidR="00462347" w:rsidRDefault="008F6E9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8F6E9E">
        <w:rPr>
          <w:rFonts w:ascii="Arial" w:hAnsi="Arial" w:cs="Arial"/>
          <w:b/>
          <w:bCs/>
          <w:lang w:val="en-US"/>
        </w:rPr>
        <w:t xml:space="preserve"> References:</w:t>
      </w:r>
    </w:p>
    <w:p w14:paraId="45073918" w14:textId="41262888" w:rsidR="008F6E9E" w:rsidRDefault="008F6E9E">
      <w:pPr>
        <w:rPr>
          <w:rFonts w:ascii="Arial" w:hAnsi="Arial" w:cs="Arial"/>
          <w:b/>
          <w:bCs/>
          <w:lang w:val="en-US"/>
        </w:rPr>
      </w:pPr>
    </w:p>
    <w:p w14:paraId="10428FBC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41.</w:t>
      </w:r>
      <w:r w:rsidRPr="00397AEA">
        <w:rPr>
          <w:noProof/>
        </w:rPr>
        <w:tab/>
        <w:t>Renner W, Kotschan S, Hoffmann C, Obermayer-Pietsch B, Pilger E. A common 936 C/T mutation in the gene for vascular endothelial growth factor is associated with vascular endothelial growth factor plasma levels. J Vasc Res. 2000;37(6):443-8.</w:t>
      </w:r>
    </w:p>
    <w:p w14:paraId="6490CC2D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42.</w:t>
      </w:r>
      <w:r w:rsidRPr="00397AEA">
        <w:rPr>
          <w:noProof/>
        </w:rPr>
        <w:tab/>
        <w:t>Andersen JB, Spee B, Blechacz BR, Avital I, Komuta M, Barbour A, et al. Genomic and genetic characterization of cholangiocarcinoma identifies therapeutic targets for tyrosine kinase inhibitors. Gastroenterology. 2012;142(4):1021-31.e15.</w:t>
      </w:r>
    </w:p>
    <w:p w14:paraId="21F5D2FC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43.</w:t>
      </w:r>
      <w:r w:rsidRPr="00397AEA">
        <w:rPr>
          <w:noProof/>
        </w:rPr>
        <w:tab/>
        <w:t>Vishnoi M, Pandey SN, Modi DR, Kumar A, Mittal B. Genetic susceptibility of epidermal growth factor +61A&gt;G and transforming growth factor beta1 -509C&gt;T gene polymorphisms with gallbladder cancer. Human immunology. 2008;69(6):360-7.</w:t>
      </w:r>
    </w:p>
    <w:p w14:paraId="6EABD1F4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44.</w:t>
      </w:r>
      <w:r w:rsidRPr="00397AEA">
        <w:rPr>
          <w:noProof/>
        </w:rPr>
        <w:tab/>
        <w:t>Shahbazi M, Pravica V, Nasreen N, Fakhoury H, Fryer AA, Strange RC, et al. Association between functional polymorphism in EGF gene and malignant melanoma. Lancet (London, England). 2002;359(9304):397-401.</w:t>
      </w:r>
    </w:p>
    <w:p w14:paraId="50A277A0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45.</w:t>
      </w:r>
      <w:r w:rsidRPr="00397AEA">
        <w:rPr>
          <w:noProof/>
        </w:rPr>
        <w:tab/>
        <w:t>Clapéron A, Mergey M, Nguyen Ho-Bouldoires TH, Vignjevic D, Wendum D, Chrétien Y, et al. EGF/EGFR axis contributes to the progression of cholangiocarcinoma through the induction of an epithelial-mesenchymal transition. Journal of hepatology. 2014;61(2):325-32.</w:t>
      </w:r>
    </w:p>
    <w:p w14:paraId="03D403E1" w14:textId="77777777" w:rsidR="008F6E9E" w:rsidRPr="007D1699" w:rsidRDefault="008F6E9E" w:rsidP="008F6E9E">
      <w:pPr>
        <w:pStyle w:val="EndNoteBibliography"/>
        <w:jc w:val="both"/>
        <w:rPr>
          <w:noProof/>
          <w:lang w:val="de-DE"/>
        </w:rPr>
      </w:pPr>
      <w:r w:rsidRPr="00397AEA">
        <w:rPr>
          <w:noProof/>
        </w:rPr>
        <w:t>46.</w:t>
      </w:r>
      <w:r w:rsidRPr="00397AEA">
        <w:rPr>
          <w:noProof/>
        </w:rPr>
        <w:tab/>
        <w:t xml:space="preserve">Yang PW, Hsieh MS, Huang YC, Hsieh CY, Chiang TH, Lee JM. Genetic variants of EGF and VEGF predict prognosis of patients with advanced esophageal squamous cell carcinoma. </w:t>
      </w:r>
      <w:r w:rsidRPr="007D1699">
        <w:rPr>
          <w:noProof/>
          <w:lang w:val="de-DE"/>
        </w:rPr>
        <w:t>PloS one. 2014;9(6):e100326.</w:t>
      </w:r>
    </w:p>
    <w:p w14:paraId="77A57E8A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7D1699">
        <w:rPr>
          <w:noProof/>
          <w:lang w:val="de-DE"/>
        </w:rPr>
        <w:t>47.</w:t>
      </w:r>
      <w:r w:rsidRPr="007D1699">
        <w:rPr>
          <w:noProof/>
          <w:lang w:val="de-DE"/>
        </w:rPr>
        <w:tab/>
        <w:t xml:space="preserve">Yang X, Wang W, Wang C, Wang L, Yang M, Qi M, et al. </w:t>
      </w:r>
      <w:r w:rsidRPr="00397AEA">
        <w:rPr>
          <w:noProof/>
        </w:rPr>
        <w:t>Characterization of EGFR family gene aberrations in cholangiocarcinoma. Oncol Rep. 2014;32(2):700-8.</w:t>
      </w:r>
    </w:p>
    <w:p w14:paraId="22F46FFE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48.</w:t>
      </w:r>
      <w:r w:rsidRPr="00397AEA">
        <w:rPr>
          <w:noProof/>
        </w:rPr>
        <w:tab/>
        <w:t>Fishman D, Faulds G, Jeffery R, Mohamed-Ali V, Yudkin JS, Humphries S, et al. The effect of novel polymorphisms in the interleukin-6 (IL-6) gene on IL-6 transcription and plasma IL-6 levels, and an association with systemic-onset juvenile chronic arthritis. The Journal of clinical investigation. 1998;102(7):1369-76.</w:t>
      </w:r>
    </w:p>
    <w:p w14:paraId="1679207E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49.</w:t>
      </w:r>
      <w:r w:rsidRPr="00397AEA">
        <w:rPr>
          <w:noProof/>
        </w:rPr>
        <w:tab/>
        <w:t>Lurje G, Zhang W, Schultheis AM, Yang D, Groshen S, Hendifar AE, et al. Polymorphisms in VEGF and IL-8 predict tumor recurrence in stage III colon cancer. Annals of oncology : official journal of the European Society for Medical Oncology / ESMO. 2008;19(10):1734-41.</w:t>
      </w:r>
    </w:p>
    <w:p w14:paraId="3FE0449C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50.</w:t>
      </w:r>
      <w:r w:rsidRPr="00397AEA">
        <w:rPr>
          <w:noProof/>
        </w:rPr>
        <w:tab/>
        <w:t>Sun Q, Li F, Sun F, Niu J. Interleukin-8 is a prognostic indicator in human hilar cholangiocarcinoma. Int J Clin Exp Pathol. 2015;8(7):8376-84.</w:t>
      </w:r>
    </w:p>
    <w:p w14:paraId="19B4EF6A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51.</w:t>
      </w:r>
      <w:r w:rsidRPr="00397AEA">
        <w:rPr>
          <w:noProof/>
        </w:rPr>
        <w:tab/>
        <w:t>Lowe PR, Galley HF, Abdel-Fattah A, Webster NR. Influence of interleukin-10 polymorphisms on interleukin-10 expression and survival in critically ill patients. Critical care medicine. 2003;31(1):34-8.</w:t>
      </w:r>
    </w:p>
    <w:p w14:paraId="4D5167B6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52.</w:t>
      </w:r>
      <w:r w:rsidRPr="00397AEA">
        <w:rPr>
          <w:noProof/>
        </w:rPr>
        <w:tab/>
        <w:t>Thepmalee C, Panya A, Junking M, Chieochansin T, Yenchitsomanus PT. Inhibition of IL-10 and TGF-β receptors on dendritic cells enhances activation of effector T-cells to kill cholangiocarcinoma cells. Human vaccines &amp; immunotherapeutics. 2018;14(6):1423-31.</w:t>
      </w:r>
    </w:p>
    <w:p w14:paraId="47047F6B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53.</w:t>
      </w:r>
      <w:r w:rsidRPr="00397AEA">
        <w:rPr>
          <w:noProof/>
        </w:rPr>
        <w:tab/>
        <w:t>Lurje I, Czigany Z, Bednarsch J, Gaisa NT, Dahl E, Knüchel-Clarke R, et al. Genetic variant of CXCR1 (rs2234671) associates with clinical outcome in perihilar cholangiocarcinoma. Liver cancer. 2022:in press.</w:t>
      </w:r>
    </w:p>
    <w:p w14:paraId="1298FE98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54.</w:t>
      </w:r>
      <w:r w:rsidRPr="00397AEA">
        <w:rPr>
          <w:noProof/>
        </w:rPr>
        <w:tab/>
        <w:t>Alfaro C, Teijeira A, Oñate C, Pérez G, Sanmamed MF, Andueza MP, et al. Tumor-Produced Interleukin-8 Attracts Human Myeloid-Derived Suppressor Cells and Elicits Extrusion of Neutrophil Extracellular Traps (NETs). Clinical cancer research : an official journal of the American Association for Cancer Research. 2016;22(15):3924-36.</w:t>
      </w:r>
    </w:p>
    <w:p w14:paraId="126BD514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lastRenderedPageBreak/>
        <w:t>55.</w:t>
      </w:r>
      <w:r w:rsidRPr="00397AEA">
        <w:rPr>
          <w:noProof/>
        </w:rPr>
        <w:tab/>
        <w:t>Tanimoto K, Yoshiga K, Eguchi H, Kaneyasu M, Ukon K, Kumazaki T, et al. Hypoxia-inducible factor-1alpha polymorphisms associated with enhanced transactivation capacity, implying clinical significance. Carcinogenesis. 2003;24(11):1779-83.</w:t>
      </w:r>
    </w:p>
    <w:p w14:paraId="4DDA1B29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56.</w:t>
      </w:r>
      <w:r w:rsidRPr="00397AEA">
        <w:rPr>
          <w:noProof/>
        </w:rPr>
        <w:tab/>
        <w:t>Noman MZ, Desantis G, Janji B, Hasmim M, Karray S, Dessen P, et al. PD-L1 is a novel direct target of HIF-1α, and its blockade under hypoxia enhanced MDSC-mediated T cell activation. J Exp Med. 2014;211(5):781-90.</w:t>
      </w:r>
    </w:p>
    <w:p w14:paraId="4350C4E4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57.</w:t>
      </w:r>
      <w:r w:rsidRPr="00397AEA">
        <w:rPr>
          <w:noProof/>
        </w:rPr>
        <w:tab/>
        <w:t>Corzo CA, Condamine T, Lu L, Cotter MJ, Youn JI, Cheng P, et al. HIF-1α regulates function and differentiation of myeloid-derived suppressor cells in the tumor microenvironment. J Exp Med. 2010;207(11):2439-53.</w:t>
      </w:r>
    </w:p>
    <w:p w14:paraId="0C9E463C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58.</w:t>
      </w:r>
      <w:r w:rsidRPr="00397AEA">
        <w:rPr>
          <w:noProof/>
        </w:rPr>
        <w:tab/>
        <w:t>Zhang X, Miao X, Tan W, Ning B, Liu Z, Hong Y, et al. Identification of functional genetic variants in cyclooxygenase-2 and their association with risk of esophageal cancer. Gastroenterology. 2005;129(2):565-76.</w:t>
      </w:r>
    </w:p>
    <w:p w14:paraId="2EF91263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59.</w:t>
      </w:r>
      <w:r w:rsidRPr="00397AEA">
        <w:rPr>
          <w:noProof/>
        </w:rPr>
        <w:tab/>
        <w:t>Han C, Leng J, Demetris AJ, Wu T. Cyclooxygenase-2 promotes human cholangiocarcinoma growth: evidence for cyclooxygenase-2-independent mechanism in celecoxib-mediated induction of p21waf1/cip1 and p27kip1 and cell cycle arrest. Cancer research. 2004;64(4):1369-76.</w:t>
      </w:r>
    </w:p>
    <w:p w14:paraId="24432859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60.</w:t>
      </w:r>
      <w:r w:rsidRPr="00397AEA">
        <w:rPr>
          <w:noProof/>
        </w:rPr>
        <w:tab/>
        <w:t>Miao J, Lu X, Hu Y, Piao C, Wu X, Liu X, et al. Prostaglandin E(2) and PD-1 mediated inhibition of antitumor CTL responses in the human tumor microenvironment. Oncotarget. 2017;8(52):89802-10.</w:t>
      </w:r>
    </w:p>
    <w:p w14:paraId="3F6FA3A4" w14:textId="77777777" w:rsidR="008F6E9E" w:rsidRPr="00397AEA" w:rsidRDefault="008F6E9E" w:rsidP="008F6E9E">
      <w:pPr>
        <w:pStyle w:val="EndNoteBibliography"/>
        <w:jc w:val="both"/>
        <w:rPr>
          <w:noProof/>
        </w:rPr>
      </w:pPr>
      <w:r w:rsidRPr="00397AEA">
        <w:rPr>
          <w:noProof/>
        </w:rPr>
        <w:t>61.</w:t>
      </w:r>
      <w:r w:rsidRPr="00397AEA">
        <w:rPr>
          <w:noProof/>
        </w:rPr>
        <w:tab/>
        <w:t>Papafili A, Hill MR, Brull DJ, McAnulty RJ, Marshall RP, Humphries SE, et al. Common promoter variant in cyclooxygenase-2 represses gene expression: evidence of role in acute-phase inflammatory response. Arteriosclerosis, thrombosis, and vascular biology. 2002;22(10):1631-6.</w:t>
      </w:r>
    </w:p>
    <w:p w14:paraId="6FEDC8F0" w14:textId="77777777" w:rsidR="008F6E9E" w:rsidRPr="008F6E9E" w:rsidRDefault="008F6E9E">
      <w:pPr>
        <w:rPr>
          <w:rFonts w:ascii="Arial" w:hAnsi="Arial" w:cs="Arial"/>
          <w:b/>
          <w:bCs/>
          <w:lang w:val="en-US"/>
        </w:rPr>
      </w:pPr>
    </w:p>
    <w:sectPr w:rsidR="008F6E9E" w:rsidRPr="008F6E9E" w:rsidSect="000E5EB8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94B6" w14:textId="77777777" w:rsidR="00E16F58" w:rsidRDefault="00E16F58" w:rsidP="00D631FA">
      <w:r>
        <w:separator/>
      </w:r>
    </w:p>
  </w:endnote>
  <w:endnote w:type="continuationSeparator" w:id="0">
    <w:p w14:paraId="450F92D1" w14:textId="77777777" w:rsidR="00E16F58" w:rsidRDefault="00E16F58" w:rsidP="00D6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85344006"/>
      <w:docPartObj>
        <w:docPartGallery w:val="Page Numbers (Bottom of Page)"/>
        <w:docPartUnique/>
      </w:docPartObj>
    </w:sdtPr>
    <w:sdtContent>
      <w:p w14:paraId="5B3E9DBD" w14:textId="17617928" w:rsidR="00D631FA" w:rsidRDefault="00D631FA" w:rsidP="002C23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E93C18" w14:textId="77777777" w:rsidR="00D631FA" w:rsidRDefault="00D631FA" w:rsidP="00D631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288779"/>
      <w:docPartObj>
        <w:docPartGallery w:val="Page Numbers (Bottom of Page)"/>
        <w:docPartUnique/>
      </w:docPartObj>
    </w:sdtPr>
    <w:sdtContent>
      <w:p w14:paraId="7310A513" w14:textId="19899503" w:rsidR="00D631FA" w:rsidRDefault="00D631FA" w:rsidP="002C23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CF5609" w14:textId="7BB841A6" w:rsidR="00D631FA" w:rsidRDefault="00D631FA" w:rsidP="00D631FA">
    <w:pPr>
      <w:pStyle w:val="Footer"/>
      <w:tabs>
        <w:tab w:val="clear" w:pos="4513"/>
        <w:tab w:val="clear" w:pos="9026"/>
        <w:tab w:val="left" w:pos="4049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16F0" w14:textId="77777777" w:rsidR="00E16F58" w:rsidRDefault="00E16F58" w:rsidP="00D631FA">
      <w:r>
        <w:separator/>
      </w:r>
    </w:p>
  </w:footnote>
  <w:footnote w:type="continuationSeparator" w:id="0">
    <w:p w14:paraId="067FDA62" w14:textId="77777777" w:rsidR="00E16F58" w:rsidRDefault="00E16F58" w:rsidP="00D63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6C"/>
    <w:rsid w:val="00064854"/>
    <w:rsid w:val="000D030B"/>
    <w:rsid w:val="000E5EB8"/>
    <w:rsid w:val="00165E96"/>
    <w:rsid w:val="0016732D"/>
    <w:rsid w:val="00174D3D"/>
    <w:rsid w:val="00175D56"/>
    <w:rsid w:val="001B2098"/>
    <w:rsid w:val="001C006D"/>
    <w:rsid w:val="0021706E"/>
    <w:rsid w:val="00273A76"/>
    <w:rsid w:val="00275119"/>
    <w:rsid w:val="00287662"/>
    <w:rsid w:val="002A7435"/>
    <w:rsid w:val="002E3FDF"/>
    <w:rsid w:val="00300419"/>
    <w:rsid w:val="00311015"/>
    <w:rsid w:val="00315E47"/>
    <w:rsid w:val="00316207"/>
    <w:rsid w:val="003370E6"/>
    <w:rsid w:val="003443BE"/>
    <w:rsid w:val="0039277B"/>
    <w:rsid w:val="00454788"/>
    <w:rsid w:val="00462347"/>
    <w:rsid w:val="00462DD5"/>
    <w:rsid w:val="00465286"/>
    <w:rsid w:val="0047031B"/>
    <w:rsid w:val="00537369"/>
    <w:rsid w:val="00557019"/>
    <w:rsid w:val="00570864"/>
    <w:rsid w:val="005922BB"/>
    <w:rsid w:val="005D6899"/>
    <w:rsid w:val="00610FDA"/>
    <w:rsid w:val="00650FFE"/>
    <w:rsid w:val="006A373D"/>
    <w:rsid w:val="006E7115"/>
    <w:rsid w:val="007246C5"/>
    <w:rsid w:val="00775931"/>
    <w:rsid w:val="00784516"/>
    <w:rsid w:val="00797E67"/>
    <w:rsid w:val="007A0A8A"/>
    <w:rsid w:val="00807915"/>
    <w:rsid w:val="00822FF5"/>
    <w:rsid w:val="0088287B"/>
    <w:rsid w:val="008A434D"/>
    <w:rsid w:val="008B4E4C"/>
    <w:rsid w:val="008C41EE"/>
    <w:rsid w:val="008F6E9E"/>
    <w:rsid w:val="00943701"/>
    <w:rsid w:val="0097222F"/>
    <w:rsid w:val="009B63CA"/>
    <w:rsid w:val="009F3B56"/>
    <w:rsid w:val="00A16F83"/>
    <w:rsid w:val="00A93F3D"/>
    <w:rsid w:val="00AC0248"/>
    <w:rsid w:val="00AD4BF6"/>
    <w:rsid w:val="00AF5E5A"/>
    <w:rsid w:val="00B347D1"/>
    <w:rsid w:val="00B37C34"/>
    <w:rsid w:val="00B54744"/>
    <w:rsid w:val="00B77B04"/>
    <w:rsid w:val="00BC4D6B"/>
    <w:rsid w:val="00C13EEA"/>
    <w:rsid w:val="00C430E6"/>
    <w:rsid w:val="00C57098"/>
    <w:rsid w:val="00C70F0A"/>
    <w:rsid w:val="00C85FCD"/>
    <w:rsid w:val="00D31268"/>
    <w:rsid w:val="00D363CA"/>
    <w:rsid w:val="00D43B6C"/>
    <w:rsid w:val="00D5494D"/>
    <w:rsid w:val="00D631FA"/>
    <w:rsid w:val="00D675CF"/>
    <w:rsid w:val="00D80C09"/>
    <w:rsid w:val="00DA4AC8"/>
    <w:rsid w:val="00DC6172"/>
    <w:rsid w:val="00E16F58"/>
    <w:rsid w:val="00E37C29"/>
    <w:rsid w:val="00E979BF"/>
    <w:rsid w:val="00ED173F"/>
    <w:rsid w:val="00F1196E"/>
    <w:rsid w:val="00F25D73"/>
    <w:rsid w:val="00F50E7B"/>
    <w:rsid w:val="00FA3899"/>
    <w:rsid w:val="00FB3C0E"/>
    <w:rsid w:val="00FC37B1"/>
    <w:rsid w:val="00FE5822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DBD987"/>
  <w15:chartTrackingRefBased/>
  <w15:docId w15:val="{27FCF91C-5CBD-854F-A85C-4C2DF95A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E3FD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3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3CA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36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3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3C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3C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822FF5"/>
    <w:rPr>
      <w:rFonts w:ascii="Times New Roman" w:eastAsia="Times New Roman" w:hAnsi="Times New Roman" w:cs="Times New Roman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8F6E9E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6E9E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3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1F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63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1FA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D6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Lurje</dc:creator>
  <cp:keywords/>
  <dc:description/>
  <cp:lastModifiedBy>Microsoft Office User</cp:lastModifiedBy>
  <cp:revision>7</cp:revision>
  <dcterms:created xsi:type="dcterms:W3CDTF">2023-02-02T21:09:00Z</dcterms:created>
  <dcterms:modified xsi:type="dcterms:W3CDTF">2023-06-18T20:38:00Z</dcterms:modified>
</cp:coreProperties>
</file>