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E8695F" w14:textId="3529BCA8" w:rsidR="00CB2CBC" w:rsidRPr="007134EE" w:rsidRDefault="00CB2CBC" w:rsidP="00EE7D22">
      <w:pPr>
        <w:pStyle w:val="Manuscript"/>
        <w:adjustRightInd w:val="0"/>
        <w:snapToGrid w:val="0"/>
        <w:rPr>
          <w:b/>
          <w:bCs/>
        </w:rPr>
      </w:pPr>
      <w:r w:rsidRPr="007134EE">
        <w:rPr>
          <w:b/>
          <w:bCs/>
        </w:rPr>
        <w:t>Supplemental Table 1</w:t>
      </w:r>
      <w:r w:rsidR="005F7C58" w:rsidRPr="007134EE">
        <w:rPr>
          <w:b/>
          <w:bCs/>
        </w:rPr>
        <w:t>.</w:t>
      </w:r>
      <w:r w:rsidRPr="007134EE">
        <w:rPr>
          <w:b/>
          <w:bCs/>
        </w:rPr>
        <w:t xml:space="preserve"> Bacterial </w:t>
      </w:r>
      <w:r w:rsidR="005F7C58" w:rsidRPr="007134EE">
        <w:rPr>
          <w:b/>
          <w:bCs/>
        </w:rPr>
        <w:t>s</w:t>
      </w:r>
      <w:r w:rsidRPr="007134EE">
        <w:rPr>
          <w:b/>
          <w:bCs/>
        </w:rPr>
        <w:t>trains</w:t>
      </w:r>
      <w:r w:rsidR="005F7C58" w:rsidRPr="007134EE">
        <w:rPr>
          <w:b/>
          <w:bCs/>
        </w:rPr>
        <w:t xml:space="preserve"> used in the study</w:t>
      </w:r>
      <w:r w:rsidR="005B48EB" w:rsidRPr="007134EE">
        <w:rPr>
          <w:b/>
          <w:bCs/>
        </w:rPr>
        <w:t>.</w:t>
      </w:r>
    </w:p>
    <w:tbl>
      <w:tblPr>
        <w:tblStyle w:val="PlainTable2"/>
        <w:tblW w:w="9180" w:type="dxa"/>
        <w:tblLook w:val="04A0" w:firstRow="1" w:lastRow="0" w:firstColumn="1" w:lastColumn="0" w:noHBand="0" w:noVBand="1"/>
      </w:tblPr>
      <w:tblGrid>
        <w:gridCol w:w="3902"/>
        <w:gridCol w:w="2128"/>
        <w:gridCol w:w="3150"/>
      </w:tblGrid>
      <w:tr w:rsidR="00CB2CBC" w:rsidRPr="007134EE" w14:paraId="015EB9B6" w14:textId="77777777" w:rsidTr="00FC65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2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51F6B3B" w14:textId="77777777" w:rsidR="00CB2CBC" w:rsidRPr="007134EE" w:rsidRDefault="00CB2CBC" w:rsidP="00EE7D22">
            <w:pPr>
              <w:pStyle w:val="Manuscript"/>
              <w:adjustRightInd w:val="0"/>
              <w:snapToGrid w:val="0"/>
              <w:rPr>
                <w:b w:val="0"/>
                <w:bCs w:val="0"/>
              </w:rPr>
            </w:pPr>
            <w:r w:rsidRPr="007134EE">
              <w:rPr>
                <w:b w:val="0"/>
                <w:bCs w:val="0"/>
              </w:rPr>
              <w:t>Species</w:t>
            </w:r>
          </w:p>
        </w:tc>
        <w:tc>
          <w:tcPr>
            <w:tcW w:w="2128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1618AE2" w14:textId="24D09D65" w:rsidR="00CB2CBC" w:rsidRPr="007134EE" w:rsidRDefault="00FC65E1" w:rsidP="00EE7D22">
            <w:pPr>
              <w:pStyle w:val="Manuscript"/>
              <w:adjustRightInd w:val="0"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134EE">
              <w:rPr>
                <w:b w:val="0"/>
                <w:bCs w:val="0"/>
              </w:rPr>
              <w:t>Isolate</w:t>
            </w:r>
            <w:r w:rsidR="00CB2CBC" w:rsidRPr="007134EE">
              <w:rPr>
                <w:b w:val="0"/>
                <w:bCs w:val="0"/>
              </w:rPr>
              <w:t xml:space="preserve"> type</w:t>
            </w:r>
          </w:p>
        </w:tc>
        <w:tc>
          <w:tcPr>
            <w:tcW w:w="315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619A869" w14:textId="77777777" w:rsidR="00CB2CBC" w:rsidRPr="007134EE" w:rsidRDefault="00CB2CBC" w:rsidP="00EE7D22">
            <w:pPr>
              <w:pStyle w:val="Manuscript"/>
              <w:adjustRightInd w:val="0"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134EE">
              <w:rPr>
                <w:b w:val="0"/>
                <w:bCs w:val="0"/>
              </w:rPr>
              <w:t>Isolation species/site</w:t>
            </w:r>
          </w:p>
        </w:tc>
      </w:tr>
      <w:tr w:rsidR="00CB2CBC" w:rsidRPr="007134EE" w14:paraId="43D43026" w14:textId="77777777" w:rsidTr="00FC6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2" w:type="dxa"/>
            <w:tcBorders>
              <w:top w:val="single" w:sz="4" w:space="0" w:color="auto"/>
              <w:bottom w:val="nil"/>
            </w:tcBorders>
          </w:tcPr>
          <w:p w14:paraId="2A072E5F" w14:textId="77777777" w:rsidR="00CB2CBC" w:rsidRPr="007134EE" w:rsidRDefault="00CB2CBC" w:rsidP="00EE7D22">
            <w:pPr>
              <w:pStyle w:val="Manuscript"/>
              <w:adjustRightInd w:val="0"/>
              <w:snapToGrid w:val="0"/>
              <w:jc w:val="left"/>
              <w:rPr>
                <w:b w:val="0"/>
                <w:bCs w:val="0"/>
                <w:i/>
                <w:iCs/>
              </w:rPr>
            </w:pPr>
            <w:r w:rsidRPr="007134EE">
              <w:rPr>
                <w:b w:val="0"/>
                <w:bCs w:val="0"/>
                <w:i/>
                <w:iCs/>
              </w:rPr>
              <w:t>Streptococcus uberis</w:t>
            </w:r>
          </w:p>
        </w:tc>
        <w:tc>
          <w:tcPr>
            <w:tcW w:w="2128" w:type="dxa"/>
            <w:tcBorders>
              <w:top w:val="single" w:sz="4" w:space="0" w:color="auto"/>
              <w:bottom w:val="nil"/>
            </w:tcBorders>
          </w:tcPr>
          <w:p w14:paraId="708AAF47" w14:textId="77777777" w:rsidR="00CB2CBC" w:rsidRPr="007134EE" w:rsidRDefault="00CB2CBC" w:rsidP="00EE7D22">
            <w:pPr>
              <w:pStyle w:val="Manuscript"/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34EE">
              <w:t>Mastitis culture</w:t>
            </w:r>
          </w:p>
        </w:tc>
        <w:tc>
          <w:tcPr>
            <w:tcW w:w="3150" w:type="dxa"/>
            <w:tcBorders>
              <w:top w:val="single" w:sz="4" w:space="0" w:color="auto"/>
              <w:bottom w:val="nil"/>
            </w:tcBorders>
          </w:tcPr>
          <w:p w14:paraId="1373280D" w14:textId="77777777" w:rsidR="00CB2CBC" w:rsidRPr="007134EE" w:rsidRDefault="00CB2CBC" w:rsidP="00EE7D22">
            <w:pPr>
              <w:pStyle w:val="Manuscript"/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34EE">
              <w:rPr>
                <w:i/>
                <w:iCs/>
              </w:rPr>
              <w:t>Bos taurus</w:t>
            </w:r>
            <w:r w:rsidRPr="007134EE">
              <w:t xml:space="preserve">, left hind quarter </w:t>
            </w:r>
          </w:p>
        </w:tc>
      </w:tr>
      <w:tr w:rsidR="00CB2CBC" w:rsidRPr="007134EE" w14:paraId="335A6AEE" w14:textId="77777777" w:rsidTr="00FC6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2" w:type="dxa"/>
            <w:tcBorders>
              <w:top w:val="nil"/>
              <w:bottom w:val="nil"/>
            </w:tcBorders>
          </w:tcPr>
          <w:p w14:paraId="3E47E8D6" w14:textId="77777777" w:rsidR="00CB2CBC" w:rsidRPr="007134EE" w:rsidRDefault="00CB2CBC" w:rsidP="00EE7D22">
            <w:pPr>
              <w:pStyle w:val="Manuscript"/>
              <w:adjustRightInd w:val="0"/>
              <w:snapToGrid w:val="0"/>
              <w:jc w:val="left"/>
              <w:rPr>
                <w:b w:val="0"/>
                <w:bCs w:val="0"/>
                <w:i/>
                <w:iCs/>
              </w:rPr>
            </w:pPr>
            <w:r w:rsidRPr="007134EE">
              <w:rPr>
                <w:b w:val="0"/>
                <w:bCs w:val="0"/>
                <w:i/>
                <w:iCs/>
              </w:rPr>
              <w:t>Klebsiella pneumoniae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67BC3B12" w14:textId="77777777" w:rsidR="00CB2CBC" w:rsidRPr="007134EE" w:rsidRDefault="00CB2CBC" w:rsidP="00EE7D22">
            <w:pPr>
              <w:pStyle w:val="Manuscript"/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34EE">
              <w:t>Mastitis culture</w:t>
            </w:r>
          </w:p>
        </w:tc>
        <w:tc>
          <w:tcPr>
            <w:tcW w:w="3150" w:type="dxa"/>
            <w:tcBorders>
              <w:top w:val="nil"/>
              <w:bottom w:val="nil"/>
            </w:tcBorders>
          </w:tcPr>
          <w:p w14:paraId="3B331FDE" w14:textId="77777777" w:rsidR="00CB2CBC" w:rsidRPr="007134EE" w:rsidRDefault="00CB2CBC" w:rsidP="00EE7D22">
            <w:pPr>
              <w:pStyle w:val="Manuscript"/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34EE">
              <w:rPr>
                <w:i/>
                <w:iCs/>
              </w:rPr>
              <w:t>Bos taurus</w:t>
            </w:r>
            <w:r w:rsidRPr="007134EE">
              <w:t xml:space="preserve">, left front quarter </w:t>
            </w:r>
          </w:p>
        </w:tc>
      </w:tr>
      <w:tr w:rsidR="00CB2CBC" w:rsidRPr="007134EE" w14:paraId="53A1313E" w14:textId="77777777" w:rsidTr="00FC6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2" w:type="dxa"/>
            <w:tcBorders>
              <w:top w:val="nil"/>
              <w:bottom w:val="nil"/>
            </w:tcBorders>
          </w:tcPr>
          <w:p w14:paraId="2EC4F9CA" w14:textId="77777777" w:rsidR="00CB2CBC" w:rsidRPr="007134EE" w:rsidRDefault="00CB2CBC" w:rsidP="00EE7D22">
            <w:pPr>
              <w:pStyle w:val="Manuscript"/>
              <w:adjustRightInd w:val="0"/>
              <w:snapToGrid w:val="0"/>
              <w:jc w:val="left"/>
              <w:rPr>
                <w:b w:val="0"/>
                <w:bCs w:val="0"/>
                <w:i/>
                <w:iCs/>
              </w:rPr>
            </w:pPr>
            <w:r w:rsidRPr="007134EE">
              <w:rPr>
                <w:b w:val="0"/>
                <w:bCs w:val="0"/>
                <w:i/>
                <w:iCs/>
              </w:rPr>
              <w:t>Escherichia coli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55AF7F3E" w14:textId="77777777" w:rsidR="00CB2CBC" w:rsidRPr="007134EE" w:rsidRDefault="00CB2CBC" w:rsidP="00EE7D22">
            <w:pPr>
              <w:pStyle w:val="Manuscript"/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34EE">
              <w:t>Mastitis culture</w:t>
            </w:r>
          </w:p>
        </w:tc>
        <w:tc>
          <w:tcPr>
            <w:tcW w:w="3150" w:type="dxa"/>
            <w:tcBorders>
              <w:top w:val="nil"/>
              <w:bottom w:val="nil"/>
            </w:tcBorders>
          </w:tcPr>
          <w:p w14:paraId="48B14497" w14:textId="77777777" w:rsidR="00CB2CBC" w:rsidRPr="007134EE" w:rsidRDefault="00CB2CBC" w:rsidP="00EE7D22">
            <w:pPr>
              <w:pStyle w:val="Manuscript"/>
              <w:adjustRightInd w:val="0"/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34EE">
              <w:rPr>
                <w:i/>
                <w:iCs/>
              </w:rPr>
              <w:t>Bos taurus</w:t>
            </w:r>
            <w:r w:rsidRPr="007134EE">
              <w:t xml:space="preserve">, right front quarter </w:t>
            </w:r>
          </w:p>
        </w:tc>
      </w:tr>
      <w:tr w:rsidR="00CB2CBC" w:rsidRPr="007134EE" w14:paraId="0151A6B8" w14:textId="77777777" w:rsidTr="00FC6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2" w:type="dxa"/>
            <w:tcBorders>
              <w:top w:val="nil"/>
              <w:bottom w:val="single" w:sz="4" w:space="0" w:color="auto"/>
            </w:tcBorders>
          </w:tcPr>
          <w:p w14:paraId="69EAEFF0" w14:textId="77777777" w:rsidR="00CB2CBC" w:rsidRPr="007134EE" w:rsidRDefault="00CB2CBC" w:rsidP="00EE7D22">
            <w:pPr>
              <w:pStyle w:val="Manuscript"/>
              <w:adjustRightInd w:val="0"/>
              <w:snapToGrid w:val="0"/>
              <w:jc w:val="left"/>
              <w:rPr>
                <w:b w:val="0"/>
                <w:bCs w:val="0"/>
              </w:rPr>
            </w:pPr>
            <w:r w:rsidRPr="007134EE">
              <w:rPr>
                <w:b w:val="0"/>
                <w:bCs w:val="0"/>
                <w:i/>
                <w:iCs/>
              </w:rPr>
              <w:t>Methicillin-re</w:t>
            </w:r>
            <w:bookmarkStart w:id="0" w:name="_GoBack"/>
            <w:bookmarkEnd w:id="0"/>
            <w:r w:rsidRPr="007134EE">
              <w:rPr>
                <w:b w:val="0"/>
                <w:bCs w:val="0"/>
                <w:i/>
                <w:iCs/>
              </w:rPr>
              <w:t xml:space="preserve">sistant Staphylococcus aureus </w:t>
            </w:r>
            <w:r w:rsidRPr="007134EE">
              <w:rPr>
                <w:b w:val="0"/>
                <w:bCs w:val="0"/>
              </w:rPr>
              <w:t>subsp. a</w:t>
            </w:r>
            <w:r w:rsidRPr="007134EE">
              <w:rPr>
                <w:b w:val="0"/>
                <w:bCs w:val="0"/>
                <w:i/>
                <w:iCs/>
              </w:rPr>
              <w:t xml:space="preserve">ureus </w:t>
            </w:r>
            <w:r w:rsidRPr="007134EE">
              <w:rPr>
                <w:b w:val="0"/>
                <w:bCs w:val="0"/>
              </w:rPr>
              <w:t xml:space="preserve">Rosenbach </w:t>
            </w:r>
          </w:p>
        </w:tc>
        <w:tc>
          <w:tcPr>
            <w:tcW w:w="2128" w:type="dxa"/>
            <w:tcBorders>
              <w:top w:val="nil"/>
              <w:bottom w:val="single" w:sz="4" w:space="0" w:color="auto"/>
            </w:tcBorders>
          </w:tcPr>
          <w:p w14:paraId="7503B0E9" w14:textId="73CEFE7E" w:rsidR="00CB2CBC" w:rsidRPr="007134EE" w:rsidRDefault="00902E5E" w:rsidP="00EE7D22">
            <w:pPr>
              <w:pStyle w:val="Manuscript"/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34EE">
              <w:t>BAA-1556</w:t>
            </w:r>
            <w:r w:rsidR="00FC65E1" w:rsidRPr="007134EE">
              <w:t xml:space="preserve"> (ATCC)</w:t>
            </w:r>
          </w:p>
        </w:tc>
        <w:tc>
          <w:tcPr>
            <w:tcW w:w="3150" w:type="dxa"/>
            <w:tcBorders>
              <w:top w:val="nil"/>
              <w:bottom w:val="single" w:sz="4" w:space="0" w:color="auto"/>
            </w:tcBorders>
          </w:tcPr>
          <w:p w14:paraId="29A6DBF9" w14:textId="77777777" w:rsidR="00CB2CBC" w:rsidRPr="007134EE" w:rsidRDefault="00CB2CBC" w:rsidP="00EE7D22">
            <w:pPr>
              <w:pStyle w:val="Manuscript"/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34EE">
              <w:rPr>
                <w:i/>
                <w:iCs/>
              </w:rPr>
              <w:t>Homo sapiens</w:t>
            </w:r>
            <w:r w:rsidRPr="007134EE">
              <w:t>, wrist abscess</w:t>
            </w:r>
          </w:p>
        </w:tc>
      </w:tr>
    </w:tbl>
    <w:p w14:paraId="699ED9AC" w14:textId="53B06B0D" w:rsidR="00FE2F91" w:rsidRPr="005B48EB" w:rsidRDefault="00902E5E" w:rsidP="00EE7D22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 w:rsidRPr="007134EE">
        <w:rPr>
          <w:rFonts w:ascii="Times New Roman" w:hAnsi="Times New Roman" w:cs="Times New Roman"/>
        </w:rPr>
        <w:t>Mastitis culture</w:t>
      </w:r>
      <w:r w:rsidR="003C314F" w:rsidRPr="007134EE">
        <w:rPr>
          <w:rFonts w:ascii="Times New Roman" w:hAnsi="Times New Roman" w:cs="Times New Roman"/>
        </w:rPr>
        <w:t>:</w:t>
      </w:r>
      <w:r w:rsidRPr="007134EE">
        <w:rPr>
          <w:rFonts w:ascii="Times New Roman" w:hAnsi="Times New Roman" w:cs="Times New Roman"/>
        </w:rPr>
        <w:t xml:space="preserve"> indicates that the bacteria </w:t>
      </w:r>
      <w:r w:rsidR="00FC65E1" w:rsidRPr="007134EE">
        <w:rPr>
          <w:rFonts w:ascii="Times New Roman" w:hAnsi="Times New Roman" w:cs="Times New Roman"/>
        </w:rPr>
        <w:t>are</w:t>
      </w:r>
      <w:r w:rsidRPr="007134EE">
        <w:rPr>
          <w:rFonts w:ascii="Times New Roman" w:hAnsi="Times New Roman" w:cs="Times New Roman"/>
        </w:rPr>
        <w:t xml:space="preserve"> field isolate</w:t>
      </w:r>
      <w:r w:rsidR="003C314F" w:rsidRPr="007134EE">
        <w:rPr>
          <w:rFonts w:ascii="Times New Roman" w:hAnsi="Times New Roman" w:cs="Times New Roman"/>
        </w:rPr>
        <w:t>s</w:t>
      </w:r>
      <w:r w:rsidRPr="007134EE">
        <w:rPr>
          <w:rFonts w:ascii="Times New Roman" w:hAnsi="Times New Roman" w:cs="Times New Roman"/>
        </w:rPr>
        <w:t xml:space="preserve"> collected from a </w:t>
      </w:r>
      <w:proofErr w:type="spellStart"/>
      <w:r w:rsidRPr="007134EE">
        <w:rPr>
          <w:rFonts w:ascii="Times New Roman" w:hAnsi="Times New Roman" w:cs="Times New Roman"/>
        </w:rPr>
        <w:t>mastitic</w:t>
      </w:r>
      <w:proofErr w:type="spellEnd"/>
      <w:r w:rsidRPr="007134EE">
        <w:rPr>
          <w:rFonts w:ascii="Times New Roman" w:hAnsi="Times New Roman" w:cs="Times New Roman"/>
        </w:rPr>
        <w:t xml:space="preserve"> cow</w:t>
      </w:r>
      <w:r w:rsidR="003C314F" w:rsidRPr="007134EE">
        <w:rPr>
          <w:rFonts w:ascii="Times New Roman" w:hAnsi="Times New Roman" w:cs="Times New Roman"/>
        </w:rPr>
        <w:t xml:space="preserve"> without genotyping</w:t>
      </w:r>
      <w:r w:rsidRPr="007134EE">
        <w:rPr>
          <w:rFonts w:ascii="Times New Roman" w:hAnsi="Times New Roman" w:cs="Times New Roman"/>
        </w:rPr>
        <w:t xml:space="preserve">. </w:t>
      </w:r>
      <w:r w:rsidR="005B48EB" w:rsidRPr="007134EE">
        <w:rPr>
          <w:rFonts w:ascii="Times New Roman" w:hAnsi="Times New Roman" w:cs="Times New Roman"/>
        </w:rPr>
        <w:t xml:space="preserve">ATCC: </w:t>
      </w:r>
      <w:r w:rsidR="00EE7D22" w:rsidRPr="007134EE">
        <w:rPr>
          <w:rFonts w:ascii="Times New Roman" w:hAnsi="Times New Roman" w:cs="Times New Roman"/>
        </w:rPr>
        <w:t>American Type Culture Collection</w:t>
      </w:r>
      <w:r w:rsidRPr="007134EE">
        <w:rPr>
          <w:rFonts w:ascii="Times New Roman" w:hAnsi="Times New Roman" w:cs="Times New Roman"/>
        </w:rPr>
        <w:t>.</w:t>
      </w:r>
    </w:p>
    <w:sectPr w:rsidR="00FE2F91" w:rsidRPr="005B48EB" w:rsidSect="004864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(Body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CBC"/>
    <w:rsid w:val="003C314F"/>
    <w:rsid w:val="004864D3"/>
    <w:rsid w:val="005B48EB"/>
    <w:rsid w:val="005F7C58"/>
    <w:rsid w:val="007134EE"/>
    <w:rsid w:val="00884018"/>
    <w:rsid w:val="00902E5E"/>
    <w:rsid w:val="00C364BC"/>
    <w:rsid w:val="00CB2CBC"/>
    <w:rsid w:val="00ED64D7"/>
    <w:rsid w:val="00EE7D22"/>
    <w:rsid w:val="00FC65E1"/>
    <w:rsid w:val="00FE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031CF"/>
  <w15:chartTrackingRefBased/>
  <w15:docId w15:val="{4519FFDF-E11D-0E4F-A02E-4ACF9EE3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CB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nuscript">
    <w:name w:val="Manuscript"/>
    <w:basedOn w:val="Normal"/>
    <w:link w:val="ManuscriptChar"/>
    <w:qFormat/>
    <w:rsid w:val="00CB2CBC"/>
    <w:pPr>
      <w:spacing w:line="480" w:lineRule="auto"/>
      <w:jc w:val="both"/>
    </w:pPr>
    <w:rPr>
      <w:rFonts w:ascii="Times New Roman" w:hAnsi="Times New Roman" w:cs="Times New Roman"/>
      <w:color w:val="000000" w:themeColor="text1"/>
    </w:rPr>
  </w:style>
  <w:style w:type="character" w:customStyle="1" w:styleId="ManuscriptChar">
    <w:name w:val="Manuscript Char"/>
    <w:basedOn w:val="DefaultParagraphFont"/>
    <w:link w:val="Manuscript"/>
    <w:rsid w:val="00CB2CBC"/>
    <w:rPr>
      <w:rFonts w:ascii="Times New Roman" w:eastAsiaTheme="minorEastAsia" w:hAnsi="Times New Roman" w:cs="Times New Roman"/>
      <w:color w:val="000000" w:themeColor="text1"/>
    </w:rPr>
  </w:style>
  <w:style w:type="table" w:styleId="PlainTable2">
    <w:name w:val="Plain Table 2"/>
    <w:basedOn w:val="TableNormal"/>
    <w:uiPriority w:val="42"/>
    <w:rsid w:val="00CB2CBC"/>
    <w:rPr>
      <w:rFonts w:ascii="Trebuchet MS" w:hAnsi="Trebuchet MS" w:cs="Times New Roman (Body CS)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B48E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8EB"/>
    <w:rPr>
      <w:rFonts w:ascii="Times New Roman" w:eastAsiaTheme="minorEastAsia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EE7D2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Danev</dc:creator>
  <cp:keywords/>
  <dc:description/>
  <cp:lastModifiedBy>Sathiya</cp:lastModifiedBy>
  <cp:revision>10</cp:revision>
  <dcterms:created xsi:type="dcterms:W3CDTF">2023-02-14T19:46:00Z</dcterms:created>
  <dcterms:modified xsi:type="dcterms:W3CDTF">2023-08-01T03:58:00Z</dcterms:modified>
</cp:coreProperties>
</file>