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8B85E" w14:textId="5FFA5828" w:rsidR="003B737A" w:rsidRPr="007616BF" w:rsidRDefault="000734C1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t>SUPPLEMENTA</w:t>
      </w:r>
      <w:r w:rsidR="00B330D1" w:rsidRPr="007616BF">
        <w:rPr>
          <w:rFonts w:ascii="Times New Roman" w:hAnsi="Times New Roman" w:cs="Times New Roman"/>
          <w:b/>
          <w:bCs/>
          <w:szCs w:val="20"/>
        </w:rPr>
        <w:t>RY INFORMATION</w:t>
      </w:r>
    </w:p>
    <w:p w14:paraId="3AC7DBC1" w14:textId="77777777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bookmarkStart w:id="0" w:name="_Hlk123401522"/>
    </w:p>
    <w:p w14:paraId="4A76017E" w14:textId="7B77B781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proofErr w:type="spellStart"/>
      <w:r w:rsidRPr="007616BF">
        <w:rPr>
          <w:rFonts w:ascii="Times New Roman" w:hAnsi="Times New Roman" w:cs="Times New Roman"/>
          <w:b/>
          <w:bCs/>
          <w:szCs w:val="20"/>
        </w:rPr>
        <w:t>Myosteatosis</w:t>
      </w:r>
      <w:proofErr w:type="spellEnd"/>
      <w:r w:rsidRPr="007616BF">
        <w:rPr>
          <w:rFonts w:ascii="Times New Roman" w:hAnsi="Times New Roman" w:cs="Times New Roman"/>
          <w:b/>
          <w:bCs/>
          <w:szCs w:val="20"/>
        </w:rPr>
        <w:t xml:space="preserve"> as a prognostic factor of </w:t>
      </w:r>
      <w:r w:rsidRPr="007616BF">
        <w:rPr>
          <w:rFonts w:ascii="Times New Roman" w:hAnsi="Times New Roman" w:cs="Times New Roman"/>
          <w:b/>
          <w:bCs/>
          <w:i/>
          <w:iCs/>
          <w:szCs w:val="20"/>
        </w:rPr>
        <w:t>Mycobacterium avium</w:t>
      </w:r>
      <w:r w:rsidRPr="007616BF">
        <w:rPr>
          <w:rFonts w:ascii="Times New Roman" w:hAnsi="Times New Roman" w:cs="Times New Roman"/>
          <w:b/>
          <w:bCs/>
          <w:szCs w:val="20"/>
        </w:rPr>
        <w:t xml:space="preserve"> complex pulmonary disease</w:t>
      </w:r>
    </w:p>
    <w:bookmarkEnd w:id="0"/>
    <w:p w14:paraId="2C2420A2" w14:textId="77777777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0104A2E0" w14:textId="6AFC248F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szCs w:val="20"/>
        </w:rPr>
      </w:pPr>
      <w:bookmarkStart w:id="1" w:name="_Hlk123401570"/>
      <w:proofErr w:type="spellStart"/>
      <w:r w:rsidRPr="007616BF">
        <w:rPr>
          <w:rFonts w:ascii="Times New Roman" w:hAnsi="Times New Roman" w:cs="Times New Roman"/>
          <w:szCs w:val="20"/>
        </w:rPr>
        <w:t>Eun</w:t>
      </w:r>
      <w:r w:rsidR="0061221A">
        <w:rPr>
          <w:rFonts w:ascii="Times New Roman" w:hAnsi="Times New Roman" w:cs="Times New Roman" w:hint="eastAsia"/>
          <w:szCs w:val="20"/>
        </w:rPr>
        <w:t>k</w:t>
      </w:r>
      <w:r w:rsidRPr="007616BF">
        <w:rPr>
          <w:rFonts w:ascii="Times New Roman" w:hAnsi="Times New Roman" w:cs="Times New Roman"/>
          <w:szCs w:val="20"/>
        </w:rPr>
        <w:t>i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 Chung</w:t>
      </w:r>
      <w:r w:rsidRPr="007616BF">
        <w:rPr>
          <w:rFonts w:ascii="Times New Roman" w:hAnsi="Times New Roman" w:cs="Times New Roman"/>
          <w:szCs w:val="20"/>
          <w:vertAlign w:val="superscript"/>
        </w:rPr>
        <w:t>a</w:t>
      </w:r>
      <w:r w:rsidRPr="007616BF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7616BF">
        <w:rPr>
          <w:rFonts w:ascii="Times New Roman" w:hAnsi="Times New Roman" w:cs="Times New Roman"/>
          <w:szCs w:val="20"/>
        </w:rPr>
        <w:t>Young</w:t>
      </w:r>
      <w:r w:rsidR="00DD0854" w:rsidRPr="007616BF">
        <w:rPr>
          <w:rFonts w:ascii="Times New Roman" w:hAnsi="Times New Roman" w:cs="Times New Roman"/>
          <w:szCs w:val="20"/>
        </w:rPr>
        <w:t>mok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 Park</w:t>
      </w:r>
      <w:r w:rsidRPr="007616BF">
        <w:rPr>
          <w:rFonts w:ascii="Times New Roman" w:hAnsi="Times New Roman" w:cs="Times New Roman"/>
          <w:szCs w:val="20"/>
          <w:vertAlign w:val="superscript"/>
        </w:rPr>
        <w:t>a</w:t>
      </w:r>
      <w:r w:rsidRPr="007616BF">
        <w:rPr>
          <w:rFonts w:ascii="Times New Roman" w:hAnsi="Times New Roman" w:cs="Times New Roman"/>
          <w:szCs w:val="20"/>
        </w:rPr>
        <w:t>, Song Yee Kim</w:t>
      </w:r>
      <w:r w:rsidRPr="007616BF">
        <w:rPr>
          <w:rFonts w:ascii="Times New Roman" w:hAnsi="Times New Roman" w:cs="Times New Roman"/>
          <w:szCs w:val="20"/>
          <w:vertAlign w:val="superscript"/>
        </w:rPr>
        <w:t>a</w:t>
      </w:r>
      <w:r w:rsidRPr="007616BF">
        <w:rPr>
          <w:rFonts w:ascii="Times New Roman" w:hAnsi="Times New Roman" w:cs="Times New Roman"/>
          <w:szCs w:val="20"/>
        </w:rPr>
        <w:t>, Moo Suk Park</w:t>
      </w:r>
      <w:r w:rsidRPr="007616BF">
        <w:rPr>
          <w:rFonts w:ascii="Times New Roman" w:hAnsi="Times New Roman" w:cs="Times New Roman"/>
          <w:szCs w:val="20"/>
          <w:vertAlign w:val="superscript"/>
        </w:rPr>
        <w:t>a</w:t>
      </w:r>
      <w:r w:rsidRPr="007616BF">
        <w:rPr>
          <w:rFonts w:ascii="Times New Roman" w:hAnsi="Times New Roman" w:cs="Times New Roman"/>
          <w:szCs w:val="20"/>
        </w:rPr>
        <w:t>, Young Sam Kim</w:t>
      </w:r>
      <w:r w:rsidRPr="007616BF">
        <w:rPr>
          <w:rFonts w:ascii="Times New Roman" w:hAnsi="Times New Roman" w:cs="Times New Roman"/>
          <w:szCs w:val="20"/>
          <w:vertAlign w:val="superscript"/>
        </w:rPr>
        <w:t>a</w:t>
      </w:r>
      <w:r w:rsidRPr="007616BF">
        <w:rPr>
          <w:rFonts w:ascii="Times New Roman" w:hAnsi="Times New Roman" w:cs="Times New Roman"/>
          <w:szCs w:val="20"/>
        </w:rPr>
        <w:t>, Hye-Jeong Lee</w:t>
      </w:r>
      <w:r w:rsidRPr="007616BF">
        <w:rPr>
          <w:rFonts w:ascii="Times New Roman" w:hAnsi="Times New Roman" w:cs="Times New Roman"/>
          <w:szCs w:val="20"/>
          <w:vertAlign w:val="superscript"/>
        </w:rPr>
        <w:t>b</w:t>
      </w:r>
      <w:r w:rsidRPr="007616BF">
        <w:rPr>
          <w:rFonts w:ascii="Times New Roman" w:hAnsi="Times New Roman" w:cs="Times New Roman"/>
          <w:szCs w:val="20"/>
        </w:rPr>
        <w:t>*, Young Ae Kang</w:t>
      </w:r>
      <w:r w:rsidRPr="007616BF">
        <w:rPr>
          <w:rFonts w:ascii="Times New Roman" w:hAnsi="Times New Roman" w:cs="Times New Roman"/>
          <w:szCs w:val="20"/>
          <w:vertAlign w:val="superscript"/>
        </w:rPr>
        <w:t>a</w:t>
      </w:r>
      <w:r w:rsidRPr="007616BF">
        <w:rPr>
          <w:rFonts w:ascii="Times New Roman" w:hAnsi="Times New Roman" w:cs="Times New Roman"/>
          <w:szCs w:val="20"/>
        </w:rPr>
        <w:t>*</w:t>
      </w:r>
    </w:p>
    <w:bookmarkEnd w:id="1"/>
    <w:p w14:paraId="29E90B72" w14:textId="39EF8D9A" w:rsidR="00DD5B56" w:rsidRPr="007616BF" w:rsidRDefault="00DD5B56" w:rsidP="0068664D">
      <w:pPr>
        <w:adjustRightInd w:val="0"/>
        <w:spacing w:line="360" w:lineRule="auto"/>
        <w:rPr>
          <w:rFonts w:ascii="Times New Roman" w:hAnsi="Times New Roman" w:cs="Times New Roman"/>
          <w:szCs w:val="20"/>
        </w:rPr>
      </w:pPr>
      <w:proofErr w:type="spellStart"/>
      <w:r w:rsidRPr="007616BF">
        <w:rPr>
          <w:rFonts w:ascii="Times New Roman" w:hAnsi="Times New Roman" w:cs="Times New Roman"/>
          <w:szCs w:val="20"/>
          <w:vertAlign w:val="superscript"/>
        </w:rPr>
        <w:t>a</w:t>
      </w:r>
      <w:r w:rsidRPr="007616BF">
        <w:rPr>
          <w:rFonts w:ascii="Times New Roman" w:hAnsi="Times New Roman" w:cs="Times New Roman"/>
          <w:szCs w:val="20"/>
        </w:rPr>
        <w:t>Division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 of Pulmonary and Critical Care Medicine, Department of Internal Medicine, Severance Hospital, </w:t>
      </w:r>
      <w:r w:rsidR="00A51B15" w:rsidRPr="007616BF">
        <w:rPr>
          <w:rFonts w:ascii="Times New Roman" w:eastAsia="HelveticaNeueLTStd-Cn" w:hAnsi="Times New Roman" w:cs="Times New Roman"/>
          <w:szCs w:val="20"/>
        </w:rPr>
        <w:t>Institute for Immunology and Immunological Disease,</w:t>
      </w:r>
      <w:r w:rsidR="00A51B15">
        <w:rPr>
          <w:rFonts w:ascii="Times New Roman" w:eastAsia="HelveticaNeueLTStd-Cn" w:hAnsi="Times New Roman" w:cs="Times New Roman"/>
          <w:szCs w:val="20"/>
        </w:rPr>
        <w:t xml:space="preserve"> </w:t>
      </w:r>
      <w:r w:rsidRPr="007616BF">
        <w:rPr>
          <w:rFonts w:ascii="Times New Roman" w:hAnsi="Times New Roman" w:cs="Times New Roman"/>
          <w:szCs w:val="20"/>
        </w:rPr>
        <w:t xml:space="preserve">Yonsei University College of Medicine, Seoul, </w:t>
      </w:r>
      <w:r w:rsidRPr="007616BF">
        <w:rPr>
          <w:rFonts w:ascii="Times New Roman" w:eastAsia="HelveticaNeueLTStd-Cn" w:hAnsi="Times New Roman" w:cs="Times New Roman"/>
          <w:szCs w:val="20"/>
        </w:rPr>
        <w:t>Republic of Korea</w:t>
      </w:r>
    </w:p>
    <w:p w14:paraId="6C68E45D" w14:textId="77777777" w:rsidR="00DD5B56" w:rsidRPr="007616BF" w:rsidRDefault="00DD5B56" w:rsidP="0068664D">
      <w:pPr>
        <w:spacing w:line="360" w:lineRule="auto"/>
        <w:rPr>
          <w:rFonts w:ascii="Times New Roman" w:eastAsia="HelveticaNeueLTStd-Cn" w:hAnsi="Times New Roman" w:cs="Times New Roman"/>
          <w:szCs w:val="20"/>
        </w:rPr>
      </w:pPr>
      <w:proofErr w:type="spellStart"/>
      <w:r w:rsidRPr="007616BF">
        <w:rPr>
          <w:rFonts w:ascii="Times New Roman" w:hAnsi="Times New Roman" w:cs="Times New Roman"/>
          <w:szCs w:val="20"/>
          <w:vertAlign w:val="superscript"/>
        </w:rPr>
        <w:t>b</w:t>
      </w:r>
      <w:r w:rsidRPr="007616BF">
        <w:rPr>
          <w:rFonts w:ascii="Times New Roman" w:hAnsi="Times New Roman" w:cs="Times New Roman"/>
          <w:szCs w:val="20"/>
        </w:rPr>
        <w:t>Department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 of Radiology, Research Institute of Radiological Science, Severance Hospital, Yonsei University College of Medicine, Seoul, </w:t>
      </w:r>
      <w:r w:rsidRPr="007616BF">
        <w:rPr>
          <w:rFonts w:ascii="Times New Roman" w:eastAsia="HelveticaNeueLTStd-Cn" w:hAnsi="Times New Roman" w:cs="Times New Roman"/>
          <w:szCs w:val="20"/>
        </w:rPr>
        <w:t>Republic of Korea</w:t>
      </w:r>
    </w:p>
    <w:p w14:paraId="45D03E42" w14:textId="77777777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60F13820" w14:textId="77777777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>* Hye-Jeong Lee and Young Ae Kang contributed equally to this paper.</w:t>
      </w:r>
    </w:p>
    <w:p w14:paraId="51086776" w14:textId="39FAEF90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6AC5419A" w14:textId="2C729188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4245C721" w14:textId="09F503B9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179C95AB" w14:textId="6D268335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79846A08" w14:textId="67E4B6C1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4C440213" w14:textId="68106552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580BF37F" w14:textId="5D8940E0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758AC73C" w14:textId="680A3E48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6C04492A" w14:textId="0314BB47" w:rsidR="00DD5B56" w:rsidRPr="007616BF" w:rsidRDefault="00DD5B56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4D6131E3" w14:textId="24C3B9EB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03C03ECC" w14:textId="0135C419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06B0981A" w14:textId="3FC7C695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6E1A1CC1" w14:textId="3D1AB841" w:rsidR="0068664D" w:rsidRDefault="0068664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451B6C28" w14:textId="77777777" w:rsidR="002B5716" w:rsidRPr="007616BF" w:rsidRDefault="002B5716" w:rsidP="0068664D">
      <w:pPr>
        <w:spacing w:line="360" w:lineRule="auto"/>
        <w:rPr>
          <w:rFonts w:ascii="Times New Roman" w:hAnsi="Times New Roman" w:cs="Times New Roman" w:hint="eastAsia"/>
          <w:b/>
          <w:bCs/>
          <w:szCs w:val="20"/>
        </w:rPr>
      </w:pPr>
    </w:p>
    <w:p w14:paraId="4AE482A9" w14:textId="3B755C72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2EA66DF5" w14:textId="7234FF6A" w:rsidR="00B4608F" w:rsidRPr="007616BF" w:rsidRDefault="007F403B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DE0B36" w:rsidRPr="007616BF">
        <w:rPr>
          <w:rFonts w:ascii="Times New Roman" w:hAnsi="Times New Roman" w:cs="Times New Roman"/>
          <w:b/>
          <w:bCs/>
          <w:szCs w:val="20"/>
        </w:rPr>
        <w:t>Table</w:t>
      </w:r>
      <w:r w:rsidR="008B4376" w:rsidRPr="007616BF">
        <w:rPr>
          <w:rFonts w:ascii="Times New Roman" w:hAnsi="Times New Roman" w:cs="Times New Roman"/>
          <w:b/>
          <w:bCs/>
          <w:szCs w:val="20"/>
        </w:rPr>
        <w:t xml:space="preserve"> </w:t>
      </w:r>
      <w:r w:rsidR="008E66D7" w:rsidRPr="007616BF">
        <w:rPr>
          <w:rFonts w:ascii="Times New Roman" w:hAnsi="Times New Roman" w:cs="Times New Roman"/>
          <w:b/>
          <w:bCs/>
          <w:szCs w:val="20"/>
        </w:rPr>
        <w:t>S</w:t>
      </w:r>
      <w:r w:rsidR="008B4376" w:rsidRPr="007616BF">
        <w:rPr>
          <w:rFonts w:ascii="Times New Roman" w:hAnsi="Times New Roman" w:cs="Times New Roman"/>
          <w:b/>
          <w:bCs/>
          <w:szCs w:val="20"/>
        </w:rPr>
        <w:t>1.</w:t>
      </w:r>
      <w:r w:rsidR="008B4376" w:rsidRPr="007616BF">
        <w:rPr>
          <w:rFonts w:ascii="Times New Roman" w:hAnsi="Times New Roman" w:cs="Times New Roman"/>
          <w:szCs w:val="20"/>
        </w:rPr>
        <w:t xml:space="preserve"> </w:t>
      </w:r>
      <w:r w:rsidR="005B18D6" w:rsidRPr="007616BF">
        <w:rPr>
          <w:rFonts w:ascii="Times New Roman" w:hAnsi="Times New Roman" w:cs="Times New Roman"/>
          <w:szCs w:val="20"/>
        </w:rPr>
        <w:t xml:space="preserve">Baseline characteristics of </w:t>
      </w:r>
      <w:r w:rsidR="00272D18" w:rsidRPr="007616BF">
        <w:rPr>
          <w:rFonts w:ascii="Times New Roman" w:hAnsi="Times New Roman" w:cs="Times New Roman"/>
          <w:szCs w:val="20"/>
        </w:rPr>
        <w:t xml:space="preserve">male </w:t>
      </w:r>
      <w:r w:rsidR="005B18D6" w:rsidRPr="007616BF">
        <w:rPr>
          <w:rFonts w:ascii="Times New Roman" w:hAnsi="Times New Roman" w:cs="Times New Roman"/>
          <w:szCs w:val="20"/>
        </w:rPr>
        <w:t xml:space="preserve">participants with </w:t>
      </w:r>
      <w:r w:rsidR="00A134CD" w:rsidRPr="007616BF">
        <w:rPr>
          <w:rFonts w:ascii="Times New Roman" w:hAnsi="Times New Roman" w:cs="Times New Roman"/>
          <w:i/>
          <w:iCs/>
          <w:szCs w:val="20"/>
        </w:rPr>
        <w:t>M</w:t>
      </w:r>
      <w:r w:rsidR="005B18D6" w:rsidRPr="007616BF">
        <w:rPr>
          <w:rFonts w:ascii="Times New Roman" w:hAnsi="Times New Roman" w:cs="Times New Roman"/>
          <w:i/>
          <w:iCs/>
          <w:szCs w:val="20"/>
        </w:rPr>
        <w:t xml:space="preserve">ycobacterium avium </w:t>
      </w:r>
      <w:r w:rsidR="005B18D6" w:rsidRPr="007616BF">
        <w:rPr>
          <w:rFonts w:ascii="Times New Roman" w:hAnsi="Times New Roman" w:cs="Times New Roman"/>
          <w:szCs w:val="20"/>
        </w:rPr>
        <w:t xml:space="preserve">complex pulmonary disease (MAC-PD) </w:t>
      </w:r>
    </w:p>
    <w:tbl>
      <w:tblPr>
        <w:tblW w:w="893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1842"/>
        <w:gridCol w:w="1843"/>
        <w:gridCol w:w="851"/>
      </w:tblGrid>
      <w:tr w:rsidR="007616BF" w:rsidRPr="007616BF" w14:paraId="57B89039" w14:textId="77777777" w:rsidTr="00401242">
        <w:trPr>
          <w:trHeight w:val="330"/>
        </w:trPr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51563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A25873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Total participants</w:t>
            </w:r>
          </w:p>
          <w:p w14:paraId="3D27F351" w14:textId="77777777" w:rsidR="008B4376" w:rsidRPr="007616BF" w:rsidRDefault="006916C9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(n </w:t>
            </w:r>
            <w:r w:rsidR="008B4376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=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120</w:t>
            </w:r>
            <w:r w:rsidR="008B4376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AE4577" w14:textId="77777777" w:rsidR="008B4376" w:rsidRPr="007616BF" w:rsidRDefault="006916C9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</w:t>
            </w:r>
            <w:r w:rsidR="008B4376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urvivor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</w:t>
            </w:r>
          </w:p>
          <w:p w14:paraId="78ABB44D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(n</w:t>
            </w:r>
            <w:r w:rsidR="006916C9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=</w:t>
            </w:r>
            <w:r w:rsidR="006916C9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90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30F883" w14:textId="77777777" w:rsidR="008B4376" w:rsidRPr="007616BF" w:rsidRDefault="006916C9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D</w:t>
            </w:r>
            <w:r w:rsidR="008B4376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eath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</w:t>
            </w:r>
          </w:p>
          <w:p w14:paraId="67BAB43F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(n</w:t>
            </w:r>
            <w:r w:rsidR="006916C9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=</w:t>
            </w:r>
            <w:r w:rsidR="006916C9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30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A1BC11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7616BF" w:rsidRPr="007616BF" w14:paraId="1A28BC61" w14:textId="77777777" w:rsidTr="00401242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81AF73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Characteristics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34C4CA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6E5671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F71DD1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3FC301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</w:tr>
      <w:tr w:rsidR="007616BF" w:rsidRPr="007616BF" w14:paraId="07AC74E7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A5DD" w14:textId="038271F5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Age (year</w:t>
            </w:r>
            <w:r w:rsidR="00A134CD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)*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AD3D8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68.60 ± 10.06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DE70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67.44 ± 10.35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4BE0E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72.07 ± 8.35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BCFB7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0.029 </w:t>
            </w:r>
          </w:p>
        </w:tc>
      </w:tr>
      <w:tr w:rsidR="007616BF" w:rsidRPr="007616BF" w14:paraId="16A7D88C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781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Smoking status (Current or former),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4F0B5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63 (52.5)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2E63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46 (51.1)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7759D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17 (56.7)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7E639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0.675 </w:t>
            </w:r>
          </w:p>
        </w:tc>
      </w:tr>
      <w:tr w:rsidR="007616BF" w:rsidRPr="007616BF" w14:paraId="14E70266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4368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Height, cm*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5D0B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167.40 ± 5.84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5A1F9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167.48 ± 6.17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3B9F3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167.19 ± 4.85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1A014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0.818 </w:t>
            </w:r>
          </w:p>
        </w:tc>
      </w:tr>
      <w:tr w:rsidR="007616BF" w:rsidRPr="007616BF" w14:paraId="3CDA4259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C284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Weight, kg**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A3C64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58.78 ± 10.06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B744F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61.07 ± 8.78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9EC7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51.97 ± 10.67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07A8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7616BF" w:rsidRPr="007616BF" w14:paraId="756A37A6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022FB" w14:textId="67423D69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BMI, kg/m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  <w:vertAlign w:val="superscript"/>
              </w:rPr>
              <w:t>2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**</w:t>
            </w:r>
            <w:r w:rsidR="0045607D" w:rsidRPr="007616BF">
              <w:rPr>
                <w:rFonts w:ascii="Times New Roman" w:hAnsi="Times New Roman" w:cs="Times New Roman"/>
                <w:szCs w:val="20"/>
                <w:vertAlign w:val="superscript"/>
              </w:rPr>
              <w:t xml:space="preserve"> 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AB811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21.40</w:t>
            </w:r>
          </w:p>
          <w:p w14:paraId="7F346FEA" w14:textId="0DED4BA2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(18.40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22.70)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65B1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21.90</w:t>
            </w:r>
          </w:p>
          <w:p w14:paraId="03D08D25" w14:textId="36D45011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(20.35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23.05)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3827B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18.15</w:t>
            </w:r>
          </w:p>
          <w:p w14:paraId="517191CF" w14:textId="38F9D2AC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(15.60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21.00)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3860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7616BF" w:rsidRPr="007616BF" w14:paraId="42DC8DBF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CB7A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Comorbidities,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BB7A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13B37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973A3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6191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22A5F241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B9C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History of TB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27FAF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59 (49.2)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9155F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42 (46.7)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5AB37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17 (56.7)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61E5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0.402 </w:t>
            </w:r>
          </w:p>
        </w:tc>
      </w:tr>
      <w:tr w:rsidR="007616BF" w:rsidRPr="007616BF" w14:paraId="3419DF23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5F83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COPD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C0267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22 (18.3)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4ECC8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16 (17.8)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C7371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 (20.0)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5BE80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0.789 </w:t>
            </w:r>
          </w:p>
        </w:tc>
      </w:tr>
      <w:tr w:rsidR="007616BF" w:rsidRPr="007616BF" w14:paraId="2CB6F12A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202C0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Asthma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07310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7 (5.8)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B1B8E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 (6.7)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0268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 (3.3)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2384E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0.679 </w:t>
            </w:r>
          </w:p>
        </w:tc>
      </w:tr>
      <w:tr w:rsidR="007616BF" w:rsidRPr="007616BF" w14:paraId="0F2016E2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9029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DM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D1557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17 (14.2)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87709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 (12.2)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B5DB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 (20.0)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6762A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0.364 </w:t>
            </w:r>
          </w:p>
        </w:tc>
      </w:tr>
      <w:tr w:rsidR="007616BF" w:rsidRPr="007616BF" w14:paraId="1DDACE9E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859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Cardiovascular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4A3A3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29 (24.2)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6889E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18 (20.0)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3FE85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 (36.7)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82E7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0.085 </w:t>
            </w:r>
          </w:p>
        </w:tc>
      </w:tr>
      <w:tr w:rsidR="007616BF" w:rsidRPr="007616BF" w14:paraId="16F4342B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38F8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Liver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77D6E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9 (7.5)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397D7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 (8.9)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4D365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 (3.3)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E9DAF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0.447 </w:t>
            </w:r>
          </w:p>
        </w:tc>
      </w:tr>
      <w:tr w:rsidR="007616BF" w:rsidRPr="007616BF" w14:paraId="32273899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172F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Sputum smear positivity,</w:t>
            </w:r>
          </w:p>
          <w:p w14:paraId="66C03D70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1E9F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59 (49.2)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8D735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39 (43.3)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4F47B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20 (66.7)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3DFA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0.035 </w:t>
            </w:r>
          </w:p>
        </w:tc>
      </w:tr>
      <w:tr w:rsidR="007616BF" w:rsidRPr="007616BF" w14:paraId="1937BFB4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0AE5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CT pattern,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5A757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19EA1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F612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EE6C4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0.004 </w:t>
            </w:r>
          </w:p>
        </w:tc>
      </w:tr>
      <w:tr w:rsidR="007616BF" w:rsidRPr="007616BF" w14:paraId="02C3D930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20F58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FC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36A3A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21 (17.5)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F02F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 (12.2)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0C985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10 (33.3)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FB15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3A87ED77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B3D8" w14:textId="060791BC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NB 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with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cavity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34229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 (9.2)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DDD7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 (6.7)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5C50B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 (16.7)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51448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23FDAB6D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C9DF" w14:textId="1EA6A630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NB 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without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cavity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6291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88 (73.3)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3DA6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73 (81.1)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DB8D1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15 (50.0)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8143F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64CD1044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B2B91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CT score**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33C36" w14:textId="63FBF95F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8.00 (6.00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10.00)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991A0" w14:textId="317E5DF8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8.00 (6.00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10.00)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46ED5" w14:textId="63309FE1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9.00 (6.00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12.25)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CB4B3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0.136 </w:t>
            </w:r>
          </w:p>
        </w:tc>
      </w:tr>
      <w:tr w:rsidR="007616BF" w:rsidRPr="007616BF" w14:paraId="743E0CB0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E75B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Cavity,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9620D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37E51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1AAFE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9834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0.002 </w:t>
            </w:r>
          </w:p>
        </w:tc>
      </w:tr>
      <w:tr w:rsidR="007616BF" w:rsidRPr="007616BF" w14:paraId="50391BB1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AA3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No cavity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481A8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88 (73.3)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EFD45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73 (81.1)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727D7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15 (50.0)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052E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0B74C5BB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842D9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Cavity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947BD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32 (26.7)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1ED6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17 (18.9)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CACA1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15 (50.0)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7892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3F1A9314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1F4A" w14:textId="35DCF3D4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PNI**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13719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48.33 ± 6.11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B6C0E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49.73 ± 5.43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D5B3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44.19 ± 6.20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0DF7D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7616BF" w:rsidRPr="007616BF" w14:paraId="26443DDD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49D8" w14:textId="7E9F8C11" w:rsidR="00454ADD" w:rsidRPr="007616BF" w:rsidRDefault="00A134C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Follow-</w:t>
            </w:r>
            <w:r w:rsidR="00454ADD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up duration (days)**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2CCA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1719.50</w:t>
            </w:r>
          </w:p>
          <w:p w14:paraId="71D296DB" w14:textId="79E72B5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(749.25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2666.50)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24E7D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1918.50</w:t>
            </w:r>
          </w:p>
          <w:p w14:paraId="08B9DFDD" w14:textId="437A31F5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(1201.50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2756.50)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DDB94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749.50</w:t>
            </w:r>
          </w:p>
          <w:p w14:paraId="3D6DA2BE" w14:textId="1E1F0DAC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(383.00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1379.25)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93508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7616BF" w:rsidRPr="007616BF" w14:paraId="44AA158B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30C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Treatment times,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F8440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17C2A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54D44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22D21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0.044 </w:t>
            </w:r>
          </w:p>
        </w:tc>
      </w:tr>
      <w:tr w:rsidR="007616BF" w:rsidRPr="007616BF" w14:paraId="1BF7C171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94512" w14:textId="2617B561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N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one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99A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58 (48.3)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1AA60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49 (54.4)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20C80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9 (30.0)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66C5C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53FA8850" w14:textId="77777777" w:rsidTr="00454ADD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D27D" w14:textId="084C5DEF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O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BAEFF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57 (47.5)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53F3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38 (42.2)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6B48A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19 (63.3)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8D544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6165F709" w14:textId="77777777" w:rsidTr="00401242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C5395" w14:textId="71527A9E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T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wice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F51E6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 (4.2)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A51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 (3.3)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A6614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 (6.7)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ACC22" w14:textId="77777777" w:rsidR="00454ADD" w:rsidRPr="007616BF" w:rsidRDefault="00454AD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　</w:t>
            </w:r>
          </w:p>
        </w:tc>
      </w:tr>
      <w:tr w:rsidR="007616BF" w:rsidRPr="007616BF" w14:paraId="44321A4F" w14:textId="77777777" w:rsidTr="00401242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30770" w14:textId="6B36EDF8" w:rsidR="00401242" w:rsidRPr="007616BF" w:rsidRDefault="00D5209E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SQF area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 xml:space="preserve">, </w:t>
            </w:r>
            <w:r w:rsidR="00FE322D" w:rsidRPr="007616BF">
              <w:rPr>
                <w:rFonts w:ascii="Times New Roman" w:eastAsia="맑은 고딕" w:hAnsi="Times New Roman" w:cs="Times New Roman" w:hint="eastAsia"/>
                <w:b/>
                <w:kern w:val="0"/>
                <w:szCs w:val="20"/>
              </w:rPr>
              <w:t>c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m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  <w:vertAlign w:val="superscript"/>
              </w:rPr>
              <w:t>2</w:t>
            </w: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10E22" w14:textId="77777777" w:rsidR="00D5209E" w:rsidRPr="007616BF" w:rsidRDefault="00D5209E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36.79</w:t>
            </w:r>
          </w:p>
          <w:p w14:paraId="7B87FBE6" w14:textId="30DAED4E" w:rsidR="00401242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(21.13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53.77)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7A6AF" w14:textId="77777777" w:rsidR="00D5209E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42.11</w:t>
            </w:r>
          </w:p>
          <w:p w14:paraId="2E22526E" w14:textId="24DC7DD2" w:rsidR="00401242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(24.97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55.51)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10B0B" w14:textId="77777777" w:rsidR="00D5209E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23.61</w:t>
            </w:r>
          </w:p>
          <w:p w14:paraId="09D190F9" w14:textId="10A87138" w:rsidR="00401242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(7.85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39.05)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34A31" w14:textId="77777777" w:rsidR="00401242" w:rsidRPr="007616BF" w:rsidRDefault="00D5209E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0.002</w:t>
            </w:r>
          </w:p>
        </w:tc>
      </w:tr>
      <w:tr w:rsidR="007616BF" w:rsidRPr="007616BF" w14:paraId="213E35D9" w14:textId="77777777" w:rsidTr="00D5209E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820BD" w14:textId="4DF8A5FA" w:rsidR="00401242" w:rsidRPr="007616BF" w:rsidRDefault="00D5209E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ESM area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 xml:space="preserve">, </w:t>
            </w:r>
            <w:r w:rsidR="00FE322D" w:rsidRPr="007616BF">
              <w:rPr>
                <w:rFonts w:ascii="Times New Roman" w:eastAsia="맑은 고딕" w:hAnsi="Times New Roman" w:cs="Times New Roman" w:hint="eastAsia"/>
                <w:b/>
                <w:kern w:val="0"/>
                <w:szCs w:val="20"/>
              </w:rPr>
              <w:t>c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m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  <w:vertAlign w:val="superscript"/>
              </w:rPr>
              <w:t>2</w:t>
            </w: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7CDCE9" w14:textId="77777777" w:rsidR="00D5209E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32.54</w:t>
            </w:r>
          </w:p>
          <w:p w14:paraId="50339FD9" w14:textId="29223D8B" w:rsidR="00401242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(27.03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36.19)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88336D" w14:textId="77777777" w:rsidR="00D5209E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</w:t>
            </w:r>
            <w:r w:rsidR="00D5209E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3.55</w:t>
            </w:r>
          </w:p>
          <w:p w14:paraId="6F29D681" w14:textId="50633AD7" w:rsidR="00401242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(29.53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36.91)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170102" w14:textId="77777777" w:rsidR="00D5209E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27.41</w:t>
            </w:r>
          </w:p>
          <w:p w14:paraId="148E842B" w14:textId="1A50419A" w:rsidR="00401242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(24.36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32.50)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12250" w14:textId="77777777" w:rsidR="00401242" w:rsidRPr="007616BF" w:rsidRDefault="00D5209E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7616BF" w:rsidRPr="007616BF" w14:paraId="29FE0900" w14:textId="77777777" w:rsidTr="00D5209E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A4970D" w14:textId="77777777" w:rsidR="00401242" w:rsidRPr="007616BF" w:rsidRDefault="00D5209E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lastRenderedPageBreak/>
              <w:t>ESM HU**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43CA07" w14:textId="77777777" w:rsidR="00401242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39.75 ± 9.02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AA557F" w14:textId="77777777" w:rsidR="00401242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40.61 ± 8.54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9EB2A4" w14:textId="77777777" w:rsidR="00401242" w:rsidRPr="007616BF" w:rsidRDefault="0040124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37.19 ± 10.04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381EAF" w14:textId="77777777" w:rsidR="00401242" w:rsidRPr="007616BF" w:rsidRDefault="00D5209E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0.072</w:t>
            </w:r>
          </w:p>
        </w:tc>
      </w:tr>
    </w:tbl>
    <w:p w14:paraId="11AC0E48" w14:textId="77777777" w:rsidR="00676F63" w:rsidRPr="007616BF" w:rsidRDefault="00676F63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*Mean </w:t>
      </w:r>
      <w:r w:rsidRPr="007616BF">
        <w:rPr>
          <w:rFonts w:ascii="Times New Roman" w:eastAsia="맑은 고딕" w:hAnsi="Times New Roman" w:cs="Times New Roman"/>
          <w:kern w:val="0"/>
          <w:szCs w:val="20"/>
        </w:rPr>
        <w:t>± standard deviation</w:t>
      </w:r>
    </w:p>
    <w:p w14:paraId="10ACAC5D" w14:textId="7674E918" w:rsidR="00676F63" w:rsidRPr="007616BF" w:rsidRDefault="00676F63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>** Median (IQR)</w:t>
      </w:r>
    </w:p>
    <w:p w14:paraId="7E1F299D" w14:textId="1761F038" w:rsidR="0045607D" w:rsidRPr="007616BF" w:rsidRDefault="0045607D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  <w:vertAlign w:val="superscript"/>
        </w:rPr>
        <w:t xml:space="preserve">a </w:t>
      </w:r>
      <w:r w:rsidRPr="007616BF">
        <w:rPr>
          <w:rFonts w:ascii="Times New Roman" w:hAnsi="Times New Roman" w:cs="Times New Roman"/>
          <w:szCs w:val="20"/>
        </w:rPr>
        <w:t>Seven people without BMI data were excluded from the participants.</w:t>
      </w:r>
    </w:p>
    <w:p w14:paraId="482CCE3C" w14:textId="239022D6" w:rsidR="00C86CF8" w:rsidRPr="007616BF" w:rsidRDefault="00C86CF8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BMI, body mass index; TB, tuberculosis; COPD, chronic obstructive pulmonary disease; DM, diabetes mellitus; CT, computed tomography; FC, </w:t>
      </w:r>
      <w:proofErr w:type="spellStart"/>
      <w:r w:rsidRPr="007616BF">
        <w:rPr>
          <w:rFonts w:ascii="Times New Roman" w:hAnsi="Times New Roman" w:cs="Times New Roman"/>
          <w:szCs w:val="20"/>
        </w:rPr>
        <w:t>fibrocavitary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; NB, nodular </w:t>
      </w:r>
      <w:proofErr w:type="spellStart"/>
      <w:r w:rsidRPr="007616BF">
        <w:rPr>
          <w:rFonts w:ascii="Times New Roman" w:hAnsi="Times New Roman" w:cs="Times New Roman"/>
          <w:szCs w:val="20"/>
        </w:rPr>
        <w:t>bronchiectatic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; PNI, prognostic nutrition index; SQF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subcutaneous fat; ESM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</w:t>
      </w:r>
      <w:r w:rsidR="00A60ABA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muscle; ESM HU,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Hounsfield </w:t>
      </w:r>
      <w:r w:rsidRPr="007616BF">
        <w:rPr>
          <w:rFonts w:ascii="Times New Roman" w:hAnsi="Times New Roman" w:cs="Times New Roman"/>
          <w:szCs w:val="20"/>
        </w:rPr>
        <w:t xml:space="preserve">unit of </w:t>
      </w:r>
      <w:r w:rsidR="00A60ABA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>erector spinae muscle; IQR, interquartile range</w:t>
      </w:r>
      <w:r w:rsidR="00C11D9E" w:rsidRPr="007616BF">
        <w:rPr>
          <w:rFonts w:ascii="Times New Roman" w:hAnsi="Times New Roman" w:cs="Times New Roman"/>
          <w:szCs w:val="20"/>
        </w:rPr>
        <w:t>.</w:t>
      </w:r>
    </w:p>
    <w:p w14:paraId="03C810AE" w14:textId="77777777" w:rsidR="008B4376" w:rsidRPr="007616BF" w:rsidRDefault="008B437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D34A3BA" w14:textId="77777777" w:rsidR="008B4376" w:rsidRPr="007616BF" w:rsidRDefault="008B437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5779D91B" w14:textId="77777777" w:rsidR="008B4376" w:rsidRPr="007616BF" w:rsidRDefault="008B437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88AC609" w14:textId="77777777" w:rsidR="008B4376" w:rsidRPr="007616BF" w:rsidRDefault="008B437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EDC3051" w14:textId="77777777" w:rsidR="008B4376" w:rsidRPr="007616BF" w:rsidRDefault="008B437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603686BD" w14:textId="23495F46" w:rsidR="00454ADD" w:rsidRPr="007616BF" w:rsidRDefault="00454AD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50D8CC7B" w14:textId="6D1E8B61" w:rsidR="00A84B32" w:rsidRPr="007616BF" w:rsidRDefault="00A84B32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7D5E9B8" w14:textId="74741DD1" w:rsidR="000734C1" w:rsidRPr="007616BF" w:rsidRDefault="000734C1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5A8E34C" w14:textId="5B24A490" w:rsidR="000734C1" w:rsidRPr="007616BF" w:rsidRDefault="000734C1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7CA0CDE" w14:textId="0D5C715A" w:rsidR="000734C1" w:rsidRPr="007616BF" w:rsidRDefault="000734C1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E752EDC" w14:textId="60938B5B" w:rsidR="000734C1" w:rsidRPr="007616BF" w:rsidRDefault="000734C1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7560F4F" w14:textId="5B95F6BB" w:rsidR="000734C1" w:rsidRPr="007616BF" w:rsidRDefault="000734C1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3274425" w14:textId="346DFB9C" w:rsidR="000734C1" w:rsidRPr="007616BF" w:rsidRDefault="000734C1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A5A640A" w14:textId="78BCC1B3" w:rsidR="000734C1" w:rsidRPr="007616BF" w:rsidRDefault="000734C1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C5FE9C8" w14:textId="0A4EF7E5" w:rsidR="000734C1" w:rsidRPr="007616BF" w:rsidRDefault="000734C1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288C13E" w14:textId="236A3214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C0FF8D7" w14:textId="4BCA2633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528410E" w14:textId="1454775A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07737331" w14:textId="7316DAD1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ED570B9" w14:textId="6D523927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6DBEF7B" w14:textId="76378CFA" w:rsidR="008B4376" w:rsidRPr="007616BF" w:rsidRDefault="007F403B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DE0B36" w:rsidRPr="007616BF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8E66D7" w:rsidRPr="007616BF">
        <w:rPr>
          <w:rFonts w:ascii="Times New Roman" w:hAnsi="Times New Roman" w:cs="Times New Roman"/>
          <w:b/>
          <w:bCs/>
          <w:szCs w:val="20"/>
        </w:rPr>
        <w:t>S</w:t>
      </w:r>
      <w:r w:rsidR="008B4376" w:rsidRPr="007616BF">
        <w:rPr>
          <w:rFonts w:ascii="Times New Roman" w:hAnsi="Times New Roman" w:cs="Times New Roman"/>
          <w:b/>
          <w:bCs/>
          <w:szCs w:val="20"/>
        </w:rPr>
        <w:t>2.</w:t>
      </w:r>
      <w:r w:rsidR="008B4376" w:rsidRPr="007616BF">
        <w:rPr>
          <w:rFonts w:ascii="Times New Roman" w:hAnsi="Times New Roman" w:cs="Times New Roman"/>
          <w:szCs w:val="20"/>
        </w:rPr>
        <w:t xml:space="preserve"> </w:t>
      </w:r>
      <w:r w:rsidR="003075E7" w:rsidRPr="007616BF">
        <w:rPr>
          <w:rFonts w:ascii="Times New Roman" w:hAnsi="Times New Roman" w:cs="Times New Roman"/>
          <w:szCs w:val="20"/>
        </w:rPr>
        <w:t xml:space="preserve">Baseline characteristics of </w:t>
      </w:r>
      <w:r w:rsidR="00A134CD" w:rsidRPr="007616BF">
        <w:rPr>
          <w:rFonts w:ascii="Times New Roman" w:hAnsi="Times New Roman" w:cs="Times New Roman"/>
          <w:szCs w:val="20"/>
        </w:rPr>
        <w:t xml:space="preserve">female </w:t>
      </w:r>
      <w:r w:rsidR="003075E7" w:rsidRPr="007616BF">
        <w:rPr>
          <w:rFonts w:ascii="Times New Roman" w:hAnsi="Times New Roman" w:cs="Times New Roman"/>
          <w:szCs w:val="20"/>
        </w:rPr>
        <w:t>participants with MAC-PD</w:t>
      </w:r>
    </w:p>
    <w:tbl>
      <w:tblPr>
        <w:tblW w:w="893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1842"/>
        <w:gridCol w:w="1843"/>
        <w:gridCol w:w="851"/>
      </w:tblGrid>
      <w:tr w:rsidR="007616BF" w:rsidRPr="007616BF" w14:paraId="1B62142F" w14:textId="77777777" w:rsidTr="00401242">
        <w:trPr>
          <w:trHeight w:val="330"/>
        </w:trPr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F0DF6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　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D8C4B3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Total participants</w:t>
            </w:r>
          </w:p>
          <w:p w14:paraId="0E2438E1" w14:textId="33AD8E5C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(n = 257)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44F35A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Survivors</w:t>
            </w:r>
          </w:p>
          <w:p w14:paraId="7E346B4E" w14:textId="4FEB94BB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(n = 242)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D6374C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Deaths</w:t>
            </w:r>
          </w:p>
          <w:p w14:paraId="3B8BBC73" w14:textId="14B72EB1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(n = 15)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C9662F" w14:textId="4415650F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7616BF" w:rsidRPr="007616BF" w14:paraId="59B76895" w14:textId="77777777" w:rsidTr="00401242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D1356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Characteristics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CB8FED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5D4E17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899DC7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769177" w14:textId="77777777" w:rsidR="008B4376" w:rsidRPr="007616BF" w:rsidRDefault="008B4376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</w:tr>
      <w:tr w:rsidR="007616BF" w:rsidRPr="007616BF" w14:paraId="616CFFCC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FA9C" w14:textId="5D6D481F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Age (year</w:t>
            </w:r>
            <w:r w:rsidR="00A134CD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)*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234C0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61.68 ± 11.34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E69D1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60.66 ± 10.61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E360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78.07 ± 10.53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B0F0B" w14:textId="1986830D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7616BF" w:rsidRPr="007616BF" w14:paraId="12F879DE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E170B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Smoking status (Current or former),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6C3FC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 (1.2)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95CDC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 (1.2)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C343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D23EF" w14:textId="585E43CA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1.000 </w:t>
            </w:r>
          </w:p>
        </w:tc>
      </w:tr>
      <w:tr w:rsidR="007616BF" w:rsidRPr="007616BF" w14:paraId="44358DA1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FEA8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Height, cm*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15808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156.64 ± 5.88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B256A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156.87 ± 5.89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72CB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153.07 ± 4.54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C820A" w14:textId="335B93D2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0.015 </w:t>
            </w:r>
          </w:p>
        </w:tc>
      </w:tr>
      <w:tr w:rsidR="007616BF" w:rsidRPr="007616BF" w14:paraId="40D1E1AD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24B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Weight, kg**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86868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52.00</w:t>
            </w:r>
          </w:p>
          <w:p w14:paraId="3DEA3526" w14:textId="3FE3BD79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(46.00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56.00)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C4B3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52.00</w:t>
            </w:r>
          </w:p>
          <w:p w14:paraId="4157F552" w14:textId="6F2DC175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(46.43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56.00)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B3303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39.50</w:t>
            </w:r>
          </w:p>
          <w:p w14:paraId="3990ED55" w14:textId="607D9F05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(35.46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53.00)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D974C" w14:textId="5B42A74B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0.012 </w:t>
            </w:r>
          </w:p>
        </w:tc>
      </w:tr>
      <w:tr w:rsidR="007616BF" w:rsidRPr="007616BF" w14:paraId="752EF035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83FC" w14:textId="522FD97F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BMI, kg/m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  <w:vertAlign w:val="superscript"/>
              </w:rPr>
              <w:t>2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**</w:t>
            </w:r>
            <w:r w:rsidR="0045607D" w:rsidRPr="007616BF">
              <w:rPr>
                <w:rFonts w:ascii="Times New Roman" w:hAnsi="Times New Roman" w:cs="Times New Roman"/>
                <w:szCs w:val="20"/>
                <w:vertAlign w:val="superscript"/>
              </w:rPr>
              <w:t xml:space="preserve"> 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3481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20.60</w:t>
            </w:r>
          </w:p>
          <w:p w14:paraId="5D41899F" w14:textId="0AD6183F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(18.90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22.50)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8EED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20.70</w:t>
            </w:r>
          </w:p>
          <w:p w14:paraId="3EFCDEBB" w14:textId="6B9E0C72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(19.00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22.56)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99476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18.70</w:t>
            </w:r>
          </w:p>
          <w:p w14:paraId="52C13541" w14:textId="1620C2E0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(15.60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21.90)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4D5E7" w14:textId="2718D771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0.059 </w:t>
            </w:r>
          </w:p>
        </w:tc>
      </w:tr>
      <w:tr w:rsidR="007616BF" w:rsidRPr="007616BF" w14:paraId="654DA65E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213AC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Comorbidities,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96F0C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5F6BB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70F7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93686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753A66ED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44F5E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History of TB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5C69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96 (37.4)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FF84D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89 (36.8)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58853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7 (46.7)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BB6A3" w14:textId="7F0DD2CD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0.583 </w:t>
            </w:r>
          </w:p>
        </w:tc>
      </w:tr>
      <w:tr w:rsidR="007616BF" w:rsidRPr="007616BF" w14:paraId="211CB5A0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7886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COPD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B923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 (4.3)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4D9D1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9 (3.7)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4E36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 (13.3)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46393" w14:textId="505D10FC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0.129 </w:t>
            </w:r>
          </w:p>
        </w:tc>
      </w:tr>
      <w:tr w:rsidR="007616BF" w:rsidRPr="007616BF" w14:paraId="7819BEF0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08FF1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Asthma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F0212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22 (8.6)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F2722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19 (7.9)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D1ED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 (20.0)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4EFA1" w14:textId="1D617FF8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0.126 </w:t>
            </w:r>
          </w:p>
        </w:tc>
      </w:tr>
      <w:tr w:rsidR="007616BF" w:rsidRPr="007616BF" w14:paraId="3781E688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FA05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DM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A5CF8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24 (9.3)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D770E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23 (9.5)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0936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 (6.7)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72E24" w14:textId="40772090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1.000 </w:t>
            </w:r>
          </w:p>
        </w:tc>
      </w:tr>
      <w:tr w:rsidR="007616BF" w:rsidRPr="007616BF" w14:paraId="6109C58A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5C5E0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Cardiovascular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4ED60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15 (5.8)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37542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 (4.5)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648B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 (26.7)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01888" w14:textId="35291B7D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0.007 </w:t>
            </w:r>
          </w:p>
        </w:tc>
      </w:tr>
      <w:tr w:rsidR="007616BF" w:rsidRPr="007616BF" w14:paraId="07B81B2F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1872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Liver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2BB09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 (4.3)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E1825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 (4.5)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10F0A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AFD66" w14:textId="051068D3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1.000 </w:t>
            </w:r>
          </w:p>
        </w:tc>
      </w:tr>
      <w:tr w:rsidR="007616BF" w:rsidRPr="007616BF" w14:paraId="25F90866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877B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Sputum smear positivity,</w:t>
            </w:r>
          </w:p>
          <w:p w14:paraId="7F15565E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F486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116 (45.1)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AC6E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111 (45.9)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7500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 (33.3)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B40FD" w14:textId="61921508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0.428 </w:t>
            </w:r>
          </w:p>
        </w:tc>
      </w:tr>
      <w:tr w:rsidR="007616BF" w:rsidRPr="007616BF" w14:paraId="75F70692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E66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CT pattern,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AE3D8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3BAED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6C753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9A1F5" w14:textId="3C3DBE74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0.330 </w:t>
            </w:r>
          </w:p>
        </w:tc>
      </w:tr>
      <w:tr w:rsidR="007616BF" w:rsidRPr="007616BF" w14:paraId="2131CA99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15B0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FC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0C42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21 (8.2)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1BD05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19 (7.9)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D532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 (13.3)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B5C53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79CC9886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1F62" w14:textId="609A9D88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NB w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ith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cavity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B73C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47 (18.3)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86152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43 (17.8)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A6F89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 (26.7)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5D86D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4C16AE99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43F19" w14:textId="5C7B2D83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NB w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ithout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cavity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563A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189 (73.5)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C884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180 (74.4)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610B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9 (60.0)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D4541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0FD7F19B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C56A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CT score**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E440E" w14:textId="775D8EA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8.00 (6.00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10.00)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5B10B" w14:textId="00792EC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8.00 (6.00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10.00)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5B24F" w14:textId="3FD961CA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10.00 (7.00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15.00)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66D33" w14:textId="175F3876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0.004 </w:t>
            </w:r>
          </w:p>
        </w:tc>
      </w:tr>
      <w:tr w:rsidR="007616BF" w:rsidRPr="007616BF" w14:paraId="05E56295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8400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Cavity,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0D2C8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33A3E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E327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2E62E" w14:textId="3B05B58C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0.234 </w:t>
            </w:r>
          </w:p>
        </w:tc>
      </w:tr>
      <w:tr w:rsidR="007616BF" w:rsidRPr="007616BF" w14:paraId="50E60255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A8F2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No cavity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53C4E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189 (73.5)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767DD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180 (74.4)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82F7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9 (60.0)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30D6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337DA0D9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4F85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Cavity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B769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68 (26.5)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12718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62 (25.6)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58BF3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 (40.0)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6C703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01E2B72C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0CB8" w14:textId="00C9A77B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PNI**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BD546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51.53</w:t>
            </w:r>
          </w:p>
          <w:p w14:paraId="5B219D85" w14:textId="7844807E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(48.39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54.55)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4CEE9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51.85</w:t>
            </w:r>
          </w:p>
          <w:p w14:paraId="54A28C8C" w14:textId="6DF82964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(48.65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54.85)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6B0C5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44.85</w:t>
            </w:r>
          </w:p>
          <w:p w14:paraId="64E87491" w14:textId="0631E358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(40.50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52.90)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CDA62" w14:textId="2CC500ED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0.003 </w:t>
            </w:r>
          </w:p>
        </w:tc>
      </w:tr>
      <w:tr w:rsidR="007616BF" w:rsidRPr="007616BF" w14:paraId="1DC09B54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D717" w14:textId="5978BB8D" w:rsidR="004B721D" w:rsidRPr="007616BF" w:rsidRDefault="00A134C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Follow-</w:t>
            </w:r>
            <w:r w:rsidR="004B721D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up duration (days)**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D91D5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1567.00</w:t>
            </w:r>
          </w:p>
          <w:p w14:paraId="10306855" w14:textId="098A044C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(851.00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2570.50)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F311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1656.00</w:t>
            </w:r>
          </w:p>
          <w:p w14:paraId="43AAF946" w14:textId="5FB2A70B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(896.25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2590.75)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9DBE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1007.00</w:t>
            </w:r>
          </w:p>
          <w:p w14:paraId="0DE709B6" w14:textId="144D1215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(472.00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1622.00)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5332" w14:textId="1CC15E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0.032 </w:t>
            </w:r>
          </w:p>
        </w:tc>
      </w:tr>
      <w:tr w:rsidR="007616BF" w:rsidRPr="007616BF" w14:paraId="2E208129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953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Treatment times, no.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833F3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DCA5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950DD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00A86" w14:textId="4B63734B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0.579 </w:t>
            </w:r>
          </w:p>
        </w:tc>
      </w:tr>
      <w:tr w:rsidR="007616BF" w:rsidRPr="007616BF" w14:paraId="23E85592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CA80" w14:textId="1C7172F2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N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one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06AB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141 (54.9)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ABCA1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131 (54.1)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357A2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10 (66.7)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5D851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7A6C92A2" w14:textId="77777777" w:rsidTr="001F37DE">
        <w:trPr>
          <w:trHeight w:val="33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79A15" w14:textId="4150F0B9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O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EE70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98 (38.1)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15C4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94 (38.8)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F0862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 (26.7)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16E9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72CD9E0B" w14:textId="77777777" w:rsidTr="00C86CF8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53C1" w14:textId="6415A1CE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</w:t>
            </w:r>
            <w:r w:rsidR="004B61D5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T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wice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3D32E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18 (7.0)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94ACE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17 (7.0)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7720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 (6.7)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BFB69E" w14:textId="23799F12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2E1B0DE3" w14:textId="77777777" w:rsidTr="00FF1C4B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4F33F" w14:textId="0DE835B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SQF area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 xml:space="preserve">, </w:t>
            </w:r>
            <w:r w:rsidR="00FE322D" w:rsidRPr="007616BF">
              <w:rPr>
                <w:rFonts w:ascii="Times New Roman" w:eastAsia="맑은 고딕" w:hAnsi="Times New Roman" w:cs="Times New Roman" w:hint="eastAsia"/>
                <w:b/>
                <w:kern w:val="0"/>
                <w:szCs w:val="20"/>
              </w:rPr>
              <w:t>c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m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  <w:vertAlign w:val="superscript"/>
              </w:rPr>
              <w:t>2</w:t>
            </w: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49D6A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63.94</w:t>
            </w:r>
          </w:p>
          <w:p w14:paraId="0DF7CA12" w14:textId="6A59AA01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(41.45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86.30)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FD101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65.11</w:t>
            </w:r>
          </w:p>
          <w:p w14:paraId="57D2039B" w14:textId="10F62F78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(43.23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89.46)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12F0C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25.82</w:t>
            </w:r>
          </w:p>
          <w:p w14:paraId="0FD69BC1" w14:textId="6EEC2048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(18.39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70.48)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721FE06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7616BF" w:rsidRPr="007616BF" w14:paraId="39767EF4" w14:textId="77777777" w:rsidTr="00FF1C4B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091E8" w14:textId="44846FF6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ESM area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 xml:space="preserve">, </w:t>
            </w:r>
            <w:r w:rsidR="00FE322D" w:rsidRPr="007616BF">
              <w:rPr>
                <w:rFonts w:ascii="Times New Roman" w:eastAsia="맑은 고딕" w:hAnsi="Times New Roman" w:cs="Times New Roman" w:hint="eastAsia"/>
                <w:b/>
                <w:kern w:val="0"/>
                <w:szCs w:val="20"/>
              </w:rPr>
              <w:t>c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m</w:t>
            </w:r>
            <w:r w:rsidR="00FE322D"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  <w:vertAlign w:val="superscript"/>
              </w:rPr>
              <w:t>2</w:t>
            </w: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1A6652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25.38 ± 5.02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D426FC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25.60 ± 4.93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E89187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21.93 ± 5.36</w:t>
            </w:r>
          </w:p>
        </w:tc>
        <w:tc>
          <w:tcPr>
            <w:tcW w:w="851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7323A4CF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0.006 </w:t>
            </w:r>
          </w:p>
        </w:tc>
      </w:tr>
      <w:tr w:rsidR="007616BF" w:rsidRPr="007616BF" w14:paraId="42D47EA7" w14:textId="77777777" w:rsidTr="00FF1C4B">
        <w:trPr>
          <w:trHeight w:val="345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F123E5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kern w:val="0"/>
                <w:szCs w:val="20"/>
              </w:rPr>
              <w:lastRenderedPageBreak/>
              <w:t>ESM HU**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FAC61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36.06</w:t>
            </w:r>
          </w:p>
          <w:p w14:paraId="318DEED1" w14:textId="29567008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(28.72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41.36)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0FA404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36.65</w:t>
            </w:r>
          </w:p>
          <w:p w14:paraId="4C13E9FF" w14:textId="6098351E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(30.26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41.54)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04AC7C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20.16</w:t>
            </w:r>
          </w:p>
          <w:p w14:paraId="5559EA83" w14:textId="57961344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(3.04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29.02)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8678C8" w14:textId="77777777" w:rsidR="004B721D" w:rsidRPr="007616BF" w:rsidRDefault="004B72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</w:tbl>
    <w:p w14:paraId="6D0B9904" w14:textId="77777777" w:rsidR="00676F63" w:rsidRPr="007616BF" w:rsidRDefault="00676F63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*Mean </w:t>
      </w:r>
      <w:r w:rsidRPr="007616BF">
        <w:rPr>
          <w:rFonts w:ascii="Times New Roman" w:eastAsia="맑은 고딕" w:hAnsi="Times New Roman" w:cs="Times New Roman"/>
          <w:kern w:val="0"/>
          <w:szCs w:val="20"/>
        </w:rPr>
        <w:t>± standard deviation</w:t>
      </w:r>
    </w:p>
    <w:p w14:paraId="70FA322D" w14:textId="7202EAFD" w:rsidR="00676F63" w:rsidRPr="007616BF" w:rsidRDefault="00676F63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>** Median (IQR)</w:t>
      </w:r>
    </w:p>
    <w:p w14:paraId="4ABCD8B3" w14:textId="77777777" w:rsidR="0045607D" w:rsidRPr="007616BF" w:rsidRDefault="0045607D" w:rsidP="0068664D">
      <w:pPr>
        <w:spacing w:line="360" w:lineRule="auto"/>
        <w:rPr>
          <w:rFonts w:ascii="Times New Roman" w:hAnsi="Times New Roman" w:cs="Times New Roman"/>
          <w:szCs w:val="20"/>
          <w:vertAlign w:val="superscript"/>
        </w:rPr>
      </w:pPr>
      <w:r w:rsidRPr="007616BF">
        <w:rPr>
          <w:rFonts w:ascii="Times New Roman" w:hAnsi="Times New Roman" w:cs="Times New Roman"/>
          <w:szCs w:val="20"/>
          <w:vertAlign w:val="superscript"/>
        </w:rPr>
        <w:t xml:space="preserve">a </w:t>
      </w:r>
      <w:r w:rsidRPr="007616BF">
        <w:rPr>
          <w:rFonts w:ascii="Times New Roman" w:hAnsi="Times New Roman" w:cs="Times New Roman"/>
          <w:szCs w:val="20"/>
        </w:rPr>
        <w:t>Seven people without BMI data were excluded from the participants.</w:t>
      </w:r>
    </w:p>
    <w:p w14:paraId="305EA185" w14:textId="451EB7D7" w:rsidR="00C86CF8" w:rsidRPr="007616BF" w:rsidRDefault="00C86CF8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BMI, body mass index; TB, tuberculosis; COPD, chronic obstructive pulmonary disease; DM, diabetes mellitus; CT, computed tomography; FC, </w:t>
      </w:r>
      <w:proofErr w:type="spellStart"/>
      <w:r w:rsidRPr="007616BF">
        <w:rPr>
          <w:rFonts w:ascii="Times New Roman" w:hAnsi="Times New Roman" w:cs="Times New Roman"/>
          <w:szCs w:val="20"/>
        </w:rPr>
        <w:t>fibrocavitary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; NB, nodular </w:t>
      </w:r>
      <w:proofErr w:type="spellStart"/>
      <w:r w:rsidRPr="007616BF">
        <w:rPr>
          <w:rFonts w:ascii="Times New Roman" w:hAnsi="Times New Roman" w:cs="Times New Roman"/>
          <w:szCs w:val="20"/>
        </w:rPr>
        <w:t>bronchiectatic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; PNI, prognostic nutrition index; SQF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subcutaneous fat; ESM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</w:t>
      </w:r>
      <w:r w:rsidR="00A60ABA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muscle; ESM HU,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Hounsfield </w:t>
      </w:r>
      <w:r w:rsidRPr="007616BF">
        <w:rPr>
          <w:rFonts w:ascii="Times New Roman" w:hAnsi="Times New Roman" w:cs="Times New Roman"/>
          <w:szCs w:val="20"/>
        </w:rPr>
        <w:t xml:space="preserve">unit of </w:t>
      </w:r>
      <w:r w:rsidR="00A60ABA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>erector spinae muscle; IQR, interquartile range</w:t>
      </w:r>
      <w:r w:rsidR="00C11D9E" w:rsidRPr="007616BF">
        <w:rPr>
          <w:rFonts w:ascii="Times New Roman" w:hAnsi="Times New Roman" w:cs="Times New Roman"/>
          <w:szCs w:val="20"/>
        </w:rPr>
        <w:t>.</w:t>
      </w:r>
    </w:p>
    <w:p w14:paraId="15006776" w14:textId="77777777" w:rsidR="008B4376" w:rsidRPr="007616BF" w:rsidRDefault="008B437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B8DD210" w14:textId="77777777" w:rsidR="008B4376" w:rsidRPr="007616BF" w:rsidRDefault="008B437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AC0927F" w14:textId="28297289" w:rsidR="008B4376" w:rsidRPr="007616BF" w:rsidRDefault="008B437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591BC22B" w14:textId="77777777" w:rsidR="00A84B32" w:rsidRPr="007616BF" w:rsidRDefault="00A84B32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54C5BCB" w14:textId="77BCB993" w:rsidR="008B4376" w:rsidRPr="007616BF" w:rsidRDefault="008B4376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E283C28" w14:textId="089898D6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612BF619" w14:textId="6E8D0B4D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3F76A3B" w14:textId="35B32A95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575651B" w14:textId="73B48184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6ED99472" w14:textId="2C20BE0B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F2783BC" w14:textId="29F5B809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52A20B1C" w14:textId="2D9102D8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F26F1DC" w14:textId="56CDAC7B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B5EC93F" w14:textId="6E5B3234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BA1D732" w14:textId="4AC97EFE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F19AA58" w14:textId="06A8C42B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37A6311" w14:textId="5937348D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5E7F9F6" w14:textId="1F6D2C0F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A3FFF2F" w14:textId="442D8FB5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6CF59D38" w14:textId="4C283C3E" w:rsidR="00ED31AF" w:rsidRPr="007616BF" w:rsidRDefault="00ED31AF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Table </w:t>
      </w:r>
      <w:r w:rsidR="008E66D7" w:rsidRPr="007616BF">
        <w:rPr>
          <w:rFonts w:ascii="Times New Roman" w:hAnsi="Times New Roman" w:cs="Times New Roman"/>
          <w:b/>
          <w:bCs/>
          <w:szCs w:val="20"/>
        </w:rPr>
        <w:t>S</w:t>
      </w:r>
      <w:r w:rsidRPr="007616BF">
        <w:rPr>
          <w:rFonts w:ascii="Times New Roman" w:hAnsi="Times New Roman" w:cs="Times New Roman"/>
          <w:b/>
          <w:bCs/>
          <w:szCs w:val="20"/>
        </w:rPr>
        <w:t>3.</w:t>
      </w:r>
      <w:r w:rsidRPr="007616BF">
        <w:rPr>
          <w:rFonts w:ascii="Times New Roman" w:hAnsi="Times New Roman" w:cs="Times New Roman"/>
          <w:szCs w:val="20"/>
        </w:rPr>
        <w:t xml:space="preserve"> Correlation analysis of continuous variables among total, male, and female participants.</w:t>
      </w:r>
    </w:p>
    <w:p w14:paraId="63755B28" w14:textId="77777777" w:rsidR="00ED31AF" w:rsidRPr="007616BF" w:rsidRDefault="00ED31AF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tbl>
      <w:tblPr>
        <w:tblStyle w:val="aa"/>
        <w:tblpPr w:leftFromText="142" w:rightFromText="142" w:vertAnchor="text" w:horzAnchor="margin" w:tblpY="-265"/>
        <w:tblOverlap w:val="never"/>
        <w:tblW w:w="8926" w:type="dxa"/>
        <w:tblLook w:val="04A0" w:firstRow="1" w:lastRow="0" w:firstColumn="1" w:lastColumn="0" w:noHBand="0" w:noVBand="1"/>
      </w:tblPr>
      <w:tblGrid>
        <w:gridCol w:w="1275"/>
        <w:gridCol w:w="1275"/>
        <w:gridCol w:w="1275"/>
        <w:gridCol w:w="1275"/>
        <w:gridCol w:w="1275"/>
        <w:gridCol w:w="1275"/>
        <w:gridCol w:w="1276"/>
      </w:tblGrid>
      <w:tr w:rsidR="007616BF" w:rsidRPr="007616BF" w14:paraId="05FDF3DA" w14:textId="77777777" w:rsidTr="008E66D7">
        <w:trPr>
          <w:trHeight w:val="394"/>
        </w:trPr>
        <w:tc>
          <w:tcPr>
            <w:tcW w:w="8926" w:type="dxa"/>
            <w:gridSpan w:val="7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9E23451" w14:textId="34052646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Total participants</w:t>
            </w:r>
          </w:p>
        </w:tc>
      </w:tr>
      <w:tr w:rsidR="007616BF" w:rsidRPr="007616BF" w14:paraId="7964929A" w14:textId="77777777" w:rsidTr="00D8288D">
        <w:trPr>
          <w:trHeight w:val="394"/>
        </w:trPr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715C706A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Age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02519569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DD9D36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E4DFB5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671158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116112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C5AC01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78B1E6D4" w14:textId="77777777" w:rsidTr="00D8288D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225921E5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BMI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50762316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0.049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CD51D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8965F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D9660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6EAEE0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7A496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116A263D" w14:textId="77777777" w:rsidTr="00D8288D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5BF15923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area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54F572F3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-0.005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47A8F2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0.337*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92F7E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FDDFA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37432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D7ABB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1F13354A" w14:textId="77777777" w:rsidTr="00D8288D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30499E85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HU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13531C2D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-0.436*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CA53D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-0.154*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C0C85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931CC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80CAB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AC061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72EE2EB8" w14:textId="77777777" w:rsidTr="00D8288D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3EF008A9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PNI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19891EC1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-0.336*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D800B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0.159*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60D19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0.049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14F86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4A08B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FDEAB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41DC0476" w14:textId="77777777" w:rsidTr="00D8288D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833890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SQF area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631DBF8E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-0.035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74AA339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0.642*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564861E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0.069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C7A0086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-0.255*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F72BD11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0.221*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FCC0B58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</w:tr>
      <w:tr w:rsidR="007616BF" w:rsidRPr="007616BF" w14:paraId="1CC5E656" w14:textId="77777777" w:rsidTr="008E66D7">
        <w:trPr>
          <w:trHeight w:val="394"/>
        </w:trPr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30A40660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1F954CBF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Age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DADF3E2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BMI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571FD4B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area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10EF812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HU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64F8B81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PNI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4A799D9" w14:textId="77777777" w:rsidR="00ED31AF" w:rsidRPr="007616BF" w:rsidRDefault="00ED31AF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SQF area</w:t>
            </w:r>
          </w:p>
        </w:tc>
      </w:tr>
      <w:tr w:rsidR="007616BF" w:rsidRPr="007616BF" w14:paraId="7595B825" w14:textId="77777777" w:rsidTr="008E66D7">
        <w:trPr>
          <w:trHeight w:val="394"/>
        </w:trPr>
        <w:tc>
          <w:tcPr>
            <w:tcW w:w="8926" w:type="dxa"/>
            <w:gridSpan w:val="7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7D29B1E" w14:textId="11C4836C" w:rsidR="00816869" w:rsidRPr="007616BF" w:rsidRDefault="00816869" w:rsidP="0000147F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Male participants</w:t>
            </w:r>
          </w:p>
        </w:tc>
      </w:tr>
      <w:tr w:rsidR="007616BF" w:rsidRPr="007616BF" w14:paraId="012729CA" w14:textId="77777777" w:rsidTr="00816869">
        <w:trPr>
          <w:trHeight w:val="394"/>
        </w:trPr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35AAC669" w14:textId="17FEC7B6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Age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738A6C4E" w14:textId="24405741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69D517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7208470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5856F30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B076E9C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72B3F45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38C27DDC" w14:textId="77777777" w:rsidTr="00816869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332622FC" w14:textId="53600CB0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BMI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5918DF68" w14:textId="26D39EFF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-0.126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F8C06" w14:textId="1F87550F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B8397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427A7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1E573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C0D98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362145BE" w14:textId="77777777" w:rsidTr="00816869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71A60C15" w14:textId="25D6F1AC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area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0A2A6BF5" w14:textId="4202296D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-0.403*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C3FE4" w14:textId="67FC218C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0.365*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BD5E8" w14:textId="4E9FE7BA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A1B71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BA920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3F9C1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26C03A40" w14:textId="77777777" w:rsidTr="00816869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41C3FAC4" w14:textId="6789ABAD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HU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16780247" w14:textId="278BF546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-0.491*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C25CD" w14:textId="3F4D47B6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-0.118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2F24E" w14:textId="12C4DD53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66318" w14:textId="256B623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45182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7AE23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08F2511C" w14:textId="77777777" w:rsidTr="00816869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464AB884" w14:textId="23A3A023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PNI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3B958B2D" w14:textId="5743357B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-0.294*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091469" w14:textId="4867968F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0.239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102E5" w14:textId="4907D4D9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0.392*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8E3AF" w14:textId="4C7D6E0F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0377E9" w14:textId="02F41E81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BD620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572610B2" w14:textId="77777777" w:rsidTr="00816869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2537B0" w14:textId="6A42E14D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SQF area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07D62D83" w14:textId="22CA27C9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E9CB483" w14:textId="40650836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0.694*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1CC5C8BA" w14:textId="7EF8D050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0.287*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AB257D1" w14:textId="2A5C7EF5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-0.242*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6DFDB5E" w14:textId="397F3414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4EF9B4F" w14:textId="5FFDAA25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</w:tr>
      <w:tr w:rsidR="007616BF" w:rsidRPr="007616BF" w14:paraId="55196B0B" w14:textId="77777777" w:rsidTr="008E66D7">
        <w:trPr>
          <w:trHeight w:val="394"/>
        </w:trPr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53C15F8E" w14:textId="7777777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C7B9E95" w14:textId="4B2C74B7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Age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D7F855B" w14:textId="038663A8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BMI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02BDBFC" w14:textId="55A9C8F8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area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DA329FD" w14:textId="6D8FC0FC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HU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78EA7C7" w14:textId="3EEB7D28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PNI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6C7411A" w14:textId="6B2D39E0" w:rsidR="00511B24" w:rsidRPr="007616BF" w:rsidRDefault="00511B24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SQF area</w:t>
            </w:r>
          </w:p>
        </w:tc>
      </w:tr>
      <w:tr w:rsidR="007616BF" w:rsidRPr="007616BF" w14:paraId="3B790A78" w14:textId="77777777" w:rsidTr="008E66D7">
        <w:trPr>
          <w:trHeight w:val="394"/>
        </w:trPr>
        <w:tc>
          <w:tcPr>
            <w:tcW w:w="8926" w:type="dxa"/>
            <w:gridSpan w:val="7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470EE76" w14:textId="6DEFC6B3" w:rsidR="00816869" w:rsidRPr="007616BF" w:rsidRDefault="00816869" w:rsidP="00511B24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Female participants</w:t>
            </w:r>
          </w:p>
        </w:tc>
      </w:tr>
      <w:tr w:rsidR="007616BF" w:rsidRPr="007616BF" w14:paraId="380162BF" w14:textId="77777777" w:rsidTr="00816869">
        <w:trPr>
          <w:trHeight w:val="394"/>
        </w:trPr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54F19A84" w14:textId="054E57C2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Age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53C191B1" w14:textId="29895DA8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FF280A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AFE153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63F0E4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1D1619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3E58A8F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2FEE05FD" w14:textId="77777777" w:rsidTr="00816869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269AABAC" w14:textId="15DAC801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BMI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16B8AF24" w14:textId="05379D44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3C0C2" w14:textId="4198F772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6B3A8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47246C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4D2EC2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7950E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79221956" w14:textId="77777777" w:rsidTr="00816869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607B4E14" w14:textId="24599DAB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area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756F36F8" w14:textId="1D026704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-0.043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CC2E7" w14:textId="0036B948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0.328*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DE6AC" w14:textId="4E6EB4CE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70449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C6060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A2674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085E11B1" w14:textId="77777777" w:rsidTr="00816869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32E6FF32" w14:textId="081B1EC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HU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62D8F648" w14:textId="1378754A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-0.560*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D0F2F" w14:textId="0F3845D1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-0.196*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EC4E8C" w14:textId="7CDB23A9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-0.029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E2DD8" w14:textId="7DF40832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81A144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1499D3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56FE9631" w14:textId="77777777" w:rsidTr="00816869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</w:tcPr>
          <w:p w14:paraId="3040A921" w14:textId="15EB6578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PNI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3BA5163A" w14:textId="02A07774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-0.231*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29499" w14:textId="61133BDC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B9024" w14:textId="39EC52E6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0.090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597C3" w14:textId="3A350238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BCFC7" w14:textId="1EA2EED2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F117D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</w:tr>
      <w:tr w:rsidR="007616BF" w:rsidRPr="007616BF" w14:paraId="3CB70B7D" w14:textId="77777777" w:rsidTr="00307A5F">
        <w:trPr>
          <w:trHeight w:val="394"/>
        </w:trPr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6F6075" w14:textId="6BB0A4E9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SQF area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2D4468A" w14:textId="72B36871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4A2F466" w14:textId="67BAA32C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0.752*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A86C5D8" w14:textId="7E12AD04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0.320*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4F60D2AC" w14:textId="2D847115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-0.151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507EFD34" w14:textId="4CF30B91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0.144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32C4A33C" w14:textId="230FAAD2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1.00</w:t>
            </w:r>
          </w:p>
        </w:tc>
      </w:tr>
      <w:tr w:rsidR="007616BF" w:rsidRPr="007616BF" w14:paraId="42D393EA" w14:textId="77777777" w:rsidTr="008E66D7">
        <w:trPr>
          <w:trHeight w:val="394"/>
        </w:trPr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06FFFCE2" w14:textId="77777777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2595120A" w14:textId="49DE4063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Age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2E1DC5A" w14:textId="6E5901A2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BMI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DCF56EB" w14:textId="67A0A4BA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area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6463043" w14:textId="18DC5D99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ESM HU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DB671B4" w14:textId="58FF6AE1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PNI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B34C76E" w14:textId="59B431B2" w:rsidR="00816869" w:rsidRPr="007616BF" w:rsidRDefault="00816869" w:rsidP="00816869">
            <w:pPr>
              <w:spacing w:line="360" w:lineRule="auto"/>
              <w:jc w:val="center"/>
              <w:rPr>
                <w:rFonts w:ascii="Times New Roman" w:eastAsia="맑은 고딕" w:hAnsi="Times New Roman" w:cs="Times New Roman"/>
                <w:noProof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noProof/>
                <w:szCs w:val="20"/>
              </w:rPr>
              <w:t>SQF area</w:t>
            </w:r>
          </w:p>
        </w:tc>
      </w:tr>
    </w:tbl>
    <w:p w14:paraId="4C31D950" w14:textId="77777777" w:rsidR="001603DD" w:rsidRPr="007616BF" w:rsidRDefault="001603DD" w:rsidP="001603DD">
      <w:pPr>
        <w:spacing w:line="480" w:lineRule="auto"/>
        <w:rPr>
          <w:rFonts w:ascii="Times New Roman" w:eastAsia="맑은 고딕" w:hAnsi="Times New Roman" w:cs="Times New Roman"/>
          <w:szCs w:val="20"/>
        </w:rPr>
      </w:pPr>
      <w:r w:rsidRPr="007616BF">
        <w:rPr>
          <w:rFonts w:ascii="Times New Roman" w:eastAsia="맑은 고딕" w:hAnsi="Times New Roman" w:cs="Times New Roman" w:hint="eastAsia"/>
          <w:szCs w:val="20"/>
        </w:rPr>
        <w:t>*</w:t>
      </w:r>
      <w:r w:rsidRPr="007616BF">
        <w:rPr>
          <w:rFonts w:ascii="Times New Roman" w:eastAsia="맑은 고딕" w:hAnsi="Times New Roman" w:cs="Times New Roman"/>
          <w:szCs w:val="20"/>
        </w:rPr>
        <w:t xml:space="preserve"> The correlation is significant at the 0.05 level.</w:t>
      </w:r>
    </w:p>
    <w:p w14:paraId="0DFE5701" w14:textId="77777777" w:rsidR="00ED31AF" w:rsidRPr="007616BF" w:rsidRDefault="00ED31AF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2055CA14" w14:textId="77777777" w:rsidR="00ED31AF" w:rsidRPr="007616BF" w:rsidRDefault="00ED31AF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366FD00C" w14:textId="77777777" w:rsidR="00ED31AF" w:rsidRPr="007616BF" w:rsidRDefault="00ED31AF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13B0535F" w14:textId="77777777" w:rsidR="00ED31AF" w:rsidRPr="007616BF" w:rsidRDefault="00ED31AF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027B819B" w14:textId="77777777" w:rsidR="00ED31AF" w:rsidRPr="007616BF" w:rsidRDefault="00ED31AF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50C4D6C5" w14:textId="77777777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  <w:sectPr w:rsidR="005052F0" w:rsidRPr="007616BF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EAAC177" w14:textId="3E9C063E" w:rsidR="00E53731" w:rsidRPr="007616BF" w:rsidRDefault="007F403B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DE0B36" w:rsidRPr="007616BF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8E66D7" w:rsidRPr="007616BF">
        <w:rPr>
          <w:rFonts w:ascii="Times New Roman" w:hAnsi="Times New Roman" w:cs="Times New Roman"/>
          <w:b/>
          <w:bCs/>
          <w:szCs w:val="20"/>
        </w:rPr>
        <w:t>S</w:t>
      </w:r>
      <w:r w:rsidR="00F84409" w:rsidRPr="007616BF">
        <w:rPr>
          <w:rFonts w:ascii="Times New Roman" w:hAnsi="Times New Roman" w:cs="Times New Roman"/>
          <w:b/>
          <w:bCs/>
          <w:szCs w:val="20"/>
        </w:rPr>
        <w:t>4</w:t>
      </w:r>
      <w:r w:rsidR="00E53731" w:rsidRPr="007616BF">
        <w:rPr>
          <w:rFonts w:ascii="Times New Roman" w:hAnsi="Times New Roman" w:cs="Times New Roman"/>
          <w:b/>
          <w:bCs/>
          <w:szCs w:val="20"/>
        </w:rPr>
        <w:t>.</w:t>
      </w:r>
      <w:r w:rsidR="00E53731" w:rsidRPr="007616BF">
        <w:rPr>
          <w:rFonts w:ascii="Times New Roman" w:hAnsi="Times New Roman" w:cs="Times New Roman"/>
          <w:szCs w:val="20"/>
        </w:rPr>
        <w:t xml:space="preserve"> Cox proportional hazards analyses of all-cause mortality in </w:t>
      </w:r>
      <w:r w:rsidR="00E25EF0" w:rsidRPr="007616BF">
        <w:rPr>
          <w:rFonts w:ascii="Times New Roman" w:hAnsi="Times New Roman" w:cs="Times New Roman"/>
          <w:szCs w:val="20"/>
        </w:rPr>
        <w:t>m</w:t>
      </w:r>
      <w:r w:rsidR="00D4292F" w:rsidRPr="007616BF">
        <w:rPr>
          <w:rFonts w:ascii="Times New Roman" w:hAnsi="Times New Roman" w:cs="Times New Roman"/>
          <w:szCs w:val="20"/>
        </w:rPr>
        <w:t>ales</w:t>
      </w:r>
      <w:r w:rsidR="00E53731" w:rsidRPr="007616BF">
        <w:rPr>
          <w:rFonts w:ascii="Times New Roman" w:hAnsi="Times New Roman" w:cs="Times New Roman"/>
          <w:szCs w:val="20"/>
        </w:rPr>
        <w:t xml:space="preserve"> with MAC-PD</w:t>
      </w:r>
    </w:p>
    <w:tbl>
      <w:tblPr>
        <w:tblW w:w="113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993"/>
        <w:gridCol w:w="1559"/>
        <w:gridCol w:w="1134"/>
        <w:gridCol w:w="1559"/>
        <w:gridCol w:w="851"/>
        <w:gridCol w:w="1559"/>
        <w:gridCol w:w="851"/>
      </w:tblGrid>
      <w:tr w:rsidR="007616BF" w:rsidRPr="007616BF" w14:paraId="53824511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CA4CF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굴림" w:hAnsi="Times New Roman" w:cs="Times New Roman"/>
                <w:kern w:val="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DB63FB" w14:textId="46BCE10E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Univariable analysis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97524D" w14:textId="65265D06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173D1DB4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1)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06B19BA" w14:textId="77777777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60573C77" w14:textId="6B4C8520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2)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9520B" w14:textId="25524614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60BD26B1" w14:textId="66407082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3)</w:t>
            </w:r>
          </w:p>
        </w:tc>
      </w:tr>
      <w:tr w:rsidR="007616BF" w:rsidRPr="007616BF" w14:paraId="5CA885F0" w14:textId="77777777" w:rsidTr="00CA6E88">
        <w:trPr>
          <w:trHeight w:val="639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A0852D" w14:textId="77777777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Variable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21EDAE" w14:textId="77777777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A82059" w14:textId="77777777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EDE526" w14:textId="77777777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7CD572" w14:textId="77777777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6658FB2" w14:textId="5C3CBE84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2F09399" w14:textId="2165C6AA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154CCF" w14:textId="0DB77AD9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30653B" w14:textId="77777777" w:rsidR="001D558D" w:rsidRPr="007616BF" w:rsidRDefault="001D558D" w:rsidP="001D558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7616BF" w:rsidRPr="007616BF" w14:paraId="02FC9724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2B9E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127AA" w14:textId="7810B498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1.06 (1.02–1.10)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6161" w14:textId="2199429E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0.007 </w:t>
            </w: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377B1" w14:textId="4A1A40EF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.02 (0.97–1.07)</w:t>
            </w:r>
          </w:p>
        </w:tc>
        <w:tc>
          <w:tcPr>
            <w:tcW w:w="113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396A6" w14:textId="4BA0D52B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.508</w:t>
            </w:r>
          </w:p>
        </w:tc>
        <w:tc>
          <w:tcPr>
            <w:tcW w:w="1559" w:type="dxa"/>
            <w:tcBorders>
              <w:top w:val="single" w:sz="2" w:space="0" w:color="auto"/>
              <w:left w:val="nil"/>
              <w:right w:val="nil"/>
            </w:tcBorders>
          </w:tcPr>
          <w:p w14:paraId="6A77ED41" w14:textId="770F8345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.02 (0.97–1.08)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right w:val="nil"/>
            </w:tcBorders>
          </w:tcPr>
          <w:p w14:paraId="30D9C258" w14:textId="68028839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.406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70D83" w14:textId="725B3A55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.03 (0.98–1.09)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E1EB3" w14:textId="4C008CF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.272</w:t>
            </w:r>
          </w:p>
        </w:tc>
      </w:tr>
      <w:tr w:rsidR="007616BF" w:rsidRPr="007616BF" w14:paraId="29935EB0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28A9" w14:textId="143B745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BMI</w:t>
            </w:r>
            <w:r w:rsidRPr="007616BF">
              <w:rPr>
                <w:rFonts w:ascii="Times New Roman" w:hAnsi="Times New Roman" w:cs="Times New Roman"/>
                <w:szCs w:val="20"/>
                <w:vertAlign w:val="superscript"/>
              </w:rPr>
              <w:t xml:space="preserve">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CA772" w14:textId="72801EC9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0.72 (0.62–0.82)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0A844" w14:textId="6DC2F850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4091B" w14:textId="22430FD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.69 (0.56–0.84)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E0077" w14:textId="0373E38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&lt;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0.001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7EA5191" w14:textId="7D0A8F08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.75 (0.61–0.92)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2DA633D2" w14:textId="01B9E29B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49CC9" w14:textId="2D01805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.74 (0.59–0.92)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FB6C4" w14:textId="6DB9032A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.006</w:t>
            </w:r>
          </w:p>
        </w:tc>
      </w:tr>
      <w:tr w:rsidR="007616BF" w:rsidRPr="007616BF" w14:paraId="31FC59DF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4457B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A345B" w14:textId="738CD52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1.09 (0.53–2.25)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7B7F" w14:textId="3F8FEB08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0.812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99B50" w14:textId="111FD03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846A5" w14:textId="30C8598A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6D0166D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26151D51" w14:textId="460A5E4A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B0812" w14:textId="5C1ED66E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19C76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67204AA4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955B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TB_Hx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E99A0" w14:textId="2BFA03E0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1.26 (0.61–2.60)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8799A" w14:textId="0478B9D2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0.537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DC0B2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62588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B13EA24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7E0F9F2" w14:textId="786CA571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ACD70" w14:textId="131280B9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8256C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305E5C59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6E70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COPD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59801" w14:textId="66385EB1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1.17 (0.47–2.87)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525A0" w14:textId="30277135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0.738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114A3" w14:textId="390F524E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17CD0" w14:textId="7477F56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E297B50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146BCBED" w14:textId="64F9CC8F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E4254" w14:textId="1CE1905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379A4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733F3C17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9F05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Asthma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650BF" w14:textId="2F4814D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0.47 (0.06–3.44)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5F45" w14:textId="433EECB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0.455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7902B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27AA5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3523CF7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38C4DAE2" w14:textId="2E789754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7C830" w14:textId="067B06E9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78E6A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7597CC98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386A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DM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E104D" w14:textId="4DF40203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1.44 (0.59–3.52)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432FD" w14:textId="67DEE396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0.427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4E5A8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B3E64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3F52426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55C30AC" w14:textId="54906EB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54C6E" w14:textId="730DD974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20A73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3AA30D5B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0D5EF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C0F42" w14:textId="1C590AE6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1.76 (0.84–3.70)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24438" w14:textId="325F5B1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0.136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01219" w14:textId="577C246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34FBA" w14:textId="62E3C7F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1145869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3C4AE884" w14:textId="334C4C35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67C25" w14:textId="6CC4284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56EA9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2E447032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2C3C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LiverDz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1BAE8" w14:textId="4B92F38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0.33 (0.04–2.43)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C5091" w14:textId="565DCB5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0.277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B8EF0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752E0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5D0B8C0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08D8EFDF" w14:textId="2BAC233E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30C01" w14:textId="20C6E200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057C9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22AE1A05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EE28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AFB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D2CA7" w14:textId="195FCE20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2.02 (0.94–4.33)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6DE61" w14:textId="4DC38C35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0.070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E15AB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20036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680F10B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006CF7A" w14:textId="69AE15A3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EEF36" w14:textId="0576F7A3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BAB0E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5239F4A4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F4CE" w14:textId="0134D7F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CT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44526" w14:textId="47321403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.15 (1.03–1.28)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9321" w14:textId="3905AE6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2280A" w14:textId="1AD51658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6D350" w14:textId="0C93BD62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493EB12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52A24BAB" w14:textId="7F40D0B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56913" w14:textId="60525C0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.08 (0.95–1.22)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CBC8A" w14:textId="7CB7AB4E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.246</w:t>
            </w:r>
          </w:p>
        </w:tc>
      </w:tr>
      <w:tr w:rsidR="007616BF" w:rsidRPr="007616BF" w14:paraId="111B38CD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B10D2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PNI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10893" w14:textId="00BB5723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0.86 (0.81–0.91)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2E9C3" w14:textId="5B40975F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EA912" w14:textId="1354E524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8D91B" w14:textId="1A142ED2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1F7ECB5" w14:textId="0E3B0B2A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.92 (0.86–0.99)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5688C00E" w14:textId="7D17F40B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D91D0" w14:textId="373DBD02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.93 (0.86–0.99)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FAA76" w14:textId="75A7196F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.033</w:t>
            </w:r>
          </w:p>
        </w:tc>
      </w:tr>
      <w:tr w:rsidR="007616BF" w:rsidRPr="007616BF" w14:paraId="5C6FEE93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ED255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SQF area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7FA1F" w14:textId="74E5F1DD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0.98 (0.96–0.99)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338AC" w14:textId="1B228484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0.012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20E48" w14:textId="4A75AD35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.01 (0.98–1.03)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A93EE" w14:textId="6956EAC1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.581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8BF5774" w14:textId="291ADF32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.01 (0.98–1.03)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FBCF35B" w14:textId="62DE528F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.695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9FF02" w14:textId="573CBA1E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.01 (0.98–1.04)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8B8A1" w14:textId="37DA9CCF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.581</w:t>
            </w:r>
          </w:p>
        </w:tc>
      </w:tr>
      <w:tr w:rsidR="007616BF" w:rsidRPr="007616BF" w14:paraId="1C7B0C5A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0616E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ESM area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6A59B" w14:textId="62ADA20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0.92 (0.87–0.97)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C13AF" w14:textId="35EB10B2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BFB77" w14:textId="3B024220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.99 (0.93–1.04)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AC45E" w14:textId="691FFAF2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.640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7EAEBA1" w14:textId="002D51F5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 (0.94–1.06)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81AF5B2" w14:textId="7F13ED85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C3691" w14:textId="1ED0B776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.01 (0.95–1.07)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65296" w14:textId="08BF383F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.801</w:t>
            </w:r>
          </w:p>
        </w:tc>
      </w:tr>
      <w:tr w:rsidR="007616BF" w:rsidRPr="007616BF" w14:paraId="35145747" w14:textId="77777777" w:rsidTr="00CA6E88">
        <w:trPr>
          <w:trHeight w:val="360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959397" w14:textId="77777777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ESM 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4BD8DB" w14:textId="079D31A2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0.94 (0.90–0.97)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CB0A98" w14:textId="2DEB9E8E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0625C8A" w14:textId="6314071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.93 (0.88–0.98)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84CA9C" w14:textId="071EC7B9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.003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nil"/>
            </w:tcBorders>
          </w:tcPr>
          <w:p w14:paraId="375DA76F" w14:textId="247309A8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.93 (0.88–0.97)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nil"/>
            </w:tcBorders>
          </w:tcPr>
          <w:p w14:paraId="2462BD6F" w14:textId="284DB346" w:rsidR="001D558D" w:rsidRPr="007616BF" w:rsidRDefault="00847556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5DB085" w14:textId="4D50809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.93 (0.88–0.97)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499CE2" w14:textId="781B197C" w:rsidR="001D558D" w:rsidRPr="007616BF" w:rsidRDefault="001D558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.002</w:t>
            </w:r>
          </w:p>
        </w:tc>
      </w:tr>
    </w:tbl>
    <w:p w14:paraId="393A1DE1" w14:textId="5B5BAB6E" w:rsidR="0045607D" w:rsidRPr="007616BF" w:rsidRDefault="0045607D" w:rsidP="0068664D">
      <w:pPr>
        <w:spacing w:line="360" w:lineRule="auto"/>
        <w:rPr>
          <w:rFonts w:ascii="Times New Roman" w:hAnsi="Times New Roman" w:cs="Times New Roman"/>
          <w:szCs w:val="20"/>
          <w:vertAlign w:val="superscript"/>
        </w:rPr>
      </w:pPr>
      <w:r w:rsidRPr="007616BF">
        <w:rPr>
          <w:rFonts w:ascii="Times New Roman" w:hAnsi="Times New Roman" w:cs="Times New Roman"/>
          <w:szCs w:val="20"/>
          <w:vertAlign w:val="superscript"/>
        </w:rPr>
        <w:t xml:space="preserve">a </w:t>
      </w:r>
      <w:r w:rsidRPr="007616BF">
        <w:rPr>
          <w:rFonts w:ascii="Times New Roman" w:hAnsi="Times New Roman" w:cs="Times New Roman"/>
          <w:szCs w:val="20"/>
        </w:rPr>
        <w:t>Seven people without BMI data were excluded from the participants.</w:t>
      </w:r>
    </w:p>
    <w:p w14:paraId="21AE173A" w14:textId="5CC629B0" w:rsidR="00BB1D1D" w:rsidRPr="007616BF" w:rsidRDefault="00BB1D1D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1 was adjusted for </w:t>
      </w:r>
      <w:r w:rsidRPr="007616BF">
        <w:rPr>
          <w:rFonts w:ascii="Times New Roman" w:hAnsi="Times New Roman" w:cs="Times New Roman" w:hint="eastAsia"/>
          <w:szCs w:val="20"/>
        </w:rPr>
        <w:t>a</w:t>
      </w:r>
      <w:r w:rsidRPr="007616BF">
        <w:rPr>
          <w:rFonts w:ascii="Times New Roman" w:hAnsi="Times New Roman" w:cs="Times New Roman"/>
          <w:szCs w:val="20"/>
        </w:rPr>
        <w:t>ge</w:t>
      </w:r>
      <w:r w:rsidR="009B2982" w:rsidRPr="007616BF">
        <w:rPr>
          <w:rFonts w:ascii="Times New Roman" w:hAnsi="Times New Roman" w:cs="Times New Roman"/>
          <w:szCs w:val="20"/>
        </w:rPr>
        <w:t xml:space="preserve"> and</w:t>
      </w:r>
      <w:r w:rsidRPr="007616BF">
        <w:rPr>
          <w:rFonts w:ascii="Times New Roman" w:hAnsi="Times New Roman" w:cs="Times New Roman"/>
          <w:szCs w:val="20"/>
        </w:rPr>
        <w:t xml:space="preserve"> </w:t>
      </w:r>
      <w:r w:rsidR="004F7474" w:rsidRPr="007616BF">
        <w:rPr>
          <w:rFonts w:ascii="Times New Roman" w:hAnsi="Times New Roman" w:cs="Times New Roman"/>
          <w:szCs w:val="20"/>
        </w:rPr>
        <w:t>BMI.</w:t>
      </w:r>
    </w:p>
    <w:p w14:paraId="4527A8FA" w14:textId="326FCE94" w:rsidR="008C193C" w:rsidRPr="007616BF" w:rsidRDefault="008C193C" w:rsidP="008C193C">
      <w:pPr>
        <w:spacing w:line="48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2 was adjusted for considered correlations among continuous variables (Age, BMI, PNI, ESM area, ESM HU, </w:t>
      </w:r>
      <w:r w:rsidR="00B1645A" w:rsidRPr="007616BF">
        <w:rPr>
          <w:rFonts w:ascii="Times New Roman" w:hAnsi="Times New Roman" w:cs="Times New Roman"/>
          <w:szCs w:val="20"/>
        </w:rPr>
        <w:t xml:space="preserve">and </w:t>
      </w:r>
      <w:r w:rsidRPr="007616BF">
        <w:rPr>
          <w:rFonts w:ascii="Times New Roman" w:hAnsi="Times New Roman" w:cs="Times New Roman"/>
          <w:szCs w:val="20"/>
        </w:rPr>
        <w:t>SQF area) (Supplementary Table 3)</w:t>
      </w:r>
    </w:p>
    <w:p w14:paraId="2EBDC22C" w14:textId="1D8A5D88" w:rsidR="00BB1D1D" w:rsidRPr="007616BF" w:rsidRDefault="008C193C" w:rsidP="008C193C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3 </w:t>
      </w:r>
      <w:r w:rsidR="00BB1D1D" w:rsidRPr="007616BF">
        <w:rPr>
          <w:rFonts w:ascii="Times New Roman" w:hAnsi="Times New Roman" w:cs="Times New Roman"/>
          <w:szCs w:val="20"/>
        </w:rPr>
        <w:t>was adjusted for statistically significant variables in univariable analysis.</w:t>
      </w:r>
    </w:p>
    <w:p w14:paraId="3B5BFEEA" w14:textId="14D758B2" w:rsidR="00074B64" w:rsidRPr="007616BF" w:rsidRDefault="00E53731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lastRenderedPageBreak/>
        <w:t xml:space="preserve">BMI, body mass index; TB </w:t>
      </w:r>
      <w:proofErr w:type="spellStart"/>
      <w:r w:rsidRPr="007616BF">
        <w:rPr>
          <w:rFonts w:ascii="Times New Roman" w:hAnsi="Times New Roman" w:cs="Times New Roman"/>
          <w:szCs w:val="20"/>
        </w:rPr>
        <w:t>Hx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, tuberculosis history; COPD, chronic obstructive pulmonary disease; DM, diabetes mellitus; CV, cardiovascular diseases; </w:t>
      </w:r>
      <w:proofErr w:type="spellStart"/>
      <w:r w:rsidRPr="007616BF">
        <w:rPr>
          <w:rFonts w:ascii="Times New Roman" w:hAnsi="Times New Roman" w:cs="Times New Roman"/>
          <w:szCs w:val="20"/>
        </w:rPr>
        <w:t>LiverDz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, </w:t>
      </w:r>
      <w:r w:rsidR="00D4292F" w:rsidRPr="007616BF">
        <w:rPr>
          <w:rFonts w:ascii="Times New Roman" w:hAnsi="Times New Roman" w:cs="Times New Roman"/>
          <w:szCs w:val="20"/>
        </w:rPr>
        <w:t>l</w:t>
      </w:r>
      <w:r w:rsidRPr="007616BF">
        <w:rPr>
          <w:rFonts w:ascii="Times New Roman" w:hAnsi="Times New Roman" w:cs="Times New Roman"/>
          <w:szCs w:val="20"/>
        </w:rPr>
        <w:t xml:space="preserve">iver diseases; AFB, </w:t>
      </w:r>
      <w:r w:rsidR="00A134CD" w:rsidRPr="007616BF">
        <w:rPr>
          <w:rFonts w:ascii="Times New Roman" w:hAnsi="Times New Roman" w:cs="Times New Roman"/>
          <w:szCs w:val="20"/>
        </w:rPr>
        <w:t>acid-</w:t>
      </w:r>
      <w:r w:rsidRPr="007616BF">
        <w:rPr>
          <w:rFonts w:ascii="Times New Roman" w:hAnsi="Times New Roman" w:cs="Times New Roman"/>
          <w:szCs w:val="20"/>
        </w:rPr>
        <w:t xml:space="preserve">fast bacilli; PNI, prognostic nutrition index; SQF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subcutaneous fat; ESM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</w:t>
      </w:r>
      <w:r w:rsidR="00165C10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muscle; ESM HU,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Hounsfield </w:t>
      </w:r>
      <w:r w:rsidRPr="007616BF">
        <w:rPr>
          <w:rFonts w:ascii="Times New Roman" w:hAnsi="Times New Roman" w:cs="Times New Roman"/>
          <w:szCs w:val="20"/>
        </w:rPr>
        <w:t xml:space="preserve">unit of </w:t>
      </w:r>
      <w:r w:rsidR="00165C10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</w:t>
      </w:r>
      <w:r w:rsidR="00C11D9E" w:rsidRPr="007616BF">
        <w:rPr>
          <w:rFonts w:ascii="Times New Roman" w:hAnsi="Times New Roman" w:cs="Times New Roman"/>
          <w:szCs w:val="20"/>
        </w:rPr>
        <w:t>muscle.</w:t>
      </w:r>
    </w:p>
    <w:p w14:paraId="24725C1D" w14:textId="524487E5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A1E4159" w14:textId="65BDAF0C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8F156A5" w14:textId="7F778DEC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88C9032" w14:textId="33849293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FF7E505" w14:textId="6419E5ED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5096B1B4" w14:textId="2D3E4CC3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A13955A" w14:textId="6C558698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8195A73" w14:textId="6FAFB089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21471E7" w14:textId="256287C2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FFED2FA" w14:textId="7DF08ED1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0A3EB81" w14:textId="7B8E65D6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0E5C8DE" w14:textId="2A57A585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F75B3FB" w14:textId="6186AE20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06D2EAE7" w14:textId="648A5B42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ADBEDC9" w14:textId="523E06B2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093A9DD" w14:textId="77777777" w:rsidR="005052F0" w:rsidRPr="007616BF" w:rsidRDefault="005052F0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D4780FD" w14:textId="02A84BB3" w:rsidR="00E53731" w:rsidRPr="007616BF" w:rsidRDefault="007F403B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DE0B36" w:rsidRPr="007616BF">
        <w:rPr>
          <w:rFonts w:ascii="Times New Roman" w:hAnsi="Times New Roman" w:cs="Times New Roman"/>
          <w:b/>
          <w:bCs/>
          <w:szCs w:val="20"/>
        </w:rPr>
        <w:t>Table</w:t>
      </w:r>
      <w:r w:rsidR="002B1A74" w:rsidRPr="007616BF">
        <w:rPr>
          <w:rFonts w:ascii="Times New Roman" w:hAnsi="Times New Roman" w:cs="Times New Roman"/>
          <w:b/>
          <w:bCs/>
          <w:szCs w:val="20"/>
        </w:rPr>
        <w:t xml:space="preserve"> </w:t>
      </w:r>
      <w:r w:rsidR="008E66D7" w:rsidRPr="007616BF">
        <w:rPr>
          <w:rFonts w:ascii="Times New Roman" w:hAnsi="Times New Roman" w:cs="Times New Roman"/>
          <w:b/>
          <w:bCs/>
          <w:szCs w:val="20"/>
        </w:rPr>
        <w:t>S</w:t>
      </w:r>
      <w:r w:rsidR="00F84409" w:rsidRPr="007616BF">
        <w:rPr>
          <w:rFonts w:ascii="Times New Roman" w:hAnsi="Times New Roman" w:cs="Times New Roman"/>
          <w:b/>
          <w:bCs/>
          <w:szCs w:val="20"/>
        </w:rPr>
        <w:t>5</w:t>
      </w:r>
      <w:r w:rsidR="00E53731" w:rsidRPr="007616BF">
        <w:rPr>
          <w:rFonts w:ascii="Times New Roman" w:hAnsi="Times New Roman" w:cs="Times New Roman"/>
          <w:b/>
          <w:bCs/>
          <w:szCs w:val="20"/>
        </w:rPr>
        <w:t>.</w:t>
      </w:r>
      <w:r w:rsidR="00E53731" w:rsidRPr="007616BF">
        <w:rPr>
          <w:rFonts w:ascii="Times New Roman" w:hAnsi="Times New Roman" w:cs="Times New Roman"/>
          <w:szCs w:val="20"/>
        </w:rPr>
        <w:t xml:space="preserve"> Cox proportional hazards analyses of all-cause mortality in </w:t>
      </w:r>
      <w:r w:rsidR="00A134CD" w:rsidRPr="007616BF">
        <w:rPr>
          <w:rFonts w:ascii="Times New Roman" w:hAnsi="Times New Roman" w:cs="Times New Roman"/>
          <w:szCs w:val="20"/>
        </w:rPr>
        <w:t xml:space="preserve">females </w:t>
      </w:r>
      <w:r w:rsidR="00E53731" w:rsidRPr="007616BF">
        <w:rPr>
          <w:rFonts w:ascii="Times New Roman" w:hAnsi="Times New Roman" w:cs="Times New Roman"/>
          <w:szCs w:val="20"/>
        </w:rPr>
        <w:t>with MAC-PD</w:t>
      </w:r>
    </w:p>
    <w:tbl>
      <w:tblPr>
        <w:tblW w:w="1158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843"/>
        <w:gridCol w:w="851"/>
        <w:gridCol w:w="1701"/>
        <w:gridCol w:w="850"/>
        <w:gridCol w:w="1559"/>
        <w:gridCol w:w="1045"/>
        <w:gridCol w:w="1701"/>
        <w:gridCol w:w="903"/>
      </w:tblGrid>
      <w:tr w:rsidR="007616BF" w:rsidRPr="007616BF" w14:paraId="5B16A994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C568F" w14:textId="77777777" w:rsidR="008C193C" w:rsidRPr="007616BF" w:rsidRDefault="008C193C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굴림" w:hAnsi="Times New Roman" w:cs="Times New Roman"/>
                <w:kern w:val="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016E1D" w14:textId="2551BAC9" w:rsidR="008C193C" w:rsidRPr="007616BF" w:rsidRDefault="008C193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Univariable analysis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A10EB" w14:textId="56A10DA8" w:rsidR="008C193C" w:rsidRPr="007616BF" w:rsidRDefault="008C193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02980508" w14:textId="77777777" w:rsidR="008C193C" w:rsidRPr="007616BF" w:rsidRDefault="008C193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1)</w:t>
            </w:r>
          </w:p>
        </w:tc>
        <w:tc>
          <w:tcPr>
            <w:tcW w:w="2604" w:type="dxa"/>
            <w:gridSpan w:val="2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D7B2EAD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2223ACE8" w14:textId="69338AFA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2)</w:t>
            </w:r>
          </w:p>
        </w:tc>
        <w:tc>
          <w:tcPr>
            <w:tcW w:w="260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5A879" w14:textId="0D341559" w:rsidR="008C193C" w:rsidRPr="007616BF" w:rsidRDefault="008C193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7D1CF602" w14:textId="5D82B8F9" w:rsidR="008C193C" w:rsidRPr="007616BF" w:rsidRDefault="008C193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3)</w:t>
            </w:r>
          </w:p>
        </w:tc>
      </w:tr>
      <w:tr w:rsidR="007616BF" w:rsidRPr="007616BF" w14:paraId="2ACA98AB" w14:textId="77777777" w:rsidTr="00CA6E88">
        <w:trPr>
          <w:trHeight w:val="639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74808A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Variable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73E595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3B487E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58C890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131E64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54A3172" w14:textId="7F82E08C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10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4151158" w14:textId="5AED525E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81D99E" w14:textId="4DAD1540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863C78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7616BF" w:rsidRPr="007616BF" w14:paraId="3DD1ECE3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A021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EDAD2" w14:textId="3BA84E00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1.21 (1.13–1.29)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D730C" w14:textId="7D379962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35525" w14:textId="60F5363A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.16 (1.08-1.25)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658B7" w14:textId="06A9CBCF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&lt;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0.001</w:t>
            </w:r>
          </w:p>
        </w:tc>
        <w:tc>
          <w:tcPr>
            <w:tcW w:w="1559" w:type="dxa"/>
            <w:tcBorders>
              <w:top w:val="single" w:sz="2" w:space="0" w:color="auto"/>
              <w:left w:val="nil"/>
              <w:right w:val="nil"/>
            </w:tcBorders>
          </w:tcPr>
          <w:p w14:paraId="69ED7249" w14:textId="61688B19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.16 (1.08–1.25)</w:t>
            </w:r>
          </w:p>
        </w:tc>
        <w:tc>
          <w:tcPr>
            <w:tcW w:w="1045" w:type="dxa"/>
            <w:tcBorders>
              <w:top w:val="single" w:sz="2" w:space="0" w:color="auto"/>
              <w:left w:val="nil"/>
              <w:right w:val="nil"/>
            </w:tcBorders>
          </w:tcPr>
          <w:p w14:paraId="3C239907" w14:textId="2496FFFA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&lt;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62A04" w14:textId="37470F52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.20 (1.11–1.31)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6A483" w14:textId="7EC9A0A4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&lt;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0.001</w:t>
            </w:r>
          </w:p>
        </w:tc>
      </w:tr>
      <w:tr w:rsidR="007616BF" w:rsidRPr="007616BF" w14:paraId="714A84FB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F639" w14:textId="5CD0DE88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BMI</w:t>
            </w:r>
            <w:r w:rsidRPr="007616BF">
              <w:rPr>
                <w:rFonts w:ascii="Times New Roman" w:hAnsi="Times New Roman" w:cs="Times New Roman"/>
                <w:szCs w:val="20"/>
                <w:vertAlign w:val="superscript"/>
              </w:rPr>
              <w:t xml:space="preserve"> 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9C11F" w14:textId="19A3D388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0.77 (0.64–0.93)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2A8FD" w14:textId="31B8CA39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9CCE0" w14:textId="4793ADC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.04 (0.79-1.35)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5747C" w14:textId="20804F3E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.795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477F141" w14:textId="63B9C698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.04 (0.79–1.35)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23E6EACA" w14:textId="495CFC51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.798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27AFD" w14:textId="3CB26C06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.03 (0.77–1.38)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4E964" w14:textId="58C4C1D3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.834</w:t>
            </w:r>
          </w:p>
        </w:tc>
      </w:tr>
      <w:tr w:rsidR="007616BF" w:rsidRPr="007616BF" w14:paraId="70F2943A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815A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Smoking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B3062" w14:textId="1F56C5EC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0.05 (0.00–inf)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C25DF" w14:textId="60CCFEC9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0.814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5C908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E1CD6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1F00ECB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1BB7FAF3" w14:textId="002BF8AF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50AFF" w14:textId="6CC9FB3B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39687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4AEE4D1F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7773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TB_Hx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C2C5A" w14:textId="68A57FBD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1.19 (0.43–3.30)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E4DA9" w14:textId="36AE5D1A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0.736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64BD8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89C9F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8870DDF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65EF72C8" w14:textId="567458FF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D62F7" w14:textId="7C230122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A8A73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54DCAEC4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74F4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COPD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0948D" w14:textId="0145DFCD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2.83 (0.64–12.61)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FABE1" w14:textId="76F222E4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1BB98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67C6D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9A1923F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336C2127" w14:textId="10207E7F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04301" w14:textId="2E133F32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75C4C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13891966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8945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Asthma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3DD68" w14:textId="3E5B23FD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3.66 (1.01–13.33)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1A13E" w14:textId="7DF21672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3A5C9" w14:textId="207EED30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BD6D3" w14:textId="4B33E256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3F243D1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0B38E962" w14:textId="574A2ECD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D4F72" w14:textId="5640B3A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2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.17 (0.33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14.47)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D8661" w14:textId="0DABDBB6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.423</w:t>
            </w:r>
          </w:p>
        </w:tc>
      </w:tr>
      <w:tr w:rsidR="007616BF" w:rsidRPr="007616BF" w14:paraId="49E30590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00F96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DM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2A371" w14:textId="5EC5A4B5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0.68 (0.09–5.21)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4F780" w14:textId="531460C0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0.714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7ADFD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A7723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247CB2C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314BA336" w14:textId="5BE383E5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94459" w14:textId="215E14AB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BA84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784EC5D4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3437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CV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4DFB8" w14:textId="27EAD7C3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4.72 (1.50–14.88)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78976" w14:textId="0D8A8C38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131C2" w14:textId="7304F31B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EBAAA" w14:textId="405E0C26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9653D0B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35E3A60E" w14:textId="06056E4D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BE7C6" w14:textId="3DC12635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.29 (0.05–1.88)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74C82" w14:textId="5B94F7CA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.196</w:t>
            </w:r>
          </w:p>
        </w:tc>
      </w:tr>
      <w:tr w:rsidR="007616BF" w:rsidRPr="007616BF" w14:paraId="18D33E62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5579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LiverDz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3B562" w14:textId="492D3468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0.05 (0.00–760.91)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253CE" w14:textId="4B79C923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0.533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5FE05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EED25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FB82236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640C07CD" w14:textId="25EF7DC1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C6A6C" w14:textId="79664904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BA419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2826D18E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ED45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AFB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76EB2" w14:textId="0689AD8F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0.40 (0.13–1.21)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E7B9A" w14:textId="429C2A04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0.106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8B417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19479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CE98710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1B743DDF" w14:textId="0A6C6EF6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9AFB0" w14:textId="3C942C4C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5C296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0AB1D931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FEFD" w14:textId="381B0FAB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CT score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017EA" w14:textId="03B55A59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.24 (1.09–1.42)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223FC" w14:textId="2E6E28AA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B21F6" w14:textId="7F4B5A06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2A2AD" w14:textId="6201EF6F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5EC0444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3886F6B7" w14:textId="7074A50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8530" w14:textId="55765AD1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.09 (0.92–1.28)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D6113" w14:textId="2A68BBBC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.326</w:t>
            </w:r>
          </w:p>
        </w:tc>
      </w:tr>
      <w:tr w:rsidR="007616BF" w:rsidRPr="007616BF" w14:paraId="4F6B07F3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5E49F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PNI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0A4F6" w14:textId="0A03DFAA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0.90 (0.85–0.95)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52991" w14:textId="2F82E4AB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85BFD" w14:textId="38E387C6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E0193" w14:textId="1FEF42D4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BEC39DD" w14:textId="44F325B8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 (0.93–1.08)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04461D5C" w14:textId="1DA9CBC1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F7098" w14:textId="2CB3AED0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.04 (0.96–1.13)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F4B5D" w14:textId="0087467B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.316</w:t>
            </w:r>
          </w:p>
        </w:tc>
      </w:tr>
      <w:tr w:rsidR="007616BF" w:rsidRPr="007616BF" w14:paraId="68CD87E0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CD4F6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SQF area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2B97B" w14:textId="2706C346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0.97 (0.95–0.99)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294E8" w14:textId="1623B3D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2701" w14:textId="1300E131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.97 (0.94–1.00)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016F8" w14:textId="7EA4F88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.062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ADBDD5E" w14:textId="480A6200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.97 (0.94–1.00)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23615D97" w14:textId="131C4E49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E2CDF" w14:textId="10E103F4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.98 (0.94–1.01)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C1565" w14:textId="3AB1E41F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.146</w:t>
            </w:r>
          </w:p>
        </w:tc>
      </w:tr>
      <w:tr w:rsidR="007616BF" w:rsidRPr="007616BF" w14:paraId="4E1F27D1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28174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ESM area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1A41" w14:textId="79E46920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0.88 (0.79–0.98)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504A9" w14:textId="02AC15F3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08117" w14:textId="7622DFFA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.97 (0.84–1.12)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523F4" w14:textId="28E6A55F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.666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EA0496F" w14:textId="1023A937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.97 (0.84–1.13)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45FFE3D2" w14:textId="423C185D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.687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114E4" w14:textId="69503B4D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.90 (0.76–1.08)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B5315" w14:textId="3720DCC0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.253</w:t>
            </w:r>
          </w:p>
        </w:tc>
      </w:tr>
      <w:tr w:rsidR="007616BF" w:rsidRPr="007616BF" w14:paraId="03990CFF" w14:textId="77777777" w:rsidTr="00CA6E88">
        <w:trPr>
          <w:trHeight w:val="360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4758F1" w14:textId="77777777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ESM HU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2BCB1F" w14:textId="1BA7E4B5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0.94 (0.92–0.96)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1C5F98" w14:textId="1613C1C8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8C2376" w14:textId="651863D6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.95 (0.93–0.98)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5392628" w14:textId="27A8F264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.001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nil"/>
            </w:tcBorders>
          </w:tcPr>
          <w:p w14:paraId="0AFBA42B" w14:textId="5A0B587C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.95 (0.93–0.98)</w:t>
            </w:r>
          </w:p>
        </w:tc>
        <w:tc>
          <w:tcPr>
            <w:tcW w:w="1045" w:type="dxa"/>
            <w:tcBorders>
              <w:left w:val="nil"/>
              <w:bottom w:val="single" w:sz="8" w:space="0" w:color="auto"/>
              <w:right w:val="nil"/>
            </w:tcBorders>
          </w:tcPr>
          <w:p w14:paraId="4BF4875E" w14:textId="18F87282" w:rsidR="008C193C" w:rsidRPr="007616BF" w:rsidRDefault="002E4D16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79A087" w14:textId="04D3C9E2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.94 (0.91–0.97)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102646" w14:textId="6ABF5911" w:rsidR="008C193C" w:rsidRPr="007616BF" w:rsidRDefault="008C193C" w:rsidP="008C193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&lt;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0.001</w:t>
            </w:r>
          </w:p>
        </w:tc>
      </w:tr>
    </w:tbl>
    <w:p w14:paraId="3170A363" w14:textId="22DC4DF9" w:rsidR="0045607D" w:rsidRPr="007616BF" w:rsidRDefault="0045607D" w:rsidP="0068664D">
      <w:pPr>
        <w:spacing w:line="360" w:lineRule="auto"/>
        <w:rPr>
          <w:rFonts w:ascii="Times New Roman" w:hAnsi="Times New Roman" w:cs="Times New Roman"/>
          <w:szCs w:val="20"/>
          <w:vertAlign w:val="superscript"/>
        </w:rPr>
      </w:pPr>
      <w:r w:rsidRPr="007616BF">
        <w:rPr>
          <w:rFonts w:ascii="Times New Roman" w:hAnsi="Times New Roman" w:cs="Times New Roman"/>
          <w:szCs w:val="20"/>
          <w:vertAlign w:val="superscript"/>
        </w:rPr>
        <w:t xml:space="preserve">a </w:t>
      </w:r>
      <w:r w:rsidRPr="007616BF">
        <w:rPr>
          <w:rFonts w:ascii="Times New Roman" w:hAnsi="Times New Roman" w:cs="Times New Roman"/>
          <w:szCs w:val="20"/>
        </w:rPr>
        <w:t>Seven people without BMI data were excluded from the participants.</w:t>
      </w:r>
    </w:p>
    <w:p w14:paraId="3EA4C766" w14:textId="2A44EE24" w:rsidR="007E2266" w:rsidRPr="007616BF" w:rsidRDefault="007E2266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1 was adjusted for </w:t>
      </w:r>
      <w:r w:rsidRPr="007616BF">
        <w:rPr>
          <w:rFonts w:ascii="Times New Roman" w:hAnsi="Times New Roman" w:cs="Times New Roman" w:hint="eastAsia"/>
          <w:szCs w:val="20"/>
        </w:rPr>
        <w:t>a</w:t>
      </w:r>
      <w:r w:rsidRPr="007616BF">
        <w:rPr>
          <w:rFonts w:ascii="Times New Roman" w:hAnsi="Times New Roman" w:cs="Times New Roman"/>
          <w:szCs w:val="20"/>
        </w:rPr>
        <w:t>ge</w:t>
      </w:r>
      <w:r w:rsidR="009B2982" w:rsidRPr="007616BF">
        <w:rPr>
          <w:rFonts w:ascii="Times New Roman" w:hAnsi="Times New Roman" w:cs="Times New Roman"/>
          <w:szCs w:val="20"/>
        </w:rPr>
        <w:t xml:space="preserve"> and</w:t>
      </w:r>
      <w:r w:rsidRPr="007616BF">
        <w:rPr>
          <w:rFonts w:ascii="Times New Roman" w:hAnsi="Times New Roman" w:cs="Times New Roman"/>
          <w:szCs w:val="20"/>
        </w:rPr>
        <w:t xml:space="preserve"> </w:t>
      </w:r>
      <w:r w:rsidR="001C053A" w:rsidRPr="007616BF">
        <w:rPr>
          <w:rFonts w:ascii="Times New Roman" w:hAnsi="Times New Roman" w:cs="Times New Roman"/>
          <w:szCs w:val="20"/>
        </w:rPr>
        <w:t>BMI.</w:t>
      </w:r>
    </w:p>
    <w:p w14:paraId="2234F651" w14:textId="776CDCAF" w:rsidR="008C193C" w:rsidRPr="007616BF" w:rsidRDefault="008C193C" w:rsidP="008C193C">
      <w:pPr>
        <w:spacing w:line="48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2 was adjusted for considered correlations among continuous variables (Age, BMI, PNI, ESM area, ESM HU, </w:t>
      </w:r>
      <w:r w:rsidR="00B1645A" w:rsidRPr="007616BF">
        <w:rPr>
          <w:rFonts w:ascii="Times New Roman" w:hAnsi="Times New Roman" w:cs="Times New Roman"/>
          <w:szCs w:val="20"/>
        </w:rPr>
        <w:t xml:space="preserve">and </w:t>
      </w:r>
      <w:r w:rsidRPr="007616BF">
        <w:rPr>
          <w:rFonts w:ascii="Times New Roman" w:hAnsi="Times New Roman" w:cs="Times New Roman"/>
          <w:szCs w:val="20"/>
        </w:rPr>
        <w:t>SQF area) (Supplementary Table 3)</w:t>
      </w:r>
    </w:p>
    <w:p w14:paraId="52827097" w14:textId="64DA3E7E" w:rsidR="007E2266" w:rsidRPr="007616BF" w:rsidRDefault="008C193C" w:rsidP="008C193C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3 </w:t>
      </w:r>
      <w:r w:rsidR="007E2266" w:rsidRPr="007616BF">
        <w:rPr>
          <w:rFonts w:ascii="Times New Roman" w:hAnsi="Times New Roman" w:cs="Times New Roman"/>
          <w:szCs w:val="20"/>
        </w:rPr>
        <w:t>was adjusted for statistically significant variables in univariable analysis.</w:t>
      </w:r>
    </w:p>
    <w:p w14:paraId="2A703216" w14:textId="77777777" w:rsidR="005052F0" w:rsidRPr="007616BF" w:rsidRDefault="00E53731" w:rsidP="0068664D">
      <w:pPr>
        <w:spacing w:line="360" w:lineRule="auto"/>
        <w:rPr>
          <w:rFonts w:ascii="Times New Roman" w:hAnsi="Times New Roman" w:cs="Times New Roman"/>
          <w:szCs w:val="20"/>
        </w:rPr>
        <w:sectPr w:rsidR="005052F0" w:rsidRPr="007616BF" w:rsidSect="005052F0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7616BF">
        <w:rPr>
          <w:rFonts w:ascii="Times New Roman" w:hAnsi="Times New Roman" w:cs="Times New Roman"/>
          <w:szCs w:val="20"/>
        </w:rPr>
        <w:lastRenderedPageBreak/>
        <w:t xml:space="preserve">BMI, body mass index; TB </w:t>
      </w:r>
      <w:proofErr w:type="spellStart"/>
      <w:r w:rsidRPr="007616BF">
        <w:rPr>
          <w:rFonts w:ascii="Times New Roman" w:hAnsi="Times New Roman" w:cs="Times New Roman"/>
          <w:szCs w:val="20"/>
        </w:rPr>
        <w:t>Hx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, tuberculosis history; COPD, chronic obstructive pulmonary disease; DM, diabetes mellitus; CV, cardiovascular diseases; </w:t>
      </w:r>
      <w:proofErr w:type="spellStart"/>
      <w:r w:rsidRPr="007616BF">
        <w:rPr>
          <w:rFonts w:ascii="Times New Roman" w:hAnsi="Times New Roman" w:cs="Times New Roman"/>
          <w:szCs w:val="20"/>
        </w:rPr>
        <w:t>LiverDz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, </w:t>
      </w:r>
      <w:r w:rsidR="00D4292F" w:rsidRPr="007616BF">
        <w:rPr>
          <w:rFonts w:ascii="Times New Roman" w:hAnsi="Times New Roman" w:cs="Times New Roman"/>
          <w:szCs w:val="20"/>
        </w:rPr>
        <w:t>l</w:t>
      </w:r>
      <w:r w:rsidRPr="007616BF">
        <w:rPr>
          <w:rFonts w:ascii="Times New Roman" w:hAnsi="Times New Roman" w:cs="Times New Roman"/>
          <w:szCs w:val="20"/>
        </w:rPr>
        <w:t xml:space="preserve">iver diseases; AFB, </w:t>
      </w:r>
      <w:r w:rsidR="00A134CD" w:rsidRPr="007616BF">
        <w:rPr>
          <w:rFonts w:ascii="Times New Roman" w:hAnsi="Times New Roman" w:cs="Times New Roman"/>
          <w:szCs w:val="20"/>
        </w:rPr>
        <w:t>acid-</w:t>
      </w:r>
      <w:r w:rsidRPr="007616BF">
        <w:rPr>
          <w:rFonts w:ascii="Times New Roman" w:hAnsi="Times New Roman" w:cs="Times New Roman"/>
          <w:szCs w:val="20"/>
        </w:rPr>
        <w:t xml:space="preserve">fast bacilli; PNI, prognostic nutrition index; SQF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subcutaneous fat; ESM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</w:t>
      </w:r>
      <w:r w:rsidR="00D4292F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muscle; ESM HU,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Hounsfield </w:t>
      </w:r>
      <w:r w:rsidRPr="007616BF">
        <w:rPr>
          <w:rFonts w:ascii="Times New Roman" w:hAnsi="Times New Roman" w:cs="Times New Roman"/>
          <w:szCs w:val="20"/>
        </w:rPr>
        <w:t xml:space="preserve">unit of </w:t>
      </w:r>
      <w:r w:rsidR="00D4292F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</w:t>
      </w:r>
      <w:r w:rsidR="00C11D9E" w:rsidRPr="007616BF">
        <w:rPr>
          <w:rFonts w:ascii="Times New Roman" w:hAnsi="Times New Roman" w:cs="Times New Roman"/>
          <w:szCs w:val="20"/>
        </w:rPr>
        <w:t>muscle.</w:t>
      </w:r>
    </w:p>
    <w:p w14:paraId="1873F7F2" w14:textId="0D6CB6F8" w:rsidR="00795054" w:rsidRPr="007616BF" w:rsidRDefault="007F403B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DE0B36" w:rsidRPr="007616BF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8E66D7" w:rsidRPr="007616BF">
        <w:rPr>
          <w:rFonts w:ascii="Times New Roman" w:hAnsi="Times New Roman" w:cs="Times New Roman"/>
          <w:b/>
          <w:bCs/>
          <w:szCs w:val="20"/>
        </w:rPr>
        <w:t>S</w:t>
      </w:r>
      <w:r w:rsidR="00F84409" w:rsidRPr="007616BF">
        <w:rPr>
          <w:rFonts w:ascii="Times New Roman" w:hAnsi="Times New Roman" w:cs="Times New Roman"/>
          <w:b/>
          <w:bCs/>
          <w:szCs w:val="20"/>
        </w:rPr>
        <w:t>6</w:t>
      </w:r>
      <w:r w:rsidR="00795054" w:rsidRPr="007616BF">
        <w:rPr>
          <w:rFonts w:ascii="Times New Roman" w:hAnsi="Times New Roman" w:cs="Times New Roman"/>
          <w:b/>
          <w:bCs/>
          <w:szCs w:val="20"/>
        </w:rPr>
        <w:t>.</w:t>
      </w:r>
      <w:r w:rsidR="00795054" w:rsidRPr="007616BF">
        <w:rPr>
          <w:rFonts w:ascii="Times New Roman" w:hAnsi="Times New Roman" w:cs="Times New Roman"/>
          <w:szCs w:val="20"/>
        </w:rPr>
        <w:t xml:space="preserve"> </w:t>
      </w:r>
      <w:r w:rsidR="00672B20" w:rsidRPr="007616BF">
        <w:rPr>
          <w:rFonts w:ascii="Times New Roman" w:hAnsi="Times New Roman" w:cs="Times New Roman"/>
          <w:szCs w:val="20"/>
        </w:rPr>
        <w:t>Computed tomography (</w:t>
      </w:r>
      <w:r w:rsidR="00795054" w:rsidRPr="007616BF">
        <w:rPr>
          <w:rFonts w:ascii="Times New Roman" w:hAnsi="Times New Roman" w:cs="Times New Roman"/>
          <w:szCs w:val="20"/>
        </w:rPr>
        <w:t>CT</w:t>
      </w:r>
      <w:r w:rsidR="00672B20" w:rsidRPr="007616BF">
        <w:rPr>
          <w:rFonts w:ascii="Times New Roman" w:hAnsi="Times New Roman" w:cs="Times New Roman"/>
          <w:szCs w:val="20"/>
        </w:rPr>
        <w:t>)-</w:t>
      </w:r>
      <w:r w:rsidR="00795054" w:rsidRPr="007616BF">
        <w:rPr>
          <w:rFonts w:ascii="Times New Roman" w:hAnsi="Times New Roman" w:cs="Times New Roman"/>
          <w:szCs w:val="20"/>
        </w:rPr>
        <w:t xml:space="preserve">measured body composition of participants with MAC-PD </w:t>
      </w:r>
      <w:r w:rsidR="00D4292F" w:rsidRPr="007616BF">
        <w:rPr>
          <w:rFonts w:ascii="Times New Roman" w:hAnsi="Times New Roman" w:cs="Times New Roman"/>
          <w:szCs w:val="20"/>
        </w:rPr>
        <w:t>classified according to</w:t>
      </w:r>
      <w:r w:rsidR="00A134CD" w:rsidRPr="007616BF">
        <w:rPr>
          <w:rFonts w:ascii="Times New Roman" w:hAnsi="Times New Roman" w:cs="Times New Roman"/>
          <w:szCs w:val="20"/>
        </w:rPr>
        <w:t xml:space="preserve"> </w:t>
      </w:r>
      <w:r w:rsidR="00795054" w:rsidRPr="007616BF">
        <w:rPr>
          <w:rFonts w:ascii="Times New Roman" w:hAnsi="Times New Roman" w:cs="Times New Roman"/>
          <w:szCs w:val="20"/>
        </w:rPr>
        <w:t>BMI</w:t>
      </w:r>
    </w:p>
    <w:tbl>
      <w:tblPr>
        <w:tblW w:w="87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1842"/>
        <w:gridCol w:w="2127"/>
        <w:gridCol w:w="992"/>
      </w:tblGrid>
      <w:tr w:rsidR="007616BF" w:rsidRPr="007616BF" w14:paraId="1138FBA4" w14:textId="77777777" w:rsidTr="00E15792">
        <w:trPr>
          <w:trHeight w:val="504"/>
        </w:trPr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FBD0A9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80C3C0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Total participants</w:t>
            </w:r>
          </w:p>
          <w:p w14:paraId="0CE28D39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  <w:vertAlign w:val="superscript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(n = </w:t>
            </w:r>
            <w:proofErr w:type="gramStart"/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370)</w:t>
            </w: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506978" w14:textId="4F16AAB8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BMI &lt; 18.5</w:t>
            </w:r>
            <w:r w:rsidR="00BA158D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</w:t>
            </w:r>
            <w:r w:rsidR="00BA158D" w:rsidRPr="007616BF">
              <w:rPr>
                <w:rFonts w:ascii="Times New Roman" w:hAnsi="Times New Roman" w:cs="Times New Roman"/>
                <w:b/>
                <w:bCs/>
                <w:szCs w:val="20"/>
              </w:rPr>
              <w:t>kg/m</w:t>
            </w:r>
            <w:r w:rsidR="00BA158D" w:rsidRPr="007616BF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2</w:t>
            </w:r>
          </w:p>
          <w:p w14:paraId="29EB0F6A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(n = 81)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9BB21C9" w14:textId="02BA2756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BMI ≥ 18.5</w:t>
            </w:r>
            <w:r w:rsidR="00BA158D"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 xml:space="preserve"> </w:t>
            </w:r>
            <w:r w:rsidR="00BA158D" w:rsidRPr="007616BF">
              <w:rPr>
                <w:rFonts w:ascii="Times New Roman" w:hAnsi="Times New Roman" w:cs="Times New Roman"/>
                <w:b/>
                <w:bCs/>
                <w:szCs w:val="20"/>
              </w:rPr>
              <w:t>kg/m</w:t>
            </w:r>
            <w:r w:rsidR="00BA158D" w:rsidRPr="007616BF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2</w:t>
            </w:r>
          </w:p>
          <w:p w14:paraId="5B0BF269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(n = 289)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908A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7616BF" w:rsidRPr="007616BF" w14:paraId="4D32FBFD" w14:textId="77777777" w:rsidTr="00E15792">
        <w:trPr>
          <w:trHeight w:val="504"/>
        </w:trPr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1A7FA5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Variable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9FB834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6A85DF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9E93D4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9A015C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</w:p>
        </w:tc>
      </w:tr>
      <w:tr w:rsidR="007616BF" w:rsidRPr="007616BF" w14:paraId="4534B5FC" w14:textId="77777777" w:rsidTr="00E15792">
        <w:trPr>
          <w:trHeight w:val="34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0362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SQF area, </w:t>
            </w:r>
            <w:r w:rsidRPr="007616BF">
              <w:rPr>
                <w:rFonts w:ascii="Times New Roman" w:eastAsia="맑은 고딕" w:hAnsi="Times New Roman" w:cs="Times New Roman" w:hint="eastAsia"/>
                <w:bCs/>
                <w:kern w:val="0"/>
                <w:szCs w:val="20"/>
              </w:rPr>
              <w:t>c</w:t>
            </w:r>
            <w:r w:rsidRPr="007616BF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m</w:t>
            </w:r>
            <w:r w:rsidRPr="007616BF">
              <w:rPr>
                <w:rFonts w:ascii="Times New Roman" w:eastAsia="맑은 고딕" w:hAnsi="Times New Roman" w:cs="Times New Roman"/>
                <w:bCs/>
                <w:kern w:val="0"/>
                <w:szCs w:val="20"/>
                <w:vertAlign w:val="superscript"/>
              </w:rPr>
              <w:t>2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**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0D60A4B7" w14:textId="27371EBE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52.98 (34.18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77.69)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F9BB95A" w14:textId="2EC409E3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22.22 (10.58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36.03)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422865E" w14:textId="7DAD545A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62.52 (45.42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84.77)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89815D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7616BF" w:rsidRPr="007616BF" w14:paraId="56172D89" w14:textId="77777777" w:rsidTr="00E15792">
        <w:trPr>
          <w:trHeight w:val="348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5F4A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ESM area, </w:t>
            </w:r>
            <w:r w:rsidRPr="007616BF">
              <w:rPr>
                <w:rFonts w:ascii="Times New Roman" w:eastAsia="맑은 고딕" w:hAnsi="Times New Roman" w:cs="Times New Roman" w:hint="eastAsia"/>
                <w:bCs/>
                <w:kern w:val="0"/>
                <w:szCs w:val="20"/>
              </w:rPr>
              <w:t>c</w:t>
            </w:r>
            <w:r w:rsidRPr="007616BF">
              <w:rPr>
                <w:rFonts w:ascii="Times New Roman" w:eastAsia="맑은 고딕" w:hAnsi="Times New Roman" w:cs="Times New Roman"/>
                <w:bCs/>
                <w:kern w:val="0"/>
                <w:szCs w:val="20"/>
              </w:rPr>
              <w:t>m</w:t>
            </w:r>
            <w:r w:rsidRPr="007616BF">
              <w:rPr>
                <w:rFonts w:ascii="Times New Roman" w:eastAsia="맑은 고딕" w:hAnsi="Times New Roman" w:cs="Times New Roman"/>
                <w:bCs/>
                <w:kern w:val="0"/>
                <w:szCs w:val="20"/>
                <w:vertAlign w:val="superscript"/>
              </w:rPr>
              <w:t>2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**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4AF24C16" w14:textId="6AF4411C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26.93 (22.97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31.42)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C5DB64B" w14:textId="2DCFA86A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23.77 (20.74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27.76)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2272DF8" w14:textId="4CB76C1B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27.96 (23.71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32.47)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1B4AF2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</w:tr>
      <w:tr w:rsidR="007616BF" w:rsidRPr="007616BF" w14:paraId="4276F65B" w14:textId="77777777" w:rsidTr="00E15792">
        <w:trPr>
          <w:trHeight w:val="166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AB1EB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ESM HU**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C85359" w14:textId="26BAEA51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36.98 (30.57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43.17)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32420B" w14:textId="222E4455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37.07 (32.61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42.47)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1C6920" w14:textId="0A6159E4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37.06 (29.90</w:t>
            </w:r>
            <w:r w:rsidR="00A134CD"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–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43.27)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F9D541" w14:textId="77777777" w:rsidR="00795054" w:rsidRPr="007616BF" w:rsidRDefault="00795054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0.563 </w:t>
            </w:r>
          </w:p>
        </w:tc>
      </w:tr>
    </w:tbl>
    <w:p w14:paraId="68D5CF6E" w14:textId="77777777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>** Median (IQR)</w:t>
      </w:r>
    </w:p>
    <w:p w14:paraId="6D83AF03" w14:textId="70073EE9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  <w:vertAlign w:val="superscript"/>
        </w:rPr>
      </w:pPr>
      <w:r w:rsidRPr="007616BF">
        <w:rPr>
          <w:rFonts w:ascii="Times New Roman" w:hAnsi="Times New Roman" w:cs="Times New Roman"/>
          <w:szCs w:val="20"/>
          <w:vertAlign w:val="superscript"/>
        </w:rPr>
        <w:t xml:space="preserve">a </w:t>
      </w:r>
      <w:r w:rsidRPr="007616BF">
        <w:rPr>
          <w:rFonts w:ascii="Times New Roman" w:hAnsi="Times New Roman" w:cs="Times New Roman"/>
          <w:szCs w:val="20"/>
        </w:rPr>
        <w:t xml:space="preserve">Seven people without BMI </w:t>
      </w:r>
      <w:r w:rsidR="00D4292F" w:rsidRPr="007616BF">
        <w:rPr>
          <w:rFonts w:ascii="Times New Roman" w:hAnsi="Times New Roman" w:cs="Times New Roman"/>
          <w:szCs w:val="20"/>
        </w:rPr>
        <w:t xml:space="preserve">data </w:t>
      </w:r>
      <w:r w:rsidR="00A134CD" w:rsidRPr="007616BF">
        <w:rPr>
          <w:rFonts w:ascii="Times New Roman" w:hAnsi="Times New Roman" w:cs="Times New Roman"/>
          <w:szCs w:val="20"/>
        </w:rPr>
        <w:t xml:space="preserve">were </w:t>
      </w:r>
      <w:r w:rsidRPr="007616BF">
        <w:rPr>
          <w:rFonts w:ascii="Times New Roman" w:hAnsi="Times New Roman" w:cs="Times New Roman"/>
          <w:szCs w:val="20"/>
        </w:rPr>
        <w:t xml:space="preserve">excluded </w:t>
      </w:r>
      <w:r w:rsidR="00A134CD" w:rsidRPr="007616BF">
        <w:rPr>
          <w:rFonts w:ascii="Times New Roman" w:hAnsi="Times New Roman" w:cs="Times New Roman"/>
          <w:szCs w:val="20"/>
        </w:rPr>
        <w:t xml:space="preserve">from the </w:t>
      </w:r>
      <w:r w:rsidRPr="007616BF">
        <w:rPr>
          <w:rFonts w:ascii="Times New Roman" w:hAnsi="Times New Roman" w:cs="Times New Roman"/>
          <w:szCs w:val="20"/>
        </w:rPr>
        <w:t>participants.</w:t>
      </w:r>
    </w:p>
    <w:p w14:paraId="6FDDF030" w14:textId="7CD931F4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SQF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subcutaneous fat; ESM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</w:t>
      </w:r>
      <w:r w:rsidR="00D4292F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muscle; ESM HU,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Hounsfield </w:t>
      </w:r>
      <w:r w:rsidRPr="007616BF">
        <w:rPr>
          <w:rFonts w:ascii="Times New Roman" w:hAnsi="Times New Roman" w:cs="Times New Roman"/>
          <w:szCs w:val="20"/>
        </w:rPr>
        <w:t xml:space="preserve">unit of </w:t>
      </w:r>
      <w:r w:rsidR="00D4292F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>erector spinae muscle; IQR, interquartile range.</w:t>
      </w:r>
    </w:p>
    <w:p w14:paraId="6A71C2C2" w14:textId="30544312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B9DD717" w14:textId="6151671E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0AEDDAF8" w14:textId="61F6133D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84CFF60" w14:textId="7CEDD525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B16F363" w14:textId="4A83FC0C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4694574" w14:textId="159A5EF7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CC1052B" w14:textId="77777777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0184F07B" w14:textId="640A3FBA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83BA061" w14:textId="22849E6E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54BE98BC" w14:textId="2EF635AC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675C500" w14:textId="5F136FB5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07B16360" w14:textId="6D4BADB0" w:rsidR="00795054" w:rsidRPr="007616BF" w:rsidRDefault="0079505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0B532CDB" w14:textId="10EC810A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5C1F07F1" w14:textId="2D8081F1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605C8C7" w14:textId="16F4460C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4300656" w14:textId="316FF220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EA88A25" w14:textId="12C88316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FAC45E6" w14:textId="77777777" w:rsidR="001711A2" w:rsidRPr="007616BF" w:rsidRDefault="001711A2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  <w:sectPr w:rsidR="001711A2" w:rsidRPr="007616BF" w:rsidSect="005052F0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C6FA5DB" w14:textId="1EB410A1" w:rsidR="00E53731" w:rsidRPr="007616BF" w:rsidRDefault="007F403B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DE0B36" w:rsidRPr="007616BF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8E66D7" w:rsidRPr="007616BF">
        <w:rPr>
          <w:rFonts w:ascii="Times New Roman" w:hAnsi="Times New Roman" w:cs="Times New Roman"/>
          <w:b/>
          <w:bCs/>
          <w:szCs w:val="20"/>
        </w:rPr>
        <w:t>S</w:t>
      </w:r>
      <w:r w:rsidR="00F84409" w:rsidRPr="007616BF">
        <w:rPr>
          <w:rFonts w:ascii="Times New Roman" w:hAnsi="Times New Roman" w:cs="Times New Roman"/>
          <w:b/>
          <w:bCs/>
          <w:szCs w:val="20"/>
        </w:rPr>
        <w:t>7</w:t>
      </w:r>
      <w:r w:rsidR="00E53731" w:rsidRPr="007616BF">
        <w:rPr>
          <w:rFonts w:ascii="Times New Roman" w:hAnsi="Times New Roman" w:cs="Times New Roman"/>
          <w:b/>
          <w:bCs/>
          <w:szCs w:val="20"/>
        </w:rPr>
        <w:t>.</w:t>
      </w:r>
      <w:r w:rsidR="00E53731" w:rsidRPr="007616BF">
        <w:rPr>
          <w:rFonts w:ascii="Times New Roman" w:hAnsi="Times New Roman" w:cs="Times New Roman"/>
          <w:szCs w:val="20"/>
        </w:rPr>
        <w:t xml:space="preserve"> Cox proportional hazards analyses of all-cause mortality </w:t>
      </w:r>
      <w:r w:rsidR="00D4292F" w:rsidRPr="007616BF">
        <w:rPr>
          <w:rFonts w:ascii="Times New Roman" w:hAnsi="Times New Roman" w:cs="Times New Roman"/>
          <w:szCs w:val="20"/>
        </w:rPr>
        <w:t xml:space="preserve">of patients with MAC-PD </w:t>
      </w:r>
      <w:r w:rsidR="00E53731" w:rsidRPr="007616BF">
        <w:rPr>
          <w:rFonts w:ascii="Times New Roman" w:hAnsi="Times New Roman" w:cs="Times New Roman"/>
          <w:szCs w:val="20"/>
        </w:rPr>
        <w:t>in BMI &lt; 18.5</w:t>
      </w:r>
      <w:r w:rsidR="00BA158D" w:rsidRPr="007616BF">
        <w:rPr>
          <w:rFonts w:ascii="Times New Roman" w:hAnsi="Times New Roman" w:cs="Times New Roman"/>
          <w:szCs w:val="20"/>
        </w:rPr>
        <w:t xml:space="preserve"> kg/m</w:t>
      </w:r>
      <w:r w:rsidR="00BA158D" w:rsidRPr="007616BF">
        <w:rPr>
          <w:rFonts w:ascii="Times New Roman" w:hAnsi="Times New Roman" w:cs="Times New Roman"/>
          <w:szCs w:val="20"/>
          <w:vertAlign w:val="superscript"/>
        </w:rPr>
        <w:t>2</w:t>
      </w:r>
      <w:r w:rsidR="00E53731" w:rsidRPr="007616BF">
        <w:rPr>
          <w:rFonts w:ascii="Times New Roman" w:hAnsi="Times New Roman" w:cs="Times New Roman"/>
          <w:szCs w:val="20"/>
        </w:rPr>
        <w:t xml:space="preserve"> group </w:t>
      </w:r>
    </w:p>
    <w:tbl>
      <w:tblPr>
        <w:tblW w:w="1144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993"/>
        <w:gridCol w:w="1559"/>
        <w:gridCol w:w="142"/>
        <w:gridCol w:w="992"/>
        <w:gridCol w:w="1559"/>
        <w:gridCol w:w="903"/>
        <w:gridCol w:w="1559"/>
        <w:gridCol w:w="142"/>
        <w:gridCol w:w="761"/>
      </w:tblGrid>
      <w:tr w:rsidR="007616BF" w:rsidRPr="007616BF" w14:paraId="39ADE5EC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A795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굴림" w:hAnsi="Times New Roman" w:cs="Times New Roman"/>
                <w:kern w:val="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D8341" w14:textId="0DC2109C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Univariable analysis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B11222" w14:textId="438FAA2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44115AB3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1)</w:t>
            </w:r>
          </w:p>
        </w:tc>
        <w:tc>
          <w:tcPr>
            <w:tcW w:w="24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4980721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5A2D74B0" w14:textId="6833D82C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2)</w:t>
            </w:r>
          </w:p>
        </w:tc>
        <w:tc>
          <w:tcPr>
            <w:tcW w:w="24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14F47" w14:textId="40FA376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40DB5738" w14:textId="168C56A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3)</w:t>
            </w:r>
          </w:p>
        </w:tc>
      </w:tr>
      <w:tr w:rsidR="007616BF" w:rsidRPr="007616BF" w14:paraId="43A79C9D" w14:textId="77777777" w:rsidTr="00CA6E88">
        <w:trPr>
          <w:trHeight w:val="639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5A5BC2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Variable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7F1731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A973FD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D38BCD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A6F79D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067E2" w14:textId="73AE3559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37876" w14:textId="7D4186BF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760819" w14:textId="1CE27C33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215431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7616BF" w:rsidRPr="007616BF" w14:paraId="34969017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1173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A1729" w14:textId="6723C8EB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1.09 (1.04–1.13)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74414" w14:textId="4BB013E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B9859" w14:textId="0E710520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.05 (0.99–1.11)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04315" w14:textId="10A6280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</w:tcPr>
          <w:p w14:paraId="51A49258" w14:textId="32B94E58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.05 (0.98–1.12)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right w:val="nil"/>
            </w:tcBorders>
          </w:tcPr>
          <w:p w14:paraId="19E8BAD0" w14:textId="3A974C97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A51AD" w14:textId="60F108B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.06 (1.00–1.13)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C138B" w14:textId="463937A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.043</w:t>
            </w:r>
          </w:p>
        </w:tc>
      </w:tr>
      <w:tr w:rsidR="007616BF" w:rsidRPr="007616BF" w14:paraId="3A3E69AA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9EF8" w14:textId="0568648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Females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9570D" w14:textId="4A9534D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0.19 (0.08–0.47)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D6816" w14:textId="1572830C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EF014" w14:textId="2225C456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.19 (0.06–0.63)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D122C" w14:textId="6D00B78B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.007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6EFCCD3" w14:textId="07B98F10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.20 (0.06–0.64)</w:t>
            </w: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6E3B063F" w14:textId="2CC83292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EF2D6" w14:textId="10537EF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.10 (0.03–0.37)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6AED9" w14:textId="6B1F3CD8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.001</w:t>
            </w:r>
          </w:p>
        </w:tc>
      </w:tr>
      <w:tr w:rsidR="007616BF" w:rsidRPr="007616BF" w14:paraId="12E3D0DE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93C7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BF7DB" w14:textId="73C8D6A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2.88 (1.27–6.53)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08019" w14:textId="28F14BD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0.011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F1C84" w14:textId="0E4E4BC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5E132" w14:textId="2DCC365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BE6F460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60CE8695" w14:textId="2C906E5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D3513" w14:textId="696B9F63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.96 (0.36–2.57)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9E1B0" w14:textId="73D0FA2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.942</w:t>
            </w:r>
          </w:p>
        </w:tc>
      </w:tr>
      <w:tr w:rsidR="007616BF" w:rsidRPr="007616BF" w14:paraId="7767A1A1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8367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TB_Hx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DED73" w14:textId="00C6DEF0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1.01 (0.46–2.22)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AFEE4" w14:textId="28C4E46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0.979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1277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36792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21CF931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28FDF9C1" w14:textId="1A6A7BD2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94DD5" w14:textId="6E0DF85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CD80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5AFF2728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A089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COPD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B9C22" w14:textId="0EDA257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2.17 (0.90–5.21)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1A190" w14:textId="336EB73B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0.084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FE9A7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38B6D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18A8703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1FB1E42A" w14:textId="30C71C04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8B3AF" w14:textId="32631F3B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2074E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09117D35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11FC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Asthma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4ABF7" w14:textId="7608E323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1.38 (0.19–10.30)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5FE25" w14:textId="4E81768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0.752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39BFF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45536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EB5D55C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1AFC1758" w14:textId="048A74F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5CEB7" w14:textId="068AEEE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7EAA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42ABD630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15BE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DM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822C4" w14:textId="3810C36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2.90 (0.98–8.59)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AA613" w14:textId="49A584D6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0.055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1FDD1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32FBD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972649C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44900583" w14:textId="481C86F6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B4664" w14:textId="5418555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85759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43269F61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B5A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95C59" w14:textId="4D5C9DC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1.70 (0.68–4.26)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8A144" w14:textId="297C893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0.259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F8CDD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BC7FD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6EB9E1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2C9D61E0" w14:textId="2F309C5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3F640" w14:textId="643050EC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AB7B7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63A6E694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D130C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LiverDz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07FC9" w14:textId="67AE3206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0.05 (0–1153.43)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32659" w14:textId="7AE832B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0.553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3067D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CC14E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440A617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736175E9" w14:textId="0EC19A14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08349" w14:textId="2CC096A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958F7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6CE4A9C1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965B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AFB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CEBB0" w14:textId="1E076C4C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1.21 (0.54–2.75)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A957A" w14:textId="3FB3C39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0.644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561A8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0391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07A4BFB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6EEF2D4D" w14:textId="67AADA0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AA64E" w14:textId="7CF570A4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AE9B6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03A1420E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4BA0" w14:textId="43180BA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CT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EEC01" w14:textId="400E1C3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.17 (1.06–1.30)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0A2A7" w14:textId="7178D8A3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CB4AA" w14:textId="0E4BD5D5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BA8FD" w14:textId="4FC9DDB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57BC114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547235A7" w14:textId="03CB9E12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EB379" w14:textId="68A9C833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.25 (1.11–1.40)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80052" w14:textId="3043A40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&lt;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0.001</w:t>
            </w:r>
          </w:p>
        </w:tc>
      </w:tr>
      <w:tr w:rsidR="007616BF" w:rsidRPr="007616BF" w14:paraId="7CCF2EFB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FB4BA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PNI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532C4" w14:textId="09859476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0.90 (0.84–0.96)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951F5" w14:textId="585303F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0.001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A0C27" w14:textId="25F32A2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12072" w14:textId="6CBCE6E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AB81A08" w14:textId="2A2313C1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.91 (0.84–0.98)</w:t>
            </w: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40067460" w14:textId="6930B9DE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65496" w14:textId="3C811B70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.94 (0.87–1.02)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7C78B" w14:textId="6A27CAF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.114</w:t>
            </w:r>
          </w:p>
        </w:tc>
      </w:tr>
      <w:tr w:rsidR="007616BF" w:rsidRPr="007616BF" w14:paraId="117347D6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A4D6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SQF area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7D90F" w14:textId="7493F028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0.96 (0.94–0.99)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EE539" w14:textId="1B852CB5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0.017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C8E34" w14:textId="48E13C9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.97 (0.94–1.01)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83A35" w14:textId="66369614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.131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F04BB27" w14:textId="70F783A7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.98 (0.95–1.02)</w:t>
            </w: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11E112B8" w14:textId="3886B41D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.377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DCA83" w14:textId="52AB54C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.98 (0.94–1.02)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ED377" w14:textId="5020113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.372</w:t>
            </w:r>
          </w:p>
        </w:tc>
      </w:tr>
      <w:tr w:rsidR="007616BF" w:rsidRPr="007616BF" w14:paraId="3D828828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79AC9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ESM area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D3C7" w14:textId="4DEF9AD3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1.03 (0.97–1.09)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E736E" w14:textId="6A60905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0.324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EF948" w14:textId="3E62D665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.02 (0.95–1.09)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E3373" w14:textId="14C69740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.617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FB195D9" w14:textId="78B2C5FC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.03 (0.97–1.11)</w:t>
            </w:r>
          </w:p>
        </w:tc>
        <w:tc>
          <w:tcPr>
            <w:tcW w:w="903" w:type="dxa"/>
            <w:tcBorders>
              <w:left w:val="nil"/>
              <w:right w:val="nil"/>
            </w:tcBorders>
          </w:tcPr>
          <w:p w14:paraId="158446F0" w14:textId="2E6C17A9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.331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872A8" w14:textId="0297D2F2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.05 (0.98–1.12)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3737F" w14:textId="6B9FC8E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.184</w:t>
            </w:r>
          </w:p>
        </w:tc>
      </w:tr>
      <w:tr w:rsidR="007616BF" w:rsidRPr="007616BF" w14:paraId="350F1E68" w14:textId="77777777" w:rsidTr="00CA6E88">
        <w:trPr>
          <w:trHeight w:val="360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AE4923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ESM 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389F0D" w14:textId="301C772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0.96 (0.94–0.99)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3A9FAB" w14:textId="1E1D0C18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0.004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0C5D2E" w14:textId="6A32818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.95 (0.91–0.98)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5F8381" w14:textId="46FF12B2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.001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nil"/>
            </w:tcBorders>
          </w:tcPr>
          <w:p w14:paraId="0A4F7048" w14:textId="6DFE2FA2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.95 (0.91–0.98)</w:t>
            </w:r>
          </w:p>
        </w:tc>
        <w:tc>
          <w:tcPr>
            <w:tcW w:w="903" w:type="dxa"/>
            <w:tcBorders>
              <w:left w:val="nil"/>
              <w:bottom w:val="single" w:sz="8" w:space="0" w:color="auto"/>
              <w:right w:val="nil"/>
            </w:tcBorders>
          </w:tcPr>
          <w:p w14:paraId="7CE96B4C" w14:textId="1305E830" w:rsidR="001711A2" w:rsidRPr="007616BF" w:rsidRDefault="00FD350C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.003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44C4E1" w14:textId="0EA2216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.93 (0.89–0.97)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41BD7C" w14:textId="47BE8DC2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&lt;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0.001</w:t>
            </w:r>
          </w:p>
        </w:tc>
      </w:tr>
    </w:tbl>
    <w:p w14:paraId="71263734" w14:textId="64AB7865" w:rsidR="007E2266" w:rsidRPr="007616BF" w:rsidRDefault="007E2266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1 was adjusted for </w:t>
      </w:r>
      <w:r w:rsidRPr="007616BF">
        <w:rPr>
          <w:rFonts w:ascii="Times New Roman" w:hAnsi="Times New Roman" w:cs="Times New Roman" w:hint="eastAsia"/>
          <w:szCs w:val="20"/>
        </w:rPr>
        <w:t>a</w:t>
      </w:r>
      <w:r w:rsidRPr="007616BF">
        <w:rPr>
          <w:rFonts w:ascii="Times New Roman" w:hAnsi="Times New Roman" w:cs="Times New Roman"/>
          <w:szCs w:val="20"/>
        </w:rPr>
        <w:t>ge</w:t>
      </w:r>
      <w:r w:rsidR="009B2982" w:rsidRPr="007616BF">
        <w:rPr>
          <w:rFonts w:ascii="Times New Roman" w:hAnsi="Times New Roman" w:cs="Times New Roman"/>
          <w:szCs w:val="20"/>
        </w:rPr>
        <w:t xml:space="preserve"> and</w:t>
      </w:r>
      <w:r w:rsidRPr="007616BF">
        <w:rPr>
          <w:rFonts w:ascii="Times New Roman" w:hAnsi="Times New Roman" w:cs="Times New Roman"/>
          <w:szCs w:val="20"/>
        </w:rPr>
        <w:t xml:space="preserve"> sex</w:t>
      </w:r>
      <w:r w:rsidR="003C198D" w:rsidRPr="007616BF">
        <w:rPr>
          <w:rFonts w:ascii="Times New Roman" w:hAnsi="Times New Roman" w:cs="Times New Roman"/>
          <w:szCs w:val="20"/>
        </w:rPr>
        <w:t>.</w:t>
      </w:r>
    </w:p>
    <w:p w14:paraId="3AE2403D" w14:textId="65500F93" w:rsidR="001711A2" w:rsidRPr="007616BF" w:rsidRDefault="001711A2" w:rsidP="001711A2">
      <w:pPr>
        <w:spacing w:line="48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>Model 2 was adjusted for sex and considered correlations among continuous variables (Age, PNI, ESM area, ESM HU, and SQF area) (Supplementary Table 3)</w:t>
      </w:r>
    </w:p>
    <w:p w14:paraId="6220CABD" w14:textId="14C72EB7" w:rsidR="007E2266" w:rsidRPr="007616BF" w:rsidRDefault="001711A2" w:rsidP="001711A2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3 </w:t>
      </w:r>
      <w:r w:rsidR="007E2266" w:rsidRPr="007616BF">
        <w:rPr>
          <w:rFonts w:ascii="Times New Roman" w:hAnsi="Times New Roman" w:cs="Times New Roman"/>
          <w:szCs w:val="20"/>
        </w:rPr>
        <w:t xml:space="preserve">was adjusted for statistically significant variables in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="007E2266" w:rsidRPr="007616BF">
        <w:rPr>
          <w:rFonts w:ascii="Times New Roman" w:hAnsi="Times New Roman" w:cs="Times New Roman"/>
          <w:szCs w:val="20"/>
        </w:rPr>
        <w:t>univariable analysis.</w:t>
      </w:r>
    </w:p>
    <w:p w14:paraId="7ACC551F" w14:textId="0AE1DE53" w:rsidR="00E53731" w:rsidRPr="007616BF" w:rsidRDefault="00E53731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BMI, body mass index; TB </w:t>
      </w:r>
      <w:proofErr w:type="spellStart"/>
      <w:r w:rsidRPr="007616BF">
        <w:rPr>
          <w:rFonts w:ascii="Times New Roman" w:hAnsi="Times New Roman" w:cs="Times New Roman"/>
          <w:szCs w:val="20"/>
        </w:rPr>
        <w:t>Hx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, tuberculosis history; COPD, chronic obstructive pulmonary disease; DM, diabetes mellitus; CV, cardiovascular diseases; </w:t>
      </w:r>
      <w:proofErr w:type="spellStart"/>
      <w:r w:rsidRPr="007616BF">
        <w:rPr>
          <w:rFonts w:ascii="Times New Roman" w:hAnsi="Times New Roman" w:cs="Times New Roman"/>
          <w:szCs w:val="20"/>
        </w:rPr>
        <w:t>LiverDz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, </w:t>
      </w:r>
      <w:r w:rsidR="00274D89" w:rsidRPr="007616BF">
        <w:rPr>
          <w:rFonts w:ascii="Times New Roman" w:hAnsi="Times New Roman" w:cs="Times New Roman"/>
          <w:szCs w:val="20"/>
        </w:rPr>
        <w:t>l</w:t>
      </w:r>
      <w:r w:rsidRPr="007616BF">
        <w:rPr>
          <w:rFonts w:ascii="Times New Roman" w:hAnsi="Times New Roman" w:cs="Times New Roman"/>
          <w:szCs w:val="20"/>
        </w:rPr>
        <w:t xml:space="preserve">iver </w:t>
      </w:r>
      <w:r w:rsidRPr="007616BF">
        <w:rPr>
          <w:rFonts w:ascii="Times New Roman" w:hAnsi="Times New Roman" w:cs="Times New Roman"/>
          <w:szCs w:val="20"/>
        </w:rPr>
        <w:lastRenderedPageBreak/>
        <w:t xml:space="preserve">diseases; AFB, </w:t>
      </w:r>
      <w:r w:rsidR="00A134CD" w:rsidRPr="007616BF">
        <w:rPr>
          <w:rFonts w:ascii="Times New Roman" w:hAnsi="Times New Roman" w:cs="Times New Roman"/>
          <w:szCs w:val="20"/>
        </w:rPr>
        <w:t>acid-</w:t>
      </w:r>
      <w:r w:rsidRPr="007616BF">
        <w:rPr>
          <w:rFonts w:ascii="Times New Roman" w:hAnsi="Times New Roman" w:cs="Times New Roman"/>
          <w:szCs w:val="20"/>
        </w:rPr>
        <w:t xml:space="preserve">fast bacilli; PNI, prognostic nutrition index; SQF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subcutaneous fat; ESM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</w:t>
      </w:r>
      <w:r w:rsidR="00274D89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muscle; ESM HU,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Hounsfield </w:t>
      </w:r>
      <w:r w:rsidRPr="007616BF">
        <w:rPr>
          <w:rFonts w:ascii="Times New Roman" w:hAnsi="Times New Roman" w:cs="Times New Roman"/>
          <w:szCs w:val="20"/>
        </w:rPr>
        <w:t xml:space="preserve">unit of </w:t>
      </w:r>
      <w:r w:rsidR="00274D89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</w:t>
      </w:r>
      <w:r w:rsidR="00C11D9E" w:rsidRPr="007616BF">
        <w:rPr>
          <w:rFonts w:ascii="Times New Roman" w:hAnsi="Times New Roman" w:cs="Times New Roman"/>
          <w:szCs w:val="20"/>
        </w:rPr>
        <w:t>muscle.</w:t>
      </w:r>
    </w:p>
    <w:p w14:paraId="0147219E" w14:textId="7C42D986" w:rsidR="00F74A05" w:rsidRPr="007616BF" w:rsidRDefault="00F74A05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2B9FE52A" w14:textId="30273CEC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6C58FA34" w14:textId="2C83A03E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50A72E08" w14:textId="2E1255C3" w:rsidR="002B1A74" w:rsidRPr="007616BF" w:rsidRDefault="002B1A74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070F4CE" w14:textId="586C49F1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4D5D8ADA" w14:textId="15F5DA86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13CD0998" w14:textId="3BF5C790" w:rsidR="00760E1D" w:rsidRPr="007616BF" w:rsidRDefault="00760E1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5EF5B3C1" w14:textId="12FDE828" w:rsidR="00760E1D" w:rsidRPr="007616BF" w:rsidRDefault="00760E1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1BFEF5E" w14:textId="2B4EC2C4" w:rsidR="00760E1D" w:rsidRPr="007616BF" w:rsidRDefault="00760E1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079295F9" w14:textId="77777777" w:rsidR="00760E1D" w:rsidRPr="007616BF" w:rsidRDefault="00760E1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7EC2E049" w14:textId="152340B1" w:rsidR="0068664D" w:rsidRPr="007616BF" w:rsidRDefault="0068664D" w:rsidP="0068664D">
      <w:pPr>
        <w:spacing w:line="360" w:lineRule="auto"/>
        <w:rPr>
          <w:rFonts w:ascii="Times New Roman" w:hAnsi="Times New Roman" w:cs="Times New Roman"/>
          <w:szCs w:val="20"/>
        </w:rPr>
      </w:pPr>
    </w:p>
    <w:p w14:paraId="3FAEC1EF" w14:textId="77777777" w:rsidR="00760E1D" w:rsidRPr="007616BF" w:rsidRDefault="00760E1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383B7C82" w14:textId="77777777" w:rsidR="00760E1D" w:rsidRPr="007616BF" w:rsidRDefault="00760E1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57E33864" w14:textId="77777777" w:rsidR="00760E1D" w:rsidRPr="007616BF" w:rsidRDefault="00760E1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1F655CC9" w14:textId="77777777" w:rsidR="00760E1D" w:rsidRPr="007616BF" w:rsidRDefault="00760E1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797744F6" w14:textId="77777777" w:rsidR="00760E1D" w:rsidRPr="007616BF" w:rsidRDefault="00760E1D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0F3643B2" w14:textId="0EA56097" w:rsidR="00E53731" w:rsidRPr="007616BF" w:rsidRDefault="007F403B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DE0B36" w:rsidRPr="007616BF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8E66D7" w:rsidRPr="007616BF">
        <w:rPr>
          <w:rFonts w:ascii="Times New Roman" w:hAnsi="Times New Roman" w:cs="Times New Roman"/>
          <w:b/>
          <w:bCs/>
          <w:szCs w:val="20"/>
        </w:rPr>
        <w:t>S</w:t>
      </w:r>
      <w:r w:rsidR="00F84409" w:rsidRPr="007616BF">
        <w:rPr>
          <w:rFonts w:ascii="Times New Roman" w:hAnsi="Times New Roman" w:cs="Times New Roman"/>
          <w:b/>
          <w:bCs/>
          <w:szCs w:val="20"/>
        </w:rPr>
        <w:t>8</w:t>
      </w:r>
      <w:r w:rsidR="00E53731" w:rsidRPr="007616BF">
        <w:rPr>
          <w:rFonts w:ascii="Times New Roman" w:hAnsi="Times New Roman" w:cs="Times New Roman"/>
          <w:b/>
          <w:bCs/>
          <w:szCs w:val="20"/>
        </w:rPr>
        <w:t>.</w:t>
      </w:r>
      <w:r w:rsidR="00E53731" w:rsidRPr="007616BF">
        <w:rPr>
          <w:rFonts w:ascii="Times New Roman" w:hAnsi="Times New Roman" w:cs="Times New Roman"/>
          <w:szCs w:val="20"/>
        </w:rPr>
        <w:t xml:space="preserve"> Cox proportional hazards analyses of all-cause mortality </w:t>
      </w:r>
      <w:r w:rsidR="00274D89" w:rsidRPr="007616BF">
        <w:rPr>
          <w:rFonts w:ascii="Times New Roman" w:hAnsi="Times New Roman" w:cs="Times New Roman"/>
          <w:szCs w:val="20"/>
        </w:rPr>
        <w:t xml:space="preserve">of patients with MAC-PD </w:t>
      </w:r>
      <w:r w:rsidR="00E53731" w:rsidRPr="007616BF">
        <w:rPr>
          <w:rFonts w:ascii="Times New Roman" w:hAnsi="Times New Roman" w:cs="Times New Roman"/>
          <w:szCs w:val="20"/>
        </w:rPr>
        <w:t xml:space="preserve">in BMI </w:t>
      </w:r>
      <w:r w:rsidR="00E53731" w:rsidRPr="007616BF">
        <w:rPr>
          <w:rFonts w:ascii="Times New Roman" w:eastAsia="맑은 고딕" w:hAnsi="Times New Roman" w:cs="Times New Roman"/>
          <w:szCs w:val="20"/>
        </w:rPr>
        <w:t>≥</w:t>
      </w:r>
      <w:r w:rsidR="00E53731" w:rsidRPr="007616BF">
        <w:rPr>
          <w:rFonts w:ascii="Times New Roman" w:hAnsi="Times New Roman" w:cs="Times New Roman"/>
          <w:szCs w:val="20"/>
        </w:rPr>
        <w:t xml:space="preserve"> 18.5 </w:t>
      </w:r>
      <w:r w:rsidR="00BA158D" w:rsidRPr="007616BF">
        <w:rPr>
          <w:rFonts w:ascii="Times New Roman" w:hAnsi="Times New Roman" w:cs="Times New Roman"/>
          <w:szCs w:val="20"/>
        </w:rPr>
        <w:t>kg/m</w:t>
      </w:r>
      <w:r w:rsidR="00BA158D" w:rsidRPr="007616BF">
        <w:rPr>
          <w:rFonts w:ascii="Times New Roman" w:hAnsi="Times New Roman" w:cs="Times New Roman"/>
          <w:szCs w:val="20"/>
          <w:vertAlign w:val="superscript"/>
        </w:rPr>
        <w:t>2</w:t>
      </w:r>
      <w:r w:rsidR="00BA158D" w:rsidRPr="007616BF">
        <w:rPr>
          <w:rFonts w:ascii="Times New Roman" w:hAnsi="Times New Roman" w:cs="Times New Roman"/>
          <w:szCs w:val="20"/>
        </w:rPr>
        <w:t xml:space="preserve"> </w:t>
      </w:r>
      <w:r w:rsidR="00E53731" w:rsidRPr="007616BF">
        <w:rPr>
          <w:rFonts w:ascii="Times New Roman" w:hAnsi="Times New Roman" w:cs="Times New Roman"/>
          <w:szCs w:val="20"/>
        </w:rPr>
        <w:t xml:space="preserve">group </w:t>
      </w:r>
    </w:p>
    <w:tbl>
      <w:tblPr>
        <w:tblW w:w="114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993"/>
        <w:gridCol w:w="1559"/>
        <w:gridCol w:w="142"/>
        <w:gridCol w:w="850"/>
        <w:gridCol w:w="1559"/>
        <w:gridCol w:w="993"/>
        <w:gridCol w:w="1701"/>
        <w:gridCol w:w="851"/>
      </w:tblGrid>
      <w:tr w:rsidR="007616BF" w:rsidRPr="007616BF" w14:paraId="19D349A8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FC620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굴림" w:hAnsi="Times New Roman" w:cs="Times New Roman"/>
                <w:kern w:val="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097E2" w14:textId="521022AC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Univariable analysis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FFA646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429A97DB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1)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92A2263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7170FCA0" w14:textId="401CBAF4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2)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090E3" w14:textId="154ACB96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Multivariable analysis</w:t>
            </w:r>
          </w:p>
          <w:p w14:paraId="5983369F" w14:textId="5DDB0A1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(Model 3)</w:t>
            </w:r>
          </w:p>
        </w:tc>
      </w:tr>
      <w:tr w:rsidR="007616BF" w:rsidRPr="007616BF" w14:paraId="68D1E988" w14:textId="77777777" w:rsidTr="00CA6E88">
        <w:trPr>
          <w:trHeight w:val="639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BD67FA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Variable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4AD9A1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8BE057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2A1DD5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C73F03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E1EF3" w14:textId="479D0490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F626D0" w14:textId="6DC4E0F3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C90644" w14:textId="16987CBD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HR (95% CI)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02570B" w14:textId="77777777" w:rsidR="001711A2" w:rsidRPr="007616BF" w:rsidRDefault="001711A2" w:rsidP="001711A2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p-value</w:t>
            </w:r>
          </w:p>
        </w:tc>
      </w:tr>
      <w:tr w:rsidR="007616BF" w:rsidRPr="007616BF" w14:paraId="34F5BC4A" w14:textId="77777777" w:rsidTr="00CA6E88">
        <w:trPr>
          <w:trHeight w:val="49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EA82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970D8" w14:textId="29C6E8E0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1.15 (1.09–1.21)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ACC5C" w14:textId="3C8B1126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EC09E" w14:textId="0BEF470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1.12 (1.05–1.19)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013B0" w14:textId="28DF48D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7D54B82" w14:textId="2980C216" w:rsidR="001711A2" w:rsidRPr="007616BF" w:rsidRDefault="00760E1D" w:rsidP="00760E1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1.12 (1.05–1.20)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F73CB53" w14:textId="7680C3A3" w:rsidR="001711A2" w:rsidRPr="007616BF" w:rsidRDefault="00760E1D" w:rsidP="00760E1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019CF" w14:textId="683BF6B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1.12 (1.04–1.20)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AEFFE" w14:textId="7811D4D5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0.002</w:t>
            </w:r>
          </w:p>
        </w:tc>
      </w:tr>
      <w:tr w:rsidR="007616BF" w:rsidRPr="007616BF" w14:paraId="4A3E4BE3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34A1" w14:textId="34ADA41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Females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0E4D9" w14:textId="3DF8F00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0.31 (0.13–0.75)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822EF" w14:textId="4228AF9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0.010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11D50" w14:textId="20CF424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0.34 (0.10–1.20)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E74E2" w14:textId="5C2A2E2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0.093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F0AE863" w14:textId="141F5CAF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0.33 (0.09–1.21)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C5A37E6" w14:textId="3329557E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6CE62" w14:textId="784C25FC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0.47 (0.10–2.27)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835A2" w14:textId="34B7E77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0.348</w:t>
            </w:r>
          </w:p>
        </w:tc>
      </w:tr>
      <w:tr w:rsidR="007616BF" w:rsidRPr="007616BF" w14:paraId="31474D53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54C0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Smoking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643D0" w14:textId="2AEFE2D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2.94 (1.20–7.20)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431EB" w14:textId="42A66BDB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0.018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BD66A" w14:textId="0DE5C13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DA835" w14:textId="30998DE8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C13B60D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469F6E7" w14:textId="0666428C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AAAEF" w14:textId="4C1F3611" w:rsidR="001711A2" w:rsidRPr="007616BF" w:rsidRDefault="001711A2" w:rsidP="005D2E3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3.01 (0.66–13.70)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C56B6" w14:textId="48431BF1" w:rsidR="001711A2" w:rsidRPr="007616BF" w:rsidRDefault="001711A2" w:rsidP="005D2E3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0.154</w:t>
            </w:r>
          </w:p>
        </w:tc>
      </w:tr>
      <w:tr w:rsidR="007616BF" w:rsidRPr="007616BF" w14:paraId="6512FB20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2E64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TB_Hx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65F82" w14:textId="6B1CE7A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1.57 (0.65–3.81)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AEC60" w14:textId="547E16B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0.318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AD2F4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B975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9FF68D9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2E24527" w14:textId="5C2747E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976AA" w14:textId="5031D5C2" w:rsidR="001711A2" w:rsidRPr="007616BF" w:rsidRDefault="001711A2" w:rsidP="005D2E3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A28FC" w14:textId="77777777" w:rsidR="001711A2" w:rsidRPr="007616BF" w:rsidRDefault="001711A2" w:rsidP="005D2E3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79ADD9E9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E194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COPD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2B445" w14:textId="4EF01CA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0.69 (0.09–5.14)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A9C2C" w14:textId="5B1F6E60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0.714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62D68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8DE81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645BB18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D0BF864" w14:textId="63D966B3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CA7AC" w14:textId="5D839C3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93CCA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5FF63047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B941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Asthma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8C4F5" w14:textId="75763C9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2.13 (0.62–7.33)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8DCBF" w14:textId="54565FE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0.232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95AE3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08597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59D6FDD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4055519B" w14:textId="004EAF08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C480" w14:textId="6F44E014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C49C0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43B47E22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6F25B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DM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C4960" w14:textId="04F3302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1.23 (0.36–4.22)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7CA2F" w14:textId="0F99A03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0.738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4438B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FF680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3488623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42035410" w14:textId="1F0F915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05F86" w14:textId="24288858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D550B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0511D65F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B0D8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84E27" w14:textId="0F1F5EF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5.83 (2.41–1414)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ACF0F" w14:textId="3B389454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668B0" w14:textId="3E70C043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AF3B1" w14:textId="2B3C2C00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593B83B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6CD84CF" w14:textId="2180644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39948" w14:textId="14BCB73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2.68 (0.99–7.29)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C19AD" w14:textId="44156AE6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0.053</w:t>
            </w:r>
          </w:p>
        </w:tc>
      </w:tr>
      <w:tr w:rsidR="007616BF" w:rsidRPr="007616BF" w14:paraId="1E0EB28B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A9CB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LiverDz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39BD3" w14:textId="3D35E542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0.61 (0.08–4.60)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DC7A4" w14:textId="6705D678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0.635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0BE2F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D0896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FD7B67B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9E08434" w14:textId="18B416B4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F3177" w14:textId="356CCC25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98D4D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615DEFCF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43CE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AFB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A105A" w14:textId="6A37181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0.77 (0.32–1.90)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2105C" w14:textId="67E05FB5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0.576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A4DBA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483CE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533A0FF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FFE5825" w14:textId="3BB1F5E8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153C2" w14:textId="253C93C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71A70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2E0CFF4C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D015" w14:textId="5D8F31E8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  <w:vertAlign w:val="superscript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CT score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CA773" w14:textId="562D2160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.92 (0.78–1.09)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096F5" w14:textId="438B843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0</w:t>
            </w: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.333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C06FA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473B9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D23A65C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422A1DF" w14:textId="4B497BE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83DF3" w14:textId="7B8839E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D6088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7616BF" w:rsidRPr="007616BF" w14:paraId="0DD23C75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AE1CC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PNI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2B20" w14:textId="26C9F1B3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0.89 (0.84–0.93)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42034" w14:textId="05D21C2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4197F" w14:textId="597E0D2C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2F63A" w14:textId="068C900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6DC44D6" w14:textId="5E70FFAC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0.98 (0.91–1.05)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76612E0A" w14:textId="1C705D30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0.612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CE7C9" w14:textId="2FA8B62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1.03 (0.95–1.11)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4E643" w14:textId="746D459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0.541</w:t>
            </w:r>
          </w:p>
        </w:tc>
      </w:tr>
      <w:tr w:rsidR="007616BF" w:rsidRPr="007616BF" w14:paraId="3789C650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61D1C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SQF area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79563" w14:textId="7C4F4C9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0.98 (0.96–1.00)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C51E" w14:textId="27DD70E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0.037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8D4AF" w14:textId="1761750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0.98 (0.95–1.00)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40DAC" w14:textId="66BF513F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0.029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E645A05" w14:textId="4CB2D4B7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0.98 (0.96–1.00)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818754E" w14:textId="271578C3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D5FFE" w14:textId="09302C1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0.98 (0.95–1.00)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86B51" w14:textId="17B6681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0.045</w:t>
            </w:r>
          </w:p>
        </w:tc>
      </w:tr>
      <w:tr w:rsidR="007616BF" w:rsidRPr="007616BF" w14:paraId="1AE8A86E" w14:textId="77777777" w:rsidTr="00CA6E88">
        <w:trPr>
          <w:trHeight w:val="34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9B44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ESM area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5804D" w14:textId="327410DD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0.96 (0.90–1.03)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7DD85" w14:textId="173556F5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0.300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9FF19" w14:textId="2297D29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0.95 (0.88–1.02)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C3C5F" w14:textId="314CBF94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0.126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43CCD0D" w14:textId="0CF8BA3A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0.94 (0.87–1.01)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5715284F" w14:textId="633984CC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4DDA1" w14:textId="7D58E9FA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0.93 (0.86–1.01)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5085" w14:textId="14CA08D1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hAnsi="Times New Roman" w:cs="Times New Roman"/>
                <w:kern w:val="0"/>
                <w:szCs w:val="20"/>
              </w:rPr>
              <w:t>0.080</w:t>
            </w:r>
          </w:p>
        </w:tc>
      </w:tr>
      <w:tr w:rsidR="007616BF" w:rsidRPr="007616BF" w14:paraId="2F9CA85D" w14:textId="77777777" w:rsidTr="00CA6E88">
        <w:trPr>
          <w:trHeight w:val="360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923A95" w14:textId="7777777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ESM HU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6DE4FEE" w14:textId="638F8600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0.95 (0.93–0.97)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AD2339" w14:textId="54FE0053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2CF94E" w14:textId="29DC7CF6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0.94 (0.92–0.97)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64F6A2" w14:textId="766372CE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&lt;0.001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nil"/>
            </w:tcBorders>
          </w:tcPr>
          <w:p w14:paraId="5D00B1DA" w14:textId="3EE017A5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0.95 (0.91–0.99)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nil"/>
            </w:tcBorders>
          </w:tcPr>
          <w:p w14:paraId="76B0B185" w14:textId="26C50959" w:rsidR="001711A2" w:rsidRPr="007616BF" w:rsidRDefault="00760E1D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5681C3" w14:textId="61B84EB7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0.92 (0.88–0.97)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BCF8AC" w14:textId="6A6E5DF9" w:rsidR="001711A2" w:rsidRPr="007616BF" w:rsidRDefault="001711A2" w:rsidP="0068664D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7616BF">
              <w:rPr>
                <w:rFonts w:ascii="Times New Roman" w:eastAsia="맑은 고딕" w:hAnsi="Times New Roman" w:cs="Times New Roman"/>
                <w:kern w:val="0"/>
                <w:szCs w:val="20"/>
              </w:rPr>
              <w:t>0.001</w:t>
            </w:r>
          </w:p>
        </w:tc>
      </w:tr>
    </w:tbl>
    <w:p w14:paraId="4179A104" w14:textId="6329A734" w:rsidR="00F74A05" w:rsidRPr="007616BF" w:rsidRDefault="00F74A05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1 was adjusted for </w:t>
      </w:r>
      <w:r w:rsidRPr="007616BF">
        <w:rPr>
          <w:rFonts w:ascii="Times New Roman" w:hAnsi="Times New Roman" w:cs="Times New Roman" w:hint="eastAsia"/>
          <w:szCs w:val="20"/>
        </w:rPr>
        <w:t>a</w:t>
      </w:r>
      <w:r w:rsidRPr="007616BF">
        <w:rPr>
          <w:rFonts w:ascii="Times New Roman" w:hAnsi="Times New Roman" w:cs="Times New Roman"/>
          <w:szCs w:val="20"/>
        </w:rPr>
        <w:t>ge</w:t>
      </w:r>
      <w:r w:rsidR="009B2982" w:rsidRPr="007616BF">
        <w:rPr>
          <w:rFonts w:ascii="Times New Roman" w:hAnsi="Times New Roman" w:cs="Times New Roman"/>
          <w:szCs w:val="20"/>
        </w:rPr>
        <w:t xml:space="preserve"> and</w:t>
      </w:r>
      <w:r w:rsidRPr="007616BF">
        <w:rPr>
          <w:rFonts w:ascii="Times New Roman" w:hAnsi="Times New Roman" w:cs="Times New Roman"/>
          <w:szCs w:val="20"/>
        </w:rPr>
        <w:t xml:space="preserve"> sex</w:t>
      </w:r>
      <w:r w:rsidR="003C198D" w:rsidRPr="007616BF">
        <w:rPr>
          <w:rFonts w:ascii="Times New Roman" w:hAnsi="Times New Roman" w:cs="Times New Roman"/>
          <w:szCs w:val="20"/>
        </w:rPr>
        <w:t>.</w:t>
      </w:r>
    </w:p>
    <w:p w14:paraId="20EDD92E" w14:textId="00AC5695" w:rsidR="001711A2" w:rsidRPr="007616BF" w:rsidRDefault="001711A2" w:rsidP="001711A2">
      <w:pPr>
        <w:spacing w:line="48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>Model 2 was adjusted for sex and considered correlations among continuous variables (Age,</w:t>
      </w:r>
      <w:r w:rsidR="00E60234" w:rsidRPr="007616BF">
        <w:rPr>
          <w:rFonts w:ascii="Times New Roman" w:hAnsi="Times New Roman" w:cs="Times New Roman"/>
          <w:szCs w:val="20"/>
        </w:rPr>
        <w:t xml:space="preserve"> </w:t>
      </w:r>
      <w:r w:rsidRPr="007616BF">
        <w:rPr>
          <w:rFonts w:ascii="Times New Roman" w:hAnsi="Times New Roman" w:cs="Times New Roman"/>
          <w:szCs w:val="20"/>
        </w:rPr>
        <w:t>PNI, ESM area, ESM HU, and SQF area) (Supplementary Table 3)</w:t>
      </w:r>
    </w:p>
    <w:p w14:paraId="7222FF46" w14:textId="5FB1883C" w:rsidR="00F74A05" w:rsidRPr="007616BF" w:rsidRDefault="001711A2" w:rsidP="001711A2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Model 3 </w:t>
      </w:r>
      <w:r w:rsidR="00F74A05" w:rsidRPr="007616BF">
        <w:rPr>
          <w:rFonts w:ascii="Times New Roman" w:hAnsi="Times New Roman" w:cs="Times New Roman"/>
          <w:szCs w:val="20"/>
        </w:rPr>
        <w:t>was adjusted for statistically significant variables in</w:t>
      </w:r>
      <w:r w:rsidR="00A134CD" w:rsidRPr="007616BF">
        <w:rPr>
          <w:rFonts w:ascii="Times New Roman" w:hAnsi="Times New Roman" w:cs="Times New Roman"/>
          <w:szCs w:val="20"/>
        </w:rPr>
        <w:t xml:space="preserve"> the</w:t>
      </w:r>
      <w:r w:rsidR="00F74A05" w:rsidRPr="007616BF">
        <w:rPr>
          <w:rFonts w:ascii="Times New Roman" w:hAnsi="Times New Roman" w:cs="Times New Roman"/>
          <w:szCs w:val="20"/>
        </w:rPr>
        <w:t xml:space="preserve"> univariable analysis.</w:t>
      </w:r>
    </w:p>
    <w:p w14:paraId="24A2510C" w14:textId="18B3E77F" w:rsidR="00F74A05" w:rsidRPr="007616BF" w:rsidRDefault="00E53731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7616BF">
        <w:rPr>
          <w:rFonts w:ascii="Times New Roman" w:hAnsi="Times New Roman" w:cs="Times New Roman"/>
          <w:szCs w:val="20"/>
        </w:rPr>
        <w:lastRenderedPageBreak/>
        <w:t xml:space="preserve">BMI, body mass index; TB </w:t>
      </w:r>
      <w:proofErr w:type="spellStart"/>
      <w:r w:rsidRPr="007616BF">
        <w:rPr>
          <w:rFonts w:ascii="Times New Roman" w:hAnsi="Times New Roman" w:cs="Times New Roman"/>
          <w:szCs w:val="20"/>
        </w:rPr>
        <w:t>Hx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, tuberculosis history; COPD, chronic obstructive pulmonary disease; DM, diabetes mellitus; CV, cardiovascular diseases; </w:t>
      </w:r>
      <w:proofErr w:type="spellStart"/>
      <w:r w:rsidRPr="007616BF">
        <w:rPr>
          <w:rFonts w:ascii="Times New Roman" w:hAnsi="Times New Roman" w:cs="Times New Roman"/>
          <w:szCs w:val="20"/>
        </w:rPr>
        <w:t>LiverDz</w:t>
      </w:r>
      <w:proofErr w:type="spellEnd"/>
      <w:r w:rsidRPr="007616BF">
        <w:rPr>
          <w:rFonts w:ascii="Times New Roman" w:hAnsi="Times New Roman" w:cs="Times New Roman"/>
          <w:szCs w:val="20"/>
        </w:rPr>
        <w:t xml:space="preserve">, </w:t>
      </w:r>
      <w:r w:rsidR="00274D89" w:rsidRPr="007616BF">
        <w:rPr>
          <w:rFonts w:ascii="Times New Roman" w:hAnsi="Times New Roman" w:cs="Times New Roman"/>
          <w:szCs w:val="20"/>
        </w:rPr>
        <w:t>l</w:t>
      </w:r>
      <w:r w:rsidRPr="007616BF">
        <w:rPr>
          <w:rFonts w:ascii="Times New Roman" w:hAnsi="Times New Roman" w:cs="Times New Roman"/>
          <w:szCs w:val="20"/>
        </w:rPr>
        <w:t xml:space="preserve">iver diseases; AFB, </w:t>
      </w:r>
      <w:r w:rsidR="00A134CD" w:rsidRPr="007616BF">
        <w:rPr>
          <w:rFonts w:ascii="Times New Roman" w:hAnsi="Times New Roman" w:cs="Times New Roman"/>
          <w:szCs w:val="20"/>
        </w:rPr>
        <w:t>acid-</w:t>
      </w:r>
      <w:r w:rsidRPr="007616BF">
        <w:rPr>
          <w:rFonts w:ascii="Times New Roman" w:hAnsi="Times New Roman" w:cs="Times New Roman"/>
          <w:szCs w:val="20"/>
        </w:rPr>
        <w:t xml:space="preserve">fast bacilli; PNI, prognostic nutrition index; SQF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subcutaneous fat; ESM area,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cross-sectional area of </w:t>
      </w:r>
      <w:r w:rsidR="00274D89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muscle; ESM HU,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Hounsfield </w:t>
      </w:r>
      <w:r w:rsidRPr="007616BF">
        <w:rPr>
          <w:rFonts w:ascii="Times New Roman" w:hAnsi="Times New Roman" w:cs="Times New Roman"/>
          <w:szCs w:val="20"/>
        </w:rPr>
        <w:t xml:space="preserve">unit of </w:t>
      </w:r>
      <w:r w:rsidR="00274D89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</w:t>
      </w:r>
      <w:r w:rsidR="00C11D9E" w:rsidRPr="007616BF">
        <w:rPr>
          <w:rFonts w:ascii="Times New Roman" w:hAnsi="Times New Roman" w:cs="Times New Roman"/>
          <w:szCs w:val="20"/>
        </w:rPr>
        <w:t>muscle.</w:t>
      </w:r>
    </w:p>
    <w:p w14:paraId="3F10CF36" w14:textId="77777777" w:rsidR="003B737A" w:rsidRPr="007616BF" w:rsidRDefault="003B737A" w:rsidP="0068664D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br w:type="page"/>
      </w:r>
    </w:p>
    <w:p w14:paraId="49E42286" w14:textId="77777777" w:rsidR="0082562A" w:rsidRPr="007616BF" w:rsidRDefault="0082562A" w:rsidP="0068664D">
      <w:pPr>
        <w:spacing w:line="360" w:lineRule="auto"/>
        <w:rPr>
          <w:rFonts w:ascii="Times New Roman" w:hAnsi="Times New Roman" w:cs="Times New Roman"/>
          <w:b/>
          <w:bCs/>
          <w:szCs w:val="20"/>
        </w:rPr>
        <w:sectPr w:rsidR="0082562A" w:rsidRPr="007616BF" w:rsidSect="001711A2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7C949890" w14:textId="6C8A9014" w:rsidR="00822F41" w:rsidRPr="007616BF" w:rsidRDefault="007F403B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EE3C2B" w:rsidRPr="007616BF">
        <w:rPr>
          <w:rFonts w:ascii="Times New Roman" w:hAnsi="Times New Roman" w:cs="Times New Roman"/>
          <w:b/>
          <w:bCs/>
          <w:szCs w:val="20"/>
        </w:rPr>
        <w:t xml:space="preserve">Figure </w:t>
      </w:r>
      <w:r w:rsidR="008E66D7" w:rsidRPr="007616BF">
        <w:rPr>
          <w:rFonts w:ascii="Times New Roman" w:hAnsi="Times New Roman" w:cs="Times New Roman"/>
          <w:b/>
          <w:bCs/>
          <w:szCs w:val="20"/>
        </w:rPr>
        <w:t>S</w:t>
      </w:r>
      <w:r w:rsidR="00A34445" w:rsidRPr="007616BF">
        <w:rPr>
          <w:rFonts w:ascii="Times New Roman" w:hAnsi="Times New Roman" w:cs="Times New Roman"/>
          <w:b/>
          <w:bCs/>
          <w:szCs w:val="20"/>
        </w:rPr>
        <w:t>1</w:t>
      </w:r>
      <w:r w:rsidR="00A21CEF" w:rsidRPr="007616BF">
        <w:rPr>
          <w:rFonts w:ascii="Times New Roman" w:hAnsi="Times New Roman" w:cs="Times New Roman"/>
          <w:b/>
          <w:bCs/>
          <w:szCs w:val="20"/>
        </w:rPr>
        <w:t>.</w:t>
      </w:r>
      <w:r w:rsidR="00822F41" w:rsidRPr="007616BF">
        <w:rPr>
          <w:rFonts w:ascii="Times New Roman" w:hAnsi="Times New Roman" w:cs="Times New Roman"/>
          <w:szCs w:val="20"/>
        </w:rPr>
        <w:t xml:space="preserve"> Kaplan–Meier curve stratified </w:t>
      </w:r>
      <w:r w:rsidR="00A134CD" w:rsidRPr="007616BF">
        <w:rPr>
          <w:rFonts w:ascii="Times New Roman" w:hAnsi="Times New Roman" w:cs="Times New Roman"/>
          <w:szCs w:val="20"/>
        </w:rPr>
        <w:t xml:space="preserve">using </w:t>
      </w:r>
      <w:r w:rsidR="00822F41" w:rsidRPr="007616BF">
        <w:rPr>
          <w:rFonts w:ascii="Times New Roman" w:hAnsi="Times New Roman" w:cs="Times New Roman"/>
          <w:szCs w:val="20"/>
        </w:rPr>
        <w:t>ESM HU in patients with MAC-PD according to sex and BMI.</w:t>
      </w:r>
    </w:p>
    <w:p w14:paraId="013DCBFC" w14:textId="153C00E9" w:rsidR="00487EBA" w:rsidRPr="007616BF" w:rsidRDefault="00487EBA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 w:hint="eastAsia"/>
          <w:szCs w:val="20"/>
        </w:rPr>
        <w:t>(</w:t>
      </w:r>
      <w:r w:rsidR="00115179" w:rsidRPr="007616BF">
        <w:rPr>
          <w:rFonts w:ascii="Times New Roman" w:hAnsi="Times New Roman" w:cs="Times New Roman"/>
          <w:szCs w:val="20"/>
        </w:rPr>
        <w:t>a</w:t>
      </w:r>
      <w:r w:rsidRPr="007616BF">
        <w:rPr>
          <w:rFonts w:ascii="Times New Roman" w:hAnsi="Times New Roman" w:cs="Times New Roman"/>
          <w:szCs w:val="20"/>
        </w:rPr>
        <w:t>) M</w:t>
      </w:r>
      <w:r w:rsidR="00A134CD" w:rsidRPr="007616BF">
        <w:rPr>
          <w:rFonts w:ascii="Times New Roman" w:hAnsi="Times New Roman" w:cs="Times New Roman"/>
          <w:szCs w:val="20"/>
        </w:rPr>
        <w:t>ales</w:t>
      </w:r>
      <w:r w:rsidRPr="007616BF">
        <w:rPr>
          <w:rFonts w:ascii="Times New Roman" w:hAnsi="Times New Roman" w:cs="Times New Roman"/>
          <w:szCs w:val="20"/>
        </w:rPr>
        <w:t xml:space="preserve"> with MAC-PD</w:t>
      </w:r>
    </w:p>
    <w:p w14:paraId="22242A23" w14:textId="07749FD7" w:rsidR="00487EBA" w:rsidRPr="007616BF" w:rsidRDefault="00487EBA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 w:hint="eastAsia"/>
          <w:szCs w:val="20"/>
        </w:rPr>
        <w:t>(</w:t>
      </w:r>
      <w:r w:rsidR="00115179" w:rsidRPr="007616BF">
        <w:rPr>
          <w:rFonts w:ascii="Times New Roman" w:hAnsi="Times New Roman" w:cs="Times New Roman"/>
          <w:szCs w:val="20"/>
        </w:rPr>
        <w:t>b</w:t>
      </w:r>
      <w:r w:rsidRPr="007616BF">
        <w:rPr>
          <w:rFonts w:ascii="Times New Roman" w:hAnsi="Times New Roman" w:cs="Times New Roman"/>
          <w:szCs w:val="20"/>
        </w:rPr>
        <w:t xml:space="preserve">) </w:t>
      </w:r>
      <w:r w:rsidR="00A134CD" w:rsidRPr="007616BF">
        <w:rPr>
          <w:rFonts w:ascii="Times New Roman" w:hAnsi="Times New Roman" w:cs="Times New Roman"/>
          <w:szCs w:val="20"/>
        </w:rPr>
        <w:t xml:space="preserve">Females </w:t>
      </w:r>
      <w:r w:rsidRPr="007616BF">
        <w:rPr>
          <w:rFonts w:ascii="Times New Roman" w:hAnsi="Times New Roman" w:cs="Times New Roman"/>
          <w:szCs w:val="20"/>
        </w:rPr>
        <w:t>with MAC-PD</w:t>
      </w:r>
    </w:p>
    <w:p w14:paraId="18F90496" w14:textId="393F07D4" w:rsidR="00487EBA" w:rsidRPr="007616BF" w:rsidRDefault="00487EBA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>(</w:t>
      </w:r>
      <w:r w:rsidR="00115179" w:rsidRPr="007616BF">
        <w:rPr>
          <w:rFonts w:ascii="Times New Roman" w:hAnsi="Times New Roman" w:cs="Times New Roman"/>
          <w:szCs w:val="20"/>
        </w:rPr>
        <w:t>c</w:t>
      </w:r>
      <w:r w:rsidRPr="007616BF">
        <w:rPr>
          <w:rFonts w:ascii="Times New Roman" w:hAnsi="Times New Roman" w:cs="Times New Roman"/>
          <w:szCs w:val="20"/>
        </w:rPr>
        <w:t xml:space="preserve">) BMI &lt; 18.5 </w:t>
      </w:r>
      <w:r w:rsidR="00BA158D" w:rsidRPr="007616BF">
        <w:rPr>
          <w:rFonts w:ascii="Times New Roman" w:hAnsi="Times New Roman" w:cs="Times New Roman"/>
          <w:szCs w:val="20"/>
        </w:rPr>
        <w:t>kg/m</w:t>
      </w:r>
      <w:r w:rsidR="00BA158D" w:rsidRPr="007616BF">
        <w:rPr>
          <w:rFonts w:ascii="Times New Roman" w:hAnsi="Times New Roman" w:cs="Times New Roman"/>
          <w:szCs w:val="20"/>
          <w:vertAlign w:val="superscript"/>
        </w:rPr>
        <w:t>2</w:t>
      </w:r>
      <w:r w:rsidR="00BA158D" w:rsidRPr="007616BF">
        <w:rPr>
          <w:rFonts w:ascii="Times New Roman" w:hAnsi="Times New Roman" w:cs="Times New Roman"/>
          <w:szCs w:val="20"/>
        </w:rPr>
        <w:t xml:space="preserve"> </w:t>
      </w:r>
      <w:r w:rsidRPr="007616BF">
        <w:rPr>
          <w:rFonts w:ascii="Times New Roman" w:hAnsi="Times New Roman" w:cs="Times New Roman"/>
          <w:szCs w:val="20"/>
        </w:rPr>
        <w:t xml:space="preserve">group </w:t>
      </w:r>
      <w:r w:rsidR="00A134CD" w:rsidRPr="007616BF">
        <w:rPr>
          <w:rFonts w:ascii="Times New Roman" w:hAnsi="Times New Roman" w:cs="Times New Roman"/>
          <w:szCs w:val="20"/>
        </w:rPr>
        <w:t xml:space="preserve">of </w:t>
      </w:r>
      <w:r w:rsidRPr="007616BF">
        <w:rPr>
          <w:rFonts w:ascii="Times New Roman" w:hAnsi="Times New Roman" w:cs="Times New Roman"/>
          <w:szCs w:val="20"/>
        </w:rPr>
        <w:t>patients with MAC-PD</w:t>
      </w:r>
    </w:p>
    <w:p w14:paraId="55A7ADC2" w14:textId="4D5EE9A7" w:rsidR="00FA502F" w:rsidRPr="007616BF" w:rsidRDefault="00487EBA" w:rsidP="0068664D">
      <w:pPr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 w:hint="eastAsia"/>
          <w:szCs w:val="20"/>
        </w:rPr>
        <w:t>(</w:t>
      </w:r>
      <w:r w:rsidR="00115179" w:rsidRPr="007616BF">
        <w:rPr>
          <w:rFonts w:ascii="Times New Roman" w:hAnsi="Times New Roman" w:cs="Times New Roman"/>
          <w:szCs w:val="20"/>
        </w:rPr>
        <w:t>d</w:t>
      </w:r>
      <w:r w:rsidRPr="007616BF">
        <w:rPr>
          <w:rFonts w:ascii="Times New Roman" w:hAnsi="Times New Roman" w:cs="Times New Roman"/>
          <w:szCs w:val="20"/>
        </w:rPr>
        <w:t xml:space="preserve">) BMI </w:t>
      </w:r>
      <w:r w:rsidRPr="007616BF">
        <w:rPr>
          <w:rFonts w:ascii="Times New Roman" w:eastAsia="맑은 고딕" w:hAnsi="Times New Roman" w:cs="Times New Roman"/>
          <w:szCs w:val="20"/>
        </w:rPr>
        <w:t>≥</w:t>
      </w:r>
      <w:r w:rsidRPr="007616BF">
        <w:rPr>
          <w:rFonts w:ascii="Times New Roman" w:hAnsi="Times New Roman" w:cs="Times New Roman"/>
          <w:szCs w:val="20"/>
        </w:rPr>
        <w:t xml:space="preserve"> 18.5</w:t>
      </w:r>
      <w:r w:rsidR="00BA158D" w:rsidRPr="007616BF">
        <w:rPr>
          <w:rFonts w:ascii="Times New Roman" w:hAnsi="Times New Roman" w:cs="Times New Roman"/>
          <w:szCs w:val="20"/>
        </w:rPr>
        <w:t xml:space="preserve"> kg/m</w:t>
      </w:r>
      <w:r w:rsidR="00BA158D" w:rsidRPr="007616BF">
        <w:rPr>
          <w:rFonts w:ascii="Times New Roman" w:hAnsi="Times New Roman" w:cs="Times New Roman"/>
          <w:szCs w:val="20"/>
          <w:vertAlign w:val="superscript"/>
        </w:rPr>
        <w:t>2</w:t>
      </w:r>
      <w:r w:rsidRPr="007616BF">
        <w:rPr>
          <w:rFonts w:ascii="Times New Roman" w:hAnsi="Times New Roman" w:cs="Times New Roman"/>
          <w:szCs w:val="20"/>
        </w:rPr>
        <w:t xml:space="preserve"> group </w:t>
      </w:r>
      <w:r w:rsidR="00A134CD" w:rsidRPr="007616BF">
        <w:rPr>
          <w:rFonts w:ascii="Times New Roman" w:hAnsi="Times New Roman" w:cs="Times New Roman"/>
          <w:szCs w:val="20"/>
        </w:rPr>
        <w:t xml:space="preserve">of </w:t>
      </w:r>
      <w:r w:rsidRPr="007616BF">
        <w:rPr>
          <w:rFonts w:ascii="Times New Roman" w:hAnsi="Times New Roman" w:cs="Times New Roman"/>
          <w:szCs w:val="20"/>
        </w:rPr>
        <w:t>patients with MAC-PD</w:t>
      </w:r>
    </w:p>
    <w:p w14:paraId="40453603" w14:textId="1D20F79E" w:rsidR="00487EBA" w:rsidRPr="007616BF" w:rsidRDefault="00487EBA" w:rsidP="0068664D">
      <w:pPr>
        <w:wordWrap/>
        <w:spacing w:line="360" w:lineRule="auto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szCs w:val="20"/>
        </w:rPr>
        <w:t xml:space="preserve">ESM HU, L1 spine level of </w:t>
      </w:r>
      <w:r w:rsidR="00A134CD" w:rsidRPr="007616BF">
        <w:rPr>
          <w:rFonts w:ascii="Times New Roman" w:hAnsi="Times New Roman" w:cs="Times New Roman"/>
          <w:szCs w:val="20"/>
        </w:rPr>
        <w:t xml:space="preserve">Hounsfield </w:t>
      </w:r>
      <w:r w:rsidRPr="007616BF">
        <w:rPr>
          <w:rFonts w:ascii="Times New Roman" w:hAnsi="Times New Roman" w:cs="Times New Roman"/>
          <w:szCs w:val="20"/>
        </w:rPr>
        <w:t xml:space="preserve">unit of </w:t>
      </w:r>
      <w:r w:rsidR="00B04A12" w:rsidRPr="007616BF">
        <w:rPr>
          <w:rFonts w:ascii="Times New Roman" w:hAnsi="Times New Roman" w:cs="Times New Roman"/>
          <w:szCs w:val="20"/>
        </w:rPr>
        <w:t xml:space="preserve">the </w:t>
      </w:r>
      <w:r w:rsidRPr="007616BF">
        <w:rPr>
          <w:rFonts w:ascii="Times New Roman" w:hAnsi="Times New Roman" w:cs="Times New Roman"/>
          <w:szCs w:val="20"/>
        </w:rPr>
        <w:t xml:space="preserve">erector spinae muscle; </w:t>
      </w:r>
      <w:proofErr w:type="spellStart"/>
      <w:r w:rsidR="00FC45AB" w:rsidRPr="007616BF">
        <w:rPr>
          <w:rFonts w:ascii="Times New Roman" w:hAnsi="Times New Roman" w:cs="Times New Roman"/>
          <w:szCs w:val="20"/>
        </w:rPr>
        <w:t>Myosteatosis</w:t>
      </w:r>
      <w:proofErr w:type="spellEnd"/>
      <w:r w:rsidRPr="007616BF">
        <w:rPr>
          <w:rFonts w:ascii="Times New Roman" w:hAnsi="Times New Roman" w:cs="Times New Roman"/>
          <w:szCs w:val="20"/>
        </w:rPr>
        <w:t>, patients with MAC-PD who ha</w:t>
      </w:r>
      <w:r w:rsidR="00B04A12" w:rsidRPr="007616BF">
        <w:rPr>
          <w:rFonts w:ascii="Times New Roman" w:hAnsi="Times New Roman" w:cs="Times New Roman"/>
          <w:szCs w:val="20"/>
        </w:rPr>
        <w:t>d</w:t>
      </w:r>
      <w:r w:rsidRPr="007616BF">
        <w:rPr>
          <w:rFonts w:ascii="Times New Roman" w:hAnsi="Times New Roman" w:cs="Times New Roman"/>
          <w:szCs w:val="20"/>
        </w:rPr>
        <w:t xml:space="preserve"> </w:t>
      </w:r>
      <w:r w:rsidR="00A134CD" w:rsidRPr="007616BF">
        <w:rPr>
          <w:rFonts w:ascii="Times New Roman" w:hAnsi="Times New Roman" w:cs="Times New Roman"/>
          <w:szCs w:val="20"/>
        </w:rPr>
        <w:t>&lt;</w:t>
      </w:r>
      <w:r w:rsidRPr="007616BF">
        <w:rPr>
          <w:rFonts w:ascii="Times New Roman" w:hAnsi="Times New Roman" w:cs="Times New Roman"/>
          <w:szCs w:val="20"/>
        </w:rPr>
        <w:t xml:space="preserve">40.54 HU </w:t>
      </w:r>
      <w:r w:rsidRPr="007616BF">
        <w:rPr>
          <w:rFonts w:ascii="Times New Roman" w:hAnsi="Times New Roman" w:cs="Times New Roman" w:hint="eastAsia"/>
          <w:szCs w:val="20"/>
        </w:rPr>
        <w:t>i</w:t>
      </w:r>
      <w:r w:rsidRPr="007616BF">
        <w:rPr>
          <w:rFonts w:ascii="Times New Roman" w:hAnsi="Times New Roman" w:cs="Times New Roman"/>
          <w:szCs w:val="20"/>
        </w:rPr>
        <w:t xml:space="preserve">n </w:t>
      </w:r>
      <w:r w:rsidR="00A134CD" w:rsidRPr="007616BF">
        <w:rPr>
          <w:rFonts w:ascii="Times New Roman" w:hAnsi="Times New Roman" w:cs="Times New Roman"/>
          <w:szCs w:val="20"/>
        </w:rPr>
        <w:t xml:space="preserve">males </w:t>
      </w:r>
      <w:r w:rsidRPr="007616BF">
        <w:rPr>
          <w:rFonts w:ascii="Times New Roman" w:hAnsi="Times New Roman" w:cs="Times New Roman"/>
          <w:szCs w:val="20"/>
        </w:rPr>
        <w:t xml:space="preserve">and </w:t>
      </w:r>
      <w:r w:rsidR="00B04A12" w:rsidRPr="007616BF">
        <w:rPr>
          <w:rFonts w:ascii="Times New Roman" w:hAnsi="Times New Roman" w:cs="Times New Roman"/>
          <w:szCs w:val="20"/>
        </w:rPr>
        <w:t>&lt;</w:t>
      </w:r>
      <w:r w:rsidRPr="007616BF">
        <w:rPr>
          <w:rFonts w:ascii="Times New Roman" w:hAnsi="Times New Roman" w:cs="Times New Roman"/>
          <w:szCs w:val="20"/>
        </w:rPr>
        <w:t xml:space="preserve">36.06 HU in </w:t>
      </w:r>
      <w:r w:rsidR="00A134CD" w:rsidRPr="007616BF">
        <w:rPr>
          <w:rFonts w:ascii="Times New Roman" w:hAnsi="Times New Roman" w:cs="Times New Roman"/>
          <w:szCs w:val="20"/>
        </w:rPr>
        <w:t>females</w:t>
      </w:r>
      <w:r w:rsidRPr="007616BF">
        <w:rPr>
          <w:rFonts w:ascii="Times New Roman" w:hAnsi="Times New Roman" w:cs="Times New Roman"/>
          <w:szCs w:val="20"/>
        </w:rPr>
        <w:t xml:space="preserve">; </w:t>
      </w:r>
      <w:r w:rsidR="00FC45AB" w:rsidRPr="007616BF">
        <w:rPr>
          <w:rFonts w:ascii="Times New Roman" w:hAnsi="Times New Roman" w:cs="Times New Roman"/>
          <w:szCs w:val="20"/>
        </w:rPr>
        <w:t>Non-</w:t>
      </w:r>
      <w:proofErr w:type="spellStart"/>
      <w:r w:rsidR="00FC45AB" w:rsidRPr="007616BF">
        <w:rPr>
          <w:rFonts w:ascii="Times New Roman" w:hAnsi="Times New Roman" w:cs="Times New Roman"/>
          <w:szCs w:val="20"/>
        </w:rPr>
        <w:t>myosteatosis</w:t>
      </w:r>
      <w:proofErr w:type="spellEnd"/>
      <w:r w:rsidRPr="007616BF">
        <w:rPr>
          <w:rFonts w:ascii="Times New Roman" w:hAnsi="Times New Roman" w:cs="Times New Roman"/>
          <w:szCs w:val="20"/>
        </w:rPr>
        <w:t>, patients with MAC-PD who h</w:t>
      </w:r>
      <w:r w:rsidR="00B04A12" w:rsidRPr="007616BF">
        <w:rPr>
          <w:rFonts w:ascii="Times New Roman" w:hAnsi="Times New Roman" w:cs="Times New Roman"/>
          <w:szCs w:val="20"/>
        </w:rPr>
        <w:t>ad</w:t>
      </w:r>
      <w:r w:rsidRPr="007616BF">
        <w:rPr>
          <w:rFonts w:ascii="Times New Roman" w:hAnsi="Times New Roman" w:cs="Times New Roman"/>
          <w:szCs w:val="20"/>
        </w:rPr>
        <w:t xml:space="preserve"> </w:t>
      </w:r>
      <w:r w:rsidR="00A134CD" w:rsidRPr="007616BF">
        <w:rPr>
          <w:rFonts w:ascii="Times New Roman" w:hAnsi="Times New Roman" w:cs="Times New Roman"/>
          <w:szCs w:val="20"/>
        </w:rPr>
        <w:t>≥</w:t>
      </w:r>
      <w:r w:rsidRPr="007616BF">
        <w:rPr>
          <w:rFonts w:ascii="Times New Roman" w:hAnsi="Times New Roman" w:cs="Times New Roman"/>
          <w:szCs w:val="20"/>
        </w:rPr>
        <w:t xml:space="preserve">40.54 HU </w:t>
      </w:r>
      <w:r w:rsidRPr="007616BF">
        <w:rPr>
          <w:rFonts w:ascii="Times New Roman" w:hAnsi="Times New Roman" w:cs="Times New Roman" w:hint="eastAsia"/>
          <w:szCs w:val="20"/>
        </w:rPr>
        <w:t>i</w:t>
      </w:r>
      <w:r w:rsidRPr="007616BF">
        <w:rPr>
          <w:rFonts w:ascii="Times New Roman" w:hAnsi="Times New Roman" w:cs="Times New Roman"/>
          <w:szCs w:val="20"/>
        </w:rPr>
        <w:t xml:space="preserve">n </w:t>
      </w:r>
      <w:r w:rsidR="00A134CD" w:rsidRPr="007616BF">
        <w:rPr>
          <w:rFonts w:ascii="Times New Roman" w:hAnsi="Times New Roman" w:cs="Times New Roman"/>
          <w:szCs w:val="20"/>
        </w:rPr>
        <w:t xml:space="preserve">males </w:t>
      </w:r>
      <w:r w:rsidRPr="007616BF">
        <w:rPr>
          <w:rFonts w:ascii="Times New Roman" w:hAnsi="Times New Roman" w:cs="Times New Roman"/>
          <w:szCs w:val="20"/>
        </w:rPr>
        <w:t xml:space="preserve">and </w:t>
      </w:r>
      <w:r w:rsidR="00B04A12" w:rsidRPr="007616BF">
        <w:rPr>
          <w:rFonts w:ascii="Times New Roman" w:hAnsi="Times New Roman" w:cs="Times New Roman"/>
          <w:szCs w:val="20"/>
        </w:rPr>
        <w:t>≥</w:t>
      </w:r>
      <w:r w:rsidRPr="007616BF">
        <w:rPr>
          <w:rFonts w:ascii="Times New Roman" w:hAnsi="Times New Roman" w:cs="Times New Roman"/>
          <w:szCs w:val="20"/>
        </w:rPr>
        <w:t xml:space="preserve">36.06 HU in </w:t>
      </w:r>
      <w:r w:rsidR="00A134CD" w:rsidRPr="007616BF">
        <w:rPr>
          <w:rFonts w:ascii="Times New Roman" w:hAnsi="Times New Roman" w:cs="Times New Roman"/>
          <w:szCs w:val="20"/>
        </w:rPr>
        <w:t>females</w:t>
      </w:r>
      <w:r w:rsidRPr="007616BF">
        <w:rPr>
          <w:rFonts w:ascii="Times New Roman" w:hAnsi="Times New Roman" w:cs="Times New Roman"/>
          <w:szCs w:val="20"/>
        </w:rPr>
        <w:t>.</w:t>
      </w:r>
    </w:p>
    <w:p w14:paraId="195FD4B3" w14:textId="5CFB5C05" w:rsidR="00E53731" w:rsidRPr="007616BF" w:rsidRDefault="00283414" w:rsidP="0068664D">
      <w:pPr>
        <w:spacing w:line="360" w:lineRule="auto"/>
        <w:jc w:val="center"/>
        <w:rPr>
          <w:rFonts w:ascii="Times New Roman" w:hAnsi="Times New Roman" w:cs="Times New Roman"/>
          <w:szCs w:val="20"/>
        </w:rPr>
      </w:pPr>
      <w:r w:rsidRPr="007616BF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3206019C" wp14:editId="5C15ACEE">
            <wp:extent cx="5401056" cy="3600450"/>
            <wp:effectExtent l="0" t="0" r="9525" b="0"/>
            <wp:docPr id="1" name="그림 1" descr="텍스트, 도표, 스크린샷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 descr="텍스트, 도표, 스크린샷, 라인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056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3731" w:rsidRPr="007616BF" w:rsidSect="0082562A"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77154" w14:textId="77777777" w:rsidR="00E8023F" w:rsidRDefault="00E8023F" w:rsidP="00676F63">
      <w:pPr>
        <w:spacing w:after="0" w:line="240" w:lineRule="auto"/>
      </w:pPr>
      <w:r>
        <w:separator/>
      </w:r>
    </w:p>
  </w:endnote>
  <w:endnote w:type="continuationSeparator" w:id="0">
    <w:p w14:paraId="2DA2B42E" w14:textId="77777777" w:rsidR="00E8023F" w:rsidRDefault="00E8023F" w:rsidP="0067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elveticaNeueLTStd-Cn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E1BCE" w14:textId="77777777" w:rsidR="00E8023F" w:rsidRDefault="00E8023F" w:rsidP="00676F63">
      <w:pPr>
        <w:spacing w:after="0" w:line="240" w:lineRule="auto"/>
      </w:pPr>
      <w:r>
        <w:separator/>
      </w:r>
    </w:p>
  </w:footnote>
  <w:footnote w:type="continuationSeparator" w:id="0">
    <w:p w14:paraId="201FEDFA" w14:textId="77777777" w:rsidR="00E8023F" w:rsidRDefault="00E8023F" w:rsidP="00676F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F1076"/>
    <w:multiLevelType w:val="multilevel"/>
    <w:tmpl w:val="7C069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60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wMDQ2MTawtDQxMDZQ0lEKTi0uzszPAykwrAUARJYMDiwAAAA="/>
  </w:docVars>
  <w:rsids>
    <w:rsidRoot w:val="008B4376"/>
    <w:rsid w:val="00023BE2"/>
    <w:rsid w:val="00024D53"/>
    <w:rsid w:val="000652D0"/>
    <w:rsid w:val="000734C1"/>
    <w:rsid w:val="00074B64"/>
    <w:rsid w:val="000A6DC5"/>
    <w:rsid w:val="000C1F3F"/>
    <w:rsid w:val="000C57D0"/>
    <w:rsid w:val="0011177A"/>
    <w:rsid w:val="00113003"/>
    <w:rsid w:val="00115179"/>
    <w:rsid w:val="001163EA"/>
    <w:rsid w:val="00117178"/>
    <w:rsid w:val="001603DD"/>
    <w:rsid w:val="00165C10"/>
    <w:rsid w:val="001711A2"/>
    <w:rsid w:val="001C053A"/>
    <w:rsid w:val="001C76DB"/>
    <w:rsid w:val="001D558D"/>
    <w:rsid w:val="001D6687"/>
    <w:rsid w:val="001E32B0"/>
    <w:rsid w:val="001F0BB0"/>
    <w:rsid w:val="001F37DE"/>
    <w:rsid w:val="001F6403"/>
    <w:rsid w:val="0022216F"/>
    <w:rsid w:val="00242AF3"/>
    <w:rsid w:val="00250293"/>
    <w:rsid w:val="00271620"/>
    <w:rsid w:val="00272D18"/>
    <w:rsid w:val="00274D89"/>
    <w:rsid w:val="00283414"/>
    <w:rsid w:val="00283840"/>
    <w:rsid w:val="002B1A74"/>
    <w:rsid w:val="002B5716"/>
    <w:rsid w:val="002D00C1"/>
    <w:rsid w:val="002D0C20"/>
    <w:rsid w:val="002E4D16"/>
    <w:rsid w:val="002E7FC3"/>
    <w:rsid w:val="00300C83"/>
    <w:rsid w:val="00300EB0"/>
    <w:rsid w:val="00301B3B"/>
    <w:rsid w:val="003075E7"/>
    <w:rsid w:val="00307A5F"/>
    <w:rsid w:val="00361877"/>
    <w:rsid w:val="003675A1"/>
    <w:rsid w:val="003707BD"/>
    <w:rsid w:val="00375AF9"/>
    <w:rsid w:val="003B71FE"/>
    <w:rsid w:val="003B737A"/>
    <w:rsid w:val="003C198D"/>
    <w:rsid w:val="003D11F0"/>
    <w:rsid w:val="003E6E89"/>
    <w:rsid w:val="00401242"/>
    <w:rsid w:val="00404CFC"/>
    <w:rsid w:val="00406A0B"/>
    <w:rsid w:val="004165C1"/>
    <w:rsid w:val="00423089"/>
    <w:rsid w:val="00423477"/>
    <w:rsid w:val="00444A1B"/>
    <w:rsid w:val="00447705"/>
    <w:rsid w:val="00454ADD"/>
    <w:rsid w:val="0045607D"/>
    <w:rsid w:val="00486E80"/>
    <w:rsid w:val="00487EBA"/>
    <w:rsid w:val="004A362D"/>
    <w:rsid w:val="004B61D5"/>
    <w:rsid w:val="004B721D"/>
    <w:rsid w:val="004C10B8"/>
    <w:rsid w:val="004E2E81"/>
    <w:rsid w:val="004F69F2"/>
    <w:rsid w:val="004F7474"/>
    <w:rsid w:val="005052F0"/>
    <w:rsid w:val="00507A84"/>
    <w:rsid w:val="00511B24"/>
    <w:rsid w:val="00550EDC"/>
    <w:rsid w:val="00554710"/>
    <w:rsid w:val="00573DE6"/>
    <w:rsid w:val="0059448D"/>
    <w:rsid w:val="005A0A24"/>
    <w:rsid w:val="005B18D6"/>
    <w:rsid w:val="005B742C"/>
    <w:rsid w:val="005D2696"/>
    <w:rsid w:val="005D2E3F"/>
    <w:rsid w:val="005D6269"/>
    <w:rsid w:val="00600120"/>
    <w:rsid w:val="0061221A"/>
    <w:rsid w:val="0061245D"/>
    <w:rsid w:val="00622149"/>
    <w:rsid w:val="00626442"/>
    <w:rsid w:val="00627F0D"/>
    <w:rsid w:val="0064147D"/>
    <w:rsid w:val="00645331"/>
    <w:rsid w:val="00672B20"/>
    <w:rsid w:val="00676F63"/>
    <w:rsid w:val="0068664D"/>
    <w:rsid w:val="00686DDC"/>
    <w:rsid w:val="006916C9"/>
    <w:rsid w:val="006A1A6F"/>
    <w:rsid w:val="006A377B"/>
    <w:rsid w:val="006E52B1"/>
    <w:rsid w:val="00700500"/>
    <w:rsid w:val="007035B6"/>
    <w:rsid w:val="007310BB"/>
    <w:rsid w:val="0073134E"/>
    <w:rsid w:val="00760E1D"/>
    <w:rsid w:val="007616BF"/>
    <w:rsid w:val="00774A8E"/>
    <w:rsid w:val="00795054"/>
    <w:rsid w:val="007A1BCA"/>
    <w:rsid w:val="007E2266"/>
    <w:rsid w:val="007F0FC3"/>
    <w:rsid w:val="007F403B"/>
    <w:rsid w:val="00816248"/>
    <w:rsid w:val="00816869"/>
    <w:rsid w:val="00822B5F"/>
    <w:rsid w:val="00822F41"/>
    <w:rsid w:val="00824FBF"/>
    <w:rsid w:val="0082562A"/>
    <w:rsid w:val="008429AB"/>
    <w:rsid w:val="00847556"/>
    <w:rsid w:val="00854D16"/>
    <w:rsid w:val="00866FDB"/>
    <w:rsid w:val="008960EB"/>
    <w:rsid w:val="008B4376"/>
    <w:rsid w:val="008C193C"/>
    <w:rsid w:val="008C72CC"/>
    <w:rsid w:val="008D59D6"/>
    <w:rsid w:val="008E66D7"/>
    <w:rsid w:val="008E6BAD"/>
    <w:rsid w:val="008F4367"/>
    <w:rsid w:val="00916EF7"/>
    <w:rsid w:val="00940598"/>
    <w:rsid w:val="00964596"/>
    <w:rsid w:val="00966252"/>
    <w:rsid w:val="00975E7E"/>
    <w:rsid w:val="0098433E"/>
    <w:rsid w:val="009913EA"/>
    <w:rsid w:val="009B2982"/>
    <w:rsid w:val="009D61E9"/>
    <w:rsid w:val="009D740D"/>
    <w:rsid w:val="009E3820"/>
    <w:rsid w:val="00A134CD"/>
    <w:rsid w:val="00A21CEF"/>
    <w:rsid w:val="00A3312E"/>
    <w:rsid w:val="00A34445"/>
    <w:rsid w:val="00A459EE"/>
    <w:rsid w:val="00A51B15"/>
    <w:rsid w:val="00A60ABA"/>
    <w:rsid w:val="00A84B32"/>
    <w:rsid w:val="00AB39D4"/>
    <w:rsid w:val="00B04A12"/>
    <w:rsid w:val="00B06081"/>
    <w:rsid w:val="00B1021D"/>
    <w:rsid w:val="00B13139"/>
    <w:rsid w:val="00B1645A"/>
    <w:rsid w:val="00B165F3"/>
    <w:rsid w:val="00B212ED"/>
    <w:rsid w:val="00B32576"/>
    <w:rsid w:val="00B330D1"/>
    <w:rsid w:val="00B35899"/>
    <w:rsid w:val="00B4608F"/>
    <w:rsid w:val="00B53013"/>
    <w:rsid w:val="00B61DAE"/>
    <w:rsid w:val="00B770B5"/>
    <w:rsid w:val="00B778ED"/>
    <w:rsid w:val="00B8442F"/>
    <w:rsid w:val="00B9728B"/>
    <w:rsid w:val="00BA158D"/>
    <w:rsid w:val="00BA717A"/>
    <w:rsid w:val="00BB1D1D"/>
    <w:rsid w:val="00BD0C3C"/>
    <w:rsid w:val="00BE463F"/>
    <w:rsid w:val="00C11D9E"/>
    <w:rsid w:val="00C27E61"/>
    <w:rsid w:val="00C37797"/>
    <w:rsid w:val="00C65359"/>
    <w:rsid w:val="00C72BA5"/>
    <w:rsid w:val="00C86CF8"/>
    <w:rsid w:val="00CA461A"/>
    <w:rsid w:val="00CA6E88"/>
    <w:rsid w:val="00CC773E"/>
    <w:rsid w:val="00CD6FEC"/>
    <w:rsid w:val="00D06148"/>
    <w:rsid w:val="00D4292F"/>
    <w:rsid w:val="00D5209E"/>
    <w:rsid w:val="00D57DAF"/>
    <w:rsid w:val="00D80AA6"/>
    <w:rsid w:val="00D8288D"/>
    <w:rsid w:val="00DA18C3"/>
    <w:rsid w:val="00DB3388"/>
    <w:rsid w:val="00DC18F6"/>
    <w:rsid w:val="00DC7BF0"/>
    <w:rsid w:val="00DD0854"/>
    <w:rsid w:val="00DD1C84"/>
    <w:rsid w:val="00DD5B56"/>
    <w:rsid w:val="00DE0B36"/>
    <w:rsid w:val="00E25EF0"/>
    <w:rsid w:val="00E4578F"/>
    <w:rsid w:val="00E53731"/>
    <w:rsid w:val="00E60234"/>
    <w:rsid w:val="00E608DF"/>
    <w:rsid w:val="00E62C1E"/>
    <w:rsid w:val="00E742CA"/>
    <w:rsid w:val="00E8023F"/>
    <w:rsid w:val="00EA3CBB"/>
    <w:rsid w:val="00EB1882"/>
    <w:rsid w:val="00EB6E7E"/>
    <w:rsid w:val="00ED31AF"/>
    <w:rsid w:val="00EE3163"/>
    <w:rsid w:val="00EE3C2B"/>
    <w:rsid w:val="00EF49A2"/>
    <w:rsid w:val="00EF4FB3"/>
    <w:rsid w:val="00EF506C"/>
    <w:rsid w:val="00EF7494"/>
    <w:rsid w:val="00F20D04"/>
    <w:rsid w:val="00F4017C"/>
    <w:rsid w:val="00F43E83"/>
    <w:rsid w:val="00F516AB"/>
    <w:rsid w:val="00F67A7E"/>
    <w:rsid w:val="00F74A05"/>
    <w:rsid w:val="00F7575C"/>
    <w:rsid w:val="00F84409"/>
    <w:rsid w:val="00FA1859"/>
    <w:rsid w:val="00FA502F"/>
    <w:rsid w:val="00FC45AB"/>
    <w:rsid w:val="00FD350C"/>
    <w:rsid w:val="00FE322D"/>
    <w:rsid w:val="00FF1C4B"/>
    <w:rsid w:val="00FF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F34CA"/>
  <w15:chartTrackingRefBased/>
  <w15:docId w15:val="{EA233F7F-B31E-4BC0-BEED-B70198C9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6F6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76F63"/>
  </w:style>
  <w:style w:type="paragraph" w:styleId="a4">
    <w:name w:val="footer"/>
    <w:basedOn w:val="a"/>
    <w:link w:val="Char0"/>
    <w:uiPriority w:val="99"/>
    <w:unhideWhenUsed/>
    <w:rsid w:val="00676F6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76F63"/>
  </w:style>
  <w:style w:type="paragraph" w:styleId="a5">
    <w:name w:val="Revision"/>
    <w:hidden/>
    <w:uiPriority w:val="99"/>
    <w:semiHidden/>
    <w:rsid w:val="00A134CD"/>
    <w:pPr>
      <w:spacing w:after="0" w:line="240" w:lineRule="auto"/>
      <w:jc w:val="left"/>
    </w:pPr>
  </w:style>
  <w:style w:type="character" w:styleId="a6">
    <w:name w:val="annotation reference"/>
    <w:basedOn w:val="a0"/>
    <w:uiPriority w:val="99"/>
    <w:semiHidden/>
    <w:unhideWhenUsed/>
    <w:rsid w:val="003B737A"/>
    <w:rPr>
      <w:sz w:val="16"/>
      <w:szCs w:val="16"/>
    </w:rPr>
  </w:style>
  <w:style w:type="paragraph" w:styleId="a7">
    <w:name w:val="annotation text"/>
    <w:basedOn w:val="a"/>
    <w:link w:val="Char1"/>
    <w:uiPriority w:val="99"/>
    <w:unhideWhenUsed/>
    <w:rsid w:val="003B737A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7"/>
    <w:uiPriority w:val="99"/>
    <w:rsid w:val="003B737A"/>
    <w:rPr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3B737A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3B737A"/>
    <w:rPr>
      <w:b/>
      <w:bCs/>
      <w:szCs w:val="20"/>
    </w:rPr>
  </w:style>
  <w:style w:type="character" w:styleId="a9">
    <w:name w:val="Hyperlink"/>
    <w:basedOn w:val="a0"/>
    <w:uiPriority w:val="99"/>
    <w:unhideWhenUsed/>
    <w:rsid w:val="003B737A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3B737A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ED3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9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16</Pages>
  <Words>2407</Words>
  <Characters>13725</Characters>
  <Application>Microsoft Office Word</Application>
  <DocSecurity>0</DocSecurity>
  <Lines>114</Lines>
  <Paragraphs>32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정은기(호흡기내과)</dc:creator>
  <cp:keywords/>
  <dc:description/>
  <cp:lastModifiedBy>정은기</cp:lastModifiedBy>
  <cp:revision>61</cp:revision>
  <dcterms:created xsi:type="dcterms:W3CDTF">2023-01-06T02:15:00Z</dcterms:created>
  <dcterms:modified xsi:type="dcterms:W3CDTF">2023-08-22T03:55:00Z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2022-12-31T23:22:49Z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34858bcf-291c-46ef-9144-69a2a154c277</vt:lpwstr>
  </property>
  <property fmtid="{D5CDD505-2E9C-101B-9397-08002B2CF9AE}" pid="7" name="MSIP_Label_defa4170-0d19-0005-0004-bc88714345d2_ActionId">
    <vt:lpwstr>d92249f9-dbf3-4cdd-b774-e061a1709087</vt:lpwstr>
  </property>
  <property fmtid="{D5CDD505-2E9C-101B-9397-08002B2CF9AE}" pid="8" name="MSIP_Label_defa4170-0d19-0005-0004-bc88714345d2_ContentBits">
    <vt:lpwstr>0</vt:lpwstr>
  </property>
</Properties>
</file>