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F7B" w:rsidRPr="00F04F7B" w:rsidRDefault="00F04F7B">
      <w:pPr>
        <w:rPr>
          <w:rFonts w:ascii="Times New Roman" w:hAnsi="Times New Roman" w:cs="Times New Roman"/>
          <w:b/>
          <w:sz w:val="24"/>
          <w:szCs w:val="24"/>
        </w:rPr>
      </w:pPr>
      <w:r w:rsidRPr="00F04F7B">
        <w:rPr>
          <w:rFonts w:ascii="Times New Roman" w:hAnsi="Times New Roman" w:cs="Times New Roman"/>
          <w:b/>
          <w:sz w:val="24"/>
          <w:szCs w:val="24"/>
        </w:rPr>
        <w:t>Supplementary Figure S1</w:t>
      </w:r>
      <w:r w:rsidRPr="00F04F7B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</w:p>
    <w:p w:rsidR="00F5531D" w:rsidRDefault="00F04F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Relationship between </w:t>
      </w:r>
      <w:r w:rsidR="00F5531D" w:rsidRPr="00550736">
        <w:rPr>
          <w:rFonts w:ascii="Times New Roman" w:hAnsi="Times New Roman" w:cs="Times New Roman"/>
          <w:sz w:val="24"/>
          <w:szCs w:val="24"/>
        </w:rPr>
        <w:t xml:space="preserve">AHI </w:t>
      </w:r>
      <w:r>
        <w:rPr>
          <w:rFonts w:ascii="Times New Roman" w:hAnsi="Times New Roman" w:cs="Times New Roman" w:hint="eastAsia"/>
          <w:sz w:val="24"/>
          <w:szCs w:val="24"/>
        </w:rPr>
        <w:t xml:space="preserve">and age </w:t>
      </w:r>
      <w:r w:rsidR="00F5531D" w:rsidRPr="00550736">
        <w:rPr>
          <w:rFonts w:ascii="Times New Roman" w:hAnsi="Times New Roman" w:cs="Times New Roman"/>
          <w:sz w:val="24"/>
          <w:szCs w:val="24"/>
        </w:rPr>
        <w:t>in the participants.</w:t>
      </w:r>
    </w:p>
    <w:p w:rsidR="00550736" w:rsidRPr="00F04F7B" w:rsidRDefault="00550736">
      <w:pPr>
        <w:rPr>
          <w:rFonts w:ascii="Times New Roman" w:hAnsi="Times New Roman" w:cs="Times New Roman"/>
          <w:sz w:val="24"/>
          <w:szCs w:val="24"/>
        </w:rPr>
      </w:pPr>
    </w:p>
    <w:p w:rsidR="00A7386A" w:rsidRDefault="00F5531D">
      <w:r w:rsidRPr="00F5531D">
        <w:rPr>
          <w:noProof/>
        </w:rPr>
        <w:drawing>
          <wp:inline distT="0" distB="0" distL="0" distR="0" wp14:anchorId="3A767DB4" wp14:editId="6EC13D20">
            <wp:extent cx="4392000" cy="4277919"/>
            <wp:effectExtent l="0" t="0" r="8890" b="889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511" t="6805" r="5847" b="2965"/>
                    <a:stretch/>
                  </pic:blipFill>
                  <pic:spPr bwMode="auto">
                    <a:xfrm>
                      <a:off x="0" y="0"/>
                      <a:ext cx="4412046" cy="4297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0736" w:rsidRPr="00550736" w:rsidRDefault="008A1F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Linear regression line is displayed by solid line. </w:t>
      </w:r>
      <w:r w:rsidR="00550736" w:rsidRPr="00550736">
        <w:rPr>
          <w:rFonts w:ascii="Times New Roman" w:hAnsi="Times New Roman" w:cs="Times New Roman"/>
          <w:sz w:val="24"/>
          <w:szCs w:val="24"/>
        </w:rPr>
        <w:t>Black and red open circles denote male and female participants, respectively.</w:t>
      </w:r>
    </w:p>
    <w:p w:rsidR="00550736" w:rsidRDefault="00550736"/>
    <w:p w:rsidR="007C74B5" w:rsidRDefault="007C74B5"/>
    <w:p w:rsidR="007C74B5" w:rsidRDefault="007C74B5"/>
    <w:p w:rsidR="007C74B5" w:rsidRDefault="007C74B5"/>
    <w:p w:rsidR="007C74B5" w:rsidRDefault="007C74B5"/>
    <w:p w:rsidR="007C74B5" w:rsidRDefault="007C74B5"/>
    <w:p w:rsidR="007C74B5" w:rsidRDefault="007C74B5"/>
    <w:p w:rsidR="007C74B5" w:rsidRDefault="007C74B5"/>
    <w:p w:rsidR="007C74B5" w:rsidRDefault="007C74B5"/>
    <w:p w:rsidR="007C74B5" w:rsidRDefault="007C74B5"/>
    <w:p w:rsidR="007C74B5" w:rsidRDefault="007C74B5"/>
    <w:p w:rsidR="007C74B5" w:rsidRDefault="007C74B5"/>
    <w:p w:rsidR="007C74B5" w:rsidRDefault="007C74B5"/>
    <w:p w:rsidR="007C74B5" w:rsidRPr="00F04F7B" w:rsidRDefault="007C74B5" w:rsidP="007C74B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Figure S</w:t>
      </w:r>
      <w:r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F04F7B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</w:p>
    <w:p w:rsidR="007C74B5" w:rsidRPr="007C74B5" w:rsidRDefault="007C74B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Relationship between </w:t>
      </w:r>
      <w:r w:rsidRPr="00550736">
        <w:rPr>
          <w:rFonts w:ascii="Times New Roman" w:hAnsi="Times New Roman" w:cs="Times New Roman"/>
          <w:sz w:val="24"/>
          <w:szCs w:val="24"/>
        </w:rPr>
        <w:t xml:space="preserve">AHI </w:t>
      </w:r>
      <w:r>
        <w:rPr>
          <w:rFonts w:ascii="Times New Roman" w:hAnsi="Times New Roman" w:cs="Times New Roman" w:hint="eastAsia"/>
          <w:sz w:val="24"/>
          <w:szCs w:val="24"/>
        </w:rPr>
        <w:t xml:space="preserve">and sleep efficiency (SE) </w:t>
      </w:r>
      <w:r w:rsidRPr="00550736">
        <w:rPr>
          <w:rFonts w:ascii="Times New Roman" w:hAnsi="Times New Roman" w:cs="Times New Roman"/>
          <w:sz w:val="24"/>
          <w:szCs w:val="24"/>
        </w:rPr>
        <w:t>in the participants.</w:t>
      </w:r>
    </w:p>
    <w:bookmarkEnd w:id="0"/>
    <w:p w:rsidR="007C74B5" w:rsidRDefault="007C74B5"/>
    <w:p w:rsidR="007C74B5" w:rsidRDefault="007C74B5">
      <w:r w:rsidRPr="007C74B5">
        <w:rPr>
          <w:noProof/>
        </w:rPr>
        <w:drawing>
          <wp:inline distT="0" distB="0" distL="0" distR="0" wp14:anchorId="550A1492" wp14:editId="7EC40744">
            <wp:extent cx="4428000" cy="4241800"/>
            <wp:effectExtent l="0" t="0" r="0" b="635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513" t="6804" r="5122" b="3758"/>
                    <a:stretch/>
                  </pic:blipFill>
                  <pic:spPr bwMode="auto">
                    <a:xfrm>
                      <a:off x="0" y="0"/>
                      <a:ext cx="4446630" cy="4259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74B5" w:rsidRPr="00550736" w:rsidRDefault="007C74B5" w:rsidP="007C74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Linear regression line is displayed by solid line. </w:t>
      </w:r>
      <w:r w:rsidRPr="00550736">
        <w:rPr>
          <w:rFonts w:ascii="Times New Roman" w:hAnsi="Times New Roman" w:cs="Times New Roman"/>
          <w:sz w:val="24"/>
          <w:szCs w:val="24"/>
        </w:rPr>
        <w:t>Black and red open circles denote male and female participants, respectively.</w:t>
      </w:r>
    </w:p>
    <w:p w:rsidR="007C74B5" w:rsidRPr="007C74B5" w:rsidRDefault="007C74B5"/>
    <w:sectPr w:rsidR="007C74B5" w:rsidRPr="007C74B5" w:rsidSect="00F5531D">
      <w:headerReference w:type="default" r:id="rId9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1BA" w:rsidRDefault="003311BA" w:rsidP="00550736">
      <w:r>
        <w:separator/>
      </w:r>
    </w:p>
  </w:endnote>
  <w:endnote w:type="continuationSeparator" w:id="0">
    <w:p w:rsidR="003311BA" w:rsidRDefault="003311BA" w:rsidP="00550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1BA" w:rsidRDefault="003311BA" w:rsidP="00550736">
      <w:r>
        <w:separator/>
      </w:r>
    </w:p>
  </w:footnote>
  <w:footnote w:type="continuationSeparator" w:id="0">
    <w:p w:rsidR="003311BA" w:rsidRDefault="003311BA" w:rsidP="005507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736" w:rsidRDefault="00550736">
    <w:pPr>
      <w:pStyle w:val="a5"/>
    </w:pPr>
    <w:r>
      <w:rPr>
        <w:rFonts w:hint="eastAsia"/>
      </w:rPr>
      <w:t>Supplemental file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31D"/>
    <w:rsid w:val="001C6622"/>
    <w:rsid w:val="003311BA"/>
    <w:rsid w:val="004467FB"/>
    <w:rsid w:val="00550736"/>
    <w:rsid w:val="007C74B5"/>
    <w:rsid w:val="008A1F10"/>
    <w:rsid w:val="00A7386A"/>
    <w:rsid w:val="00B60475"/>
    <w:rsid w:val="00EC3689"/>
    <w:rsid w:val="00F04F7B"/>
    <w:rsid w:val="00F202B7"/>
    <w:rsid w:val="00F5531D"/>
    <w:rsid w:val="00F6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53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5531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07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50736"/>
  </w:style>
  <w:style w:type="paragraph" w:styleId="a7">
    <w:name w:val="footer"/>
    <w:basedOn w:val="a"/>
    <w:link w:val="a8"/>
    <w:uiPriority w:val="99"/>
    <w:unhideWhenUsed/>
    <w:rsid w:val="005507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507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53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5531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07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50736"/>
  </w:style>
  <w:style w:type="paragraph" w:styleId="a7">
    <w:name w:val="footer"/>
    <w:basedOn w:val="a"/>
    <w:link w:val="a8"/>
    <w:uiPriority w:val="99"/>
    <w:unhideWhenUsed/>
    <w:rsid w:val="005507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50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 Niizeki</dc:creator>
  <cp:lastModifiedBy>Q Niizeki</cp:lastModifiedBy>
  <cp:revision>5</cp:revision>
  <dcterms:created xsi:type="dcterms:W3CDTF">2023-09-03T04:57:00Z</dcterms:created>
  <dcterms:modified xsi:type="dcterms:W3CDTF">2023-09-10T03:13:00Z</dcterms:modified>
</cp:coreProperties>
</file>