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7BF79" w14:textId="086BC41E" w:rsidR="005C732C" w:rsidRDefault="003E751F" w:rsidP="005C73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38B2729" wp14:editId="66875D80">
            <wp:extent cx="4114800" cy="38091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80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2D797F" w14:textId="6EC6D687" w:rsidR="00B52D99" w:rsidRPr="00135366" w:rsidRDefault="005C732C" w:rsidP="007513F0">
      <w:pPr>
        <w:spacing w:line="48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AF2AA8">
        <w:rPr>
          <w:rFonts w:ascii="Times New Roman" w:hAnsi="Times New Roman" w:cs="Times New Roman"/>
          <w:b/>
          <w:bCs/>
          <w:sz w:val="24"/>
          <w:szCs w:val="24"/>
        </w:rPr>
        <w:t>ure S1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366" w:rsidRPr="00AF2AA8">
        <w:rPr>
          <w:rFonts w:ascii="Times New Roman" w:hAnsi="Times New Roman" w:cs="Times New Roman"/>
          <w:sz w:val="24"/>
          <w:szCs w:val="24"/>
        </w:rPr>
        <w:t>The membrane integrity of leptospires from three culture conditions;</w:t>
      </w:r>
      <w:r w:rsidR="00135366" w:rsidRPr="002F74EE">
        <w:rPr>
          <w:rFonts w:ascii="Times New Roman" w:hAnsi="Times New Roman" w:cs="Times New Roman"/>
          <w:sz w:val="24"/>
          <w:szCs w:val="24"/>
        </w:rPr>
        <w:t xml:space="preserve"> </w:t>
      </w:r>
      <w:r w:rsidR="00135366" w:rsidRPr="00E05363">
        <w:rPr>
          <w:rFonts w:ascii="Times New Roman" w:hAnsi="Times New Roman" w:cs="Times New Roman"/>
          <w:sz w:val="24"/>
          <w:szCs w:val="24"/>
        </w:rPr>
        <w:t>in vitro</w:t>
      </w:r>
      <w:r w:rsidR="00135366" w:rsidRPr="002F74EE">
        <w:rPr>
          <w:rFonts w:ascii="Times New Roman" w:hAnsi="Times New Roman" w:cs="Times New Roman"/>
          <w:sz w:val="24"/>
          <w:szCs w:val="24"/>
        </w:rPr>
        <w:t xml:space="preserve"> EMJH medium at 30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135366" w:rsidRPr="002F74EE">
        <w:rPr>
          <w:rFonts w:ascii="Times New Roman" w:hAnsi="Times New Roman" w:cs="Times New Roman"/>
          <w:sz w:val="24"/>
          <w:szCs w:val="24"/>
        </w:rPr>
        <w:t>°C</w:t>
      </w:r>
      <w:r w:rsidR="007B0FC2">
        <w:rPr>
          <w:rFonts w:ascii="Times New Roman" w:hAnsi="Times New Roman" w:cs="Times New Roman"/>
          <w:sz w:val="24"/>
          <w:szCs w:val="24"/>
        </w:rPr>
        <w:t xml:space="preserve"> (</w:t>
      </w:r>
      <w:r w:rsidR="007B0FC2" w:rsidRPr="002F74EE">
        <w:rPr>
          <w:rFonts w:ascii="Times New Roman" w:hAnsi="Times New Roman" w:cs="Times New Roman"/>
          <w:sz w:val="24"/>
          <w:szCs w:val="24"/>
        </w:rPr>
        <w:t>30°C</w:t>
      </w:r>
      <w:r w:rsidR="007B0FC2">
        <w:rPr>
          <w:rFonts w:ascii="Times New Roman" w:hAnsi="Times New Roman" w:cs="Times New Roman"/>
          <w:sz w:val="24"/>
          <w:szCs w:val="24"/>
        </w:rPr>
        <w:t>)</w:t>
      </w:r>
      <w:r w:rsidR="00135366" w:rsidRPr="002F74EE">
        <w:rPr>
          <w:rFonts w:ascii="Times New Roman" w:hAnsi="Times New Roman" w:cs="Times New Roman"/>
          <w:sz w:val="24"/>
          <w:szCs w:val="24"/>
        </w:rPr>
        <w:t>, temperature shifted to 37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135366" w:rsidRPr="002F74EE">
        <w:rPr>
          <w:rFonts w:ascii="Times New Roman" w:hAnsi="Times New Roman" w:cs="Times New Roman"/>
          <w:sz w:val="24"/>
          <w:szCs w:val="24"/>
        </w:rPr>
        <w:t>°C</w:t>
      </w:r>
      <w:r w:rsidR="007B0FC2">
        <w:rPr>
          <w:rFonts w:ascii="Times New Roman" w:hAnsi="Times New Roman" w:cs="Times New Roman"/>
          <w:sz w:val="24"/>
          <w:szCs w:val="24"/>
        </w:rPr>
        <w:t xml:space="preserve"> (</w:t>
      </w:r>
      <w:r w:rsidR="007B0FC2" w:rsidRPr="002F74EE">
        <w:rPr>
          <w:rFonts w:ascii="Times New Roman" w:hAnsi="Times New Roman" w:cs="Times New Roman"/>
          <w:sz w:val="24"/>
          <w:szCs w:val="24"/>
        </w:rPr>
        <w:t>3</w:t>
      </w:r>
      <w:r w:rsidR="007B0FC2">
        <w:rPr>
          <w:rFonts w:ascii="Times New Roman" w:hAnsi="Times New Roman" w:cs="Times New Roman"/>
          <w:sz w:val="24"/>
          <w:szCs w:val="24"/>
        </w:rPr>
        <w:t>7</w:t>
      </w:r>
      <w:r w:rsidR="007B0FC2" w:rsidRPr="002F74EE">
        <w:rPr>
          <w:rFonts w:ascii="Times New Roman" w:hAnsi="Times New Roman" w:cs="Times New Roman"/>
          <w:sz w:val="24"/>
          <w:szCs w:val="24"/>
        </w:rPr>
        <w:t>°C</w:t>
      </w:r>
      <w:r w:rsidR="007B0FC2">
        <w:rPr>
          <w:rFonts w:ascii="Times New Roman" w:hAnsi="Times New Roman" w:cs="Times New Roman"/>
          <w:sz w:val="24"/>
          <w:szCs w:val="24"/>
        </w:rPr>
        <w:t>)</w:t>
      </w:r>
      <w:r w:rsidR="00135366" w:rsidRPr="002F74EE">
        <w:rPr>
          <w:rFonts w:ascii="Times New Roman" w:hAnsi="Times New Roman" w:cs="Times New Roman"/>
          <w:sz w:val="24"/>
          <w:szCs w:val="24"/>
        </w:rPr>
        <w:t>, and physiological osmolarity at 30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135366" w:rsidRPr="002F74EE">
        <w:rPr>
          <w:rFonts w:ascii="Times New Roman" w:hAnsi="Times New Roman" w:cs="Times New Roman"/>
          <w:sz w:val="24"/>
          <w:szCs w:val="24"/>
        </w:rPr>
        <w:t>°C with 120 mM NaCl</w:t>
      </w:r>
      <w:r w:rsidR="007B0FC2">
        <w:rPr>
          <w:rFonts w:ascii="Times New Roman" w:hAnsi="Times New Roman" w:cs="Times New Roman"/>
          <w:sz w:val="24"/>
          <w:szCs w:val="24"/>
        </w:rPr>
        <w:t xml:space="preserve"> </w:t>
      </w:r>
      <w:r w:rsidR="00430583" w:rsidRPr="002F74EE">
        <w:rPr>
          <w:rFonts w:ascii="Times New Roman" w:hAnsi="Times New Roman" w:cs="Times New Roman"/>
          <w:sz w:val="24"/>
          <w:szCs w:val="24"/>
        </w:rPr>
        <w:t xml:space="preserve">added </w:t>
      </w:r>
      <w:r w:rsidR="007B0FC2">
        <w:rPr>
          <w:rFonts w:ascii="Times New Roman" w:hAnsi="Times New Roman" w:cs="Times New Roman"/>
          <w:sz w:val="24"/>
          <w:szCs w:val="24"/>
        </w:rPr>
        <w:t>(</w:t>
      </w:r>
      <w:r w:rsidR="007B0FC2" w:rsidRPr="002F74EE">
        <w:rPr>
          <w:rFonts w:ascii="Times New Roman" w:hAnsi="Times New Roman" w:cs="Times New Roman"/>
          <w:sz w:val="24"/>
          <w:szCs w:val="24"/>
        </w:rPr>
        <w:t>30°C</w:t>
      </w:r>
      <w:r w:rsidR="007B0FC2">
        <w:rPr>
          <w:rFonts w:ascii="Times New Roman" w:hAnsi="Times New Roman" w:cs="Times New Roman"/>
          <w:sz w:val="24"/>
          <w:szCs w:val="24"/>
        </w:rPr>
        <w:t>+NaCl)</w:t>
      </w:r>
      <w:r w:rsidR="00135366" w:rsidRPr="002F74EE">
        <w:rPr>
          <w:rFonts w:ascii="Times New Roman" w:hAnsi="Times New Roman" w:cs="Times New Roman"/>
          <w:sz w:val="24"/>
          <w:szCs w:val="24"/>
        </w:rPr>
        <w:t xml:space="preserve">. </w:t>
      </w:r>
      <w:r w:rsidR="00D7017D" w:rsidRPr="00D7017D">
        <w:rPr>
          <w:rFonts w:ascii="Times New Roman" w:hAnsi="Times New Roman" w:cs="Times New Roman"/>
          <w:sz w:val="24"/>
          <w:szCs w:val="24"/>
        </w:rPr>
        <w:t>Approximately 1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×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10</w:t>
      </w:r>
      <w:r w:rsidR="00D7017D" w:rsidRPr="00D7017D">
        <w:rPr>
          <w:rFonts w:ascii="Times New Roman" w:hAnsi="Times New Roman" w:cs="Times New Roman"/>
          <w:sz w:val="24"/>
          <w:szCs w:val="24"/>
          <w:vertAlign w:val="superscript"/>
        </w:rPr>
        <w:t xml:space="preserve">8 </w:t>
      </w:r>
      <w:r w:rsidR="00D7017D" w:rsidRPr="00D7017D">
        <w:rPr>
          <w:rFonts w:ascii="Times New Roman" w:hAnsi="Times New Roman" w:cs="Times New Roman"/>
          <w:sz w:val="24"/>
          <w:szCs w:val="24"/>
        </w:rPr>
        <w:t>cells of leptospires were initially grown at 30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°C overnight before exposure to stresses</w:t>
      </w:r>
      <w:r w:rsidR="00CD23B9">
        <w:rPr>
          <w:rFonts w:ascii="Times New Roman" w:hAnsi="Times New Roman" w:cs="Times New Roman"/>
          <w:sz w:val="24"/>
          <w:szCs w:val="24"/>
        </w:rPr>
        <w:t>;</w:t>
      </w:r>
      <w:r w:rsidR="00D7017D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temperature change</w:t>
      </w:r>
      <w:r w:rsidR="00430583">
        <w:rPr>
          <w:rFonts w:ascii="Times New Roman" w:hAnsi="Times New Roman" w:cs="Times New Roman"/>
          <w:sz w:val="24"/>
          <w:szCs w:val="24"/>
        </w:rPr>
        <w:t>,</w:t>
      </w:r>
      <w:r w:rsidR="00D7017D" w:rsidRPr="00D7017D">
        <w:rPr>
          <w:rFonts w:ascii="Times New Roman" w:hAnsi="Times New Roman" w:cs="Times New Roman"/>
          <w:sz w:val="24"/>
          <w:szCs w:val="24"/>
        </w:rPr>
        <w:t xml:space="preserve"> and physiologic osmolarity</w:t>
      </w:r>
      <w:r w:rsidR="00D7017D">
        <w:rPr>
          <w:rFonts w:ascii="Times New Roman" w:hAnsi="Times New Roman" w:cs="Times New Roman"/>
          <w:sz w:val="24"/>
          <w:szCs w:val="24"/>
        </w:rPr>
        <w:t xml:space="preserve">, or further </w:t>
      </w:r>
      <w:r w:rsidR="00D7017D" w:rsidRPr="00D7017D">
        <w:rPr>
          <w:rFonts w:ascii="Times New Roman" w:hAnsi="Times New Roman" w:cs="Times New Roman"/>
          <w:sz w:val="24"/>
          <w:szCs w:val="24"/>
        </w:rPr>
        <w:t>incubat</w:t>
      </w:r>
      <w:r w:rsidR="00D7017D">
        <w:rPr>
          <w:rFonts w:ascii="Times New Roman" w:hAnsi="Times New Roman" w:cs="Times New Roman"/>
          <w:sz w:val="24"/>
          <w:szCs w:val="24"/>
        </w:rPr>
        <w:t>ion</w:t>
      </w:r>
      <w:r w:rsidR="00D7017D" w:rsidRPr="00D7017D">
        <w:rPr>
          <w:rFonts w:ascii="Times New Roman" w:hAnsi="Times New Roman" w:cs="Times New Roman"/>
          <w:sz w:val="24"/>
          <w:szCs w:val="24"/>
        </w:rPr>
        <w:t xml:space="preserve"> at 30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°C</w:t>
      </w:r>
      <w:r w:rsidR="00D7017D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overnight</w:t>
      </w:r>
      <w:r w:rsidR="00D7017D">
        <w:rPr>
          <w:rFonts w:ascii="Times New Roman" w:hAnsi="Times New Roman" w:cs="Times New Roman"/>
          <w:sz w:val="24"/>
          <w:szCs w:val="24"/>
        </w:rPr>
        <w:t xml:space="preserve">. </w:t>
      </w:r>
      <w:r w:rsidR="00DF15C6" w:rsidRPr="00606387">
        <w:rPr>
          <w:rFonts w:ascii="Times New Roman" w:hAnsi="Times New Roman" w:cs="Times New Roman"/>
          <w:sz w:val="24"/>
          <w:szCs w:val="24"/>
        </w:rPr>
        <w:t xml:space="preserve">Six biological replicates of each culture condition were performed. </w:t>
      </w:r>
      <w:r w:rsidR="00D7017D" w:rsidRPr="00D7017D">
        <w:rPr>
          <w:rFonts w:ascii="Times New Roman" w:hAnsi="Times New Roman" w:cs="Times New Roman"/>
          <w:sz w:val="24"/>
          <w:szCs w:val="24"/>
        </w:rPr>
        <w:t>Intact leptospiral cells were removed by centrifugation at 3,000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×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g at 4</w:t>
      </w:r>
      <w:r w:rsidR="00AF2AA8">
        <w:rPr>
          <w:rFonts w:ascii="Times New Roman" w:hAnsi="Times New Roman" w:cs="Times New Roman"/>
          <w:sz w:val="24"/>
          <w:szCs w:val="24"/>
        </w:rPr>
        <w:t xml:space="preserve"> </w:t>
      </w:r>
      <w:r w:rsidR="00D7017D" w:rsidRPr="00D7017D">
        <w:rPr>
          <w:rFonts w:ascii="Times New Roman" w:hAnsi="Times New Roman" w:cs="Times New Roman"/>
          <w:sz w:val="24"/>
          <w:szCs w:val="24"/>
        </w:rPr>
        <w:t>°C for 15 min</w:t>
      </w:r>
      <w:r w:rsidR="00AF2AA8">
        <w:rPr>
          <w:rFonts w:ascii="Times New Roman" w:hAnsi="Times New Roman" w:cs="Times New Roman"/>
          <w:sz w:val="24"/>
          <w:szCs w:val="24"/>
        </w:rPr>
        <w:t>.</w:t>
      </w:r>
      <w:r w:rsidR="00D7017D">
        <w:rPr>
          <w:rFonts w:ascii="Times New Roman" w:hAnsi="Times New Roman" w:cs="Times New Roman"/>
          <w:sz w:val="24"/>
          <w:szCs w:val="24"/>
        </w:rPr>
        <w:t xml:space="preserve"> </w:t>
      </w:r>
      <w:r w:rsidR="00135366" w:rsidRPr="00135366">
        <w:rPr>
          <w:rFonts w:ascii="Times New Roman" w:hAnsi="Times New Roman" w:cs="Times New Roman"/>
          <w:sz w:val="24"/>
          <w:szCs w:val="24"/>
        </w:rPr>
        <w:t xml:space="preserve">The integrity of the leptospiral cell membrane in </w:t>
      </w:r>
      <w:r w:rsidR="00CD23B9">
        <w:rPr>
          <w:rFonts w:ascii="Times New Roman" w:hAnsi="Times New Roman" w:cs="Times New Roman"/>
          <w:sz w:val="24"/>
          <w:szCs w:val="24"/>
        </w:rPr>
        <w:t xml:space="preserve">the </w:t>
      </w:r>
      <w:r w:rsidR="00135366" w:rsidRPr="00135366">
        <w:rPr>
          <w:rFonts w:ascii="Times New Roman" w:hAnsi="Times New Roman" w:cs="Times New Roman"/>
          <w:sz w:val="24"/>
          <w:szCs w:val="24"/>
        </w:rPr>
        <w:t xml:space="preserve">cell pellets was determined using Live/Dead fluorescence staining. </w:t>
      </w:r>
      <w:r w:rsidR="007B0FC2">
        <w:rPr>
          <w:rFonts w:ascii="Times New Roman" w:hAnsi="Times New Roman" w:cs="Times New Roman"/>
          <w:sz w:val="24"/>
          <w:szCs w:val="24"/>
        </w:rPr>
        <w:t>M</w:t>
      </w:r>
      <w:r w:rsidR="00135366" w:rsidRPr="00135366">
        <w:rPr>
          <w:rFonts w:ascii="Times New Roman" w:hAnsi="Times New Roman" w:cs="Times New Roman"/>
          <w:sz w:val="24"/>
          <w:szCs w:val="24"/>
        </w:rPr>
        <w:t>ethanol</w:t>
      </w:r>
      <w:r w:rsidR="007B0FC2">
        <w:rPr>
          <w:rFonts w:ascii="Times New Roman" w:hAnsi="Times New Roman" w:cs="Times New Roman"/>
          <w:sz w:val="24"/>
          <w:szCs w:val="24"/>
        </w:rPr>
        <w:t>-treated leptospiral cells</w:t>
      </w:r>
      <w:r w:rsidR="00135366" w:rsidRPr="00135366">
        <w:rPr>
          <w:rFonts w:ascii="Times New Roman" w:hAnsi="Times New Roman" w:cs="Times New Roman"/>
          <w:sz w:val="24"/>
          <w:szCs w:val="24"/>
        </w:rPr>
        <w:t xml:space="preserve"> were used to represent non-intact cells. </w:t>
      </w:r>
      <w:r w:rsidR="007513F0" w:rsidRPr="007513F0">
        <w:rPr>
          <w:rFonts w:ascii="Times New Roman" w:hAnsi="Times New Roman" w:cs="Times New Roman"/>
          <w:sz w:val="24"/>
          <w:szCs w:val="24"/>
        </w:rPr>
        <w:t>The stained cells were observed under a fluorescence microscope at 400×</w:t>
      </w:r>
      <w:r w:rsidR="007513F0">
        <w:rPr>
          <w:rFonts w:ascii="Times New Roman" w:hAnsi="Times New Roman" w:cs="Times New Roman"/>
          <w:sz w:val="24"/>
          <w:szCs w:val="24"/>
        </w:rPr>
        <w:t xml:space="preserve"> </w:t>
      </w:r>
      <w:r w:rsidR="007513F0" w:rsidRPr="007513F0">
        <w:rPr>
          <w:rFonts w:ascii="Times New Roman" w:hAnsi="Times New Roman" w:cs="Times New Roman"/>
          <w:sz w:val="24"/>
          <w:szCs w:val="24"/>
        </w:rPr>
        <w:t>magnification.</w:t>
      </w:r>
      <w:r w:rsidR="00135366" w:rsidRPr="00135366">
        <w:rPr>
          <w:rFonts w:ascii="Times New Roman" w:hAnsi="Times New Roman" w:cs="Times New Roman"/>
          <w:sz w:val="24"/>
          <w:szCs w:val="24"/>
        </w:rPr>
        <w:t xml:space="preserve"> Green (SYTO9) and red (PI) staining indicates intact cells and cells with damaged membranes, respectively. The figures are representative of </w:t>
      </w:r>
      <w:r w:rsidR="00CD23B9">
        <w:rPr>
          <w:rFonts w:ascii="Times New Roman" w:hAnsi="Times New Roman" w:cs="Times New Roman"/>
          <w:sz w:val="24"/>
          <w:szCs w:val="24"/>
        </w:rPr>
        <w:t xml:space="preserve">the </w:t>
      </w:r>
      <w:r w:rsidR="00135366" w:rsidRPr="00135366">
        <w:rPr>
          <w:rFonts w:ascii="Times New Roman" w:hAnsi="Times New Roman" w:cs="Times New Roman"/>
          <w:sz w:val="24"/>
          <w:szCs w:val="24"/>
        </w:rPr>
        <w:t xml:space="preserve">results </w:t>
      </w:r>
      <w:r w:rsidR="00135366" w:rsidRPr="00135366">
        <w:rPr>
          <w:rFonts w:ascii="Times New Roman" w:hAnsi="Times New Roman" w:cs="Times New Roman"/>
          <w:sz w:val="24"/>
          <w:szCs w:val="24"/>
        </w:rPr>
        <w:lastRenderedPageBreak/>
        <w:t xml:space="preserve">obtained from </w:t>
      </w:r>
      <w:r w:rsidR="00DF15C6">
        <w:rPr>
          <w:rFonts w:ascii="Times New Roman" w:hAnsi="Times New Roman" w:cs="Angsana New"/>
          <w:sz w:val="24"/>
          <w:szCs w:val="30"/>
        </w:rPr>
        <w:t xml:space="preserve">the </w:t>
      </w:r>
      <w:r w:rsidR="00DF15C6">
        <w:rPr>
          <w:rFonts w:ascii="Times New Roman" w:hAnsi="Times New Roman" w:cs="Times New Roman"/>
          <w:sz w:val="24"/>
          <w:szCs w:val="24"/>
        </w:rPr>
        <w:t>six</w:t>
      </w:r>
      <w:r w:rsidR="00DF15C6" w:rsidRPr="00135366">
        <w:rPr>
          <w:rFonts w:ascii="Times New Roman" w:hAnsi="Times New Roman" w:cs="Times New Roman"/>
          <w:sz w:val="24"/>
          <w:szCs w:val="24"/>
        </w:rPr>
        <w:t xml:space="preserve"> </w:t>
      </w:r>
      <w:r w:rsidR="00DF15C6" w:rsidRPr="00606387">
        <w:rPr>
          <w:rFonts w:ascii="Times New Roman" w:hAnsi="Times New Roman" w:cs="Times New Roman"/>
          <w:sz w:val="24"/>
          <w:szCs w:val="24"/>
        </w:rPr>
        <w:t>biological replicates</w:t>
      </w:r>
      <w:bookmarkStart w:id="0" w:name="_GoBack"/>
      <w:bookmarkEnd w:id="0"/>
      <w:r w:rsidR="00135366" w:rsidRPr="00135366">
        <w:rPr>
          <w:rFonts w:ascii="Times New Roman" w:hAnsi="Times New Roman" w:cs="Times New Roman"/>
          <w:sz w:val="24"/>
          <w:szCs w:val="24"/>
        </w:rPr>
        <w:t>.</w:t>
      </w:r>
      <w:r w:rsidR="00107E93">
        <w:rPr>
          <w:rFonts w:ascii="Times New Roman" w:hAnsi="Times New Roman" w:cs="Times New Roman"/>
          <w:sz w:val="24"/>
          <w:szCs w:val="24"/>
        </w:rPr>
        <w:t xml:space="preserve"> </w:t>
      </w:r>
      <w:r w:rsidR="00107E93" w:rsidRPr="00E072CF">
        <w:rPr>
          <w:rFonts w:ascii="Times New Roman" w:hAnsi="Times New Roman" w:cs="Times New Roman"/>
          <w:sz w:val="24"/>
          <w:szCs w:val="24"/>
        </w:rPr>
        <w:t>Most leptospires grown under</w:t>
      </w:r>
      <w:r w:rsidR="00107E93" w:rsidRPr="00E072CF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107E93" w:rsidRPr="00E072CF">
        <w:rPr>
          <w:rFonts w:ascii="Times New Roman" w:hAnsi="Times New Roman" w:cs="Times New Roman"/>
          <w:sz w:val="24"/>
          <w:szCs w:val="24"/>
        </w:rPr>
        <w:t>three conditions</w:t>
      </w:r>
      <w:r w:rsidR="00107E93">
        <w:rPr>
          <w:rFonts w:ascii="Times New Roman" w:hAnsi="Times New Roman" w:cs="Times New Roman"/>
          <w:sz w:val="24"/>
          <w:szCs w:val="24"/>
        </w:rPr>
        <w:t xml:space="preserve"> </w:t>
      </w:r>
      <w:r w:rsidR="00107E93" w:rsidRPr="00E072CF">
        <w:rPr>
          <w:rFonts w:ascii="Times New Roman" w:hAnsi="Times New Roman" w:cs="Times New Roman"/>
          <w:sz w:val="24"/>
          <w:szCs w:val="24"/>
        </w:rPr>
        <w:t>were stained green with SYTO9</w:t>
      </w:r>
      <w:r w:rsidR="00107E93">
        <w:rPr>
          <w:rFonts w:ascii="Times New Roman" w:hAnsi="Times New Roman" w:cs="Times New Roman"/>
          <w:sz w:val="24"/>
          <w:szCs w:val="24"/>
        </w:rPr>
        <w:t xml:space="preserve">, while </w:t>
      </w:r>
      <w:r w:rsidR="00107E93" w:rsidRPr="00107E93">
        <w:rPr>
          <w:rFonts w:ascii="Times New Roman" w:hAnsi="Times New Roman" w:cs="Times New Roman"/>
          <w:sz w:val="24"/>
          <w:szCs w:val="24"/>
        </w:rPr>
        <w:t>control cells of non</w:t>
      </w:r>
      <w:r w:rsidR="00107E93">
        <w:rPr>
          <w:rFonts w:ascii="Times New Roman" w:hAnsi="Times New Roman" w:cs="Times New Roman"/>
          <w:sz w:val="24"/>
          <w:szCs w:val="24"/>
        </w:rPr>
        <w:t>-</w:t>
      </w:r>
      <w:r w:rsidR="00107E93" w:rsidRPr="00107E93">
        <w:rPr>
          <w:rFonts w:ascii="Times New Roman" w:hAnsi="Times New Roman" w:cs="Times New Roman"/>
          <w:sz w:val="24"/>
          <w:szCs w:val="24"/>
        </w:rPr>
        <w:t>intact leptospires were stained red with PI</w:t>
      </w:r>
      <w:r w:rsidR="00107E93">
        <w:rPr>
          <w:rFonts w:ascii="Times New Roman" w:hAnsi="Times New Roman" w:cs="Times New Roman"/>
          <w:sz w:val="24"/>
          <w:szCs w:val="24"/>
        </w:rPr>
        <w:t>.</w:t>
      </w:r>
    </w:p>
    <w:sectPr w:rsidR="00B52D99" w:rsidRPr="00135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F070B" w16cex:dateUtc="2023-06-10T19:28:00Z"/>
  <w16cex:commentExtensible w16cex:durableId="28332926" w16cex:dateUtc="2023-06-13T22:4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57B"/>
    <w:rsid w:val="00002EE9"/>
    <w:rsid w:val="00010DD2"/>
    <w:rsid w:val="0001166A"/>
    <w:rsid w:val="000169D9"/>
    <w:rsid w:val="00020C28"/>
    <w:rsid w:val="00021B68"/>
    <w:rsid w:val="00026610"/>
    <w:rsid w:val="00031079"/>
    <w:rsid w:val="0003244C"/>
    <w:rsid w:val="00033A19"/>
    <w:rsid w:val="000369D7"/>
    <w:rsid w:val="000569D5"/>
    <w:rsid w:val="000617FF"/>
    <w:rsid w:val="00071E2E"/>
    <w:rsid w:val="000813D3"/>
    <w:rsid w:val="00087C32"/>
    <w:rsid w:val="0009402A"/>
    <w:rsid w:val="00096FD6"/>
    <w:rsid w:val="000A548D"/>
    <w:rsid w:val="000A59B7"/>
    <w:rsid w:val="000B10A3"/>
    <w:rsid w:val="000B2380"/>
    <w:rsid w:val="000B4C31"/>
    <w:rsid w:val="000B5DA3"/>
    <w:rsid w:val="000C3B38"/>
    <w:rsid w:val="000C6A9C"/>
    <w:rsid w:val="000D1A54"/>
    <w:rsid w:val="000D2DF5"/>
    <w:rsid w:val="000D3646"/>
    <w:rsid w:val="000D5D3E"/>
    <w:rsid w:val="000D6BA1"/>
    <w:rsid w:val="000E276B"/>
    <w:rsid w:val="000F039C"/>
    <w:rsid w:val="000F09D5"/>
    <w:rsid w:val="000F4534"/>
    <w:rsid w:val="000F6AB4"/>
    <w:rsid w:val="000F6E2D"/>
    <w:rsid w:val="00107E93"/>
    <w:rsid w:val="00110D6B"/>
    <w:rsid w:val="001218BD"/>
    <w:rsid w:val="001227C5"/>
    <w:rsid w:val="0012306B"/>
    <w:rsid w:val="00124CCA"/>
    <w:rsid w:val="00135366"/>
    <w:rsid w:val="00135850"/>
    <w:rsid w:val="00136376"/>
    <w:rsid w:val="001403FF"/>
    <w:rsid w:val="001419DD"/>
    <w:rsid w:val="00144710"/>
    <w:rsid w:val="00150334"/>
    <w:rsid w:val="001535A4"/>
    <w:rsid w:val="001541D7"/>
    <w:rsid w:val="00155E2B"/>
    <w:rsid w:val="00155FFA"/>
    <w:rsid w:val="001603B4"/>
    <w:rsid w:val="00162966"/>
    <w:rsid w:val="0017005F"/>
    <w:rsid w:val="0017636D"/>
    <w:rsid w:val="00180509"/>
    <w:rsid w:val="001901A6"/>
    <w:rsid w:val="00193975"/>
    <w:rsid w:val="001C0156"/>
    <w:rsid w:val="001C0525"/>
    <w:rsid w:val="001C32B2"/>
    <w:rsid w:val="001D02BF"/>
    <w:rsid w:val="001E08E9"/>
    <w:rsid w:val="001F0ACD"/>
    <w:rsid w:val="001F51CA"/>
    <w:rsid w:val="001F76AB"/>
    <w:rsid w:val="001F7E5D"/>
    <w:rsid w:val="002012E0"/>
    <w:rsid w:val="00206282"/>
    <w:rsid w:val="00207FB8"/>
    <w:rsid w:val="00212D62"/>
    <w:rsid w:val="00216980"/>
    <w:rsid w:val="00221510"/>
    <w:rsid w:val="00222E85"/>
    <w:rsid w:val="00223197"/>
    <w:rsid w:val="0022673A"/>
    <w:rsid w:val="0022782E"/>
    <w:rsid w:val="00227BB8"/>
    <w:rsid w:val="00230854"/>
    <w:rsid w:val="00235778"/>
    <w:rsid w:val="0024761F"/>
    <w:rsid w:val="00255E73"/>
    <w:rsid w:val="0025657D"/>
    <w:rsid w:val="00257481"/>
    <w:rsid w:val="00262DB7"/>
    <w:rsid w:val="00263C70"/>
    <w:rsid w:val="00267D5D"/>
    <w:rsid w:val="00270EA5"/>
    <w:rsid w:val="002722B0"/>
    <w:rsid w:val="002815D3"/>
    <w:rsid w:val="00285910"/>
    <w:rsid w:val="00290FB4"/>
    <w:rsid w:val="00295607"/>
    <w:rsid w:val="002A2A33"/>
    <w:rsid w:val="002A5E00"/>
    <w:rsid w:val="002C0895"/>
    <w:rsid w:val="002C502F"/>
    <w:rsid w:val="002D0F17"/>
    <w:rsid w:val="002D219A"/>
    <w:rsid w:val="002E120A"/>
    <w:rsid w:val="002E64E5"/>
    <w:rsid w:val="002F0927"/>
    <w:rsid w:val="002F74EE"/>
    <w:rsid w:val="0030307A"/>
    <w:rsid w:val="00303511"/>
    <w:rsid w:val="00305641"/>
    <w:rsid w:val="0030687C"/>
    <w:rsid w:val="003105F8"/>
    <w:rsid w:val="00313CBB"/>
    <w:rsid w:val="003200D4"/>
    <w:rsid w:val="00320319"/>
    <w:rsid w:val="00326E35"/>
    <w:rsid w:val="00334B3E"/>
    <w:rsid w:val="0034181C"/>
    <w:rsid w:val="00357A9F"/>
    <w:rsid w:val="003657C5"/>
    <w:rsid w:val="003731B1"/>
    <w:rsid w:val="003758F5"/>
    <w:rsid w:val="0038411E"/>
    <w:rsid w:val="00387620"/>
    <w:rsid w:val="0039234E"/>
    <w:rsid w:val="003A1102"/>
    <w:rsid w:val="003A124E"/>
    <w:rsid w:val="003A3899"/>
    <w:rsid w:val="003A422C"/>
    <w:rsid w:val="003A7CD5"/>
    <w:rsid w:val="003B479D"/>
    <w:rsid w:val="003C7142"/>
    <w:rsid w:val="003D6979"/>
    <w:rsid w:val="003D7CD2"/>
    <w:rsid w:val="003E1013"/>
    <w:rsid w:val="003E18C6"/>
    <w:rsid w:val="003E3D40"/>
    <w:rsid w:val="003E4666"/>
    <w:rsid w:val="003E751F"/>
    <w:rsid w:val="003F39AB"/>
    <w:rsid w:val="003F736E"/>
    <w:rsid w:val="003F7D5C"/>
    <w:rsid w:val="00400972"/>
    <w:rsid w:val="00402D17"/>
    <w:rsid w:val="00410F32"/>
    <w:rsid w:val="00420122"/>
    <w:rsid w:val="004210F2"/>
    <w:rsid w:val="00422172"/>
    <w:rsid w:val="00425314"/>
    <w:rsid w:val="00425DAF"/>
    <w:rsid w:val="00430583"/>
    <w:rsid w:val="0043075E"/>
    <w:rsid w:val="00432484"/>
    <w:rsid w:val="00455339"/>
    <w:rsid w:val="00462C9D"/>
    <w:rsid w:val="00467341"/>
    <w:rsid w:val="00470D59"/>
    <w:rsid w:val="00480390"/>
    <w:rsid w:val="00482902"/>
    <w:rsid w:val="004859A4"/>
    <w:rsid w:val="00486842"/>
    <w:rsid w:val="004912A7"/>
    <w:rsid w:val="00492999"/>
    <w:rsid w:val="004A32EE"/>
    <w:rsid w:val="004B2B74"/>
    <w:rsid w:val="004B2E5B"/>
    <w:rsid w:val="004C26F5"/>
    <w:rsid w:val="004D0381"/>
    <w:rsid w:val="004D598F"/>
    <w:rsid w:val="004E283F"/>
    <w:rsid w:val="004E3A83"/>
    <w:rsid w:val="004E405B"/>
    <w:rsid w:val="004E58DC"/>
    <w:rsid w:val="004E7E3E"/>
    <w:rsid w:val="004F036C"/>
    <w:rsid w:val="004F3D75"/>
    <w:rsid w:val="004F7CDD"/>
    <w:rsid w:val="00511165"/>
    <w:rsid w:val="005140D6"/>
    <w:rsid w:val="00517EFF"/>
    <w:rsid w:val="00520593"/>
    <w:rsid w:val="0053284F"/>
    <w:rsid w:val="00540CBE"/>
    <w:rsid w:val="00543158"/>
    <w:rsid w:val="00544DB0"/>
    <w:rsid w:val="005512D5"/>
    <w:rsid w:val="005602AF"/>
    <w:rsid w:val="00561AF1"/>
    <w:rsid w:val="00567B72"/>
    <w:rsid w:val="00571352"/>
    <w:rsid w:val="00575773"/>
    <w:rsid w:val="00576168"/>
    <w:rsid w:val="0058581F"/>
    <w:rsid w:val="005927D9"/>
    <w:rsid w:val="00592D11"/>
    <w:rsid w:val="00592D9B"/>
    <w:rsid w:val="00593B99"/>
    <w:rsid w:val="005964CD"/>
    <w:rsid w:val="00596CB6"/>
    <w:rsid w:val="005A1DE3"/>
    <w:rsid w:val="005A2513"/>
    <w:rsid w:val="005A4B4E"/>
    <w:rsid w:val="005B125E"/>
    <w:rsid w:val="005B45C2"/>
    <w:rsid w:val="005B7C3C"/>
    <w:rsid w:val="005C7014"/>
    <w:rsid w:val="005C732C"/>
    <w:rsid w:val="005D0342"/>
    <w:rsid w:val="005D0806"/>
    <w:rsid w:val="005D2BB5"/>
    <w:rsid w:val="005E4A22"/>
    <w:rsid w:val="005E6B9C"/>
    <w:rsid w:val="005F227D"/>
    <w:rsid w:val="005F233A"/>
    <w:rsid w:val="005F2A87"/>
    <w:rsid w:val="00603B6C"/>
    <w:rsid w:val="0060486E"/>
    <w:rsid w:val="00605D0A"/>
    <w:rsid w:val="00605F49"/>
    <w:rsid w:val="00620AAC"/>
    <w:rsid w:val="0062778E"/>
    <w:rsid w:val="006316DD"/>
    <w:rsid w:val="00633282"/>
    <w:rsid w:val="006338D8"/>
    <w:rsid w:val="006342A3"/>
    <w:rsid w:val="00636BDB"/>
    <w:rsid w:val="0064514F"/>
    <w:rsid w:val="006457AE"/>
    <w:rsid w:val="006471A3"/>
    <w:rsid w:val="00647C07"/>
    <w:rsid w:val="006538CF"/>
    <w:rsid w:val="006556A1"/>
    <w:rsid w:val="00656610"/>
    <w:rsid w:val="00660ECF"/>
    <w:rsid w:val="00670450"/>
    <w:rsid w:val="00670E34"/>
    <w:rsid w:val="00671B65"/>
    <w:rsid w:val="00671F66"/>
    <w:rsid w:val="00674683"/>
    <w:rsid w:val="006858FA"/>
    <w:rsid w:val="006868BE"/>
    <w:rsid w:val="00695982"/>
    <w:rsid w:val="00697224"/>
    <w:rsid w:val="006A0E1E"/>
    <w:rsid w:val="006A195A"/>
    <w:rsid w:val="006B56B6"/>
    <w:rsid w:val="006C3E60"/>
    <w:rsid w:val="006D2715"/>
    <w:rsid w:val="006D6A96"/>
    <w:rsid w:val="006E3343"/>
    <w:rsid w:val="006E3AF4"/>
    <w:rsid w:val="006E43AB"/>
    <w:rsid w:val="006E495B"/>
    <w:rsid w:val="006E52BA"/>
    <w:rsid w:val="006E751E"/>
    <w:rsid w:val="006F5317"/>
    <w:rsid w:val="006F59C3"/>
    <w:rsid w:val="006F5D7A"/>
    <w:rsid w:val="0070523B"/>
    <w:rsid w:val="00705A5F"/>
    <w:rsid w:val="00710C13"/>
    <w:rsid w:val="00717679"/>
    <w:rsid w:val="00722C98"/>
    <w:rsid w:val="0072483C"/>
    <w:rsid w:val="007300AC"/>
    <w:rsid w:val="00733904"/>
    <w:rsid w:val="00736F76"/>
    <w:rsid w:val="00746693"/>
    <w:rsid w:val="007513F0"/>
    <w:rsid w:val="00752C07"/>
    <w:rsid w:val="007543C8"/>
    <w:rsid w:val="00755C2A"/>
    <w:rsid w:val="00761554"/>
    <w:rsid w:val="00783590"/>
    <w:rsid w:val="00787987"/>
    <w:rsid w:val="00787C67"/>
    <w:rsid w:val="00791755"/>
    <w:rsid w:val="00794BF8"/>
    <w:rsid w:val="00794FB9"/>
    <w:rsid w:val="007A1B54"/>
    <w:rsid w:val="007A297D"/>
    <w:rsid w:val="007B0FC2"/>
    <w:rsid w:val="007B777B"/>
    <w:rsid w:val="007C04F1"/>
    <w:rsid w:val="007D3B71"/>
    <w:rsid w:val="007E0F36"/>
    <w:rsid w:val="007E76F2"/>
    <w:rsid w:val="007F1822"/>
    <w:rsid w:val="007F5FE1"/>
    <w:rsid w:val="00801D96"/>
    <w:rsid w:val="00801F49"/>
    <w:rsid w:val="00805D8D"/>
    <w:rsid w:val="00807ED9"/>
    <w:rsid w:val="0081135E"/>
    <w:rsid w:val="00814A0D"/>
    <w:rsid w:val="008208CA"/>
    <w:rsid w:val="00820BD4"/>
    <w:rsid w:val="00830D55"/>
    <w:rsid w:val="00833180"/>
    <w:rsid w:val="00842E1F"/>
    <w:rsid w:val="00843C3A"/>
    <w:rsid w:val="00846853"/>
    <w:rsid w:val="008476FD"/>
    <w:rsid w:val="00852A74"/>
    <w:rsid w:val="00873437"/>
    <w:rsid w:val="00873C31"/>
    <w:rsid w:val="00875D1A"/>
    <w:rsid w:val="008768F1"/>
    <w:rsid w:val="00877070"/>
    <w:rsid w:val="00880182"/>
    <w:rsid w:val="00881C93"/>
    <w:rsid w:val="00885017"/>
    <w:rsid w:val="00885A63"/>
    <w:rsid w:val="008969A6"/>
    <w:rsid w:val="008A1BCB"/>
    <w:rsid w:val="008A463F"/>
    <w:rsid w:val="008A4BB2"/>
    <w:rsid w:val="008B2BFE"/>
    <w:rsid w:val="008B3B2F"/>
    <w:rsid w:val="008B6903"/>
    <w:rsid w:val="008C5310"/>
    <w:rsid w:val="008C56A8"/>
    <w:rsid w:val="008E48C8"/>
    <w:rsid w:val="008E6D80"/>
    <w:rsid w:val="008F2324"/>
    <w:rsid w:val="008F29C2"/>
    <w:rsid w:val="008F350B"/>
    <w:rsid w:val="00902DC4"/>
    <w:rsid w:val="00905A56"/>
    <w:rsid w:val="00913C36"/>
    <w:rsid w:val="009159D5"/>
    <w:rsid w:val="009256F7"/>
    <w:rsid w:val="00935804"/>
    <w:rsid w:val="0094066D"/>
    <w:rsid w:val="00941B93"/>
    <w:rsid w:val="00942EE0"/>
    <w:rsid w:val="00946517"/>
    <w:rsid w:val="00950F08"/>
    <w:rsid w:val="00955D62"/>
    <w:rsid w:val="00961852"/>
    <w:rsid w:val="00965E0F"/>
    <w:rsid w:val="00967210"/>
    <w:rsid w:val="00967232"/>
    <w:rsid w:val="00972032"/>
    <w:rsid w:val="0099357B"/>
    <w:rsid w:val="009A005B"/>
    <w:rsid w:val="009A2AB5"/>
    <w:rsid w:val="009A33E8"/>
    <w:rsid w:val="009A5321"/>
    <w:rsid w:val="009A6EFB"/>
    <w:rsid w:val="009B19FC"/>
    <w:rsid w:val="009B40E4"/>
    <w:rsid w:val="009C3CF0"/>
    <w:rsid w:val="009C588C"/>
    <w:rsid w:val="009C7136"/>
    <w:rsid w:val="009C735B"/>
    <w:rsid w:val="009D6506"/>
    <w:rsid w:val="009D662E"/>
    <w:rsid w:val="009E0682"/>
    <w:rsid w:val="009E18E3"/>
    <w:rsid w:val="009F3C0B"/>
    <w:rsid w:val="009F6565"/>
    <w:rsid w:val="00A03217"/>
    <w:rsid w:val="00A22C37"/>
    <w:rsid w:val="00A25A80"/>
    <w:rsid w:val="00A273C0"/>
    <w:rsid w:val="00A31620"/>
    <w:rsid w:val="00A36F46"/>
    <w:rsid w:val="00A36F94"/>
    <w:rsid w:val="00A46498"/>
    <w:rsid w:val="00A506A3"/>
    <w:rsid w:val="00A52BFB"/>
    <w:rsid w:val="00A563EC"/>
    <w:rsid w:val="00A64DB8"/>
    <w:rsid w:val="00A6756D"/>
    <w:rsid w:val="00A80350"/>
    <w:rsid w:val="00A855A2"/>
    <w:rsid w:val="00A8640B"/>
    <w:rsid w:val="00A96735"/>
    <w:rsid w:val="00A9752F"/>
    <w:rsid w:val="00AA0C56"/>
    <w:rsid w:val="00AA2F79"/>
    <w:rsid w:val="00AA3B2C"/>
    <w:rsid w:val="00AB298B"/>
    <w:rsid w:val="00AB631B"/>
    <w:rsid w:val="00AC062D"/>
    <w:rsid w:val="00AC1B8F"/>
    <w:rsid w:val="00AC30FC"/>
    <w:rsid w:val="00AC6B4F"/>
    <w:rsid w:val="00AD269F"/>
    <w:rsid w:val="00AE5D6B"/>
    <w:rsid w:val="00AE6130"/>
    <w:rsid w:val="00AF1182"/>
    <w:rsid w:val="00AF1E13"/>
    <w:rsid w:val="00AF2AA8"/>
    <w:rsid w:val="00AF7334"/>
    <w:rsid w:val="00AF7E08"/>
    <w:rsid w:val="00B01394"/>
    <w:rsid w:val="00B12759"/>
    <w:rsid w:val="00B145B0"/>
    <w:rsid w:val="00B151AB"/>
    <w:rsid w:val="00B22BE3"/>
    <w:rsid w:val="00B261B2"/>
    <w:rsid w:val="00B30710"/>
    <w:rsid w:val="00B35383"/>
    <w:rsid w:val="00B35574"/>
    <w:rsid w:val="00B4558A"/>
    <w:rsid w:val="00B4790C"/>
    <w:rsid w:val="00B500CB"/>
    <w:rsid w:val="00B50B64"/>
    <w:rsid w:val="00B52D99"/>
    <w:rsid w:val="00B54E61"/>
    <w:rsid w:val="00B56056"/>
    <w:rsid w:val="00B65ABA"/>
    <w:rsid w:val="00B67755"/>
    <w:rsid w:val="00B744BE"/>
    <w:rsid w:val="00B748AD"/>
    <w:rsid w:val="00B80A35"/>
    <w:rsid w:val="00B9026B"/>
    <w:rsid w:val="00B90C2B"/>
    <w:rsid w:val="00B90DE5"/>
    <w:rsid w:val="00BC1CF7"/>
    <w:rsid w:val="00BD0A54"/>
    <w:rsid w:val="00BD35A6"/>
    <w:rsid w:val="00BD381C"/>
    <w:rsid w:val="00BD5E78"/>
    <w:rsid w:val="00BE013E"/>
    <w:rsid w:val="00BE5356"/>
    <w:rsid w:val="00BE5BA5"/>
    <w:rsid w:val="00BE6AEB"/>
    <w:rsid w:val="00BF1C8C"/>
    <w:rsid w:val="00BF24C6"/>
    <w:rsid w:val="00BF55AF"/>
    <w:rsid w:val="00C0489D"/>
    <w:rsid w:val="00C07D78"/>
    <w:rsid w:val="00C104EE"/>
    <w:rsid w:val="00C12430"/>
    <w:rsid w:val="00C16FDC"/>
    <w:rsid w:val="00C31FBF"/>
    <w:rsid w:val="00C33F5D"/>
    <w:rsid w:val="00C34B6A"/>
    <w:rsid w:val="00C34DBF"/>
    <w:rsid w:val="00C35A4E"/>
    <w:rsid w:val="00C37460"/>
    <w:rsid w:val="00C3760D"/>
    <w:rsid w:val="00C40578"/>
    <w:rsid w:val="00C429A3"/>
    <w:rsid w:val="00C439CE"/>
    <w:rsid w:val="00C53962"/>
    <w:rsid w:val="00C54F79"/>
    <w:rsid w:val="00C7455E"/>
    <w:rsid w:val="00C74DD3"/>
    <w:rsid w:val="00C772A8"/>
    <w:rsid w:val="00C8693D"/>
    <w:rsid w:val="00C90BF4"/>
    <w:rsid w:val="00C9458F"/>
    <w:rsid w:val="00CA135E"/>
    <w:rsid w:val="00CA3930"/>
    <w:rsid w:val="00CA432D"/>
    <w:rsid w:val="00CA72BB"/>
    <w:rsid w:val="00CB47F3"/>
    <w:rsid w:val="00CC2F43"/>
    <w:rsid w:val="00CC575D"/>
    <w:rsid w:val="00CC5F0A"/>
    <w:rsid w:val="00CC7277"/>
    <w:rsid w:val="00CD018A"/>
    <w:rsid w:val="00CD22D5"/>
    <w:rsid w:val="00CD23B9"/>
    <w:rsid w:val="00CD2CA8"/>
    <w:rsid w:val="00CD2F7A"/>
    <w:rsid w:val="00CD671F"/>
    <w:rsid w:val="00CD7F07"/>
    <w:rsid w:val="00CE18B7"/>
    <w:rsid w:val="00CE341B"/>
    <w:rsid w:val="00CE78DE"/>
    <w:rsid w:val="00CF0766"/>
    <w:rsid w:val="00CF67F0"/>
    <w:rsid w:val="00D0459F"/>
    <w:rsid w:val="00D05EC8"/>
    <w:rsid w:val="00D06457"/>
    <w:rsid w:val="00D13174"/>
    <w:rsid w:val="00D13A98"/>
    <w:rsid w:val="00D13F4D"/>
    <w:rsid w:val="00D16BC7"/>
    <w:rsid w:val="00D25C90"/>
    <w:rsid w:val="00D37A59"/>
    <w:rsid w:val="00D401B7"/>
    <w:rsid w:val="00D46BEA"/>
    <w:rsid w:val="00D51DD3"/>
    <w:rsid w:val="00D5200D"/>
    <w:rsid w:val="00D5496D"/>
    <w:rsid w:val="00D55F3A"/>
    <w:rsid w:val="00D56C49"/>
    <w:rsid w:val="00D57F75"/>
    <w:rsid w:val="00D61D47"/>
    <w:rsid w:val="00D7017D"/>
    <w:rsid w:val="00D703BC"/>
    <w:rsid w:val="00D808B1"/>
    <w:rsid w:val="00D81DFB"/>
    <w:rsid w:val="00D866A7"/>
    <w:rsid w:val="00D86A3C"/>
    <w:rsid w:val="00D87784"/>
    <w:rsid w:val="00D91969"/>
    <w:rsid w:val="00D9595C"/>
    <w:rsid w:val="00D966CC"/>
    <w:rsid w:val="00DA0196"/>
    <w:rsid w:val="00DB1331"/>
    <w:rsid w:val="00DB3BAB"/>
    <w:rsid w:val="00DB59BE"/>
    <w:rsid w:val="00DC306D"/>
    <w:rsid w:val="00DC7E82"/>
    <w:rsid w:val="00DD75A7"/>
    <w:rsid w:val="00DE0217"/>
    <w:rsid w:val="00DE474B"/>
    <w:rsid w:val="00DE4D27"/>
    <w:rsid w:val="00DE5BE6"/>
    <w:rsid w:val="00DE6C5A"/>
    <w:rsid w:val="00DE6E94"/>
    <w:rsid w:val="00DE7225"/>
    <w:rsid w:val="00DF15C6"/>
    <w:rsid w:val="00DF6625"/>
    <w:rsid w:val="00DF7DC8"/>
    <w:rsid w:val="00E00AE0"/>
    <w:rsid w:val="00E00FDB"/>
    <w:rsid w:val="00E02355"/>
    <w:rsid w:val="00E04305"/>
    <w:rsid w:val="00E04A53"/>
    <w:rsid w:val="00E05363"/>
    <w:rsid w:val="00E101EE"/>
    <w:rsid w:val="00E1163F"/>
    <w:rsid w:val="00E12B9A"/>
    <w:rsid w:val="00E13872"/>
    <w:rsid w:val="00E2346A"/>
    <w:rsid w:val="00E3079B"/>
    <w:rsid w:val="00E34C31"/>
    <w:rsid w:val="00E40367"/>
    <w:rsid w:val="00E43E0D"/>
    <w:rsid w:val="00E44613"/>
    <w:rsid w:val="00E50ED9"/>
    <w:rsid w:val="00E52412"/>
    <w:rsid w:val="00E54F0D"/>
    <w:rsid w:val="00E55D1B"/>
    <w:rsid w:val="00E600FF"/>
    <w:rsid w:val="00E61709"/>
    <w:rsid w:val="00E66C9C"/>
    <w:rsid w:val="00E766E4"/>
    <w:rsid w:val="00E76973"/>
    <w:rsid w:val="00E83425"/>
    <w:rsid w:val="00E83E6C"/>
    <w:rsid w:val="00E853BC"/>
    <w:rsid w:val="00E93967"/>
    <w:rsid w:val="00E950D0"/>
    <w:rsid w:val="00E95AE0"/>
    <w:rsid w:val="00EA0511"/>
    <w:rsid w:val="00EA2E6D"/>
    <w:rsid w:val="00EA6375"/>
    <w:rsid w:val="00EB075E"/>
    <w:rsid w:val="00EB54B0"/>
    <w:rsid w:val="00EB6993"/>
    <w:rsid w:val="00EC74A1"/>
    <w:rsid w:val="00EC7955"/>
    <w:rsid w:val="00ED467F"/>
    <w:rsid w:val="00ED4FC8"/>
    <w:rsid w:val="00ED510F"/>
    <w:rsid w:val="00ED58E7"/>
    <w:rsid w:val="00EE0088"/>
    <w:rsid w:val="00EE5F8E"/>
    <w:rsid w:val="00EF1952"/>
    <w:rsid w:val="00EF1E18"/>
    <w:rsid w:val="00EF46D9"/>
    <w:rsid w:val="00F04ED0"/>
    <w:rsid w:val="00F258D2"/>
    <w:rsid w:val="00F33882"/>
    <w:rsid w:val="00F345CF"/>
    <w:rsid w:val="00F41FDB"/>
    <w:rsid w:val="00F47F62"/>
    <w:rsid w:val="00F506A6"/>
    <w:rsid w:val="00F56AAC"/>
    <w:rsid w:val="00F61676"/>
    <w:rsid w:val="00F67562"/>
    <w:rsid w:val="00F72254"/>
    <w:rsid w:val="00F761F9"/>
    <w:rsid w:val="00F76314"/>
    <w:rsid w:val="00F80579"/>
    <w:rsid w:val="00F814A6"/>
    <w:rsid w:val="00F82BDA"/>
    <w:rsid w:val="00F9258B"/>
    <w:rsid w:val="00F95436"/>
    <w:rsid w:val="00F9637F"/>
    <w:rsid w:val="00F972DB"/>
    <w:rsid w:val="00FB589B"/>
    <w:rsid w:val="00FC67F9"/>
    <w:rsid w:val="00FC69B5"/>
    <w:rsid w:val="00FC78A8"/>
    <w:rsid w:val="00FD116E"/>
    <w:rsid w:val="00FD2B50"/>
    <w:rsid w:val="00FD2BB6"/>
    <w:rsid w:val="00FD3A75"/>
    <w:rsid w:val="00FD528F"/>
    <w:rsid w:val="00FD58EF"/>
    <w:rsid w:val="00FD63EF"/>
    <w:rsid w:val="00FE3CB9"/>
    <w:rsid w:val="00FE7F4F"/>
    <w:rsid w:val="00FF18CC"/>
    <w:rsid w:val="00FF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816E"/>
  <w15:chartTrackingRefBased/>
  <w15:docId w15:val="{C2675FC2-B484-41E0-9DD3-1C12A7D0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32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2C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43058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D23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23B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23B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3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3B9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2</cp:revision>
  <dcterms:created xsi:type="dcterms:W3CDTF">2023-06-25T16:56:00Z</dcterms:created>
  <dcterms:modified xsi:type="dcterms:W3CDTF">2023-06-25T16:56:00Z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4f5e51ded1ae29cd8850b18dbf15eb499228ac1ab21d553fc6cd8a69fbe9d94a</vt:lpwstr>
  </property>
</Properties>
</file>