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E595A6" w14:textId="00EAC622" w:rsidR="000547F9" w:rsidRDefault="00C101D3" w:rsidP="00297149">
      <w:pPr>
        <w:jc w:val="center"/>
      </w:pPr>
      <w:r>
        <w:t xml:space="preserve">Supplementary Table </w:t>
      </w:r>
      <w:r w:rsidR="008E14EB">
        <w:t>1</w:t>
      </w:r>
      <w:r w:rsidR="00297149" w:rsidRPr="006D6FED">
        <w:t xml:space="preserve">: complete statistical </w:t>
      </w:r>
      <w:r w:rsidR="00FB61C7">
        <w:t>summary analysis</w:t>
      </w:r>
    </w:p>
    <w:tbl>
      <w:tblPr>
        <w:tblpPr w:leftFromText="141" w:rightFromText="141" w:horzAnchor="margin" w:tblpXSpec="center" w:tblpY="1523"/>
        <w:tblW w:w="11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6"/>
        <w:gridCol w:w="1723"/>
        <w:gridCol w:w="1163"/>
        <w:gridCol w:w="2203"/>
        <w:gridCol w:w="1805"/>
        <w:gridCol w:w="1070"/>
        <w:gridCol w:w="2061"/>
        <w:gridCol w:w="790"/>
      </w:tblGrid>
      <w:tr w:rsidR="00FA022D" w:rsidRPr="00CB5B27" w14:paraId="5F69E7C3" w14:textId="77777777" w:rsidTr="00FC4ED2">
        <w:trPr>
          <w:trHeight w:val="571"/>
        </w:trPr>
        <w:tc>
          <w:tcPr>
            <w:tcW w:w="1096" w:type="dxa"/>
          </w:tcPr>
          <w:p w14:paraId="11CFA15F" w14:textId="03AF732F" w:rsidR="00FB61C7" w:rsidRPr="00762D61" w:rsidRDefault="00A906DD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FB61C7" w:rsidRPr="00762D61">
              <w:rPr>
                <w:rFonts w:ascii="Times New Roman" w:hAnsi="Times New Roman" w:cs="Times New Roman"/>
              </w:rPr>
              <w:t>nalyses</w:t>
            </w:r>
          </w:p>
        </w:tc>
        <w:tc>
          <w:tcPr>
            <w:tcW w:w="1723" w:type="dxa"/>
          </w:tcPr>
          <w:p w14:paraId="656E6C29" w14:textId="77777777" w:rsidR="00FB61C7" w:rsidRPr="00762D61" w:rsidRDefault="00FB61C7" w:rsidP="00FC4ED2">
            <w:pPr>
              <w:rPr>
                <w:rFonts w:ascii="Times New Roman" w:hAnsi="Times New Roman" w:cs="Times New Roman"/>
              </w:rPr>
            </w:pPr>
            <w:r w:rsidRPr="00762D61">
              <w:rPr>
                <w:rFonts w:ascii="Times New Roman" w:hAnsi="Times New Roman" w:cs="Times New Roman"/>
              </w:rPr>
              <w:t>Measurement</w:t>
            </w:r>
          </w:p>
        </w:tc>
        <w:tc>
          <w:tcPr>
            <w:tcW w:w="1163" w:type="dxa"/>
          </w:tcPr>
          <w:p w14:paraId="58385901" w14:textId="77777777" w:rsidR="00FB61C7" w:rsidRPr="00762D61" w:rsidRDefault="00FB61C7" w:rsidP="00FC4ED2">
            <w:pPr>
              <w:rPr>
                <w:rFonts w:ascii="Times New Roman" w:hAnsi="Times New Roman" w:cs="Times New Roman"/>
              </w:rPr>
            </w:pPr>
            <w:r w:rsidRPr="00762D61">
              <w:rPr>
                <w:rFonts w:ascii="Times New Roman" w:hAnsi="Times New Roman" w:cs="Times New Roman"/>
              </w:rPr>
              <w:t>Statistical Test</w:t>
            </w:r>
          </w:p>
        </w:tc>
        <w:tc>
          <w:tcPr>
            <w:tcW w:w="2203" w:type="dxa"/>
          </w:tcPr>
          <w:p w14:paraId="04BB5BBA" w14:textId="77777777" w:rsidR="00FB61C7" w:rsidRPr="00762D61" w:rsidRDefault="00FB61C7" w:rsidP="00FC4ED2">
            <w:pPr>
              <w:rPr>
                <w:rFonts w:ascii="Times New Roman" w:hAnsi="Times New Roman" w:cs="Times New Roman"/>
              </w:rPr>
            </w:pPr>
            <w:r w:rsidRPr="00762D61">
              <w:rPr>
                <w:rFonts w:ascii="Times New Roman" w:hAnsi="Times New Roman" w:cs="Times New Roman"/>
              </w:rPr>
              <w:t>Comparison</w:t>
            </w:r>
          </w:p>
        </w:tc>
        <w:tc>
          <w:tcPr>
            <w:tcW w:w="1805" w:type="dxa"/>
          </w:tcPr>
          <w:p w14:paraId="22BA9250" w14:textId="77777777" w:rsidR="00FB61C7" w:rsidRPr="00762D61" w:rsidRDefault="00FB61C7" w:rsidP="00FC4ED2">
            <w:pPr>
              <w:rPr>
                <w:rFonts w:ascii="Times New Roman" w:hAnsi="Times New Roman" w:cs="Times New Roman"/>
              </w:rPr>
            </w:pPr>
            <w:r w:rsidRPr="00762D61">
              <w:rPr>
                <w:rFonts w:ascii="Times New Roman" w:hAnsi="Times New Roman" w:cs="Times New Roman"/>
              </w:rPr>
              <w:t>Statistics</w:t>
            </w:r>
          </w:p>
        </w:tc>
        <w:tc>
          <w:tcPr>
            <w:tcW w:w="1070" w:type="dxa"/>
          </w:tcPr>
          <w:p w14:paraId="6A8BD330" w14:textId="77777777" w:rsidR="00FB61C7" w:rsidRPr="00762D61" w:rsidRDefault="00FB61C7" w:rsidP="00FC4ED2">
            <w:pPr>
              <w:rPr>
                <w:rFonts w:ascii="Times New Roman" w:hAnsi="Times New Roman" w:cs="Times New Roman"/>
              </w:rPr>
            </w:pPr>
            <w:r w:rsidRPr="00762D61">
              <w:rPr>
                <w:rFonts w:ascii="Times New Roman" w:hAnsi="Times New Roman" w:cs="Times New Roman"/>
              </w:rPr>
              <w:t>Degrees of Freedom</w:t>
            </w:r>
          </w:p>
        </w:tc>
        <w:tc>
          <w:tcPr>
            <w:tcW w:w="2061" w:type="dxa"/>
          </w:tcPr>
          <w:p w14:paraId="1131C742" w14:textId="77777777" w:rsidR="00FB61C7" w:rsidRPr="00762D61" w:rsidRDefault="00FB61C7" w:rsidP="00FC4ED2">
            <w:pPr>
              <w:rPr>
                <w:rFonts w:ascii="Times New Roman" w:hAnsi="Times New Roman" w:cs="Times New Roman"/>
              </w:rPr>
            </w:pPr>
            <w:r w:rsidRPr="00762D61">
              <w:rPr>
                <w:rFonts w:ascii="Times New Roman" w:hAnsi="Times New Roman" w:cs="Times New Roman"/>
              </w:rPr>
              <w:t>P</w:t>
            </w:r>
          </w:p>
          <w:p w14:paraId="3DB5FB41" w14:textId="77777777" w:rsidR="00FB61C7" w:rsidRPr="00762D61" w:rsidRDefault="00FB61C7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shd w:val="clear" w:color="auto" w:fill="auto"/>
          </w:tcPr>
          <w:p w14:paraId="0974C302" w14:textId="77777777" w:rsidR="00FB61C7" w:rsidRPr="00762D61" w:rsidRDefault="00FB61C7" w:rsidP="00FC4ED2">
            <w:pPr>
              <w:rPr>
                <w:rFonts w:ascii="Times New Roman" w:hAnsi="Times New Roman" w:cs="Times New Roman"/>
              </w:rPr>
            </w:pPr>
            <w:r w:rsidRPr="00762D61">
              <w:rPr>
                <w:rFonts w:ascii="Times New Roman" w:hAnsi="Times New Roman" w:cs="Times New Roman"/>
              </w:rPr>
              <w:t>Fig</w:t>
            </w:r>
          </w:p>
        </w:tc>
      </w:tr>
      <w:tr w:rsidR="00FA022D" w:rsidRPr="00CB5B27" w14:paraId="4B91AE01" w14:textId="77777777" w:rsidTr="00FC4ED2">
        <w:trPr>
          <w:trHeight w:val="350"/>
        </w:trPr>
        <w:tc>
          <w:tcPr>
            <w:tcW w:w="1096" w:type="dxa"/>
            <w:vMerge w:val="restart"/>
          </w:tcPr>
          <w:p w14:paraId="77268F55" w14:textId="77777777" w:rsidR="00714CE0" w:rsidRDefault="00A906DD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Weight gain</w:t>
            </w:r>
            <w:r w:rsidR="00BA03CC">
              <w:rPr>
                <w:rFonts w:ascii="Times New Roman" w:hAnsi="Times New Roman" w:cs="Times New Roman"/>
              </w:rPr>
              <w:t xml:space="preserve"> </w:t>
            </w:r>
          </w:p>
          <w:p w14:paraId="7CECFAFA" w14:textId="27058462" w:rsidR="00BA03CC" w:rsidRPr="00762D61" w:rsidRDefault="00BA03CC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3" w:type="dxa"/>
            <w:vMerge w:val="restart"/>
          </w:tcPr>
          <w:p w14:paraId="2A65528A" w14:textId="2B44591F" w:rsidR="00714CE0" w:rsidRPr="00496869" w:rsidRDefault="00A906DD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  <w:r w:rsidR="00BA03C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BA03CC">
              <w:rPr>
                <w:rFonts w:ascii="Times New Roman" w:hAnsi="Times New Roman" w:cs="Times New Roman"/>
              </w:rPr>
              <w:t>of</w:t>
            </w:r>
            <w:proofErr w:type="gramEnd"/>
            <w:r w:rsidR="00BA03CC">
              <w:rPr>
                <w:rFonts w:ascii="Times New Roman" w:hAnsi="Times New Roman" w:cs="Times New Roman"/>
              </w:rPr>
              <w:t xml:space="preserve"> the basal </w:t>
            </w:r>
            <w:r w:rsidR="00BD32E4">
              <w:rPr>
                <w:rFonts w:ascii="Times New Roman" w:hAnsi="Times New Roman" w:cs="Times New Roman"/>
              </w:rPr>
              <w:t>(male)</w:t>
            </w:r>
          </w:p>
        </w:tc>
        <w:tc>
          <w:tcPr>
            <w:tcW w:w="1163" w:type="dxa"/>
            <w:vMerge w:val="restart"/>
          </w:tcPr>
          <w:p w14:paraId="0C1C4C6E" w14:textId="77777777" w:rsidR="00714CE0" w:rsidRPr="00496869" w:rsidRDefault="00714CE0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Two-Way ANOVA</w:t>
            </w:r>
          </w:p>
        </w:tc>
        <w:tc>
          <w:tcPr>
            <w:tcW w:w="2203" w:type="dxa"/>
          </w:tcPr>
          <w:p w14:paraId="34ACD8B3" w14:textId="3D0CEF7B" w:rsidR="00714CE0" w:rsidRPr="00496869" w:rsidRDefault="00714CE0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Factor 1-</w:t>
            </w:r>
            <w:r w:rsidR="00BA03CC">
              <w:rPr>
                <w:rFonts w:ascii="Times New Roman" w:hAnsi="Times New Roman" w:cs="Times New Roman"/>
              </w:rPr>
              <w:t>Genotype</w:t>
            </w:r>
          </w:p>
        </w:tc>
        <w:tc>
          <w:tcPr>
            <w:tcW w:w="1805" w:type="dxa"/>
          </w:tcPr>
          <w:p w14:paraId="66022277" w14:textId="19B46B16" w:rsidR="00714CE0" w:rsidRPr="00496869" w:rsidRDefault="00714CE0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F=</w:t>
            </w:r>
            <w:r w:rsidR="00AF161D">
              <w:rPr>
                <w:rFonts w:ascii="Times New Roman" w:hAnsi="Times New Roman" w:cs="Times New Roman"/>
              </w:rPr>
              <w:t>0.0054</w:t>
            </w:r>
          </w:p>
        </w:tc>
        <w:tc>
          <w:tcPr>
            <w:tcW w:w="1070" w:type="dxa"/>
          </w:tcPr>
          <w:p w14:paraId="7AF12E75" w14:textId="1AA21BE5" w:rsidR="00714CE0" w:rsidRPr="00496869" w:rsidRDefault="00714CE0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1, 3</w:t>
            </w:r>
            <w:r w:rsidR="002D3B3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61" w:type="dxa"/>
          </w:tcPr>
          <w:p w14:paraId="119028AE" w14:textId="08132063" w:rsidR="00714CE0" w:rsidRPr="00496869" w:rsidRDefault="00AF161D" w:rsidP="00FC4ED2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p</w:t>
            </w:r>
            <w:proofErr w:type="gramEnd"/>
            <w:r>
              <w:rPr>
                <w:rFonts w:ascii="Times New Roman" w:hAnsi="Times New Roman" w:cs="Times New Roman"/>
              </w:rPr>
              <w:t>=0.9415</w:t>
            </w:r>
          </w:p>
        </w:tc>
        <w:tc>
          <w:tcPr>
            <w:tcW w:w="790" w:type="dxa"/>
            <w:vMerge w:val="restart"/>
            <w:shd w:val="clear" w:color="auto" w:fill="auto"/>
          </w:tcPr>
          <w:p w14:paraId="62755D85" w14:textId="60CE3521" w:rsidR="00714CE0" w:rsidRPr="00762D61" w:rsidRDefault="002D3B37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1B</w:t>
            </w:r>
          </w:p>
        </w:tc>
      </w:tr>
      <w:tr w:rsidR="00FA022D" w:rsidRPr="00CB5B27" w14:paraId="55731061" w14:textId="77777777" w:rsidTr="00FC4ED2">
        <w:trPr>
          <w:trHeight w:val="302"/>
        </w:trPr>
        <w:tc>
          <w:tcPr>
            <w:tcW w:w="1096" w:type="dxa"/>
            <w:vMerge/>
          </w:tcPr>
          <w:p w14:paraId="2ECD2B6A" w14:textId="77777777" w:rsidR="00714CE0" w:rsidRPr="00762D61" w:rsidRDefault="00714CE0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3" w:type="dxa"/>
            <w:vMerge/>
          </w:tcPr>
          <w:p w14:paraId="10074D30" w14:textId="77777777" w:rsidR="00714CE0" w:rsidRPr="00496869" w:rsidRDefault="00714CE0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vMerge/>
          </w:tcPr>
          <w:p w14:paraId="0328EF73" w14:textId="77777777" w:rsidR="00714CE0" w:rsidRPr="00496869" w:rsidRDefault="00714CE0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</w:tcPr>
          <w:p w14:paraId="5476CD6B" w14:textId="61D9118C" w:rsidR="00714CE0" w:rsidRPr="00496869" w:rsidRDefault="00714CE0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Factor 2-</w:t>
            </w:r>
            <w:r w:rsidR="004D1256">
              <w:rPr>
                <w:rFonts w:ascii="Times New Roman" w:hAnsi="Times New Roman" w:cs="Times New Roman"/>
              </w:rPr>
              <w:t>Diet</w:t>
            </w:r>
          </w:p>
        </w:tc>
        <w:tc>
          <w:tcPr>
            <w:tcW w:w="1805" w:type="dxa"/>
          </w:tcPr>
          <w:p w14:paraId="6CB35604" w14:textId="5F830A8A" w:rsidR="00714CE0" w:rsidRPr="00496869" w:rsidRDefault="00714CE0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F=</w:t>
            </w:r>
            <w:r w:rsidR="00AF161D">
              <w:rPr>
                <w:rFonts w:ascii="Times New Roman" w:hAnsi="Times New Roman" w:cs="Times New Roman"/>
              </w:rPr>
              <w:t>51.12</w:t>
            </w:r>
          </w:p>
        </w:tc>
        <w:tc>
          <w:tcPr>
            <w:tcW w:w="1070" w:type="dxa"/>
          </w:tcPr>
          <w:p w14:paraId="36F7C79F" w14:textId="23F3D884" w:rsidR="00714CE0" w:rsidRPr="00496869" w:rsidRDefault="00AF161D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14CE0" w:rsidRPr="00496869">
              <w:rPr>
                <w:rFonts w:ascii="Times New Roman" w:hAnsi="Times New Roman" w:cs="Times New Roman"/>
              </w:rPr>
              <w:t>, 3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61" w:type="dxa"/>
          </w:tcPr>
          <w:p w14:paraId="5AB1F574" w14:textId="60AC5D5F" w:rsidR="00714CE0" w:rsidRPr="00496869" w:rsidRDefault="00714CE0" w:rsidP="00FC4ED2">
            <w:pPr>
              <w:rPr>
                <w:rFonts w:ascii="Times New Roman" w:hAnsi="Times New Roman" w:cs="Times New Roman"/>
              </w:rPr>
            </w:pPr>
            <w:proofErr w:type="gramStart"/>
            <w:r w:rsidRPr="00496869">
              <w:rPr>
                <w:rFonts w:ascii="Times New Roman" w:hAnsi="Times New Roman" w:cs="Times New Roman"/>
              </w:rPr>
              <w:t>p</w:t>
            </w:r>
            <w:proofErr w:type="gramEnd"/>
            <w:r w:rsidRPr="00496869">
              <w:rPr>
                <w:rFonts w:ascii="Times New Roman" w:hAnsi="Times New Roman" w:cs="Times New Roman"/>
              </w:rPr>
              <w:t>&lt;0.00</w:t>
            </w:r>
            <w:r w:rsidR="00AF161D">
              <w:rPr>
                <w:rFonts w:ascii="Times New Roman" w:hAnsi="Times New Roman" w:cs="Times New Roman"/>
              </w:rPr>
              <w:t>0</w:t>
            </w:r>
            <w:r w:rsidRPr="004968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0" w:type="dxa"/>
            <w:vMerge/>
            <w:shd w:val="clear" w:color="auto" w:fill="auto"/>
          </w:tcPr>
          <w:p w14:paraId="7822430C" w14:textId="77777777" w:rsidR="00714CE0" w:rsidRPr="00762D61" w:rsidRDefault="00714CE0" w:rsidP="00FC4ED2">
            <w:pPr>
              <w:rPr>
                <w:rFonts w:ascii="Times New Roman" w:hAnsi="Times New Roman" w:cs="Times New Roman"/>
              </w:rPr>
            </w:pPr>
          </w:p>
        </w:tc>
      </w:tr>
      <w:tr w:rsidR="00FA022D" w:rsidRPr="00CB5B27" w14:paraId="7F4BF7B5" w14:textId="77777777" w:rsidTr="00FC4ED2">
        <w:trPr>
          <w:trHeight w:val="571"/>
        </w:trPr>
        <w:tc>
          <w:tcPr>
            <w:tcW w:w="1096" w:type="dxa"/>
            <w:vMerge/>
          </w:tcPr>
          <w:p w14:paraId="3A483E2B" w14:textId="77777777" w:rsidR="00714CE0" w:rsidRPr="00762D61" w:rsidRDefault="00714CE0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3" w:type="dxa"/>
            <w:vMerge/>
          </w:tcPr>
          <w:p w14:paraId="0085C4CD" w14:textId="77777777" w:rsidR="00714CE0" w:rsidRPr="00496869" w:rsidRDefault="00714CE0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vMerge/>
          </w:tcPr>
          <w:p w14:paraId="26DBA366" w14:textId="77777777" w:rsidR="00714CE0" w:rsidRPr="00496869" w:rsidRDefault="00714CE0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</w:tcPr>
          <w:p w14:paraId="09D55797" w14:textId="77777777" w:rsidR="00714CE0" w:rsidRPr="00496869" w:rsidRDefault="00714CE0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Interaction</w:t>
            </w:r>
          </w:p>
          <w:p w14:paraId="53183900" w14:textId="588DE344" w:rsidR="00714CE0" w:rsidRPr="00496869" w:rsidRDefault="00714CE0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(F1 x F2)</w:t>
            </w:r>
          </w:p>
        </w:tc>
        <w:tc>
          <w:tcPr>
            <w:tcW w:w="1805" w:type="dxa"/>
          </w:tcPr>
          <w:p w14:paraId="634F9C23" w14:textId="35FAFC61" w:rsidR="00714CE0" w:rsidRPr="00496869" w:rsidRDefault="00714CE0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F=</w:t>
            </w:r>
            <w:r w:rsidR="00AF161D">
              <w:rPr>
                <w:rFonts w:ascii="Times New Roman" w:hAnsi="Times New Roman" w:cs="Times New Roman"/>
              </w:rPr>
              <w:t>1.269</w:t>
            </w:r>
          </w:p>
        </w:tc>
        <w:tc>
          <w:tcPr>
            <w:tcW w:w="1070" w:type="dxa"/>
          </w:tcPr>
          <w:p w14:paraId="0025D8DD" w14:textId="328F34F4" w:rsidR="00714CE0" w:rsidRPr="00496869" w:rsidRDefault="00AF161D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14CE0" w:rsidRPr="00496869">
              <w:rPr>
                <w:rFonts w:ascii="Times New Roman" w:hAnsi="Times New Roman" w:cs="Times New Roman"/>
              </w:rPr>
              <w:t>, 3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61" w:type="dxa"/>
          </w:tcPr>
          <w:p w14:paraId="7D6676AF" w14:textId="07EDAA04" w:rsidR="00714CE0" w:rsidRPr="00496869" w:rsidRDefault="00AF161D" w:rsidP="00FC4ED2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p</w:t>
            </w:r>
            <w:proofErr w:type="gramEnd"/>
            <w:r>
              <w:rPr>
                <w:rFonts w:ascii="Times New Roman" w:hAnsi="Times New Roman" w:cs="Times New Roman"/>
              </w:rPr>
              <w:t>=0.2681</w:t>
            </w:r>
          </w:p>
          <w:p w14:paraId="46FD4A36" w14:textId="67387ED4" w:rsidR="00714CE0" w:rsidRPr="00496869" w:rsidRDefault="00714CE0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vMerge/>
            <w:shd w:val="clear" w:color="auto" w:fill="auto"/>
          </w:tcPr>
          <w:p w14:paraId="7E14CEBC" w14:textId="77777777" w:rsidR="00714CE0" w:rsidRPr="00762D61" w:rsidRDefault="00714CE0" w:rsidP="00FC4ED2">
            <w:pPr>
              <w:rPr>
                <w:rFonts w:ascii="Times New Roman" w:hAnsi="Times New Roman" w:cs="Times New Roman"/>
              </w:rPr>
            </w:pPr>
          </w:p>
        </w:tc>
      </w:tr>
      <w:tr w:rsidR="00FA022D" w:rsidRPr="00CB5B27" w14:paraId="2B688004" w14:textId="77777777" w:rsidTr="00FC4ED2">
        <w:trPr>
          <w:trHeight w:val="337"/>
        </w:trPr>
        <w:tc>
          <w:tcPr>
            <w:tcW w:w="1096" w:type="dxa"/>
            <w:vMerge/>
          </w:tcPr>
          <w:p w14:paraId="4AE029BC" w14:textId="77777777" w:rsidR="00FB61C7" w:rsidRPr="00762D61" w:rsidRDefault="00FB61C7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3" w:type="dxa"/>
            <w:vMerge w:val="restart"/>
          </w:tcPr>
          <w:p w14:paraId="14ADF614" w14:textId="43A01B11" w:rsidR="00FB61C7" w:rsidRPr="00496869" w:rsidRDefault="00BD32E4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% </w:t>
            </w:r>
            <w:proofErr w:type="gramStart"/>
            <w:r>
              <w:rPr>
                <w:rFonts w:ascii="Times New Roman" w:hAnsi="Times New Roman" w:cs="Times New Roman"/>
              </w:rPr>
              <w:t>of</w:t>
            </w:r>
            <w:proofErr w:type="gramEnd"/>
            <w:r>
              <w:rPr>
                <w:rFonts w:ascii="Times New Roman" w:hAnsi="Times New Roman" w:cs="Times New Roman"/>
              </w:rPr>
              <w:t xml:space="preserve"> the basal (female)</w:t>
            </w:r>
          </w:p>
        </w:tc>
        <w:tc>
          <w:tcPr>
            <w:tcW w:w="1163" w:type="dxa"/>
            <w:vMerge w:val="restart"/>
          </w:tcPr>
          <w:p w14:paraId="70C61C81" w14:textId="77777777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Two-Way ANOVA</w:t>
            </w:r>
          </w:p>
        </w:tc>
        <w:tc>
          <w:tcPr>
            <w:tcW w:w="2203" w:type="dxa"/>
          </w:tcPr>
          <w:p w14:paraId="7B406663" w14:textId="703B3D2E" w:rsidR="00FB61C7" w:rsidRPr="00496869" w:rsidRDefault="008C6D5A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Factor 1-</w:t>
            </w:r>
            <w:r w:rsidR="00BD32E4">
              <w:rPr>
                <w:rFonts w:ascii="Times New Roman" w:hAnsi="Times New Roman" w:cs="Times New Roman"/>
              </w:rPr>
              <w:t>Genotype</w:t>
            </w:r>
          </w:p>
        </w:tc>
        <w:tc>
          <w:tcPr>
            <w:tcW w:w="1805" w:type="dxa"/>
          </w:tcPr>
          <w:p w14:paraId="70A4E8F6" w14:textId="2BA6FE08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F=</w:t>
            </w:r>
            <w:r w:rsidR="00BD32E4">
              <w:rPr>
                <w:rFonts w:ascii="Times New Roman" w:hAnsi="Times New Roman" w:cs="Times New Roman"/>
              </w:rPr>
              <w:t>8.657</w:t>
            </w:r>
          </w:p>
        </w:tc>
        <w:tc>
          <w:tcPr>
            <w:tcW w:w="1070" w:type="dxa"/>
          </w:tcPr>
          <w:p w14:paraId="018A0F18" w14:textId="406C372C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 xml:space="preserve">1, </w:t>
            </w:r>
            <w:r w:rsidR="00BD32E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061" w:type="dxa"/>
          </w:tcPr>
          <w:p w14:paraId="2871CA96" w14:textId="22A9C6B7" w:rsidR="00FB61C7" w:rsidRPr="00496869" w:rsidRDefault="00BD32E4" w:rsidP="00FC4ED2">
            <w:pPr>
              <w:rPr>
                <w:rFonts w:ascii="Times New Roman" w:hAnsi="Times New Roman" w:cs="Times New Roman"/>
              </w:rPr>
            </w:pPr>
            <w:proofErr w:type="gramStart"/>
            <w:r w:rsidRPr="00C761C9">
              <w:rPr>
                <w:rFonts w:ascii="Times New Roman" w:hAnsi="Times New Roman" w:cs="Times New Roman"/>
                <w:color w:val="000000" w:themeColor="text1"/>
              </w:rPr>
              <w:t>p</w:t>
            </w:r>
            <w:proofErr w:type="gramEnd"/>
            <w:r w:rsidRPr="00C761C9">
              <w:rPr>
                <w:rFonts w:ascii="Times New Roman" w:hAnsi="Times New Roman" w:cs="Times New Roman"/>
                <w:color w:val="000000" w:themeColor="text1"/>
              </w:rPr>
              <w:t>=0.0063</w:t>
            </w:r>
          </w:p>
        </w:tc>
        <w:tc>
          <w:tcPr>
            <w:tcW w:w="790" w:type="dxa"/>
            <w:vMerge w:val="restart"/>
            <w:shd w:val="clear" w:color="auto" w:fill="auto"/>
          </w:tcPr>
          <w:p w14:paraId="30759F2E" w14:textId="383AA642" w:rsidR="00FB61C7" w:rsidRPr="00762D61" w:rsidRDefault="00A6426E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1B</w:t>
            </w:r>
            <w:r w:rsidRPr="00762D61" w:rsidDel="003E69E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A022D" w:rsidRPr="00CB5B27" w14:paraId="2B50CEDB" w14:textId="77777777" w:rsidTr="00FC4ED2">
        <w:trPr>
          <w:trHeight w:val="363"/>
        </w:trPr>
        <w:tc>
          <w:tcPr>
            <w:tcW w:w="1096" w:type="dxa"/>
            <w:vMerge/>
          </w:tcPr>
          <w:p w14:paraId="6303E28B" w14:textId="77777777" w:rsidR="00FB61C7" w:rsidRPr="00762D61" w:rsidRDefault="00FB61C7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3" w:type="dxa"/>
            <w:vMerge/>
          </w:tcPr>
          <w:p w14:paraId="2716E2D3" w14:textId="77777777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vMerge/>
          </w:tcPr>
          <w:p w14:paraId="34087F3C" w14:textId="77777777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</w:tcPr>
          <w:p w14:paraId="4505FEAF" w14:textId="3D09140F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Factor 2-</w:t>
            </w:r>
            <w:r w:rsidR="004D1256">
              <w:rPr>
                <w:rFonts w:ascii="Times New Roman" w:hAnsi="Times New Roman" w:cs="Times New Roman"/>
              </w:rPr>
              <w:t>Diet</w:t>
            </w:r>
          </w:p>
        </w:tc>
        <w:tc>
          <w:tcPr>
            <w:tcW w:w="1805" w:type="dxa"/>
          </w:tcPr>
          <w:p w14:paraId="120849E8" w14:textId="37D8A0F2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F=</w:t>
            </w:r>
            <w:r w:rsidR="00BD32E4">
              <w:rPr>
                <w:rFonts w:ascii="Times New Roman" w:hAnsi="Times New Roman" w:cs="Times New Roman"/>
              </w:rPr>
              <w:t>22</w:t>
            </w:r>
            <w:r w:rsidRPr="00496869">
              <w:rPr>
                <w:rFonts w:ascii="Times New Roman" w:hAnsi="Times New Roman" w:cs="Times New Roman"/>
              </w:rPr>
              <w:t>.60</w:t>
            </w:r>
          </w:p>
        </w:tc>
        <w:tc>
          <w:tcPr>
            <w:tcW w:w="1070" w:type="dxa"/>
          </w:tcPr>
          <w:p w14:paraId="630803F3" w14:textId="6C3495EA" w:rsidR="00FB61C7" w:rsidRPr="00496869" w:rsidRDefault="00BD32E4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B61C7" w:rsidRPr="00496869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061" w:type="dxa"/>
          </w:tcPr>
          <w:p w14:paraId="458C63BC" w14:textId="38682134" w:rsidR="00FB61C7" w:rsidRPr="00496869" w:rsidRDefault="00BD32E4" w:rsidP="00FC4ED2">
            <w:pPr>
              <w:rPr>
                <w:rFonts w:ascii="Times New Roman" w:hAnsi="Times New Roman" w:cs="Times New Roman"/>
              </w:rPr>
            </w:pPr>
            <w:proofErr w:type="gramStart"/>
            <w:r w:rsidRPr="00496869">
              <w:rPr>
                <w:rFonts w:ascii="Times New Roman" w:hAnsi="Times New Roman" w:cs="Times New Roman"/>
              </w:rPr>
              <w:t>p</w:t>
            </w:r>
            <w:proofErr w:type="gramEnd"/>
            <w:r w:rsidRPr="00496869">
              <w:rPr>
                <w:rFonts w:ascii="Times New Roman" w:hAnsi="Times New Roman" w:cs="Times New Roman"/>
              </w:rPr>
              <w:t>&lt;0.00</w:t>
            </w:r>
            <w:r>
              <w:rPr>
                <w:rFonts w:ascii="Times New Roman" w:hAnsi="Times New Roman" w:cs="Times New Roman"/>
              </w:rPr>
              <w:t>0</w:t>
            </w:r>
            <w:r w:rsidRPr="004968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0" w:type="dxa"/>
            <w:vMerge/>
            <w:shd w:val="clear" w:color="auto" w:fill="auto"/>
          </w:tcPr>
          <w:p w14:paraId="35DAF0B3" w14:textId="77777777" w:rsidR="00FB61C7" w:rsidRPr="00762D61" w:rsidRDefault="00FB61C7" w:rsidP="00FC4ED2">
            <w:pPr>
              <w:rPr>
                <w:rFonts w:ascii="Times New Roman" w:hAnsi="Times New Roman" w:cs="Times New Roman"/>
              </w:rPr>
            </w:pPr>
          </w:p>
        </w:tc>
      </w:tr>
      <w:tr w:rsidR="00FA022D" w:rsidRPr="00CB5B27" w14:paraId="15C297BF" w14:textId="77777777" w:rsidTr="00FC4ED2">
        <w:trPr>
          <w:trHeight w:val="545"/>
        </w:trPr>
        <w:tc>
          <w:tcPr>
            <w:tcW w:w="1096" w:type="dxa"/>
            <w:vMerge/>
          </w:tcPr>
          <w:p w14:paraId="561C7A81" w14:textId="77777777" w:rsidR="00FB61C7" w:rsidRPr="00762D61" w:rsidRDefault="00FB61C7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3" w:type="dxa"/>
            <w:vMerge/>
          </w:tcPr>
          <w:p w14:paraId="1D9483A0" w14:textId="77777777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vMerge/>
          </w:tcPr>
          <w:p w14:paraId="658A6604" w14:textId="77777777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32F0C3D2" w14:textId="77777777" w:rsidR="008C6D5A" w:rsidRPr="00496869" w:rsidRDefault="008C6D5A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Interaction</w:t>
            </w:r>
          </w:p>
          <w:p w14:paraId="09789FF1" w14:textId="599528FA" w:rsidR="00FB61C7" w:rsidRPr="00496869" w:rsidRDefault="008C6D5A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(F1 x F2)</w:t>
            </w:r>
          </w:p>
        </w:tc>
        <w:tc>
          <w:tcPr>
            <w:tcW w:w="1805" w:type="dxa"/>
          </w:tcPr>
          <w:p w14:paraId="739C9705" w14:textId="0DCE90A6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F=</w:t>
            </w:r>
            <w:r w:rsidR="00807486">
              <w:rPr>
                <w:rFonts w:ascii="Times New Roman" w:hAnsi="Times New Roman" w:cs="Times New Roman"/>
              </w:rPr>
              <w:t>0.2645</w:t>
            </w:r>
          </w:p>
        </w:tc>
        <w:tc>
          <w:tcPr>
            <w:tcW w:w="1070" w:type="dxa"/>
          </w:tcPr>
          <w:p w14:paraId="595A9D0A" w14:textId="554748A0" w:rsidR="00FB61C7" w:rsidRPr="00496869" w:rsidRDefault="00BD32E4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B61C7" w:rsidRPr="00496869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061" w:type="dxa"/>
          </w:tcPr>
          <w:p w14:paraId="04477D00" w14:textId="2ABA0E06" w:rsidR="00FB61C7" w:rsidRPr="00496869" w:rsidRDefault="00807486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=0.6109</w:t>
            </w:r>
          </w:p>
          <w:p w14:paraId="45931FD9" w14:textId="77777777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vMerge/>
            <w:shd w:val="clear" w:color="auto" w:fill="auto"/>
          </w:tcPr>
          <w:p w14:paraId="3839A02C" w14:textId="77777777" w:rsidR="00FB61C7" w:rsidRPr="00762D61" w:rsidRDefault="00FB61C7" w:rsidP="00FC4ED2">
            <w:pPr>
              <w:rPr>
                <w:rFonts w:ascii="Times New Roman" w:hAnsi="Times New Roman" w:cs="Times New Roman"/>
              </w:rPr>
            </w:pPr>
          </w:p>
        </w:tc>
      </w:tr>
      <w:tr w:rsidR="00FA022D" w:rsidRPr="00CB5B27" w14:paraId="451EDE81" w14:textId="77777777" w:rsidTr="00FC4ED2">
        <w:trPr>
          <w:trHeight w:val="584"/>
        </w:trPr>
        <w:tc>
          <w:tcPr>
            <w:tcW w:w="1096" w:type="dxa"/>
            <w:vMerge/>
          </w:tcPr>
          <w:p w14:paraId="6544331B" w14:textId="77777777" w:rsidR="00FB61C7" w:rsidRPr="00762D61" w:rsidRDefault="00FB61C7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3" w:type="dxa"/>
            <w:vMerge/>
          </w:tcPr>
          <w:p w14:paraId="04697FE8" w14:textId="77777777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vMerge w:val="restart"/>
          </w:tcPr>
          <w:p w14:paraId="5E5CACBD" w14:textId="77777777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 xml:space="preserve">PLSD </w:t>
            </w:r>
          </w:p>
          <w:p w14:paraId="245BB71D" w14:textId="77777777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Post-hoc Test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6D8C8EF3" w14:textId="5414A04A" w:rsidR="00FB61C7" w:rsidRPr="00496869" w:rsidRDefault="005A574C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F1/F1-HFD</w:t>
            </w:r>
            <w:r w:rsidR="00FB61C7" w:rsidRPr="004968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B61C7" w:rsidRPr="00496869">
              <w:rPr>
                <w:rFonts w:ascii="Times New Roman" w:hAnsi="Times New Roman" w:cs="Times New Roman"/>
              </w:rPr>
              <w:t>vs</w:t>
            </w:r>
            <w:proofErr w:type="spellEnd"/>
            <w:r w:rsidR="00FB61C7" w:rsidRPr="00496869">
              <w:rPr>
                <w:rFonts w:ascii="Times New Roman" w:hAnsi="Times New Roman" w:cs="Times New Roman"/>
              </w:rPr>
              <w:t xml:space="preserve"> </w:t>
            </w:r>
          </w:p>
          <w:p w14:paraId="4455020E" w14:textId="0E913898" w:rsidR="00FB61C7" w:rsidRPr="00496869" w:rsidRDefault="005A574C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F1/F1-SD</w:t>
            </w:r>
          </w:p>
        </w:tc>
        <w:tc>
          <w:tcPr>
            <w:tcW w:w="1805" w:type="dxa"/>
          </w:tcPr>
          <w:p w14:paraId="0C3C9DA5" w14:textId="77777777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C786C28" w14:textId="77777777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</w:tcPr>
          <w:p w14:paraId="02D9EA44" w14:textId="7434DC22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  <w:proofErr w:type="gramStart"/>
            <w:r w:rsidRPr="00496869">
              <w:rPr>
                <w:rFonts w:ascii="Times New Roman" w:hAnsi="Times New Roman" w:cs="Times New Roman"/>
              </w:rPr>
              <w:t>p</w:t>
            </w:r>
            <w:proofErr w:type="gramEnd"/>
            <w:r w:rsidRPr="00496869">
              <w:rPr>
                <w:rFonts w:ascii="Times New Roman" w:hAnsi="Times New Roman" w:cs="Times New Roman"/>
              </w:rPr>
              <w:t>&lt;0.0</w:t>
            </w:r>
            <w:r w:rsidR="005A574C">
              <w:rPr>
                <w:rFonts w:ascii="Times New Roman" w:hAnsi="Times New Roman" w:cs="Times New Roman"/>
              </w:rPr>
              <w:t>5</w:t>
            </w:r>
          </w:p>
          <w:p w14:paraId="7CFCDADC" w14:textId="77777777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vMerge/>
            <w:shd w:val="clear" w:color="auto" w:fill="auto"/>
          </w:tcPr>
          <w:p w14:paraId="0B6537EB" w14:textId="77777777" w:rsidR="00FB61C7" w:rsidRPr="00762D61" w:rsidRDefault="00FB61C7" w:rsidP="00FC4ED2">
            <w:pPr>
              <w:rPr>
                <w:rFonts w:ascii="Times New Roman" w:hAnsi="Times New Roman" w:cs="Times New Roman"/>
              </w:rPr>
            </w:pPr>
          </w:p>
        </w:tc>
      </w:tr>
      <w:tr w:rsidR="00FA022D" w:rsidRPr="00CB5B27" w14:paraId="01FA5F84" w14:textId="77777777" w:rsidTr="00FC4ED2">
        <w:trPr>
          <w:trHeight w:val="558"/>
        </w:trPr>
        <w:tc>
          <w:tcPr>
            <w:tcW w:w="1096" w:type="dxa"/>
            <w:vMerge/>
          </w:tcPr>
          <w:p w14:paraId="4C4AD42D" w14:textId="77777777" w:rsidR="00FB61C7" w:rsidRPr="00762D61" w:rsidRDefault="00FB61C7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3" w:type="dxa"/>
            <w:vMerge/>
          </w:tcPr>
          <w:p w14:paraId="6DBAAFF7" w14:textId="77777777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vMerge/>
          </w:tcPr>
          <w:p w14:paraId="2DFD8CF8" w14:textId="77777777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61B22A0F" w14:textId="77777777" w:rsidR="005A574C" w:rsidRDefault="005A574C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KO-HFD</w:t>
            </w:r>
            <w:r w:rsidRPr="004968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6869">
              <w:rPr>
                <w:rFonts w:ascii="Times New Roman" w:hAnsi="Times New Roman" w:cs="Times New Roman"/>
              </w:rPr>
              <w:t>vs</w:t>
            </w:r>
            <w:proofErr w:type="spellEnd"/>
            <w:r w:rsidRPr="00496869">
              <w:rPr>
                <w:rFonts w:ascii="Times New Roman" w:hAnsi="Times New Roman" w:cs="Times New Roman"/>
              </w:rPr>
              <w:t xml:space="preserve"> </w:t>
            </w:r>
          </w:p>
          <w:p w14:paraId="271A7E12" w14:textId="0015E2A1" w:rsidR="00FB61C7" w:rsidRPr="00496869" w:rsidRDefault="005A574C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KO-SD</w:t>
            </w:r>
          </w:p>
        </w:tc>
        <w:tc>
          <w:tcPr>
            <w:tcW w:w="1805" w:type="dxa"/>
          </w:tcPr>
          <w:p w14:paraId="3E633B4D" w14:textId="77777777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FE6CCBD" w14:textId="77777777" w:rsidR="00FB61C7" w:rsidRPr="00295062" w:rsidRDefault="00FB61C7" w:rsidP="00FC4ED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1" w:type="dxa"/>
          </w:tcPr>
          <w:p w14:paraId="544971B5" w14:textId="77777777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  <w:proofErr w:type="gramStart"/>
            <w:r w:rsidRPr="00496869">
              <w:rPr>
                <w:rFonts w:ascii="Times New Roman" w:hAnsi="Times New Roman" w:cs="Times New Roman"/>
              </w:rPr>
              <w:t>p</w:t>
            </w:r>
            <w:proofErr w:type="gramEnd"/>
            <w:r w:rsidRPr="00496869">
              <w:rPr>
                <w:rFonts w:ascii="Times New Roman" w:hAnsi="Times New Roman" w:cs="Times New Roman"/>
              </w:rPr>
              <w:t>&lt;0.001</w:t>
            </w:r>
          </w:p>
          <w:p w14:paraId="209C211F" w14:textId="77777777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vMerge/>
            <w:shd w:val="clear" w:color="auto" w:fill="auto"/>
          </w:tcPr>
          <w:p w14:paraId="20AF591D" w14:textId="77777777" w:rsidR="00FB61C7" w:rsidRPr="00762D61" w:rsidRDefault="00FB61C7" w:rsidP="00FC4ED2">
            <w:pPr>
              <w:rPr>
                <w:rFonts w:ascii="Times New Roman" w:hAnsi="Times New Roman" w:cs="Times New Roman"/>
              </w:rPr>
            </w:pPr>
          </w:p>
        </w:tc>
      </w:tr>
      <w:tr w:rsidR="00FA022D" w:rsidRPr="00CB5B27" w14:paraId="57486B93" w14:textId="77777777" w:rsidTr="00FC4ED2">
        <w:trPr>
          <w:trHeight w:val="532"/>
        </w:trPr>
        <w:tc>
          <w:tcPr>
            <w:tcW w:w="1096" w:type="dxa"/>
            <w:vMerge/>
          </w:tcPr>
          <w:p w14:paraId="7D2F0458" w14:textId="77777777" w:rsidR="00FB61C7" w:rsidRPr="00762D61" w:rsidRDefault="00FB61C7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3" w:type="dxa"/>
            <w:vMerge/>
          </w:tcPr>
          <w:p w14:paraId="0FC6A96C" w14:textId="77777777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vMerge/>
          </w:tcPr>
          <w:p w14:paraId="535E4B9B" w14:textId="77777777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63875C10" w14:textId="62A3F083" w:rsidR="00FB61C7" w:rsidRPr="00496869" w:rsidRDefault="009E0F88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KO-HFD</w:t>
            </w:r>
            <w:r w:rsidR="00FB61C7" w:rsidRPr="004968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B61C7" w:rsidRPr="00496869">
              <w:rPr>
                <w:rFonts w:ascii="Times New Roman" w:hAnsi="Times New Roman" w:cs="Times New Roman"/>
              </w:rPr>
              <w:t>vs</w:t>
            </w:r>
            <w:proofErr w:type="spellEnd"/>
          </w:p>
          <w:p w14:paraId="5AE3BB16" w14:textId="464EAA02" w:rsidR="00FB61C7" w:rsidRPr="00496869" w:rsidRDefault="009E0F88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F1/F1-HFD</w:t>
            </w:r>
            <w:r w:rsidRPr="0049686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05" w:type="dxa"/>
          </w:tcPr>
          <w:p w14:paraId="6D8D1CB2" w14:textId="77777777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992D378" w14:textId="77777777" w:rsidR="00FB61C7" w:rsidRPr="00295062" w:rsidRDefault="00FB61C7" w:rsidP="00FC4ED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1" w:type="dxa"/>
          </w:tcPr>
          <w:p w14:paraId="70C797B4" w14:textId="52DCDCBA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  <w:proofErr w:type="gramStart"/>
            <w:r w:rsidRPr="00496869">
              <w:rPr>
                <w:rFonts w:ascii="Times New Roman" w:hAnsi="Times New Roman" w:cs="Times New Roman"/>
              </w:rPr>
              <w:t>p</w:t>
            </w:r>
            <w:proofErr w:type="gramEnd"/>
            <w:r w:rsidRPr="00496869">
              <w:rPr>
                <w:rFonts w:ascii="Times New Roman" w:hAnsi="Times New Roman" w:cs="Times New Roman"/>
              </w:rPr>
              <w:t>&lt;0.0</w:t>
            </w:r>
            <w:r w:rsidR="009E0F88">
              <w:rPr>
                <w:rFonts w:ascii="Times New Roman" w:hAnsi="Times New Roman" w:cs="Times New Roman"/>
              </w:rPr>
              <w:t>5</w:t>
            </w:r>
          </w:p>
          <w:p w14:paraId="3413D0EC" w14:textId="77777777" w:rsidR="00FB61C7" w:rsidRPr="00496869" w:rsidRDefault="00FB61C7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vMerge/>
            <w:shd w:val="clear" w:color="auto" w:fill="auto"/>
          </w:tcPr>
          <w:p w14:paraId="7742C339" w14:textId="77777777" w:rsidR="00FB61C7" w:rsidRPr="00762D61" w:rsidRDefault="00FB61C7" w:rsidP="00FC4ED2">
            <w:pPr>
              <w:rPr>
                <w:rFonts w:ascii="Times New Roman" w:hAnsi="Times New Roman" w:cs="Times New Roman"/>
              </w:rPr>
            </w:pPr>
          </w:p>
        </w:tc>
      </w:tr>
      <w:tr w:rsidR="00FC4ED2" w:rsidRPr="00CB5B27" w14:paraId="2583C7C2" w14:textId="77777777" w:rsidTr="00FC4ED2">
        <w:trPr>
          <w:trHeight w:val="363"/>
        </w:trPr>
        <w:tc>
          <w:tcPr>
            <w:tcW w:w="1096" w:type="dxa"/>
            <w:vMerge w:val="restart"/>
          </w:tcPr>
          <w:p w14:paraId="1053C8A3" w14:textId="5AAD6240" w:rsidR="00FC4ED2" w:rsidRPr="00762D61" w:rsidRDefault="00FC4ED2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Food Intake</w:t>
            </w:r>
          </w:p>
        </w:tc>
        <w:tc>
          <w:tcPr>
            <w:tcW w:w="1723" w:type="dxa"/>
            <w:vMerge w:val="restart"/>
          </w:tcPr>
          <w:p w14:paraId="7944CDB5" w14:textId="7E0CA8C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g</w:t>
            </w:r>
            <w:proofErr w:type="gramEnd"/>
            <w:r>
              <w:rPr>
                <w:rFonts w:ascii="Times New Roman" w:hAnsi="Times New Roman" w:cs="Times New Roman"/>
              </w:rPr>
              <w:t>/day (male)</w:t>
            </w:r>
          </w:p>
        </w:tc>
        <w:tc>
          <w:tcPr>
            <w:tcW w:w="1163" w:type="dxa"/>
            <w:vMerge w:val="restart"/>
          </w:tcPr>
          <w:p w14:paraId="5F94974E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Two-Way ANOVA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627D8398" w14:textId="46B3D8FF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Factor 1-</w:t>
            </w:r>
            <w:r>
              <w:rPr>
                <w:rFonts w:ascii="Times New Roman" w:hAnsi="Times New Roman" w:cs="Times New Roman"/>
              </w:rPr>
              <w:t>Genotype</w:t>
            </w:r>
          </w:p>
        </w:tc>
        <w:tc>
          <w:tcPr>
            <w:tcW w:w="1805" w:type="dxa"/>
          </w:tcPr>
          <w:p w14:paraId="042E4C84" w14:textId="7C988E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F=</w:t>
            </w:r>
            <w:r>
              <w:rPr>
                <w:rFonts w:ascii="Times New Roman" w:hAnsi="Times New Roman" w:cs="Times New Roman"/>
              </w:rPr>
              <w:t>108.9</w:t>
            </w:r>
          </w:p>
        </w:tc>
        <w:tc>
          <w:tcPr>
            <w:tcW w:w="1070" w:type="dxa"/>
          </w:tcPr>
          <w:p w14:paraId="7F3A25D0" w14:textId="7160DE10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1,</w:t>
            </w:r>
            <w:r w:rsidR="003C30CA">
              <w:rPr>
                <w:rFonts w:ascii="Times New Roman" w:hAnsi="Times New Roman" w:cs="Times New Roman"/>
              </w:rPr>
              <w:t xml:space="preserve"> </w:t>
            </w:r>
            <w:r w:rsidRPr="00496869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061" w:type="dxa"/>
          </w:tcPr>
          <w:p w14:paraId="74C98FCD" w14:textId="2E7D8C53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proofErr w:type="gramStart"/>
            <w:r w:rsidRPr="00496869">
              <w:rPr>
                <w:rFonts w:ascii="Times New Roman" w:hAnsi="Times New Roman"/>
                <w:color w:val="000000"/>
              </w:rPr>
              <w:t>p</w:t>
            </w:r>
            <w:proofErr w:type="gramEnd"/>
            <w:r w:rsidRPr="00496869">
              <w:rPr>
                <w:rFonts w:ascii="Times New Roman" w:hAnsi="Times New Roman"/>
                <w:color w:val="000000"/>
              </w:rPr>
              <w:t>&lt;0.0</w:t>
            </w:r>
            <w:r>
              <w:rPr>
                <w:rFonts w:ascii="Times New Roman" w:hAnsi="Times New Roman"/>
                <w:color w:val="000000"/>
              </w:rPr>
              <w:t>00</w:t>
            </w:r>
            <w:r w:rsidRPr="004968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90" w:type="dxa"/>
            <w:vMerge w:val="restart"/>
            <w:shd w:val="clear" w:color="auto" w:fill="auto"/>
          </w:tcPr>
          <w:p w14:paraId="739E933F" w14:textId="2C3405F2" w:rsidR="00FC4ED2" w:rsidRPr="00762D61" w:rsidRDefault="00FC4ED2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762D61">
              <w:rPr>
                <w:rFonts w:ascii="Times New Roman" w:hAnsi="Times New Roman" w:cs="Times New Roman"/>
              </w:rPr>
              <w:t>C</w:t>
            </w:r>
          </w:p>
        </w:tc>
      </w:tr>
      <w:tr w:rsidR="00FC4ED2" w:rsidRPr="00CB5B27" w14:paraId="51F38240" w14:textId="77777777" w:rsidTr="00FC4ED2">
        <w:trPr>
          <w:trHeight w:val="275"/>
        </w:trPr>
        <w:tc>
          <w:tcPr>
            <w:tcW w:w="1096" w:type="dxa"/>
            <w:vMerge/>
          </w:tcPr>
          <w:p w14:paraId="4B93184B" w14:textId="77777777" w:rsidR="00FC4ED2" w:rsidRPr="00762D61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3" w:type="dxa"/>
            <w:vMerge/>
          </w:tcPr>
          <w:p w14:paraId="6517E5A3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vMerge/>
          </w:tcPr>
          <w:p w14:paraId="60D189BC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619DE43C" w14:textId="62D4F1C0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Factor 2</w:t>
            </w:r>
            <w:r>
              <w:rPr>
                <w:rFonts w:ascii="Times New Roman" w:hAnsi="Times New Roman" w:cs="Times New Roman"/>
              </w:rPr>
              <w:t>-Diet</w:t>
            </w:r>
          </w:p>
        </w:tc>
        <w:tc>
          <w:tcPr>
            <w:tcW w:w="1805" w:type="dxa"/>
          </w:tcPr>
          <w:p w14:paraId="0149C411" w14:textId="1E4B2E9D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F</w:t>
            </w:r>
            <w:r>
              <w:rPr>
                <w:rFonts w:ascii="Times New Roman" w:hAnsi="Times New Roman" w:cs="Times New Roman"/>
              </w:rPr>
              <w:t>=258.2</w:t>
            </w:r>
          </w:p>
        </w:tc>
        <w:tc>
          <w:tcPr>
            <w:tcW w:w="1070" w:type="dxa"/>
          </w:tcPr>
          <w:p w14:paraId="05F373BB" w14:textId="45480B09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1,</w:t>
            </w:r>
            <w:r w:rsidR="003C30CA">
              <w:rPr>
                <w:rFonts w:ascii="Times New Roman" w:hAnsi="Times New Roman" w:cs="Times New Roman"/>
              </w:rPr>
              <w:t xml:space="preserve"> </w:t>
            </w:r>
            <w:r w:rsidRPr="00496869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061" w:type="dxa"/>
          </w:tcPr>
          <w:p w14:paraId="67AB7F36" w14:textId="52B7417A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proofErr w:type="gramStart"/>
            <w:r w:rsidRPr="00496869">
              <w:rPr>
                <w:rFonts w:ascii="Times New Roman" w:hAnsi="Times New Roman" w:cs="Times New Roman"/>
              </w:rPr>
              <w:t>p</w:t>
            </w:r>
            <w:proofErr w:type="gramEnd"/>
            <w:r w:rsidRPr="00496869">
              <w:rPr>
                <w:rFonts w:ascii="Times New Roman" w:hAnsi="Times New Roman" w:cs="Times New Roman"/>
              </w:rPr>
              <w:t>&lt;0.00</w:t>
            </w:r>
            <w:r>
              <w:rPr>
                <w:rFonts w:ascii="Times New Roman" w:hAnsi="Times New Roman" w:cs="Times New Roman"/>
              </w:rPr>
              <w:t>0</w:t>
            </w:r>
            <w:r w:rsidRPr="004968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0" w:type="dxa"/>
            <w:vMerge/>
            <w:shd w:val="clear" w:color="auto" w:fill="auto"/>
          </w:tcPr>
          <w:p w14:paraId="393C1B63" w14:textId="77777777" w:rsidR="00FC4ED2" w:rsidRPr="00762D61" w:rsidRDefault="00FC4ED2" w:rsidP="00FC4ED2">
            <w:pPr>
              <w:rPr>
                <w:rFonts w:ascii="Times New Roman" w:hAnsi="Times New Roman" w:cs="Times New Roman"/>
              </w:rPr>
            </w:pPr>
          </w:p>
        </w:tc>
      </w:tr>
      <w:tr w:rsidR="00FC4ED2" w:rsidRPr="00CB5B27" w14:paraId="28C72480" w14:textId="77777777" w:rsidTr="00FC4ED2">
        <w:trPr>
          <w:trHeight w:val="597"/>
        </w:trPr>
        <w:tc>
          <w:tcPr>
            <w:tcW w:w="1096" w:type="dxa"/>
            <w:vMerge/>
          </w:tcPr>
          <w:p w14:paraId="05D8B090" w14:textId="77777777" w:rsidR="00FC4ED2" w:rsidRPr="00762D61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3" w:type="dxa"/>
            <w:vMerge/>
          </w:tcPr>
          <w:p w14:paraId="64FA3996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vMerge/>
          </w:tcPr>
          <w:p w14:paraId="6E800EF3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2C41928C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Interaction</w:t>
            </w:r>
          </w:p>
          <w:p w14:paraId="41CA69DA" w14:textId="7E3FB06E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(F1 x F2)</w:t>
            </w:r>
          </w:p>
        </w:tc>
        <w:tc>
          <w:tcPr>
            <w:tcW w:w="1805" w:type="dxa"/>
          </w:tcPr>
          <w:p w14:paraId="0D4BA77D" w14:textId="55FC8806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F=</w:t>
            </w:r>
            <w:r>
              <w:rPr>
                <w:rFonts w:ascii="Times New Roman" w:hAnsi="Times New Roman" w:cs="Times New Roman"/>
              </w:rPr>
              <w:t>0</w:t>
            </w:r>
            <w:r w:rsidRPr="002C5B0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2362</w:t>
            </w:r>
          </w:p>
        </w:tc>
        <w:tc>
          <w:tcPr>
            <w:tcW w:w="1070" w:type="dxa"/>
          </w:tcPr>
          <w:p w14:paraId="2A653157" w14:textId="53FB2E03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1,</w:t>
            </w:r>
            <w:r w:rsidR="003C30CA">
              <w:rPr>
                <w:rFonts w:ascii="Times New Roman" w:hAnsi="Times New Roman" w:cs="Times New Roman"/>
              </w:rPr>
              <w:t xml:space="preserve"> </w:t>
            </w:r>
            <w:r w:rsidRPr="00496869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061" w:type="dxa"/>
          </w:tcPr>
          <w:p w14:paraId="0722A2A9" w14:textId="1D4EC10E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p</w:t>
            </w:r>
            <w:proofErr w:type="gramEnd"/>
            <w:r>
              <w:rPr>
                <w:rFonts w:ascii="Times New Roman" w:hAnsi="Times New Roman"/>
                <w:color w:val="000000"/>
              </w:rPr>
              <w:t>=0.6275</w:t>
            </w:r>
          </w:p>
        </w:tc>
        <w:tc>
          <w:tcPr>
            <w:tcW w:w="790" w:type="dxa"/>
            <w:vMerge/>
            <w:shd w:val="clear" w:color="auto" w:fill="auto"/>
          </w:tcPr>
          <w:p w14:paraId="56C6EEE1" w14:textId="77777777" w:rsidR="00FC4ED2" w:rsidRPr="00762D61" w:rsidRDefault="00FC4ED2" w:rsidP="00FC4ED2">
            <w:pPr>
              <w:rPr>
                <w:rFonts w:ascii="Times New Roman" w:hAnsi="Times New Roman" w:cs="Times New Roman"/>
              </w:rPr>
            </w:pPr>
          </w:p>
        </w:tc>
      </w:tr>
      <w:tr w:rsidR="00FC4ED2" w:rsidRPr="00CB5B27" w14:paraId="3219CA39" w14:textId="77777777" w:rsidTr="00FC4ED2">
        <w:trPr>
          <w:trHeight w:val="150"/>
        </w:trPr>
        <w:tc>
          <w:tcPr>
            <w:tcW w:w="1096" w:type="dxa"/>
            <w:vMerge/>
          </w:tcPr>
          <w:p w14:paraId="7AD01884" w14:textId="77777777" w:rsidR="00FC4ED2" w:rsidRPr="00762D61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3" w:type="dxa"/>
            <w:vMerge w:val="restart"/>
          </w:tcPr>
          <w:p w14:paraId="1C496DE0" w14:textId="060CD281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g</w:t>
            </w:r>
            <w:proofErr w:type="gramEnd"/>
            <w:r>
              <w:rPr>
                <w:rFonts w:ascii="Times New Roman" w:hAnsi="Times New Roman" w:cs="Times New Roman"/>
              </w:rPr>
              <w:t>/day (female)</w:t>
            </w:r>
          </w:p>
        </w:tc>
        <w:tc>
          <w:tcPr>
            <w:tcW w:w="1163" w:type="dxa"/>
            <w:vMerge w:val="restart"/>
          </w:tcPr>
          <w:p w14:paraId="19E5A6D5" w14:textId="4ADD4B4D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Two-Way ANOVA</w:t>
            </w:r>
            <w:r w:rsidRPr="00496869" w:rsidDel="00540D7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55E51185" w14:textId="7190748D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Factor 1-</w:t>
            </w:r>
            <w:r>
              <w:rPr>
                <w:rFonts w:ascii="Times New Roman" w:hAnsi="Times New Roman" w:cs="Times New Roman"/>
              </w:rPr>
              <w:t>Genotype</w:t>
            </w:r>
          </w:p>
        </w:tc>
        <w:tc>
          <w:tcPr>
            <w:tcW w:w="1805" w:type="dxa"/>
          </w:tcPr>
          <w:p w14:paraId="4FDE0C3C" w14:textId="66EA65C3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F=</w:t>
            </w:r>
            <w:r>
              <w:rPr>
                <w:rFonts w:ascii="Times New Roman" w:hAnsi="Times New Roman" w:cs="Times New Roman"/>
              </w:rPr>
              <w:t>6.144</w:t>
            </w:r>
          </w:p>
        </w:tc>
        <w:tc>
          <w:tcPr>
            <w:tcW w:w="1070" w:type="dxa"/>
          </w:tcPr>
          <w:p w14:paraId="14882960" w14:textId="54F9C545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1,</w:t>
            </w:r>
            <w:r w:rsidR="003C30C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2061" w:type="dxa"/>
          </w:tcPr>
          <w:p w14:paraId="34D2C3D6" w14:textId="140D874A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p</w:t>
            </w:r>
            <w:proofErr w:type="gramEnd"/>
            <w:r>
              <w:rPr>
                <w:rFonts w:ascii="Times New Roman" w:hAnsi="Times New Roman" w:cs="Times New Roman"/>
              </w:rPr>
              <w:t>=0.00143</w:t>
            </w:r>
          </w:p>
        </w:tc>
        <w:tc>
          <w:tcPr>
            <w:tcW w:w="790" w:type="dxa"/>
            <w:vMerge w:val="restart"/>
            <w:shd w:val="clear" w:color="auto" w:fill="auto"/>
          </w:tcPr>
          <w:p w14:paraId="14AFAA02" w14:textId="181C274A" w:rsidR="00FC4ED2" w:rsidRPr="00762D61" w:rsidRDefault="00FC4ED2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762D61">
              <w:rPr>
                <w:rFonts w:ascii="Times New Roman" w:hAnsi="Times New Roman" w:cs="Times New Roman"/>
              </w:rPr>
              <w:t>C</w:t>
            </w:r>
          </w:p>
        </w:tc>
      </w:tr>
      <w:tr w:rsidR="00FC4ED2" w:rsidRPr="00CB5B27" w14:paraId="1B3E3DD1" w14:textId="77777777" w:rsidTr="00FC4ED2">
        <w:trPr>
          <w:trHeight w:val="282"/>
        </w:trPr>
        <w:tc>
          <w:tcPr>
            <w:tcW w:w="1096" w:type="dxa"/>
            <w:vMerge/>
          </w:tcPr>
          <w:p w14:paraId="226FA8BA" w14:textId="77777777" w:rsidR="00FC4ED2" w:rsidRPr="00762D61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3" w:type="dxa"/>
            <w:vMerge/>
          </w:tcPr>
          <w:p w14:paraId="30A8AE01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vMerge/>
          </w:tcPr>
          <w:p w14:paraId="52282C50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1FE8E623" w14:textId="5E87DB33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Factor 2</w:t>
            </w:r>
            <w:r>
              <w:rPr>
                <w:rFonts w:ascii="Times New Roman" w:hAnsi="Times New Roman" w:cs="Times New Roman"/>
              </w:rPr>
              <w:t>-Diet</w:t>
            </w:r>
            <w:r w:rsidRPr="00496869" w:rsidDel="00A6426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05" w:type="dxa"/>
          </w:tcPr>
          <w:p w14:paraId="44D18FDA" w14:textId="024D3564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F=</w:t>
            </w:r>
            <w:r>
              <w:rPr>
                <w:rFonts w:ascii="Times New Roman" w:hAnsi="Times New Roman" w:cs="Times New Roman"/>
              </w:rPr>
              <w:t>198.9</w:t>
            </w:r>
          </w:p>
        </w:tc>
        <w:tc>
          <w:tcPr>
            <w:tcW w:w="1070" w:type="dxa"/>
          </w:tcPr>
          <w:p w14:paraId="36886E72" w14:textId="3C168DE1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1,</w:t>
            </w:r>
            <w:r w:rsidR="003C30C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2061" w:type="dxa"/>
          </w:tcPr>
          <w:p w14:paraId="001B7EF1" w14:textId="1CF12472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proofErr w:type="gramStart"/>
            <w:r w:rsidRPr="00496869">
              <w:rPr>
                <w:rFonts w:ascii="Times New Roman" w:hAnsi="Times New Roman" w:cs="Times New Roman"/>
              </w:rPr>
              <w:t>p</w:t>
            </w:r>
            <w:proofErr w:type="gramEnd"/>
            <w:r w:rsidRPr="00496869">
              <w:rPr>
                <w:rFonts w:ascii="Times New Roman" w:hAnsi="Times New Roman" w:cs="Times New Roman"/>
              </w:rPr>
              <w:t>&lt;0.00</w:t>
            </w:r>
            <w:r>
              <w:rPr>
                <w:rFonts w:ascii="Times New Roman" w:hAnsi="Times New Roman" w:cs="Times New Roman"/>
              </w:rPr>
              <w:t>0</w:t>
            </w:r>
            <w:r w:rsidRPr="004968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0" w:type="dxa"/>
            <w:vMerge/>
            <w:shd w:val="clear" w:color="auto" w:fill="auto"/>
          </w:tcPr>
          <w:p w14:paraId="39E181D3" w14:textId="77777777" w:rsidR="00FC4ED2" w:rsidRPr="00762D61" w:rsidRDefault="00FC4ED2" w:rsidP="00FC4ED2">
            <w:pPr>
              <w:rPr>
                <w:rFonts w:ascii="Times New Roman" w:hAnsi="Times New Roman" w:cs="Times New Roman"/>
              </w:rPr>
            </w:pPr>
          </w:p>
        </w:tc>
      </w:tr>
      <w:tr w:rsidR="00FC4ED2" w:rsidRPr="00CB5B27" w14:paraId="151D097D" w14:textId="77777777" w:rsidTr="00FC4ED2">
        <w:trPr>
          <w:trHeight w:val="571"/>
        </w:trPr>
        <w:tc>
          <w:tcPr>
            <w:tcW w:w="1096" w:type="dxa"/>
            <w:vMerge/>
          </w:tcPr>
          <w:p w14:paraId="3DD64BB3" w14:textId="77777777" w:rsidR="00FC4ED2" w:rsidRPr="00762D61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3" w:type="dxa"/>
            <w:vMerge/>
          </w:tcPr>
          <w:p w14:paraId="6122E486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vMerge/>
          </w:tcPr>
          <w:p w14:paraId="12A5C1FF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3AF77E1E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Interaction</w:t>
            </w:r>
          </w:p>
          <w:p w14:paraId="10E49311" w14:textId="1D9E6CE4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(F1 x F2)</w:t>
            </w:r>
          </w:p>
        </w:tc>
        <w:tc>
          <w:tcPr>
            <w:tcW w:w="1805" w:type="dxa"/>
          </w:tcPr>
          <w:p w14:paraId="2BEABEC8" w14:textId="4EAEACA2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F=</w:t>
            </w:r>
            <w:r>
              <w:rPr>
                <w:rFonts w:ascii="Times New Roman" w:hAnsi="Times New Roman" w:cs="Times New Roman"/>
              </w:rPr>
              <w:t>4.357</w:t>
            </w:r>
          </w:p>
        </w:tc>
        <w:tc>
          <w:tcPr>
            <w:tcW w:w="1070" w:type="dxa"/>
          </w:tcPr>
          <w:p w14:paraId="67A5BCB2" w14:textId="405F2B7A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1,</w:t>
            </w:r>
            <w:r w:rsidR="003C30C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2061" w:type="dxa"/>
          </w:tcPr>
          <w:p w14:paraId="5C44E1C9" w14:textId="3D42F33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p</w:t>
            </w:r>
            <w:proofErr w:type="gramEnd"/>
            <w:r>
              <w:rPr>
                <w:rFonts w:ascii="Times New Roman" w:hAnsi="Times New Roman" w:cs="Times New Roman"/>
              </w:rPr>
              <w:t>=0.0386</w:t>
            </w:r>
          </w:p>
          <w:p w14:paraId="5996D627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vMerge/>
            <w:shd w:val="clear" w:color="auto" w:fill="auto"/>
          </w:tcPr>
          <w:p w14:paraId="0AA272DC" w14:textId="77777777" w:rsidR="00FC4ED2" w:rsidRPr="00762D61" w:rsidRDefault="00FC4ED2" w:rsidP="00FC4ED2">
            <w:pPr>
              <w:rPr>
                <w:rFonts w:ascii="Times New Roman" w:hAnsi="Times New Roman" w:cs="Times New Roman"/>
              </w:rPr>
            </w:pPr>
          </w:p>
        </w:tc>
      </w:tr>
      <w:tr w:rsidR="00FC4ED2" w:rsidRPr="00CB5B27" w14:paraId="3B3DDBA6" w14:textId="77777777" w:rsidTr="00FC4ED2">
        <w:trPr>
          <w:trHeight w:val="540"/>
        </w:trPr>
        <w:tc>
          <w:tcPr>
            <w:tcW w:w="1096" w:type="dxa"/>
            <w:vMerge/>
          </w:tcPr>
          <w:p w14:paraId="1601B04B" w14:textId="77777777" w:rsidR="00FC4ED2" w:rsidRPr="00762D61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3" w:type="dxa"/>
            <w:vMerge/>
          </w:tcPr>
          <w:p w14:paraId="59D4E358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vMerge w:val="restart"/>
          </w:tcPr>
          <w:p w14:paraId="2BFC6802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 xml:space="preserve">PLSD </w:t>
            </w:r>
          </w:p>
          <w:p w14:paraId="5722865A" w14:textId="0D2EE60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 w:rsidRPr="00496869">
              <w:rPr>
                <w:rFonts w:ascii="Times New Roman" w:hAnsi="Times New Roman" w:cs="Times New Roman"/>
              </w:rPr>
              <w:t>Post-hoc Test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4EC6033F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KO-HFD</w:t>
            </w:r>
            <w:r w:rsidRPr="004968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6869">
              <w:rPr>
                <w:rFonts w:ascii="Times New Roman" w:hAnsi="Times New Roman" w:cs="Times New Roman"/>
              </w:rPr>
              <w:t>vs</w:t>
            </w:r>
            <w:proofErr w:type="spellEnd"/>
          </w:p>
          <w:p w14:paraId="3ED01E50" w14:textId="672350DD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KO-SD</w:t>
            </w:r>
            <w:r w:rsidRPr="0049686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05" w:type="dxa"/>
          </w:tcPr>
          <w:p w14:paraId="5127A6A6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93101FF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</w:tcPr>
          <w:p w14:paraId="68268FB7" w14:textId="50E22485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proofErr w:type="gramStart"/>
            <w:r w:rsidRPr="00496869">
              <w:rPr>
                <w:rFonts w:ascii="Times New Roman" w:hAnsi="Times New Roman" w:cs="Times New Roman"/>
              </w:rPr>
              <w:t>p</w:t>
            </w:r>
            <w:proofErr w:type="gramEnd"/>
            <w:r w:rsidRPr="00496869">
              <w:rPr>
                <w:rFonts w:ascii="Times New Roman" w:hAnsi="Times New Roman" w:cs="Times New Roman"/>
              </w:rPr>
              <w:t>&lt;0.0</w:t>
            </w:r>
            <w:r>
              <w:rPr>
                <w:rFonts w:ascii="Times New Roman" w:hAnsi="Times New Roman" w:cs="Times New Roman"/>
              </w:rPr>
              <w:t>001</w:t>
            </w:r>
          </w:p>
          <w:p w14:paraId="2A6457E4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vMerge/>
            <w:shd w:val="clear" w:color="auto" w:fill="auto"/>
          </w:tcPr>
          <w:p w14:paraId="668C9BB2" w14:textId="77777777" w:rsidR="00FC4ED2" w:rsidRPr="00762D61" w:rsidRDefault="00FC4ED2" w:rsidP="00FC4ED2">
            <w:pPr>
              <w:rPr>
                <w:rFonts w:ascii="Times New Roman" w:hAnsi="Times New Roman" w:cs="Times New Roman"/>
              </w:rPr>
            </w:pPr>
          </w:p>
        </w:tc>
      </w:tr>
      <w:tr w:rsidR="00FC4ED2" w:rsidRPr="00CB5B27" w14:paraId="5C7F46E3" w14:textId="77777777" w:rsidTr="00FC4ED2">
        <w:trPr>
          <w:trHeight w:val="612"/>
        </w:trPr>
        <w:tc>
          <w:tcPr>
            <w:tcW w:w="1096" w:type="dxa"/>
            <w:vMerge/>
          </w:tcPr>
          <w:p w14:paraId="1EA9910B" w14:textId="77777777" w:rsidR="00FC4ED2" w:rsidRPr="00762D61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3" w:type="dxa"/>
            <w:vMerge/>
          </w:tcPr>
          <w:p w14:paraId="6A2E1262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vMerge/>
          </w:tcPr>
          <w:p w14:paraId="04842D12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79E11C59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F1/F1-HFD</w:t>
            </w:r>
            <w:r w:rsidRPr="004968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6869">
              <w:rPr>
                <w:rFonts w:ascii="Times New Roman" w:hAnsi="Times New Roman" w:cs="Times New Roman"/>
              </w:rPr>
              <w:t>vs</w:t>
            </w:r>
            <w:proofErr w:type="spellEnd"/>
            <w:r w:rsidRPr="00496869">
              <w:rPr>
                <w:rFonts w:ascii="Times New Roman" w:hAnsi="Times New Roman" w:cs="Times New Roman"/>
              </w:rPr>
              <w:t xml:space="preserve"> </w:t>
            </w:r>
          </w:p>
          <w:p w14:paraId="5DC1BB7E" w14:textId="0E9FF449" w:rsidR="00FC4ED2" w:rsidRDefault="00FC4ED2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F1/F1-SD</w:t>
            </w:r>
          </w:p>
        </w:tc>
        <w:tc>
          <w:tcPr>
            <w:tcW w:w="1805" w:type="dxa"/>
          </w:tcPr>
          <w:p w14:paraId="6C42B433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6080A27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</w:tcPr>
          <w:p w14:paraId="0D7A5D4D" w14:textId="7FADDB14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proofErr w:type="gramStart"/>
            <w:r w:rsidRPr="00496869">
              <w:rPr>
                <w:rFonts w:ascii="Times New Roman" w:hAnsi="Times New Roman" w:cs="Times New Roman"/>
              </w:rPr>
              <w:t>p</w:t>
            </w:r>
            <w:proofErr w:type="gramEnd"/>
            <w:r w:rsidRPr="00496869">
              <w:rPr>
                <w:rFonts w:ascii="Times New Roman" w:hAnsi="Times New Roman" w:cs="Times New Roman"/>
              </w:rPr>
              <w:t>&lt;0.0</w:t>
            </w:r>
            <w:r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790" w:type="dxa"/>
            <w:vMerge/>
            <w:shd w:val="clear" w:color="auto" w:fill="auto"/>
          </w:tcPr>
          <w:p w14:paraId="2A5A125D" w14:textId="77777777" w:rsidR="00FC4ED2" w:rsidRPr="00762D61" w:rsidRDefault="00FC4ED2" w:rsidP="00FC4ED2">
            <w:pPr>
              <w:rPr>
                <w:rFonts w:ascii="Times New Roman" w:hAnsi="Times New Roman" w:cs="Times New Roman"/>
              </w:rPr>
            </w:pPr>
          </w:p>
        </w:tc>
      </w:tr>
      <w:tr w:rsidR="00FC4ED2" w:rsidRPr="00CB5B27" w14:paraId="73F1D4CB" w14:textId="77777777" w:rsidTr="00FC4ED2">
        <w:trPr>
          <w:trHeight w:val="528"/>
        </w:trPr>
        <w:tc>
          <w:tcPr>
            <w:tcW w:w="1096" w:type="dxa"/>
            <w:vMerge/>
          </w:tcPr>
          <w:p w14:paraId="6A257F0A" w14:textId="77777777" w:rsidR="00FC4ED2" w:rsidRPr="00762D61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3" w:type="dxa"/>
            <w:vMerge/>
          </w:tcPr>
          <w:p w14:paraId="3B8788B0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vMerge/>
          </w:tcPr>
          <w:p w14:paraId="59938A8C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11272F60" w14:textId="723B7E8E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KO-SD</w:t>
            </w:r>
            <w:r w:rsidRPr="004968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6869">
              <w:rPr>
                <w:rFonts w:ascii="Times New Roman" w:hAnsi="Times New Roman" w:cs="Times New Roman"/>
              </w:rPr>
              <w:t>vs</w:t>
            </w:r>
            <w:proofErr w:type="spellEnd"/>
          </w:p>
          <w:p w14:paraId="0C37090F" w14:textId="703ECB93" w:rsidR="00FC4ED2" w:rsidRDefault="00FC4ED2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F1/F1-SD</w:t>
            </w:r>
          </w:p>
        </w:tc>
        <w:tc>
          <w:tcPr>
            <w:tcW w:w="1805" w:type="dxa"/>
          </w:tcPr>
          <w:p w14:paraId="36634304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90EBDA2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</w:tcPr>
          <w:p w14:paraId="5235A902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proofErr w:type="gramStart"/>
            <w:r w:rsidRPr="00496869">
              <w:rPr>
                <w:rFonts w:ascii="Times New Roman" w:hAnsi="Times New Roman" w:cs="Times New Roman"/>
              </w:rPr>
              <w:t>p</w:t>
            </w:r>
            <w:proofErr w:type="gramEnd"/>
            <w:r w:rsidRPr="00496869">
              <w:rPr>
                <w:rFonts w:ascii="Times New Roman" w:hAnsi="Times New Roman" w:cs="Times New Roman"/>
              </w:rPr>
              <w:t>&lt;0.0</w:t>
            </w:r>
            <w:r>
              <w:rPr>
                <w:rFonts w:ascii="Times New Roman" w:hAnsi="Times New Roman" w:cs="Times New Roman"/>
              </w:rPr>
              <w:t>5</w:t>
            </w:r>
          </w:p>
          <w:p w14:paraId="658DA6C6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vMerge/>
            <w:shd w:val="clear" w:color="auto" w:fill="auto"/>
          </w:tcPr>
          <w:p w14:paraId="0643D93E" w14:textId="77777777" w:rsidR="00FC4ED2" w:rsidRPr="00762D61" w:rsidRDefault="00FC4ED2" w:rsidP="00FC4ED2">
            <w:pPr>
              <w:rPr>
                <w:rFonts w:ascii="Times New Roman" w:hAnsi="Times New Roman" w:cs="Times New Roman"/>
              </w:rPr>
            </w:pPr>
          </w:p>
        </w:tc>
      </w:tr>
      <w:tr w:rsidR="00FC4ED2" w:rsidRPr="00CB5B27" w14:paraId="08EC63C5" w14:textId="77777777" w:rsidTr="00FC4ED2">
        <w:trPr>
          <w:trHeight w:val="288"/>
        </w:trPr>
        <w:tc>
          <w:tcPr>
            <w:tcW w:w="1096" w:type="dxa"/>
            <w:vMerge/>
          </w:tcPr>
          <w:p w14:paraId="563B8B02" w14:textId="77777777" w:rsidR="00FC4ED2" w:rsidRPr="00762D61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3" w:type="dxa"/>
            <w:vMerge/>
          </w:tcPr>
          <w:p w14:paraId="4550B2C1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vMerge/>
          </w:tcPr>
          <w:p w14:paraId="43E66696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604007D1" w14:textId="22892692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KO-HFD</w:t>
            </w:r>
            <w:r w:rsidRPr="004968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6869">
              <w:rPr>
                <w:rFonts w:ascii="Times New Roman" w:hAnsi="Times New Roman" w:cs="Times New Roman"/>
              </w:rPr>
              <w:t>vs</w:t>
            </w:r>
            <w:proofErr w:type="spellEnd"/>
          </w:p>
          <w:p w14:paraId="78FA657A" w14:textId="3451083F" w:rsidR="00FC4ED2" w:rsidRDefault="00FC4ED2" w:rsidP="00FC4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F1/F1-HFD</w:t>
            </w:r>
          </w:p>
        </w:tc>
        <w:tc>
          <w:tcPr>
            <w:tcW w:w="1805" w:type="dxa"/>
          </w:tcPr>
          <w:p w14:paraId="3913E31F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AFCE205" w14:textId="77777777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</w:tcPr>
          <w:p w14:paraId="6277B7C6" w14:textId="59C0C933" w:rsidR="00FC4ED2" w:rsidRPr="00496869" w:rsidRDefault="00FC4ED2" w:rsidP="00FC4ED2">
            <w:pPr>
              <w:rPr>
                <w:rFonts w:ascii="Times New Roman" w:hAnsi="Times New Roman" w:cs="Times New Roman"/>
              </w:rPr>
            </w:pPr>
            <w:proofErr w:type="gramStart"/>
            <w:r w:rsidRPr="00496869">
              <w:rPr>
                <w:rFonts w:ascii="Times New Roman" w:hAnsi="Times New Roman" w:cs="Times New Roman"/>
              </w:rPr>
              <w:t>p</w:t>
            </w:r>
            <w:proofErr w:type="gramEnd"/>
            <w:r w:rsidRPr="00496869">
              <w:rPr>
                <w:rFonts w:ascii="Times New Roman" w:hAnsi="Times New Roman" w:cs="Times New Roman"/>
              </w:rPr>
              <w:t>&gt;0.05</w:t>
            </w:r>
          </w:p>
        </w:tc>
        <w:tc>
          <w:tcPr>
            <w:tcW w:w="790" w:type="dxa"/>
            <w:vMerge/>
            <w:shd w:val="clear" w:color="auto" w:fill="auto"/>
          </w:tcPr>
          <w:p w14:paraId="25D21E98" w14:textId="77777777" w:rsidR="00FC4ED2" w:rsidRPr="00762D61" w:rsidRDefault="00FC4ED2" w:rsidP="00FC4ED2">
            <w:pPr>
              <w:rPr>
                <w:rFonts w:ascii="Times New Roman" w:hAnsi="Times New Roman" w:cs="Times New Roman"/>
              </w:rPr>
            </w:pPr>
          </w:p>
        </w:tc>
      </w:tr>
    </w:tbl>
    <w:p w14:paraId="675DBAAE" w14:textId="77777777" w:rsidR="00FB61C7" w:rsidRDefault="00FB61C7" w:rsidP="00297149">
      <w:pPr>
        <w:jc w:val="center"/>
      </w:pPr>
      <w:bookmarkStart w:id="0" w:name="_GoBack"/>
      <w:bookmarkEnd w:id="0"/>
    </w:p>
    <w:sectPr w:rsidR="00FB61C7" w:rsidSect="007D35F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altName w:val="Times New Roman"/>
    <w:panose1 w:val="00000000000000000000"/>
    <w:charset w:val="80"/>
    <w:family w:val="roman"/>
    <w:notTrueType/>
    <w:pitch w:val="default"/>
  </w:font>
  <w:font w:name="Calibri Light">
    <w:altName w:val="Arial"/>
    <w:charset w:val="00"/>
    <w:family w:val="swiss"/>
    <w:pitch w:val="variable"/>
    <w:sig w:usb0="E4002EFF" w:usb1="C200247B" w:usb2="00000009" w:usb3="00000000" w:csb0="000001FF" w:csb1="00000000"/>
  </w:font>
  <w:font w:name="游明朝">
    <w:altName w:val="Times New Roman"/>
    <w:panose1 w:val="00000000000000000000"/>
    <w:charset w:val="80"/>
    <w:family w:val="roman"/>
    <w:notTrueType/>
    <w:pitch w:val="default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vincenzo micale">
    <w15:presenceInfo w15:providerId="Windows Live" w15:userId="81a5d5f7b735614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A54"/>
    <w:rsid w:val="00004C64"/>
    <w:rsid w:val="00054E99"/>
    <w:rsid w:val="00071C79"/>
    <w:rsid w:val="000C0706"/>
    <w:rsid w:val="0012539E"/>
    <w:rsid w:val="001765E1"/>
    <w:rsid w:val="001A6DAB"/>
    <w:rsid w:val="001C5694"/>
    <w:rsid w:val="001F1495"/>
    <w:rsid w:val="00271D21"/>
    <w:rsid w:val="0028212E"/>
    <w:rsid w:val="00287721"/>
    <w:rsid w:val="00291F73"/>
    <w:rsid w:val="00295062"/>
    <w:rsid w:val="00297149"/>
    <w:rsid w:val="002D3B37"/>
    <w:rsid w:val="002F79B1"/>
    <w:rsid w:val="00307B0A"/>
    <w:rsid w:val="00312A54"/>
    <w:rsid w:val="00336C98"/>
    <w:rsid w:val="00380BF1"/>
    <w:rsid w:val="003C30CA"/>
    <w:rsid w:val="003C6363"/>
    <w:rsid w:val="003E19A4"/>
    <w:rsid w:val="003E69E2"/>
    <w:rsid w:val="00456954"/>
    <w:rsid w:val="004850C9"/>
    <w:rsid w:val="00495C35"/>
    <w:rsid w:val="00496869"/>
    <w:rsid w:val="004B6B42"/>
    <w:rsid w:val="004C53B2"/>
    <w:rsid w:val="004D1256"/>
    <w:rsid w:val="005044D2"/>
    <w:rsid w:val="00540B93"/>
    <w:rsid w:val="00540D7A"/>
    <w:rsid w:val="0054713E"/>
    <w:rsid w:val="00551EB2"/>
    <w:rsid w:val="00564013"/>
    <w:rsid w:val="0057541E"/>
    <w:rsid w:val="0058428C"/>
    <w:rsid w:val="005A574C"/>
    <w:rsid w:val="005A6A5B"/>
    <w:rsid w:val="005B157E"/>
    <w:rsid w:val="00601AF7"/>
    <w:rsid w:val="006077C6"/>
    <w:rsid w:val="00684E13"/>
    <w:rsid w:val="00686884"/>
    <w:rsid w:val="006D6FED"/>
    <w:rsid w:val="00700595"/>
    <w:rsid w:val="00705F7E"/>
    <w:rsid w:val="00714CE0"/>
    <w:rsid w:val="007340BD"/>
    <w:rsid w:val="00762D61"/>
    <w:rsid w:val="0078290C"/>
    <w:rsid w:val="007D35FA"/>
    <w:rsid w:val="00807486"/>
    <w:rsid w:val="00810F0D"/>
    <w:rsid w:val="00812F33"/>
    <w:rsid w:val="00815760"/>
    <w:rsid w:val="00834405"/>
    <w:rsid w:val="008426B3"/>
    <w:rsid w:val="008514E1"/>
    <w:rsid w:val="0086114F"/>
    <w:rsid w:val="008C6D5A"/>
    <w:rsid w:val="008C7DC3"/>
    <w:rsid w:val="008E14EB"/>
    <w:rsid w:val="008E33C4"/>
    <w:rsid w:val="00932E7F"/>
    <w:rsid w:val="00976C4E"/>
    <w:rsid w:val="009E0F88"/>
    <w:rsid w:val="009E43DD"/>
    <w:rsid w:val="009F4BA7"/>
    <w:rsid w:val="00A2721C"/>
    <w:rsid w:val="00A42ADB"/>
    <w:rsid w:val="00A53F9B"/>
    <w:rsid w:val="00A57A6A"/>
    <w:rsid w:val="00A6426E"/>
    <w:rsid w:val="00A74EE9"/>
    <w:rsid w:val="00A906DD"/>
    <w:rsid w:val="00AB5270"/>
    <w:rsid w:val="00AF161D"/>
    <w:rsid w:val="00B1317B"/>
    <w:rsid w:val="00B26CDC"/>
    <w:rsid w:val="00B3692B"/>
    <w:rsid w:val="00B36B4B"/>
    <w:rsid w:val="00B55B56"/>
    <w:rsid w:val="00B60BFE"/>
    <w:rsid w:val="00B67FAE"/>
    <w:rsid w:val="00B809FD"/>
    <w:rsid w:val="00B96A72"/>
    <w:rsid w:val="00BA03CC"/>
    <w:rsid w:val="00BC04BE"/>
    <w:rsid w:val="00BC6604"/>
    <w:rsid w:val="00BD32E4"/>
    <w:rsid w:val="00C101D3"/>
    <w:rsid w:val="00CC0000"/>
    <w:rsid w:val="00CF78B2"/>
    <w:rsid w:val="00D00EA4"/>
    <w:rsid w:val="00D047B4"/>
    <w:rsid w:val="00D052D7"/>
    <w:rsid w:val="00D177FA"/>
    <w:rsid w:val="00D208BD"/>
    <w:rsid w:val="00D22915"/>
    <w:rsid w:val="00DB617D"/>
    <w:rsid w:val="00DE0DA4"/>
    <w:rsid w:val="00DE3C69"/>
    <w:rsid w:val="00DF632A"/>
    <w:rsid w:val="00E20C77"/>
    <w:rsid w:val="00E23E90"/>
    <w:rsid w:val="00E40AD8"/>
    <w:rsid w:val="00E535DE"/>
    <w:rsid w:val="00E62241"/>
    <w:rsid w:val="00E73528"/>
    <w:rsid w:val="00E74CA6"/>
    <w:rsid w:val="00E97D81"/>
    <w:rsid w:val="00EB3DDB"/>
    <w:rsid w:val="00F25497"/>
    <w:rsid w:val="00F67F32"/>
    <w:rsid w:val="00F702C7"/>
    <w:rsid w:val="00F87F26"/>
    <w:rsid w:val="00F94ED5"/>
    <w:rsid w:val="00FA022D"/>
    <w:rsid w:val="00FB61C7"/>
    <w:rsid w:val="00FC4ED2"/>
    <w:rsid w:val="00FF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1BD99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114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14F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2D3B3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114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14F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2D3B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8" Type="http://schemas.microsoft.com/office/2011/relationships/people" Target="people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2C89227-12ED-D541-A60C-264611D46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984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NUDZ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Manlio Vinciguerra</cp:lastModifiedBy>
  <cp:revision>2</cp:revision>
  <dcterms:created xsi:type="dcterms:W3CDTF">2023-05-08T11:36:00Z</dcterms:created>
  <dcterms:modified xsi:type="dcterms:W3CDTF">2023-05-08T11:36:00Z</dcterms:modified>
</cp:coreProperties>
</file>