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EC7E1" w14:textId="1B14E453" w:rsidR="008A10F3" w:rsidRPr="00CC16D4" w:rsidRDefault="00A51F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C16D4">
        <w:rPr>
          <w:rFonts w:ascii="Times New Roman" w:hAnsi="Times New Roman" w:cs="Times New Roman"/>
          <w:sz w:val="24"/>
          <w:szCs w:val="24"/>
        </w:rPr>
        <w:t>S</w:t>
      </w:r>
      <w:r w:rsidR="005702CD" w:rsidRPr="00CC16D4">
        <w:rPr>
          <w:rFonts w:ascii="Times New Roman" w:hAnsi="Times New Roman" w:cs="Times New Roman"/>
          <w:sz w:val="24"/>
          <w:szCs w:val="24"/>
        </w:rPr>
        <w:t>upplemental Information</w:t>
      </w:r>
      <w:r w:rsidR="00101E19" w:rsidRPr="00CC16D4">
        <w:rPr>
          <w:rFonts w:ascii="Times New Roman" w:hAnsi="Times New Roman" w:cs="Times New Roman"/>
          <w:sz w:val="24"/>
          <w:szCs w:val="24"/>
        </w:rPr>
        <w:t xml:space="preserve"> for: Production and purification of </w:t>
      </w:r>
      <w:proofErr w:type="spellStart"/>
      <w:r w:rsidR="00101E19" w:rsidRPr="00CC16D4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="00101E19"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101E19" w:rsidRPr="00CC16D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01E19" w:rsidRPr="00CC16D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="00101E19"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101E19" w:rsidRPr="00CC16D4">
        <w:rPr>
          <w:rFonts w:ascii="Times New Roman" w:hAnsi="Times New Roman" w:cs="Times New Roman"/>
          <w:sz w:val="24"/>
          <w:szCs w:val="24"/>
        </w:rPr>
        <w:t xml:space="preserve"> from enriched [</w:t>
      </w:r>
      <w:proofErr w:type="spellStart"/>
      <w:r w:rsidR="00101E19" w:rsidRPr="00CC16D4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="00101E19"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101E19" w:rsidRPr="00CC16D4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101E19" w:rsidRPr="00CC16D4">
        <w:rPr>
          <w:rFonts w:ascii="Times New Roman" w:hAnsi="Times New Roman" w:cs="Times New Roman"/>
          <w:sz w:val="24"/>
          <w:szCs w:val="24"/>
        </w:rPr>
        <w:t>TiO</w:t>
      </w:r>
      <w:r w:rsidR="00101E19" w:rsidRPr="00CC16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="00101E19" w:rsidRPr="00CC16D4">
        <w:rPr>
          <w:rFonts w:ascii="Times New Roman" w:hAnsi="Times New Roman" w:cs="Times New Roman"/>
          <w:sz w:val="24"/>
          <w:szCs w:val="24"/>
        </w:rPr>
        <w:t xml:space="preserve"> and [</w:t>
      </w:r>
      <w:proofErr w:type="spellStart"/>
      <w:r w:rsidR="00101E19" w:rsidRPr="00CC16D4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="00101E19"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101E19" w:rsidRPr="00CC16D4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101E19" w:rsidRPr="00CC16D4">
        <w:rPr>
          <w:rFonts w:ascii="Times New Roman" w:hAnsi="Times New Roman" w:cs="Times New Roman"/>
          <w:sz w:val="24"/>
          <w:szCs w:val="24"/>
        </w:rPr>
        <w:t>TiO</w:t>
      </w:r>
      <w:r w:rsidR="00101E19" w:rsidRPr="00CC16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="00101E19" w:rsidRPr="00CC16D4">
        <w:rPr>
          <w:rFonts w:ascii="Times New Roman" w:hAnsi="Times New Roman" w:cs="Times New Roman"/>
          <w:sz w:val="24"/>
          <w:szCs w:val="24"/>
        </w:rPr>
        <w:t xml:space="preserve"> targets</w:t>
      </w:r>
    </w:p>
    <w:p w14:paraId="3CC817B4" w14:textId="5226F067" w:rsidR="00396564" w:rsidRPr="00101E19" w:rsidRDefault="00396564" w:rsidP="003965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Hlk117168615"/>
      <w:r>
        <w:rPr>
          <w:rFonts w:ascii="Times New Roman" w:hAnsi="Times New Roman" w:cs="Times New Roman"/>
          <w:sz w:val="24"/>
          <w:szCs w:val="24"/>
        </w:rPr>
        <w:t xml:space="preserve">Shelbie J. </w:t>
      </w:r>
      <w:proofErr w:type="spellStart"/>
      <w:r>
        <w:rPr>
          <w:rFonts w:ascii="Times New Roman" w:hAnsi="Times New Roman" w:cs="Times New Roman"/>
          <w:sz w:val="24"/>
          <w:szCs w:val="24"/>
        </w:rPr>
        <w:t>Cingoranelli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Jennifer L.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Bartels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Pavithra</w:t>
      </w:r>
      <w:proofErr w:type="spellEnd"/>
      <w:r w:rsidR="00EF5391">
        <w:rPr>
          <w:rFonts w:ascii="Times New Roman" w:hAnsi="Times New Roman" w:cs="Times New Roman"/>
          <w:sz w:val="24"/>
          <w:szCs w:val="24"/>
        </w:rPr>
        <w:t xml:space="preserve"> H. 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Kankanamalage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 Shaun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Loveless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David A. </w:t>
      </w:r>
      <w:proofErr w:type="spellStart"/>
      <w:r>
        <w:rPr>
          <w:rFonts w:ascii="Times New Roman" w:hAnsi="Times New Roman" w:cs="Times New Roman"/>
          <w:sz w:val="24"/>
          <w:szCs w:val="24"/>
        </w:rPr>
        <w:t>Rotsch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805395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0411AC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Suzanne E.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63423605" w14:textId="77777777" w:rsidR="00396564" w:rsidRDefault="00396564" w:rsidP="003965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Chemistry,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1106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niversity of Alabama at Birmingham</w:t>
      </w:r>
    </w:p>
    <w:p w14:paraId="7E1F51A7" w14:textId="77777777" w:rsidR="00396564" w:rsidRDefault="00396564" w:rsidP="003965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Radiology,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1106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niversity of Alabama at Birmingham</w:t>
      </w:r>
    </w:p>
    <w:p w14:paraId="128C6CD5" w14:textId="031B22D7" w:rsidR="00396564" w:rsidRDefault="00396564" w:rsidP="003965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6EC6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>Physics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Division, Argonne National Laboratory   </w:t>
      </w:r>
    </w:p>
    <w:p w14:paraId="78F9960B" w14:textId="75828A10" w:rsidR="00805395" w:rsidRPr="00DB6380" w:rsidRDefault="000411AC" w:rsidP="0080539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d</w:t>
      </w:r>
      <w:r w:rsidR="00805395" w:rsidRPr="00DB6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Radioisotope</w:t>
      </w:r>
      <w:proofErr w:type="spellEnd"/>
      <w:r w:rsidR="00805395" w:rsidRPr="00DB6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Science and Technology Division, Oak Ridge National Laboratory</w:t>
      </w:r>
      <w:r w:rsidR="00805395" w:rsidRPr="00DB63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7CFEB" w14:textId="77777777" w:rsidR="00396564" w:rsidRPr="0018375E" w:rsidRDefault="00396564" w:rsidP="003965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5E">
        <w:rPr>
          <w:rFonts w:ascii="Times New Roman" w:hAnsi="Times New Roman" w:cs="Times New Roman"/>
          <w:sz w:val="24"/>
          <w:szCs w:val="24"/>
        </w:rPr>
        <w:t>*</w:t>
      </w:r>
      <w:r w:rsidRPr="0018375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1837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Corresponding author; E-mail: lapi@uab.edu. Telephone (205) 975-8689. Address </w:t>
      </w:r>
      <w:r w:rsidRPr="0018375E">
        <w:rPr>
          <w:rStyle w:val="hqeo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1924 6th Ave. S., WTI </w:t>
      </w:r>
      <w:proofErr w:type="spellStart"/>
      <w:r w:rsidRPr="0018375E">
        <w:rPr>
          <w:rStyle w:val="hqeo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310F</w:t>
      </w:r>
      <w:proofErr w:type="spellEnd"/>
      <w:r w:rsidRPr="0018375E">
        <w:rPr>
          <w:rStyle w:val="hqeo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Birmingham, AL 35244</w:t>
      </w:r>
      <w:r w:rsidRPr="001837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8375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</w:p>
    <w:p w14:paraId="79D9FDAF" w14:textId="7393C514" w:rsidR="00101E19" w:rsidRPr="00CC16D4" w:rsidRDefault="00101E19" w:rsidP="00101E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FC866E" w14:textId="4AA677B8" w:rsidR="00101E19" w:rsidRPr="00CC16D4" w:rsidRDefault="00101E19" w:rsidP="00101E19">
      <w:pPr>
        <w:jc w:val="both"/>
        <w:rPr>
          <w:rFonts w:ascii="Times New Roman" w:hAnsi="Times New Roman" w:cs="Times New Roman"/>
          <w:sz w:val="24"/>
          <w:szCs w:val="24"/>
        </w:rPr>
      </w:pPr>
      <w:r w:rsidRPr="00CC16D4">
        <w:rPr>
          <w:rFonts w:ascii="Times New Roman" w:hAnsi="Times New Roman" w:cs="Times New Roman"/>
          <w:sz w:val="24"/>
          <w:szCs w:val="24"/>
        </w:rPr>
        <w:t>Table of Contents</w:t>
      </w:r>
    </w:p>
    <w:p w14:paraId="6DE46488" w14:textId="0A8609C8" w:rsidR="007D4C10" w:rsidRDefault="007D4C10" w:rsidP="007A0A0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Relevant </w:t>
      </w:r>
      <w:r w:rsidR="006F5FAF">
        <w:rPr>
          <w:rFonts w:ascii="Times New Roman" w:hAnsi="Times New Roman" w:cs="Times New Roman"/>
          <w:sz w:val="24"/>
          <w:szCs w:val="24"/>
        </w:rPr>
        <w:t>characteristics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68</w:t>
      </w:r>
      <w:r>
        <w:rPr>
          <w:rFonts w:ascii="Times New Roman" w:hAnsi="Times New Roman" w:cs="Times New Roman"/>
          <w:sz w:val="24"/>
          <w:szCs w:val="24"/>
        </w:rPr>
        <w:t>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177</w:t>
      </w:r>
      <w:r>
        <w:rPr>
          <w:rFonts w:ascii="Times New Roman" w:hAnsi="Times New Roman" w:cs="Times New Roman"/>
          <w:sz w:val="24"/>
          <w:szCs w:val="24"/>
        </w:rPr>
        <w:t>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43,44g,47</w:t>
      </w:r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</w:p>
    <w:p w14:paraId="093CB72A" w14:textId="2709A718" w:rsidR="007D4C10" w:rsidRDefault="007D4C10" w:rsidP="007A0A0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Radionuclides produced from proton bombardment of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nat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targets</w:t>
      </w:r>
    </w:p>
    <w:p w14:paraId="222E79C3" w14:textId="74EE1D3B" w:rsidR="00101E19" w:rsidRDefault="00485B77" w:rsidP="007A0A0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Isotopic purity of enriched materials</w:t>
      </w:r>
    </w:p>
    <w:p w14:paraId="4281E14B" w14:textId="48C06E55" w:rsidR="00396564" w:rsidRDefault="00396564" w:rsidP="007A0A0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Certificate of Analysis of enriched materials</w:t>
      </w:r>
    </w:p>
    <w:p w14:paraId="1955A0F4" w14:textId="569EFFAC" w:rsidR="007D4C10" w:rsidRPr="00CC16D4" w:rsidRDefault="007D4C10" w:rsidP="007A0A0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Cross section measurements of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592099">
        <w:rPr>
          <w:rFonts w:ascii="Times New Roman" w:hAnsi="Times New Roman" w:cs="Times New Roman"/>
          <w:sz w:val="24"/>
          <w:szCs w:val="24"/>
        </w:rPr>
        <w:t>(p,α)</w:t>
      </w:r>
      <w:proofErr w:type="spellStart"/>
      <w:r w:rsidR="00592099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="00592099"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592099">
        <w:rPr>
          <w:rFonts w:ascii="Times New Roman" w:hAnsi="Times New Roman" w:cs="Times New Roman"/>
          <w:sz w:val="24"/>
          <w:szCs w:val="24"/>
        </w:rPr>
        <w:t>(p,α)</w:t>
      </w:r>
      <w:proofErr w:type="spellStart"/>
      <w:r w:rsidR="00592099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="00592099">
        <w:rPr>
          <w:rFonts w:ascii="Times New Roman" w:hAnsi="Times New Roman" w:cs="Times New Roman"/>
          <w:sz w:val="24"/>
          <w:szCs w:val="24"/>
        </w:rPr>
        <w:t>Sc</w:t>
      </w:r>
      <w:proofErr w:type="spellEnd"/>
    </w:p>
    <w:p w14:paraId="4305ED14" w14:textId="5EF914DD" w:rsidR="00101E19" w:rsidRDefault="00101E19" w:rsidP="007A0A0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6D4">
        <w:rPr>
          <w:rFonts w:ascii="Times New Roman" w:hAnsi="Times New Roman" w:cs="Times New Roman"/>
          <w:sz w:val="24"/>
          <w:szCs w:val="24"/>
        </w:rPr>
        <w:t>Cross sections</w:t>
      </w:r>
      <w:r w:rsidR="00485B77">
        <w:rPr>
          <w:rFonts w:ascii="Times New Roman" w:hAnsi="Times New Roman" w:cs="Times New Roman"/>
          <w:sz w:val="24"/>
          <w:szCs w:val="24"/>
        </w:rPr>
        <w:t xml:space="preserve"> </w:t>
      </w:r>
      <w:r w:rsidR="00485B77" w:rsidRPr="00485B77">
        <w:rPr>
          <w:rFonts w:ascii="Times New Roman" w:hAnsi="Times New Roman" w:cs="Times New Roman"/>
          <w:sz w:val="24"/>
          <w:szCs w:val="24"/>
        </w:rPr>
        <w:t xml:space="preserve">of proton </w:t>
      </w:r>
      <w:r w:rsidR="009D4E4C">
        <w:rPr>
          <w:rFonts w:ascii="Times New Roman" w:hAnsi="Times New Roman" w:cs="Times New Roman"/>
          <w:sz w:val="24"/>
          <w:szCs w:val="24"/>
        </w:rPr>
        <w:t>induced reactions</w:t>
      </w:r>
      <w:r w:rsidR="00485B77" w:rsidRPr="00485B77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485B77" w:rsidRPr="00485B77">
        <w:rPr>
          <w:rFonts w:ascii="Times New Roman" w:hAnsi="Times New Roman" w:cs="Times New Roman"/>
          <w:sz w:val="24"/>
          <w:szCs w:val="24"/>
          <w:vertAlign w:val="superscript"/>
        </w:rPr>
        <w:t>nat</w:t>
      </w:r>
      <w:r w:rsidR="00485B77" w:rsidRPr="00485B77">
        <w:rPr>
          <w:rFonts w:ascii="Times New Roman" w:hAnsi="Times New Roman" w:cs="Times New Roman"/>
          <w:sz w:val="24"/>
          <w:szCs w:val="24"/>
        </w:rPr>
        <w:t>Ti</w:t>
      </w:r>
      <w:proofErr w:type="spellEnd"/>
    </w:p>
    <w:p w14:paraId="14A246FE" w14:textId="5FEBA9FC" w:rsidR="007D4C10" w:rsidRPr="007D4C10" w:rsidRDefault="007D4C10" w:rsidP="007D4C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4C10">
        <w:rPr>
          <w:rFonts w:ascii="Times New Roman" w:hAnsi="Times New Roman" w:cs="Times New Roman"/>
          <w:sz w:val="24"/>
          <w:szCs w:val="24"/>
        </w:rPr>
        <w:t xml:space="preserve">Schematic of the </w:t>
      </w:r>
      <w:proofErr w:type="spellStart"/>
      <w:r w:rsidRPr="007D4C10">
        <w:rPr>
          <w:rFonts w:ascii="Times New Roman" w:hAnsi="Times New Roman" w:cs="Times New Roman"/>
          <w:sz w:val="24"/>
          <w:szCs w:val="24"/>
        </w:rPr>
        <w:t>radioscandium</w:t>
      </w:r>
      <w:proofErr w:type="spellEnd"/>
      <w:r w:rsidRPr="007D4C10">
        <w:rPr>
          <w:rFonts w:ascii="Times New Roman" w:hAnsi="Times New Roman" w:cs="Times New Roman"/>
          <w:sz w:val="24"/>
          <w:szCs w:val="24"/>
        </w:rPr>
        <w:t xml:space="preserve"> purification method</w:t>
      </w:r>
    </w:p>
    <w:p w14:paraId="0FF0897E" w14:textId="797EB2C2" w:rsidR="00101E19" w:rsidRPr="00CC16D4" w:rsidRDefault="00101E19" w:rsidP="007A0A0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6D4">
        <w:rPr>
          <w:rFonts w:ascii="Times New Roman" w:hAnsi="Times New Roman" w:cs="Times New Roman"/>
          <w:sz w:val="24"/>
          <w:szCs w:val="24"/>
        </w:rPr>
        <w:t>I</w:t>
      </w:r>
      <w:r w:rsidR="00764E5F" w:rsidRPr="00CC16D4">
        <w:rPr>
          <w:rFonts w:ascii="Times New Roman" w:hAnsi="Times New Roman" w:cs="Times New Roman"/>
          <w:sz w:val="24"/>
          <w:szCs w:val="24"/>
        </w:rPr>
        <w:t>nductively Coupled Plasma-Mass Spectrometry</w:t>
      </w:r>
    </w:p>
    <w:p w14:paraId="7879F564" w14:textId="0C79469D" w:rsidR="00101E19" w:rsidRDefault="00101E19" w:rsidP="007A0A0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6D4">
        <w:rPr>
          <w:rFonts w:ascii="Times New Roman" w:hAnsi="Times New Roman" w:cs="Times New Roman"/>
          <w:sz w:val="24"/>
          <w:szCs w:val="24"/>
        </w:rPr>
        <w:t xml:space="preserve">Radiolabeling </w:t>
      </w:r>
      <w:r w:rsidR="00764E5F" w:rsidRPr="00CC16D4">
        <w:rPr>
          <w:rFonts w:ascii="Times New Roman" w:hAnsi="Times New Roman" w:cs="Times New Roman"/>
          <w:sz w:val="24"/>
          <w:szCs w:val="24"/>
        </w:rPr>
        <w:t xml:space="preserve">conditions and </w:t>
      </w:r>
      <w:proofErr w:type="spellStart"/>
      <w:r w:rsidR="00764E5F" w:rsidRPr="00CC16D4">
        <w:rPr>
          <w:rFonts w:ascii="Times New Roman" w:hAnsi="Times New Roman" w:cs="Times New Roman"/>
          <w:sz w:val="24"/>
          <w:szCs w:val="24"/>
        </w:rPr>
        <w:t>iTLC</w:t>
      </w:r>
      <w:proofErr w:type="spellEnd"/>
    </w:p>
    <w:p w14:paraId="65B19C6C" w14:textId="6B8170EB" w:rsidR="00054A48" w:rsidRDefault="00E466D4" w:rsidP="00054A48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54A48">
        <w:rPr>
          <w:rFonts w:ascii="Times New Roman" w:hAnsi="Times New Roman" w:cs="Times New Roman"/>
          <w:sz w:val="24"/>
          <w:szCs w:val="24"/>
        </w:rPr>
        <w:t>hantom dimension</w:t>
      </w:r>
    </w:p>
    <w:p w14:paraId="69CAD9B6" w14:textId="73A58167" w:rsidR="00054A48" w:rsidRDefault="00054A48" w:rsidP="00054A48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Average </w:t>
      </w:r>
      <w:r w:rsidR="00D34CC2">
        <w:rPr>
          <w:rFonts w:ascii="Times New Roman" w:hAnsi="Times New Roman" w:cs="Times New Roman"/>
          <w:sz w:val="24"/>
          <w:szCs w:val="24"/>
        </w:rPr>
        <w:t>radio</w:t>
      </w:r>
      <w:r>
        <w:rPr>
          <w:rFonts w:ascii="Times New Roman" w:hAnsi="Times New Roman" w:cs="Times New Roman"/>
          <w:sz w:val="24"/>
          <w:szCs w:val="24"/>
        </w:rPr>
        <w:t>activity per elution of purification</w:t>
      </w:r>
    </w:p>
    <w:p w14:paraId="260F0C56" w14:textId="1003619A" w:rsidR="00054A48" w:rsidRDefault="00054A48" w:rsidP="00054A48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Enriched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recovery</w:t>
      </w:r>
    </w:p>
    <w:p w14:paraId="6CC3FFA0" w14:textId="49A8EA2D" w:rsidR="00A314B0" w:rsidRPr="00CC16D4" w:rsidRDefault="00A314B0" w:rsidP="00054A48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apparent molar activity curves for </w:t>
      </w:r>
      <w:r w:rsidR="00702493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702493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702493"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-DOTA and </w:t>
      </w:r>
      <w:r w:rsidR="00702493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702493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702493"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>-DOTA</w:t>
      </w:r>
    </w:p>
    <w:p w14:paraId="2396A7D7" w14:textId="77777777" w:rsidR="00054A48" w:rsidRPr="00CC16D4" w:rsidRDefault="00054A48" w:rsidP="00054A4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81F728" w14:textId="28908793" w:rsidR="006B15E0" w:rsidRPr="00CC16D4" w:rsidRDefault="006B15E0" w:rsidP="006B15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ADE858" w14:textId="69B75EEB" w:rsidR="006B15E0" w:rsidRPr="00CC16D4" w:rsidRDefault="006B15E0" w:rsidP="006B15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14D3D" w14:textId="3AE17330" w:rsidR="006B15E0" w:rsidRDefault="006B15E0" w:rsidP="006B15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0CD51F" w14:textId="6558FA8C" w:rsidR="000411AC" w:rsidRDefault="000411AC" w:rsidP="006B15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0C978" w14:textId="77777777" w:rsidR="000411AC" w:rsidRPr="00CC16D4" w:rsidRDefault="000411AC" w:rsidP="006B15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74179" w14:textId="562C6EC8" w:rsidR="007D4C10" w:rsidRDefault="007D4C10" w:rsidP="007D4C10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Relevant </w:t>
      </w:r>
      <w:r w:rsidR="006F5FAF">
        <w:rPr>
          <w:rFonts w:ascii="Times New Roman" w:hAnsi="Times New Roman" w:cs="Times New Roman"/>
          <w:sz w:val="24"/>
          <w:szCs w:val="24"/>
        </w:rPr>
        <w:t xml:space="preserve">characteristics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68</w:t>
      </w:r>
      <w:r>
        <w:rPr>
          <w:rFonts w:ascii="Times New Roman" w:hAnsi="Times New Roman" w:cs="Times New Roman"/>
          <w:sz w:val="24"/>
          <w:szCs w:val="24"/>
        </w:rPr>
        <w:t>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177</w:t>
      </w:r>
      <w:r>
        <w:rPr>
          <w:rFonts w:ascii="Times New Roman" w:hAnsi="Times New Roman" w:cs="Times New Roman"/>
          <w:sz w:val="24"/>
          <w:szCs w:val="24"/>
        </w:rPr>
        <w:t>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43,44g,47</w:t>
      </w:r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</w:p>
    <w:p w14:paraId="79565449" w14:textId="4F288F91" w:rsidR="007D4C10" w:rsidRPr="007D4C10" w:rsidRDefault="007D4C10" w:rsidP="007D4C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C1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D4C10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spellEnd"/>
      <w:r w:rsidRPr="007D4C1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D4C10">
        <w:rPr>
          <w:rFonts w:ascii="Times New Roman" w:hAnsi="Times New Roman" w:cs="Times New Roman"/>
          <w:sz w:val="24"/>
          <w:szCs w:val="24"/>
        </w:rPr>
        <w:t xml:space="preserve"> Characteristics of the radioisotopes of Ga, Lu and </w:t>
      </w:r>
      <w:proofErr w:type="spellStart"/>
      <w:r w:rsidRPr="007D4C10">
        <w:rPr>
          <w:rFonts w:ascii="Times New Roman" w:hAnsi="Times New Roman" w:cs="Times New Roman"/>
          <w:sz w:val="24"/>
          <w:szCs w:val="24"/>
        </w:rPr>
        <w:t>Sc.</w:t>
      </w:r>
      <w:r w:rsidR="00B96CD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PEVuZE5vdGU+PENpdGUgRXhjbHVkZUF1dGg9IjEiIEV4Y2x1ZGVZZWFyPSIxIj48QXV0aG9yPjIu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</w:fldData>
        </w:fldChar>
      </w:r>
      <w:r w:rsidR="00EF446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F446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PEVuZE5vdGU+PENpdGUgRXhjbHVkZUF1dGg9IjEiIEV4Y2x1ZGVZZWFyPSIxIj48QXV0aG9yPjIu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</w:fldData>
        </w:fldChar>
      </w:r>
      <w:r w:rsidR="00EF446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F446A">
        <w:rPr>
          <w:rFonts w:ascii="Times New Roman" w:hAnsi="Times New Roman" w:cs="Times New Roman"/>
          <w:sz w:val="24"/>
          <w:szCs w:val="24"/>
        </w:rPr>
      </w:r>
      <w:r w:rsidR="00EF446A">
        <w:rPr>
          <w:rFonts w:ascii="Times New Roman" w:hAnsi="Times New Roman" w:cs="Times New Roman"/>
          <w:sz w:val="24"/>
          <w:szCs w:val="24"/>
        </w:rPr>
        <w:fldChar w:fldCharType="end"/>
      </w:r>
      <w:r w:rsidR="00B96CD5">
        <w:rPr>
          <w:rFonts w:ascii="Times New Roman" w:hAnsi="Times New Roman" w:cs="Times New Roman"/>
          <w:sz w:val="24"/>
          <w:szCs w:val="24"/>
        </w:rPr>
      </w:r>
      <w:r w:rsidR="00B96CD5">
        <w:rPr>
          <w:rFonts w:ascii="Times New Roman" w:hAnsi="Times New Roman" w:cs="Times New Roman"/>
          <w:sz w:val="24"/>
          <w:szCs w:val="24"/>
        </w:rPr>
        <w:fldChar w:fldCharType="separate"/>
      </w:r>
      <w:r w:rsidR="00443685" w:rsidRPr="00443685">
        <w:rPr>
          <w:rFonts w:ascii="Times New Roman" w:hAnsi="Times New Roman" w:cs="Times New Roman"/>
          <w:noProof/>
          <w:sz w:val="24"/>
          <w:szCs w:val="24"/>
          <w:vertAlign w:val="superscript"/>
        </w:rPr>
        <w:t>1,2</w:t>
      </w:r>
      <w:proofErr w:type="spellEnd"/>
      <w:r w:rsidR="00B96CD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2826"/>
        <w:gridCol w:w="2032"/>
        <w:gridCol w:w="2479"/>
        <w:gridCol w:w="2239"/>
      </w:tblGrid>
      <w:tr w:rsidR="007D4C10" w:rsidRPr="00ED6705" w14:paraId="4367626C" w14:textId="77777777" w:rsidTr="0045750A">
        <w:trPr>
          <w:trHeight w:val="345"/>
        </w:trPr>
        <w:tc>
          <w:tcPr>
            <w:tcW w:w="28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EC75B1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Radioisotope</w:t>
            </w:r>
          </w:p>
        </w:tc>
        <w:tc>
          <w:tcPr>
            <w:tcW w:w="203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6C0D33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Half-life</w:t>
            </w:r>
          </w:p>
        </w:tc>
        <w:tc>
          <w:tcPr>
            <w:tcW w:w="247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4327C9" w14:textId="77777777" w:rsidR="007D4C10" w:rsidRPr="00D76EC6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β+/-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mean energy (</w:t>
            </w:r>
            <w:proofErr w:type="spellStart"/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keV</w:t>
            </w:r>
            <w:proofErr w:type="spellEnd"/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1C59FDB9" w14:textId="269AC1D0" w:rsidR="007D4C10" w:rsidRPr="00ED6705" w:rsidRDefault="008E4F06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Additional</w:t>
            </w:r>
            <w:r w:rsidR="002B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γ (branching ratio %)</w:t>
            </w:r>
          </w:p>
        </w:tc>
      </w:tr>
      <w:tr w:rsidR="007D4C10" w:rsidRPr="00ED6705" w14:paraId="5513A400" w14:textId="77777777" w:rsidTr="0045750A">
        <w:trPr>
          <w:trHeight w:val="375"/>
        </w:trPr>
        <w:tc>
          <w:tcPr>
            <w:tcW w:w="28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79642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68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</w:t>
            </w:r>
            <w:proofErr w:type="spellEnd"/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C57B1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2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CE290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829.5 (88.9%)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[</w:t>
            </w:r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75C902C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1077.3 (3.22)</w:t>
            </w:r>
          </w:p>
        </w:tc>
      </w:tr>
      <w:tr w:rsidR="007D4C10" w:rsidRPr="00ED6705" w14:paraId="52B1D58C" w14:textId="77777777" w:rsidTr="0045750A">
        <w:trPr>
          <w:trHeight w:val="37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780C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43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4E210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12C18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476.0 (88.1%)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[</w:t>
            </w:r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6457BF9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372.9 (22.5)</w:t>
            </w:r>
          </w:p>
        </w:tc>
      </w:tr>
      <w:tr w:rsidR="007D4C10" w:rsidRPr="00ED6705" w14:paraId="6144DF0A" w14:textId="77777777" w:rsidTr="0045750A">
        <w:trPr>
          <w:trHeight w:val="37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A50C0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44g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89704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62FF2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632.0 (94.3%)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0A394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1157.0 (99.9)</w:t>
            </w:r>
          </w:p>
        </w:tc>
      </w:tr>
      <w:tr w:rsidR="007D4C10" w:rsidRPr="00ED6705" w14:paraId="49F12CB3" w14:textId="77777777" w:rsidTr="0045750A">
        <w:trPr>
          <w:trHeight w:val="37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D78F2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177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5AE7D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3AB54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133.6 (100.0%)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[</w:t>
            </w:r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2509F03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112.9 (6.23) &amp; 208.4 (10.4)</w:t>
            </w:r>
          </w:p>
        </w:tc>
      </w:tr>
      <w:tr w:rsidR="007D4C10" w:rsidRPr="00ED6705" w14:paraId="3462D86A" w14:textId="77777777" w:rsidTr="0045750A">
        <w:trPr>
          <w:trHeight w:val="390"/>
        </w:trPr>
        <w:tc>
          <w:tcPr>
            <w:tcW w:w="28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44CBD79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47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  <w:r w:rsidRPr="00ED670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F0D9AC1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D670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7F6C91C" w14:textId="6596DAFD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162.0 (100.0%)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[</w:t>
            </w:r>
            <w:r w:rsidRPr="00D7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7D79"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318E1FB3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159.3 (68.3)</w:t>
            </w:r>
          </w:p>
        </w:tc>
      </w:tr>
    </w:tbl>
    <w:p w14:paraId="1F3AFF47" w14:textId="7743CDE1" w:rsidR="007D4C10" w:rsidRDefault="007D4C1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E1E6E" w14:textId="0D225F2B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9BC2D" w14:textId="5CA4F618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1D85A" w14:textId="7355C22B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6E4C8" w14:textId="6F839B8E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F37AB1" w14:textId="65B6A58D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9F67A" w14:textId="52718182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82343D" w14:textId="091AE41A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D680C" w14:textId="027D93D1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9C6B48" w14:textId="59CC5F08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669764" w14:textId="4ACA96DE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0A9DAF" w14:textId="07503704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B5245" w14:textId="5C834375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FBB84" w14:textId="008992E5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D509CC" w14:textId="5FE5B033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A578B6" w14:textId="77777777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1D1A8" w14:textId="3774CF3B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EE2ED" w14:textId="77777777" w:rsidR="00A314B0" w:rsidRPr="007D4C1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5A1C71" w14:textId="0B168C12" w:rsidR="007D4C10" w:rsidRDefault="007D4C10" w:rsidP="007A7D4D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Radionuclides produced from proton bombardment of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nat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targets</w:t>
      </w:r>
    </w:p>
    <w:p w14:paraId="60A8F84D" w14:textId="7BBBE2F8" w:rsidR="007D4C10" w:rsidRPr="00A314B0" w:rsidRDefault="007D4C10" w:rsidP="00A314B0">
      <w:pPr>
        <w:rPr>
          <w:rFonts w:ascii="Times New Roman" w:hAnsi="Times New Roman" w:cs="Times New Roman"/>
          <w:sz w:val="24"/>
          <w:szCs w:val="24"/>
        </w:rPr>
      </w:pPr>
      <w:r w:rsidRPr="007D4C1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D4C10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spellEnd"/>
      <w:r w:rsidRPr="007D4C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D4C10">
        <w:rPr>
          <w:rFonts w:ascii="Times New Roman" w:hAnsi="Times New Roman" w:cs="Times New Roman"/>
          <w:sz w:val="24"/>
          <w:szCs w:val="24"/>
        </w:rPr>
        <w:t>Products from proton irradiation of</w:t>
      </w:r>
      <w:r w:rsidR="00E83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4C10">
        <w:rPr>
          <w:rFonts w:ascii="Times New Roman" w:hAnsi="Times New Roman" w:cs="Times New Roman"/>
          <w:sz w:val="24"/>
          <w:szCs w:val="24"/>
          <w:vertAlign w:val="superscript"/>
        </w:rPr>
        <w:t>nat</w:t>
      </w:r>
      <w:r w:rsidRPr="007D4C10">
        <w:rPr>
          <w:rFonts w:ascii="Times New Roman" w:hAnsi="Times New Roman" w:cs="Times New Roman"/>
          <w:sz w:val="24"/>
          <w:szCs w:val="24"/>
        </w:rPr>
        <w:t>Ti.</w:t>
      </w:r>
      <w:r w:rsidR="00B96CD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PEVuZE5vdGU+PENpdGUgRXhjbHVkZUF1dGg9IjEiIEV4Y2x1ZGVZZWFyPSIxIj48QXV0aG9yPjIu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</w:fldData>
        </w:fldChar>
      </w:r>
      <w:r w:rsidR="00EF446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F446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PEVuZE5vdGU+PENpdGUgRXhjbHVkZUF1dGg9IjEiIEV4Y2x1ZGVZZWFyPSIxIj48QXV0aG9yPjIu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</w:fldData>
        </w:fldChar>
      </w:r>
      <w:r w:rsidR="00EF446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F446A">
        <w:rPr>
          <w:rFonts w:ascii="Times New Roman" w:hAnsi="Times New Roman" w:cs="Times New Roman"/>
          <w:sz w:val="24"/>
          <w:szCs w:val="24"/>
        </w:rPr>
      </w:r>
      <w:r w:rsidR="00EF446A">
        <w:rPr>
          <w:rFonts w:ascii="Times New Roman" w:hAnsi="Times New Roman" w:cs="Times New Roman"/>
          <w:sz w:val="24"/>
          <w:szCs w:val="24"/>
        </w:rPr>
        <w:fldChar w:fldCharType="end"/>
      </w:r>
      <w:r w:rsidR="00B96CD5">
        <w:rPr>
          <w:rFonts w:ascii="Times New Roman" w:hAnsi="Times New Roman" w:cs="Times New Roman"/>
          <w:sz w:val="24"/>
          <w:szCs w:val="24"/>
        </w:rPr>
      </w:r>
      <w:r w:rsidR="00B96CD5">
        <w:rPr>
          <w:rFonts w:ascii="Times New Roman" w:hAnsi="Times New Roman" w:cs="Times New Roman"/>
          <w:sz w:val="24"/>
          <w:szCs w:val="24"/>
        </w:rPr>
        <w:fldChar w:fldCharType="separate"/>
      </w:r>
      <w:r w:rsidR="00443685" w:rsidRPr="00443685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proofErr w:type="spellEnd"/>
      <w:r w:rsidR="00443685" w:rsidRPr="00443685">
        <w:rPr>
          <w:rFonts w:ascii="Times New Roman" w:hAnsi="Times New Roman" w:cs="Times New Roman"/>
          <w:noProof/>
          <w:sz w:val="24"/>
          <w:szCs w:val="24"/>
          <w:vertAlign w:val="superscript"/>
        </w:rPr>
        <w:t>-3</w:t>
      </w:r>
      <w:r w:rsidR="00B96CD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13" w:type="dxa"/>
        <w:tblLayout w:type="fixed"/>
        <w:tblLook w:val="04A0" w:firstRow="1" w:lastRow="0" w:firstColumn="1" w:lastColumn="0" w:noHBand="0" w:noVBand="1"/>
      </w:tblPr>
      <w:tblGrid>
        <w:gridCol w:w="1862"/>
        <w:gridCol w:w="1863"/>
        <w:gridCol w:w="1863"/>
        <w:gridCol w:w="1862"/>
        <w:gridCol w:w="1863"/>
      </w:tblGrid>
      <w:tr w:rsidR="007D4C10" w:rsidRPr="00ED6705" w14:paraId="24995968" w14:textId="77777777" w:rsidTr="0045750A">
        <w:trPr>
          <w:trHeight w:val="357"/>
        </w:trPr>
        <w:tc>
          <w:tcPr>
            <w:tcW w:w="18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A99A2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Isotope</w:t>
            </w:r>
          </w:p>
        </w:tc>
        <w:tc>
          <w:tcPr>
            <w:tcW w:w="18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1F4B8C3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Nuclear reaction</w:t>
            </w:r>
          </w:p>
        </w:tc>
        <w:tc>
          <w:tcPr>
            <w:tcW w:w="18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0F3A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Half-life</w:t>
            </w:r>
          </w:p>
        </w:tc>
        <w:tc>
          <w:tcPr>
            <w:tcW w:w="18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0D75C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Decay mode</w:t>
            </w:r>
          </w:p>
        </w:tc>
        <w:tc>
          <w:tcPr>
            <w:tcW w:w="18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2E85E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Key gamma rays</w:t>
            </w:r>
          </w:p>
        </w:tc>
      </w:tr>
      <w:tr w:rsidR="007D4C10" w:rsidRPr="00ED6705" w14:paraId="5CDEE04E" w14:textId="77777777" w:rsidTr="0045750A">
        <w:trPr>
          <w:trHeight w:val="387"/>
        </w:trPr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07BCE8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43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E6C6C2" w14:textId="77777777" w:rsidR="007D4C10" w:rsidRPr="00F36046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46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(p,</w:t>
            </w:r>
            <w:r w:rsidRPr="0076619A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43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63B5F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4905D2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712681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 (22.5%)</w:t>
            </w:r>
          </w:p>
        </w:tc>
      </w:tr>
      <w:tr w:rsidR="007D4C10" w:rsidRPr="00ED6705" w14:paraId="73501BB0" w14:textId="77777777" w:rsidTr="0045750A">
        <w:trPr>
          <w:trHeight w:val="387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4FE813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44g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8715A4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47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(p,</w:t>
            </w:r>
            <w:r w:rsidRPr="0076619A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44g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560E6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73F08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DFDDE3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1157 (99.9%)</w:t>
            </w:r>
          </w:p>
        </w:tc>
      </w:tr>
      <w:tr w:rsidR="007D4C10" w:rsidRPr="00ED6705" w14:paraId="068D08A2" w14:textId="77777777" w:rsidTr="0045750A">
        <w:trPr>
          <w:trHeight w:val="854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43210D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44m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7E224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47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(p,</w:t>
            </w:r>
            <w:r w:rsidRPr="0076619A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44m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38B4091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58.6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38CB13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: 98.8%</w:t>
            </w:r>
          </w:p>
          <w:p w14:paraId="2DD36DEC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ε:  1.2%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2CBE4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(86.74%)</w:t>
            </w:r>
          </w:p>
        </w:tc>
      </w:tr>
      <w:tr w:rsidR="007D4C10" w:rsidRPr="00ED6705" w14:paraId="66A3DAE8" w14:textId="77777777" w:rsidTr="0045750A">
        <w:trPr>
          <w:trHeight w:val="1168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0E9F8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46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16CB4FF" w14:textId="77777777" w:rsidR="007D4C10" w:rsidRPr="0076619A" w:rsidRDefault="007D4C10" w:rsidP="0045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47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p,2p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46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  <w:p w14:paraId="326875AD" w14:textId="77777777" w:rsidR="007D4C10" w:rsidRPr="0076619A" w:rsidRDefault="007D4C10" w:rsidP="0045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49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(p,</w:t>
            </w:r>
            <w:r w:rsidRPr="0076619A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46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  <w:p w14:paraId="6C773BEC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p,n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6619A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46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2B0EA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83.7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9D54D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86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4C8D212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889 (99.98%)</w:t>
            </w:r>
          </w:p>
          <w:p w14:paraId="572FFA58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1120(99.98%)</w:t>
            </w:r>
          </w:p>
        </w:tc>
      </w:tr>
      <w:tr w:rsidR="007D4C10" w:rsidRPr="00ED6705" w14:paraId="5FF9FB4F" w14:textId="77777777" w:rsidTr="0045750A">
        <w:trPr>
          <w:trHeight w:val="387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11E76D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47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E7FEB7" w14:textId="77777777" w:rsidR="007D4C10" w:rsidRPr="0076619A" w:rsidRDefault="007D4C10" w:rsidP="0045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48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p,2p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47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  <w:p w14:paraId="13237C37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(p,</w:t>
            </w:r>
            <w:r w:rsidRPr="0076619A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47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60F344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6154C4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FDAD9C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(68.3%)</w:t>
            </w:r>
          </w:p>
        </w:tc>
      </w:tr>
      <w:tr w:rsidR="007D4C10" w:rsidRPr="00ED6705" w14:paraId="76F9EE25" w14:textId="77777777" w:rsidTr="0045750A">
        <w:trPr>
          <w:trHeight w:val="325"/>
        </w:trPr>
        <w:tc>
          <w:tcPr>
            <w:tcW w:w="18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2AE409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48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C7AFB0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49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p,2p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48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8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FDC3A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48.6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8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483576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7CE81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(7.48%)</w:t>
            </w:r>
          </w:p>
        </w:tc>
      </w:tr>
      <w:tr w:rsidR="007D4C10" w:rsidRPr="00ED6705" w14:paraId="221AF6E8" w14:textId="77777777" w:rsidTr="0045750A">
        <w:trPr>
          <w:trHeight w:val="325"/>
        </w:trPr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205FD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left w:val="nil"/>
              <w:right w:val="nil"/>
            </w:tcBorders>
            <w:vAlign w:val="center"/>
          </w:tcPr>
          <w:p w14:paraId="331CA130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608607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2A158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48EE6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7D4C10" w:rsidRPr="00ED6705" w14:paraId="15B61116" w14:textId="77777777" w:rsidTr="0045750A">
        <w:trPr>
          <w:trHeight w:val="325"/>
        </w:trPr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7EE497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left w:val="nil"/>
              <w:right w:val="nil"/>
            </w:tcBorders>
            <w:vAlign w:val="center"/>
          </w:tcPr>
          <w:p w14:paraId="42146B8B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E828C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93008A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87325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(97.6%)</w:t>
            </w:r>
          </w:p>
        </w:tc>
      </w:tr>
      <w:tr w:rsidR="007D4C10" w:rsidRPr="00ED6705" w14:paraId="17D9CD1A" w14:textId="77777777" w:rsidTr="0045750A">
        <w:trPr>
          <w:trHeight w:val="325"/>
        </w:trPr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BA26C7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left w:val="nil"/>
              <w:right w:val="nil"/>
            </w:tcBorders>
            <w:vAlign w:val="center"/>
          </w:tcPr>
          <w:p w14:paraId="746E5317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769F67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E0A9C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9D47E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1212 (2.38%)</w:t>
            </w:r>
          </w:p>
        </w:tc>
      </w:tr>
      <w:tr w:rsidR="007D4C10" w:rsidRPr="00ED6705" w14:paraId="6754AD49" w14:textId="77777777" w:rsidTr="0045750A">
        <w:trPr>
          <w:trHeight w:val="325"/>
        </w:trPr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9E2482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2EB3C55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6700D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B5A77F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E787E1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7D4C10" w:rsidRPr="00ED6705" w14:paraId="62BE4A6B" w14:textId="77777777" w:rsidTr="0045750A">
        <w:trPr>
          <w:trHeight w:val="325"/>
        </w:trPr>
        <w:tc>
          <w:tcPr>
            <w:tcW w:w="186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3688AE99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48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proofErr w:type="spellEnd"/>
          </w:p>
        </w:tc>
        <w:tc>
          <w:tcPr>
            <w:tcW w:w="186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49EFEB2" w14:textId="77777777" w:rsidR="007D4C10" w:rsidRPr="0076619A" w:rsidRDefault="007D4C10" w:rsidP="0045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48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p,n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48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proofErr w:type="spellEnd"/>
          </w:p>
          <w:p w14:paraId="529DC7B5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49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p,2n</w:t>
            </w:r>
            <w:proofErr w:type="spellEnd"/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7661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48</w:t>
            </w:r>
            <w:r w:rsidRPr="0076619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proofErr w:type="spellEnd"/>
          </w:p>
        </w:tc>
        <w:tc>
          <w:tcPr>
            <w:tcW w:w="186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A034AD1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86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3B59E228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5F526" w14:textId="77777777" w:rsidR="007D4C10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 (7.87%)</w:t>
            </w:r>
          </w:p>
          <w:p w14:paraId="50DA5366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(98.98%)</w:t>
            </w:r>
          </w:p>
        </w:tc>
      </w:tr>
      <w:tr w:rsidR="007D4C10" w:rsidRPr="00ED6705" w14:paraId="592BA0BF" w14:textId="77777777" w:rsidTr="0045750A">
        <w:trPr>
          <w:trHeight w:val="340"/>
        </w:trPr>
        <w:tc>
          <w:tcPr>
            <w:tcW w:w="186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939DDF6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C050034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E5C2EC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773D7A4" w14:textId="77777777" w:rsidR="007D4C10" w:rsidRPr="00ED6705" w:rsidRDefault="007D4C10" w:rsidP="00457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2246460" w14:textId="6D0788E9" w:rsidR="007D4C10" w:rsidRPr="007D4C10" w:rsidRDefault="007D4C10" w:rsidP="007D4C10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(98.2%)</w:t>
            </w:r>
          </w:p>
        </w:tc>
      </w:tr>
    </w:tbl>
    <w:p w14:paraId="4953776D" w14:textId="6294656D" w:rsidR="007D4C10" w:rsidRDefault="007D4C1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403CD" w14:textId="1F12BD52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5B15B" w14:textId="68A1BD3C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58416" w14:textId="4308F8F0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2EAD3" w14:textId="0437801D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A9BBF" w14:textId="4375C59A" w:rsidR="00A314B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A8F45" w14:textId="77777777" w:rsidR="00A314B0" w:rsidRPr="007D4C10" w:rsidRDefault="00A314B0" w:rsidP="007D4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ABC8EB" w14:textId="4A2EBB46" w:rsidR="00583F41" w:rsidRPr="007D4C10" w:rsidRDefault="007D4C10" w:rsidP="007D4C10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c. </w:t>
      </w:r>
      <w:r w:rsidR="00485B77" w:rsidRPr="007D4C10">
        <w:rPr>
          <w:rFonts w:ascii="Times New Roman" w:hAnsi="Times New Roman" w:cs="Times New Roman"/>
          <w:sz w:val="24"/>
          <w:szCs w:val="24"/>
        </w:rPr>
        <w:t>Isotopic purity of enriched materials</w:t>
      </w:r>
    </w:p>
    <w:tbl>
      <w:tblPr>
        <w:tblW w:w="9200" w:type="dxa"/>
        <w:tblLook w:val="04A0" w:firstRow="1" w:lastRow="0" w:firstColumn="1" w:lastColumn="0" w:noHBand="0" w:noVBand="1"/>
      </w:tblPr>
      <w:tblGrid>
        <w:gridCol w:w="2442"/>
        <w:gridCol w:w="3379"/>
        <w:gridCol w:w="3379"/>
      </w:tblGrid>
      <w:tr w:rsidR="006B15E0" w:rsidRPr="006B15E0" w14:paraId="41BFB39C" w14:textId="77777777" w:rsidTr="006B15E0">
        <w:trPr>
          <w:trHeight w:val="179"/>
        </w:trPr>
        <w:tc>
          <w:tcPr>
            <w:tcW w:w="9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A9687" w14:textId="704B73BD" w:rsidR="006B15E0" w:rsidRDefault="006B15E0" w:rsidP="006B1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proofErr w:type="spellStart"/>
            <w:r w:rsidR="00B41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7D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proofErr w:type="spellEnd"/>
            <w:r w:rsidRPr="006B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 xml:space="preserve">The isotopic </w:t>
            </w:r>
            <w:r w:rsidR="005C3591">
              <w:rPr>
                <w:rFonts w:ascii="Times New Roman" w:hAnsi="Times New Roman" w:cs="Times New Roman"/>
                <w:sz w:val="24"/>
                <w:szCs w:val="24"/>
              </w:rPr>
              <w:t>enrichment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59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="005C3591" w:rsidRPr="00CC16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46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spellStart"/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End"/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 xml:space="preserve"> and [</w:t>
            </w:r>
            <w:proofErr w:type="spellStart"/>
            <w:r w:rsidR="005C3591" w:rsidRPr="00CC16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spellStart"/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spellEnd"/>
            <w:r w:rsidR="005C3591" w:rsidRPr="00400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C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3591">
              <w:rPr>
                <w:rFonts w:ascii="Times New Roman" w:hAnsi="Times New Roman" w:cs="Times New Roman"/>
                <w:sz w:val="24"/>
                <w:szCs w:val="24"/>
              </w:rPr>
              <w:t>All material</w:t>
            </w:r>
            <w:r w:rsidR="003179A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443685">
              <w:rPr>
                <w:rFonts w:ascii="Times New Roman" w:hAnsi="Times New Roman" w:cs="Times New Roman"/>
                <w:sz w:val="24"/>
                <w:szCs w:val="24"/>
              </w:rPr>
              <w:t>ere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 xml:space="preserve"> provided by the </w:t>
            </w:r>
            <w:r w:rsidR="003179AC">
              <w:rPr>
                <w:rFonts w:ascii="Times New Roman" w:hAnsi="Times New Roman" w:cs="Times New Roman"/>
                <w:sz w:val="24"/>
                <w:szCs w:val="24"/>
              </w:rPr>
              <w:t>National Isotope Development Center</w:t>
            </w:r>
            <w:r w:rsidR="005C3591" w:rsidRPr="00CC16D4">
              <w:rPr>
                <w:rFonts w:ascii="Times New Roman" w:hAnsi="Times New Roman" w:cs="Times New Roman"/>
                <w:sz w:val="24"/>
                <w:szCs w:val="24"/>
              </w:rPr>
              <w:t>, USA.</w:t>
            </w:r>
          </w:p>
          <w:p w14:paraId="0180B580" w14:textId="68CFA570" w:rsidR="005C3591" w:rsidRPr="006B15E0" w:rsidRDefault="005C3591" w:rsidP="006B1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15E0" w:rsidRPr="006B15E0" w14:paraId="0C33F45C" w14:textId="77777777" w:rsidTr="006B15E0">
        <w:trPr>
          <w:trHeight w:val="213"/>
        </w:trPr>
        <w:tc>
          <w:tcPr>
            <w:tcW w:w="920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A45C8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Enrichment of </w:t>
            </w:r>
            <w:proofErr w:type="spellStart"/>
            <w:r w:rsidRPr="006B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x</w:t>
            </w:r>
            <w:r w:rsidRPr="006B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TiO</w:t>
            </w:r>
            <w:r w:rsidRPr="006B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proofErr w:type="spellEnd"/>
            <w:r w:rsidRPr="006B1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B15E0" w:rsidRPr="006B15E0" w14:paraId="61F66C67" w14:textId="77777777" w:rsidTr="006B15E0">
        <w:trPr>
          <w:trHeight w:val="734"/>
        </w:trPr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3213B6" w14:textId="5BED481C" w:rsidR="006B15E0" w:rsidRPr="006B15E0" w:rsidRDefault="005C3591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0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5E0"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Isotope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2AFFFD" w14:textId="666CFCB1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Isotop</w:t>
            </w:r>
            <w:r w:rsidR="000F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Abundance </w:t>
            </w:r>
            <w:r w:rsidR="005C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r w:rsidR="005C3591"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46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proofErr w:type="spellStart"/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TiO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spellEnd"/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AB62B3" w14:textId="63427C0D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Isotop</w:t>
            </w:r>
            <w:r w:rsidR="000F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Abundance </w:t>
            </w:r>
            <w:r w:rsidR="005C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r w:rsidR="005C3591"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proofErr w:type="spellStart"/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TiO</w:t>
            </w: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spellEnd"/>
          </w:p>
        </w:tc>
      </w:tr>
      <w:tr w:rsidR="006B15E0" w:rsidRPr="006B15E0" w14:paraId="446CF7CF" w14:textId="77777777" w:rsidTr="006B15E0">
        <w:trPr>
          <w:trHeight w:val="170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9A387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35267" w14:textId="0E94F87F" w:rsidR="006B15E0" w:rsidRPr="004002C8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002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96.84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D0385" w14:textId="3A684C0A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</w:t>
            </w:r>
          </w:p>
        </w:tc>
      </w:tr>
      <w:tr w:rsidR="006B15E0" w:rsidRPr="006B15E0" w14:paraId="08B45ED5" w14:textId="77777777" w:rsidTr="006B15E0">
        <w:trPr>
          <w:trHeight w:val="170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B88A8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6614E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FEA17" w14:textId="6C724712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</w:tr>
      <w:tr w:rsidR="006B15E0" w:rsidRPr="006B15E0" w14:paraId="15B90770" w14:textId="77777777" w:rsidTr="006B15E0">
        <w:trPr>
          <w:trHeight w:val="170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6C921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EAFDC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D5F98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12.51</w:t>
            </w:r>
          </w:p>
        </w:tc>
      </w:tr>
      <w:tr w:rsidR="006B15E0" w:rsidRPr="006B15E0" w14:paraId="675E48DB" w14:textId="77777777" w:rsidTr="006B15E0">
        <w:trPr>
          <w:trHeight w:val="170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F1685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FED6B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3FA82" w14:textId="44FC5291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</w:tr>
      <w:tr w:rsidR="006B15E0" w:rsidRPr="006B15E0" w14:paraId="15E575FF" w14:textId="77777777" w:rsidTr="006B15E0">
        <w:trPr>
          <w:trHeight w:val="179"/>
        </w:trPr>
        <w:tc>
          <w:tcPr>
            <w:tcW w:w="24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71DEE86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25452E9" w14:textId="77777777" w:rsidR="006B15E0" w:rsidRPr="006B15E0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FD9261" w14:textId="77777777" w:rsidR="006B15E0" w:rsidRPr="004002C8" w:rsidRDefault="006B15E0" w:rsidP="006B1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002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83.1</w:t>
            </w:r>
          </w:p>
        </w:tc>
      </w:tr>
    </w:tbl>
    <w:p w14:paraId="2FA6834E" w14:textId="135537DB" w:rsidR="006B15E0" w:rsidRDefault="006B15E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C7565" w14:textId="5B407D4E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13FC77" w14:textId="1DC946FC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4FEA6" w14:textId="3399FCA0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D4331" w14:textId="21878A11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C86ACA" w14:textId="0EB5C591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8FAA7" w14:textId="4C64D499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3CDC34" w14:textId="60D8A2EF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FA82D" w14:textId="1213C222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0B4887" w14:textId="1AEA2309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EC865" w14:textId="206A800B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EE610" w14:textId="268CB2E7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B81F81" w14:textId="789DA506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0DF79" w14:textId="321A0E62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68EE2" w14:textId="0CC4404F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3BFC2" w14:textId="3F4063FF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90468" w14:textId="203ACA4C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F8826" w14:textId="73C6D8AB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73012C" w14:textId="0D00C1F0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1CDC91" w14:textId="77777777" w:rsidR="00396564" w:rsidRDefault="00396564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BF0C67" w14:textId="3042478B" w:rsidR="00092E65" w:rsidRPr="007D4C10" w:rsidRDefault="00396564" w:rsidP="007D4C1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C10">
        <w:rPr>
          <w:rFonts w:ascii="Times New Roman" w:hAnsi="Times New Roman" w:cs="Times New Roman"/>
          <w:sz w:val="24"/>
          <w:szCs w:val="24"/>
        </w:rPr>
        <w:lastRenderedPageBreak/>
        <w:t>Isotopic purity of enriched materials</w:t>
      </w:r>
    </w:p>
    <w:p w14:paraId="3835A3DC" w14:textId="55BF2AC7" w:rsidR="00396564" w:rsidRDefault="00396564" w:rsidP="0039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D4C10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43781930"/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4402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ertificate</w:t>
      </w:r>
      <w:r w:rsidR="006F5FA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A440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nalysis</w:t>
      </w:r>
      <w:r w:rsidR="00F9371C">
        <w:rPr>
          <w:rFonts w:ascii="Times New Roman" w:hAnsi="Times New Roman" w:cs="Times New Roman"/>
          <w:sz w:val="24"/>
          <w:szCs w:val="24"/>
        </w:rPr>
        <w:t xml:space="preserve"> (CoA)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CC16D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CC16D4">
        <w:rPr>
          <w:rFonts w:ascii="Times New Roman" w:hAnsi="Times New Roman" w:cs="Times New Roman"/>
          <w:sz w:val="24"/>
          <w:szCs w:val="24"/>
        </w:rPr>
        <w:t>TiO</w:t>
      </w:r>
      <w:r w:rsidRPr="00CC16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and [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CC16D4">
        <w:rPr>
          <w:rFonts w:ascii="Times New Roman" w:hAnsi="Times New Roman" w:cs="Times New Roman"/>
          <w:sz w:val="24"/>
          <w:szCs w:val="24"/>
        </w:rPr>
        <w:t>TiO</w:t>
      </w:r>
      <w:r w:rsidRPr="00CC16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="00F9371C">
        <w:rPr>
          <w:rFonts w:ascii="Times New Roman" w:hAnsi="Times New Roman" w:cs="Times New Roman"/>
          <w:sz w:val="24"/>
          <w:szCs w:val="24"/>
        </w:rPr>
        <w:t>, measured in ppm</w:t>
      </w:r>
      <w:r w:rsidRPr="004002C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371C">
        <w:rPr>
          <w:rFonts w:ascii="Times New Roman" w:hAnsi="Times New Roman" w:cs="Times New Roman"/>
          <w:sz w:val="24"/>
          <w:szCs w:val="24"/>
        </w:rPr>
        <w:t>Both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A7">
        <w:rPr>
          <w:rFonts w:ascii="Times New Roman" w:hAnsi="Times New Roman" w:cs="Times New Roman"/>
          <w:sz w:val="24"/>
          <w:szCs w:val="24"/>
        </w:rPr>
        <w:t>materials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F9371C">
        <w:rPr>
          <w:rFonts w:ascii="Times New Roman" w:hAnsi="Times New Roman" w:cs="Times New Roman"/>
          <w:sz w:val="24"/>
          <w:szCs w:val="24"/>
        </w:rPr>
        <w:t xml:space="preserve">and the CoA </w:t>
      </w:r>
      <w:r w:rsidRPr="00CC16D4">
        <w:rPr>
          <w:rFonts w:ascii="Times New Roman" w:hAnsi="Times New Roman" w:cs="Times New Roman"/>
          <w:sz w:val="24"/>
          <w:szCs w:val="24"/>
        </w:rPr>
        <w:t>w</w:t>
      </w:r>
      <w:r w:rsidR="00443685">
        <w:rPr>
          <w:rFonts w:ascii="Times New Roman" w:hAnsi="Times New Roman" w:cs="Times New Roman"/>
          <w:sz w:val="24"/>
          <w:szCs w:val="24"/>
        </w:rPr>
        <w:t>ere</w:t>
      </w:r>
      <w:r w:rsidRPr="00CC16D4">
        <w:rPr>
          <w:rFonts w:ascii="Times New Roman" w:hAnsi="Times New Roman" w:cs="Times New Roman"/>
          <w:sz w:val="24"/>
          <w:szCs w:val="24"/>
        </w:rPr>
        <w:t xml:space="preserve"> provided by the </w:t>
      </w:r>
      <w:r w:rsidR="003179AC">
        <w:rPr>
          <w:rFonts w:ascii="Times New Roman" w:hAnsi="Times New Roman" w:cs="Times New Roman"/>
          <w:sz w:val="24"/>
          <w:szCs w:val="24"/>
        </w:rPr>
        <w:t>National Isotope Development Center</w:t>
      </w:r>
      <w:r w:rsidRPr="00CC16D4">
        <w:rPr>
          <w:rFonts w:ascii="Times New Roman" w:hAnsi="Times New Roman" w:cs="Times New Roman"/>
          <w:sz w:val="24"/>
          <w:szCs w:val="24"/>
        </w:rPr>
        <w:t>, USA.</w:t>
      </w:r>
      <w:bookmarkEnd w:id="2"/>
    </w:p>
    <w:p w14:paraId="289099F1" w14:textId="16EC0B7E" w:rsidR="00092E65" w:rsidRDefault="00092E65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7" w:type="dxa"/>
        <w:tblLook w:val="04A0" w:firstRow="1" w:lastRow="0" w:firstColumn="1" w:lastColumn="0" w:noHBand="0" w:noVBand="1"/>
      </w:tblPr>
      <w:tblGrid>
        <w:gridCol w:w="1420"/>
        <w:gridCol w:w="1244"/>
        <w:gridCol w:w="960"/>
        <w:gridCol w:w="1083"/>
        <w:gridCol w:w="960"/>
        <w:gridCol w:w="960"/>
        <w:gridCol w:w="1420"/>
        <w:gridCol w:w="960"/>
        <w:gridCol w:w="960"/>
      </w:tblGrid>
      <w:tr w:rsidR="00484F56" w:rsidRPr="00EC2735" w14:paraId="043BA1F5" w14:textId="77777777" w:rsidTr="001D18A7">
        <w:trPr>
          <w:trHeight w:val="330"/>
        </w:trPr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84A9D6" w14:textId="77777777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Element: ppm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746436" w14:textId="5E5825CD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46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553EA" w14:textId="2EB7E409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13237" w14:textId="77777777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Element: ppm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04BB7" w14:textId="243DF6A7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46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7555E5" w14:textId="501424B0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6CDE54" w14:textId="77777777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Element: ppm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99FAF7" w14:textId="55AE9F95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46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3DBAFF" w14:textId="016D340C" w:rsidR="00484F56" w:rsidRPr="00EC2735" w:rsidRDefault="00484F56" w:rsidP="0048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</w:tr>
      <w:tr w:rsidR="00396564" w:rsidRPr="00EC2735" w14:paraId="114F2062" w14:textId="77777777" w:rsidTr="001D18A7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C0D4E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44B6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E86B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42E67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FF76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2657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100T</w:t>
            </w:r>
            <w:proofErr w:type="spellEnd"/>
          </w:p>
        </w:tc>
        <w:tc>
          <w:tcPr>
            <w:tcW w:w="3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C1BB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Lanthanides and Actinides</w:t>
            </w:r>
          </w:p>
        </w:tc>
      </w:tr>
      <w:tr w:rsidR="00396564" w:rsidRPr="00EC2735" w14:paraId="6D2A4AD3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9A033B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AA7A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F8F5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200T</w:t>
            </w:r>
            <w:proofErr w:type="spellEnd"/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AB8B6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F8CC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80456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EB158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50AE6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FD7E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&lt;1000</w:t>
            </w:r>
          </w:p>
        </w:tc>
      </w:tr>
      <w:tr w:rsidR="00396564" w:rsidRPr="00EC2735" w14:paraId="19428EC9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856A61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ECA1B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C307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CD44F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A8BF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98331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6AA23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D6F9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EF7BB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&lt;1000</w:t>
            </w:r>
          </w:p>
        </w:tc>
      </w:tr>
      <w:tr w:rsidR="00396564" w:rsidRPr="00EC2735" w14:paraId="61571710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6C844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C11D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4D10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100T</w:t>
            </w:r>
            <w:proofErr w:type="spellEnd"/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33B94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8D54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&lt;=100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AECD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5DE5F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B8B4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BAB4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</w:tr>
      <w:tr w:rsidR="00396564" w:rsidRPr="00EC2735" w14:paraId="27A137CB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1CB14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9E34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12FF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3A561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5D37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EB35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83813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064E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B066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</w:tr>
      <w:tr w:rsidR="00396564" w:rsidRPr="00EC2735" w14:paraId="427CB88D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E63E2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C904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8C44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3F67C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D4B2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82B46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60E0B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8ABF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AB98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</w:tr>
      <w:tr w:rsidR="00396564" w:rsidRPr="00EC2735" w14:paraId="4150E50B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C0E14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005E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FABA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A96171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BE6D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4C30B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DB4DB1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07131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3423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</w:tr>
      <w:tr w:rsidR="00396564" w:rsidRPr="00EC2735" w14:paraId="69654EF4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6FAA6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89E8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6D04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41EE6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44D8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FC33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F0AFC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54CD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2FB7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</w:tr>
      <w:tr w:rsidR="00396564" w:rsidRPr="00EC2735" w14:paraId="53DC1169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92E13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727D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03EB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13DE7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AFE4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9013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7F9F1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85EC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99F96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</w:tr>
      <w:tr w:rsidR="00396564" w:rsidRPr="00EC2735" w14:paraId="30AE1437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94D3C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CF24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6583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E417F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75516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8135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AF57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73ED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317A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</w:tr>
      <w:tr w:rsidR="00396564" w:rsidRPr="00EC2735" w14:paraId="73BBA3B1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4A599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B1CD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E460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81B09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1861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1573B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&lt;=100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5C1B1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93FF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6C5B6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</w:tr>
      <w:tr w:rsidR="00396564" w:rsidRPr="00EC2735" w14:paraId="2D990B8F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83AF9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327A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5845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F3E6C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88DC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4A57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9CEF0B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B5BF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45DA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</w:tr>
      <w:tr w:rsidR="00396564" w:rsidRPr="00EC2735" w14:paraId="03F3F144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5D428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DAC6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CAFB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CD91F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66BA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CD03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0CB33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3E14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73A4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</w:tr>
      <w:tr w:rsidR="00396564" w:rsidRPr="00EC2735" w14:paraId="5A369E18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7B830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DE49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7D1F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DEF1C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D713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D7811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93EE4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90C4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914F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</w:tr>
      <w:tr w:rsidR="00396564" w:rsidRPr="00EC2735" w14:paraId="7F0B685A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5BE22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FA711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91A4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33082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D075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EF3B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F870E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0E57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047B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</w:t>
            </w:r>
          </w:p>
        </w:tc>
      </w:tr>
      <w:tr w:rsidR="00396564" w:rsidRPr="00EC2735" w14:paraId="69D6C957" w14:textId="77777777" w:rsidTr="001D18A7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AF4C1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6F0E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408E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E6A15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795F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1E48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38CBC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FA9F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7C2B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</w:tr>
      <w:tr w:rsidR="00396564" w:rsidRPr="00EC2735" w14:paraId="11033D96" w14:textId="77777777" w:rsidTr="001D18A7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F6F20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Hf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01E8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02A89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BCAF9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954A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15D0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A2DD4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D140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62DA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6564" w:rsidRPr="00EC2735" w14:paraId="05E823D6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5E610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C686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F5AF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50A9B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AB27B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E07F3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EB71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12B0" w14:textId="77777777" w:rsidR="00396564" w:rsidRPr="00EC2735" w:rsidRDefault="00396564" w:rsidP="00396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AC19" w14:textId="77777777" w:rsidR="00396564" w:rsidRPr="00EC2735" w:rsidRDefault="00396564" w:rsidP="00396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564" w:rsidRPr="00EC2735" w14:paraId="1C007DC0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B379A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F866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45C9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BFC1C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AA5DF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A320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247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AEB0" w14:textId="77777777" w:rsidR="00396564" w:rsidRPr="00EC2735" w:rsidRDefault="00396564" w:rsidP="00396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7E63" w14:textId="77777777" w:rsidR="00396564" w:rsidRPr="00EC2735" w:rsidRDefault="00396564" w:rsidP="00396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564" w:rsidRPr="00EC2735" w14:paraId="3B855142" w14:textId="77777777" w:rsidTr="001D18A7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E4E3C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3FA0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BAE1E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&lt;100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738AF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800C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proofErr w:type="spellStart"/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379BD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033A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B16B" w14:textId="77777777" w:rsidR="00396564" w:rsidRPr="00EC2735" w:rsidRDefault="00396564" w:rsidP="00396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3E8C" w14:textId="77777777" w:rsidR="00396564" w:rsidRPr="00EC2735" w:rsidRDefault="00396564" w:rsidP="00396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564" w:rsidRPr="00EC2735" w14:paraId="5F72785A" w14:textId="77777777" w:rsidTr="001D18A7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8B2700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63CC31" w14:textId="53EDA3C8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BUFFER</w:t>
            </w:r>
            <w:r w:rsidR="001D1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9D5F8C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&lt;50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675F58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C17282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52C045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BEC7" w14:textId="77777777" w:rsidR="00396564" w:rsidRPr="00EC2735" w:rsidRDefault="00396564" w:rsidP="0039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BC7A" w14:textId="77777777" w:rsidR="00396564" w:rsidRPr="00EC2735" w:rsidRDefault="00396564" w:rsidP="00396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4241" w14:textId="77777777" w:rsidR="00396564" w:rsidRPr="00EC2735" w:rsidRDefault="00396564" w:rsidP="00396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819632" w14:textId="28874CB4" w:rsidR="00092E65" w:rsidRPr="001D18A7" w:rsidRDefault="001D18A7" w:rsidP="001D18A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*Was added during analysis. No values were obtained.</w:t>
      </w:r>
    </w:p>
    <w:p w14:paraId="60B00DBF" w14:textId="50B49BAF" w:rsidR="00092E65" w:rsidRDefault="00484F56" w:rsidP="00583F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Where: M is major; T is trace; &lt;= less than/equal; &lt; is less than, </w:t>
      </w:r>
      <w:proofErr w:type="spellStart"/>
      <w:r>
        <w:rPr>
          <w:rFonts w:ascii="Times New Roman" w:hAnsi="Times New Roman" w:cs="Times New Roman"/>
          <w:sz w:val="24"/>
          <w:szCs w:val="24"/>
        </w:rPr>
        <w:t>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not detected; and elements listed without values were not detected or less than 10 ppm.</w:t>
      </w:r>
      <w:r w:rsidR="001D18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1C4FA" w14:textId="7777777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3EDBDA" w14:textId="7777777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4945B" w14:textId="7777777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293A1" w14:textId="7777777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881F4" w14:textId="7777777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69775" w14:textId="7777777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9F1C5E" w14:textId="7777777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004D59" w14:textId="3B4C9EB9" w:rsidR="00092E65" w:rsidRDefault="00E95CEE" w:rsidP="00583F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71E1ACF" wp14:editId="4F5DF2B8">
            <wp:simplePos x="0" y="0"/>
            <wp:positionH relativeFrom="column">
              <wp:posOffset>0</wp:posOffset>
            </wp:positionH>
            <wp:positionV relativeFrom="paragraph">
              <wp:posOffset>299720</wp:posOffset>
            </wp:positionV>
            <wp:extent cx="5943600" cy="2609850"/>
            <wp:effectExtent l="0" t="0" r="0" b="0"/>
            <wp:wrapSquare wrapText="bothSides"/>
            <wp:docPr id="619046291" name="Picture 1" descr="A graph of energy and energ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46291" name="Picture 1" descr="A graph of energy and energy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2" b="13105"/>
                    <a:stretch/>
                  </pic:blipFill>
                  <pic:spPr bwMode="auto">
                    <a:xfrm>
                      <a:off x="0" y="0"/>
                      <a:ext cx="594360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D4C10">
        <w:rPr>
          <w:rFonts w:ascii="Times New Roman" w:hAnsi="Times New Roman" w:cs="Times New Roman"/>
          <w:sz w:val="24"/>
          <w:szCs w:val="24"/>
        </w:rPr>
        <w:t xml:space="preserve">e. </w:t>
      </w:r>
      <w:r w:rsidR="00A314B0">
        <w:rPr>
          <w:rFonts w:ascii="Times New Roman" w:hAnsi="Times New Roman" w:cs="Times New Roman"/>
          <w:sz w:val="24"/>
          <w:szCs w:val="24"/>
        </w:rPr>
        <w:t>Cr</w:t>
      </w:r>
      <w:r w:rsidR="00592099">
        <w:rPr>
          <w:rFonts w:ascii="Times New Roman" w:hAnsi="Times New Roman" w:cs="Times New Roman"/>
          <w:sz w:val="24"/>
          <w:szCs w:val="24"/>
        </w:rPr>
        <w:t xml:space="preserve">oss section measurements of </w:t>
      </w:r>
      <w:proofErr w:type="spellStart"/>
      <w:r w:rsidR="00592099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="00592099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592099">
        <w:rPr>
          <w:rFonts w:ascii="Times New Roman" w:hAnsi="Times New Roman" w:cs="Times New Roman"/>
          <w:sz w:val="24"/>
          <w:szCs w:val="24"/>
        </w:rPr>
        <w:t>(p,α)</w:t>
      </w:r>
      <w:proofErr w:type="spellStart"/>
      <w:r w:rsidR="00592099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="00592099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5920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92099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="00592099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592099">
        <w:rPr>
          <w:rFonts w:ascii="Times New Roman" w:hAnsi="Times New Roman" w:cs="Times New Roman"/>
          <w:sz w:val="24"/>
          <w:szCs w:val="24"/>
        </w:rPr>
        <w:t>(p,α)</w:t>
      </w:r>
      <w:proofErr w:type="spellStart"/>
      <w:r w:rsidR="00592099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="00592099">
        <w:rPr>
          <w:rFonts w:ascii="Times New Roman" w:hAnsi="Times New Roman" w:cs="Times New Roman"/>
          <w:sz w:val="24"/>
          <w:szCs w:val="24"/>
        </w:rPr>
        <w:t>Sc</w:t>
      </w:r>
      <w:proofErr w:type="spellEnd"/>
    </w:p>
    <w:p w14:paraId="1FB8E151" w14:textId="6E828718" w:rsidR="007D4C10" w:rsidRDefault="007D4C10" w:rsidP="007D4C10">
      <w:pPr>
        <w:spacing w:line="480" w:lineRule="auto"/>
        <w:jc w:val="both"/>
        <w:rPr>
          <w:rFonts w:ascii="Times New Roman" w:hAnsi="Times New Roman" w:cs="Times New Roman"/>
        </w:rPr>
      </w:pPr>
      <w:bookmarkStart w:id="3" w:name="_Hlk121833737"/>
      <w:r w:rsidRPr="00B2325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spellEnd"/>
      <w:r w:rsidRPr="00B2325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23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Excitation function</w:t>
      </w:r>
      <w:r w:rsidRPr="00B2325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B23251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Pr="00B23251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B23251">
        <w:rPr>
          <w:rFonts w:ascii="Times New Roman" w:hAnsi="Times New Roman" w:cs="Times New Roman"/>
          <w:sz w:val="24"/>
          <w:szCs w:val="24"/>
        </w:rPr>
        <w:t>(p,α)</w:t>
      </w:r>
      <w:proofErr w:type="spellStart"/>
      <w:r w:rsidRPr="00B23251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Pr="00B23251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B23251">
        <w:rPr>
          <w:rFonts w:ascii="Times New Roman" w:hAnsi="Times New Roman" w:cs="Times New Roman"/>
          <w:sz w:val="24"/>
          <w:szCs w:val="24"/>
        </w:rPr>
        <w:t xml:space="preserve"> with the red lines indicating the relevant </w:t>
      </w:r>
      <w:r w:rsidR="003179AC">
        <w:rPr>
          <w:rFonts w:ascii="Times New Roman" w:hAnsi="Times New Roman" w:cs="Times New Roman"/>
          <w:sz w:val="24"/>
          <w:szCs w:val="24"/>
        </w:rPr>
        <w:t>energy range</w:t>
      </w:r>
      <w:r w:rsidRPr="00B23251">
        <w:rPr>
          <w:rFonts w:ascii="Times New Roman" w:hAnsi="Times New Roman" w:cs="Times New Roman"/>
          <w:sz w:val="24"/>
          <w:szCs w:val="24"/>
        </w:rPr>
        <w:t xml:space="preserve"> during bombardment at 18 MeV (A)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325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PEVuZE5vdGU+PENpdGU+PEF1dGhvcj5DYXJ6YW5pZ2E8L0F1dGhvcj48WWVhcj4yMDE3PC9ZZWFy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==
</w:fldData>
        </w:fldChar>
      </w:r>
      <w:r w:rsidR="0044368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4368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PEVuZE5vdGU+PENpdGU+PEF1dGhvcj5DYXJ6YW5pZ2E8L0F1dGhvcj48WWVhcj4yMDE3PC9ZZWFy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==
</w:fldData>
        </w:fldChar>
      </w:r>
      <w:r w:rsidR="0044368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43685">
        <w:rPr>
          <w:rFonts w:ascii="Times New Roman" w:hAnsi="Times New Roman" w:cs="Times New Roman"/>
          <w:sz w:val="24"/>
          <w:szCs w:val="24"/>
        </w:rPr>
      </w:r>
      <w:r w:rsidR="00443685">
        <w:rPr>
          <w:rFonts w:ascii="Times New Roman" w:hAnsi="Times New Roman" w:cs="Times New Roman"/>
          <w:sz w:val="24"/>
          <w:szCs w:val="24"/>
        </w:rPr>
        <w:fldChar w:fldCharType="end"/>
      </w:r>
      <w:r w:rsidRPr="00B23251">
        <w:rPr>
          <w:rFonts w:ascii="Times New Roman" w:hAnsi="Times New Roman" w:cs="Times New Roman"/>
          <w:sz w:val="24"/>
          <w:szCs w:val="24"/>
        </w:rPr>
      </w:r>
      <w:r w:rsidRPr="00B23251">
        <w:rPr>
          <w:rFonts w:ascii="Times New Roman" w:hAnsi="Times New Roman" w:cs="Times New Roman"/>
          <w:sz w:val="24"/>
          <w:szCs w:val="24"/>
        </w:rPr>
        <w:fldChar w:fldCharType="separate"/>
      </w:r>
      <w:r w:rsidR="00443685" w:rsidRPr="00443685">
        <w:rPr>
          <w:rFonts w:ascii="Times New Roman" w:hAnsi="Times New Roman" w:cs="Times New Roman"/>
          <w:noProof/>
          <w:sz w:val="24"/>
          <w:szCs w:val="24"/>
          <w:vertAlign w:val="superscript"/>
        </w:rPr>
        <w:t>4-6</w:t>
      </w:r>
      <w:r w:rsidRPr="00B23251">
        <w:rPr>
          <w:rFonts w:ascii="Times New Roman" w:hAnsi="Times New Roman" w:cs="Times New Roman"/>
          <w:sz w:val="24"/>
          <w:szCs w:val="24"/>
        </w:rPr>
        <w:fldChar w:fldCharType="end"/>
      </w:r>
      <w:r w:rsidRPr="00B2325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Excitation function</w:t>
      </w:r>
      <w:r w:rsidRPr="00B23251">
        <w:rPr>
          <w:rFonts w:ascii="Times New Roman" w:hAnsi="Times New Roman" w:cs="Times New Roman"/>
          <w:sz w:val="24"/>
          <w:szCs w:val="24"/>
        </w:rPr>
        <w:t xml:space="preserve"> </w:t>
      </w:r>
      <w:r w:rsidR="00D71959">
        <w:rPr>
          <w:rFonts w:ascii="Times New Roman" w:hAnsi="Times New Roman" w:cs="Times New Roman"/>
          <w:sz w:val="24"/>
          <w:szCs w:val="24"/>
        </w:rPr>
        <w:t>for</w:t>
      </w:r>
      <w:r w:rsidRPr="00B23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251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B23251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B23251">
        <w:rPr>
          <w:rFonts w:ascii="Times New Roman" w:hAnsi="Times New Roman" w:cs="Times New Roman"/>
          <w:sz w:val="24"/>
          <w:szCs w:val="24"/>
        </w:rPr>
        <w:t>(p,α)</w:t>
      </w:r>
      <w:proofErr w:type="spellStart"/>
      <w:r w:rsidRPr="00B23251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B23251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B23251">
        <w:rPr>
          <w:rFonts w:ascii="Times New Roman" w:hAnsi="Times New Roman" w:cs="Times New Roman"/>
          <w:sz w:val="24"/>
          <w:szCs w:val="24"/>
        </w:rPr>
        <w:t xml:space="preserve"> with the red lines indicating the </w:t>
      </w:r>
      <w:r>
        <w:rPr>
          <w:rFonts w:ascii="Times New Roman" w:hAnsi="Times New Roman" w:cs="Times New Roman"/>
          <w:sz w:val="24"/>
          <w:szCs w:val="24"/>
        </w:rPr>
        <w:t xml:space="preserve">relevant </w:t>
      </w:r>
      <w:r w:rsidR="003179AC">
        <w:rPr>
          <w:rFonts w:ascii="Times New Roman" w:hAnsi="Times New Roman" w:cs="Times New Roman"/>
          <w:sz w:val="24"/>
          <w:szCs w:val="24"/>
        </w:rPr>
        <w:t xml:space="preserve">energy range </w:t>
      </w:r>
      <w:r w:rsidRPr="00B23251">
        <w:rPr>
          <w:rFonts w:ascii="Times New Roman" w:hAnsi="Times New Roman" w:cs="Times New Roman"/>
          <w:sz w:val="24"/>
          <w:szCs w:val="24"/>
        </w:rPr>
        <w:t>during bombardment at 24 MeV(B).</w:t>
      </w:r>
      <w:r w:rsidRPr="00B2325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PEVuZE5vdGU+PENpdGU+PEF1dGhvcj5HYWRpb2xpPC9BdXRob3I+PFllYXI+MTk4MTwvWWVhcj48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</w:fldData>
        </w:fldChar>
      </w:r>
      <w:r w:rsidR="0044368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4368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PEVuZE5vdGU+PENpdGU+PEF1dGhvcj5HYWRpb2xpPC9BdXRob3I+PFllYXI+MTk4MTwvWWVhcj48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</w:fldData>
        </w:fldChar>
      </w:r>
      <w:r w:rsidR="0044368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43685">
        <w:rPr>
          <w:rFonts w:ascii="Times New Roman" w:hAnsi="Times New Roman" w:cs="Times New Roman"/>
          <w:sz w:val="24"/>
          <w:szCs w:val="24"/>
        </w:rPr>
      </w:r>
      <w:r w:rsidR="00443685">
        <w:rPr>
          <w:rFonts w:ascii="Times New Roman" w:hAnsi="Times New Roman" w:cs="Times New Roman"/>
          <w:sz w:val="24"/>
          <w:szCs w:val="24"/>
        </w:rPr>
        <w:fldChar w:fldCharType="end"/>
      </w:r>
      <w:r w:rsidRPr="00B23251">
        <w:rPr>
          <w:rFonts w:ascii="Times New Roman" w:hAnsi="Times New Roman" w:cs="Times New Roman"/>
          <w:sz w:val="24"/>
          <w:szCs w:val="24"/>
        </w:rPr>
      </w:r>
      <w:r w:rsidRPr="00B23251">
        <w:rPr>
          <w:rFonts w:ascii="Times New Roman" w:hAnsi="Times New Roman" w:cs="Times New Roman"/>
          <w:sz w:val="24"/>
          <w:szCs w:val="24"/>
        </w:rPr>
        <w:fldChar w:fldCharType="separate"/>
      </w:r>
      <w:r w:rsidR="00443685" w:rsidRPr="00443685">
        <w:rPr>
          <w:rFonts w:ascii="Times New Roman" w:hAnsi="Times New Roman" w:cs="Times New Roman"/>
          <w:noProof/>
          <w:sz w:val="24"/>
          <w:szCs w:val="24"/>
          <w:vertAlign w:val="superscript"/>
        </w:rPr>
        <w:t>6,7</w:t>
      </w:r>
      <w:r w:rsidRPr="00B23251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</w:p>
    <w:p w14:paraId="02375151" w14:textId="676D898C" w:rsidR="00092E65" w:rsidRDefault="00092E65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42A948" w14:textId="27274174" w:rsidR="00092E65" w:rsidRDefault="00092E65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06BA1C" w14:textId="148CC4D2" w:rsidR="00092E65" w:rsidRDefault="00092E65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67641C" w14:textId="1206FCEE" w:rsidR="00092E65" w:rsidRDefault="00092E65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21FFBE" w14:textId="2018716B" w:rsidR="00092E65" w:rsidRDefault="00092E65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C3E19F" w14:textId="103E340A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5F12EA" w14:textId="0365661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A33FB" w14:textId="767903CA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9353E5" w14:textId="7E06473D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E7E133" w14:textId="47B74D0D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3B84C" w14:textId="35922DE0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F6C44A" w14:textId="77777777" w:rsidR="00A314B0" w:rsidRDefault="00A314B0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787C5" w14:textId="5B79899D" w:rsidR="00092E65" w:rsidRDefault="00092E65" w:rsidP="0058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693AEB" w14:textId="77777777" w:rsidR="00396564" w:rsidRDefault="00396564" w:rsidP="002C66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EA95FE" w14:textId="069A9C08" w:rsidR="002C6654" w:rsidRDefault="007D4C10" w:rsidP="002C66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396564">
        <w:rPr>
          <w:rFonts w:ascii="Times New Roman" w:hAnsi="Times New Roman" w:cs="Times New Roman"/>
          <w:sz w:val="24"/>
          <w:szCs w:val="24"/>
        </w:rPr>
        <w:t xml:space="preserve">. </w:t>
      </w:r>
      <w:r w:rsidR="00583F41" w:rsidRPr="00485B77">
        <w:rPr>
          <w:rFonts w:ascii="Times New Roman" w:hAnsi="Times New Roman" w:cs="Times New Roman"/>
          <w:sz w:val="24"/>
          <w:szCs w:val="24"/>
        </w:rPr>
        <w:t xml:space="preserve">Cross sections of </w:t>
      </w:r>
      <w:r w:rsidR="006F5FAF">
        <w:rPr>
          <w:rFonts w:ascii="Times New Roman" w:hAnsi="Times New Roman" w:cs="Times New Roman"/>
          <w:sz w:val="24"/>
          <w:szCs w:val="24"/>
        </w:rPr>
        <w:t xml:space="preserve">nuclear reactions from </w:t>
      </w:r>
      <w:r w:rsidR="00583F41" w:rsidRPr="00485B77">
        <w:rPr>
          <w:rFonts w:ascii="Times New Roman" w:hAnsi="Times New Roman" w:cs="Times New Roman"/>
          <w:sz w:val="24"/>
          <w:szCs w:val="24"/>
        </w:rPr>
        <w:t xml:space="preserve">proton irradiation on </w:t>
      </w:r>
      <w:proofErr w:type="spellStart"/>
      <w:r w:rsidR="00583F41" w:rsidRPr="00485B77">
        <w:rPr>
          <w:rFonts w:ascii="Times New Roman" w:hAnsi="Times New Roman" w:cs="Times New Roman"/>
          <w:sz w:val="24"/>
          <w:szCs w:val="24"/>
          <w:vertAlign w:val="superscript"/>
        </w:rPr>
        <w:t>nat</w:t>
      </w:r>
      <w:r w:rsidR="00583F41" w:rsidRPr="00485B77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85B77">
        <w:rPr>
          <w:rFonts w:ascii="Times New Roman" w:hAnsi="Times New Roman" w:cs="Times New Roman"/>
          <w:sz w:val="24"/>
          <w:szCs w:val="24"/>
        </w:rPr>
        <w:t>.</w:t>
      </w:r>
    </w:p>
    <w:p w14:paraId="00911B66" w14:textId="5DB3A655" w:rsidR="002C6654" w:rsidRDefault="00987714" w:rsidP="002C66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000F2E1" wp14:editId="4F728013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5943600" cy="5137785"/>
            <wp:effectExtent l="0" t="0" r="0" b="5715"/>
            <wp:wrapSquare wrapText="bothSides"/>
            <wp:docPr id="802069800" name="Picture 1" descr="A group of diagrams with red and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69800" name="Picture 1" descr="A group of diagrams with red and blue lin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8AC04" w14:textId="5DA92C89" w:rsidR="00CB5C49" w:rsidRPr="00CC16D4" w:rsidRDefault="00CB5C49" w:rsidP="00442232">
      <w:pPr>
        <w:jc w:val="both"/>
        <w:rPr>
          <w:rFonts w:ascii="Times New Roman" w:hAnsi="Times New Roman" w:cs="Times New Roman"/>
          <w:sz w:val="24"/>
          <w:szCs w:val="24"/>
        </w:rPr>
      </w:pPr>
      <w:r w:rsidRPr="000411A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D4C10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C16D4">
        <w:rPr>
          <w:rFonts w:ascii="Times New Roman" w:hAnsi="Times New Roman" w:cs="Times New Roman"/>
          <w:sz w:val="24"/>
          <w:szCs w:val="24"/>
        </w:rPr>
        <w:t>epresent</w:t>
      </w:r>
      <w:r>
        <w:rPr>
          <w:rFonts w:ascii="Times New Roman" w:hAnsi="Times New Roman" w:cs="Times New Roman"/>
          <w:sz w:val="24"/>
          <w:szCs w:val="24"/>
        </w:rPr>
        <w:t>ative</w:t>
      </w:r>
      <w:r w:rsidRPr="00CC16D4">
        <w:rPr>
          <w:rFonts w:ascii="Times New Roman" w:hAnsi="Times New Roman" w:cs="Times New Roman"/>
          <w:sz w:val="24"/>
          <w:szCs w:val="24"/>
        </w:rPr>
        <w:t xml:space="preserve"> cross section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C16D4">
        <w:rPr>
          <w:rFonts w:ascii="Times New Roman" w:hAnsi="Times New Roman" w:cs="Times New Roman"/>
          <w:sz w:val="24"/>
          <w:szCs w:val="24"/>
        </w:rPr>
        <w:t xml:space="preserve"> of </w:t>
      </w:r>
      <w:r w:rsidR="00592099">
        <w:rPr>
          <w:rFonts w:ascii="Times New Roman" w:hAnsi="Times New Roman" w:cs="Times New Roman"/>
          <w:sz w:val="24"/>
          <w:szCs w:val="24"/>
        </w:rPr>
        <w:t>nuclear reactions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592099">
        <w:rPr>
          <w:rFonts w:ascii="Times New Roman" w:hAnsi="Times New Roman" w:cs="Times New Roman"/>
          <w:sz w:val="24"/>
          <w:szCs w:val="24"/>
        </w:rPr>
        <w:t>occurring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592099">
        <w:rPr>
          <w:rFonts w:ascii="Times New Roman" w:hAnsi="Times New Roman" w:cs="Times New Roman"/>
          <w:sz w:val="24"/>
          <w:szCs w:val="24"/>
        </w:rPr>
        <w:t>during 0-</w:t>
      </w:r>
      <w:r w:rsidR="00592099" w:rsidRPr="00CC16D4">
        <w:rPr>
          <w:rFonts w:ascii="Times New Roman" w:hAnsi="Times New Roman" w:cs="Times New Roman"/>
          <w:sz w:val="24"/>
          <w:szCs w:val="24"/>
        </w:rPr>
        <w:t xml:space="preserve">30 MeV </w:t>
      </w:r>
      <w:r w:rsidRPr="00CC16D4">
        <w:rPr>
          <w:rFonts w:ascii="Times New Roman" w:hAnsi="Times New Roman" w:cs="Times New Roman"/>
          <w:sz w:val="24"/>
          <w:szCs w:val="24"/>
        </w:rPr>
        <w:t xml:space="preserve">proton irradiations on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nat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9AC">
        <w:rPr>
          <w:rFonts w:ascii="Times New Roman" w:hAnsi="Times New Roman" w:cs="Times New Roman"/>
          <w:sz w:val="24"/>
          <w:szCs w:val="24"/>
        </w:rPr>
        <w:t>targetes</w:t>
      </w:r>
      <w:r w:rsidR="004422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PEVuZE5vdGU+PENpdGU+PEF1dGhvcj5DYXJ6YW5pZ2E8L0F1dGhvcj48WWVhcj4yMDE3PC9ZZWFy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</w:fldData>
        </w:fldChar>
      </w:r>
      <w:r w:rsidR="0044368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4368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PEVuZE5vdGU+PENpdGU+PEF1dGhvcj5DYXJ6YW5pZ2E8L0F1dGhvcj48WWVhcj4yMDE3PC9ZZWFy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</w:fldData>
        </w:fldChar>
      </w:r>
      <w:r w:rsidR="0044368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43685">
        <w:rPr>
          <w:rFonts w:ascii="Times New Roman" w:hAnsi="Times New Roman" w:cs="Times New Roman"/>
          <w:sz w:val="24"/>
          <w:szCs w:val="24"/>
        </w:rPr>
      </w:r>
      <w:r w:rsidR="0044368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43685" w:rsidRPr="00443685">
        <w:rPr>
          <w:rFonts w:ascii="Times New Roman" w:hAnsi="Times New Roman" w:cs="Times New Roman"/>
          <w:noProof/>
          <w:sz w:val="24"/>
          <w:szCs w:val="24"/>
          <w:vertAlign w:val="superscript"/>
        </w:rPr>
        <w:t>4,5,7</w:t>
      </w:r>
      <w:proofErr w:type="spellEnd"/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442232">
        <w:rPr>
          <w:rFonts w:ascii="Times New Roman" w:hAnsi="Times New Roman" w:cs="Times New Roman"/>
          <w:sz w:val="24"/>
          <w:szCs w:val="24"/>
        </w:rPr>
        <w:t xml:space="preserve"> C</w:t>
      </w:r>
      <w:r w:rsidR="00442232" w:rsidRPr="00CC16D4">
        <w:rPr>
          <w:rFonts w:ascii="Times New Roman" w:hAnsi="Times New Roman" w:cs="Times New Roman"/>
          <w:sz w:val="24"/>
          <w:szCs w:val="24"/>
        </w:rPr>
        <w:t>ross sections were imported from EXFOR and used to calculate the theoretical yields during irradiations as well as determine the optimal bombardment parameters</w:t>
      </w:r>
      <w:r w:rsidR="00485B77">
        <w:rPr>
          <w:rFonts w:ascii="Times New Roman" w:hAnsi="Times New Roman" w:cs="Times New Roman"/>
          <w:sz w:val="24"/>
          <w:szCs w:val="24"/>
        </w:rPr>
        <w:t>.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C16D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442232">
        <w:rPr>
          <w:rFonts w:ascii="Times New Roman" w:hAnsi="Times New Roman" w:cs="Times New Roman"/>
          <w:sz w:val="24"/>
          <w:szCs w:val="24"/>
        </w:rPr>
        <w:t xml:space="preserve"> production via</w:t>
      </w:r>
      <w:r w:rsidR="00485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>(p,α)</w:t>
      </w:r>
      <w:r w:rsidR="005D4FA1" w:rsidRPr="00CC1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FA1" w:rsidRPr="00CC16D4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="005D4FA1"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442232">
        <w:rPr>
          <w:rFonts w:ascii="Times New Roman" w:hAnsi="Times New Roman" w:cs="Times New Roman"/>
          <w:sz w:val="24"/>
          <w:szCs w:val="24"/>
        </w:rPr>
        <w:t>.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442232">
        <w:rPr>
          <w:rFonts w:ascii="Times New Roman" w:hAnsi="Times New Roman" w:cs="Times New Roman"/>
          <w:sz w:val="24"/>
          <w:szCs w:val="24"/>
        </w:rPr>
        <w:t>(B)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44g</w:t>
      </w:r>
      <w:proofErr w:type="spellEnd"/>
      <w:r w:rsidR="00442232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proofErr w:type="spellStart"/>
      <w:r w:rsidR="00442232">
        <w:rPr>
          <w:rFonts w:ascii="Times New Roman" w:hAnsi="Times New Roman" w:cs="Times New Roman"/>
          <w:sz w:val="24"/>
          <w:szCs w:val="24"/>
          <w:vertAlign w:val="superscript"/>
        </w:rPr>
        <w:t>m</w:t>
      </w:r>
      <w:r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442232">
        <w:rPr>
          <w:rFonts w:ascii="Times New Roman" w:hAnsi="Times New Roman" w:cs="Times New Roman"/>
          <w:sz w:val="24"/>
          <w:szCs w:val="24"/>
        </w:rPr>
        <w:t xml:space="preserve"> production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442232">
        <w:rPr>
          <w:rFonts w:ascii="Times New Roman" w:hAnsi="Times New Roman" w:cs="Times New Roman"/>
          <w:sz w:val="24"/>
          <w:szCs w:val="24"/>
        </w:rPr>
        <w:t xml:space="preserve"> via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42232">
        <w:rPr>
          <w:rFonts w:ascii="Times New Roman" w:hAnsi="Times New Roman" w:cs="Times New Roman"/>
          <w:sz w:val="24"/>
          <w:szCs w:val="24"/>
        </w:rPr>
        <w:t>(</w:t>
      </w:r>
      <w:r w:rsidR="00400DC6">
        <w:rPr>
          <w:rFonts w:ascii="Times New Roman" w:hAnsi="Times New Roman" w:cs="Times New Roman"/>
          <w:sz w:val="24"/>
          <w:szCs w:val="24"/>
        </w:rPr>
        <w:t>p,α)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44g</w:t>
      </w:r>
      <w:proofErr w:type="spellEnd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m</w:t>
      </w:r>
      <w:r w:rsidR="002C665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. </w:t>
      </w:r>
      <w:r w:rsidR="00442232">
        <w:rPr>
          <w:rFonts w:ascii="Times New Roman" w:hAnsi="Times New Roman" w:cs="Times New Roman"/>
          <w:sz w:val="24"/>
          <w:szCs w:val="24"/>
        </w:rPr>
        <w:t xml:space="preserve">(C) </w:t>
      </w:r>
      <w:r w:rsidRPr="00CC16D4">
        <w:rPr>
          <w:rFonts w:ascii="Times New Roman" w:hAnsi="Times New Roman" w:cs="Times New Roman"/>
          <w:sz w:val="24"/>
          <w:szCs w:val="24"/>
        </w:rPr>
        <w:t xml:space="preserve">The production of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442232">
        <w:rPr>
          <w:rFonts w:ascii="Times New Roman" w:hAnsi="Times New Roman" w:cs="Times New Roman"/>
          <w:sz w:val="24"/>
          <w:szCs w:val="24"/>
        </w:rPr>
        <w:t>via</w:t>
      </w:r>
      <w:r w:rsidR="00442232" w:rsidRPr="00CC1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48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422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2232">
        <w:rPr>
          <w:rFonts w:ascii="Times New Roman" w:hAnsi="Times New Roman" w:cs="Times New Roman"/>
          <w:sz w:val="24"/>
          <w:szCs w:val="24"/>
        </w:rPr>
        <w:t>p,</w:t>
      </w:r>
      <w:r w:rsidR="00333716">
        <w:rPr>
          <w:rFonts w:ascii="Times New Roman" w:hAnsi="Times New Roman" w:cs="Times New Roman"/>
          <w:sz w:val="24"/>
          <w:szCs w:val="24"/>
        </w:rPr>
        <w:t>2p</w:t>
      </w:r>
      <w:proofErr w:type="spellEnd"/>
      <w:r w:rsidR="0044223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="002C665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42232">
        <w:rPr>
          <w:rFonts w:ascii="Times New Roman" w:hAnsi="Times New Roman" w:cs="Times New Roman"/>
          <w:sz w:val="24"/>
          <w:szCs w:val="24"/>
        </w:rPr>
        <w:t>(p,</w:t>
      </w:r>
      <w:r w:rsidR="00333716">
        <w:rPr>
          <w:rFonts w:ascii="Times New Roman" w:hAnsi="Times New Roman" w:cs="Times New Roman"/>
          <w:sz w:val="24"/>
          <w:szCs w:val="24"/>
        </w:rPr>
        <w:t>α</w:t>
      </w:r>
      <w:r w:rsidR="0044223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="002C665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442232">
        <w:rPr>
          <w:rFonts w:ascii="Times New Roman" w:hAnsi="Times New Roman" w:cs="Times New Roman"/>
          <w:sz w:val="24"/>
          <w:szCs w:val="24"/>
        </w:rPr>
        <w:t>.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442232">
        <w:rPr>
          <w:rFonts w:ascii="Times New Roman" w:hAnsi="Times New Roman" w:cs="Times New Roman"/>
          <w:sz w:val="24"/>
          <w:szCs w:val="24"/>
        </w:rPr>
        <w:t>(D)</w:t>
      </w:r>
      <w:r w:rsidR="00485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48</w:t>
      </w:r>
      <w:r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 xml:space="preserve"> production via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49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0DC6">
        <w:rPr>
          <w:rFonts w:ascii="Times New Roman" w:hAnsi="Times New Roman" w:cs="Times New Roman"/>
          <w:sz w:val="24"/>
          <w:szCs w:val="24"/>
        </w:rPr>
        <w:t>p,2p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48</w:t>
      </w:r>
      <w:r w:rsidR="002C665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.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333716">
        <w:rPr>
          <w:rFonts w:ascii="Times New Roman" w:hAnsi="Times New Roman" w:cs="Times New Roman"/>
          <w:sz w:val="24"/>
          <w:szCs w:val="24"/>
        </w:rPr>
        <w:t>(E)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48</w:t>
      </w:r>
      <w:r w:rsidRPr="00CC16D4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400DC6">
        <w:rPr>
          <w:rFonts w:ascii="Times New Roman" w:hAnsi="Times New Roman" w:cs="Times New Roman"/>
          <w:sz w:val="24"/>
          <w:szCs w:val="24"/>
        </w:rPr>
        <w:t>production via</w:t>
      </w:r>
      <w:r w:rsidR="00400DC6" w:rsidRPr="00CC1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48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0DC6">
        <w:rPr>
          <w:rFonts w:ascii="Times New Roman" w:hAnsi="Times New Roman" w:cs="Times New Roman"/>
          <w:sz w:val="24"/>
          <w:szCs w:val="24"/>
        </w:rPr>
        <w:t>p,n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48</w:t>
      </w:r>
      <w:r w:rsidR="002C6654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.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400DC6">
        <w:rPr>
          <w:rFonts w:ascii="Times New Roman" w:hAnsi="Times New Roman" w:cs="Times New Roman"/>
          <w:sz w:val="24"/>
          <w:szCs w:val="24"/>
        </w:rPr>
        <w:t>(F) Production of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="00E639EC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333716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(p,α)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="002C665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333716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0DC6">
        <w:rPr>
          <w:rFonts w:ascii="Times New Roman" w:hAnsi="Times New Roman" w:cs="Times New Roman"/>
          <w:sz w:val="24"/>
          <w:szCs w:val="24"/>
        </w:rPr>
        <w:t>p,2p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="002C665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CC16D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0DC6">
        <w:rPr>
          <w:rFonts w:ascii="Times New Roman" w:hAnsi="Times New Roman" w:cs="Times New Roman"/>
          <w:sz w:val="24"/>
          <w:szCs w:val="24"/>
        </w:rPr>
        <w:t>p,n</w:t>
      </w:r>
      <w:proofErr w:type="spellEnd"/>
      <w:r w:rsidR="00400DC6">
        <w:rPr>
          <w:rFonts w:ascii="Times New Roman" w:hAnsi="Times New Roman" w:cs="Times New Roman"/>
          <w:sz w:val="24"/>
          <w:szCs w:val="24"/>
        </w:rPr>
        <w:t>+α)</w:t>
      </w:r>
      <w:proofErr w:type="spellStart"/>
      <w:r w:rsidR="002C6654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="002C665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>.</w:t>
      </w:r>
      <w:r w:rsidR="00400DC6" w:rsidDel="00400D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0A0F3" w14:textId="77777777" w:rsidR="00A314B0" w:rsidRDefault="00A314B0" w:rsidP="002E343D">
      <w:pPr>
        <w:rPr>
          <w:rFonts w:ascii="Times New Roman" w:hAnsi="Times New Roman" w:cs="Times New Roman"/>
          <w:sz w:val="24"/>
          <w:szCs w:val="24"/>
        </w:rPr>
      </w:pPr>
    </w:p>
    <w:p w14:paraId="5DC2F7DD" w14:textId="77777777" w:rsidR="00987714" w:rsidRDefault="00987714" w:rsidP="002E343D">
      <w:pPr>
        <w:rPr>
          <w:rFonts w:ascii="Times New Roman" w:hAnsi="Times New Roman" w:cs="Times New Roman"/>
          <w:sz w:val="24"/>
          <w:szCs w:val="24"/>
        </w:rPr>
      </w:pPr>
    </w:p>
    <w:p w14:paraId="36C337B6" w14:textId="77777777" w:rsidR="00A314B0" w:rsidRDefault="00A314B0" w:rsidP="002E343D">
      <w:pPr>
        <w:rPr>
          <w:rFonts w:ascii="Times New Roman" w:hAnsi="Times New Roman" w:cs="Times New Roman"/>
          <w:sz w:val="24"/>
          <w:szCs w:val="24"/>
        </w:rPr>
      </w:pPr>
    </w:p>
    <w:p w14:paraId="3C9629EC" w14:textId="11DA1DC2" w:rsidR="00092E65" w:rsidRDefault="007D4C10" w:rsidP="002E3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g. Schematic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radioscandium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purification method</w:t>
      </w:r>
    </w:p>
    <w:p w14:paraId="178CF1CB" w14:textId="77777777" w:rsidR="007D4C10" w:rsidRPr="00B623CA" w:rsidRDefault="007D4C10" w:rsidP="007D4C10">
      <w:pPr>
        <w:spacing w:line="48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A2F410B" wp14:editId="41DF23F4">
            <wp:extent cx="5943600" cy="4297045"/>
            <wp:effectExtent l="0" t="0" r="0" b="825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4A734" w14:textId="56E8890C" w:rsidR="007D4C10" w:rsidRPr="002823F4" w:rsidRDefault="007D4C10" w:rsidP="007D4C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25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spellEnd"/>
      <w:r w:rsidRPr="00B23251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Optimized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radioscandium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purification method. Flow Through (FT) is the dissolved target solution. E1-E3 are three different washes for the removal of impurities as well as column conditioning. E4-E6 are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radioscandium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elution fractions.</w:t>
      </w:r>
    </w:p>
    <w:p w14:paraId="1C4A1116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A4B06F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8600E1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156E22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C48C7C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22A6A0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200F80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145FCD" w14:textId="77777777" w:rsidR="00A314B0" w:rsidRPr="00A314B0" w:rsidRDefault="00A314B0" w:rsidP="00A314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60FCB9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F233F8" w14:textId="77777777" w:rsidR="00A314B0" w:rsidRDefault="00A314B0" w:rsidP="00A314B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5D3E3C" w14:textId="1CF3C478" w:rsidR="00583F41" w:rsidRPr="00A314B0" w:rsidRDefault="00583F41" w:rsidP="00A314B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4B0">
        <w:rPr>
          <w:rFonts w:ascii="Times New Roman" w:hAnsi="Times New Roman" w:cs="Times New Roman"/>
          <w:sz w:val="24"/>
          <w:szCs w:val="24"/>
        </w:rPr>
        <w:lastRenderedPageBreak/>
        <w:t>Inductively Coupled Plasma – Mass Spectrometry</w:t>
      </w:r>
      <w:r w:rsidR="00695E28" w:rsidRPr="00A314B0">
        <w:rPr>
          <w:rFonts w:ascii="Times New Roman" w:hAnsi="Times New Roman" w:cs="Times New Roman"/>
          <w:sz w:val="24"/>
          <w:szCs w:val="24"/>
        </w:rPr>
        <w:t xml:space="preserve"> (ICP-MS)</w:t>
      </w:r>
    </w:p>
    <w:p w14:paraId="5BD5BC52" w14:textId="31DE7384" w:rsidR="00B732DE" w:rsidRPr="00CC16D4" w:rsidRDefault="0089136C" w:rsidP="00B732DE">
      <w:pPr>
        <w:jc w:val="both"/>
        <w:rPr>
          <w:rFonts w:ascii="Times New Roman" w:hAnsi="Times New Roman" w:cs="Times New Roman"/>
          <w:sz w:val="24"/>
          <w:szCs w:val="24"/>
        </w:rPr>
      </w:pPr>
      <w:r w:rsidRPr="00041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proofErr w:type="spellStart"/>
      <w:r w:rsidR="00B41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7D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proofErr w:type="spellEnd"/>
      <w:r w:rsidRPr="00B760B8">
        <w:rPr>
          <w:rFonts w:ascii="Times New Roman" w:eastAsia="Times New Roman" w:hAnsi="Times New Roman" w:cs="Times New Roman"/>
          <w:color w:val="000000"/>
          <w:sz w:val="24"/>
          <w:szCs w:val="24"/>
        </w:rPr>
        <w:t>: The list of monitored elements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each target material used and separation performed. </w:t>
      </w:r>
    </w:p>
    <w:tbl>
      <w:tblPr>
        <w:tblW w:w="7988" w:type="dxa"/>
        <w:jc w:val="center"/>
        <w:tblLook w:val="04A0" w:firstRow="1" w:lastRow="0" w:firstColumn="1" w:lastColumn="0" w:noHBand="0" w:noVBand="1"/>
      </w:tblPr>
      <w:tblGrid>
        <w:gridCol w:w="1597"/>
        <w:gridCol w:w="1597"/>
        <w:gridCol w:w="1597"/>
        <w:gridCol w:w="1597"/>
        <w:gridCol w:w="1600"/>
      </w:tblGrid>
      <w:tr w:rsidR="00B760B8" w:rsidRPr="00B760B8" w14:paraId="54602159" w14:textId="77777777" w:rsidTr="00B760B8">
        <w:trPr>
          <w:trHeight w:val="223"/>
          <w:jc w:val="center"/>
        </w:trPr>
        <w:tc>
          <w:tcPr>
            <w:tcW w:w="7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3A7FA" w14:textId="40FC80AC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60B8" w:rsidRPr="00B760B8" w14:paraId="4F318DAE" w14:textId="77777777" w:rsidTr="00B760B8">
        <w:trPr>
          <w:trHeight w:val="426"/>
          <w:jc w:val="center"/>
        </w:trPr>
        <w:tc>
          <w:tcPr>
            <w:tcW w:w="319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C332B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Transition metals</w:t>
            </w:r>
          </w:p>
        </w:tc>
        <w:tc>
          <w:tcPr>
            <w:tcW w:w="319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3B850" w14:textId="1C3E7132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Lanthanides and Actin</w:t>
            </w:r>
            <w:r w:rsidR="007C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7297AD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</w:tr>
      <w:tr w:rsidR="00B760B8" w:rsidRPr="00CC16D4" w14:paraId="1CD66932" w14:textId="77777777" w:rsidTr="00B760B8">
        <w:trPr>
          <w:trHeight w:val="212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53124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FF41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F3DE6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7FDD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41CEC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</w:tr>
      <w:tr w:rsidR="00B760B8" w:rsidRPr="00CC16D4" w14:paraId="1C1D7D30" w14:textId="77777777" w:rsidTr="00B760B8">
        <w:trPr>
          <w:trHeight w:val="212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E665F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4818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C84AE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AD762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5B214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</w:t>
            </w:r>
          </w:p>
        </w:tc>
      </w:tr>
      <w:tr w:rsidR="00B760B8" w:rsidRPr="00CC16D4" w14:paraId="0E4CF1FB" w14:textId="77777777" w:rsidTr="00B760B8">
        <w:trPr>
          <w:trHeight w:val="212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85EB3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5BEB7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2231C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BE97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19A65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B760B8" w:rsidRPr="00CC16D4" w14:paraId="7D875AA1" w14:textId="77777777" w:rsidTr="00B760B8">
        <w:trPr>
          <w:trHeight w:val="212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BE321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44A0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68D95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76B4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0AE9B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Pb</w:t>
            </w:r>
            <w:proofErr w:type="spellEnd"/>
          </w:p>
        </w:tc>
      </w:tr>
      <w:tr w:rsidR="00B760B8" w:rsidRPr="00CC16D4" w14:paraId="7B1CF6AC" w14:textId="77777777" w:rsidTr="00B760B8">
        <w:trPr>
          <w:trHeight w:val="212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CC906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D2CF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C0AB1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0AB0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Yb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DA202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B760B8" w:rsidRPr="00CC16D4" w14:paraId="6E7EA612" w14:textId="77777777" w:rsidTr="00B760B8">
        <w:trPr>
          <w:trHeight w:val="212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028E3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Zr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D3E71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154CF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6849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07F40" w14:textId="1B19FAA1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60B8" w:rsidRPr="00CC16D4" w14:paraId="44F06DD6" w14:textId="77777777" w:rsidTr="00B760B8">
        <w:trPr>
          <w:trHeight w:val="223"/>
          <w:jc w:val="center"/>
        </w:trPr>
        <w:tc>
          <w:tcPr>
            <w:tcW w:w="15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B5E911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Nb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F3A3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21927A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1921" w14:textId="77777777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5B9D36B" w14:textId="4EB0C549" w:rsidR="00B760B8" w:rsidRPr="00B760B8" w:rsidRDefault="00B760B8" w:rsidP="00B7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F18D8A9" w14:textId="64703E08" w:rsidR="00B760B8" w:rsidRDefault="00B760B8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89C69" w14:textId="2B206CAA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5808A" w14:textId="0650EC41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841CFA" w14:textId="0C5898D6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C0071" w14:textId="5205919C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001D0" w14:textId="0D4250DF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5395A" w14:textId="41404DDB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F79BB4" w14:textId="53C3AA30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4CBDB" w14:textId="12121A85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02A92" w14:textId="7AC76AF0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E848E" w14:textId="13D73EBE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8EABFB" w14:textId="1701BD8C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D15B29" w14:textId="276EA7D3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291434" w14:textId="0B838A1D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561F19" w14:textId="6B972E45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D710CB" w14:textId="63618611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1350F" w14:textId="0FC6792C" w:rsidR="006F1E3B" w:rsidRDefault="006F1E3B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34435" w14:textId="77777777" w:rsidR="006F1E3B" w:rsidRDefault="006F1E3B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A994D0" w14:textId="3F320482" w:rsidR="00092E65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3BC19" w14:textId="77777777" w:rsidR="00092E65" w:rsidRPr="00CC16D4" w:rsidRDefault="00092E65" w:rsidP="00B73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82A9F8" w14:textId="039B55A2" w:rsidR="00583F41" w:rsidRPr="00396564" w:rsidRDefault="00583F41" w:rsidP="00A314B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564">
        <w:rPr>
          <w:rFonts w:ascii="Times New Roman" w:hAnsi="Times New Roman" w:cs="Times New Roman"/>
          <w:sz w:val="24"/>
          <w:szCs w:val="24"/>
        </w:rPr>
        <w:lastRenderedPageBreak/>
        <w:t>Radiolabeling conditions</w:t>
      </w:r>
      <w:r w:rsidR="00B760B8" w:rsidRPr="0039656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760B8" w:rsidRPr="00396564">
        <w:rPr>
          <w:rFonts w:ascii="Times New Roman" w:hAnsi="Times New Roman" w:cs="Times New Roman"/>
          <w:sz w:val="24"/>
          <w:szCs w:val="24"/>
        </w:rPr>
        <w:t>iTLC</w:t>
      </w:r>
      <w:proofErr w:type="spellEnd"/>
    </w:p>
    <w:p w14:paraId="29C67F9F" w14:textId="603D977E" w:rsidR="00054A48" w:rsidRDefault="001D18A7" w:rsidP="00054A4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9873839"/>
      <w:r w:rsidRPr="001D18A7">
        <w:rPr>
          <w:rFonts w:ascii="Times New Roman" w:hAnsi="Times New Roman" w:cs="Times New Roman"/>
          <w:sz w:val="24"/>
          <w:szCs w:val="24"/>
        </w:rPr>
        <w:t>1,4,7,10-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tetraazacyclododecana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>-1,4,7,10-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tetraacetic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 acid (DOTA) was dissolved in 0.25 M ammonium acetate buffer, pH 4.5, to produce a </w:t>
      </w:r>
      <w:r w:rsidR="008501FB">
        <w:rPr>
          <w:rFonts w:ascii="Times New Roman" w:hAnsi="Times New Roman" w:cs="Times New Roman"/>
          <w:sz w:val="24"/>
          <w:szCs w:val="24"/>
        </w:rPr>
        <w:t>10</w:t>
      </w:r>
      <w:r w:rsidRPr="001D18A7">
        <w:rPr>
          <w:rFonts w:ascii="Times New Roman" w:hAnsi="Times New Roman" w:cs="Times New Roman"/>
          <w:sz w:val="24"/>
          <w:szCs w:val="24"/>
        </w:rPr>
        <w:t xml:space="preserve"> mg/mL concentration stock. This was further diluted in the same buffer to final volumes of 100 µL with DOTA concentrations provided in Table 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S6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. Subsequently, either </w:t>
      </w:r>
      <w:proofErr w:type="spellStart"/>
      <w:r w:rsidRPr="001D18A7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Pr="001D18A7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, 3.7 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MBq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 (100 µCi) or </w:t>
      </w:r>
      <w:proofErr w:type="spellStart"/>
      <w:r w:rsidRPr="001D18A7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1D18A7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, 2.3 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MBq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 (62.5 µCi) was added to the vials, which were incubated at 95 </w:t>
      </w:r>
      <w:proofErr w:type="spellStart"/>
      <w:r w:rsidRPr="001D18A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D18A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 for 30 min. The resulting samples were spotted onto 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iTLC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-SG paper (Agilent) and the paper was developed in 1 M citric acid. The 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iTLC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 strips were analyzed on an AR-2000 instrument using 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Winscan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 software (Eckert and Ziegler). In the analysis, the DOTA complex exhibited an RF of </w:t>
      </w:r>
      <w:r w:rsidR="00D71959">
        <w:rPr>
          <w:rFonts w:ascii="Times New Roman" w:hAnsi="Times New Roman" w:cs="Times New Roman"/>
          <w:sz w:val="24"/>
          <w:szCs w:val="24"/>
        </w:rPr>
        <w:t>0</w:t>
      </w:r>
      <w:r w:rsidRPr="001D18A7">
        <w:rPr>
          <w:rFonts w:ascii="Times New Roman" w:hAnsi="Times New Roman" w:cs="Times New Roman"/>
          <w:sz w:val="24"/>
          <w:szCs w:val="24"/>
        </w:rPr>
        <w:t xml:space="preserve">.65, while free </w:t>
      </w:r>
      <w:proofErr w:type="spellStart"/>
      <w:r w:rsidRPr="001D18A7">
        <w:rPr>
          <w:rFonts w:ascii="Times New Roman" w:hAnsi="Times New Roman" w:cs="Times New Roman"/>
          <w:sz w:val="24"/>
          <w:szCs w:val="24"/>
          <w:vertAlign w:val="superscript"/>
        </w:rPr>
        <w:t>4x</w:t>
      </w:r>
      <w:r w:rsidRPr="001D18A7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 migrated with the solvent front, as illustrated in </w:t>
      </w:r>
      <w:r w:rsidRPr="001D18A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Pr="001D18A7">
        <w:rPr>
          <w:rFonts w:ascii="Times New Roman" w:hAnsi="Times New Roman" w:cs="Times New Roman"/>
          <w:b/>
          <w:bCs/>
          <w:sz w:val="24"/>
          <w:szCs w:val="24"/>
        </w:rPr>
        <w:t>S4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>. To determine the apparent molar activity, the EC50 value of the DOTA titration was used to calculate the µ</w:t>
      </w:r>
      <w:proofErr w:type="spellStart"/>
      <w:r w:rsidRPr="001D18A7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1D18A7">
        <w:rPr>
          <w:rFonts w:ascii="Times New Roman" w:hAnsi="Times New Roman" w:cs="Times New Roman"/>
          <w:sz w:val="24"/>
          <w:szCs w:val="24"/>
        </w:rPr>
        <w:t xml:space="preserve"> for total binding. The average activity used for each vial, adjusted for decay, was then divided by this value.</w:t>
      </w:r>
    </w:p>
    <w:tbl>
      <w:tblPr>
        <w:tblW w:w="7907" w:type="dxa"/>
        <w:jc w:val="center"/>
        <w:tblLook w:val="04A0" w:firstRow="1" w:lastRow="0" w:firstColumn="1" w:lastColumn="0" w:noHBand="0" w:noVBand="1"/>
      </w:tblPr>
      <w:tblGrid>
        <w:gridCol w:w="963"/>
        <w:gridCol w:w="1324"/>
        <w:gridCol w:w="2359"/>
        <w:gridCol w:w="3261"/>
      </w:tblGrid>
      <w:tr w:rsidR="00054A48" w:rsidRPr="00331A41" w14:paraId="333B33F1" w14:textId="77777777" w:rsidTr="000F2D84">
        <w:trPr>
          <w:trHeight w:val="315"/>
          <w:jc w:val="center"/>
        </w:trPr>
        <w:tc>
          <w:tcPr>
            <w:tcW w:w="7907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bookmarkEnd w:id="4"/>
          <w:p w14:paraId="689EE81B" w14:textId="3E0266D8" w:rsidR="00054A48" w:rsidRPr="00331A41" w:rsidRDefault="00054A48" w:rsidP="007D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proofErr w:type="spellStart"/>
            <w:r w:rsidR="00B41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7D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proofErr w:type="spellEnd"/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The serial dilution of DOTA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54A48" w:rsidRPr="00331A41" w14:paraId="30C4E00A" w14:textId="77777777" w:rsidTr="000F2D84">
        <w:trPr>
          <w:trHeight w:val="645"/>
          <w:jc w:val="center"/>
        </w:trPr>
        <w:tc>
          <w:tcPr>
            <w:tcW w:w="9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4801E" w14:textId="77777777" w:rsidR="00054A48" w:rsidRPr="00331A41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Vial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F3B107" w14:textId="77777777" w:rsidR="00054A48" w:rsidRPr="00331A41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Volume buffer</w:t>
            </w:r>
          </w:p>
        </w:tc>
        <w:tc>
          <w:tcPr>
            <w:tcW w:w="23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B20E1" w14:textId="77777777" w:rsidR="00054A48" w:rsidRPr="00331A41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Serial dilution volume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8913AF" w14:textId="3885D0C7" w:rsidR="00054A48" w:rsidRPr="00331A41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Final concentration of DOTA(</w:t>
            </w:r>
            <w:proofErr w:type="spellStart"/>
            <w:r w:rsidR="000F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nmol</w:t>
            </w:r>
            <w:proofErr w:type="spellEnd"/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27091" w:rsidRPr="00331A41" w14:paraId="3D0DA213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3B3B5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1D296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8A84D" w14:textId="2BDBBA62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 from </w:t>
            </w:r>
            <w:r w:rsidR="00345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mg/mL stock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6FD435B" w14:textId="682E58EE" w:rsidR="00027091" w:rsidRPr="00027091" w:rsidRDefault="00345595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</w:tr>
      <w:tr w:rsidR="00027091" w:rsidRPr="00331A41" w14:paraId="0647C971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F7D39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3C575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AD37F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4B909F9B" w14:textId="277C07B9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82.4</w:t>
            </w:r>
          </w:p>
        </w:tc>
      </w:tr>
      <w:tr w:rsidR="00027091" w:rsidRPr="00331A41" w14:paraId="1098374F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79626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7D5B8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ECA3C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3514A31" w14:textId="179E1AEF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7091" w:rsidRPr="00331A41" w14:paraId="0ACFD2AC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E8EC4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7D078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54835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940176F" w14:textId="6A775DC1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9.16</w:t>
            </w:r>
          </w:p>
        </w:tc>
      </w:tr>
      <w:tr w:rsidR="00027091" w:rsidRPr="00331A41" w14:paraId="725D5093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1BFB0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3AD69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07340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02263D8" w14:textId="49AED946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</w:tr>
      <w:tr w:rsidR="00027091" w:rsidRPr="00331A41" w14:paraId="0013055B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90208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F8C4E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643EF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659049E" w14:textId="4229E56B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</w:tr>
      <w:tr w:rsidR="00027091" w:rsidRPr="00331A41" w14:paraId="106EBCBB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1335F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CB003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924F3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1EB7185" w14:textId="7725A172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027091" w:rsidRPr="00331A41" w14:paraId="52ECCFB4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B1B5E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598EC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88349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AC14124" w14:textId="5E50D7E3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027091" w:rsidRPr="00331A41" w14:paraId="1FC187D1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90D1F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94B35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70E24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2A64568" w14:textId="17AE1B56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027091" w:rsidRPr="00331A41" w14:paraId="4F5FE339" w14:textId="77777777" w:rsidTr="000F2D84">
        <w:trPr>
          <w:trHeight w:val="300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41904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0A239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C0A2C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9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FBF0CEE" w14:textId="0E0F7266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7091" w:rsidRPr="00331A41" w14:paraId="4AC159A4" w14:textId="77777777" w:rsidTr="000F2D84">
        <w:trPr>
          <w:trHeight w:val="315"/>
          <w:jc w:val="center"/>
        </w:trPr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CD69A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Discard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1A412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FFD03" w14:textId="77777777" w:rsidR="00027091" w:rsidRPr="00331A4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CC1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µ</w:t>
            </w:r>
            <w:r w:rsidRPr="00331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from 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7A37F3" w14:textId="7715F831" w:rsidR="00027091" w:rsidRPr="00027091" w:rsidRDefault="00027091" w:rsidP="0002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0BB032BA" w14:textId="00A7329F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4DBD74" w14:textId="2669CDC1" w:rsidR="000F2D84" w:rsidRDefault="000F2D84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073673" w14:textId="77777777" w:rsidR="000F2D84" w:rsidRDefault="000F2D84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CEFED" w14:textId="77777777" w:rsidR="00054A48" w:rsidRPr="00CC16D4" w:rsidRDefault="00054A48" w:rsidP="00054A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6D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2E962C" wp14:editId="0843E0B1">
            <wp:extent cx="4562475" cy="2281238"/>
            <wp:effectExtent l="0" t="0" r="0" b="5080"/>
            <wp:docPr id="24" name="Picture 2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245" cy="228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373A5" w14:textId="4F523B99" w:rsidR="00054A48" w:rsidRDefault="00054A48" w:rsidP="00054A48">
      <w:pPr>
        <w:rPr>
          <w:rFonts w:ascii="Times New Roman" w:hAnsi="Times New Roman" w:cs="Times New Roman"/>
          <w:sz w:val="24"/>
          <w:szCs w:val="24"/>
        </w:rPr>
      </w:pPr>
      <w:r w:rsidRPr="000411A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14B0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>: The radio-</w:t>
      </w:r>
      <w:proofErr w:type="spellStart"/>
      <w:r w:rsidRPr="00CC16D4">
        <w:rPr>
          <w:rFonts w:ascii="Times New Roman" w:hAnsi="Times New Roman" w:cs="Times New Roman"/>
          <w:sz w:val="24"/>
          <w:szCs w:val="24"/>
        </w:rPr>
        <w:t>iTLC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of </w:t>
      </w:r>
      <w:r w:rsidR="00461461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461461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461461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-DOTA at </w:t>
      </w:r>
      <w:r w:rsidR="001D18A7">
        <w:rPr>
          <w:rFonts w:ascii="Times New Roman" w:hAnsi="Times New Roman" w:cs="Times New Roman"/>
          <w:sz w:val="24"/>
          <w:szCs w:val="24"/>
        </w:rPr>
        <w:t>0</w:t>
      </w:r>
      <w:r w:rsidRPr="00CC16D4">
        <w:rPr>
          <w:rFonts w:ascii="Times New Roman" w:hAnsi="Times New Roman" w:cs="Times New Roman"/>
          <w:sz w:val="24"/>
          <w:szCs w:val="24"/>
        </w:rPr>
        <w:t xml:space="preserve">.24 </w:t>
      </w:r>
      <w:proofErr w:type="spellStart"/>
      <w:r w:rsidRPr="00CC16D4">
        <w:rPr>
          <w:rFonts w:ascii="Times New Roman" w:hAnsi="Times New Roman" w:cs="Times New Roman"/>
          <w:sz w:val="24"/>
          <w:szCs w:val="24"/>
        </w:rPr>
        <w:t>μmol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DOTA concentration, R</w:t>
      </w:r>
      <w:r w:rsidRPr="00054A48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 w:rsidR="00D71959">
        <w:rPr>
          <w:rFonts w:ascii="Times New Roman" w:hAnsi="Times New Roman" w:cs="Times New Roman"/>
          <w:sz w:val="24"/>
          <w:szCs w:val="24"/>
        </w:rPr>
        <w:t>0</w:t>
      </w:r>
      <w:r w:rsidRPr="00CC16D4">
        <w:rPr>
          <w:rFonts w:ascii="Times New Roman" w:hAnsi="Times New Roman" w:cs="Times New Roman"/>
          <w:sz w:val="24"/>
          <w:szCs w:val="24"/>
        </w:rPr>
        <w:t>.65 (A). The radio-</w:t>
      </w:r>
      <w:proofErr w:type="spellStart"/>
      <w:r w:rsidRPr="00CC16D4">
        <w:rPr>
          <w:rFonts w:ascii="Times New Roman" w:hAnsi="Times New Roman" w:cs="Times New Roman"/>
          <w:sz w:val="24"/>
          <w:szCs w:val="24"/>
        </w:rPr>
        <w:t>iTLC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of free </w:t>
      </w:r>
      <w:r w:rsidR="00461461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CC16D4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CC16D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461461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461461">
        <w:rPr>
          <w:rFonts w:ascii="Times New Roman" w:hAnsi="Times New Roman" w:cs="Times New Roman"/>
          <w:sz w:val="24"/>
          <w:szCs w:val="24"/>
        </w:rPr>
        <w:t>Sc</w:t>
      </w:r>
      <w:r w:rsidRPr="00CC16D4">
        <w:rPr>
          <w:rFonts w:ascii="Times New Roman" w:hAnsi="Times New Roman" w:cs="Times New Roman"/>
          <w:sz w:val="24"/>
          <w:szCs w:val="24"/>
        </w:rPr>
        <w:t>Cl</w:t>
      </w:r>
      <w:r w:rsidRPr="00CC16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 xml:space="preserve"> in 0.1 M </w:t>
      </w:r>
      <w:proofErr w:type="spellStart"/>
      <w:r w:rsidRPr="00CC16D4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CC16D4">
        <w:rPr>
          <w:rFonts w:ascii="Times New Roman" w:hAnsi="Times New Roman" w:cs="Times New Roman"/>
          <w:sz w:val="24"/>
          <w:szCs w:val="24"/>
        </w:rPr>
        <w:t>, R</w:t>
      </w:r>
      <w:r w:rsidRPr="00054A48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Pr="00CC1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CC16D4">
        <w:rPr>
          <w:rFonts w:ascii="Times New Roman" w:hAnsi="Times New Roman" w:cs="Times New Roman"/>
          <w:sz w:val="24"/>
          <w:szCs w:val="24"/>
        </w:rPr>
        <w:t xml:space="preserve"> 1. (B)</w:t>
      </w:r>
      <w:r w:rsidR="00E639EC">
        <w:rPr>
          <w:rFonts w:ascii="Times New Roman" w:hAnsi="Times New Roman" w:cs="Times New Roman"/>
          <w:sz w:val="24"/>
          <w:szCs w:val="24"/>
        </w:rPr>
        <w:t xml:space="preserve"> The red lines mark the origin at 10 mm and solvent front at 140 mm.</w:t>
      </w:r>
    </w:p>
    <w:p w14:paraId="2DCC4194" w14:textId="0FFC9745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6843F700" w14:textId="1267990A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2B66C689" w14:textId="20DB4E90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1861A728" w14:textId="5F62E019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6F3C04AF" w14:textId="6C8C931A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67F42B14" w14:textId="1D2587FE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43DEDA10" w14:textId="576079E4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2B31171E" w14:textId="155093F9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4F49622A" w14:textId="4D47D3A0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578E9051" w14:textId="1343628C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1B2856A6" w14:textId="7590E436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528FD783" w14:textId="734BAC01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3912A663" w14:textId="1B85FFE8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7EB715E2" w14:textId="50CF7E8E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4336E660" w14:textId="2C30D415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6844EFFC" w14:textId="37B785E4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16985286" w14:textId="6CA29839" w:rsidR="00E639EC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19514F7B" w14:textId="77777777" w:rsidR="00E639EC" w:rsidRPr="00054A48" w:rsidRDefault="00E639EC" w:rsidP="00054A48">
      <w:pPr>
        <w:rPr>
          <w:rFonts w:ascii="Times New Roman" w:hAnsi="Times New Roman" w:cs="Times New Roman"/>
          <w:sz w:val="24"/>
          <w:szCs w:val="24"/>
        </w:rPr>
      </w:pPr>
    </w:p>
    <w:p w14:paraId="1BF15602" w14:textId="0FB06607" w:rsidR="00054A48" w:rsidRPr="00396564" w:rsidRDefault="00BB4186" w:rsidP="00A314B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PET</w:t>
      </w:r>
      <w:r w:rsidR="00054A48" w:rsidRPr="00396564">
        <w:rPr>
          <w:rFonts w:ascii="Times New Roman" w:hAnsi="Times New Roman" w:cs="Times New Roman"/>
          <w:sz w:val="24"/>
          <w:szCs w:val="24"/>
        </w:rPr>
        <w:t xml:space="preserve"> phantom dimension</w:t>
      </w:r>
      <w:r w:rsidR="00EE20BC">
        <w:rPr>
          <w:rFonts w:ascii="Times New Roman" w:hAnsi="Times New Roman" w:cs="Times New Roman"/>
          <w:sz w:val="24"/>
          <w:szCs w:val="24"/>
        </w:rPr>
        <w:t>s</w:t>
      </w:r>
    </w:p>
    <w:p w14:paraId="4A2C5BB9" w14:textId="77777777" w:rsidR="00054A48" w:rsidRPr="00054A48" w:rsidRDefault="00054A48" w:rsidP="00054A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21833759"/>
      <w:r>
        <w:rPr>
          <w:noProof/>
        </w:rPr>
        <w:drawing>
          <wp:inline distT="0" distB="0" distL="0" distR="0" wp14:anchorId="3B85E316" wp14:editId="1A658D2C">
            <wp:extent cx="3905250" cy="3076575"/>
            <wp:effectExtent l="0" t="0" r="0" b="952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7B096" w14:textId="7BA8BA5D" w:rsidR="00054A48" w:rsidRPr="00054A48" w:rsidRDefault="00054A48" w:rsidP="00054A48">
      <w:pPr>
        <w:rPr>
          <w:rFonts w:ascii="Times New Roman" w:hAnsi="Times New Roman" w:cs="Times New Roman"/>
          <w:sz w:val="24"/>
          <w:szCs w:val="24"/>
        </w:rPr>
      </w:pPr>
      <w:r w:rsidRPr="000411A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14B0">
        <w:rPr>
          <w:rFonts w:ascii="Times New Roman" w:hAnsi="Times New Roman" w:cs="Times New Roman"/>
          <w:b/>
          <w:bCs/>
          <w:sz w:val="24"/>
          <w:szCs w:val="24"/>
        </w:rPr>
        <w:t>5</w:t>
      </w:r>
      <w:proofErr w:type="spellEnd"/>
      <w:r w:rsidRPr="00054A48">
        <w:rPr>
          <w:rFonts w:ascii="Times New Roman" w:hAnsi="Times New Roman" w:cs="Times New Roman"/>
          <w:sz w:val="24"/>
          <w:szCs w:val="24"/>
        </w:rPr>
        <w:t xml:space="preserve">: Schematic of the rod alignment and rod diameter of the phantom used for PET resolution comparison of three radionuclides: </w:t>
      </w:r>
      <w:proofErr w:type="spellStart"/>
      <w:r w:rsidRPr="00054A48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054A48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054A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A48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Pr="00054A48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054A4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54A48">
        <w:rPr>
          <w:rFonts w:ascii="Times New Roman" w:hAnsi="Times New Roman" w:cs="Times New Roman"/>
          <w:sz w:val="24"/>
          <w:szCs w:val="24"/>
          <w:vertAlign w:val="superscript"/>
        </w:rPr>
        <w:t>68</w:t>
      </w:r>
      <w:r w:rsidRPr="00054A48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054A48">
        <w:rPr>
          <w:rFonts w:ascii="Times New Roman" w:hAnsi="Times New Roman" w:cs="Times New Roman"/>
          <w:sz w:val="24"/>
          <w:szCs w:val="24"/>
        </w:rPr>
        <w:t>. The dashed line represents intensity plot line that was drawn to gather the Full-width at half-maximum data.</w:t>
      </w:r>
    </w:p>
    <w:bookmarkEnd w:id="5"/>
    <w:p w14:paraId="61CE1EF1" w14:textId="31A00812" w:rsidR="00054A48" w:rsidRPr="00054A48" w:rsidRDefault="00054A48" w:rsidP="00054A48">
      <w:pPr>
        <w:rPr>
          <w:rFonts w:ascii="Times New Roman" w:hAnsi="Times New Roman" w:cs="Times New Roman"/>
          <w:sz w:val="24"/>
          <w:szCs w:val="24"/>
        </w:rPr>
      </w:pPr>
      <w:r w:rsidRPr="00054A48">
        <w:rPr>
          <w:rFonts w:ascii="Times New Roman" w:hAnsi="Times New Roman" w:cs="Times New Roman"/>
          <w:sz w:val="24"/>
          <w:szCs w:val="24"/>
        </w:rPr>
        <w:t xml:space="preserve">A phantom composed </w:t>
      </w:r>
      <w:r w:rsidR="008148BE" w:rsidRPr="00054A48">
        <w:rPr>
          <w:rFonts w:ascii="Times New Roman" w:hAnsi="Times New Roman" w:cs="Times New Roman"/>
          <w:sz w:val="24"/>
          <w:szCs w:val="24"/>
        </w:rPr>
        <w:t>of PMMA</w:t>
      </w:r>
      <w:r w:rsidRPr="00054A48">
        <w:rPr>
          <w:rFonts w:ascii="Times New Roman" w:hAnsi="Times New Roman" w:cs="Times New Roman"/>
          <w:sz w:val="24"/>
          <w:szCs w:val="24"/>
        </w:rPr>
        <w:t xml:space="preserve"> with rod diameters </w:t>
      </w:r>
      <w:r w:rsidR="00EC2735" w:rsidRPr="00054A48">
        <w:rPr>
          <w:rFonts w:ascii="Times New Roman" w:hAnsi="Times New Roman" w:cs="Times New Roman"/>
          <w:sz w:val="24"/>
          <w:szCs w:val="24"/>
        </w:rPr>
        <w:t>of</w:t>
      </w:r>
      <w:r w:rsidRPr="00054A48">
        <w:rPr>
          <w:rFonts w:ascii="Times New Roman" w:hAnsi="Times New Roman" w:cs="Times New Roman"/>
          <w:sz w:val="24"/>
          <w:szCs w:val="24"/>
        </w:rPr>
        <w:t xml:space="preserve"> 1.2, 1.6, 2.4, 3.2, 4.0 and 4.8 mm with a height of 3.4 cm, with the alignment represented in figure </w:t>
      </w:r>
      <w:proofErr w:type="spellStart"/>
      <w:r w:rsidRPr="00054A48">
        <w:rPr>
          <w:rFonts w:ascii="Times New Roman" w:hAnsi="Times New Roman" w:cs="Times New Roman"/>
          <w:sz w:val="24"/>
          <w:szCs w:val="24"/>
        </w:rPr>
        <w:t>S</w:t>
      </w:r>
      <w:r w:rsidR="00A027C6">
        <w:rPr>
          <w:rFonts w:ascii="Times New Roman" w:hAnsi="Times New Roman" w:cs="Times New Roman"/>
          <w:sz w:val="24"/>
          <w:szCs w:val="24"/>
        </w:rPr>
        <w:t>5</w:t>
      </w:r>
      <w:proofErr w:type="spellEnd"/>
      <w:r w:rsidRPr="00054A48">
        <w:rPr>
          <w:rFonts w:ascii="Times New Roman" w:hAnsi="Times New Roman" w:cs="Times New Roman"/>
          <w:sz w:val="24"/>
          <w:szCs w:val="24"/>
        </w:rPr>
        <w:t>. The insert diameter was 4.4 cm, the cylinder outside diameter was 5 cm, the cylinder inside diameter was 4.5 cm</w:t>
      </w:r>
      <w:r w:rsidR="00EC2735">
        <w:rPr>
          <w:rFonts w:ascii="Times New Roman" w:hAnsi="Times New Roman" w:cs="Times New Roman"/>
          <w:sz w:val="24"/>
          <w:szCs w:val="24"/>
        </w:rPr>
        <w:t>,</w:t>
      </w:r>
      <w:r w:rsidRPr="00054A48">
        <w:rPr>
          <w:rFonts w:ascii="Times New Roman" w:hAnsi="Times New Roman" w:cs="Times New Roman"/>
          <w:sz w:val="24"/>
          <w:szCs w:val="24"/>
        </w:rPr>
        <w:t xml:space="preserve"> and the cylinder inside height</w:t>
      </w:r>
      <w:r w:rsidR="00D34CC2">
        <w:rPr>
          <w:rFonts w:ascii="Times New Roman" w:hAnsi="Times New Roman" w:cs="Times New Roman"/>
          <w:sz w:val="24"/>
          <w:szCs w:val="24"/>
        </w:rPr>
        <w:t xml:space="preserve"> was</w:t>
      </w:r>
      <w:r w:rsidRPr="00054A48">
        <w:rPr>
          <w:rFonts w:ascii="Times New Roman" w:hAnsi="Times New Roman" w:cs="Times New Roman"/>
          <w:sz w:val="24"/>
          <w:szCs w:val="24"/>
        </w:rPr>
        <w:t xml:space="preserve"> 6.3 cm.</w:t>
      </w:r>
    </w:p>
    <w:p w14:paraId="2CD1D17A" w14:textId="768161ED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6B011" w14:textId="34BD0561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841F8C" w14:textId="31BB1860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2DE88" w14:textId="10400870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905C13" w14:textId="5428FEE5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C787A9" w14:textId="58AC2A85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81F22" w14:textId="66FF4DFD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5FDFAA" w14:textId="58146728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C640AD" w14:textId="4DABE9D7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6B166" w14:textId="68407D27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0E3EFA" w14:textId="77777777" w:rsidR="00054A48" w:rsidRDefault="00054A48" w:rsidP="00054A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3C6B3F" w14:textId="32FA6A9D" w:rsidR="00054A48" w:rsidRDefault="00054A48" w:rsidP="00A314B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Average activity per elution of purification</w:t>
      </w:r>
    </w:p>
    <w:p w14:paraId="209E0056" w14:textId="5C5C92E0" w:rsidR="00054A48" w:rsidRPr="00025CDC" w:rsidRDefault="00054A48" w:rsidP="00054A48">
      <w:pPr>
        <w:pStyle w:val="Caption"/>
        <w:keepNext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232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r w:rsidR="007D4C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B418E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7D4C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7</w:t>
      </w:r>
      <w:proofErr w:type="spellEnd"/>
      <w:r w:rsidRPr="00B232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025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Average activity per elution for a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1.5</w:t>
      </w:r>
      <w:r w:rsidRPr="00025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hour bombardment (n=</w:t>
      </w:r>
      <w:r w:rsidR="001D18A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</w:t>
      </w:r>
      <w:r w:rsidRPr="00025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 [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46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] </w:t>
      </w:r>
      <w:r w:rsidRPr="00A349B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and</w:t>
      </w:r>
      <w:r w:rsidRPr="00025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</w:t>
      </w:r>
      <w:r w:rsidRPr="00025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hour bombardment (n=</w:t>
      </w:r>
      <w:r w:rsidR="001D18A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</w:t>
      </w:r>
      <w:r w:rsidRPr="00025CD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on [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], where DT stands for Dissolved Target and FT stands for Flow-through</w:t>
      </w:r>
    </w:p>
    <w:tbl>
      <w:tblPr>
        <w:tblW w:w="8400" w:type="dxa"/>
        <w:tblInd w:w="108" w:type="dxa"/>
        <w:tblLook w:val="04A0" w:firstRow="1" w:lastRow="0" w:firstColumn="1" w:lastColumn="0" w:noHBand="0" w:noVBand="1"/>
      </w:tblPr>
      <w:tblGrid>
        <w:gridCol w:w="1070"/>
        <w:gridCol w:w="960"/>
        <w:gridCol w:w="927"/>
        <w:gridCol w:w="897"/>
        <w:gridCol w:w="796"/>
        <w:gridCol w:w="960"/>
        <w:gridCol w:w="960"/>
        <w:gridCol w:w="1184"/>
        <w:gridCol w:w="796"/>
      </w:tblGrid>
      <w:tr w:rsidR="00054A48" w:rsidRPr="00E639EC" w14:paraId="18C02FAB" w14:textId="77777777" w:rsidTr="0045750A">
        <w:trPr>
          <w:trHeight w:val="330"/>
        </w:trPr>
        <w:tc>
          <w:tcPr>
            <w:tcW w:w="9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A37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Target</w:t>
            </w:r>
          </w:p>
        </w:tc>
        <w:tc>
          <w:tcPr>
            <w:tcW w:w="35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E8C8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46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TiO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spellEnd"/>
          </w:p>
        </w:tc>
        <w:tc>
          <w:tcPr>
            <w:tcW w:w="390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20CC1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TiO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spellEnd"/>
          </w:p>
        </w:tc>
      </w:tr>
      <w:tr w:rsidR="00E5593E" w:rsidRPr="00E639EC" w14:paraId="04E14B69" w14:textId="77777777" w:rsidTr="0045750A">
        <w:trPr>
          <w:trHeight w:val="1035"/>
        </w:trPr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FF167A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Elutions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B220B7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43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mCi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41DDA79" w14:textId="4D1B36F8" w:rsidR="00054A48" w:rsidRPr="00E639EC" w:rsidRDefault="00592099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7853276D" w14:textId="769B976C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48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Bq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μCi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C67C7" w14:textId="712457B6" w:rsidR="00054A48" w:rsidRPr="00E639EC" w:rsidRDefault="00592099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1C5F56A" w14:textId="0C06D3DE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47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6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Bq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264BF38" w14:textId="441AE326" w:rsidR="00054A48" w:rsidRPr="00E639EC" w:rsidRDefault="00592099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E08ADC5" w14:textId="5C1B08B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48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Bq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μCi</w:t>
            </w:r>
            <w:proofErr w:type="spellEnd"/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DFF4405" w14:textId="5B38C2D6" w:rsidR="00054A48" w:rsidRPr="00E639EC" w:rsidRDefault="00592099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E5593E" w:rsidRPr="00E639EC" w14:paraId="09718946" w14:textId="77777777" w:rsidTr="0045750A">
        <w:trPr>
          <w:trHeight w:val="345"/>
        </w:trPr>
        <w:tc>
          <w:tcPr>
            <w:tcW w:w="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16BB95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7250F" w14:textId="3568DBE9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16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C599CC" w14:textId="156E1B82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  <w:p w14:paraId="44AA0FC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C626B" w14:textId="070F25FF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78E5" w14:textId="2A539884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25D28A6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3BD5A" w14:textId="7E3B761C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16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553EC51" w14:textId="748A34E1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1F9DAD9E" w14:textId="66432281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A3B7B" w14:textId="0F10900B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C68E545" w14:textId="122C527B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14:paraId="4F30426F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(116)</w:t>
            </w:r>
          </w:p>
        </w:tc>
      </w:tr>
      <w:tr w:rsidR="00054A48" w:rsidRPr="00E639EC" w14:paraId="2A6C48A2" w14:textId="77777777" w:rsidTr="0045750A">
        <w:trPr>
          <w:trHeight w:val="255"/>
        </w:trPr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BF9F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A0CFF8" w14:textId="78FCCA29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 w:rsidR="00916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573E2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F7341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(67.6)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5D70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6719BC" w14:textId="2FF4C89F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3143E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3C6B4A" w14:textId="0E7E52A1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(22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CA46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93E" w:rsidRPr="00E639EC" w14:paraId="74E78E57" w14:textId="77777777" w:rsidTr="0045750A">
        <w:trPr>
          <w:trHeight w:val="315"/>
        </w:trPr>
        <w:tc>
          <w:tcPr>
            <w:tcW w:w="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2B255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3BD03" w14:textId="5E8C394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B7107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  <w:p w14:paraId="3BFF0F6D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FA7E8" w14:textId="26CC8E9F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4AEB" w14:textId="3EE5E395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  <w:p w14:paraId="7F1BF8D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5C696" w14:textId="3CED5D0D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406626" w14:textId="14BC46B8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1C9B8ACF" w14:textId="19C64518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8FA39" w14:textId="50D61FE3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141A13" w14:textId="19877DD9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  <w:p w14:paraId="47391BAD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(94.1)</w:t>
            </w:r>
          </w:p>
        </w:tc>
      </w:tr>
      <w:tr w:rsidR="00054A48" w:rsidRPr="00E639EC" w14:paraId="61BB5707" w14:textId="77777777" w:rsidTr="0045750A">
        <w:trPr>
          <w:trHeight w:val="375"/>
        </w:trPr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4C9F48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877AC8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(0.75)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DF43D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FC11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(25)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FA177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9233B7" w14:textId="09FBB68F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6B30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EA1DB" w14:textId="54B1D0BC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(15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B41CA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93E" w:rsidRPr="00E639EC" w14:paraId="2BD51FF9" w14:textId="77777777" w:rsidTr="0045750A">
        <w:trPr>
          <w:trHeight w:val="300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6A22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E1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685C1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63F1D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</w:t>
            </w:r>
          </w:p>
          <w:p w14:paraId="5F701B11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B4BB7" w14:textId="1F214D6E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A4F1" w14:textId="4D20835F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5CD875F5" w14:textId="1D7D2EF9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(15.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231FC" w14:textId="41D5A8A0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485A9" w14:textId="7ACF451A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37787AA3" w14:textId="56AE896B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59BAE" w14:textId="0E4E181E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21B3C" w14:textId="2CCB3C26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  <w:p w14:paraId="4B4B890A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(8.85)</w:t>
            </w:r>
          </w:p>
        </w:tc>
      </w:tr>
      <w:tr w:rsidR="00054A48" w:rsidRPr="00E639EC" w14:paraId="49D499BD" w14:textId="77777777" w:rsidTr="0045750A">
        <w:trPr>
          <w:trHeight w:val="300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8570B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014B1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(0.11)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6A005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5B1DE" w14:textId="27898196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(41.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454128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15526" w14:textId="3DE97553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C86CB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BFA7A" w14:textId="0BCF4E0E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(45.5)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50745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93E" w:rsidRPr="00E639EC" w14:paraId="3F014B87" w14:textId="77777777" w:rsidTr="0045750A">
        <w:trPr>
          <w:trHeight w:val="300"/>
        </w:trPr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1ABFEC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E2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1BFE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15.17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6B4ABE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  <w:p w14:paraId="611F4EB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(0.4)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B8758" w14:textId="4340076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3EBAD" w14:textId="627A19FB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7D1501DE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(5.8)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5A06E" w14:textId="2823F238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186AB6" w14:textId="6B1E73C7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76C29E48" w14:textId="352AA5B8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F2C04" w14:textId="61CFFFF0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98852AB" w14:textId="3BD4119C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14:paraId="0DD8535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(6.62)</w:t>
            </w:r>
          </w:p>
        </w:tc>
      </w:tr>
      <w:tr w:rsidR="00054A48" w:rsidRPr="00E639EC" w14:paraId="2B01E5F2" w14:textId="77777777" w:rsidTr="0045750A">
        <w:trPr>
          <w:trHeight w:val="300"/>
        </w:trPr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B529C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5CF8F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(0.41)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83B2D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31B9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(32)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56AEF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3423D3" w14:textId="56E8D969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4F16B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265141" w14:textId="7589C7FC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(55.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07F2FE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93E" w:rsidRPr="00E639EC" w14:paraId="5C163CF7" w14:textId="77777777" w:rsidTr="0045750A">
        <w:trPr>
          <w:trHeight w:val="315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4F8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E3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9D27E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D0251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  <w:p w14:paraId="701EC66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E234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B332E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D3738E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E39C1" w14:textId="4215390A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A5A0F" w14:textId="3B2B4E9B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186DCD17" w14:textId="7E5E6FF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1A473" w14:textId="4AB9E43D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EB95B" w14:textId="371C7DE8" w:rsidR="00054A48" w:rsidRPr="00E639EC" w:rsidRDefault="00396564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  <w:p w14:paraId="6C4988E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(0.94)</w:t>
            </w:r>
          </w:p>
        </w:tc>
      </w:tr>
      <w:tr w:rsidR="00054A48" w:rsidRPr="00E639EC" w14:paraId="0F918787" w14:textId="77777777" w:rsidTr="0045750A">
        <w:trPr>
          <w:trHeight w:val="360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2DC657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EE60C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C508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9E95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588A9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9853E" w14:textId="57B9F124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972D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686DB" w14:textId="216C8CAE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96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09)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04B9D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93E" w:rsidRPr="00E639EC" w14:paraId="6A2ED1F5" w14:textId="77777777" w:rsidTr="0045750A">
        <w:trPr>
          <w:trHeight w:val="315"/>
        </w:trPr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08F01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E4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F0549" w14:textId="0E66717D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EAA891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  <w:p w14:paraId="6F5989A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286EF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72BD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72E1966C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49E4D" w14:textId="08530E54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D4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D4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49CD8E" w14:textId="314AAD4A" w:rsidR="00054A48" w:rsidRPr="00E639EC" w:rsidRDefault="005D4F93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  <w:p w14:paraId="5A5FBBC4" w14:textId="2B697E56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33FB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39F462" w14:textId="42612FD7" w:rsidR="006E7246" w:rsidRDefault="006E7246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68A056CC" w14:textId="790537C8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4A48" w:rsidRPr="00E639EC" w14:paraId="177F31A8" w14:textId="77777777" w:rsidTr="0045750A">
        <w:trPr>
          <w:trHeight w:val="315"/>
        </w:trPr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99BE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1E4548" w14:textId="1D52ECE0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(12.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54B1A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2F122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74F0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EE375" w14:textId="348E58F6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D04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B064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FD1E45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93E" w:rsidRPr="00E639EC" w14:paraId="2E067161" w14:textId="77777777" w:rsidTr="0045750A">
        <w:trPr>
          <w:trHeight w:val="300"/>
        </w:trPr>
        <w:tc>
          <w:tcPr>
            <w:tcW w:w="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A0C5CA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E5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07C0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31C68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  <w:p w14:paraId="4099B0D6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1D76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0BC0C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484ACBFC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06227" w14:textId="21DA3C5D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55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4269AD" w14:textId="29F2052C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  <w:p w14:paraId="3EDD0743" w14:textId="2FACF91F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C6118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8D5A1B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6A90A8C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4A48" w:rsidRPr="00E639EC" w14:paraId="76A10B2F" w14:textId="77777777" w:rsidTr="0045750A">
        <w:trPr>
          <w:trHeight w:val="315"/>
        </w:trPr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86BE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8F882E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6826B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180A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0BE5D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23C4D6" w14:textId="37405698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43116B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0213E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82C88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93E" w:rsidRPr="00E639EC" w14:paraId="110BD94B" w14:textId="77777777" w:rsidTr="0045750A">
        <w:trPr>
          <w:trHeight w:val="300"/>
        </w:trPr>
        <w:tc>
          <w:tcPr>
            <w:tcW w:w="92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B37099B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E6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838C8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4271059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69AAE8F1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751BF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F150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34817D9A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C5A61" w14:textId="5A4127C7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54A48"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62E4287B" w14:textId="48F8C299" w:rsidR="00054A48" w:rsidRPr="00E639EC" w:rsidRDefault="00E5593E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  <w:p w14:paraId="65F1F071" w14:textId="696894FC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1FF4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ACA698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623E7498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4A48" w:rsidRPr="00E639EC" w14:paraId="60FA7D8D" w14:textId="77777777" w:rsidTr="0045750A">
        <w:trPr>
          <w:trHeight w:val="330"/>
        </w:trPr>
        <w:tc>
          <w:tcPr>
            <w:tcW w:w="92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E9BBF35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803072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(0.13)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73563A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63C5E92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04F8B4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AC6004A" w14:textId="439DFDB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905C3C3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34087A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035F4BA" w14:textId="77777777" w:rsidR="00054A48" w:rsidRPr="00E639EC" w:rsidRDefault="00054A48" w:rsidP="0045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4AF7F57" w14:textId="2D271535" w:rsidR="00054A48" w:rsidRDefault="00054A48" w:rsidP="00054A48">
      <w:pPr>
        <w:tabs>
          <w:tab w:val="left" w:pos="177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F6564C0" w14:textId="0D7FD73B" w:rsidR="00054A48" w:rsidRDefault="00054A48" w:rsidP="00054A48">
      <w:pPr>
        <w:tabs>
          <w:tab w:val="left" w:pos="177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C70B5B7" w14:textId="3068C41C" w:rsidR="00054A48" w:rsidRDefault="00054A48" w:rsidP="00054A48">
      <w:pPr>
        <w:tabs>
          <w:tab w:val="left" w:pos="177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E3839F1" w14:textId="2751EC08" w:rsidR="00054A48" w:rsidRDefault="00054A48" w:rsidP="00054A48">
      <w:pPr>
        <w:tabs>
          <w:tab w:val="left" w:pos="177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CD8A3E2" w14:textId="06BFD730" w:rsidR="00054A48" w:rsidRDefault="00054A48" w:rsidP="00054A48">
      <w:pPr>
        <w:tabs>
          <w:tab w:val="left" w:pos="177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8AEF726" w14:textId="4F34BE11" w:rsidR="00054A48" w:rsidRDefault="00054A48" w:rsidP="00054A48">
      <w:pPr>
        <w:tabs>
          <w:tab w:val="left" w:pos="177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56C698B" w14:textId="6B940F89" w:rsidR="00054A48" w:rsidRDefault="00054A48" w:rsidP="00054A48">
      <w:pPr>
        <w:tabs>
          <w:tab w:val="left" w:pos="177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BA6C5DA" w14:textId="1FB9D740" w:rsidR="00054A48" w:rsidRPr="00CC16D4" w:rsidRDefault="00054A48" w:rsidP="00A314B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Enriched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recovery</w:t>
      </w:r>
    </w:p>
    <w:bookmarkEnd w:id="1"/>
    <w:p w14:paraId="7615C202" w14:textId="77777777" w:rsidR="004002C8" w:rsidRDefault="004002C8" w:rsidP="004002C8">
      <w:pPr>
        <w:tabs>
          <w:tab w:val="left" w:pos="1778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320F11" wp14:editId="3478E587">
            <wp:extent cx="4257675" cy="3086100"/>
            <wp:effectExtent l="0" t="0" r="9525" b="0"/>
            <wp:docPr id="10" name="Picture 10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ar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0C428" w14:textId="16EE9EF1" w:rsidR="004002C8" w:rsidRDefault="004002C8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2B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14B0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spellEnd"/>
      <w:r w:rsidRPr="00AC22B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The percent recovery of the enriched [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  <w:proofErr w:type="spellStart"/>
      <w:r>
        <w:rPr>
          <w:rFonts w:ascii="Times New Roman" w:hAnsi="Times New Roman" w:cs="Times New Roman"/>
          <w:sz w:val="24"/>
          <w:szCs w:val="24"/>
        </w:rPr>
        <w:t>TiO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</w:t>
      </w:r>
      <w:r w:rsidR="00F852C0">
        <w:rPr>
          <w:rFonts w:ascii="Times New Roman" w:hAnsi="Times New Roman" w:cs="Times New Roman"/>
          <w:sz w:val="24"/>
          <w:szCs w:val="24"/>
        </w:rPr>
        <w:t>for each run cycle, consisting of bom</w:t>
      </w:r>
      <w:r>
        <w:rPr>
          <w:rFonts w:ascii="Times New Roman" w:hAnsi="Times New Roman" w:cs="Times New Roman"/>
          <w:sz w:val="24"/>
          <w:szCs w:val="24"/>
        </w:rPr>
        <w:t>bard</w:t>
      </w:r>
      <w:r w:rsidR="00F852C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</w:t>
      </w:r>
      <w:r w:rsidR="00F852C0"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>, process</w:t>
      </w:r>
      <w:r w:rsidR="00F852C0">
        <w:rPr>
          <w:rFonts w:ascii="Times New Roman" w:hAnsi="Times New Roman" w:cs="Times New Roman"/>
          <w:sz w:val="24"/>
          <w:szCs w:val="24"/>
        </w:rPr>
        <w:t>ing</w:t>
      </w:r>
      <w:r w:rsidR="00432119">
        <w:rPr>
          <w:rFonts w:ascii="Times New Roman" w:hAnsi="Times New Roman" w:cs="Times New Roman"/>
          <w:sz w:val="24"/>
          <w:szCs w:val="24"/>
        </w:rPr>
        <w:t>,</w:t>
      </w:r>
      <w:r w:rsidR="00F852C0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2C0">
        <w:rPr>
          <w:rFonts w:ascii="Times New Roman" w:hAnsi="Times New Roman" w:cs="Times New Roman"/>
          <w:sz w:val="24"/>
          <w:szCs w:val="24"/>
        </w:rPr>
        <w:t>recycling</w:t>
      </w:r>
      <w:r>
        <w:rPr>
          <w:rFonts w:ascii="Times New Roman" w:hAnsi="Times New Roman" w:cs="Times New Roman"/>
          <w:sz w:val="24"/>
          <w:szCs w:val="24"/>
        </w:rPr>
        <w:t xml:space="preserve"> (A). The percent recovery for enriched [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  <w:proofErr w:type="spellStart"/>
      <w:r>
        <w:rPr>
          <w:rFonts w:ascii="Times New Roman" w:hAnsi="Times New Roman" w:cs="Times New Roman"/>
          <w:sz w:val="24"/>
          <w:szCs w:val="24"/>
        </w:rPr>
        <w:t>TiO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2C0">
        <w:rPr>
          <w:rFonts w:ascii="Times New Roman" w:hAnsi="Times New Roman" w:cs="Times New Roman"/>
          <w:sz w:val="24"/>
          <w:szCs w:val="24"/>
        </w:rPr>
        <w:t>target for each run cycle, consisting of bombardment, processing</w:t>
      </w:r>
      <w:r w:rsidR="00432119">
        <w:rPr>
          <w:rFonts w:ascii="Times New Roman" w:hAnsi="Times New Roman" w:cs="Times New Roman"/>
          <w:sz w:val="24"/>
          <w:szCs w:val="24"/>
        </w:rPr>
        <w:t>,</w:t>
      </w:r>
      <w:r w:rsidR="00F852C0">
        <w:rPr>
          <w:rFonts w:ascii="Times New Roman" w:hAnsi="Times New Roman" w:cs="Times New Roman"/>
          <w:sz w:val="24"/>
          <w:szCs w:val="24"/>
        </w:rPr>
        <w:t xml:space="preserve"> and recycling</w:t>
      </w:r>
      <w:r>
        <w:rPr>
          <w:rFonts w:ascii="Times New Roman" w:hAnsi="Times New Roman" w:cs="Times New Roman"/>
          <w:sz w:val="24"/>
          <w:szCs w:val="24"/>
        </w:rPr>
        <w:t xml:space="preserve"> (B). </w:t>
      </w:r>
    </w:p>
    <w:p w14:paraId="6C54E23F" w14:textId="0F788373" w:rsidR="00A314B0" w:rsidRDefault="00A314B0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7904C" w14:textId="43476BF5" w:rsidR="00A314B0" w:rsidRDefault="00A314B0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56042" w14:textId="374A9E0B" w:rsidR="00A314B0" w:rsidRDefault="00A314B0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DCC36" w14:textId="74B000A4" w:rsidR="00A314B0" w:rsidRDefault="00A314B0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447B2" w14:textId="77777777" w:rsidR="006C042A" w:rsidRDefault="006C042A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55450" w14:textId="77777777" w:rsidR="006C042A" w:rsidRDefault="006C042A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5894B" w14:textId="1840C383" w:rsidR="00A314B0" w:rsidRDefault="00A314B0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93416" w14:textId="2C148BFA" w:rsidR="00A314B0" w:rsidRDefault="00A314B0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AAF97" w14:textId="77777777" w:rsidR="00A314B0" w:rsidRDefault="00A314B0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DF586" w14:textId="2580E5A1" w:rsidR="00A314B0" w:rsidRDefault="00A314B0" w:rsidP="004002C8">
      <w:p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ADF7D" w14:textId="1C3288CF" w:rsidR="00A314B0" w:rsidRPr="00A314B0" w:rsidRDefault="00A314B0" w:rsidP="00A314B0">
      <w:pPr>
        <w:pStyle w:val="ListParagraph"/>
        <w:numPr>
          <w:ilvl w:val="0"/>
          <w:numId w:val="14"/>
        </w:numPr>
        <w:tabs>
          <w:tab w:val="left" w:pos="17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apparent molar activity curves for </w:t>
      </w:r>
      <w:r w:rsidR="00702493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702493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702493"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-DOTA and </w:t>
      </w:r>
      <w:r w:rsidR="00702493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702493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702493"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>-DOTA</w:t>
      </w:r>
    </w:p>
    <w:p w14:paraId="0E44F56F" w14:textId="77777777" w:rsidR="008B470A" w:rsidRDefault="008B470A" w:rsidP="008B470A">
      <w:pPr>
        <w:tabs>
          <w:tab w:val="left" w:pos="1778"/>
        </w:tabs>
        <w:spacing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59C7D7C" wp14:editId="4F86CCDF">
            <wp:extent cx="5943600" cy="2273300"/>
            <wp:effectExtent l="0" t="0" r="0" b="0"/>
            <wp:docPr id="15" name="Picture 1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line ch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4A71" w14:textId="3029B8DA" w:rsidR="008B470A" w:rsidRDefault="008B470A" w:rsidP="008B470A">
      <w:pPr>
        <w:tabs>
          <w:tab w:val="left" w:pos="1778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2B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="00B418E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F681D">
        <w:rPr>
          <w:rFonts w:ascii="Times New Roman" w:hAnsi="Times New Roman" w:cs="Times New Roman"/>
          <w:b/>
          <w:bCs/>
          <w:sz w:val="24"/>
          <w:szCs w:val="24"/>
        </w:rPr>
        <w:t>7</w:t>
      </w:r>
      <w:proofErr w:type="spellEnd"/>
      <w:r w:rsidRPr="00AC22B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The apparent molar activity curve for the complexation of </w:t>
      </w:r>
      <w:r w:rsidR="00702493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702493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702493"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-DOTA, where the complexation is represented by % complex as a function of the concentration of DOTA (A). The apparent molar activity curve for the complexation of </w:t>
      </w:r>
      <w:r w:rsidR="00702493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="00702493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="00702493"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-DOTA, where the complexation is represented by % complex as a function of the concentration of DOTA (B). </w:t>
      </w:r>
    </w:p>
    <w:p w14:paraId="5DEC059B" w14:textId="75BEC167" w:rsidR="006F1E3B" w:rsidRPr="00333716" w:rsidRDefault="006E7246">
      <w:pPr>
        <w:rPr>
          <w:rFonts w:ascii="Times New Roman" w:hAnsi="Times New Roman" w:cs="Times New Roman"/>
          <w:sz w:val="24"/>
          <w:szCs w:val="24"/>
        </w:rPr>
      </w:pPr>
      <w:r w:rsidRPr="00333716">
        <w:rPr>
          <w:rFonts w:ascii="Times New Roman" w:hAnsi="Times New Roman" w:cs="Times New Roman"/>
          <w:sz w:val="24"/>
          <w:szCs w:val="24"/>
        </w:rPr>
        <w:t>Reference</w:t>
      </w:r>
    </w:p>
    <w:p w14:paraId="35B89D7E" w14:textId="44FC08DA" w:rsidR="00EF446A" w:rsidRPr="00EF446A" w:rsidRDefault="008E0060" w:rsidP="00EF446A">
      <w:pPr>
        <w:pStyle w:val="EndNoteBibliography"/>
        <w:spacing w:after="0"/>
        <w:ind w:left="720" w:hanging="720"/>
      </w:pPr>
      <w:r>
        <w:fldChar w:fldCharType="begin"/>
      </w:r>
      <w:r w:rsidRPr="00333716">
        <w:instrText xml:space="preserve"> ADDIN EN.REFLIST </w:instrText>
      </w:r>
      <w:r>
        <w:fldChar w:fldCharType="separate"/>
      </w:r>
      <w:r w:rsidR="00EF446A" w:rsidRPr="00EF446A">
        <w:t>1</w:t>
      </w:r>
      <w:r w:rsidR="00EF446A" w:rsidRPr="00EF446A">
        <w:tab/>
      </w:r>
      <w:r w:rsidR="00EF446A">
        <w:t>NuDat 2.8</w:t>
      </w:r>
      <w:r w:rsidR="00EF446A" w:rsidRPr="00EF446A">
        <w:t>.</w:t>
      </w:r>
      <w:r w:rsidR="00EF446A">
        <w:t xml:space="preserve"> Brookhaven National Laboratory website. https://nndc.bnl.gov/nudat2/</w:t>
      </w:r>
      <w:r w:rsidR="00455C51">
        <w:t>.</w:t>
      </w:r>
      <w:r w:rsidR="00EF446A">
        <w:t xml:space="preserve"> Data extracted June 2, 2021. Accessed January 1, 2022</w:t>
      </w:r>
    </w:p>
    <w:p w14:paraId="47F63075" w14:textId="77777777" w:rsidR="00EF446A" w:rsidRPr="00EF446A" w:rsidRDefault="00EF446A" w:rsidP="00EF446A">
      <w:pPr>
        <w:pStyle w:val="EndNoteBibliography"/>
        <w:spacing w:after="0"/>
        <w:ind w:left="720" w:hanging="720"/>
      </w:pPr>
      <w:r w:rsidRPr="00EF446A">
        <w:t>2</w:t>
      </w:r>
      <w:r w:rsidRPr="00EF446A">
        <w:tab/>
        <w:t>Chernysheva, M.</w:t>
      </w:r>
      <w:r w:rsidRPr="00EF446A">
        <w:rPr>
          <w:i/>
        </w:rPr>
        <w:t xml:space="preserve"> et al.</w:t>
      </w:r>
      <w:r w:rsidRPr="00EF446A">
        <w:t xml:space="preserve"> Accelerator Production of Scandium Radioisotopes: Sc-43, Sc-44, and Sc-47. </w:t>
      </w:r>
      <w:r w:rsidRPr="00EF446A">
        <w:rPr>
          <w:i/>
        </w:rPr>
        <w:t>Curr Radiopharm</w:t>
      </w:r>
      <w:r w:rsidRPr="00EF446A">
        <w:t xml:space="preserve"> </w:t>
      </w:r>
      <w:r w:rsidRPr="00EF446A">
        <w:rPr>
          <w:b/>
        </w:rPr>
        <w:t>14</w:t>
      </w:r>
      <w:r w:rsidRPr="00EF446A">
        <w:t>, 359-373, doi:10.2174/1874471014999210112205535 (2021).</w:t>
      </w:r>
    </w:p>
    <w:p w14:paraId="48D5982C" w14:textId="77777777" w:rsidR="00EF446A" w:rsidRPr="00EF446A" w:rsidRDefault="00EF446A" w:rsidP="00EF446A">
      <w:pPr>
        <w:pStyle w:val="EndNoteBibliography"/>
        <w:spacing w:after="0"/>
        <w:ind w:left="720" w:hanging="720"/>
      </w:pPr>
      <w:r w:rsidRPr="00EF446A">
        <w:t>3</w:t>
      </w:r>
      <w:r w:rsidRPr="00EF446A">
        <w:tab/>
        <w:t>Loveless, C. S.</w:t>
      </w:r>
      <w:r w:rsidRPr="00EF446A">
        <w:rPr>
          <w:i/>
        </w:rPr>
        <w:t xml:space="preserve"> et al.</w:t>
      </w:r>
      <w:r w:rsidRPr="00EF446A">
        <w:t xml:space="preserve"> Cyclotron Production and Separation of Scandium Radionuclides from Natural Titanium Metal and Titanium Dioxide Targets. </w:t>
      </w:r>
      <w:r w:rsidRPr="00EF446A">
        <w:rPr>
          <w:i/>
        </w:rPr>
        <w:t>Journal of Nuclear Medicine</w:t>
      </w:r>
      <w:r w:rsidRPr="00EF446A">
        <w:t xml:space="preserve"> </w:t>
      </w:r>
      <w:r w:rsidRPr="00EF446A">
        <w:rPr>
          <w:b/>
        </w:rPr>
        <w:t>62</w:t>
      </w:r>
      <w:r w:rsidRPr="00EF446A">
        <w:t>, 131-136, doi:10.2967/jnumed.120.242941 (2021).</w:t>
      </w:r>
    </w:p>
    <w:p w14:paraId="73BC2A83" w14:textId="77777777" w:rsidR="00EF446A" w:rsidRPr="00EF446A" w:rsidRDefault="00EF446A" w:rsidP="00EF446A">
      <w:pPr>
        <w:pStyle w:val="EndNoteBibliography"/>
        <w:spacing w:after="0"/>
        <w:ind w:left="720" w:hanging="720"/>
      </w:pPr>
      <w:r w:rsidRPr="00EF446A">
        <w:t>4</w:t>
      </w:r>
      <w:r w:rsidRPr="00EF446A">
        <w:tab/>
        <w:t>Carzaniga, T. S.</w:t>
      </w:r>
      <w:r w:rsidRPr="00EF446A">
        <w:rPr>
          <w:i/>
        </w:rPr>
        <w:t xml:space="preserve"> et al.</w:t>
      </w:r>
      <w:r w:rsidRPr="00EF446A">
        <w:t xml:space="preserve"> Measurement of (43)Sc and (44)Sc production cross-section with an 18MeV medical PET cyclotron. </w:t>
      </w:r>
      <w:r w:rsidRPr="00EF446A">
        <w:rPr>
          <w:i/>
        </w:rPr>
        <w:t>Appl Radiat Isot</w:t>
      </w:r>
      <w:r w:rsidRPr="00EF446A">
        <w:t xml:space="preserve"> </w:t>
      </w:r>
      <w:r w:rsidRPr="00EF446A">
        <w:rPr>
          <w:b/>
        </w:rPr>
        <w:t>129</w:t>
      </w:r>
      <w:r w:rsidRPr="00EF446A">
        <w:t>, 96-102, doi:10.1016/j.apradiso.2017.08.013 (2017).</w:t>
      </w:r>
    </w:p>
    <w:p w14:paraId="62AFA0CB" w14:textId="77777777" w:rsidR="00EF446A" w:rsidRPr="00EF446A" w:rsidRDefault="00EF446A" w:rsidP="00EF446A">
      <w:pPr>
        <w:pStyle w:val="EndNoteBibliography"/>
        <w:spacing w:after="0"/>
        <w:ind w:left="720" w:hanging="720"/>
      </w:pPr>
      <w:r w:rsidRPr="00EF446A">
        <w:t>5</w:t>
      </w:r>
      <w:r w:rsidRPr="00EF446A">
        <w:tab/>
        <w:t xml:space="preserve">Levkovski, V. N. Cross sections of medium mass nuclide activation (A=40-100) by medium energy protons and alpha-particles (E=10-50 MeV). </w:t>
      </w:r>
      <w:r w:rsidRPr="00EF446A">
        <w:rPr>
          <w:i/>
        </w:rPr>
        <w:t>Atomnaya Energiya</w:t>
      </w:r>
      <w:r w:rsidRPr="00EF446A">
        <w:t xml:space="preserve"> </w:t>
      </w:r>
      <w:r w:rsidRPr="00EF446A">
        <w:rPr>
          <w:b/>
        </w:rPr>
        <w:t>69</w:t>
      </w:r>
      <w:r w:rsidRPr="00EF446A">
        <w:t>, 180 (1991).</w:t>
      </w:r>
    </w:p>
    <w:p w14:paraId="48EEDA67" w14:textId="0C65A1B8" w:rsidR="00EF446A" w:rsidRPr="00EF446A" w:rsidRDefault="00EF446A" w:rsidP="00EF446A">
      <w:pPr>
        <w:pStyle w:val="EndNoteBibliography"/>
        <w:spacing w:after="0"/>
        <w:ind w:left="720" w:hanging="720"/>
      </w:pPr>
      <w:r w:rsidRPr="00EF446A">
        <w:t>6</w:t>
      </w:r>
      <w:r w:rsidRPr="00EF446A">
        <w:tab/>
        <w:t>Otuka, N.</w:t>
      </w:r>
      <w:r w:rsidRPr="00EF446A">
        <w:rPr>
          <w:i/>
        </w:rPr>
        <w:t xml:space="preserve"> et al.</w:t>
      </w:r>
      <w:r w:rsidRPr="00EF446A">
        <w:t xml:space="preserve"> Towards a More Complete and Accurate Experimental Nuclear Reaction Data Library (EXFOR): International Collaboration Between Nuclear Reaction Data Centres (NRDC). </w:t>
      </w:r>
      <w:r w:rsidRPr="00EF446A">
        <w:rPr>
          <w:i/>
        </w:rPr>
        <w:t>Nuclear Data Sheets</w:t>
      </w:r>
      <w:r w:rsidRPr="00EF446A">
        <w:t xml:space="preserve"> </w:t>
      </w:r>
      <w:r w:rsidRPr="00EF446A">
        <w:rPr>
          <w:b/>
        </w:rPr>
        <w:t>120</w:t>
      </w:r>
      <w:r w:rsidRPr="00EF446A">
        <w:t>, 272-276, doi:</w:t>
      </w:r>
      <w:hyperlink r:id="rId15" w:history="1">
        <w:r w:rsidRPr="00EF446A">
          <w:rPr>
            <w:rStyle w:val="Hyperlink"/>
          </w:rPr>
          <w:t>https://doi.org/10.1016/j.nds.2014.07.065</w:t>
        </w:r>
      </w:hyperlink>
      <w:r w:rsidRPr="00EF446A">
        <w:t xml:space="preserve"> (2014).</w:t>
      </w:r>
    </w:p>
    <w:p w14:paraId="6A1588F8" w14:textId="77777777" w:rsidR="00EF446A" w:rsidRPr="00EF446A" w:rsidRDefault="00EF446A" w:rsidP="00EF446A">
      <w:pPr>
        <w:pStyle w:val="EndNoteBibliography"/>
        <w:ind w:left="720" w:hanging="720"/>
      </w:pPr>
      <w:r w:rsidRPr="00EF446A">
        <w:t>7</w:t>
      </w:r>
      <w:r w:rsidRPr="00EF446A">
        <w:tab/>
        <w:t xml:space="preserve">Gadioli, E., Gadioli Erba, E., Hogan, J. J. &amp; Burns, K. I. Emission of alpha particles in the interaction of 10–85 MeV protons with48,50Ti. </w:t>
      </w:r>
      <w:r w:rsidRPr="00EF446A">
        <w:rPr>
          <w:i/>
        </w:rPr>
        <w:t>Zeitschrift für Physik A Atoms and Nuclei</w:t>
      </w:r>
      <w:r w:rsidRPr="00EF446A">
        <w:t xml:space="preserve"> </w:t>
      </w:r>
      <w:r w:rsidRPr="00EF446A">
        <w:rPr>
          <w:b/>
        </w:rPr>
        <w:t>301</w:t>
      </w:r>
      <w:r w:rsidRPr="00EF446A">
        <w:t>, 289-300, doi:10.1007/BF01421692 (1981).</w:t>
      </w:r>
    </w:p>
    <w:p w14:paraId="05E98A60" w14:textId="0E3D8B4C" w:rsidR="006D4DA2" w:rsidRPr="00CC16D4" w:rsidRDefault="008E0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AF63C4">
        <w:rPr>
          <w:rFonts w:ascii="Times New Roman" w:hAnsi="Times New Roman" w:cs="Times New Roman"/>
          <w:sz w:val="24"/>
          <w:szCs w:val="24"/>
        </w:rPr>
        <w:fldChar w:fldCharType="begin"/>
      </w:r>
      <w:r w:rsidR="00AF63C4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="00AF63C4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sectPr w:rsidR="006D4DA2" w:rsidRPr="00CC16D4" w:rsidSect="002D7535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67B30" w14:textId="77777777" w:rsidR="00E62385" w:rsidRDefault="00E62385" w:rsidP="00443685">
      <w:pPr>
        <w:spacing w:after="0" w:line="240" w:lineRule="auto"/>
      </w:pPr>
      <w:r>
        <w:separator/>
      </w:r>
    </w:p>
  </w:endnote>
  <w:endnote w:type="continuationSeparator" w:id="0">
    <w:p w14:paraId="6AD4E630" w14:textId="77777777" w:rsidR="00E62385" w:rsidRDefault="00E62385" w:rsidP="0044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0DD95" w14:textId="77777777" w:rsidR="00E62385" w:rsidRDefault="00E62385" w:rsidP="00443685">
      <w:pPr>
        <w:spacing w:after="0" w:line="240" w:lineRule="auto"/>
      </w:pPr>
      <w:r>
        <w:separator/>
      </w:r>
    </w:p>
  </w:footnote>
  <w:footnote w:type="continuationSeparator" w:id="0">
    <w:p w14:paraId="6B232787" w14:textId="77777777" w:rsidR="00E62385" w:rsidRDefault="00E62385" w:rsidP="0044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9042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3E4845" w14:textId="4A601B22" w:rsidR="00443685" w:rsidRDefault="0044368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53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903EAEF" w14:textId="77777777" w:rsidR="00443685" w:rsidRDefault="00443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11985"/>
    <w:multiLevelType w:val="hybridMultilevel"/>
    <w:tmpl w:val="ABD8339C"/>
    <w:lvl w:ilvl="0" w:tplc="D2F0DD2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7A2887"/>
    <w:multiLevelType w:val="hybridMultilevel"/>
    <w:tmpl w:val="86DE5E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16F279A6"/>
    <w:multiLevelType w:val="hybridMultilevel"/>
    <w:tmpl w:val="43D8403C"/>
    <w:lvl w:ilvl="0" w:tplc="0409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83158"/>
    <w:multiLevelType w:val="hybridMultilevel"/>
    <w:tmpl w:val="530C69E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88529B"/>
    <w:multiLevelType w:val="hybridMultilevel"/>
    <w:tmpl w:val="A32099F4"/>
    <w:lvl w:ilvl="0" w:tplc="D352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70B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12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D83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546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BC8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0C9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829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BE2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4717EC4"/>
    <w:multiLevelType w:val="hybridMultilevel"/>
    <w:tmpl w:val="AAC015C6"/>
    <w:lvl w:ilvl="0" w:tplc="78502380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377B384E"/>
    <w:multiLevelType w:val="hybridMultilevel"/>
    <w:tmpl w:val="861686FA"/>
    <w:lvl w:ilvl="0" w:tplc="82B4B27A">
      <w:start w:val="4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C0D1DD8"/>
    <w:multiLevelType w:val="hybridMultilevel"/>
    <w:tmpl w:val="5C0EF9AC"/>
    <w:lvl w:ilvl="0" w:tplc="2494BA28">
      <w:start w:val="7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F7E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570191A"/>
    <w:multiLevelType w:val="hybridMultilevel"/>
    <w:tmpl w:val="40EE3F6E"/>
    <w:lvl w:ilvl="0" w:tplc="2494BA28">
      <w:start w:val="7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763B0D4C"/>
    <w:multiLevelType w:val="hybridMultilevel"/>
    <w:tmpl w:val="D1621ED2"/>
    <w:lvl w:ilvl="0" w:tplc="2A50A8C4">
      <w:start w:val="13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A0CE4"/>
    <w:multiLevelType w:val="hybridMultilevel"/>
    <w:tmpl w:val="A462B768"/>
    <w:lvl w:ilvl="0" w:tplc="087A6FEC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201F52"/>
    <w:multiLevelType w:val="hybridMultilevel"/>
    <w:tmpl w:val="DD8839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10822"/>
    <w:multiLevelType w:val="hybridMultilevel"/>
    <w:tmpl w:val="5D6692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8"/>
  </w:num>
  <w:num w:numId="5">
    <w:abstractNumId w:val="13"/>
  </w:num>
  <w:num w:numId="6">
    <w:abstractNumId w:val="3"/>
  </w:num>
  <w:num w:numId="7">
    <w:abstractNumId w:val="6"/>
  </w:num>
  <w:num w:numId="8">
    <w:abstractNumId w:val="11"/>
  </w:num>
  <w:num w:numId="9">
    <w:abstractNumId w:val="5"/>
  </w:num>
  <w:num w:numId="10">
    <w:abstractNumId w:val="9"/>
  </w:num>
  <w:num w:numId="11">
    <w:abstractNumId w:val="7"/>
  </w:num>
  <w:num w:numId="12">
    <w:abstractNumId w:val="10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d5pppt0fwtaqe99to592x9pt55z9zrs2xt&quot;&gt;primary&lt;record-ids&gt;&lt;item&gt;2&lt;/item&gt;&lt;item&gt;7&lt;/item&gt;&lt;item&gt;10&lt;/item&gt;&lt;item&gt;147&lt;/item&gt;&lt;/record-ids&gt;&lt;/item&gt;&lt;/Libraries&gt;"/>
  </w:docVars>
  <w:rsids>
    <w:rsidRoot w:val="00A51F16"/>
    <w:rsid w:val="0000473B"/>
    <w:rsid w:val="00007F84"/>
    <w:rsid w:val="00011F60"/>
    <w:rsid w:val="00027091"/>
    <w:rsid w:val="000411AC"/>
    <w:rsid w:val="00054A48"/>
    <w:rsid w:val="00080B94"/>
    <w:rsid w:val="00092E65"/>
    <w:rsid w:val="000B3B41"/>
    <w:rsid w:val="000E0CFD"/>
    <w:rsid w:val="000E338A"/>
    <w:rsid w:val="000F01E2"/>
    <w:rsid w:val="000F1668"/>
    <w:rsid w:val="000F2D84"/>
    <w:rsid w:val="00101E19"/>
    <w:rsid w:val="001466A2"/>
    <w:rsid w:val="00181C9F"/>
    <w:rsid w:val="001876D2"/>
    <w:rsid w:val="001A2A7D"/>
    <w:rsid w:val="001D18A7"/>
    <w:rsid w:val="00257569"/>
    <w:rsid w:val="00266534"/>
    <w:rsid w:val="00283BC0"/>
    <w:rsid w:val="00284BE0"/>
    <w:rsid w:val="002B7D5F"/>
    <w:rsid w:val="002C32D1"/>
    <w:rsid w:val="002C6654"/>
    <w:rsid w:val="002D200A"/>
    <w:rsid w:val="002D7535"/>
    <w:rsid w:val="002E343D"/>
    <w:rsid w:val="002E60FE"/>
    <w:rsid w:val="002F681D"/>
    <w:rsid w:val="003179AC"/>
    <w:rsid w:val="00323436"/>
    <w:rsid w:val="00331A41"/>
    <w:rsid w:val="003320FD"/>
    <w:rsid w:val="00333716"/>
    <w:rsid w:val="00345595"/>
    <w:rsid w:val="00347962"/>
    <w:rsid w:val="00347AB2"/>
    <w:rsid w:val="00367D79"/>
    <w:rsid w:val="00396564"/>
    <w:rsid w:val="003E590F"/>
    <w:rsid w:val="004002C8"/>
    <w:rsid w:val="00400DC6"/>
    <w:rsid w:val="0042170A"/>
    <w:rsid w:val="00432119"/>
    <w:rsid w:val="00442232"/>
    <w:rsid w:val="00443685"/>
    <w:rsid w:val="00455C51"/>
    <w:rsid w:val="0045750A"/>
    <w:rsid w:val="00461461"/>
    <w:rsid w:val="00472FE5"/>
    <w:rsid w:val="004777D6"/>
    <w:rsid w:val="00484F56"/>
    <w:rsid w:val="00485B77"/>
    <w:rsid w:val="004A267B"/>
    <w:rsid w:val="004B1921"/>
    <w:rsid w:val="004B3902"/>
    <w:rsid w:val="00524597"/>
    <w:rsid w:val="00533D83"/>
    <w:rsid w:val="00553FBD"/>
    <w:rsid w:val="005702CD"/>
    <w:rsid w:val="00583F41"/>
    <w:rsid w:val="00592099"/>
    <w:rsid w:val="005B778C"/>
    <w:rsid w:val="005C3591"/>
    <w:rsid w:val="005D4F93"/>
    <w:rsid w:val="005D4FA1"/>
    <w:rsid w:val="00636681"/>
    <w:rsid w:val="00695E28"/>
    <w:rsid w:val="006B15E0"/>
    <w:rsid w:val="006C042A"/>
    <w:rsid w:val="006D4DA2"/>
    <w:rsid w:val="006D5CAC"/>
    <w:rsid w:val="006E7246"/>
    <w:rsid w:val="006F1E3B"/>
    <w:rsid w:val="006F5FAF"/>
    <w:rsid w:val="00702493"/>
    <w:rsid w:val="00764E5F"/>
    <w:rsid w:val="0079651F"/>
    <w:rsid w:val="007A0A09"/>
    <w:rsid w:val="007A7D4D"/>
    <w:rsid w:val="007C690E"/>
    <w:rsid w:val="007D4C10"/>
    <w:rsid w:val="007E57DA"/>
    <w:rsid w:val="008046D1"/>
    <w:rsid w:val="00805395"/>
    <w:rsid w:val="008148BE"/>
    <w:rsid w:val="008501FB"/>
    <w:rsid w:val="0089136C"/>
    <w:rsid w:val="008A10F3"/>
    <w:rsid w:val="008B470A"/>
    <w:rsid w:val="008C7ACD"/>
    <w:rsid w:val="008E0060"/>
    <w:rsid w:val="008E4F06"/>
    <w:rsid w:val="0091649E"/>
    <w:rsid w:val="00920D22"/>
    <w:rsid w:val="00935764"/>
    <w:rsid w:val="0096506F"/>
    <w:rsid w:val="0097363E"/>
    <w:rsid w:val="00985152"/>
    <w:rsid w:val="00987714"/>
    <w:rsid w:val="009C6D23"/>
    <w:rsid w:val="009D4E4C"/>
    <w:rsid w:val="009E1ECD"/>
    <w:rsid w:val="00A027C6"/>
    <w:rsid w:val="00A02814"/>
    <w:rsid w:val="00A314B0"/>
    <w:rsid w:val="00A44025"/>
    <w:rsid w:val="00A46A2F"/>
    <w:rsid w:val="00A51F16"/>
    <w:rsid w:val="00A610FF"/>
    <w:rsid w:val="00A62E27"/>
    <w:rsid w:val="00A82D0E"/>
    <w:rsid w:val="00A944EA"/>
    <w:rsid w:val="00AC080F"/>
    <w:rsid w:val="00AE268A"/>
    <w:rsid w:val="00AF63C4"/>
    <w:rsid w:val="00B17E08"/>
    <w:rsid w:val="00B2061A"/>
    <w:rsid w:val="00B2707E"/>
    <w:rsid w:val="00B418EA"/>
    <w:rsid w:val="00B52827"/>
    <w:rsid w:val="00B55524"/>
    <w:rsid w:val="00B66935"/>
    <w:rsid w:val="00B72F8B"/>
    <w:rsid w:val="00B732DE"/>
    <w:rsid w:val="00B734A1"/>
    <w:rsid w:val="00B760B8"/>
    <w:rsid w:val="00B835CA"/>
    <w:rsid w:val="00B85E9D"/>
    <w:rsid w:val="00B96CD5"/>
    <w:rsid w:val="00BA1747"/>
    <w:rsid w:val="00BB4186"/>
    <w:rsid w:val="00C062A4"/>
    <w:rsid w:val="00C22391"/>
    <w:rsid w:val="00C276B4"/>
    <w:rsid w:val="00C34439"/>
    <w:rsid w:val="00C347CA"/>
    <w:rsid w:val="00CB2E6A"/>
    <w:rsid w:val="00CB5C49"/>
    <w:rsid w:val="00CC16D4"/>
    <w:rsid w:val="00D34CC2"/>
    <w:rsid w:val="00D43F47"/>
    <w:rsid w:val="00D71959"/>
    <w:rsid w:val="00D803FD"/>
    <w:rsid w:val="00DA4F3F"/>
    <w:rsid w:val="00DB6012"/>
    <w:rsid w:val="00E129D7"/>
    <w:rsid w:val="00E14208"/>
    <w:rsid w:val="00E466D4"/>
    <w:rsid w:val="00E5593E"/>
    <w:rsid w:val="00E57889"/>
    <w:rsid w:val="00E62385"/>
    <w:rsid w:val="00E639EC"/>
    <w:rsid w:val="00E839C9"/>
    <w:rsid w:val="00E95CEE"/>
    <w:rsid w:val="00EA3AA0"/>
    <w:rsid w:val="00EC2735"/>
    <w:rsid w:val="00EE20BC"/>
    <w:rsid w:val="00EF446A"/>
    <w:rsid w:val="00EF5391"/>
    <w:rsid w:val="00EF7A6A"/>
    <w:rsid w:val="00F053E9"/>
    <w:rsid w:val="00F679E6"/>
    <w:rsid w:val="00F83311"/>
    <w:rsid w:val="00F852C0"/>
    <w:rsid w:val="00F9371C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8FBFD"/>
  <w15:docId w15:val="{1799D361-1CF4-4467-9BB4-5654ECA5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F16"/>
    <w:pPr>
      <w:ind w:left="720"/>
      <w:contextualSpacing/>
    </w:pPr>
  </w:style>
  <w:style w:type="table" w:styleId="TableGrid">
    <w:name w:val="Table Grid"/>
    <w:basedOn w:val="TableNormal"/>
    <w:uiPriority w:val="39"/>
    <w:rsid w:val="00A51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E006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006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E006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E0060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0F01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F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1E2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002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qeo7">
    <w:name w:val="hqeo7"/>
    <w:basedOn w:val="DefaultParagraphFont"/>
    <w:rsid w:val="00396564"/>
  </w:style>
  <w:style w:type="character" w:styleId="LineNumber">
    <w:name w:val="line number"/>
    <w:basedOn w:val="DefaultParagraphFont"/>
    <w:uiPriority w:val="99"/>
    <w:semiHidden/>
    <w:unhideWhenUsed/>
    <w:rsid w:val="00443685"/>
  </w:style>
  <w:style w:type="paragraph" w:styleId="Header">
    <w:name w:val="header"/>
    <w:basedOn w:val="Normal"/>
    <w:link w:val="HeaderChar"/>
    <w:uiPriority w:val="99"/>
    <w:unhideWhenUsed/>
    <w:rsid w:val="00443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685"/>
  </w:style>
  <w:style w:type="paragraph" w:styleId="Footer">
    <w:name w:val="footer"/>
    <w:basedOn w:val="Normal"/>
    <w:link w:val="FooterChar"/>
    <w:uiPriority w:val="99"/>
    <w:unhideWhenUsed/>
    <w:rsid w:val="00443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685"/>
  </w:style>
  <w:style w:type="character" w:styleId="Hyperlink">
    <w:name w:val="Hyperlink"/>
    <w:basedOn w:val="DefaultParagraphFont"/>
    <w:uiPriority w:val="99"/>
    <w:unhideWhenUsed/>
    <w:rsid w:val="0044368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3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7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7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nds.2014.07.065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DDFC1-0162-4D48-9E47-0F714479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Cingoranelli, Shelbie Jaylene</dc:creator>
  <cp:keywords/>
  <dc:description/>
  <cp:lastModifiedBy>Megala Priya J.</cp:lastModifiedBy>
  <cp:revision>5</cp:revision>
  <dcterms:created xsi:type="dcterms:W3CDTF">2023-09-08T17:59:00Z</dcterms:created>
  <dcterms:modified xsi:type="dcterms:W3CDTF">2023-12-08T10:14:00Z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85871c2d1b6027e578b04eedcbe8ada1a84a0b463a47304502adc7a6e3012d23</vt:lpwstr>
  </property>
</Properties>
</file>