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b w:val="1"/>
          <w:u w:val="single"/>
        </w:rPr>
      </w:pPr>
      <w:r w:rsidDel="00000000" w:rsidR="00000000" w:rsidRPr="00000000">
        <w:rPr>
          <w:rFonts w:ascii="Arial" w:cs="Arial" w:eastAsia="Arial" w:hAnsi="Arial"/>
          <w:b w:val="1"/>
          <w:u w:val="single"/>
          <w:rtl w:val="0"/>
        </w:rPr>
        <w:t xml:space="preserve">Supplementary Materials</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rFonts w:ascii="Arial" w:cs="Arial" w:eastAsia="Arial" w:hAnsi="Arial"/>
          <w:b w:val="1"/>
          <w:u w:val="single"/>
        </w:rPr>
      </w:pPr>
      <w:r w:rsidDel="00000000" w:rsidR="00000000" w:rsidRPr="00000000">
        <w:rPr>
          <w:rFonts w:ascii="Arial" w:cs="Arial" w:eastAsia="Arial" w:hAnsi="Arial"/>
          <w:u w:val="single"/>
          <w:rtl w:val="0"/>
        </w:rPr>
        <w:t xml:space="preserve">Experiment 1</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rFonts w:ascii="Arial" w:cs="Arial" w:eastAsia="Arial" w:hAnsi="Arial"/>
        </w:rPr>
      </w:pPr>
      <w:bookmarkStart w:colFirst="0" w:colLast="0" w:name="_heading=h.gjdgxs" w:id="0"/>
      <w:bookmarkEnd w:id="0"/>
      <w:r w:rsidDel="00000000" w:rsidR="00000000" w:rsidRPr="00000000">
        <w:rPr>
          <w:rFonts w:ascii="Arial" w:cs="Arial" w:eastAsia="Arial" w:hAnsi="Arial"/>
          <w:rtl w:val="0"/>
        </w:rPr>
        <w:t xml:space="preserve">Supplementary Table S1. Full LMM results for the TTI judgements made by participants on Experiment 1. Significant results are highlighted in blue. See the Methods section for the model that was run. </w:t>
      </w:r>
    </w:p>
    <w:p w:rsidR="00000000" w:rsidDel="00000000" w:rsidP="00000000" w:rsidRDefault="00000000" w:rsidRPr="00000000" w14:paraId="00000006">
      <w:pPr>
        <w:rPr>
          <w:rFonts w:ascii="Arial" w:cs="Arial" w:eastAsia="Arial" w:hAnsi="Arial"/>
          <w:b w:val="1"/>
          <w:u w:val="single"/>
        </w:rPr>
      </w:pPr>
      <w:r w:rsidDel="00000000" w:rsidR="00000000" w:rsidRPr="00000000">
        <w:rPr>
          <w:rtl w:val="0"/>
        </w:rPr>
      </w:r>
    </w:p>
    <w:tbl>
      <w:tblPr>
        <w:tblStyle w:val="Table1"/>
        <w:tblW w:w="946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03"/>
        <w:gridCol w:w="992"/>
        <w:gridCol w:w="992"/>
        <w:gridCol w:w="1418"/>
        <w:gridCol w:w="1559"/>
        <w:tblGridChange w:id="0">
          <w:tblGrid>
            <w:gridCol w:w="4503"/>
            <w:gridCol w:w="992"/>
            <w:gridCol w:w="992"/>
            <w:gridCol w:w="1418"/>
            <w:gridCol w:w="1559"/>
          </w:tblGrid>
        </w:tblGridChange>
      </w:tblGrid>
      <w:tr>
        <w:trPr>
          <w:cantSplit w:val="0"/>
          <w:tblHeader w:val="0"/>
        </w:trPr>
        <w:tc>
          <w:tcPr/>
          <w:p w:rsidR="00000000" w:rsidDel="00000000" w:rsidP="00000000" w:rsidRDefault="00000000" w:rsidRPr="00000000" w14:paraId="00000007">
            <w:pPr>
              <w:rPr>
                <w:rFonts w:ascii="Arial" w:cs="Arial" w:eastAsia="Arial" w:hAnsi="Arial"/>
                <w:i w:val="1"/>
              </w:rPr>
            </w:pPr>
            <w:r w:rsidDel="00000000" w:rsidR="00000000" w:rsidRPr="00000000">
              <w:rPr>
                <w:rFonts w:ascii="Arial" w:cs="Arial" w:eastAsia="Arial" w:hAnsi="Arial"/>
                <w:i w:val="1"/>
                <w:rtl w:val="0"/>
              </w:rPr>
              <w:t xml:space="preserve">Factor</w:t>
            </w:r>
          </w:p>
        </w:tc>
        <w:tc>
          <w:tcPr/>
          <w:p w:rsidR="00000000" w:rsidDel="00000000" w:rsidP="00000000" w:rsidRDefault="00000000" w:rsidRPr="00000000" w14:paraId="00000008">
            <w:pPr>
              <w:rPr>
                <w:rFonts w:ascii="Arial" w:cs="Arial" w:eastAsia="Arial" w:hAnsi="Arial"/>
                <w:i w:val="1"/>
              </w:rPr>
            </w:pPr>
            <w:r w:rsidDel="00000000" w:rsidR="00000000" w:rsidRPr="00000000">
              <w:rPr>
                <w:rFonts w:ascii="Arial" w:cs="Arial" w:eastAsia="Arial" w:hAnsi="Arial"/>
                <w:i w:val="1"/>
                <w:rtl w:val="0"/>
              </w:rPr>
              <w:t xml:space="preserve">β</w:t>
            </w:r>
          </w:p>
        </w:tc>
        <w:tc>
          <w:tcPr/>
          <w:p w:rsidR="00000000" w:rsidDel="00000000" w:rsidP="00000000" w:rsidRDefault="00000000" w:rsidRPr="00000000" w14:paraId="00000009">
            <w:pPr>
              <w:rPr>
                <w:rFonts w:ascii="Arial" w:cs="Arial" w:eastAsia="Arial" w:hAnsi="Arial"/>
                <w:i w:val="1"/>
              </w:rPr>
            </w:pPr>
            <w:r w:rsidDel="00000000" w:rsidR="00000000" w:rsidRPr="00000000">
              <w:rPr>
                <w:rFonts w:ascii="Arial" w:cs="Arial" w:eastAsia="Arial" w:hAnsi="Arial"/>
                <w:i w:val="1"/>
                <w:rtl w:val="0"/>
              </w:rPr>
              <w:t xml:space="preserve">SE</w:t>
            </w:r>
          </w:p>
        </w:tc>
        <w:tc>
          <w:tcPr/>
          <w:p w:rsidR="00000000" w:rsidDel="00000000" w:rsidP="00000000" w:rsidRDefault="00000000" w:rsidRPr="00000000" w14:paraId="0000000A">
            <w:pPr>
              <w:rPr>
                <w:rFonts w:ascii="Arial" w:cs="Arial" w:eastAsia="Arial" w:hAnsi="Arial"/>
                <w:i w:val="1"/>
              </w:rPr>
            </w:pPr>
            <w:r w:rsidDel="00000000" w:rsidR="00000000" w:rsidRPr="00000000">
              <w:rPr>
                <w:rFonts w:ascii="Arial" w:cs="Arial" w:eastAsia="Arial" w:hAnsi="Arial"/>
                <w:i w:val="1"/>
                <w:rtl w:val="0"/>
              </w:rPr>
              <w:t xml:space="preserve">t-value</w:t>
            </w:r>
          </w:p>
        </w:tc>
        <w:tc>
          <w:tcPr/>
          <w:p w:rsidR="00000000" w:rsidDel="00000000" w:rsidP="00000000" w:rsidRDefault="00000000" w:rsidRPr="00000000" w14:paraId="0000000B">
            <w:pPr>
              <w:rPr>
                <w:rFonts w:ascii="Arial" w:cs="Arial" w:eastAsia="Arial" w:hAnsi="Arial"/>
                <w:i w:val="1"/>
              </w:rPr>
            </w:pPr>
            <w:r w:rsidDel="00000000" w:rsidR="00000000" w:rsidRPr="00000000">
              <w:rPr>
                <w:rFonts w:ascii="Arial" w:cs="Arial" w:eastAsia="Arial" w:hAnsi="Arial"/>
                <w:i w:val="1"/>
                <w:rtl w:val="0"/>
              </w:rPr>
              <w:t xml:space="preserve">p-value</w:t>
            </w:r>
          </w:p>
        </w:tc>
      </w:tr>
      <w:tr>
        <w:trPr>
          <w:cantSplit w:val="0"/>
          <w:tblHeader w:val="0"/>
        </w:trPr>
        <w:tc>
          <w:tcPr>
            <w:shd w:fill="b4c6e7" w:val="clear"/>
          </w:tcPr>
          <w:p w:rsidR="00000000" w:rsidDel="00000000" w:rsidP="00000000" w:rsidRDefault="00000000" w:rsidRPr="00000000" w14:paraId="0000000C">
            <w:pPr>
              <w:rPr>
                <w:rFonts w:ascii="Arial" w:cs="Arial" w:eastAsia="Arial" w:hAnsi="Arial"/>
              </w:rPr>
            </w:pPr>
            <w:r w:rsidDel="00000000" w:rsidR="00000000" w:rsidRPr="00000000">
              <w:rPr>
                <w:rFonts w:ascii="Arial" w:cs="Arial" w:eastAsia="Arial" w:hAnsi="Arial"/>
                <w:rtl w:val="0"/>
              </w:rPr>
              <w:t xml:space="preserve">Car speed</w:t>
            </w:r>
          </w:p>
        </w:tc>
        <w:tc>
          <w:tcPr>
            <w:shd w:fill="b4c6e7" w:val="clear"/>
          </w:tcPr>
          <w:p w:rsidR="00000000" w:rsidDel="00000000" w:rsidP="00000000" w:rsidRDefault="00000000" w:rsidRPr="00000000" w14:paraId="0000000D">
            <w:pPr>
              <w:rPr>
                <w:rFonts w:ascii="Arial" w:cs="Arial" w:eastAsia="Arial" w:hAnsi="Arial"/>
              </w:rPr>
            </w:pPr>
            <w:r w:rsidDel="00000000" w:rsidR="00000000" w:rsidRPr="00000000">
              <w:rPr>
                <w:rFonts w:ascii="Arial" w:cs="Arial" w:eastAsia="Arial" w:hAnsi="Arial"/>
                <w:rtl w:val="0"/>
              </w:rPr>
              <w:t xml:space="preserve">-1.80</w:t>
            </w:r>
          </w:p>
        </w:tc>
        <w:tc>
          <w:tcPr>
            <w:shd w:fill="b4c6e7" w:val="clear"/>
          </w:tcPr>
          <w:p w:rsidR="00000000" w:rsidDel="00000000" w:rsidP="00000000" w:rsidRDefault="00000000" w:rsidRPr="00000000" w14:paraId="0000000E">
            <w:pPr>
              <w:rPr>
                <w:rFonts w:ascii="Arial" w:cs="Arial" w:eastAsia="Arial" w:hAnsi="Arial"/>
              </w:rPr>
            </w:pPr>
            <w:r w:rsidDel="00000000" w:rsidR="00000000" w:rsidRPr="00000000">
              <w:rPr>
                <w:rFonts w:ascii="Arial" w:cs="Arial" w:eastAsia="Arial" w:hAnsi="Arial"/>
                <w:rtl w:val="0"/>
              </w:rPr>
              <w:t xml:space="preserve">0.70</w:t>
            </w:r>
          </w:p>
        </w:tc>
        <w:tc>
          <w:tcPr>
            <w:shd w:fill="b4c6e7" w:val="clear"/>
          </w:tcPr>
          <w:p w:rsidR="00000000" w:rsidDel="00000000" w:rsidP="00000000" w:rsidRDefault="00000000" w:rsidRPr="00000000" w14:paraId="0000000F">
            <w:pPr>
              <w:rPr>
                <w:rFonts w:ascii="Arial" w:cs="Arial" w:eastAsia="Arial" w:hAnsi="Arial"/>
              </w:rPr>
            </w:pPr>
            <w:r w:rsidDel="00000000" w:rsidR="00000000" w:rsidRPr="00000000">
              <w:rPr>
                <w:rFonts w:ascii="Arial" w:cs="Arial" w:eastAsia="Arial" w:hAnsi="Arial"/>
                <w:rtl w:val="0"/>
              </w:rPr>
              <w:t xml:space="preserve">-2.58</w:t>
            </w:r>
          </w:p>
        </w:tc>
        <w:tc>
          <w:tcPr>
            <w:shd w:fill="b4c6e7" w:val="clear"/>
          </w:tcPr>
          <w:p w:rsidR="00000000" w:rsidDel="00000000" w:rsidP="00000000" w:rsidRDefault="00000000" w:rsidRPr="00000000" w14:paraId="00000010">
            <w:pPr>
              <w:rPr>
                <w:rFonts w:ascii="Arial" w:cs="Arial" w:eastAsia="Arial" w:hAnsi="Arial"/>
              </w:rPr>
            </w:pPr>
            <w:r w:rsidDel="00000000" w:rsidR="00000000" w:rsidRPr="00000000">
              <w:rPr>
                <w:rFonts w:ascii="Arial" w:cs="Arial" w:eastAsia="Arial" w:hAnsi="Arial"/>
                <w:rtl w:val="0"/>
              </w:rPr>
              <w:t xml:space="preserve">0.010</w:t>
            </w:r>
          </w:p>
        </w:tc>
      </w:tr>
      <w:tr>
        <w:trPr>
          <w:cantSplit w:val="0"/>
          <w:tblHeader w:val="0"/>
        </w:trPr>
        <w:tc>
          <w:tcPr>
            <w:shd w:fill="b4c6e7" w:val="clear"/>
          </w:tcPr>
          <w:p w:rsidR="00000000" w:rsidDel="00000000" w:rsidP="00000000" w:rsidRDefault="00000000" w:rsidRPr="00000000" w14:paraId="00000011">
            <w:pPr>
              <w:rPr>
                <w:rFonts w:ascii="Arial" w:cs="Arial" w:eastAsia="Arial" w:hAnsi="Arial"/>
              </w:rPr>
            </w:pPr>
            <w:r w:rsidDel="00000000" w:rsidR="00000000" w:rsidRPr="00000000">
              <w:rPr>
                <w:rFonts w:ascii="Arial" w:cs="Arial" w:eastAsia="Arial" w:hAnsi="Arial"/>
                <w:rtl w:val="0"/>
              </w:rPr>
              <w:t xml:space="preserve">Car speed * BADS</w:t>
            </w:r>
          </w:p>
        </w:tc>
        <w:tc>
          <w:tcPr>
            <w:shd w:fill="b4c6e7" w:val="clear"/>
          </w:tcPr>
          <w:p w:rsidR="00000000" w:rsidDel="00000000" w:rsidP="00000000" w:rsidRDefault="00000000" w:rsidRPr="00000000" w14:paraId="00000012">
            <w:pPr>
              <w:rPr>
                <w:rFonts w:ascii="Arial" w:cs="Arial" w:eastAsia="Arial" w:hAnsi="Arial"/>
              </w:rPr>
            </w:pPr>
            <w:r w:rsidDel="00000000" w:rsidR="00000000" w:rsidRPr="00000000">
              <w:rPr>
                <w:rFonts w:ascii="Arial" w:cs="Arial" w:eastAsia="Arial" w:hAnsi="Arial"/>
                <w:rtl w:val="0"/>
              </w:rPr>
              <w:t xml:space="preserve">0.41</w:t>
            </w:r>
          </w:p>
        </w:tc>
        <w:tc>
          <w:tcPr>
            <w:shd w:fill="b4c6e7" w:val="clear"/>
          </w:tcPr>
          <w:p w:rsidR="00000000" w:rsidDel="00000000" w:rsidP="00000000" w:rsidRDefault="00000000" w:rsidRPr="00000000" w14:paraId="00000013">
            <w:pPr>
              <w:rPr>
                <w:rFonts w:ascii="Arial" w:cs="Arial" w:eastAsia="Arial" w:hAnsi="Arial"/>
              </w:rPr>
            </w:pPr>
            <w:r w:rsidDel="00000000" w:rsidR="00000000" w:rsidRPr="00000000">
              <w:rPr>
                <w:rFonts w:ascii="Arial" w:cs="Arial" w:eastAsia="Arial" w:hAnsi="Arial"/>
                <w:rtl w:val="0"/>
              </w:rPr>
              <w:t xml:space="preserve">0.13</w:t>
            </w:r>
          </w:p>
        </w:tc>
        <w:tc>
          <w:tcPr>
            <w:shd w:fill="b4c6e7" w:val="clear"/>
          </w:tcPr>
          <w:p w:rsidR="00000000" w:rsidDel="00000000" w:rsidP="00000000" w:rsidRDefault="00000000" w:rsidRPr="00000000" w14:paraId="00000014">
            <w:pPr>
              <w:rPr>
                <w:rFonts w:ascii="Arial" w:cs="Arial" w:eastAsia="Arial" w:hAnsi="Arial"/>
              </w:rPr>
            </w:pPr>
            <w:r w:rsidDel="00000000" w:rsidR="00000000" w:rsidRPr="00000000">
              <w:rPr>
                <w:rFonts w:ascii="Arial" w:cs="Arial" w:eastAsia="Arial" w:hAnsi="Arial"/>
                <w:rtl w:val="0"/>
              </w:rPr>
              <w:t xml:space="preserve">3.06</w:t>
            </w:r>
          </w:p>
        </w:tc>
        <w:tc>
          <w:tcPr>
            <w:shd w:fill="b4c6e7" w:val="clear"/>
          </w:tcPr>
          <w:p w:rsidR="00000000" w:rsidDel="00000000" w:rsidP="00000000" w:rsidRDefault="00000000" w:rsidRPr="00000000" w14:paraId="00000015">
            <w:pPr>
              <w:rPr>
                <w:rFonts w:ascii="Arial" w:cs="Arial" w:eastAsia="Arial" w:hAnsi="Arial"/>
              </w:rPr>
            </w:pPr>
            <w:r w:rsidDel="00000000" w:rsidR="00000000" w:rsidRPr="00000000">
              <w:rPr>
                <w:rFonts w:ascii="Arial" w:cs="Arial" w:eastAsia="Arial" w:hAnsi="Arial"/>
                <w:rtl w:val="0"/>
              </w:rPr>
              <w:t xml:space="preserve">0.002</w:t>
            </w:r>
          </w:p>
        </w:tc>
      </w:tr>
      <w:tr>
        <w:trPr>
          <w:cantSplit w:val="0"/>
          <w:tblHeader w:val="0"/>
        </w:trPr>
        <w:tc>
          <w:tcPr>
            <w:shd w:fill="b4c6e7" w:val="clear"/>
          </w:tcPr>
          <w:p w:rsidR="00000000" w:rsidDel="00000000" w:rsidP="00000000" w:rsidRDefault="00000000" w:rsidRPr="00000000" w14:paraId="00000016">
            <w:pPr>
              <w:rPr>
                <w:rFonts w:ascii="Arial" w:cs="Arial" w:eastAsia="Arial" w:hAnsi="Arial"/>
              </w:rPr>
            </w:pPr>
            <w:r w:rsidDel="00000000" w:rsidR="00000000" w:rsidRPr="00000000">
              <w:rPr>
                <w:rFonts w:ascii="Arial" w:cs="Arial" w:eastAsia="Arial" w:hAnsi="Arial"/>
                <w:rtl w:val="0"/>
              </w:rPr>
              <w:t xml:space="preserve">Car speed * Age * Global switch cost</w:t>
            </w:r>
          </w:p>
        </w:tc>
        <w:tc>
          <w:tcPr>
            <w:shd w:fill="b4c6e7" w:val="clear"/>
          </w:tcPr>
          <w:p w:rsidR="00000000" w:rsidDel="00000000" w:rsidP="00000000" w:rsidRDefault="00000000" w:rsidRPr="00000000" w14:paraId="00000017">
            <w:pPr>
              <w:rPr>
                <w:rFonts w:ascii="Arial" w:cs="Arial" w:eastAsia="Arial" w:hAnsi="Arial"/>
              </w:rPr>
            </w:pPr>
            <w:r w:rsidDel="00000000" w:rsidR="00000000" w:rsidRPr="00000000">
              <w:rPr>
                <w:rFonts w:ascii="Arial" w:cs="Arial" w:eastAsia="Arial" w:hAnsi="Arial"/>
                <w:rtl w:val="0"/>
              </w:rPr>
              <w:t xml:space="preserve">2.27</w:t>
            </w:r>
          </w:p>
        </w:tc>
        <w:tc>
          <w:tcPr>
            <w:shd w:fill="b4c6e7" w:val="clear"/>
          </w:tcPr>
          <w:p w:rsidR="00000000" w:rsidDel="00000000" w:rsidP="00000000" w:rsidRDefault="00000000" w:rsidRPr="00000000" w14:paraId="00000018">
            <w:pPr>
              <w:rPr>
                <w:rFonts w:ascii="Arial" w:cs="Arial" w:eastAsia="Arial" w:hAnsi="Arial"/>
              </w:rPr>
            </w:pPr>
            <w:r w:rsidDel="00000000" w:rsidR="00000000" w:rsidRPr="00000000">
              <w:rPr>
                <w:rFonts w:ascii="Arial" w:cs="Arial" w:eastAsia="Arial" w:hAnsi="Arial"/>
                <w:rtl w:val="0"/>
              </w:rPr>
              <w:t xml:space="preserve">0.93</w:t>
            </w:r>
          </w:p>
        </w:tc>
        <w:tc>
          <w:tcPr>
            <w:shd w:fill="b4c6e7" w:val="clear"/>
          </w:tcPr>
          <w:p w:rsidR="00000000" w:rsidDel="00000000" w:rsidP="00000000" w:rsidRDefault="00000000" w:rsidRPr="00000000" w14:paraId="00000019">
            <w:pPr>
              <w:rPr>
                <w:rFonts w:ascii="Arial" w:cs="Arial" w:eastAsia="Arial" w:hAnsi="Arial"/>
              </w:rPr>
            </w:pPr>
            <w:r w:rsidDel="00000000" w:rsidR="00000000" w:rsidRPr="00000000">
              <w:rPr>
                <w:rFonts w:ascii="Arial" w:cs="Arial" w:eastAsia="Arial" w:hAnsi="Arial"/>
                <w:rtl w:val="0"/>
              </w:rPr>
              <w:t xml:space="preserve">2.45</w:t>
            </w:r>
          </w:p>
        </w:tc>
        <w:tc>
          <w:tcPr>
            <w:shd w:fill="b4c6e7" w:val="clear"/>
          </w:tcPr>
          <w:p w:rsidR="00000000" w:rsidDel="00000000" w:rsidP="00000000" w:rsidRDefault="00000000" w:rsidRPr="00000000" w14:paraId="0000001A">
            <w:pPr>
              <w:rPr>
                <w:rFonts w:ascii="Arial" w:cs="Arial" w:eastAsia="Arial" w:hAnsi="Arial"/>
              </w:rPr>
            </w:pPr>
            <w:r w:rsidDel="00000000" w:rsidR="00000000" w:rsidRPr="00000000">
              <w:rPr>
                <w:rFonts w:ascii="Arial" w:cs="Arial" w:eastAsia="Arial" w:hAnsi="Arial"/>
                <w:rtl w:val="0"/>
              </w:rPr>
              <w:t xml:space="preserve">0.014</w:t>
            </w:r>
          </w:p>
        </w:tc>
      </w:tr>
      <w:tr>
        <w:trPr>
          <w:cantSplit w:val="0"/>
          <w:tblHeader w:val="0"/>
        </w:trPr>
        <w:tc>
          <w:tcPr/>
          <w:p w:rsidR="00000000" w:rsidDel="00000000" w:rsidP="00000000" w:rsidRDefault="00000000" w:rsidRPr="00000000" w14:paraId="0000001B">
            <w:pPr>
              <w:rPr>
                <w:rFonts w:ascii="Arial" w:cs="Arial" w:eastAsia="Arial" w:hAnsi="Arial"/>
              </w:rPr>
            </w:pPr>
            <w:r w:rsidDel="00000000" w:rsidR="00000000" w:rsidRPr="00000000">
              <w:rPr>
                <w:rFonts w:ascii="Arial" w:cs="Arial" w:eastAsia="Arial" w:hAnsi="Arial"/>
                <w:rtl w:val="0"/>
              </w:rPr>
              <w:t xml:space="preserve">Car speed * Age</w:t>
            </w:r>
          </w:p>
        </w:tc>
        <w:tc>
          <w:tcPr/>
          <w:p w:rsidR="00000000" w:rsidDel="00000000" w:rsidP="00000000" w:rsidRDefault="00000000" w:rsidRPr="00000000" w14:paraId="0000001C">
            <w:pPr>
              <w:rPr>
                <w:rFonts w:ascii="Arial" w:cs="Arial" w:eastAsia="Arial" w:hAnsi="Arial"/>
              </w:rPr>
            </w:pPr>
            <w:r w:rsidDel="00000000" w:rsidR="00000000" w:rsidRPr="00000000">
              <w:rPr>
                <w:rFonts w:ascii="Arial" w:cs="Arial" w:eastAsia="Arial" w:hAnsi="Arial"/>
                <w:rtl w:val="0"/>
              </w:rPr>
              <w:t xml:space="preserve">1.86</w:t>
            </w:r>
          </w:p>
        </w:tc>
        <w:tc>
          <w:tcPr/>
          <w:p w:rsidR="00000000" w:rsidDel="00000000" w:rsidP="00000000" w:rsidRDefault="00000000" w:rsidRPr="00000000" w14:paraId="0000001D">
            <w:pPr>
              <w:rPr>
                <w:rFonts w:ascii="Arial" w:cs="Arial" w:eastAsia="Arial" w:hAnsi="Arial"/>
              </w:rPr>
            </w:pPr>
            <w:r w:rsidDel="00000000" w:rsidR="00000000" w:rsidRPr="00000000">
              <w:rPr>
                <w:rFonts w:ascii="Arial" w:cs="Arial" w:eastAsia="Arial" w:hAnsi="Arial"/>
                <w:rtl w:val="0"/>
              </w:rPr>
              <w:t xml:space="preserve">1.38</w:t>
            </w:r>
          </w:p>
        </w:tc>
        <w:tc>
          <w:tcPr/>
          <w:p w:rsidR="00000000" w:rsidDel="00000000" w:rsidP="00000000" w:rsidRDefault="00000000" w:rsidRPr="00000000" w14:paraId="0000001E">
            <w:pPr>
              <w:rPr>
                <w:rFonts w:ascii="Arial" w:cs="Arial" w:eastAsia="Arial" w:hAnsi="Arial"/>
              </w:rPr>
            </w:pPr>
            <w:r w:rsidDel="00000000" w:rsidR="00000000" w:rsidRPr="00000000">
              <w:rPr>
                <w:rFonts w:ascii="Arial" w:cs="Arial" w:eastAsia="Arial" w:hAnsi="Arial"/>
                <w:rtl w:val="0"/>
              </w:rPr>
              <w:t xml:space="preserve">1.34</w:t>
            </w:r>
          </w:p>
        </w:tc>
        <w:tc>
          <w:tcPr/>
          <w:p w:rsidR="00000000" w:rsidDel="00000000" w:rsidP="00000000" w:rsidRDefault="00000000" w:rsidRPr="00000000" w14:paraId="0000001F">
            <w:pPr>
              <w:rPr>
                <w:rFonts w:ascii="Arial" w:cs="Arial" w:eastAsia="Arial" w:hAnsi="Arial"/>
              </w:rPr>
            </w:pPr>
            <w:r w:rsidDel="00000000" w:rsidR="00000000" w:rsidRPr="00000000">
              <w:rPr>
                <w:rFonts w:ascii="Arial" w:cs="Arial" w:eastAsia="Arial" w:hAnsi="Arial"/>
                <w:rtl w:val="0"/>
              </w:rPr>
              <w:t xml:space="preserve">0.180</w:t>
            </w:r>
          </w:p>
        </w:tc>
      </w:tr>
      <w:tr>
        <w:trPr>
          <w:cantSplit w:val="0"/>
          <w:tblHeader w:val="0"/>
        </w:trPr>
        <w:tc>
          <w:tcPr>
            <w:shd w:fill="b4c6e7" w:val="clear"/>
          </w:tcPr>
          <w:p w:rsidR="00000000" w:rsidDel="00000000" w:rsidP="00000000" w:rsidRDefault="00000000" w:rsidRPr="00000000" w14:paraId="00000020">
            <w:pPr>
              <w:rPr>
                <w:rFonts w:ascii="Arial" w:cs="Arial" w:eastAsia="Arial" w:hAnsi="Arial"/>
              </w:rPr>
            </w:pPr>
            <w:r w:rsidDel="00000000" w:rsidR="00000000" w:rsidRPr="00000000">
              <w:rPr>
                <w:rFonts w:ascii="Arial" w:cs="Arial" w:eastAsia="Arial" w:hAnsi="Arial"/>
                <w:rtl w:val="0"/>
              </w:rPr>
              <w:t xml:space="preserve">Car speed * RMA RT</w:t>
            </w:r>
          </w:p>
        </w:tc>
        <w:tc>
          <w:tcPr>
            <w:shd w:fill="b4c6e7" w:val="clear"/>
          </w:tcPr>
          <w:p w:rsidR="00000000" w:rsidDel="00000000" w:rsidP="00000000" w:rsidRDefault="00000000" w:rsidRPr="00000000" w14:paraId="00000021">
            <w:pPr>
              <w:rPr>
                <w:rFonts w:ascii="Arial" w:cs="Arial" w:eastAsia="Arial" w:hAnsi="Arial"/>
              </w:rPr>
            </w:pPr>
            <w:r w:rsidDel="00000000" w:rsidR="00000000" w:rsidRPr="00000000">
              <w:rPr>
                <w:rFonts w:ascii="Arial" w:cs="Arial" w:eastAsia="Arial" w:hAnsi="Arial"/>
                <w:rtl w:val="0"/>
              </w:rPr>
              <w:t xml:space="preserve">-0.66</w:t>
            </w:r>
          </w:p>
        </w:tc>
        <w:tc>
          <w:tcPr>
            <w:shd w:fill="b4c6e7" w:val="clear"/>
          </w:tcPr>
          <w:p w:rsidR="00000000" w:rsidDel="00000000" w:rsidP="00000000" w:rsidRDefault="00000000" w:rsidRPr="00000000" w14:paraId="00000022">
            <w:pPr>
              <w:rPr>
                <w:rFonts w:ascii="Arial" w:cs="Arial" w:eastAsia="Arial" w:hAnsi="Arial"/>
              </w:rPr>
            </w:pPr>
            <w:r w:rsidDel="00000000" w:rsidR="00000000" w:rsidRPr="00000000">
              <w:rPr>
                <w:rFonts w:ascii="Arial" w:cs="Arial" w:eastAsia="Arial" w:hAnsi="Arial"/>
                <w:rtl w:val="0"/>
              </w:rPr>
              <w:t xml:space="preserve">0.37</w:t>
            </w:r>
          </w:p>
        </w:tc>
        <w:tc>
          <w:tcPr>
            <w:shd w:fill="b4c6e7" w:val="clear"/>
          </w:tcPr>
          <w:p w:rsidR="00000000" w:rsidDel="00000000" w:rsidP="00000000" w:rsidRDefault="00000000" w:rsidRPr="00000000" w14:paraId="00000023">
            <w:pPr>
              <w:rPr>
                <w:rFonts w:ascii="Arial" w:cs="Arial" w:eastAsia="Arial" w:hAnsi="Arial"/>
              </w:rPr>
            </w:pPr>
            <w:r w:rsidDel="00000000" w:rsidR="00000000" w:rsidRPr="00000000">
              <w:rPr>
                <w:rFonts w:ascii="Arial" w:cs="Arial" w:eastAsia="Arial" w:hAnsi="Arial"/>
                <w:rtl w:val="0"/>
              </w:rPr>
              <w:t xml:space="preserve">-1.79</w:t>
            </w:r>
          </w:p>
        </w:tc>
        <w:tc>
          <w:tcPr>
            <w:shd w:fill="b4c6e7" w:val="clear"/>
          </w:tcPr>
          <w:p w:rsidR="00000000" w:rsidDel="00000000" w:rsidP="00000000" w:rsidRDefault="00000000" w:rsidRPr="00000000" w14:paraId="00000024">
            <w:pPr>
              <w:rPr>
                <w:rFonts w:ascii="Arial" w:cs="Arial" w:eastAsia="Arial" w:hAnsi="Arial"/>
              </w:rPr>
            </w:pPr>
            <w:r w:rsidDel="00000000" w:rsidR="00000000" w:rsidRPr="00000000">
              <w:rPr>
                <w:rFonts w:ascii="Arial" w:cs="Arial" w:eastAsia="Arial" w:hAnsi="Arial"/>
                <w:rtl w:val="0"/>
              </w:rPr>
              <w:t xml:space="preserve">0.074</w:t>
            </w:r>
          </w:p>
        </w:tc>
      </w:tr>
      <w:tr>
        <w:trPr>
          <w:cantSplit w:val="0"/>
          <w:tblHeader w:val="0"/>
        </w:trPr>
        <w:tc>
          <w:tcPr>
            <w:shd w:fill="ffffff" w:val="clear"/>
          </w:tcPr>
          <w:p w:rsidR="00000000" w:rsidDel="00000000" w:rsidP="00000000" w:rsidRDefault="00000000" w:rsidRPr="00000000" w14:paraId="00000025">
            <w:pPr>
              <w:rPr>
                <w:rFonts w:ascii="Arial" w:cs="Arial" w:eastAsia="Arial" w:hAnsi="Arial"/>
              </w:rPr>
            </w:pPr>
            <w:r w:rsidDel="00000000" w:rsidR="00000000" w:rsidRPr="00000000">
              <w:rPr>
                <w:rFonts w:ascii="Arial" w:cs="Arial" w:eastAsia="Arial" w:hAnsi="Arial"/>
                <w:rtl w:val="0"/>
              </w:rPr>
              <w:t xml:space="preserve">Car speed * Local switch cost</w:t>
            </w:r>
          </w:p>
        </w:tc>
        <w:tc>
          <w:tcPr>
            <w:shd w:fill="ffffff" w:val="clear"/>
          </w:tcPr>
          <w:p w:rsidR="00000000" w:rsidDel="00000000" w:rsidP="00000000" w:rsidRDefault="00000000" w:rsidRPr="00000000" w14:paraId="00000026">
            <w:pPr>
              <w:rPr>
                <w:rFonts w:ascii="Arial" w:cs="Arial" w:eastAsia="Arial" w:hAnsi="Arial"/>
              </w:rPr>
            </w:pPr>
            <w:r w:rsidDel="00000000" w:rsidR="00000000" w:rsidRPr="00000000">
              <w:rPr>
                <w:rFonts w:ascii="Arial" w:cs="Arial" w:eastAsia="Arial" w:hAnsi="Arial"/>
                <w:rtl w:val="0"/>
              </w:rPr>
              <w:t xml:space="preserve">2.03</w:t>
            </w:r>
          </w:p>
        </w:tc>
        <w:tc>
          <w:tcPr>
            <w:shd w:fill="ffffff" w:val="clear"/>
          </w:tcPr>
          <w:p w:rsidR="00000000" w:rsidDel="00000000" w:rsidP="00000000" w:rsidRDefault="00000000" w:rsidRPr="00000000" w14:paraId="00000027">
            <w:pPr>
              <w:rPr>
                <w:rFonts w:ascii="Arial" w:cs="Arial" w:eastAsia="Arial" w:hAnsi="Arial"/>
              </w:rPr>
            </w:pPr>
            <w:r w:rsidDel="00000000" w:rsidR="00000000" w:rsidRPr="00000000">
              <w:rPr>
                <w:rFonts w:ascii="Arial" w:cs="Arial" w:eastAsia="Arial" w:hAnsi="Arial"/>
                <w:rtl w:val="0"/>
              </w:rPr>
              <w:t xml:space="preserve">1.44</w:t>
            </w:r>
          </w:p>
        </w:tc>
        <w:tc>
          <w:tcPr>
            <w:shd w:fill="ffffff" w:val="clear"/>
          </w:tcPr>
          <w:p w:rsidR="00000000" w:rsidDel="00000000" w:rsidP="00000000" w:rsidRDefault="00000000" w:rsidRPr="00000000" w14:paraId="00000028">
            <w:pPr>
              <w:rPr>
                <w:rFonts w:ascii="Arial" w:cs="Arial" w:eastAsia="Arial" w:hAnsi="Arial"/>
              </w:rPr>
            </w:pPr>
            <w:r w:rsidDel="00000000" w:rsidR="00000000" w:rsidRPr="00000000">
              <w:rPr>
                <w:rFonts w:ascii="Arial" w:cs="Arial" w:eastAsia="Arial" w:hAnsi="Arial"/>
                <w:rtl w:val="0"/>
              </w:rPr>
              <w:t xml:space="preserve">1.41</w:t>
            </w:r>
          </w:p>
        </w:tc>
        <w:tc>
          <w:tcPr>
            <w:shd w:fill="ffffff" w:val="clear"/>
          </w:tcPr>
          <w:p w:rsidR="00000000" w:rsidDel="00000000" w:rsidP="00000000" w:rsidRDefault="00000000" w:rsidRPr="00000000" w14:paraId="00000029">
            <w:pPr>
              <w:rPr>
                <w:rFonts w:ascii="Arial" w:cs="Arial" w:eastAsia="Arial" w:hAnsi="Arial"/>
              </w:rPr>
            </w:pPr>
            <w:r w:rsidDel="00000000" w:rsidR="00000000" w:rsidRPr="00000000">
              <w:rPr>
                <w:rFonts w:ascii="Arial" w:cs="Arial" w:eastAsia="Arial" w:hAnsi="Arial"/>
                <w:rtl w:val="0"/>
              </w:rPr>
              <w:t xml:space="preserve">0.159</w:t>
            </w:r>
          </w:p>
        </w:tc>
      </w:tr>
      <w:tr>
        <w:trPr>
          <w:cantSplit w:val="0"/>
          <w:tblHeader w:val="0"/>
        </w:trPr>
        <w:tc>
          <w:tcPr>
            <w:shd w:fill="ffffff" w:val="clear"/>
          </w:tcPr>
          <w:p w:rsidR="00000000" w:rsidDel="00000000" w:rsidP="00000000" w:rsidRDefault="00000000" w:rsidRPr="00000000" w14:paraId="0000002A">
            <w:pPr>
              <w:rPr>
                <w:rFonts w:ascii="Arial" w:cs="Arial" w:eastAsia="Arial" w:hAnsi="Arial"/>
              </w:rPr>
            </w:pPr>
            <w:r w:rsidDel="00000000" w:rsidR="00000000" w:rsidRPr="00000000">
              <w:rPr>
                <w:rFonts w:ascii="Arial" w:cs="Arial" w:eastAsia="Arial" w:hAnsi="Arial"/>
                <w:rtl w:val="0"/>
              </w:rPr>
              <w:t xml:space="preserve">Car speed * Global switch cost</w:t>
            </w:r>
          </w:p>
        </w:tc>
        <w:tc>
          <w:tcPr>
            <w:shd w:fill="ffffff" w:val="clear"/>
          </w:tcPr>
          <w:p w:rsidR="00000000" w:rsidDel="00000000" w:rsidP="00000000" w:rsidRDefault="00000000" w:rsidRPr="00000000" w14:paraId="0000002B">
            <w:pPr>
              <w:rPr>
                <w:rFonts w:ascii="Arial" w:cs="Arial" w:eastAsia="Arial" w:hAnsi="Arial"/>
              </w:rPr>
            </w:pPr>
            <w:r w:rsidDel="00000000" w:rsidR="00000000" w:rsidRPr="00000000">
              <w:rPr>
                <w:rFonts w:ascii="Arial" w:cs="Arial" w:eastAsia="Arial" w:hAnsi="Arial"/>
                <w:rtl w:val="0"/>
              </w:rPr>
              <w:t xml:space="preserve">-0.019</w:t>
            </w:r>
          </w:p>
        </w:tc>
        <w:tc>
          <w:tcPr>
            <w:shd w:fill="ffffff" w:val="clear"/>
          </w:tcPr>
          <w:p w:rsidR="00000000" w:rsidDel="00000000" w:rsidP="00000000" w:rsidRDefault="00000000" w:rsidRPr="00000000" w14:paraId="0000002C">
            <w:pPr>
              <w:rPr>
                <w:rFonts w:ascii="Arial" w:cs="Arial" w:eastAsia="Arial" w:hAnsi="Arial"/>
              </w:rPr>
            </w:pPr>
            <w:r w:rsidDel="00000000" w:rsidR="00000000" w:rsidRPr="00000000">
              <w:rPr>
                <w:rFonts w:ascii="Arial" w:cs="Arial" w:eastAsia="Arial" w:hAnsi="Arial"/>
                <w:rtl w:val="0"/>
              </w:rPr>
              <w:t xml:space="preserve">0.34</w:t>
            </w:r>
          </w:p>
        </w:tc>
        <w:tc>
          <w:tcPr>
            <w:shd w:fill="ffffff" w:val="clear"/>
          </w:tcPr>
          <w:p w:rsidR="00000000" w:rsidDel="00000000" w:rsidP="00000000" w:rsidRDefault="00000000" w:rsidRPr="00000000" w14:paraId="0000002D">
            <w:pPr>
              <w:rPr>
                <w:rFonts w:ascii="Arial" w:cs="Arial" w:eastAsia="Arial" w:hAnsi="Arial"/>
              </w:rPr>
            </w:pPr>
            <w:r w:rsidDel="00000000" w:rsidR="00000000" w:rsidRPr="00000000">
              <w:rPr>
                <w:rFonts w:ascii="Arial" w:cs="Arial" w:eastAsia="Arial" w:hAnsi="Arial"/>
                <w:rtl w:val="0"/>
              </w:rPr>
              <w:t xml:space="preserve">-0.054</w:t>
            </w:r>
          </w:p>
        </w:tc>
        <w:tc>
          <w:tcPr>
            <w:shd w:fill="ffffff" w:val="clear"/>
          </w:tcPr>
          <w:p w:rsidR="00000000" w:rsidDel="00000000" w:rsidP="00000000" w:rsidRDefault="00000000" w:rsidRPr="00000000" w14:paraId="0000002E">
            <w:pPr>
              <w:rPr>
                <w:rFonts w:ascii="Arial" w:cs="Arial" w:eastAsia="Arial" w:hAnsi="Arial"/>
              </w:rPr>
            </w:pPr>
            <w:r w:rsidDel="00000000" w:rsidR="00000000" w:rsidRPr="00000000">
              <w:rPr>
                <w:rFonts w:ascii="Arial" w:cs="Arial" w:eastAsia="Arial" w:hAnsi="Arial"/>
                <w:rtl w:val="0"/>
              </w:rPr>
              <w:t xml:space="preserve">0.957</w:t>
            </w:r>
          </w:p>
        </w:tc>
      </w:tr>
      <w:tr>
        <w:trPr>
          <w:cantSplit w:val="0"/>
          <w:tblHeader w:val="0"/>
        </w:trPr>
        <w:tc>
          <w:tcPr>
            <w:shd w:fill="ffffff" w:val="clear"/>
          </w:tcPr>
          <w:p w:rsidR="00000000" w:rsidDel="00000000" w:rsidP="00000000" w:rsidRDefault="00000000" w:rsidRPr="00000000" w14:paraId="0000002F">
            <w:pPr>
              <w:rPr>
                <w:rFonts w:ascii="Arial" w:cs="Arial" w:eastAsia="Arial" w:hAnsi="Arial"/>
              </w:rPr>
            </w:pPr>
            <w:r w:rsidDel="00000000" w:rsidR="00000000" w:rsidRPr="00000000">
              <w:rPr>
                <w:rFonts w:ascii="Arial" w:cs="Arial" w:eastAsia="Arial" w:hAnsi="Arial"/>
                <w:rtl w:val="0"/>
              </w:rPr>
              <w:t xml:space="preserve">Car speed * Age * RMA RT</w:t>
            </w:r>
          </w:p>
        </w:tc>
        <w:tc>
          <w:tcPr>
            <w:shd w:fill="ffffff" w:val="clear"/>
          </w:tcPr>
          <w:p w:rsidR="00000000" w:rsidDel="00000000" w:rsidP="00000000" w:rsidRDefault="00000000" w:rsidRPr="00000000" w14:paraId="00000030">
            <w:pPr>
              <w:rPr>
                <w:rFonts w:ascii="Arial" w:cs="Arial" w:eastAsia="Arial" w:hAnsi="Arial"/>
              </w:rPr>
            </w:pPr>
            <w:r w:rsidDel="00000000" w:rsidR="00000000" w:rsidRPr="00000000">
              <w:rPr>
                <w:rFonts w:ascii="Arial" w:cs="Arial" w:eastAsia="Arial" w:hAnsi="Arial"/>
                <w:rtl w:val="0"/>
              </w:rPr>
              <w:t xml:space="preserve">-1.77</w:t>
            </w:r>
          </w:p>
        </w:tc>
        <w:tc>
          <w:tcPr>
            <w:shd w:fill="ffffff" w:val="clear"/>
          </w:tcPr>
          <w:p w:rsidR="00000000" w:rsidDel="00000000" w:rsidP="00000000" w:rsidRDefault="00000000" w:rsidRPr="00000000" w14:paraId="00000031">
            <w:pPr>
              <w:rPr>
                <w:rFonts w:ascii="Arial" w:cs="Arial" w:eastAsia="Arial" w:hAnsi="Arial"/>
              </w:rPr>
            </w:pPr>
            <w:r w:rsidDel="00000000" w:rsidR="00000000" w:rsidRPr="00000000">
              <w:rPr>
                <w:rFonts w:ascii="Arial" w:cs="Arial" w:eastAsia="Arial" w:hAnsi="Arial"/>
                <w:rtl w:val="0"/>
              </w:rPr>
              <w:t xml:space="preserve">0.97</w:t>
            </w:r>
          </w:p>
        </w:tc>
        <w:tc>
          <w:tcPr>
            <w:shd w:fill="ffffff" w:val="clear"/>
          </w:tcPr>
          <w:p w:rsidR="00000000" w:rsidDel="00000000" w:rsidP="00000000" w:rsidRDefault="00000000" w:rsidRPr="00000000" w14:paraId="00000032">
            <w:pPr>
              <w:rPr>
                <w:rFonts w:ascii="Arial" w:cs="Arial" w:eastAsia="Arial" w:hAnsi="Arial"/>
              </w:rPr>
            </w:pPr>
            <w:r w:rsidDel="00000000" w:rsidR="00000000" w:rsidRPr="00000000">
              <w:rPr>
                <w:rFonts w:ascii="Arial" w:cs="Arial" w:eastAsia="Arial" w:hAnsi="Arial"/>
                <w:rtl w:val="0"/>
              </w:rPr>
              <w:t xml:space="preserve">-1.82</w:t>
            </w:r>
          </w:p>
        </w:tc>
        <w:tc>
          <w:tcPr>
            <w:shd w:fill="ffffff" w:val="clear"/>
          </w:tcPr>
          <w:p w:rsidR="00000000" w:rsidDel="00000000" w:rsidP="00000000" w:rsidRDefault="00000000" w:rsidRPr="00000000" w14:paraId="00000033">
            <w:pPr>
              <w:rPr>
                <w:rFonts w:ascii="Arial" w:cs="Arial" w:eastAsia="Arial" w:hAnsi="Arial"/>
              </w:rPr>
            </w:pPr>
            <w:r w:rsidDel="00000000" w:rsidR="00000000" w:rsidRPr="00000000">
              <w:rPr>
                <w:rFonts w:ascii="Arial" w:cs="Arial" w:eastAsia="Arial" w:hAnsi="Arial"/>
                <w:rtl w:val="0"/>
              </w:rPr>
              <w:t xml:space="preserve">0.069</w:t>
            </w:r>
          </w:p>
        </w:tc>
      </w:tr>
      <w:tr>
        <w:trPr>
          <w:cantSplit w:val="0"/>
          <w:tblHeader w:val="0"/>
        </w:trPr>
        <w:tc>
          <w:tcPr>
            <w:shd w:fill="ffffff" w:val="clear"/>
          </w:tcPr>
          <w:p w:rsidR="00000000" w:rsidDel="00000000" w:rsidP="00000000" w:rsidRDefault="00000000" w:rsidRPr="00000000" w14:paraId="00000034">
            <w:pPr>
              <w:rPr>
                <w:rFonts w:ascii="Arial" w:cs="Arial" w:eastAsia="Arial" w:hAnsi="Arial"/>
              </w:rPr>
            </w:pPr>
            <w:r w:rsidDel="00000000" w:rsidR="00000000" w:rsidRPr="00000000">
              <w:rPr>
                <w:rFonts w:ascii="Arial" w:cs="Arial" w:eastAsia="Arial" w:hAnsi="Arial"/>
                <w:rtl w:val="0"/>
              </w:rPr>
              <w:t xml:space="preserve">Car speed * Age * BADS</w:t>
            </w:r>
          </w:p>
        </w:tc>
        <w:tc>
          <w:tcPr>
            <w:shd w:fill="ffffff" w:val="clear"/>
          </w:tcPr>
          <w:p w:rsidR="00000000" w:rsidDel="00000000" w:rsidP="00000000" w:rsidRDefault="00000000" w:rsidRPr="00000000" w14:paraId="00000035">
            <w:pPr>
              <w:rPr>
                <w:rFonts w:ascii="Arial" w:cs="Arial" w:eastAsia="Arial" w:hAnsi="Arial"/>
              </w:rPr>
            </w:pPr>
            <w:r w:rsidDel="00000000" w:rsidR="00000000" w:rsidRPr="00000000">
              <w:rPr>
                <w:rFonts w:ascii="Arial" w:cs="Arial" w:eastAsia="Arial" w:hAnsi="Arial"/>
                <w:rtl w:val="0"/>
              </w:rPr>
              <w:t xml:space="preserve">-0.206</w:t>
            </w:r>
          </w:p>
        </w:tc>
        <w:tc>
          <w:tcPr>
            <w:shd w:fill="ffffff" w:val="clear"/>
          </w:tcPr>
          <w:p w:rsidR="00000000" w:rsidDel="00000000" w:rsidP="00000000" w:rsidRDefault="00000000" w:rsidRPr="00000000" w14:paraId="00000036">
            <w:pPr>
              <w:rPr>
                <w:rFonts w:ascii="Arial" w:cs="Arial" w:eastAsia="Arial" w:hAnsi="Arial"/>
              </w:rPr>
            </w:pPr>
            <w:r w:rsidDel="00000000" w:rsidR="00000000" w:rsidRPr="00000000">
              <w:rPr>
                <w:rFonts w:ascii="Arial" w:cs="Arial" w:eastAsia="Arial" w:hAnsi="Arial"/>
                <w:rtl w:val="0"/>
              </w:rPr>
              <w:t xml:space="preserve">0.19</w:t>
            </w:r>
          </w:p>
        </w:tc>
        <w:tc>
          <w:tcPr>
            <w:shd w:fill="ffffff" w:val="clear"/>
          </w:tcPr>
          <w:p w:rsidR="00000000" w:rsidDel="00000000" w:rsidP="00000000" w:rsidRDefault="00000000" w:rsidRPr="00000000" w14:paraId="00000037">
            <w:pPr>
              <w:rPr>
                <w:rFonts w:ascii="Arial" w:cs="Arial" w:eastAsia="Arial" w:hAnsi="Arial"/>
              </w:rPr>
            </w:pPr>
            <w:r w:rsidDel="00000000" w:rsidR="00000000" w:rsidRPr="00000000">
              <w:rPr>
                <w:rFonts w:ascii="Arial" w:cs="Arial" w:eastAsia="Arial" w:hAnsi="Arial"/>
                <w:rtl w:val="0"/>
              </w:rPr>
              <w:t xml:space="preserve">-1.07</w:t>
            </w:r>
          </w:p>
        </w:tc>
        <w:tc>
          <w:tcPr>
            <w:shd w:fill="ffffff" w:val="clear"/>
          </w:tcPr>
          <w:p w:rsidR="00000000" w:rsidDel="00000000" w:rsidP="00000000" w:rsidRDefault="00000000" w:rsidRPr="00000000" w14:paraId="00000038">
            <w:pPr>
              <w:rPr>
                <w:rFonts w:ascii="Arial" w:cs="Arial" w:eastAsia="Arial" w:hAnsi="Arial"/>
              </w:rPr>
            </w:pPr>
            <w:r w:rsidDel="00000000" w:rsidR="00000000" w:rsidRPr="00000000">
              <w:rPr>
                <w:rFonts w:ascii="Arial" w:cs="Arial" w:eastAsia="Arial" w:hAnsi="Arial"/>
                <w:rtl w:val="0"/>
              </w:rPr>
              <w:t xml:space="preserve">0.283</w:t>
            </w:r>
          </w:p>
        </w:tc>
      </w:tr>
      <w:tr>
        <w:trPr>
          <w:cantSplit w:val="0"/>
          <w:tblHeader w:val="0"/>
        </w:trPr>
        <w:tc>
          <w:tcPr/>
          <w:p w:rsidR="00000000" w:rsidDel="00000000" w:rsidP="00000000" w:rsidRDefault="00000000" w:rsidRPr="00000000" w14:paraId="00000039">
            <w:pPr>
              <w:rPr>
                <w:rFonts w:ascii="Arial" w:cs="Arial" w:eastAsia="Arial" w:hAnsi="Arial"/>
              </w:rPr>
            </w:pPr>
            <w:r w:rsidDel="00000000" w:rsidR="00000000" w:rsidRPr="00000000">
              <w:rPr>
                <w:rFonts w:ascii="Arial" w:cs="Arial" w:eastAsia="Arial" w:hAnsi="Arial"/>
                <w:rtl w:val="0"/>
              </w:rPr>
              <w:t xml:space="preserve">Car speed * Age * Local switch cost</w:t>
            </w:r>
          </w:p>
        </w:tc>
        <w:tc>
          <w:tcPr/>
          <w:p w:rsidR="00000000" w:rsidDel="00000000" w:rsidP="00000000" w:rsidRDefault="00000000" w:rsidRPr="00000000" w14:paraId="0000003A">
            <w:pPr>
              <w:rPr>
                <w:rFonts w:ascii="Arial" w:cs="Arial" w:eastAsia="Arial" w:hAnsi="Arial"/>
              </w:rPr>
            </w:pPr>
            <w:r w:rsidDel="00000000" w:rsidR="00000000" w:rsidRPr="00000000">
              <w:rPr>
                <w:rFonts w:ascii="Arial" w:cs="Arial" w:eastAsia="Arial" w:hAnsi="Arial"/>
                <w:rtl w:val="0"/>
              </w:rPr>
              <w:t xml:space="preserve">-2.04</w:t>
            </w:r>
          </w:p>
        </w:tc>
        <w:tc>
          <w:tcPr/>
          <w:p w:rsidR="00000000" w:rsidDel="00000000" w:rsidP="00000000" w:rsidRDefault="00000000" w:rsidRPr="00000000" w14:paraId="0000003B">
            <w:pPr>
              <w:rPr>
                <w:rFonts w:ascii="Arial" w:cs="Arial" w:eastAsia="Arial" w:hAnsi="Arial"/>
              </w:rPr>
            </w:pPr>
            <w:r w:rsidDel="00000000" w:rsidR="00000000" w:rsidRPr="00000000">
              <w:rPr>
                <w:rFonts w:ascii="Arial" w:cs="Arial" w:eastAsia="Arial" w:hAnsi="Arial"/>
                <w:rtl w:val="0"/>
              </w:rPr>
              <w:t xml:space="preserve">1.60</w:t>
            </w:r>
          </w:p>
        </w:tc>
        <w:tc>
          <w:tcPr/>
          <w:p w:rsidR="00000000" w:rsidDel="00000000" w:rsidP="00000000" w:rsidRDefault="00000000" w:rsidRPr="00000000" w14:paraId="0000003C">
            <w:pPr>
              <w:rPr>
                <w:rFonts w:ascii="Arial" w:cs="Arial" w:eastAsia="Arial" w:hAnsi="Arial"/>
              </w:rPr>
            </w:pPr>
            <w:r w:rsidDel="00000000" w:rsidR="00000000" w:rsidRPr="00000000">
              <w:rPr>
                <w:rFonts w:ascii="Arial" w:cs="Arial" w:eastAsia="Arial" w:hAnsi="Arial"/>
                <w:rtl w:val="0"/>
              </w:rPr>
              <w:t xml:space="preserve">-1.28</w:t>
            </w:r>
          </w:p>
        </w:tc>
        <w:tc>
          <w:tcPr/>
          <w:p w:rsidR="00000000" w:rsidDel="00000000" w:rsidP="00000000" w:rsidRDefault="00000000" w:rsidRPr="00000000" w14:paraId="0000003D">
            <w:pPr>
              <w:rPr>
                <w:rFonts w:ascii="Arial" w:cs="Arial" w:eastAsia="Arial" w:hAnsi="Arial"/>
              </w:rPr>
            </w:pPr>
            <w:r w:rsidDel="00000000" w:rsidR="00000000" w:rsidRPr="00000000">
              <w:rPr>
                <w:rFonts w:ascii="Arial" w:cs="Arial" w:eastAsia="Arial" w:hAnsi="Arial"/>
                <w:rtl w:val="0"/>
              </w:rPr>
              <w:t xml:space="preserve">0.200</w:t>
            </w:r>
          </w:p>
        </w:tc>
      </w:tr>
      <w:tr>
        <w:trPr>
          <w:cantSplit w:val="0"/>
          <w:tblHeader w:val="0"/>
        </w:trPr>
        <w:tc>
          <w:tcPr/>
          <w:p w:rsidR="00000000" w:rsidDel="00000000" w:rsidP="00000000" w:rsidRDefault="00000000" w:rsidRPr="00000000" w14:paraId="0000003E">
            <w:pPr>
              <w:rPr>
                <w:rFonts w:ascii="Arial" w:cs="Arial" w:eastAsia="Arial" w:hAnsi="Arial"/>
              </w:rPr>
            </w:pPr>
            <w:r w:rsidDel="00000000" w:rsidR="00000000" w:rsidRPr="00000000">
              <w:rPr>
                <w:rFonts w:ascii="Arial" w:cs="Arial" w:eastAsia="Arial" w:hAnsi="Arial"/>
                <w:rtl w:val="0"/>
              </w:rPr>
              <w:t xml:space="preserve">View * Age</w:t>
            </w:r>
          </w:p>
        </w:tc>
        <w:tc>
          <w:tcPr/>
          <w:p w:rsidR="00000000" w:rsidDel="00000000" w:rsidP="00000000" w:rsidRDefault="00000000" w:rsidRPr="00000000" w14:paraId="0000003F">
            <w:pPr>
              <w:rPr>
                <w:rFonts w:ascii="Arial" w:cs="Arial" w:eastAsia="Arial" w:hAnsi="Arial"/>
              </w:rPr>
            </w:pPr>
            <w:r w:rsidDel="00000000" w:rsidR="00000000" w:rsidRPr="00000000">
              <w:rPr>
                <w:rFonts w:ascii="Arial" w:cs="Arial" w:eastAsia="Arial" w:hAnsi="Arial"/>
                <w:rtl w:val="0"/>
              </w:rPr>
              <w:t xml:space="preserve">-0.27</w:t>
            </w:r>
          </w:p>
        </w:tc>
        <w:tc>
          <w:tcPr/>
          <w:p w:rsidR="00000000" w:rsidDel="00000000" w:rsidP="00000000" w:rsidRDefault="00000000" w:rsidRPr="00000000" w14:paraId="00000040">
            <w:pPr>
              <w:rPr>
                <w:rFonts w:ascii="Arial" w:cs="Arial" w:eastAsia="Arial" w:hAnsi="Arial"/>
              </w:rPr>
            </w:pPr>
            <w:r w:rsidDel="00000000" w:rsidR="00000000" w:rsidRPr="00000000">
              <w:rPr>
                <w:rFonts w:ascii="Arial" w:cs="Arial" w:eastAsia="Arial" w:hAnsi="Arial"/>
                <w:rtl w:val="0"/>
              </w:rPr>
              <w:t xml:space="preserve">1.34</w:t>
            </w:r>
          </w:p>
        </w:tc>
        <w:tc>
          <w:tcPr/>
          <w:p w:rsidR="00000000" w:rsidDel="00000000" w:rsidP="00000000" w:rsidRDefault="00000000" w:rsidRPr="00000000" w14:paraId="00000041">
            <w:pPr>
              <w:rPr>
                <w:rFonts w:ascii="Arial" w:cs="Arial" w:eastAsia="Arial" w:hAnsi="Arial"/>
              </w:rPr>
            </w:pPr>
            <w:r w:rsidDel="00000000" w:rsidR="00000000" w:rsidRPr="00000000">
              <w:rPr>
                <w:rFonts w:ascii="Arial" w:cs="Arial" w:eastAsia="Arial" w:hAnsi="Arial"/>
                <w:rtl w:val="0"/>
              </w:rPr>
              <w:t xml:space="preserve">-0.21</w:t>
            </w:r>
          </w:p>
        </w:tc>
        <w:tc>
          <w:tcPr/>
          <w:p w:rsidR="00000000" w:rsidDel="00000000" w:rsidP="00000000" w:rsidRDefault="00000000" w:rsidRPr="00000000" w14:paraId="00000042">
            <w:pPr>
              <w:rPr>
                <w:rFonts w:ascii="Arial" w:cs="Arial" w:eastAsia="Arial" w:hAnsi="Arial"/>
              </w:rPr>
            </w:pPr>
            <w:r w:rsidDel="00000000" w:rsidR="00000000" w:rsidRPr="00000000">
              <w:rPr>
                <w:rFonts w:ascii="Arial" w:cs="Arial" w:eastAsia="Arial" w:hAnsi="Arial"/>
                <w:rtl w:val="0"/>
              </w:rPr>
              <w:t xml:space="preserve">0.838</w:t>
            </w:r>
          </w:p>
        </w:tc>
      </w:tr>
      <w:tr>
        <w:trPr>
          <w:cantSplit w:val="0"/>
          <w:tblHeader w:val="0"/>
        </w:trPr>
        <w:tc>
          <w:tcPr/>
          <w:p w:rsidR="00000000" w:rsidDel="00000000" w:rsidP="00000000" w:rsidRDefault="00000000" w:rsidRPr="00000000" w14:paraId="00000043">
            <w:pPr>
              <w:rPr>
                <w:rFonts w:ascii="Arial" w:cs="Arial" w:eastAsia="Arial" w:hAnsi="Arial"/>
              </w:rPr>
            </w:pPr>
            <w:r w:rsidDel="00000000" w:rsidR="00000000" w:rsidRPr="00000000">
              <w:rPr>
                <w:rFonts w:ascii="Arial" w:cs="Arial" w:eastAsia="Arial" w:hAnsi="Arial"/>
                <w:rtl w:val="0"/>
              </w:rPr>
              <w:t xml:space="preserve">View * RMA RT</w:t>
            </w:r>
          </w:p>
        </w:tc>
        <w:tc>
          <w:tcPr/>
          <w:p w:rsidR="00000000" w:rsidDel="00000000" w:rsidP="00000000" w:rsidRDefault="00000000" w:rsidRPr="00000000" w14:paraId="00000044">
            <w:pPr>
              <w:rPr>
                <w:rFonts w:ascii="Arial" w:cs="Arial" w:eastAsia="Arial" w:hAnsi="Arial"/>
              </w:rPr>
            </w:pPr>
            <w:r w:rsidDel="00000000" w:rsidR="00000000" w:rsidRPr="00000000">
              <w:rPr>
                <w:rFonts w:ascii="Arial" w:cs="Arial" w:eastAsia="Arial" w:hAnsi="Arial"/>
                <w:rtl w:val="0"/>
              </w:rPr>
              <w:t xml:space="preserve">-0.35</w:t>
            </w:r>
          </w:p>
        </w:tc>
        <w:tc>
          <w:tcPr/>
          <w:p w:rsidR="00000000" w:rsidDel="00000000" w:rsidP="00000000" w:rsidRDefault="00000000" w:rsidRPr="00000000" w14:paraId="00000045">
            <w:pPr>
              <w:rPr>
                <w:rFonts w:ascii="Arial" w:cs="Arial" w:eastAsia="Arial" w:hAnsi="Arial"/>
              </w:rPr>
            </w:pPr>
            <w:r w:rsidDel="00000000" w:rsidR="00000000" w:rsidRPr="00000000">
              <w:rPr>
                <w:rFonts w:ascii="Arial" w:cs="Arial" w:eastAsia="Arial" w:hAnsi="Arial"/>
                <w:rtl w:val="0"/>
              </w:rPr>
              <w:t xml:space="preserve">0.37</w:t>
            </w:r>
          </w:p>
        </w:tc>
        <w:tc>
          <w:tcPr/>
          <w:p w:rsidR="00000000" w:rsidDel="00000000" w:rsidP="00000000" w:rsidRDefault="00000000" w:rsidRPr="00000000" w14:paraId="00000046">
            <w:pPr>
              <w:rPr>
                <w:rFonts w:ascii="Arial" w:cs="Arial" w:eastAsia="Arial" w:hAnsi="Arial"/>
              </w:rPr>
            </w:pPr>
            <w:r w:rsidDel="00000000" w:rsidR="00000000" w:rsidRPr="00000000">
              <w:rPr>
                <w:rFonts w:ascii="Arial" w:cs="Arial" w:eastAsia="Arial" w:hAnsi="Arial"/>
                <w:rtl w:val="0"/>
              </w:rPr>
              <w:t xml:space="preserve">-0.97</w:t>
            </w:r>
          </w:p>
        </w:tc>
        <w:tc>
          <w:tcPr/>
          <w:p w:rsidR="00000000" w:rsidDel="00000000" w:rsidP="00000000" w:rsidRDefault="00000000" w:rsidRPr="00000000" w14:paraId="00000047">
            <w:pPr>
              <w:rPr>
                <w:rFonts w:ascii="Arial" w:cs="Arial" w:eastAsia="Arial" w:hAnsi="Arial"/>
              </w:rPr>
            </w:pPr>
            <w:r w:rsidDel="00000000" w:rsidR="00000000" w:rsidRPr="00000000">
              <w:rPr>
                <w:rFonts w:ascii="Arial" w:cs="Arial" w:eastAsia="Arial" w:hAnsi="Arial"/>
                <w:rtl w:val="0"/>
              </w:rPr>
              <w:t xml:space="preserve">0.334</w:t>
            </w:r>
          </w:p>
        </w:tc>
      </w:tr>
      <w:tr>
        <w:trPr>
          <w:cantSplit w:val="0"/>
          <w:tblHeader w:val="0"/>
        </w:trPr>
        <w:tc>
          <w:tcPr/>
          <w:p w:rsidR="00000000" w:rsidDel="00000000" w:rsidP="00000000" w:rsidRDefault="00000000" w:rsidRPr="00000000" w14:paraId="00000048">
            <w:pPr>
              <w:rPr>
                <w:rFonts w:ascii="Arial" w:cs="Arial" w:eastAsia="Arial" w:hAnsi="Arial"/>
              </w:rPr>
            </w:pPr>
            <w:r w:rsidDel="00000000" w:rsidR="00000000" w:rsidRPr="00000000">
              <w:rPr>
                <w:rFonts w:ascii="Arial" w:cs="Arial" w:eastAsia="Arial" w:hAnsi="Arial"/>
                <w:rtl w:val="0"/>
              </w:rPr>
              <w:t xml:space="preserve">View * Global switch cost</w:t>
            </w:r>
          </w:p>
        </w:tc>
        <w:tc>
          <w:tcPr/>
          <w:p w:rsidR="00000000" w:rsidDel="00000000" w:rsidP="00000000" w:rsidRDefault="00000000" w:rsidRPr="00000000" w14:paraId="00000049">
            <w:pPr>
              <w:rPr>
                <w:rFonts w:ascii="Arial" w:cs="Arial" w:eastAsia="Arial" w:hAnsi="Arial"/>
              </w:rPr>
            </w:pPr>
            <w:r w:rsidDel="00000000" w:rsidR="00000000" w:rsidRPr="00000000">
              <w:rPr>
                <w:rFonts w:ascii="Arial" w:cs="Arial" w:eastAsia="Arial" w:hAnsi="Arial"/>
                <w:rtl w:val="0"/>
              </w:rPr>
              <w:t xml:space="preserve">-0.28</w:t>
            </w:r>
          </w:p>
        </w:tc>
        <w:tc>
          <w:tcPr/>
          <w:p w:rsidR="00000000" w:rsidDel="00000000" w:rsidP="00000000" w:rsidRDefault="00000000" w:rsidRPr="00000000" w14:paraId="0000004A">
            <w:pPr>
              <w:rPr>
                <w:rFonts w:ascii="Arial" w:cs="Arial" w:eastAsia="Arial" w:hAnsi="Arial"/>
              </w:rPr>
            </w:pPr>
            <w:r w:rsidDel="00000000" w:rsidR="00000000" w:rsidRPr="00000000">
              <w:rPr>
                <w:rFonts w:ascii="Arial" w:cs="Arial" w:eastAsia="Arial" w:hAnsi="Arial"/>
                <w:rtl w:val="0"/>
              </w:rPr>
              <w:t xml:space="preserve">0.33</w:t>
            </w:r>
          </w:p>
        </w:tc>
        <w:tc>
          <w:tcPr/>
          <w:p w:rsidR="00000000" w:rsidDel="00000000" w:rsidP="00000000" w:rsidRDefault="00000000" w:rsidRPr="00000000" w14:paraId="0000004B">
            <w:pPr>
              <w:rPr>
                <w:rFonts w:ascii="Arial" w:cs="Arial" w:eastAsia="Arial" w:hAnsi="Arial"/>
              </w:rPr>
            </w:pPr>
            <w:r w:rsidDel="00000000" w:rsidR="00000000" w:rsidRPr="00000000">
              <w:rPr>
                <w:rFonts w:ascii="Arial" w:cs="Arial" w:eastAsia="Arial" w:hAnsi="Arial"/>
                <w:rtl w:val="0"/>
              </w:rPr>
              <w:t xml:space="preserve">-0.83</w:t>
            </w:r>
          </w:p>
        </w:tc>
        <w:tc>
          <w:tcPr/>
          <w:p w:rsidR="00000000" w:rsidDel="00000000" w:rsidP="00000000" w:rsidRDefault="00000000" w:rsidRPr="00000000" w14:paraId="0000004C">
            <w:pPr>
              <w:rPr>
                <w:rFonts w:ascii="Arial" w:cs="Arial" w:eastAsia="Arial" w:hAnsi="Arial"/>
              </w:rPr>
            </w:pPr>
            <w:r w:rsidDel="00000000" w:rsidR="00000000" w:rsidRPr="00000000">
              <w:rPr>
                <w:rFonts w:ascii="Arial" w:cs="Arial" w:eastAsia="Arial" w:hAnsi="Arial"/>
                <w:rtl w:val="0"/>
              </w:rPr>
              <w:t xml:space="preserve">0.405</w:t>
            </w:r>
          </w:p>
        </w:tc>
      </w:tr>
      <w:tr>
        <w:trPr>
          <w:cantSplit w:val="0"/>
          <w:tblHeader w:val="0"/>
        </w:trPr>
        <w:tc>
          <w:tcPr/>
          <w:p w:rsidR="00000000" w:rsidDel="00000000" w:rsidP="00000000" w:rsidRDefault="00000000" w:rsidRPr="00000000" w14:paraId="0000004D">
            <w:pPr>
              <w:rPr>
                <w:rFonts w:ascii="Arial" w:cs="Arial" w:eastAsia="Arial" w:hAnsi="Arial"/>
              </w:rPr>
            </w:pPr>
            <w:r w:rsidDel="00000000" w:rsidR="00000000" w:rsidRPr="00000000">
              <w:rPr>
                <w:rFonts w:ascii="Arial" w:cs="Arial" w:eastAsia="Arial" w:hAnsi="Arial"/>
                <w:rtl w:val="0"/>
              </w:rPr>
              <w:t xml:space="preserve">View * Age * RMA RT</w:t>
            </w:r>
          </w:p>
        </w:tc>
        <w:tc>
          <w:tcPr/>
          <w:p w:rsidR="00000000" w:rsidDel="00000000" w:rsidP="00000000" w:rsidRDefault="00000000" w:rsidRPr="00000000" w14:paraId="0000004E">
            <w:pPr>
              <w:rPr>
                <w:rFonts w:ascii="Arial" w:cs="Arial" w:eastAsia="Arial" w:hAnsi="Arial"/>
              </w:rPr>
            </w:pPr>
            <w:r w:rsidDel="00000000" w:rsidR="00000000" w:rsidRPr="00000000">
              <w:rPr>
                <w:rFonts w:ascii="Arial" w:cs="Arial" w:eastAsia="Arial" w:hAnsi="Arial"/>
                <w:rtl w:val="0"/>
              </w:rPr>
              <w:t xml:space="preserve">0.34</w:t>
            </w:r>
          </w:p>
        </w:tc>
        <w:tc>
          <w:tcPr/>
          <w:p w:rsidR="00000000" w:rsidDel="00000000" w:rsidP="00000000" w:rsidRDefault="00000000" w:rsidRPr="00000000" w14:paraId="0000004F">
            <w:pPr>
              <w:rPr>
                <w:rFonts w:ascii="Arial" w:cs="Arial" w:eastAsia="Arial" w:hAnsi="Arial"/>
              </w:rPr>
            </w:pPr>
            <w:r w:rsidDel="00000000" w:rsidR="00000000" w:rsidRPr="00000000">
              <w:rPr>
                <w:rFonts w:ascii="Arial" w:cs="Arial" w:eastAsia="Arial" w:hAnsi="Arial"/>
                <w:rtl w:val="0"/>
              </w:rPr>
              <w:t xml:space="preserve">0.93</w:t>
            </w:r>
          </w:p>
        </w:tc>
        <w:tc>
          <w:tcPr/>
          <w:p w:rsidR="00000000" w:rsidDel="00000000" w:rsidP="00000000" w:rsidRDefault="00000000" w:rsidRPr="00000000" w14:paraId="00000050">
            <w:pPr>
              <w:rPr>
                <w:rFonts w:ascii="Arial" w:cs="Arial" w:eastAsia="Arial" w:hAnsi="Arial"/>
              </w:rPr>
            </w:pPr>
            <w:r w:rsidDel="00000000" w:rsidR="00000000" w:rsidRPr="00000000">
              <w:rPr>
                <w:rFonts w:ascii="Arial" w:cs="Arial" w:eastAsia="Arial" w:hAnsi="Arial"/>
                <w:rtl w:val="0"/>
              </w:rPr>
              <w:t xml:space="preserve">0.36</w:t>
            </w:r>
          </w:p>
        </w:tc>
        <w:tc>
          <w:tcPr/>
          <w:p w:rsidR="00000000" w:rsidDel="00000000" w:rsidP="00000000" w:rsidRDefault="00000000" w:rsidRPr="00000000" w14:paraId="00000051">
            <w:pPr>
              <w:rPr>
                <w:rFonts w:ascii="Arial" w:cs="Arial" w:eastAsia="Arial" w:hAnsi="Arial"/>
              </w:rPr>
            </w:pPr>
            <w:r w:rsidDel="00000000" w:rsidR="00000000" w:rsidRPr="00000000">
              <w:rPr>
                <w:rFonts w:ascii="Arial" w:cs="Arial" w:eastAsia="Arial" w:hAnsi="Arial"/>
                <w:rtl w:val="0"/>
              </w:rPr>
              <w:t xml:space="preserve">0.719</w:t>
            </w:r>
          </w:p>
        </w:tc>
      </w:tr>
      <w:tr>
        <w:trPr>
          <w:cantSplit w:val="0"/>
          <w:tblHeader w:val="0"/>
        </w:trPr>
        <w:tc>
          <w:tcPr/>
          <w:p w:rsidR="00000000" w:rsidDel="00000000" w:rsidP="00000000" w:rsidRDefault="00000000" w:rsidRPr="00000000" w14:paraId="00000052">
            <w:pPr>
              <w:rPr>
                <w:rFonts w:ascii="Arial" w:cs="Arial" w:eastAsia="Arial" w:hAnsi="Arial"/>
              </w:rPr>
            </w:pPr>
            <w:r w:rsidDel="00000000" w:rsidR="00000000" w:rsidRPr="00000000">
              <w:rPr>
                <w:rFonts w:ascii="Arial" w:cs="Arial" w:eastAsia="Arial" w:hAnsi="Arial"/>
                <w:rtl w:val="0"/>
              </w:rPr>
              <w:t xml:space="preserve">View * Age * Global switch cost</w:t>
            </w:r>
          </w:p>
        </w:tc>
        <w:tc>
          <w:tcPr/>
          <w:p w:rsidR="00000000" w:rsidDel="00000000" w:rsidP="00000000" w:rsidRDefault="00000000" w:rsidRPr="00000000" w14:paraId="00000053">
            <w:pPr>
              <w:rPr>
                <w:rFonts w:ascii="Arial" w:cs="Arial" w:eastAsia="Arial" w:hAnsi="Arial"/>
              </w:rPr>
            </w:pPr>
            <w:r w:rsidDel="00000000" w:rsidR="00000000" w:rsidRPr="00000000">
              <w:rPr>
                <w:rFonts w:ascii="Arial" w:cs="Arial" w:eastAsia="Arial" w:hAnsi="Arial"/>
                <w:rtl w:val="0"/>
              </w:rPr>
              <w:t xml:space="preserve">0.68</w:t>
            </w:r>
          </w:p>
        </w:tc>
        <w:tc>
          <w:tcPr/>
          <w:p w:rsidR="00000000" w:rsidDel="00000000" w:rsidP="00000000" w:rsidRDefault="00000000" w:rsidRPr="00000000" w14:paraId="00000054">
            <w:pPr>
              <w:rPr>
                <w:rFonts w:ascii="Arial" w:cs="Arial" w:eastAsia="Arial" w:hAnsi="Arial"/>
              </w:rPr>
            </w:pPr>
            <w:r w:rsidDel="00000000" w:rsidR="00000000" w:rsidRPr="00000000">
              <w:rPr>
                <w:rFonts w:ascii="Arial" w:cs="Arial" w:eastAsia="Arial" w:hAnsi="Arial"/>
                <w:rtl w:val="0"/>
              </w:rPr>
              <w:t xml:space="preserve">0.88</w:t>
            </w:r>
          </w:p>
        </w:tc>
        <w:tc>
          <w:tcPr/>
          <w:p w:rsidR="00000000" w:rsidDel="00000000" w:rsidP="00000000" w:rsidRDefault="00000000" w:rsidRPr="00000000" w14:paraId="00000055">
            <w:pPr>
              <w:rPr>
                <w:rFonts w:ascii="Arial" w:cs="Arial" w:eastAsia="Arial" w:hAnsi="Arial"/>
              </w:rPr>
            </w:pPr>
            <w:r w:rsidDel="00000000" w:rsidR="00000000" w:rsidRPr="00000000">
              <w:rPr>
                <w:rFonts w:ascii="Arial" w:cs="Arial" w:eastAsia="Arial" w:hAnsi="Arial"/>
                <w:rtl w:val="0"/>
              </w:rPr>
              <w:t xml:space="preserve">0.78</w:t>
            </w:r>
          </w:p>
        </w:tc>
        <w:tc>
          <w:tcPr/>
          <w:p w:rsidR="00000000" w:rsidDel="00000000" w:rsidP="00000000" w:rsidRDefault="00000000" w:rsidRPr="00000000" w14:paraId="00000056">
            <w:pPr>
              <w:rPr>
                <w:rFonts w:ascii="Arial" w:cs="Arial" w:eastAsia="Arial" w:hAnsi="Arial"/>
              </w:rPr>
            </w:pPr>
            <w:r w:rsidDel="00000000" w:rsidR="00000000" w:rsidRPr="00000000">
              <w:rPr>
                <w:rFonts w:ascii="Arial" w:cs="Arial" w:eastAsia="Arial" w:hAnsi="Arial"/>
                <w:rtl w:val="0"/>
              </w:rPr>
              <w:t xml:space="preserve">0.435</w:t>
            </w:r>
          </w:p>
        </w:tc>
      </w:tr>
      <w:tr>
        <w:trPr>
          <w:cantSplit w:val="0"/>
          <w:tblHeader w:val="0"/>
        </w:trPr>
        <w:tc>
          <w:tcPr/>
          <w:p w:rsidR="00000000" w:rsidDel="00000000" w:rsidP="00000000" w:rsidRDefault="00000000" w:rsidRPr="00000000" w14:paraId="00000057">
            <w:pPr>
              <w:rPr>
                <w:rFonts w:ascii="Arial" w:cs="Arial" w:eastAsia="Arial" w:hAnsi="Arial"/>
              </w:rPr>
            </w:pPr>
            <w:r w:rsidDel="00000000" w:rsidR="00000000" w:rsidRPr="00000000">
              <w:rPr>
                <w:rFonts w:ascii="Arial" w:cs="Arial" w:eastAsia="Arial" w:hAnsi="Arial"/>
                <w:rtl w:val="0"/>
              </w:rPr>
              <w:t xml:space="preserve">View * Age * BADS</w:t>
            </w:r>
          </w:p>
        </w:tc>
        <w:tc>
          <w:tcPr/>
          <w:p w:rsidR="00000000" w:rsidDel="00000000" w:rsidP="00000000" w:rsidRDefault="00000000" w:rsidRPr="00000000" w14:paraId="00000058">
            <w:pPr>
              <w:rPr>
                <w:rFonts w:ascii="Arial" w:cs="Arial" w:eastAsia="Arial" w:hAnsi="Arial"/>
              </w:rPr>
            </w:pPr>
            <w:r w:rsidDel="00000000" w:rsidR="00000000" w:rsidRPr="00000000">
              <w:rPr>
                <w:rFonts w:ascii="Arial" w:cs="Arial" w:eastAsia="Arial" w:hAnsi="Arial"/>
                <w:rtl w:val="0"/>
              </w:rPr>
              <w:t xml:space="preserve">-0.09</w:t>
            </w:r>
          </w:p>
        </w:tc>
        <w:tc>
          <w:tcPr/>
          <w:p w:rsidR="00000000" w:rsidDel="00000000" w:rsidP="00000000" w:rsidRDefault="00000000" w:rsidRPr="00000000" w14:paraId="00000059">
            <w:pPr>
              <w:rPr>
                <w:rFonts w:ascii="Arial" w:cs="Arial" w:eastAsia="Arial" w:hAnsi="Arial"/>
              </w:rPr>
            </w:pPr>
            <w:r w:rsidDel="00000000" w:rsidR="00000000" w:rsidRPr="00000000">
              <w:rPr>
                <w:rFonts w:ascii="Arial" w:cs="Arial" w:eastAsia="Arial" w:hAnsi="Arial"/>
                <w:rtl w:val="0"/>
              </w:rPr>
              <w:t xml:space="preserve">0.19</w:t>
            </w:r>
          </w:p>
        </w:tc>
        <w:tc>
          <w:tcPr/>
          <w:p w:rsidR="00000000" w:rsidDel="00000000" w:rsidP="00000000" w:rsidRDefault="00000000" w:rsidRPr="00000000" w14:paraId="0000005A">
            <w:pPr>
              <w:rPr>
                <w:rFonts w:ascii="Arial" w:cs="Arial" w:eastAsia="Arial" w:hAnsi="Arial"/>
              </w:rPr>
            </w:pPr>
            <w:r w:rsidDel="00000000" w:rsidR="00000000" w:rsidRPr="00000000">
              <w:rPr>
                <w:rFonts w:ascii="Arial" w:cs="Arial" w:eastAsia="Arial" w:hAnsi="Arial"/>
                <w:rtl w:val="0"/>
              </w:rPr>
              <w:t xml:space="preserve">-0.51</w:t>
            </w:r>
          </w:p>
        </w:tc>
        <w:tc>
          <w:tcPr/>
          <w:p w:rsidR="00000000" w:rsidDel="00000000" w:rsidP="00000000" w:rsidRDefault="00000000" w:rsidRPr="00000000" w14:paraId="0000005B">
            <w:pPr>
              <w:rPr>
                <w:rFonts w:ascii="Arial" w:cs="Arial" w:eastAsia="Arial" w:hAnsi="Arial"/>
              </w:rPr>
            </w:pPr>
            <w:r w:rsidDel="00000000" w:rsidR="00000000" w:rsidRPr="00000000">
              <w:rPr>
                <w:rFonts w:ascii="Arial" w:cs="Arial" w:eastAsia="Arial" w:hAnsi="Arial"/>
                <w:rtl w:val="0"/>
              </w:rPr>
              <w:t xml:space="preserve">0.613</w:t>
            </w:r>
          </w:p>
        </w:tc>
      </w:tr>
      <w:tr>
        <w:trPr>
          <w:cantSplit w:val="0"/>
          <w:tblHeader w:val="0"/>
        </w:trPr>
        <w:tc>
          <w:tcPr>
            <w:shd w:fill="b4c6e7" w:val="clear"/>
          </w:tcPr>
          <w:p w:rsidR="00000000" w:rsidDel="00000000" w:rsidP="00000000" w:rsidRDefault="00000000" w:rsidRPr="00000000" w14:paraId="0000005C">
            <w:pPr>
              <w:rPr>
                <w:rFonts w:ascii="Arial" w:cs="Arial" w:eastAsia="Arial" w:hAnsi="Arial"/>
              </w:rPr>
            </w:pPr>
            <w:r w:rsidDel="00000000" w:rsidR="00000000" w:rsidRPr="00000000">
              <w:rPr>
                <w:rFonts w:ascii="Arial" w:cs="Arial" w:eastAsia="Arial" w:hAnsi="Arial"/>
                <w:rtl w:val="0"/>
              </w:rPr>
              <w:t xml:space="preserve">BADS</w:t>
            </w:r>
          </w:p>
        </w:tc>
        <w:tc>
          <w:tcPr>
            <w:shd w:fill="b4c6e7" w:val="clear"/>
          </w:tcPr>
          <w:p w:rsidR="00000000" w:rsidDel="00000000" w:rsidP="00000000" w:rsidRDefault="00000000" w:rsidRPr="00000000" w14:paraId="0000005D">
            <w:pPr>
              <w:rPr>
                <w:rFonts w:ascii="Arial" w:cs="Arial" w:eastAsia="Arial" w:hAnsi="Arial"/>
              </w:rPr>
            </w:pPr>
            <w:r w:rsidDel="00000000" w:rsidR="00000000" w:rsidRPr="00000000">
              <w:rPr>
                <w:rFonts w:ascii="Arial" w:cs="Arial" w:eastAsia="Arial" w:hAnsi="Arial"/>
                <w:rtl w:val="0"/>
              </w:rPr>
              <w:t xml:space="preserve">-0.97</w:t>
            </w:r>
          </w:p>
        </w:tc>
        <w:tc>
          <w:tcPr>
            <w:shd w:fill="b4c6e7" w:val="clear"/>
          </w:tcPr>
          <w:p w:rsidR="00000000" w:rsidDel="00000000" w:rsidP="00000000" w:rsidRDefault="00000000" w:rsidRPr="00000000" w14:paraId="0000005E">
            <w:pPr>
              <w:rPr>
                <w:rFonts w:ascii="Arial" w:cs="Arial" w:eastAsia="Arial" w:hAnsi="Arial"/>
              </w:rPr>
            </w:pPr>
            <w:r w:rsidDel="00000000" w:rsidR="00000000" w:rsidRPr="00000000">
              <w:rPr>
                <w:rFonts w:ascii="Arial" w:cs="Arial" w:eastAsia="Arial" w:hAnsi="Arial"/>
                <w:rtl w:val="0"/>
              </w:rPr>
              <w:t xml:space="preserve">0.25</w:t>
            </w:r>
          </w:p>
        </w:tc>
        <w:tc>
          <w:tcPr>
            <w:shd w:fill="b4c6e7" w:val="clear"/>
          </w:tcPr>
          <w:p w:rsidR="00000000" w:rsidDel="00000000" w:rsidP="00000000" w:rsidRDefault="00000000" w:rsidRPr="00000000" w14:paraId="0000005F">
            <w:pPr>
              <w:rPr>
                <w:rFonts w:ascii="Arial" w:cs="Arial" w:eastAsia="Arial" w:hAnsi="Arial"/>
              </w:rPr>
            </w:pPr>
            <w:r w:rsidDel="00000000" w:rsidR="00000000" w:rsidRPr="00000000">
              <w:rPr>
                <w:rFonts w:ascii="Arial" w:cs="Arial" w:eastAsia="Arial" w:hAnsi="Arial"/>
                <w:rtl w:val="0"/>
              </w:rPr>
              <w:t xml:space="preserve">-3.85</w:t>
            </w:r>
          </w:p>
        </w:tc>
        <w:tc>
          <w:tcPr>
            <w:shd w:fill="b4c6e7" w:val="clear"/>
          </w:tcPr>
          <w:p w:rsidR="00000000" w:rsidDel="00000000" w:rsidP="00000000" w:rsidRDefault="00000000" w:rsidRPr="00000000" w14:paraId="00000060">
            <w:pPr>
              <w:rPr>
                <w:rFonts w:ascii="Arial" w:cs="Arial" w:eastAsia="Arial" w:hAnsi="Arial"/>
              </w:rPr>
            </w:pPr>
            <w:r w:rsidDel="00000000" w:rsidR="00000000" w:rsidRPr="00000000">
              <w:rPr>
                <w:rFonts w:ascii="Arial" w:cs="Arial" w:eastAsia="Arial" w:hAnsi="Arial"/>
                <w:rtl w:val="0"/>
              </w:rPr>
              <w:t xml:space="preserve">0.0003</w:t>
            </w:r>
          </w:p>
        </w:tc>
      </w:tr>
      <w:tr>
        <w:trPr>
          <w:cantSplit w:val="0"/>
          <w:tblHeader w:val="0"/>
        </w:trPr>
        <w:tc>
          <w:tcPr/>
          <w:p w:rsidR="00000000" w:rsidDel="00000000" w:rsidP="00000000" w:rsidRDefault="00000000" w:rsidRPr="00000000" w14:paraId="00000061">
            <w:pPr>
              <w:rPr>
                <w:rFonts w:ascii="Arial" w:cs="Arial" w:eastAsia="Arial" w:hAnsi="Arial"/>
              </w:rPr>
            </w:pPr>
            <w:r w:rsidDel="00000000" w:rsidR="00000000" w:rsidRPr="00000000">
              <w:rPr>
                <w:rFonts w:ascii="Arial" w:cs="Arial" w:eastAsia="Arial" w:hAnsi="Arial"/>
                <w:rtl w:val="0"/>
              </w:rPr>
              <w:t xml:space="preserve">Lane number </w:t>
            </w:r>
          </w:p>
        </w:tc>
        <w:tc>
          <w:tcPr/>
          <w:p w:rsidR="00000000" w:rsidDel="00000000" w:rsidP="00000000" w:rsidRDefault="00000000" w:rsidRPr="00000000" w14:paraId="00000062">
            <w:pPr>
              <w:rPr>
                <w:rFonts w:ascii="Arial" w:cs="Arial" w:eastAsia="Arial" w:hAnsi="Arial"/>
              </w:rPr>
            </w:pPr>
            <w:r w:rsidDel="00000000" w:rsidR="00000000" w:rsidRPr="00000000">
              <w:rPr>
                <w:rFonts w:ascii="Arial" w:cs="Arial" w:eastAsia="Arial" w:hAnsi="Arial"/>
                <w:rtl w:val="0"/>
              </w:rPr>
              <w:t xml:space="preserve">-0.03</w:t>
            </w:r>
          </w:p>
        </w:tc>
        <w:tc>
          <w:tcPr/>
          <w:p w:rsidR="00000000" w:rsidDel="00000000" w:rsidP="00000000" w:rsidRDefault="00000000" w:rsidRPr="00000000" w14:paraId="00000063">
            <w:pPr>
              <w:rPr>
                <w:rFonts w:ascii="Arial" w:cs="Arial" w:eastAsia="Arial" w:hAnsi="Arial"/>
              </w:rPr>
            </w:pPr>
            <w:r w:rsidDel="00000000" w:rsidR="00000000" w:rsidRPr="00000000">
              <w:rPr>
                <w:rFonts w:ascii="Arial" w:cs="Arial" w:eastAsia="Arial" w:hAnsi="Arial"/>
                <w:rtl w:val="0"/>
              </w:rPr>
              <w:t xml:space="preserve">0.83</w:t>
            </w:r>
          </w:p>
        </w:tc>
        <w:tc>
          <w:tcPr/>
          <w:p w:rsidR="00000000" w:rsidDel="00000000" w:rsidP="00000000" w:rsidRDefault="00000000" w:rsidRPr="00000000" w14:paraId="00000064">
            <w:pPr>
              <w:rPr>
                <w:rFonts w:ascii="Arial" w:cs="Arial" w:eastAsia="Arial" w:hAnsi="Arial"/>
              </w:rPr>
            </w:pPr>
            <w:r w:rsidDel="00000000" w:rsidR="00000000" w:rsidRPr="00000000">
              <w:rPr>
                <w:rFonts w:ascii="Arial" w:cs="Arial" w:eastAsia="Arial" w:hAnsi="Arial"/>
                <w:rtl w:val="0"/>
              </w:rPr>
              <w:t xml:space="preserve">-0.03</w:t>
            </w:r>
          </w:p>
        </w:tc>
        <w:tc>
          <w:tcPr/>
          <w:p w:rsidR="00000000" w:rsidDel="00000000" w:rsidP="00000000" w:rsidRDefault="00000000" w:rsidRPr="00000000" w14:paraId="00000065">
            <w:pPr>
              <w:rPr>
                <w:rFonts w:ascii="Arial" w:cs="Arial" w:eastAsia="Arial" w:hAnsi="Arial"/>
              </w:rPr>
            </w:pPr>
            <w:r w:rsidDel="00000000" w:rsidR="00000000" w:rsidRPr="00000000">
              <w:rPr>
                <w:rFonts w:ascii="Arial" w:cs="Arial" w:eastAsia="Arial" w:hAnsi="Arial"/>
                <w:rtl w:val="0"/>
              </w:rPr>
              <w:t xml:space="preserve">0.974</w:t>
            </w:r>
          </w:p>
        </w:tc>
      </w:tr>
      <w:tr>
        <w:trPr>
          <w:cantSplit w:val="0"/>
          <w:tblHeader w:val="0"/>
        </w:trPr>
        <w:tc>
          <w:tcPr/>
          <w:p w:rsidR="00000000" w:rsidDel="00000000" w:rsidP="00000000" w:rsidRDefault="00000000" w:rsidRPr="00000000" w14:paraId="00000066">
            <w:pPr>
              <w:rPr>
                <w:rFonts w:ascii="Arial" w:cs="Arial" w:eastAsia="Arial" w:hAnsi="Arial"/>
              </w:rPr>
            </w:pPr>
            <w:r w:rsidDel="00000000" w:rsidR="00000000" w:rsidRPr="00000000">
              <w:rPr>
                <w:rFonts w:ascii="Arial" w:cs="Arial" w:eastAsia="Arial" w:hAnsi="Arial"/>
                <w:rtl w:val="0"/>
              </w:rPr>
              <w:t xml:space="preserve">Lane number * Age</w:t>
            </w:r>
          </w:p>
        </w:tc>
        <w:tc>
          <w:tcPr/>
          <w:p w:rsidR="00000000" w:rsidDel="00000000" w:rsidP="00000000" w:rsidRDefault="00000000" w:rsidRPr="00000000" w14:paraId="00000067">
            <w:pPr>
              <w:rPr>
                <w:rFonts w:ascii="Arial" w:cs="Arial" w:eastAsia="Arial" w:hAnsi="Arial"/>
              </w:rPr>
            </w:pPr>
            <w:r w:rsidDel="00000000" w:rsidR="00000000" w:rsidRPr="00000000">
              <w:rPr>
                <w:rFonts w:ascii="Arial" w:cs="Arial" w:eastAsia="Arial" w:hAnsi="Arial"/>
                <w:rtl w:val="0"/>
              </w:rPr>
              <w:t xml:space="preserve">-1.80</w:t>
            </w:r>
          </w:p>
        </w:tc>
        <w:tc>
          <w:tcPr/>
          <w:p w:rsidR="00000000" w:rsidDel="00000000" w:rsidP="00000000" w:rsidRDefault="00000000" w:rsidRPr="00000000" w14:paraId="00000068">
            <w:pPr>
              <w:rPr>
                <w:rFonts w:ascii="Arial" w:cs="Arial" w:eastAsia="Arial" w:hAnsi="Arial"/>
              </w:rPr>
            </w:pPr>
            <w:r w:rsidDel="00000000" w:rsidR="00000000" w:rsidRPr="00000000">
              <w:rPr>
                <w:rFonts w:ascii="Arial" w:cs="Arial" w:eastAsia="Arial" w:hAnsi="Arial"/>
                <w:rtl w:val="0"/>
              </w:rPr>
              <w:t xml:space="preserve">1.63</w:t>
            </w:r>
          </w:p>
        </w:tc>
        <w:tc>
          <w:tcPr/>
          <w:p w:rsidR="00000000" w:rsidDel="00000000" w:rsidP="00000000" w:rsidRDefault="00000000" w:rsidRPr="00000000" w14:paraId="00000069">
            <w:pPr>
              <w:rPr>
                <w:rFonts w:ascii="Arial" w:cs="Arial" w:eastAsia="Arial" w:hAnsi="Arial"/>
              </w:rPr>
            </w:pPr>
            <w:r w:rsidDel="00000000" w:rsidR="00000000" w:rsidRPr="00000000">
              <w:rPr>
                <w:rFonts w:ascii="Arial" w:cs="Arial" w:eastAsia="Arial" w:hAnsi="Arial"/>
                <w:rtl w:val="0"/>
              </w:rPr>
              <w:t xml:space="preserve">-1.10</w:t>
            </w:r>
          </w:p>
        </w:tc>
        <w:tc>
          <w:tcPr/>
          <w:p w:rsidR="00000000" w:rsidDel="00000000" w:rsidP="00000000" w:rsidRDefault="00000000" w:rsidRPr="00000000" w14:paraId="0000006A">
            <w:pPr>
              <w:rPr>
                <w:rFonts w:ascii="Arial" w:cs="Arial" w:eastAsia="Arial" w:hAnsi="Arial"/>
              </w:rPr>
            </w:pPr>
            <w:r w:rsidDel="00000000" w:rsidR="00000000" w:rsidRPr="00000000">
              <w:rPr>
                <w:rFonts w:ascii="Arial" w:cs="Arial" w:eastAsia="Arial" w:hAnsi="Arial"/>
                <w:rtl w:val="0"/>
              </w:rPr>
              <w:t xml:space="preserve">0.270</w:t>
            </w:r>
          </w:p>
        </w:tc>
      </w:tr>
      <w:tr>
        <w:trPr>
          <w:cantSplit w:val="0"/>
          <w:tblHeader w:val="0"/>
        </w:trPr>
        <w:tc>
          <w:tcPr/>
          <w:p w:rsidR="00000000" w:rsidDel="00000000" w:rsidP="00000000" w:rsidRDefault="00000000" w:rsidRPr="00000000" w14:paraId="0000006B">
            <w:pPr>
              <w:rPr>
                <w:rFonts w:ascii="Arial" w:cs="Arial" w:eastAsia="Arial" w:hAnsi="Arial"/>
              </w:rPr>
            </w:pPr>
            <w:r w:rsidDel="00000000" w:rsidR="00000000" w:rsidRPr="00000000">
              <w:rPr>
                <w:rFonts w:ascii="Arial" w:cs="Arial" w:eastAsia="Arial" w:hAnsi="Arial"/>
                <w:rtl w:val="0"/>
              </w:rPr>
              <w:t xml:space="preserve">Lane number * RMA RT</w:t>
            </w:r>
          </w:p>
        </w:tc>
        <w:tc>
          <w:tcPr/>
          <w:p w:rsidR="00000000" w:rsidDel="00000000" w:rsidP="00000000" w:rsidRDefault="00000000" w:rsidRPr="00000000" w14:paraId="0000006C">
            <w:pPr>
              <w:rPr>
                <w:rFonts w:ascii="Arial" w:cs="Arial" w:eastAsia="Arial" w:hAnsi="Arial"/>
              </w:rPr>
            </w:pPr>
            <w:r w:rsidDel="00000000" w:rsidR="00000000" w:rsidRPr="00000000">
              <w:rPr>
                <w:rFonts w:ascii="Arial" w:cs="Arial" w:eastAsia="Arial" w:hAnsi="Arial"/>
                <w:rtl w:val="0"/>
              </w:rPr>
              <w:t xml:space="preserve">-0.07</w:t>
            </w:r>
          </w:p>
        </w:tc>
        <w:tc>
          <w:tcPr/>
          <w:p w:rsidR="00000000" w:rsidDel="00000000" w:rsidP="00000000" w:rsidRDefault="00000000" w:rsidRPr="00000000" w14:paraId="0000006D">
            <w:pPr>
              <w:rPr>
                <w:rFonts w:ascii="Arial" w:cs="Arial" w:eastAsia="Arial" w:hAnsi="Arial"/>
              </w:rPr>
            </w:pPr>
            <w:r w:rsidDel="00000000" w:rsidR="00000000" w:rsidRPr="00000000">
              <w:rPr>
                <w:rFonts w:ascii="Arial" w:cs="Arial" w:eastAsia="Arial" w:hAnsi="Arial"/>
                <w:rtl w:val="0"/>
              </w:rPr>
              <w:t xml:space="preserve">0.45</w:t>
            </w:r>
          </w:p>
        </w:tc>
        <w:tc>
          <w:tcPr/>
          <w:p w:rsidR="00000000" w:rsidDel="00000000" w:rsidP="00000000" w:rsidRDefault="00000000" w:rsidRPr="00000000" w14:paraId="0000006E">
            <w:pPr>
              <w:rPr>
                <w:rFonts w:ascii="Arial" w:cs="Arial" w:eastAsia="Arial" w:hAnsi="Arial"/>
              </w:rPr>
            </w:pPr>
            <w:r w:rsidDel="00000000" w:rsidR="00000000" w:rsidRPr="00000000">
              <w:rPr>
                <w:rFonts w:ascii="Arial" w:cs="Arial" w:eastAsia="Arial" w:hAnsi="Arial"/>
                <w:rtl w:val="0"/>
              </w:rPr>
              <w:t xml:space="preserve">-0.15</w:t>
            </w:r>
          </w:p>
        </w:tc>
        <w:tc>
          <w:tcPr/>
          <w:p w:rsidR="00000000" w:rsidDel="00000000" w:rsidP="00000000" w:rsidRDefault="00000000" w:rsidRPr="00000000" w14:paraId="0000006F">
            <w:pPr>
              <w:rPr>
                <w:rFonts w:ascii="Arial" w:cs="Arial" w:eastAsia="Arial" w:hAnsi="Arial"/>
              </w:rPr>
            </w:pPr>
            <w:r w:rsidDel="00000000" w:rsidR="00000000" w:rsidRPr="00000000">
              <w:rPr>
                <w:rFonts w:ascii="Arial" w:cs="Arial" w:eastAsia="Arial" w:hAnsi="Arial"/>
                <w:rtl w:val="0"/>
              </w:rPr>
              <w:t xml:space="preserve">0.877</w:t>
            </w:r>
          </w:p>
        </w:tc>
      </w:tr>
      <w:tr>
        <w:trPr>
          <w:cantSplit w:val="0"/>
          <w:tblHeader w:val="0"/>
        </w:trPr>
        <w:tc>
          <w:tcPr/>
          <w:p w:rsidR="00000000" w:rsidDel="00000000" w:rsidP="00000000" w:rsidRDefault="00000000" w:rsidRPr="00000000" w14:paraId="00000070">
            <w:pPr>
              <w:rPr>
                <w:rFonts w:ascii="Arial" w:cs="Arial" w:eastAsia="Arial" w:hAnsi="Arial"/>
              </w:rPr>
            </w:pPr>
            <w:r w:rsidDel="00000000" w:rsidR="00000000" w:rsidRPr="00000000">
              <w:rPr>
                <w:rFonts w:ascii="Arial" w:cs="Arial" w:eastAsia="Arial" w:hAnsi="Arial"/>
                <w:rtl w:val="0"/>
              </w:rPr>
              <w:t xml:space="preserve">Lane number * Local switch cost</w:t>
            </w:r>
          </w:p>
        </w:tc>
        <w:tc>
          <w:tcPr/>
          <w:p w:rsidR="00000000" w:rsidDel="00000000" w:rsidP="00000000" w:rsidRDefault="00000000" w:rsidRPr="00000000" w14:paraId="00000071">
            <w:pPr>
              <w:rPr>
                <w:rFonts w:ascii="Arial" w:cs="Arial" w:eastAsia="Arial" w:hAnsi="Arial"/>
              </w:rPr>
            </w:pPr>
            <w:r w:rsidDel="00000000" w:rsidR="00000000" w:rsidRPr="00000000">
              <w:rPr>
                <w:rFonts w:ascii="Arial" w:cs="Arial" w:eastAsia="Arial" w:hAnsi="Arial"/>
                <w:rtl w:val="0"/>
              </w:rPr>
              <w:t xml:space="preserve">-0.17</w:t>
            </w:r>
          </w:p>
        </w:tc>
        <w:tc>
          <w:tcPr/>
          <w:p w:rsidR="00000000" w:rsidDel="00000000" w:rsidP="00000000" w:rsidRDefault="00000000" w:rsidRPr="00000000" w14:paraId="00000072">
            <w:pPr>
              <w:rPr>
                <w:rFonts w:ascii="Arial" w:cs="Arial" w:eastAsia="Arial" w:hAnsi="Arial"/>
              </w:rPr>
            </w:pPr>
            <w:r w:rsidDel="00000000" w:rsidR="00000000" w:rsidRPr="00000000">
              <w:rPr>
                <w:rFonts w:ascii="Arial" w:cs="Arial" w:eastAsia="Arial" w:hAnsi="Arial"/>
                <w:rtl w:val="0"/>
              </w:rPr>
              <w:t xml:space="preserve">1.66</w:t>
            </w:r>
          </w:p>
        </w:tc>
        <w:tc>
          <w:tcPr/>
          <w:p w:rsidR="00000000" w:rsidDel="00000000" w:rsidP="00000000" w:rsidRDefault="00000000" w:rsidRPr="00000000" w14:paraId="00000073">
            <w:pPr>
              <w:rPr>
                <w:rFonts w:ascii="Arial" w:cs="Arial" w:eastAsia="Arial" w:hAnsi="Arial"/>
              </w:rPr>
            </w:pPr>
            <w:r w:rsidDel="00000000" w:rsidR="00000000" w:rsidRPr="00000000">
              <w:rPr>
                <w:rFonts w:ascii="Arial" w:cs="Arial" w:eastAsia="Arial" w:hAnsi="Arial"/>
                <w:rtl w:val="0"/>
              </w:rPr>
              <w:t xml:space="preserve">-0.10</w:t>
            </w:r>
          </w:p>
        </w:tc>
        <w:tc>
          <w:tcPr/>
          <w:p w:rsidR="00000000" w:rsidDel="00000000" w:rsidP="00000000" w:rsidRDefault="00000000" w:rsidRPr="00000000" w14:paraId="00000074">
            <w:pPr>
              <w:rPr>
                <w:rFonts w:ascii="Arial" w:cs="Arial" w:eastAsia="Arial" w:hAnsi="Arial"/>
              </w:rPr>
            </w:pPr>
            <w:r w:rsidDel="00000000" w:rsidR="00000000" w:rsidRPr="00000000">
              <w:rPr>
                <w:rFonts w:ascii="Arial" w:cs="Arial" w:eastAsia="Arial" w:hAnsi="Arial"/>
                <w:rtl w:val="0"/>
              </w:rPr>
              <w:t xml:space="preserve">0.919</w:t>
            </w:r>
          </w:p>
        </w:tc>
      </w:tr>
      <w:tr>
        <w:trPr>
          <w:cantSplit w:val="0"/>
          <w:tblHeader w:val="0"/>
        </w:trPr>
        <w:tc>
          <w:tcPr/>
          <w:p w:rsidR="00000000" w:rsidDel="00000000" w:rsidP="00000000" w:rsidRDefault="00000000" w:rsidRPr="00000000" w14:paraId="00000075">
            <w:pPr>
              <w:rPr>
                <w:rFonts w:ascii="Arial" w:cs="Arial" w:eastAsia="Arial" w:hAnsi="Arial"/>
              </w:rPr>
            </w:pPr>
            <w:r w:rsidDel="00000000" w:rsidR="00000000" w:rsidRPr="00000000">
              <w:rPr>
                <w:rFonts w:ascii="Arial" w:cs="Arial" w:eastAsia="Arial" w:hAnsi="Arial"/>
                <w:rtl w:val="0"/>
              </w:rPr>
              <w:t xml:space="preserve">Lane number * Global switch cost</w:t>
            </w:r>
          </w:p>
        </w:tc>
        <w:tc>
          <w:tcPr/>
          <w:p w:rsidR="00000000" w:rsidDel="00000000" w:rsidP="00000000" w:rsidRDefault="00000000" w:rsidRPr="00000000" w14:paraId="00000076">
            <w:pPr>
              <w:rPr>
                <w:rFonts w:ascii="Arial" w:cs="Arial" w:eastAsia="Arial" w:hAnsi="Arial"/>
              </w:rPr>
            </w:pPr>
            <w:r w:rsidDel="00000000" w:rsidR="00000000" w:rsidRPr="00000000">
              <w:rPr>
                <w:rFonts w:ascii="Arial" w:cs="Arial" w:eastAsia="Arial" w:hAnsi="Arial"/>
                <w:rtl w:val="0"/>
              </w:rPr>
              <w:t xml:space="preserve">0.11</w:t>
            </w:r>
          </w:p>
        </w:tc>
        <w:tc>
          <w:tcPr/>
          <w:p w:rsidR="00000000" w:rsidDel="00000000" w:rsidP="00000000" w:rsidRDefault="00000000" w:rsidRPr="00000000" w14:paraId="00000077">
            <w:pPr>
              <w:rPr>
                <w:rFonts w:ascii="Arial" w:cs="Arial" w:eastAsia="Arial" w:hAnsi="Arial"/>
              </w:rPr>
            </w:pPr>
            <w:r w:rsidDel="00000000" w:rsidR="00000000" w:rsidRPr="00000000">
              <w:rPr>
                <w:rFonts w:ascii="Arial" w:cs="Arial" w:eastAsia="Arial" w:hAnsi="Arial"/>
                <w:rtl w:val="0"/>
              </w:rPr>
              <w:t xml:space="preserve">0.41</w:t>
            </w:r>
          </w:p>
        </w:tc>
        <w:tc>
          <w:tcPr/>
          <w:p w:rsidR="00000000" w:rsidDel="00000000" w:rsidP="00000000" w:rsidRDefault="00000000" w:rsidRPr="00000000" w14:paraId="00000078">
            <w:pPr>
              <w:rPr>
                <w:rFonts w:ascii="Arial" w:cs="Arial" w:eastAsia="Arial" w:hAnsi="Arial"/>
              </w:rPr>
            </w:pPr>
            <w:r w:rsidDel="00000000" w:rsidR="00000000" w:rsidRPr="00000000">
              <w:rPr>
                <w:rFonts w:ascii="Arial" w:cs="Arial" w:eastAsia="Arial" w:hAnsi="Arial"/>
                <w:rtl w:val="0"/>
              </w:rPr>
              <w:t xml:space="preserve">0.28</w:t>
            </w:r>
          </w:p>
        </w:tc>
        <w:tc>
          <w:tcPr/>
          <w:p w:rsidR="00000000" w:rsidDel="00000000" w:rsidP="00000000" w:rsidRDefault="00000000" w:rsidRPr="00000000" w14:paraId="00000079">
            <w:pPr>
              <w:rPr>
                <w:rFonts w:ascii="Arial" w:cs="Arial" w:eastAsia="Arial" w:hAnsi="Arial"/>
              </w:rPr>
            </w:pPr>
            <w:r w:rsidDel="00000000" w:rsidR="00000000" w:rsidRPr="00000000">
              <w:rPr>
                <w:rFonts w:ascii="Arial" w:cs="Arial" w:eastAsia="Arial" w:hAnsi="Arial"/>
                <w:rtl w:val="0"/>
              </w:rPr>
              <w:t xml:space="preserve">0.784</w:t>
            </w:r>
          </w:p>
        </w:tc>
      </w:tr>
      <w:tr>
        <w:trPr>
          <w:cantSplit w:val="0"/>
          <w:tblHeader w:val="0"/>
        </w:trPr>
        <w:tc>
          <w:tcPr/>
          <w:p w:rsidR="00000000" w:rsidDel="00000000" w:rsidP="00000000" w:rsidRDefault="00000000" w:rsidRPr="00000000" w14:paraId="0000007A">
            <w:pPr>
              <w:rPr>
                <w:rFonts w:ascii="Arial" w:cs="Arial" w:eastAsia="Arial" w:hAnsi="Arial"/>
              </w:rPr>
            </w:pPr>
            <w:r w:rsidDel="00000000" w:rsidR="00000000" w:rsidRPr="00000000">
              <w:rPr>
                <w:rFonts w:ascii="Arial" w:cs="Arial" w:eastAsia="Arial" w:hAnsi="Arial"/>
                <w:rtl w:val="0"/>
              </w:rPr>
              <w:t xml:space="preserve">Lane number * BADS</w:t>
            </w:r>
          </w:p>
        </w:tc>
        <w:tc>
          <w:tcPr/>
          <w:p w:rsidR="00000000" w:rsidDel="00000000" w:rsidP="00000000" w:rsidRDefault="00000000" w:rsidRPr="00000000" w14:paraId="0000007B">
            <w:pPr>
              <w:rPr>
                <w:rFonts w:ascii="Arial" w:cs="Arial" w:eastAsia="Arial" w:hAnsi="Arial"/>
              </w:rPr>
            </w:pPr>
            <w:r w:rsidDel="00000000" w:rsidR="00000000" w:rsidRPr="00000000">
              <w:rPr>
                <w:rFonts w:ascii="Arial" w:cs="Arial" w:eastAsia="Arial" w:hAnsi="Arial"/>
                <w:rtl w:val="0"/>
              </w:rPr>
              <w:t xml:space="preserve">0.03</w:t>
            </w:r>
          </w:p>
        </w:tc>
        <w:tc>
          <w:tcPr/>
          <w:p w:rsidR="00000000" w:rsidDel="00000000" w:rsidP="00000000" w:rsidRDefault="00000000" w:rsidRPr="00000000" w14:paraId="0000007C">
            <w:pPr>
              <w:rPr>
                <w:rFonts w:ascii="Arial" w:cs="Arial" w:eastAsia="Arial" w:hAnsi="Arial"/>
              </w:rPr>
            </w:pPr>
            <w:r w:rsidDel="00000000" w:rsidR="00000000" w:rsidRPr="00000000">
              <w:rPr>
                <w:rFonts w:ascii="Arial" w:cs="Arial" w:eastAsia="Arial" w:hAnsi="Arial"/>
                <w:rtl w:val="0"/>
              </w:rPr>
              <w:t xml:space="preserve">0.16</w:t>
            </w:r>
          </w:p>
        </w:tc>
        <w:tc>
          <w:tcPr/>
          <w:p w:rsidR="00000000" w:rsidDel="00000000" w:rsidP="00000000" w:rsidRDefault="00000000" w:rsidRPr="00000000" w14:paraId="0000007D">
            <w:pPr>
              <w:rPr>
                <w:rFonts w:ascii="Arial" w:cs="Arial" w:eastAsia="Arial" w:hAnsi="Arial"/>
              </w:rPr>
            </w:pPr>
            <w:r w:rsidDel="00000000" w:rsidR="00000000" w:rsidRPr="00000000">
              <w:rPr>
                <w:rFonts w:ascii="Arial" w:cs="Arial" w:eastAsia="Arial" w:hAnsi="Arial"/>
                <w:rtl w:val="0"/>
              </w:rPr>
              <w:t xml:space="preserve">0.20</w:t>
            </w:r>
          </w:p>
        </w:tc>
        <w:tc>
          <w:tcPr/>
          <w:p w:rsidR="00000000" w:rsidDel="00000000" w:rsidP="00000000" w:rsidRDefault="00000000" w:rsidRPr="00000000" w14:paraId="0000007E">
            <w:pPr>
              <w:rPr>
                <w:rFonts w:ascii="Arial" w:cs="Arial" w:eastAsia="Arial" w:hAnsi="Arial"/>
              </w:rPr>
            </w:pPr>
            <w:r w:rsidDel="00000000" w:rsidR="00000000" w:rsidRPr="00000000">
              <w:rPr>
                <w:rFonts w:ascii="Arial" w:cs="Arial" w:eastAsia="Arial" w:hAnsi="Arial"/>
                <w:rtl w:val="0"/>
              </w:rPr>
              <w:t xml:space="preserve">0.838</w:t>
            </w:r>
          </w:p>
        </w:tc>
      </w:tr>
      <w:tr>
        <w:trPr>
          <w:cantSplit w:val="0"/>
          <w:tblHeader w:val="0"/>
        </w:trPr>
        <w:tc>
          <w:tcPr/>
          <w:p w:rsidR="00000000" w:rsidDel="00000000" w:rsidP="00000000" w:rsidRDefault="00000000" w:rsidRPr="00000000" w14:paraId="0000007F">
            <w:pPr>
              <w:rPr>
                <w:rFonts w:ascii="Arial" w:cs="Arial" w:eastAsia="Arial" w:hAnsi="Arial"/>
              </w:rPr>
            </w:pPr>
            <w:r w:rsidDel="00000000" w:rsidR="00000000" w:rsidRPr="00000000">
              <w:rPr>
                <w:rFonts w:ascii="Arial" w:cs="Arial" w:eastAsia="Arial" w:hAnsi="Arial"/>
                <w:rtl w:val="0"/>
              </w:rPr>
              <w:t xml:space="preserve">Lane number * Age * RMA RT</w:t>
            </w:r>
          </w:p>
        </w:tc>
        <w:tc>
          <w:tcPr/>
          <w:p w:rsidR="00000000" w:rsidDel="00000000" w:rsidP="00000000" w:rsidRDefault="00000000" w:rsidRPr="00000000" w14:paraId="00000080">
            <w:pPr>
              <w:rPr>
                <w:rFonts w:ascii="Arial" w:cs="Arial" w:eastAsia="Arial" w:hAnsi="Arial"/>
              </w:rPr>
            </w:pPr>
            <w:r w:rsidDel="00000000" w:rsidR="00000000" w:rsidRPr="00000000">
              <w:rPr>
                <w:rFonts w:ascii="Arial" w:cs="Arial" w:eastAsia="Arial" w:hAnsi="Arial"/>
                <w:rtl w:val="0"/>
              </w:rPr>
              <w:t xml:space="preserve">1.49</w:t>
            </w:r>
          </w:p>
        </w:tc>
        <w:tc>
          <w:tcPr/>
          <w:p w:rsidR="00000000" w:rsidDel="00000000" w:rsidP="00000000" w:rsidRDefault="00000000" w:rsidRPr="00000000" w14:paraId="00000081">
            <w:pPr>
              <w:rPr>
                <w:rFonts w:ascii="Arial" w:cs="Arial" w:eastAsia="Arial" w:hAnsi="Arial"/>
              </w:rPr>
            </w:pPr>
            <w:r w:rsidDel="00000000" w:rsidR="00000000" w:rsidRPr="00000000">
              <w:rPr>
                <w:rFonts w:ascii="Arial" w:cs="Arial" w:eastAsia="Arial" w:hAnsi="Arial"/>
                <w:rtl w:val="0"/>
              </w:rPr>
              <w:t xml:space="preserve">1.13</w:t>
            </w:r>
          </w:p>
        </w:tc>
        <w:tc>
          <w:tcPr/>
          <w:p w:rsidR="00000000" w:rsidDel="00000000" w:rsidP="00000000" w:rsidRDefault="00000000" w:rsidRPr="00000000" w14:paraId="00000082">
            <w:pPr>
              <w:rPr>
                <w:rFonts w:ascii="Arial" w:cs="Arial" w:eastAsia="Arial" w:hAnsi="Arial"/>
              </w:rPr>
            </w:pPr>
            <w:r w:rsidDel="00000000" w:rsidR="00000000" w:rsidRPr="00000000">
              <w:rPr>
                <w:rFonts w:ascii="Arial" w:cs="Arial" w:eastAsia="Arial" w:hAnsi="Arial"/>
                <w:rtl w:val="0"/>
              </w:rPr>
              <w:t xml:space="preserve">1.32</w:t>
            </w:r>
          </w:p>
        </w:tc>
        <w:tc>
          <w:tcPr/>
          <w:p w:rsidR="00000000" w:rsidDel="00000000" w:rsidP="00000000" w:rsidRDefault="00000000" w:rsidRPr="00000000" w14:paraId="00000083">
            <w:pPr>
              <w:rPr>
                <w:rFonts w:ascii="Arial" w:cs="Arial" w:eastAsia="Arial" w:hAnsi="Arial"/>
              </w:rPr>
            </w:pPr>
            <w:r w:rsidDel="00000000" w:rsidR="00000000" w:rsidRPr="00000000">
              <w:rPr>
                <w:rFonts w:ascii="Arial" w:cs="Arial" w:eastAsia="Arial" w:hAnsi="Arial"/>
                <w:rtl w:val="0"/>
              </w:rPr>
              <w:t xml:space="preserve">0.188</w:t>
            </w:r>
          </w:p>
        </w:tc>
      </w:tr>
      <w:tr>
        <w:trPr>
          <w:cantSplit w:val="0"/>
          <w:tblHeader w:val="0"/>
        </w:trPr>
        <w:tc>
          <w:tcPr>
            <w:shd w:fill="ffffff" w:val="clear"/>
          </w:tcPr>
          <w:p w:rsidR="00000000" w:rsidDel="00000000" w:rsidP="00000000" w:rsidRDefault="00000000" w:rsidRPr="00000000" w14:paraId="00000084">
            <w:pPr>
              <w:rPr>
                <w:rFonts w:ascii="Arial" w:cs="Arial" w:eastAsia="Arial" w:hAnsi="Arial"/>
              </w:rPr>
            </w:pPr>
            <w:r w:rsidDel="00000000" w:rsidR="00000000" w:rsidRPr="00000000">
              <w:rPr>
                <w:rFonts w:ascii="Arial" w:cs="Arial" w:eastAsia="Arial" w:hAnsi="Arial"/>
                <w:rtl w:val="0"/>
              </w:rPr>
              <w:t xml:space="preserve">Lane number * Age * Local  switch cost</w:t>
            </w:r>
          </w:p>
        </w:tc>
        <w:tc>
          <w:tcPr>
            <w:shd w:fill="ffffff" w:val="clear"/>
          </w:tcPr>
          <w:p w:rsidR="00000000" w:rsidDel="00000000" w:rsidP="00000000" w:rsidRDefault="00000000" w:rsidRPr="00000000" w14:paraId="00000085">
            <w:pPr>
              <w:rPr>
                <w:rFonts w:ascii="Arial" w:cs="Arial" w:eastAsia="Arial" w:hAnsi="Arial"/>
              </w:rPr>
            </w:pPr>
            <w:r w:rsidDel="00000000" w:rsidR="00000000" w:rsidRPr="00000000">
              <w:rPr>
                <w:rFonts w:ascii="Arial" w:cs="Arial" w:eastAsia="Arial" w:hAnsi="Arial"/>
                <w:rtl w:val="0"/>
              </w:rPr>
              <w:t xml:space="preserve">0.21</w:t>
            </w:r>
          </w:p>
        </w:tc>
        <w:tc>
          <w:tcPr>
            <w:shd w:fill="ffffff" w:val="clear"/>
          </w:tcPr>
          <w:p w:rsidR="00000000" w:rsidDel="00000000" w:rsidP="00000000" w:rsidRDefault="00000000" w:rsidRPr="00000000" w14:paraId="00000086">
            <w:pPr>
              <w:rPr>
                <w:rFonts w:ascii="Arial" w:cs="Arial" w:eastAsia="Arial" w:hAnsi="Arial"/>
              </w:rPr>
            </w:pPr>
            <w:r w:rsidDel="00000000" w:rsidR="00000000" w:rsidRPr="00000000">
              <w:rPr>
                <w:rFonts w:ascii="Arial" w:cs="Arial" w:eastAsia="Arial" w:hAnsi="Arial"/>
                <w:rtl w:val="0"/>
              </w:rPr>
              <w:t xml:space="preserve">1.81</w:t>
            </w:r>
          </w:p>
        </w:tc>
        <w:tc>
          <w:tcPr>
            <w:shd w:fill="ffffff" w:val="clear"/>
          </w:tcPr>
          <w:p w:rsidR="00000000" w:rsidDel="00000000" w:rsidP="00000000" w:rsidRDefault="00000000" w:rsidRPr="00000000" w14:paraId="00000087">
            <w:pPr>
              <w:rPr>
                <w:rFonts w:ascii="Arial" w:cs="Arial" w:eastAsia="Arial" w:hAnsi="Arial"/>
              </w:rPr>
            </w:pPr>
            <w:r w:rsidDel="00000000" w:rsidR="00000000" w:rsidRPr="00000000">
              <w:rPr>
                <w:rFonts w:ascii="Arial" w:cs="Arial" w:eastAsia="Arial" w:hAnsi="Arial"/>
                <w:rtl w:val="0"/>
              </w:rPr>
              <w:t xml:space="preserve">0.12</w:t>
            </w:r>
          </w:p>
        </w:tc>
        <w:tc>
          <w:tcPr>
            <w:shd w:fill="ffffff" w:val="clear"/>
          </w:tcPr>
          <w:p w:rsidR="00000000" w:rsidDel="00000000" w:rsidP="00000000" w:rsidRDefault="00000000" w:rsidRPr="00000000" w14:paraId="00000088">
            <w:pPr>
              <w:rPr>
                <w:rFonts w:ascii="Arial" w:cs="Arial" w:eastAsia="Arial" w:hAnsi="Arial"/>
              </w:rPr>
            </w:pPr>
            <w:r w:rsidDel="00000000" w:rsidR="00000000" w:rsidRPr="00000000">
              <w:rPr>
                <w:rFonts w:ascii="Arial" w:cs="Arial" w:eastAsia="Arial" w:hAnsi="Arial"/>
                <w:rtl w:val="0"/>
              </w:rPr>
              <w:t xml:space="preserve">0.907</w:t>
            </w:r>
          </w:p>
        </w:tc>
      </w:tr>
      <w:tr>
        <w:trPr>
          <w:cantSplit w:val="0"/>
          <w:tblHeader w:val="0"/>
        </w:trPr>
        <w:tc>
          <w:tcPr>
            <w:shd w:fill="ffffff" w:val="clear"/>
          </w:tcPr>
          <w:p w:rsidR="00000000" w:rsidDel="00000000" w:rsidP="00000000" w:rsidRDefault="00000000" w:rsidRPr="00000000" w14:paraId="00000089">
            <w:pPr>
              <w:rPr>
                <w:rFonts w:ascii="Arial" w:cs="Arial" w:eastAsia="Arial" w:hAnsi="Arial"/>
              </w:rPr>
            </w:pPr>
            <w:r w:rsidDel="00000000" w:rsidR="00000000" w:rsidRPr="00000000">
              <w:rPr>
                <w:rFonts w:ascii="Arial" w:cs="Arial" w:eastAsia="Arial" w:hAnsi="Arial"/>
                <w:rtl w:val="0"/>
              </w:rPr>
              <w:t xml:space="preserve">Lane number * Age * Global switch cost</w:t>
            </w:r>
          </w:p>
        </w:tc>
        <w:tc>
          <w:tcPr>
            <w:shd w:fill="ffffff" w:val="clear"/>
          </w:tcPr>
          <w:p w:rsidR="00000000" w:rsidDel="00000000" w:rsidP="00000000" w:rsidRDefault="00000000" w:rsidRPr="00000000" w14:paraId="0000008A">
            <w:pPr>
              <w:rPr>
                <w:rFonts w:ascii="Arial" w:cs="Arial" w:eastAsia="Arial" w:hAnsi="Arial"/>
              </w:rPr>
            </w:pPr>
            <w:r w:rsidDel="00000000" w:rsidR="00000000" w:rsidRPr="00000000">
              <w:rPr>
                <w:rFonts w:ascii="Arial" w:cs="Arial" w:eastAsia="Arial" w:hAnsi="Arial"/>
                <w:rtl w:val="0"/>
              </w:rPr>
              <w:t xml:space="preserve">-0.75</w:t>
            </w:r>
          </w:p>
        </w:tc>
        <w:tc>
          <w:tcPr>
            <w:shd w:fill="ffffff" w:val="clear"/>
          </w:tcPr>
          <w:p w:rsidR="00000000" w:rsidDel="00000000" w:rsidP="00000000" w:rsidRDefault="00000000" w:rsidRPr="00000000" w14:paraId="0000008B">
            <w:pPr>
              <w:rPr>
                <w:rFonts w:ascii="Arial" w:cs="Arial" w:eastAsia="Arial" w:hAnsi="Arial"/>
              </w:rPr>
            </w:pPr>
            <w:r w:rsidDel="00000000" w:rsidR="00000000" w:rsidRPr="00000000">
              <w:rPr>
                <w:rFonts w:ascii="Arial" w:cs="Arial" w:eastAsia="Arial" w:hAnsi="Arial"/>
                <w:rtl w:val="0"/>
              </w:rPr>
              <w:t xml:space="preserve">1.05</w:t>
            </w:r>
          </w:p>
        </w:tc>
        <w:tc>
          <w:tcPr>
            <w:shd w:fill="ffffff" w:val="clear"/>
          </w:tcPr>
          <w:p w:rsidR="00000000" w:rsidDel="00000000" w:rsidP="00000000" w:rsidRDefault="00000000" w:rsidRPr="00000000" w14:paraId="0000008C">
            <w:pPr>
              <w:rPr>
                <w:rFonts w:ascii="Arial" w:cs="Arial" w:eastAsia="Arial" w:hAnsi="Arial"/>
              </w:rPr>
            </w:pPr>
            <w:r w:rsidDel="00000000" w:rsidR="00000000" w:rsidRPr="00000000">
              <w:rPr>
                <w:rFonts w:ascii="Arial" w:cs="Arial" w:eastAsia="Arial" w:hAnsi="Arial"/>
                <w:rtl w:val="0"/>
              </w:rPr>
              <w:t xml:space="preserve">-0.72</w:t>
            </w:r>
          </w:p>
        </w:tc>
        <w:tc>
          <w:tcPr>
            <w:shd w:fill="ffffff" w:val="clear"/>
          </w:tcPr>
          <w:p w:rsidR="00000000" w:rsidDel="00000000" w:rsidP="00000000" w:rsidRDefault="00000000" w:rsidRPr="00000000" w14:paraId="0000008D">
            <w:pPr>
              <w:rPr>
                <w:rFonts w:ascii="Arial" w:cs="Arial" w:eastAsia="Arial" w:hAnsi="Arial"/>
              </w:rPr>
            </w:pPr>
            <w:r w:rsidDel="00000000" w:rsidR="00000000" w:rsidRPr="00000000">
              <w:rPr>
                <w:rFonts w:ascii="Arial" w:cs="Arial" w:eastAsia="Arial" w:hAnsi="Arial"/>
                <w:rtl w:val="0"/>
              </w:rPr>
              <w:t xml:space="preserve">0.472</w:t>
            </w:r>
          </w:p>
        </w:tc>
      </w:tr>
      <w:tr>
        <w:trPr>
          <w:cantSplit w:val="0"/>
          <w:tblHeader w:val="0"/>
        </w:trPr>
        <w:tc>
          <w:tcPr>
            <w:shd w:fill="ffffff" w:val="clear"/>
          </w:tcPr>
          <w:p w:rsidR="00000000" w:rsidDel="00000000" w:rsidP="00000000" w:rsidRDefault="00000000" w:rsidRPr="00000000" w14:paraId="0000008E">
            <w:pPr>
              <w:rPr>
                <w:rFonts w:ascii="Arial" w:cs="Arial" w:eastAsia="Arial" w:hAnsi="Arial"/>
              </w:rPr>
            </w:pPr>
            <w:r w:rsidDel="00000000" w:rsidR="00000000" w:rsidRPr="00000000">
              <w:rPr>
                <w:rFonts w:ascii="Arial" w:cs="Arial" w:eastAsia="Arial" w:hAnsi="Arial"/>
                <w:rtl w:val="0"/>
              </w:rPr>
              <w:t xml:space="preserve">Lane number * Age * BADS</w:t>
            </w:r>
          </w:p>
        </w:tc>
        <w:tc>
          <w:tcPr>
            <w:shd w:fill="ffffff" w:val="clear"/>
          </w:tcPr>
          <w:p w:rsidR="00000000" w:rsidDel="00000000" w:rsidP="00000000" w:rsidRDefault="00000000" w:rsidRPr="00000000" w14:paraId="0000008F">
            <w:pPr>
              <w:rPr>
                <w:rFonts w:ascii="Arial" w:cs="Arial" w:eastAsia="Arial" w:hAnsi="Arial"/>
              </w:rPr>
            </w:pPr>
            <w:r w:rsidDel="00000000" w:rsidR="00000000" w:rsidRPr="00000000">
              <w:rPr>
                <w:rFonts w:ascii="Arial" w:cs="Arial" w:eastAsia="Arial" w:hAnsi="Arial"/>
                <w:rtl w:val="0"/>
              </w:rPr>
              <w:t xml:space="preserve">0.03</w:t>
            </w:r>
          </w:p>
        </w:tc>
        <w:tc>
          <w:tcPr>
            <w:shd w:fill="ffffff" w:val="clear"/>
          </w:tcPr>
          <w:p w:rsidR="00000000" w:rsidDel="00000000" w:rsidP="00000000" w:rsidRDefault="00000000" w:rsidRPr="00000000" w14:paraId="00000090">
            <w:pPr>
              <w:rPr>
                <w:rFonts w:ascii="Arial" w:cs="Arial" w:eastAsia="Arial" w:hAnsi="Arial"/>
              </w:rPr>
            </w:pPr>
            <w:r w:rsidDel="00000000" w:rsidR="00000000" w:rsidRPr="00000000">
              <w:rPr>
                <w:rFonts w:ascii="Arial" w:cs="Arial" w:eastAsia="Arial" w:hAnsi="Arial"/>
                <w:rtl w:val="0"/>
              </w:rPr>
              <w:t xml:space="preserve">0.22</w:t>
            </w:r>
          </w:p>
        </w:tc>
        <w:tc>
          <w:tcPr>
            <w:shd w:fill="ffffff" w:val="clear"/>
          </w:tcPr>
          <w:p w:rsidR="00000000" w:rsidDel="00000000" w:rsidP="00000000" w:rsidRDefault="00000000" w:rsidRPr="00000000" w14:paraId="00000091">
            <w:pPr>
              <w:rPr>
                <w:rFonts w:ascii="Arial" w:cs="Arial" w:eastAsia="Arial" w:hAnsi="Arial"/>
              </w:rPr>
            </w:pPr>
            <w:r w:rsidDel="00000000" w:rsidR="00000000" w:rsidRPr="00000000">
              <w:rPr>
                <w:rFonts w:ascii="Arial" w:cs="Arial" w:eastAsia="Arial" w:hAnsi="Arial"/>
                <w:rtl w:val="0"/>
              </w:rPr>
              <w:t xml:space="preserve">0.12</w:t>
            </w:r>
          </w:p>
        </w:tc>
        <w:tc>
          <w:tcPr>
            <w:shd w:fill="ffffff" w:val="clear"/>
          </w:tcPr>
          <w:p w:rsidR="00000000" w:rsidDel="00000000" w:rsidP="00000000" w:rsidRDefault="00000000" w:rsidRPr="00000000" w14:paraId="00000092">
            <w:pPr>
              <w:rPr>
                <w:rFonts w:ascii="Arial" w:cs="Arial" w:eastAsia="Arial" w:hAnsi="Arial"/>
              </w:rPr>
            </w:pPr>
            <w:r w:rsidDel="00000000" w:rsidR="00000000" w:rsidRPr="00000000">
              <w:rPr>
                <w:rFonts w:ascii="Arial" w:cs="Arial" w:eastAsia="Arial" w:hAnsi="Arial"/>
                <w:rtl w:val="0"/>
              </w:rPr>
              <w:t xml:space="preserve">0.908</w:t>
            </w:r>
          </w:p>
        </w:tc>
      </w:tr>
      <w:tr>
        <w:trPr>
          <w:cantSplit w:val="0"/>
          <w:tblHeader w:val="0"/>
        </w:trPr>
        <w:tc>
          <w:tcPr/>
          <w:p w:rsidR="00000000" w:rsidDel="00000000" w:rsidP="00000000" w:rsidRDefault="00000000" w:rsidRPr="00000000" w14:paraId="00000093">
            <w:pPr>
              <w:tabs>
                <w:tab w:val="right" w:leader="none" w:pos="4287"/>
              </w:tabs>
              <w:rPr>
                <w:rFonts w:ascii="Arial" w:cs="Arial" w:eastAsia="Arial" w:hAnsi="Arial"/>
              </w:rPr>
            </w:pPr>
            <w:r w:rsidDel="00000000" w:rsidR="00000000" w:rsidRPr="00000000">
              <w:rPr>
                <w:rFonts w:ascii="Arial" w:cs="Arial" w:eastAsia="Arial" w:hAnsi="Arial"/>
                <w:rtl w:val="0"/>
              </w:rPr>
              <w:t xml:space="preserve">Near/Far Lane</w:t>
              <w:tab/>
            </w:r>
          </w:p>
        </w:tc>
        <w:tc>
          <w:tcPr/>
          <w:p w:rsidR="00000000" w:rsidDel="00000000" w:rsidP="00000000" w:rsidRDefault="00000000" w:rsidRPr="00000000" w14:paraId="00000094">
            <w:pPr>
              <w:rPr>
                <w:rFonts w:ascii="Arial" w:cs="Arial" w:eastAsia="Arial" w:hAnsi="Arial"/>
              </w:rPr>
            </w:pPr>
            <w:r w:rsidDel="00000000" w:rsidR="00000000" w:rsidRPr="00000000">
              <w:rPr>
                <w:rFonts w:ascii="Arial" w:cs="Arial" w:eastAsia="Arial" w:hAnsi="Arial"/>
                <w:rtl w:val="0"/>
              </w:rPr>
              <w:t xml:space="preserve">-0,57</w:t>
            </w:r>
          </w:p>
        </w:tc>
        <w:tc>
          <w:tcPr/>
          <w:p w:rsidR="00000000" w:rsidDel="00000000" w:rsidP="00000000" w:rsidRDefault="00000000" w:rsidRPr="00000000" w14:paraId="00000095">
            <w:pPr>
              <w:rPr>
                <w:rFonts w:ascii="Arial" w:cs="Arial" w:eastAsia="Arial" w:hAnsi="Arial"/>
              </w:rPr>
            </w:pPr>
            <w:r w:rsidDel="00000000" w:rsidR="00000000" w:rsidRPr="00000000">
              <w:rPr>
                <w:rFonts w:ascii="Arial" w:cs="Arial" w:eastAsia="Arial" w:hAnsi="Arial"/>
                <w:rtl w:val="0"/>
              </w:rPr>
              <w:t xml:space="preserve">0.81</w:t>
            </w:r>
          </w:p>
        </w:tc>
        <w:tc>
          <w:tcPr/>
          <w:p w:rsidR="00000000" w:rsidDel="00000000" w:rsidP="00000000" w:rsidRDefault="00000000" w:rsidRPr="00000000" w14:paraId="00000096">
            <w:pPr>
              <w:rPr>
                <w:rFonts w:ascii="Arial" w:cs="Arial" w:eastAsia="Arial" w:hAnsi="Arial"/>
              </w:rPr>
            </w:pPr>
            <w:r w:rsidDel="00000000" w:rsidR="00000000" w:rsidRPr="00000000">
              <w:rPr>
                <w:rFonts w:ascii="Arial" w:cs="Arial" w:eastAsia="Arial" w:hAnsi="Arial"/>
                <w:rtl w:val="0"/>
              </w:rPr>
              <w:t xml:space="preserve">-0.71</w:t>
            </w:r>
          </w:p>
        </w:tc>
        <w:tc>
          <w:tcPr/>
          <w:p w:rsidR="00000000" w:rsidDel="00000000" w:rsidP="00000000" w:rsidRDefault="00000000" w:rsidRPr="00000000" w14:paraId="00000097">
            <w:pPr>
              <w:rPr>
                <w:rFonts w:ascii="Arial" w:cs="Arial" w:eastAsia="Arial" w:hAnsi="Arial"/>
              </w:rPr>
            </w:pPr>
            <w:r w:rsidDel="00000000" w:rsidR="00000000" w:rsidRPr="00000000">
              <w:rPr>
                <w:rFonts w:ascii="Arial" w:cs="Arial" w:eastAsia="Arial" w:hAnsi="Arial"/>
                <w:rtl w:val="0"/>
              </w:rPr>
              <w:t xml:space="preserve">0.480</w:t>
            </w:r>
          </w:p>
        </w:tc>
      </w:tr>
      <w:tr>
        <w:trPr>
          <w:cantSplit w:val="0"/>
          <w:tblHeader w:val="0"/>
        </w:trPr>
        <w:tc>
          <w:tcPr/>
          <w:p w:rsidR="00000000" w:rsidDel="00000000" w:rsidP="00000000" w:rsidRDefault="00000000" w:rsidRPr="00000000" w14:paraId="00000098">
            <w:pPr>
              <w:rPr>
                <w:rFonts w:ascii="Arial" w:cs="Arial" w:eastAsia="Arial" w:hAnsi="Arial"/>
              </w:rPr>
            </w:pPr>
            <w:r w:rsidDel="00000000" w:rsidR="00000000" w:rsidRPr="00000000">
              <w:rPr>
                <w:rFonts w:ascii="Arial" w:cs="Arial" w:eastAsia="Arial" w:hAnsi="Arial"/>
                <w:rtl w:val="0"/>
              </w:rPr>
              <w:t xml:space="preserve">Near/Far Lane * Age</w:t>
            </w:r>
          </w:p>
        </w:tc>
        <w:tc>
          <w:tcPr/>
          <w:p w:rsidR="00000000" w:rsidDel="00000000" w:rsidP="00000000" w:rsidRDefault="00000000" w:rsidRPr="00000000" w14:paraId="00000099">
            <w:pPr>
              <w:rPr>
                <w:rFonts w:ascii="Arial" w:cs="Arial" w:eastAsia="Arial" w:hAnsi="Arial"/>
              </w:rPr>
            </w:pPr>
            <w:r w:rsidDel="00000000" w:rsidR="00000000" w:rsidRPr="00000000">
              <w:rPr>
                <w:rFonts w:ascii="Arial" w:cs="Arial" w:eastAsia="Arial" w:hAnsi="Arial"/>
                <w:rtl w:val="0"/>
              </w:rPr>
              <w:t xml:space="preserve">2.35</w:t>
            </w:r>
          </w:p>
        </w:tc>
        <w:tc>
          <w:tcPr/>
          <w:p w:rsidR="00000000" w:rsidDel="00000000" w:rsidP="00000000" w:rsidRDefault="00000000" w:rsidRPr="00000000" w14:paraId="0000009A">
            <w:pPr>
              <w:rPr>
                <w:rFonts w:ascii="Arial" w:cs="Arial" w:eastAsia="Arial" w:hAnsi="Arial"/>
              </w:rPr>
            </w:pPr>
            <w:r w:rsidDel="00000000" w:rsidR="00000000" w:rsidRPr="00000000">
              <w:rPr>
                <w:rFonts w:ascii="Arial" w:cs="Arial" w:eastAsia="Arial" w:hAnsi="Arial"/>
                <w:rtl w:val="0"/>
              </w:rPr>
              <w:t xml:space="preserve">1.61</w:t>
            </w:r>
          </w:p>
        </w:tc>
        <w:tc>
          <w:tcPr/>
          <w:p w:rsidR="00000000" w:rsidDel="00000000" w:rsidP="00000000" w:rsidRDefault="00000000" w:rsidRPr="00000000" w14:paraId="0000009B">
            <w:pPr>
              <w:rPr>
                <w:rFonts w:ascii="Arial" w:cs="Arial" w:eastAsia="Arial" w:hAnsi="Arial"/>
              </w:rPr>
            </w:pPr>
            <w:r w:rsidDel="00000000" w:rsidR="00000000" w:rsidRPr="00000000">
              <w:rPr>
                <w:rFonts w:ascii="Arial" w:cs="Arial" w:eastAsia="Arial" w:hAnsi="Arial"/>
                <w:rtl w:val="0"/>
              </w:rPr>
              <w:t xml:space="preserve">1.46</w:t>
            </w:r>
          </w:p>
        </w:tc>
        <w:tc>
          <w:tcPr/>
          <w:p w:rsidR="00000000" w:rsidDel="00000000" w:rsidP="00000000" w:rsidRDefault="00000000" w:rsidRPr="00000000" w14:paraId="0000009C">
            <w:pPr>
              <w:rPr>
                <w:rFonts w:ascii="Arial" w:cs="Arial" w:eastAsia="Arial" w:hAnsi="Arial"/>
              </w:rPr>
            </w:pPr>
            <w:r w:rsidDel="00000000" w:rsidR="00000000" w:rsidRPr="00000000">
              <w:rPr>
                <w:rFonts w:ascii="Arial" w:cs="Arial" w:eastAsia="Arial" w:hAnsi="Arial"/>
                <w:rtl w:val="0"/>
              </w:rPr>
              <w:t xml:space="preserve">0.146</w:t>
            </w:r>
          </w:p>
        </w:tc>
      </w:tr>
      <w:tr>
        <w:trPr>
          <w:cantSplit w:val="0"/>
          <w:tblHeader w:val="0"/>
        </w:trPr>
        <w:tc>
          <w:tcPr/>
          <w:p w:rsidR="00000000" w:rsidDel="00000000" w:rsidP="00000000" w:rsidRDefault="00000000" w:rsidRPr="00000000" w14:paraId="0000009D">
            <w:pPr>
              <w:rPr>
                <w:rFonts w:ascii="Arial" w:cs="Arial" w:eastAsia="Arial" w:hAnsi="Arial"/>
              </w:rPr>
            </w:pPr>
            <w:r w:rsidDel="00000000" w:rsidR="00000000" w:rsidRPr="00000000">
              <w:rPr>
                <w:rFonts w:ascii="Arial" w:cs="Arial" w:eastAsia="Arial" w:hAnsi="Arial"/>
                <w:rtl w:val="0"/>
              </w:rPr>
              <w:t xml:space="preserve">Near/Far Lane * RMA RT</w:t>
            </w:r>
          </w:p>
        </w:tc>
        <w:tc>
          <w:tcPr/>
          <w:p w:rsidR="00000000" w:rsidDel="00000000" w:rsidP="00000000" w:rsidRDefault="00000000" w:rsidRPr="00000000" w14:paraId="0000009E">
            <w:pPr>
              <w:rPr>
                <w:rFonts w:ascii="Arial" w:cs="Arial" w:eastAsia="Arial" w:hAnsi="Arial"/>
              </w:rPr>
            </w:pPr>
            <w:r w:rsidDel="00000000" w:rsidR="00000000" w:rsidRPr="00000000">
              <w:rPr>
                <w:rFonts w:ascii="Arial" w:cs="Arial" w:eastAsia="Arial" w:hAnsi="Arial"/>
                <w:rtl w:val="0"/>
              </w:rPr>
              <w:t xml:space="preserve">0.34</w:t>
            </w:r>
          </w:p>
        </w:tc>
        <w:tc>
          <w:tcPr/>
          <w:p w:rsidR="00000000" w:rsidDel="00000000" w:rsidP="00000000" w:rsidRDefault="00000000" w:rsidRPr="00000000" w14:paraId="0000009F">
            <w:pPr>
              <w:rPr>
                <w:rFonts w:ascii="Arial" w:cs="Arial" w:eastAsia="Arial" w:hAnsi="Arial"/>
              </w:rPr>
            </w:pPr>
            <w:r w:rsidDel="00000000" w:rsidR="00000000" w:rsidRPr="00000000">
              <w:rPr>
                <w:rFonts w:ascii="Arial" w:cs="Arial" w:eastAsia="Arial" w:hAnsi="Arial"/>
                <w:rtl w:val="0"/>
              </w:rPr>
              <w:t xml:space="preserve">0.43</w:t>
            </w:r>
          </w:p>
        </w:tc>
        <w:tc>
          <w:tcPr/>
          <w:p w:rsidR="00000000" w:rsidDel="00000000" w:rsidP="00000000" w:rsidRDefault="00000000" w:rsidRPr="00000000" w14:paraId="000000A0">
            <w:pPr>
              <w:rPr>
                <w:rFonts w:ascii="Arial" w:cs="Arial" w:eastAsia="Arial" w:hAnsi="Arial"/>
              </w:rPr>
            </w:pPr>
            <w:r w:rsidDel="00000000" w:rsidR="00000000" w:rsidRPr="00000000">
              <w:rPr>
                <w:rFonts w:ascii="Arial" w:cs="Arial" w:eastAsia="Arial" w:hAnsi="Arial"/>
                <w:rtl w:val="0"/>
              </w:rPr>
              <w:t xml:space="preserve">0.80</w:t>
            </w:r>
          </w:p>
        </w:tc>
        <w:tc>
          <w:tcPr/>
          <w:p w:rsidR="00000000" w:rsidDel="00000000" w:rsidP="00000000" w:rsidRDefault="00000000" w:rsidRPr="00000000" w14:paraId="000000A1">
            <w:pPr>
              <w:rPr>
                <w:rFonts w:ascii="Arial" w:cs="Arial" w:eastAsia="Arial" w:hAnsi="Arial"/>
              </w:rPr>
            </w:pPr>
            <w:r w:rsidDel="00000000" w:rsidR="00000000" w:rsidRPr="00000000">
              <w:rPr>
                <w:rFonts w:ascii="Arial" w:cs="Arial" w:eastAsia="Arial" w:hAnsi="Arial"/>
                <w:rtl w:val="0"/>
              </w:rPr>
              <w:t xml:space="preserve">0.427</w:t>
            </w:r>
          </w:p>
        </w:tc>
      </w:tr>
      <w:tr>
        <w:trPr>
          <w:cantSplit w:val="0"/>
          <w:tblHeader w:val="0"/>
        </w:trPr>
        <w:tc>
          <w:tcPr/>
          <w:p w:rsidR="00000000" w:rsidDel="00000000" w:rsidP="00000000" w:rsidRDefault="00000000" w:rsidRPr="00000000" w14:paraId="000000A2">
            <w:pPr>
              <w:rPr>
                <w:rFonts w:ascii="Arial" w:cs="Arial" w:eastAsia="Arial" w:hAnsi="Arial"/>
              </w:rPr>
            </w:pPr>
            <w:r w:rsidDel="00000000" w:rsidR="00000000" w:rsidRPr="00000000">
              <w:rPr>
                <w:rFonts w:ascii="Arial" w:cs="Arial" w:eastAsia="Arial" w:hAnsi="Arial"/>
                <w:rtl w:val="0"/>
              </w:rPr>
              <w:t xml:space="preserve">Near/Far Lane * Local switch cost</w:t>
            </w:r>
          </w:p>
        </w:tc>
        <w:tc>
          <w:tcPr/>
          <w:p w:rsidR="00000000" w:rsidDel="00000000" w:rsidP="00000000" w:rsidRDefault="00000000" w:rsidRPr="00000000" w14:paraId="000000A3">
            <w:pPr>
              <w:rPr>
                <w:rFonts w:ascii="Arial" w:cs="Arial" w:eastAsia="Arial" w:hAnsi="Arial"/>
              </w:rPr>
            </w:pPr>
            <w:r w:rsidDel="00000000" w:rsidR="00000000" w:rsidRPr="00000000">
              <w:rPr>
                <w:rFonts w:ascii="Arial" w:cs="Arial" w:eastAsia="Arial" w:hAnsi="Arial"/>
                <w:rtl w:val="0"/>
              </w:rPr>
              <w:t xml:space="preserve">1.30</w:t>
            </w:r>
          </w:p>
        </w:tc>
        <w:tc>
          <w:tcPr/>
          <w:p w:rsidR="00000000" w:rsidDel="00000000" w:rsidP="00000000" w:rsidRDefault="00000000" w:rsidRPr="00000000" w14:paraId="000000A4">
            <w:pPr>
              <w:rPr>
                <w:rFonts w:ascii="Arial" w:cs="Arial" w:eastAsia="Arial" w:hAnsi="Arial"/>
              </w:rPr>
            </w:pPr>
            <w:r w:rsidDel="00000000" w:rsidR="00000000" w:rsidRPr="00000000">
              <w:rPr>
                <w:rFonts w:ascii="Arial" w:cs="Arial" w:eastAsia="Arial" w:hAnsi="Arial"/>
                <w:rtl w:val="0"/>
              </w:rPr>
              <w:t xml:space="preserve">1.66</w:t>
            </w:r>
          </w:p>
        </w:tc>
        <w:tc>
          <w:tcPr/>
          <w:p w:rsidR="00000000" w:rsidDel="00000000" w:rsidP="00000000" w:rsidRDefault="00000000" w:rsidRPr="00000000" w14:paraId="000000A5">
            <w:pPr>
              <w:rPr>
                <w:rFonts w:ascii="Arial" w:cs="Arial" w:eastAsia="Arial" w:hAnsi="Arial"/>
              </w:rPr>
            </w:pPr>
            <w:r w:rsidDel="00000000" w:rsidR="00000000" w:rsidRPr="00000000">
              <w:rPr>
                <w:rFonts w:ascii="Arial" w:cs="Arial" w:eastAsia="Arial" w:hAnsi="Arial"/>
                <w:rtl w:val="0"/>
              </w:rPr>
              <w:t xml:space="preserve">0.78</w:t>
            </w:r>
          </w:p>
        </w:tc>
        <w:tc>
          <w:tcPr/>
          <w:p w:rsidR="00000000" w:rsidDel="00000000" w:rsidP="00000000" w:rsidRDefault="00000000" w:rsidRPr="00000000" w14:paraId="000000A6">
            <w:pPr>
              <w:rPr>
                <w:rFonts w:ascii="Arial" w:cs="Arial" w:eastAsia="Arial" w:hAnsi="Arial"/>
              </w:rPr>
            </w:pPr>
            <w:r w:rsidDel="00000000" w:rsidR="00000000" w:rsidRPr="00000000">
              <w:rPr>
                <w:rFonts w:ascii="Arial" w:cs="Arial" w:eastAsia="Arial" w:hAnsi="Arial"/>
                <w:rtl w:val="0"/>
              </w:rPr>
              <w:t xml:space="preserve">0.434</w:t>
            </w:r>
          </w:p>
        </w:tc>
      </w:tr>
      <w:tr>
        <w:trPr>
          <w:cantSplit w:val="0"/>
          <w:tblHeader w:val="0"/>
        </w:trPr>
        <w:tc>
          <w:tcPr/>
          <w:p w:rsidR="00000000" w:rsidDel="00000000" w:rsidP="00000000" w:rsidRDefault="00000000" w:rsidRPr="00000000" w14:paraId="000000A7">
            <w:pPr>
              <w:rPr>
                <w:rFonts w:ascii="Arial" w:cs="Arial" w:eastAsia="Arial" w:hAnsi="Arial"/>
              </w:rPr>
            </w:pPr>
            <w:r w:rsidDel="00000000" w:rsidR="00000000" w:rsidRPr="00000000">
              <w:rPr>
                <w:rFonts w:ascii="Arial" w:cs="Arial" w:eastAsia="Arial" w:hAnsi="Arial"/>
                <w:rtl w:val="0"/>
              </w:rPr>
              <w:t xml:space="preserve">Near/Far Lane * Global switch cost</w:t>
            </w:r>
          </w:p>
        </w:tc>
        <w:tc>
          <w:tcPr/>
          <w:p w:rsidR="00000000" w:rsidDel="00000000" w:rsidP="00000000" w:rsidRDefault="00000000" w:rsidRPr="00000000" w14:paraId="000000A8">
            <w:pPr>
              <w:rPr>
                <w:rFonts w:ascii="Arial" w:cs="Arial" w:eastAsia="Arial" w:hAnsi="Arial"/>
              </w:rPr>
            </w:pPr>
            <w:r w:rsidDel="00000000" w:rsidR="00000000" w:rsidRPr="00000000">
              <w:rPr>
                <w:rFonts w:ascii="Arial" w:cs="Arial" w:eastAsia="Arial" w:hAnsi="Arial"/>
                <w:rtl w:val="0"/>
              </w:rPr>
              <w:t xml:space="preserve">-0.31</w:t>
            </w:r>
          </w:p>
        </w:tc>
        <w:tc>
          <w:tcPr/>
          <w:p w:rsidR="00000000" w:rsidDel="00000000" w:rsidP="00000000" w:rsidRDefault="00000000" w:rsidRPr="00000000" w14:paraId="000000A9">
            <w:pPr>
              <w:rPr>
                <w:rFonts w:ascii="Arial" w:cs="Arial" w:eastAsia="Arial" w:hAnsi="Arial"/>
              </w:rPr>
            </w:pPr>
            <w:r w:rsidDel="00000000" w:rsidR="00000000" w:rsidRPr="00000000">
              <w:rPr>
                <w:rFonts w:ascii="Arial" w:cs="Arial" w:eastAsia="Arial" w:hAnsi="Arial"/>
                <w:rtl w:val="0"/>
              </w:rPr>
              <w:t xml:space="preserve">0.39</w:t>
            </w:r>
          </w:p>
        </w:tc>
        <w:tc>
          <w:tcPr/>
          <w:p w:rsidR="00000000" w:rsidDel="00000000" w:rsidP="00000000" w:rsidRDefault="00000000" w:rsidRPr="00000000" w14:paraId="000000AA">
            <w:pPr>
              <w:rPr>
                <w:rFonts w:ascii="Arial" w:cs="Arial" w:eastAsia="Arial" w:hAnsi="Arial"/>
              </w:rPr>
            </w:pPr>
            <w:r w:rsidDel="00000000" w:rsidR="00000000" w:rsidRPr="00000000">
              <w:rPr>
                <w:rFonts w:ascii="Arial" w:cs="Arial" w:eastAsia="Arial" w:hAnsi="Arial"/>
                <w:rtl w:val="0"/>
              </w:rPr>
              <w:t xml:space="preserve">-0.81</w:t>
            </w:r>
          </w:p>
        </w:tc>
        <w:tc>
          <w:tcPr/>
          <w:p w:rsidR="00000000" w:rsidDel="00000000" w:rsidP="00000000" w:rsidRDefault="00000000" w:rsidRPr="00000000" w14:paraId="000000AB">
            <w:pPr>
              <w:rPr>
                <w:rFonts w:ascii="Arial" w:cs="Arial" w:eastAsia="Arial" w:hAnsi="Arial"/>
              </w:rPr>
            </w:pPr>
            <w:r w:rsidDel="00000000" w:rsidR="00000000" w:rsidRPr="00000000">
              <w:rPr>
                <w:rFonts w:ascii="Arial" w:cs="Arial" w:eastAsia="Arial" w:hAnsi="Arial"/>
                <w:rtl w:val="0"/>
              </w:rPr>
              <w:t xml:space="preserve">0.417</w:t>
            </w:r>
          </w:p>
        </w:tc>
      </w:tr>
      <w:tr>
        <w:trPr>
          <w:cantSplit w:val="0"/>
          <w:tblHeader w:val="0"/>
        </w:trPr>
        <w:tc>
          <w:tcPr/>
          <w:p w:rsidR="00000000" w:rsidDel="00000000" w:rsidP="00000000" w:rsidRDefault="00000000" w:rsidRPr="00000000" w14:paraId="000000AC">
            <w:pPr>
              <w:rPr>
                <w:rFonts w:ascii="Arial" w:cs="Arial" w:eastAsia="Arial" w:hAnsi="Arial"/>
              </w:rPr>
            </w:pPr>
            <w:r w:rsidDel="00000000" w:rsidR="00000000" w:rsidRPr="00000000">
              <w:rPr>
                <w:rFonts w:ascii="Arial" w:cs="Arial" w:eastAsia="Arial" w:hAnsi="Arial"/>
                <w:rtl w:val="0"/>
              </w:rPr>
              <w:t xml:space="preserve">Near/Far Lane * Age * BADS</w:t>
            </w:r>
          </w:p>
        </w:tc>
        <w:tc>
          <w:tcPr/>
          <w:p w:rsidR="00000000" w:rsidDel="00000000" w:rsidP="00000000" w:rsidRDefault="00000000" w:rsidRPr="00000000" w14:paraId="000000AD">
            <w:pPr>
              <w:rPr>
                <w:rFonts w:ascii="Arial" w:cs="Arial" w:eastAsia="Arial" w:hAnsi="Arial"/>
              </w:rPr>
            </w:pPr>
            <w:r w:rsidDel="00000000" w:rsidR="00000000" w:rsidRPr="00000000">
              <w:rPr>
                <w:rFonts w:ascii="Arial" w:cs="Arial" w:eastAsia="Arial" w:hAnsi="Arial"/>
                <w:rtl w:val="0"/>
              </w:rPr>
              <w:t xml:space="preserve">-0.07</w:t>
            </w:r>
          </w:p>
        </w:tc>
        <w:tc>
          <w:tcPr/>
          <w:p w:rsidR="00000000" w:rsidDel="00000000" w:rsidP="00000000" w:rsidRDefault="00000000" w:rsidRPr="00000000" w14:paraId="000000AE">
            <w:pPr>
              <w:rPr>
                <w:rFonts w:ascii="Arial" w:cs="Arial" w:eastAsia="Arial" w:hAnsi="Arial"/>
              </w:rPr>
            </w:pPr>
            <w:r w:rsidDel="00000000" w:rsidR="00000000" w:rsidRPr="00000000">
              <w:rPr>
                <w:rFonts w:ascii="Arial" w:cs="Arial" w:eastAsia="Arial" w:hAnsi="Arial"/>
                <w:rtl w:val="0"/>
              </w:rPr>
              <w:t xml:space="preserve">0.22</w:t>
            </w:r>
          </w:p>
        </w:tc>
        <w:tc>
          <w:tcPr/>
          <w:p w:rsidR="00000000" w:rsidDel="00000000" w:rsidP="00000000" w:rsidRDefault="00000000" w:rsidRPr="00000000" w14:paraId="000000AF">
            <w:pPr>
              <w:rPr>
                <w:rFonts w:ascii="Arial" w:cs="Arial" w:eastAsia="Arial" w:hAnsi="Arial"/>
              </w:rPr>
            </w:pPr>
            <w:r w:rsidDel="00000000" w:rsidR="00000000" w:rsidRPr="00000000">
              <w:rPr>
                <w:rFonts w:ascii="Arial" w:cs="Arial" w:eastAsia="Arial" w:hAnsi="Arial"/>
                <w:rtl w:val="0"/>
              </w:rPr>
              <w:t xml:space="preserve">-0.30</w:t>
            </w:r>
          </w:p>
        </w:tc>
        <w:tc>
          <w:tcPr/>
          <w:p w:rsidR="00000000" w:rsidDel="00000000" w:rsidP="00000000" w:rsidRDefault="00000000" w:rsidRPr="00000000" w14:paraId="000000B0">
            <w:pPr>
              <w:rPr>
                <w:rFonts w:ascii="Arial" w:cs="Arial" w:eastAsia="Arial" w:hAnsi="Arial"/>
              </w:rPr>
            </w:pPr>
            <w:r w:rsidDel="00000000" w:rsidR="00000000" w:rsidRPr="00000000">
              <w:rPr>
                <w:rFonts w:ascii="Arial" w:cs="Arial" w:eastAsia="Arial" w:hAnsi="Arial"/>
                <w:rtl w:val="0"/>
              </w:rPr>
              <w:t xml:space="preserve">0.762</w:t>
            </w:r>
          </w:p>
        </w:tc>
      </w:tr>
      <w:tr>
        <w:trPr>
          <w:cantSplit w:val="0"/>
          <w:tblHeader w:val="0"/>
        </w:trPr>
        <w:tc>
          <w:tcPr/>
          <w:p w:rsidR="00000000" w:rsidDel="00000000" w:rsidP="00000000" w:rsidRDefault="00000000" w:rsidRPr="00000000" w14:paraId="000000B1">
            <w:pPr>
              <w:rPr>
                <w:rFonts w:ascii="Arial" w:cs="Arial" w:eastAsia="Arial" w:hAnsi="Arial"/>
              </w:rPr>
            </w:pPr>
            <w:r w:rsidDel="00000000" w:rsidR="00000000" w:rsidRPr="00000000">
              <w:rPr>
                <w:rFonts w:ascii="Arial" w:cs="Arial" w:eastAsia="Arial" w:hAnsi="Arial"/>
                <w:rtl w:val="0"/>
              </w:rPr>
              <w:t xml:space="preserve">RMA RT</w:t>
            </w:r>
          </w:p>
        </w:tc>
        <w:tc>
          <w:tcPr/>
          <w:p w:rsidR="00000000" w:rsidDel="00000000" w:rsidP="00000000" w:rsidRDefault="00000000" w:rsidRPr="00000000" w14:paraId="000000B2">
            <w:pPr>
              <w:rPr>
                <w:rFonts w:ascii="Arial" w:cs="Arial" w:eastAsia="Arial" w:hAnsi="Arial"/>
              </w:rPr>
            </w:pPr>
            <w:r w:rsidDel="00000000" w:rsidR="00000000" w:rsidRPr="00000000">
              <w:rPr>
                <w:rFonts w:ascii="Arial" w:cs="Arial" w:eastAsia="Arial" w:hAnsi="Arial"/>
                <w:rtl w:val="0"/>
              </w:rPr>
              <w:t xml:space="preserve">-0.13</w:t>
            </w:r>
          </w:p>
        </w:tc>
        <w:tc>
          <w:tcPr/>
          <w:p w:rsidR="00000000" w:rsidDel="00000000" w:rsidP="00000000" w:rsidRDefault="00000000" w:rsidRPr="00000000" w14:paraId="000000B3">
            <w:pPr>
              <w:rPr>
                <w:rFonts w:ascii="Arial" w:cs="Arial" w:eastAsia="Arial" w:hAnsi="Arial"/>
              </w:rPr>
            </w:pPr>
            <w:r w:rsidDel="00000000" w:rsidR="00000000" w:rsidRPr="00000000">
              <w:rPr>
                <w:rFonts w:ascii="Arial" w:cs="Arial" w:eastAsia="Arial" w:hAnsi="Arial"/>
                <w:rtl w:val="0"/>
              </w:rPr>
              <w:t xml:space="preserve">0.75</w:t>
            </w:r>
          </w:p>
        </w:tc>
        <w:tc>
          <w:tcPr/>
          <w:p w:rsidR="00000000" w:rsidDel="00000000" w:rsidP="00000000" w:rsidRDefault="00000000" w:rsidRPr="00000000" w14:paraId="000000B4">
            <w:pPr>
              <w:rPr>
                <w:rFonts w:ascii="Arial" w:cs="Arial" w:eastAsia="Arial" w:hAnsi="Arial"/>
              </w:rPr>
            </w:pPr>
            <w:r w:rsidDel="00000000" w:rsidR="00000000" w:rsidRPr="00000000">
              <w:rPr>
                <w:rFonts w:ascii="Arial" w:cs="Arial" w:eastAsia="Arial" w:hAnsi="Arial"/>
                <w:rtl w:val="0"/>
              </w:rPr>
              <w:t xml:space="preserve">-0.18</w:t>
            </w:r>
          </w:p>
        </w:tc>
        <w:tc>
          <w:tcPr/>
          <w:p w:rsidR="00000000" w:rsidDel="00000000" w:rsidP="00000000" w:rsidRDefault="00000000" w:rsidRPr="00000000" w14:paraId="000000B5">
            <w:pPr>
              <w:rPr>
                <w:rFonts w:ascii="Arial" w:cs="Arial" w:eastAsia="Arial" w:hAnsi="Arial"/>
              </w:rPr>
            </w:pPr>
            <w:r w:rsidDel="00000000" w:rsidR="00000000" w:rsidRPr="00000000">
              <w:rPr>
                <w:rFonts w:ascii="Arial" w:cs="Arial" w:eastAsia="Arial" w:hAnsi="Arial"/>
                <w:rtl w:val="0"/>
              </w:rPr>
              <w:t xml:space="preserve">0.859</w:t>
            </w:r>
          </w:p>
        </w:tc>
      </w:tr>
      <w:tr>
        <w:trPr>
          <w:cantSplit w:val="0"/>
          <w:tblHeader w:val="0"/>
        </w:trPr>
        <w:tc>
          <w:tcPr/>
          <w:p w:rsidR="00000000" w:rsidDel="00000000" w:rsidP="00000000" w:rsidRDefault="00000000" w:rsidRPr="00000000" w14:paraId="000000B6">
            <w:pPr>
              <w:rPr>
                <w:rFonts w:ascii="Arial" w:cs="Arial" w:eastAsia="Arial" w:hAnsi="Arial"/>
              </w:rPr>
            </w:pPr>
            <w:r w:rsidDel="00000000" w:rsidR="00000000" w:rsidRPr="00000000">
              <w:rPr>
                <w:rFonts w:ascii="Arial" w:cs="Arial" w:eastAsia="Arial" w:hAnsi="Arial"/>
                <w:rtl w:val="0"/>
              </w:rPr>
              <w:t xml:space="preserve">Age</w:t>
            </w:r>
          </w:p>
        </w:tc>
        <w:tc>
          <w:tcPr/>
          <w:p w:rsidR="00000000" w:rsidDel="00000000" w:rsidP="00000000" w:rsidRDefault="00000000" w:rsidRPr="00000000" w14:paraId="000000B7">
            <w:pPr>
              <w:rPr>
                <w:rFonts w:ascii="Arial" w:cs="Arial" w:eastAsia="Arial" w:hAnsi="Arial"/>
              </w:rPr>
            </w:pPr>
            <w:r w:rsidDel="00000000" w:rsidR="00000000" w:rsidRPr="00000000">
              <w:rPr>
                <w:rFonts w:ascii="Arial" w:cs="Arial" w:eastAsia="Arial" w:hAnsi="Arial"/>
                <w:rtl w:val="0"/>
              </w:rPr>
              <w:t xml:space="preserve">-1.99</w:t>
            </w:r>
          </w:p>
        </w:tc>
        <w:tc>
          <w:tcPr/>
          <w:p w:rsidR="00000000" w:rsidDel="00000000" w:rsidP="00000000" w:rsidRDefault="00000000" w:rsidRPr="00000000" w14:paraId="000000B8">
            <w:pPr>
              <w:rPr>
                <w:rFonts w:ascii="Arial" w:cs="Arial" w:eastAsia="Arial" w:hAnsi="Arial"/>
              </w:rPr>
            </w:pPr>
            <w:r w:rsidDel="00000000" w:rsidR="00000000" w:rsidRPr="00000000">
              <w:rPr>
                <w:rFonts w:ascii="Arial" w:cs="Arial" w:eastAsia="Arial" w:hAnsi="Arial"/>
                <w:rtl w:val="0"/>
              </w:rPr>
              <w:t xml:space="preserve">2.72</w:t>
            </w:r>
          </w:p>
        </w:tc>
        <w:tc>
          <w:tcPr/>
          <w:p w:rsidR="00000000" w:rsidDel="00000000" w:rsidP="00000000" w:rsidRDefault="00000000" w:rsidRPr="00000000" w14:paraId="000000B9">
            <w:pPr>
              <w:rPr>
                <w:rFonts w:ascii="Arial" w:cs="Arial" w:eastAsia="Arial" w:hAnsi="Arial"/>
              </w:rPr>
            </w:pPr>
            <w:r w:rsidDel="00000000" w:rsidR="00000000" w:rsidRPr="00000000">
              <w:rPr>
                <w:rFonts w:ascii="Arial" w:cs="Arial" w:eastAsia="Arial" w:hAnsi="Arial"/>
                <w:rtl w:val="0"/>
              </w:rPr>
              <w:t xml:space="preserve">-0.73</w:t>
            </w:r>
          </w:p>
        </w:tc>
        <w:tc>
          <w:tcPr/>
          <w:p w:rsidR="00000000" w:rsidDel="00000000" w:rsidP="00000000" w:rsidRDefault="00000000" w:rsidRPr="00000000" w14:paraId="000000BA">
            <w:pPr>
              <w:rPr>
                <w:rFonts w:ascii="Arial" w:cs="Arial" w:eastAsia="Arial" w:hAnsi="Arial"/>
              </w:rPr>
            </w:pPr>
            <w:r w:rsidDel="00000000" w:rsidR="00000000" w:rsidRPr="00000000">
              <w:rPr>
                <w:rFonts w:ascii="Arial" w:cs="Arial" w:eastAsia="Arial" w:hAnsi="Arial"/>
                <w:rtl w:val="0"/>
              </w:rPr>
              <w:t xml:space="preserve">0.468</w:t>
            </w:r>
          </w:p>
        </w:tc>
      </w:tr>
      <w:tr>
        <w:trPr>
          <w:cantSplit w:val="0"/>
          <w:tblHeader w:val="0"/>
        </w:trPr>
        <w:tc>
          <w:tcPr/>
          <w:p w:rsidR="00000000" w:rsidDel="00000000" w:rsidP="00000000" w:rsidRDefault="00000000" w:rsidRPr="00000000" w14:paraId="000000BB">
            <w:pPr>
              <w:rPr>
                <w:rFonts w:ascii="Arial" w:cs="Arial" w:eastAsia="Arial" w:hAnsi="Arial"/>
              </w:rPr>
            </w:pPr>
            <w:r w:rsidDel="00000000" w:rsidR="00000000" w:rsidRPr="00000000">
              <w:rPr>
                <w:rFonts w:ascii="Arial" w:cs="Arial" w:eastAsia="Arial" w:hAnsi="Arial"/>
                <w:rtl w:val="0"/>
              </w:rPr>
              <w:t xml:space="preserve">Local switch cost</w:t>
            </w:r>
          </w:p>
        </w:tc>
        <w:tc>
          <w:tcPr/>
          <w:p w:rsidR="00000000" w:rsidDel="00000000" w:rsidP="00000000" w:rsidRDefault="00000000" w:rsidRPr="00000000" w14:paraId="000000BC">
            <w:pPr>
              <w:rPr>
                <w:rFonts w:ascii="Arial" w:cs="Arial" w:eastAsia="Arial" w:hAnsi="Arial"/>
              </w:rPr>
            </w:pPr>
            <w:r w:rsidDel="00000000" w:rsidR="00000000" w:rsidRPr="00000000">
              <w:rPr>
                <w:rFonts w:ascii="Arial" w:cs="Arial" w:eastAsia="Arial" w:hAnsi="Arial"/>
                <w:rtl w:val="0"/>
              </w:rPr>
              <w:t xml:space="preserve">-4.47</w:t>
            </w:r>
          </w:p>
        </w:tc>
        <w:tc>
          <w:tcPr/>
          <w:p w:rsidR="00000000" w:rsidDel="00000000" w:rsidP="00000000" w:rsidRDefault="00000000" w:rsidRPr="00000000" w14:paraId="000000BD">
            <w:pPr>
              <w:rPr>
                <w:rFonts w:ascii="Arial" w:cs="Arial" w:eastAsia="Arial" w:hAnsi="Arial"/>
              </w:rPr>
            </w:pPr>
            <w:r w:rsidDel="00000000" w:rsidR="00000000" w:rsidRPr="00000000">
              <w:rPr>
                <w:rFonts w:ascii="Arial" w:cs="Arial" w:eastAsia="Arial" w:hAnsi="Arial"/>
                <w:rtl w:val="0"/>
              </w:rPr>
              <w:t xml:space="preserve">2.79</w:t>
            </w:r>
          </w:p>
        </w:tc>
        <w:tc>
          <w:tcPr/>
          <w:p w:rsidR="00000000" w:rsidDel="00000000" w:rsidP="00000000" w:rsidRDefault="00000000" w:rsidRPr="00000000" w14:paraId="000000BE">
            <w:pPr>
              <w:rPr>
                <w:rFonts w:ascii="Arial" w:cs="Arial" w:eastAsia="Arial" w:hAnsi="Arial"/>
              </w:rPr>
            </w:pPr>
            <w:r w:rsidDel="00000000" w:rsidR="00000000" w:rsidRPr="00000000">
              <w:rPr>
                <w:rFonts w:ascii="Arial" w:cs="Arial" w:eastAsia="Arial" w:hAnsi="Arial"/>
                <w:rtl w:val="0"/>
              </w:rPr>
              <w:t xml:space="preserve">-1.60</w:t>
            </w:r>
          </w:p>
        </w:tc>
        <w:tc>
          <w:tcPr/>
          <w:p w:rsidR="00000000" w:rsidDel="00000000" w:rsidP="00000000" w:rsidRDefault="00000000" w:rsidRPr="00000000" w14:paraId="000000BF">
            <w:pPr>
              <w:rPr>
                <w:rFonts w:ascii="Arial" w:cs="Arial" w:eastAsia="Arial" w:hAnsi="Arial"/>
              </w:rPr>
            </w:pPr>
            <w:r w:rsidDel="00000000" w:rsidR="00000000" w:rsidRPr="00000000">
              <w:rPr>
                <w:rFonts w:ascii="Arial" w:cs="Arial" w:eastAsia="Arial" w:hAnsi="Arial"/>
                <w:rtl w:val="0"/>
              </w:rPr>
              <w:t xml:space="preserve">0.115</w:t>
            </w:r>
          </w:p>
        </w:tc>
      </w:tr>
      <w:tr>
        <w:trPr>
          <w:cantSplit w:val="0"/>
          <w:tblHeader w:val="0"/>
        </w:trPr>
        <w:tc>
          <w:tcPr/>
          <w:p w:rsidR="00000000" w:rsidDel="00000000" w:rsidP="00000000" w:rsidRDefault="00000000" w:rsidRPr="00000000" w14:paraId="000000C0">
            <w:pPr>
              <w:rPr>
                <w:rFonts w:ascii="Arial" w:cs="Arial" w:eastAsia="Arial" w:hAnsi="Arial"/>
              </w:rPr>
            </w:pPr>
            <w:r w:rsidDel="00000000" w:rsidR="00000000" w:rsidRPr="00000000">
              <w:rPr>
                <w:rFonts w:ascii="Arial" w:cs="Arial" w:eastAsia="Arial" w:hAnsi="Arial"/>
                <w:rtl w:val="0"/>
              </w:rPr>
              <w:t xml:space="preserve">Global switch cost</w:t>
            </w:r>
          </w:p>
        </w:tc>
        <w:tc>
          <w:tcPr/>
          <w:p w:rsidR="00000000" w:rsidDel="00000000" w:rsidP="00000000" w:rsidRDefault="00000000" w:rsidRPr="00000000" w14:paraId="000000C1">
            <w:pPr>
              <w:rPr>
                <w:rFonts w:ascii="Arial" w:cs="Arial" w:eastAsia="Arial" w:hAnsi="Arial"/>
              </w:rPr>
            </w:pPr>
            <w:r w:rsidDel="00000000" w:rsidR="00000000" w:rsidRPr="00000000">
              <w:rPr>
                <w:rFonts w:ascii="Arial" w:cs="Arial" w:eastAsia="Arial" w:hAnsi="Arial"/>
                <w:rtl w:val="0"/>
              </w:rPr>
              <w:t xml:space="preserve">0.866</w:t>
            </w:r>
          </w:p>
        </w:tc>
        <w:tc>
          <w:tcPr/>
          <w:p w:rsidR="00000000" w:rsidDel="00000000" w:rsidP="00000000" w:rsidRDefault="00000000" w:rsidRPr="00000000" w14:paraId="000000C2">
            <w:pPr>
              <w:rPr>
                <w:rFonts w:ascii="Arial" w:cs="Arial" w:eastAsia="Arial" w:hAnsi="Arial"/>
              </w:rPr>
            </w:pPr>
            <w:r w:rsidDel="00000000" w:rsidR="00000000" w:rsidRPr="00000000">
              <w:rPr>
                <w:rFonts w:ascii="Arial" w:cs="Arial" w:eastAsia="Arial" w:hAnsi="Arial"/>
                <w:rtl w:val="0"/>
              </w:rPr>
              <w:t xml:space="preserve">0.65</w:t>
            </w:r>
          </w:p>
        </w:tc>
        <w:tc>
          <w:tcPr/>
          <w:p w:rsidR="00000000" w:rsidDel="00000000" w:rsidP="00000000" w:rsidRDefault="00000000" w:rsidRPr="00000000" w14:paraId="000000C3">
            <w:pPr>
              <w:rPr>
                <w:rFonts w:ascii="Arial" w:cs="Arial" w:eastAsia="Arial" w:hAnsi="Arial"/>
              </w:rPr>
            </w:pPr>
            <w:r w:rsidDel="00000000" w:rsidR="00000000" w:rsidRPr="00000000">
              <w:rPr>
                <w:rFonts w:ascii="Arial" w:cs="Arial" w:eastAsia="Arial" w:hAnsi="Arial"/>
                <w:rtl w:val="0"/>
              </w:rPr>
              <w:t xml:space="preserve">1.33</w:t>
            </w:r>
          </w:p>
        </w:tc>
        <w:tc>
          <w:tcPr/>
          <w:p w:rsidR="00000000" w:rsidDel="00000000" w:rsidP="00000000" w:rsidRDefault="00000000" w:rsidRPr="00000000" w14:paraId="000000C4">
            <w:pPr>
              <w:rPr>
                <w:rFonts w:ascii="Arial" w:cs="Arial" w:eastAsia="Arial" w:hAnsi="Arial"/>
              </w:rPr>
            </w:pPr>
            <w:r w:rsidDel="00000000" w:rsidR="00000000" w:rsidRPr="00000000">
              <w:rPr>
                <w:rFonts w:ascii="Arial" w:cs="Arial" w:eastAsia="Arial" w:hAnsi="Arial"/>
                <w:rtl w:val="0"/>
              </w:rPr>
              <w:t xml:space="preserve">0.190</w:t>
            </w:r>
          </w:p>
        </w:tc>
      </w:tr>
    </w:tbl>
    <w:p w:rsidR="00000000" w:rsidDel="00000000" w:rsidP="00000000" w:rsidRDefault="00000000" w:rsidRPr="00000000" w14:paraId="000000C5">
      <w:pPr>
        <w:rPr>
          <w:rFonts w:ascii="Arial" w:cs="Arial" w:eastAsia="Arial" w:hAnsi="Arial"/>
        </w:rPr>
      </w:pPr>
      <w:r w:rsidDel="00000000" w:rsidR="00000000" w:rsidRPr="00000000">
        <w:rPr>
          <w:rtl w:val="0"/>
        </w:rPr>
      </w:r>
    </w:p>
    <w:p w:rsidR="00000000" w:rsidDel="00000000" w:rsidP="00000000" w:rsidRDefault="00000000" w:rsidRPr="00000000" w14:paraId="000000C6">
      <w:pPr>
        <w:rPr>
          <w:rFonts w:ascii="Arial" w:cs="Arial" w:eastAsia="Arial" w:hAnsi="Arial"/>
        </w:rPr>
      </w:pPr>
      <w:r w:rsidDel="00000000" w:rsidR="00000000" w:rsidRPr="00000000">
        <w:rPr>
          <w:rtl w:val="0"/>
        </w:rPr>
      </w:r>
    </w:p>
    <w:p w:rsidR="00000000" w:rsidDel="00000000" w:rsidP="00000000" w:rsidRDefault="00000000" w:rsidRPr="00000000" w14:paraId="000000C7">
      <w:pPr>
        <w:rPr>
          <w:rFonts w:ascii="Arial" w:cs="Arial" w:eastAsia="Arial" w:hAnsi="Arial"/>
        </w:rPr>
      </w:pPr>
      <w:r w:rsidDel="00000000" w:rsidR="00000000" w:rsidRPr="00000000">
        <w:rPr>
          <w:rtl w:val="0"/>
        </w:rPr>
      </w:r>
    </w:p>
    <w:p w:rsidR="00000000" w:rsidDel="00000000" w:rsidP="00000000" w:rsidRDefault="00000000" w:rsidRPr="00000000" w14:paraId="000000C8">
      <w:pPr>
        <w:rPr>
          <w:rFonts w:ascii="Arial" w:cs="Arial" w:eastAsia="Arial" w:hAnsi="Arial"/>
        </w:rPr>
      </w:pPr>
      <w:r w:rsidDel="00000000" w:rsidR="00000000" w:rsidRPr="00000000">
        <w:rPr>
          <w:rtl w:val="0"/>
        </w:rPr>
      </w:r>
    </w:p>
    <w:p w:rsidR="00000000" w:rsidDel="00000000" w:rsidP="00000000" w:rsidRDefault="00000000" w:rsidRPr="00000000" w14:paraId="000000C9">
      <w:pPr>
        <w:rPr>
          <w:rFonts w:ascii="Arial" w:cs="Arial" w:eastAsia="Arial" w:hAnsi="Arial"/>
        </w:rPr>
      </w:pPr>
      <w:r w:rsidDel="00000000" w:rsidR="00000000" w:rsidRPr="00000000">
        <w:rPr>
          <w:rFonts w:ascii="Arial" w:cs="Arial" w:eastAsia="Arial" w:hAnsi="Arial"/>
          <w:rtl w:val="0"/>
        </w:rPr>
        <w:t xml:space="preserve">Supplementary Table S2. Results of simple effects LMMs run to determine the direction of the interaction from the significant interactions found in Table 1. Simple effects models were run using the following equation: TTI ~ Factor (one level only) + (1|participant) + (1|trial). Values are corrected for multiple comparisons using a Tukey HSD correction. </w:t>
      </w:r>
    </w:p>
    <w:p w:rsidR="00000000" w:rsidDel="00000000" w:rsidP="00000000" w:rsidRDefault="00000000" w:rsidRPr="00000000" w14:paraId="000000CA">
      <w:pPr>
        <w:rPr>
          <w:rFonts w:ascii="Arial" w:cs="Arial" w:eastAsia="Arial" w:hAnsi="Arial"/>
        </w:rPr>
      </w:pPr>
      <w:r w:rsidDel="00000000" w:rsidR="00000000" w:rsidRPr="00000000">
        <w:rPr>
          <w:rtl w:val="0"/>
        </w:rPr>
      </w:r>
    </w:p>
    <w:tbl>
      <w:tblPr>
        <w:tblStyle w:val="Table2"/>
        <w:tblW w:w="985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94"/>
        <w:gridCol w:w="1701"/>
        <w:gridCol w:w="992"/>
        <w:gridCol w:w="1396"/>
        <w:gridCol w:w="1971"/>
        <w:tblGridChange w:id="0">
          <w:tblGrid>
            <w:gridCol w:w="3794"/>
            <w:gridCol w:w="1701"/>
            <w:gridCol w:w="992"/>
            <w:gridCol w:w="1396"/>
            <w:gridCol w:w="1971"/>
          </w:tblGrid>
        </w:tblGridChange>
      </w:tblGrid>
      <w:tr>
        <w:trPr>
          <w:cantSplit w:val="0"/>
          <w:tblHeader w:val="0"/>
        </w:trPr>
        <w:tc>
          <w:tcPr/>
          <w:p w:rsidR="00000000" w:rsidDel="00000000" w:rsidP="00000000" w:rsidRDefault="00000000" w:rsidRPr="00000000" w14:paraId="000000CB">
            <w:pPr>
              <w:rPr>
                <w:rFonts w:ascii="Arial" w:cs="Arial" w:eastAsia="Arial" w:hAnsi="Arial"/>
                <w:i w:val="1"/>
              </w:rPr>
            </w:pPr>
            <w:r w:rsidDel="00000000" w:rsidR="00000000" w:rsidRPr="00000000">
              <w:rPr>
                <w:rFonts w:ascii="Arial" w:cs="Arial" w:eastAsia="Arial" w:hAnsi="Arial"/>
                <w:i w:val="1"/>
                <w:rtl w:val="0"/>
              </w:rPr>
              <w:t xml:space="preserve">Factor</w:t>
            </w:r>
          </w:p>
        </w:tc>
        <w:tc>
          <w:tcPr/>
          <w:p w:rsidR="00000000" w:rsidDel="00000000" w:rsidP="00000000" w:rsidRDefault="00000000" w:rsidRPr="00000000" w14:paraId="000000CC">
            <w:pPr>
              <w:rPr>
                <w:rFonts w:ascii="Arial" w:cs="Arial" w:eastAsia="Arial" w:hAnsi="Arial"/>
                <w:i w:val="1"/>
              </w:rPr>
            </w:pPr>
            <w:r w:rsidDel="00000000" w:rsidR="00000000" w:rsidRPr="00000000">
              <w:rPr>
                <w:rFonts w:ascii="Arial" w:cs="Arial" w:eastAsia="Arial" w:hAnsi="Arial"/>
                <w:i w:val="1"/>
                <w:rtl w:val="0"/>
              </w:rPr>
              <w:t xml:space="preserve">β</w:t>
            </w:r>
          </w:p>
        </w:tc>
        <w:tc>
          <w:tcPr/>
          <w:p w:rsidR="00000000" w:rsidDel="00000000" w:rsidP="00000000" w:rsidRDefault="00000000" w:rsidRPr="00000000" w14:paraId="000000CD">
            <w:pPr>
              <w:rPr>
                <w:rFonts w:ascii="Arial" w:cs="Arial" w:eastAsia="Arial" w:hAnsi="Arial"/>
                <w:i w:val="1"/>
              </w:rPr>
            </w:pPr>
            <w:r w:rsidDel="00000000" w:rsidR="00000000" w:rsidRPr="00000000">
              <w:rPr>
                <w:rFonts w:ascii="Arial" w:cs="Arial" w:eastAsia="Arial" w:hAnsi="Arial"/>
                <w:i w:val="1"/>
                <w:rtl w:val="0"/>
              </w:rPr>
              <w:t xml:space="preserve">SE</w:t>
            </w:r>
          </w:p>
        </w:tc>
        <w:tc>
          <w:tcPr/>
          <w:p w:rsidR="00000000" w:rsidDel="00000000" w:rsidP="00000000" w:rsidRDefault="00000000" w:rsidRPr="00000000" w14:paraId="000000CE">
            <w:pPr>
              <w:rPr>
                <w:rFonts w:ascii="Arial" w:cs="Arial" w:eastAsia="Arial" w:hAnsi="Arial"/>
                <w:i w:val="1"/>
              </w:rPr>
            </w:pPr>
            <w:r w:rsidDel="00000000" w:rsidR="00000000" w:rsidRPr="00000000">
              <w:rPr>
                <w:rFonts w:ascii="Arial" w:cs="Arial" w:eastAsia="Arial" w:hAnsi="Arial"/>
                <w:i w:val="1"/>
                <w:rtl w:val="0"/>
              </w:rPr>
              <w:t xml:space="preserve">t-value</w:t>
            </w:r>
          </w:p>
        </w:tc>
        <w:tc>
          <w:tcPr/>
          <w:p w:rsidR="00000000" w:rsidDel="00000000" w:rsidP="00000000" w:rsidRDefault="00000000" w:rsidRPr="00000000" w14:paraId="000000CF">
            <w:pPr>
              <w:rPr>
                <w:rFonts w:ascii="Arial" w:cs="Arial" w:eastAsia="Arial" w:hAnsi="Arial"/>
                <w:i w:val="1"/>
              </w:rPr>
            </w:pPr>
            <w:r w:rsidDel="00000000" w:rsidR="00000000" w:rsidRPr="00000000">
              <w:rPr>
                <w:rFonts w:ascii="Arial" w:cs="Arial" w:eastAsia="Arial" w:hAnsi="Arial"/>
                <w:i w:val="1"/>
                <w:rtl w:val="0"/>
              </w:rPr>
              <w:t xml:space="preserve">p-value</w:t>
            </w:r>
          </w:p>
        </w:tc>
      </w:tr>
      <w:tr>
        <w:trPr>
          <w:cantSplit w:val="0"/>
          <w:tblHeader w:val="0"/>
        </w:trPr>
        <w:tc>
          <w:tcPr>
            <w:shd w:fill="b4c6e7" w:val="clear"/>
          </w:tcPr>
          <w:p w:rsidR="00000000" w:rsidDel="00000000" w:rsidP="00000000" w:rsidRDefault="00000000" w:rsidRPr="00000000" w14:paraId="000000D0">
            <w:pPr>
              <w:rPr>
                <w:rFonts w:ascii="Arial" w:cs="Arial" w:eastAsia="Arial" w:hAnsi="Arial"/>
              </w:rPr>
            </w:pPr>
            <w:r w:rsidDel="00000000" w:rsidR="00000000" w:rsidRPr="00000000">
              <w:rPr>
                <w:rFonts w:ascii="Arial" w:cs="Arial" w:eastAsia="Arial" w:hAnsi="Arial"/>
                <w:rtl w:val="0"/>
              </w:rPr>
              <w:t xml:space="preserve">Car speed – low BADS</w:t>
            </w:r>
          </w:p>
        </w:tc>
        <w:tc>
          <w:tcPr>
            <w:shd w:fill="b4c6e7" w:val="clear"/>
          </w:tcPr>
          <w:p w:rsidR="00000000" w:rsidDel="00000000" w:rsidP="00000000" w:rsidRDefault="00000000" w:rsidRPr="00000000" w14:paraId="000000D1">
            <w:pPr>
              <w:rPr>
                <w:rFonts w:ascii="Arial" w:cs="Arial" w:eastAsia="Arial" w:hAnsi="Arial"/>
              </w:rPr>
            </w:pPr>
            <w:r w:rsidDel="00000000" w:rsidR="00000000" w:rsidRPr="00000000">
              <w:rPr>
                <w:rFonts w:ascii="Arial" w:cs="Arial" w:eastAsia="Arial" w:hAnsi="Arial"/>
                <w:rtl w:val="0"/>
              </w:rPr>
              <w:t xml:space="preserve">-1.14</w:t>
            </w:r>
          </w:p>
        </w:tc>
        <w:tc>
          <w:tcPr>
            <w:shd w:fill="b4c6e7" w:val="clear"/>
          </w:tcPr>
          <w:p w:rsidR="00000000" w:rsidDel="00000000" w:rsidP="00000000" w:rsidRDefault="00000000" w:rsidRPr="00000000" w14:paraId="000000D2">
            <w:pPr>
              <w:rPr>
                <w:rFonts w:ascii="Arial" w:cs="Arial" w:eastAsia="Arial" w:hAnsi="Arial"/>
              </w:rPr>
            </w:pPr>
            <w:r w:rsidDel="00000000" w:rsidR="00000000" w:rsidRPr="00000000">
              <w:rPr>
                <w:rFonts w:ascii="Arial" w:cs="Arial" w:eastAsia="Arial" w:hAnsi="Arial"/>
                <w:rtl w:val="0"/>
              </w:rPr>
              <w:t xml:space="preserve">0.11</w:t>
            </w:r>
          </w:p>
        </w:tc>
        <w:tc>
          <w:tcPr>
            <w:shd w:fill="b4c6e7" w:val="clear"/>
          </w:tcPr>
          <w:p w:rsidR="00000000" w:rsidDel="00000000" w:rsidP="00000000" w:rsidRDefault="00000000" w:rsidRPr="00000000" w14:paraId="000000D3">
            <w:pPr>
              <w:rPr>
                <w:rFonts w:ascii="Arial" w:cs="Arial" w:eastAsia="Arial" w:hAnsi="Arial"/>
              </w:rPr>
            </w:pPr>
            <w:r w:rsidDel="00000000" w:rsidR="00000000" w:rsidRPr="00000000">
              <w:rPr>
                <w:rFonts w:ascii="Arial" w:cs="Arial" w:eastAsia="Arial" w:hAnsi="Arial"/>
                <w:rtl w:val="0"/>
              </w:rPr>
              <w:t xml:space="preserve">-10.41</w:t>
            </w:r>
          </w:p>
        </w:tc>
        <w:tc>
          <w:tcPr>
            <w:shd w:fill="b4c6e7" w:val="clear"/>
          </w:tcPr>
          <w:p w:rsidR="00000000" w:rsidDel="00000000" w:rsidP="00000000" w:rsidRDefault="00000000" w:rsidRPr="00000000" w14:paraId="000000D4">
            <w:pPr>
              <w:rPr>
                <w:rFonts w:ascii="Arial" w:cs="Arial" w:eastAsia="Arial" w:hAnsi="Arial"/>
                <w:vertAlign w:val="superscript"/>
              </w:rPr>
            </w:pPr>
            <w:r w:rsidDel="00000000" w:rsidR="00000000" w:rsidRPr="00000000">
              <w:rPr>
                <w:rFonts w:ascii="Arial" w:cs="Arial" w:eastAsia="Arial" w:hAnsi="Arial"/>
                <w:rtl w:val="0"/>
              </w:rPr>
              <w:t xml:space="preserve">&lt;1x10</w:t>
            </w:r>
            <w:r w:rsidDel="00000000" w:rsidR="00000000" w:rsidRPr="00000000">
              <w:rPr>
                <w:rFonts w:ascii="Arial" w:cs="Arial" w:eastAsia="Arial" w:hAnsi="Arial"/>
                <w:vertAlign w:val="superscript"/>
                <w:rtl w:val="0"/>
              </w:rPr>
              <w:t xml:space="preserve">-10</w:t>
            </w:r>
          </w:p>
        </w:tc>
      </w:tr>
      <w:tr>
        <w:trPr>
          <w:cantSplit w:val="0"/>
          <w:tblHeader w:val="0"/>
        </w:trPr>
        <w:tc>
          <w:tcPr>
            <w:shd w:fill="b4c6e7" w:val="clear"/>
          </w:tcPr>
          <w:p w:rsidR="00000000" w:rsidDel="00000000" w:rsidP="00000000" w:rsidRDefault="00000000" w:rsidRPr="00000000" w14:paraId="000000D5">
            <w:pPr>
              <w:rPr>
                <w:rFonts w:ascii="Arial" w:cs="Arial" w:eastAsia="Arial" w:hAnsi="Arial"/>
              </w:rPr>
            </w:pPr>
            <w:r w:rsidDel="00000000" w:rsidR="00000000" w:rsidRPr="00000000">
              <w:rPr>
                <w:rFonts w:ascii="Arial" w:cs="Arial" w:eastAsia="Arial" w:hAnsi="Arial"/>
                <w:rtl w:val="0"/>
              </w:rPr>
              <w:t xml:space="preserve">Car speed – high BADS</w:t>
            </w:r>
          </w:p>
        </w:tc>
        <w:tc>
          <w:tcPr>
            <w:shd w:fill="b4c6e7" w:val="clear"/>
          </w:tcPr>
          <w:p w:rsidR="00000000" w:rsidDel="00000000" w:rsidP="00000000" w:rsidRDefault="00000000" w:rsidRPr="00000000" w14:paraId="000000D6">
            <w:pPr>
              <w:rPr>
                <w:rFonts w:ascii="Arial" w:cs="Arial" w:eastAsia="Arial" w:hAnsi="Arial"/>
              </w:rPr>
            </w:pPr>
            <w:r w:rsidDel="00000000" w:rsidR="00000000" w:rsidRPr="00000000">
              <w:rPr>
                <w:rFonts w:ascii="Arial" w:cs="Arial" w:eastAsia="Arial" w:hAnsi="Arial"/>
                <w:rtl w:val="0"/>
              </w:rPr>
              <w:t xml:space="preserve">-1.10</w:t>
            </w:r>
          </w:p>
        </w:tc>
        <w:tc>
          <w:tcPr>
            <w:shd w:fill="b4c6e7" w:val="clear"/>
          </w:tcPr>
          <w:p w:rsidR="00000000" w:rsidDel="00000000" w:rsidP="00000000" w:rsidRDefault="00000000" w:rsidRPr="00000000" w14:paraId="000000D7">
            <w:pPr>
              <w:rPr>
                <w:rFonts w:ascii="Arial" w:cs="Arial" w:eastAsia="Arial" w:hAnsi="Arial"/>
              </w:rPr>
            </w:pPr>
            <w:r w:rsidDel="00000000" w:rsidR="00000000" w:rsidRPr="00000000">
              <w:rPr>
                <w:rFonts w:ascii="Arial" w:cs="Arial" w:eastAsia="Arial" w:hAnsi="Arial"/>
                <w:rtl w:val="0"/>
              </w:rPr>
              <w:t xml:space="preserve">0.09</w:t>
            </w:r>
          </w:p>
        </w:tc>
        <w:tc>
          <w:tcPr>
            <w:shd w:fill="b4c6e7" w:val="clear"/>
          </w:tcPr>
          <w:p w:rsidR="00000000" w:rsidDel="00000000" w:rsidP="00000000" w:rsidRDefault="00000000" w:rsidRPr="00000000" w14:paraId="000000D8">
            <w:pPr>
              <w:rPr>
                <w:rFonts w:ascii="Arial" w:cs="Arial" w:eastAsia="Arial" w:hAnsi="Arial"/>
              </w:rPr>
            </w:pPr>
            <w:r w:rsidDel="00000000" w:rsidR="00000000" w:rsidRPr="00000000">
              <w:rPr>
                <w:rFonts w:ascii="Arial" w:cs="Arial" w:eastAsia="Arial" w:hAnsi="Arial"/>
                <w:rtl w:val="0"/>
              </w:rPr>
              <w:t xml:space="preserve">-11.77</w:t>
            </w:r>
          </w:p>
        </w:tc>
        <w:tc>
          <w:tcPr>
            <w:shd w:fill="b4c6e7" w:val="clear"/>
          </w:tcPr>
          <w:p w:rsidR="00000000" w:rsidDel="00000000" w:rsidP="00000000" w:rsidRDefault="00000000" w:rsidRPr="00000000" w14:paraId="000000D9">
            <w:pPr>
              <w:rPr>
                <w:rFonts w:ascii="Arial" w:cs="Arial" w:eastAsia="Arial" w:hAnsi="Arial"/>
                <w:vertAlign w:val="superscript"/>
              </w:rPr>
            </w:pPr>
            <w:r w:rsidDel="00000000" w:rsidR="00000000" w:rsidRPr="00000000">
              <w:rPr>
                <w:rFonts w:ascii="Arial" w:cs="Arial" w:eastAsia="Arial" w:hAnsi="Arial"/>
                <w:rtl w:val="0"/>
              </w:rPr>
              <w:t xml:space="preserve">&lt;1x10</w:t>
            </w:r>
            <w:r w:rsidDel="00000000" w:rsidR="00000000" w:rsidRPr="00000000">
              <w:rPr>
                <w:rFonts w:ascii="Arial" w:cs="Arial" w:eastAsia="Arial" w:hAnsi="Arial"/>
                <w:vertAlign w:val="superscript"/>
                <w:rtl w:val="0"/>
              </w:rPr>
              <w:t xml:space="preserve">-10</w:t>
            </w:r>
          </w:p>
        </w:tc>
      </w:tr>
      <w:tr>
        <w:trPr>
          <w:cantSplit w:val="0"/>
          <w:tblHeader w:val="0"/>
        </w:trPr>
        <w:tc>
          <w:tcPr>
            <w:shd w:fill="b4c6e7" w:val="clear"/>
          </w:tcPr>
          <w:p w:rsidR="00000000" w:rsidDel="00000000" w:rsidP="00000000" w:rsidRDefault="00000000" w:rsidRPr="00000000" w14:paraId="000000DA">
            <w:pPr>
              <w:rPr>
                <w:rFonts w:ascii="Arial" w:cs="Arial" w:eastAsia="Arial" w:hAnsi="Arial"/>
              </w:rPr>
            </w:pPr>
            <w:r w:rsidDel="00000000" w:rsidR="00000000" w:rsidRPr="00000000">
              <w:rPr>
                <w:rFonts w:ascii="Arial" w:cs="Arial" w:eastAsia="Arial" w:hAnsi="Arial"/>
                <w:rtl w:val="0"/>
              </w:rPr>
              <w:t xml:space="preserve">Car speed – YAs with small global switch costs</w:t>
            </w:r>
          </w:p>
        </w:tc>
        <w:tc>
          <w:tcPr>
            <w:shd w:fill="b4c6e7" w:val="clear"/>
          </w:tcPr>
          <w:p w:rsidR="00000000" w:rsidDel="00000000" w:rsidP="00000000" w:rsidRDefault="00000000" w:rsidRPr="00000000" w14:paraId="000000DB">
            <w:pPr>
              <w:rPr>
                <w:rFonts w:ascii="Arial" w:cs="Arial" w:eastAsia="Arial" w:hAnsi="Arial"/>
              </w:rPr>
            </w:pPr>
            <w:r w:rsidDel="00000000" w:rsidR="00000000" w:rsidRPr="00000000">
              <w:rPr>
                <w:rFonts w:ascii="Arial" w:cs="Arial" w:eastAsia="Arial" w:hAnsi="Arial"/>
                <w:rtl w:val="0"/>
              </w:rPr>
              <w:t xml:space="preserve">-0.83</w:t>
            </w:r>
          </w:p>
        </w:tc>
        <w:tc>
          <w:tcPr>
            <w:shd w:fill="b4c6e7" w:val="clear"/>
          </w:tcPr>
          <w:p w:rsidR="00000000" w:rsidDel="00000000" w:rsidP="00000000" w:rsidRDefault="00000000" w:rsidRPr="00000000" w14:paraId="000000DC">
            <w:pPr>
              <w:rPr>
                <w:rFonts w:ascii="Arial" w:cs="Arial" w:eastAsia="Arial" w:hAnsi="Arial"/>
              </w:rPr>
            </w:pPr>
            <w:r w:rsidDel="00000000" w:rsidR="00000000" w:rsidRPr="00000000">
              <w:rPr>
                <w:rFonts w:ascii="Arial" w:cs="Arial" w:eastAsia="Arial" w:hAnsi="Arial"/>
                <w:rtl w:val="0"/>
              </w:rPr>
              <w:t xml:space="preserve">0.13</w:t>
            </w:r>
          </w:p>
        </w:tc>
        <w:tc>
          <w:tcPr>
            <w:shd w:fill="b4c6e7" w:val="clear"/>
          </w:tcPr>
          <w:p w:rsidR="00000000" w:rsidDel="00000000" w:rsidP="00000000" w:rsidRDefault="00000000" w:rsidRPr="00000000" w14:paraId="000000DD">
            <w:pPr>
              <w:rPr>
                <w:rFonts w:ascii="Arial" w:cs="Arial" w:eastAsia="Arial" w:hAnsi="Arial"/>
              </w:rPr>
            </w:pPr>
            <w:r w:rsidDel="00000000" w:rsidR="00000000" w:rsidRPr="00000000">
              <w:rPr>
                <w:rFonts w:ascii="Arial" w:cs="Arial" w:eastAsia="Arial" w:hAnsi="Arial"/>
                <w:rtl w:val="0"/>
              </w:rPr>
              <w:t xml:space="preserve">-6.34</w:t>
            </w:r>
          </w:p>
        </w:tc>
        <w:tc>
          <w:tcPr>
            <w:shd w:fill="b4c6e7" w:val="clear"/>
          </w:tcPr>
          <w:p w:rsidR="00000000" w:rsidDel="00000000" w:rsidP="00000000" w:rsidRDefault="00000000" w:rsidRPr="00000000" w14:paraId="000000DE">
            <w:pPr>
              <w:rPr>
                <w:rFonts w:ascii="Arial" w:cs="Arial" w:eastAsia="Arial" w:hAnsi="Arial"/>
                <w:vertAlign w:val="superscript"/>
              </w:rPr>
            </w:pPr>
            <w:r w:rsidDel="00000000" w:rsidR="00000000" w:rsidRPr="00000000">
              <w:rPr>
                <w:rFonts w:ascii="Arial" w:cs="Arial" w:eastAsia="Arial" w:hAnsi="Arial"/>
                <w:rtl w:val="0"/>
              </w:rPr>
              <w:t xml:space="preserve">2.37x10</w:t>
            </w:r>
            <w:r w:rsidDel="00000000" w:rsidR="00000000" w:rsidRPr="00000000">
              <w:rPr>
                <w:rFonts w:ascii="Arial" w:cs="Arial" w:eastAsia="Arial" w:hAnsi="Arial"/>
                <w:vertAlign w:val="superscript"/>
                <w:rtl w:val="0"/>
              </w:rPr>
              <w:t xml:space="preserve">-10</w:t>
            </w:r>
          </w:p>
        </w:tc>
      </w:tr>
      <w:tr>
        <w:trPr>
          <w:cantSplit w:val="0"/>
          <w:tblHeader w:val="0"/>
        </w:trPr>
        <w:tc>
          <w:tcPr>
            <w:shd w:fill="b4c6e7" w:val="clear"/>
          </w:tcPr>
          <w:p w:rsidR="00000000" w:rsidDel="00000000" w:rsidP="00000000" w:rsidRDefault="00000000" w:rsidRPr="00000000" w14:paraId="000000DF">
            <w:pPr>
              <w:rPr>
                <w:rFonts w:ascii="Arial" w:cs="Arial" w:eastAsia="Arial" w:hAnsi="Arial"/>
              </w:rPr>
            </w:pPr>
            <w:r w:rsidDel="00000000" w:rsidR="00000000" w:rsidRPr="00000000">
              <w:rPr>
                <w:rFonts w:ascii="Arial" w:cs="Arial" w:eastAsia="Arial" w:hAnsi="Arial"/>
                <w:rtl w:val="0"/>
              </w:rPr>
              <w:t xml:space="preserve">Car speed – YAs with large global switch costs</w:t>
            </w:r>
          </w:p>
        </w:tc>
        <w:tc>
          <w:tcPr>
            <w:shd w:fill="b4c6e7" w:val="clear"/>
          </w:tcPr>
          <w:p w:rsidR="00000000" w:rsidDel="00000000" w:rsidP="00000000" w:rsidRDefault="00000000" w:rsidRPr="00000000" w14:paraId="000000E0">
            <w:pPr>
              <w:rPr>
                <w:rFonts w:ascii="Arial" w:cs="Arial" w:eastAsia="Arial" w:hAnsi="Arial"/>
              </w:rPr>
            </w:pPr>
            <w:r w:rsidDel="00000000" w:rsidR="00000000" w:rsidRPr="00000000">
              <w:rPr>
                <w:rFonts w:ascii="Arial" w:cs="Arial" w:eastAsia="Arial" w:hAnsi="Arial"/>
                <w:rtl w:val="0"/>
              </w:rPr>
              <w:t xml:space="preserve">-0.92</w:t>
            </w:r>
          </w:p>
        </w:tc>
        <w:tc>
          <w:tcPr>
            <w:shd w:fill="b4c6e7" w:val="clear"/>
          </w:tcPr>
          <w:p w:rsidR="00000000" w:rsidDel="00000000" w:rsidP="00000000" w:rsidRDefault="00000000" w:rsidRPr="00000000" w14:paraId="000000E1">
            <w:pPr>
              <w:rPr>
                <w:rFonts w:ascii="Arial" w:cs="Arial" w:eastAsia="Arial" w:hAnsi="Arial"/>
              </w:rPr>
            </w:pPr>
            <w:r w:rsidDel="00000000" w:rsidR="00000000" w:rsidRPr="00000000">
              <w:rPr>
                <w:rFonts w:ascii="Arial" w:cs="Arial" w:eastAsia="Arial" w:hAnsi="Arial"/>
                <w:rtl w:val="0"/>
              </w:rPr>
              <w:t xml:space="preserve">0.14</w:t>
            </w:r>
          </w:p>
        </w:tc>
        <w:tc>
          <w:tcPr>
            <w:shd w:fill="b4c6e7" w:val="clear"/>
          </w:tcPr>
          <w:p w:rsidR="00000000" w:rsidDel="00000000" w:rsidP="00000000" w:rsidRDefault="00000000" w:rsidRPr="00000000" w14:paraId="000000E2">
            <w:pPr>
              <w:rPr>
                <w:rFonts w:ascii="Arial" w:cs="Arial" w:eastAsia="Arial" w:hAnsi="Arial"/>
              </w:rPr>
            </w:pPr>
            <w:r w:rsidDel="00000000" w:rsidR="00000000" w:rsidRPr="00000000">
              <w:rPr>
                <w:rFonts w:ascii="Arial" w:cs="Arial" w:eastAsia="Arial" w:hAnsi="Arial"/>
                <w:rtl w:val="0"/>
              </w:rPr>
              <w:t xml:space="preserve">-6.59</w:t>
            </w:r>
          </w:p>
        </w:tc>
        <w:tc>
          <w:tcPr>
            <w:shd w:fill="b4c6e7" w:val="clear"/>
          </w:tcPr>
          <w:p w:rsidR="00000000" w:rsidDel="00000000" w:rsidP="00000000" w:rsidRDefault="00000000" w:rsidRPr="00000000" w14:paraId="000000E3">
            <w:pPr>
              <w:rPr>
                <w:rFonts w:ascii="Arial" w:cs="Arial" w:eastAsia="Arial" w:hAnsi="Arial"/>
                <w:vertAlign w:val="superscript"/>
              </w:rPr>
            </w:pPr>
            <w:r w:rsidDel="00000000" w:rsidR="00000000" w:rsidRPr="00000000">
              <w:rPr>
                <w:rFonts w:ascii="Arial" w:cs="Arial" w:eastAsia="Arial" w:hAnsi="Arial"/>
                <w:rtl w:val="0"/>
              </w:rPr>
              <w:t xml:space="preserve">4.53x10</w:t>
            </w:r>
            <w:r w:rsidDel="00000000" w:rsidR="00000000" w:rsidRPr="00000000">
              <w:rPr>
                <w:rFonts w:ascii="Arial" w:cs="Arial" w:eastAsia="Arial" w:hAnsi="Arial"/>
                <w:vertAlign w:val="superscript"/>
                <w:rtl w:val="0"/>
              </w:rPr>
              <w:t xml:space="preserve">-11</w:t>
            </w:r>
          </w:p>
        </w:tc>
      </w:tr>
      <w:tr>
        <w:trPr>
          <w:cantSplit w:val="0"/>
          <w:tblHeader w:val="0"/>
        </w:trPr>
        <w:tc>
          <w:tcPr>
            <w:shd w:fill="b4c6e7" w:val="clear"/>
          </w:tcPr>
          <w:p w:rsidR="00000000" w:rsidDel="00000000" w:rsidP="00000000" w:rsidRDefault="00000000" w:rsidRPr="00000000" w14:paraId="000000E4">
            <w:pPr>
              <w:rPr>
                <w:rFonts w:ascii="Arial" w:cs="Arial" w:eastAsia="Arial" w:hAnsi="Arial"/>
              </w:rPr>
            </w:pPr>
            <w:r w:rsidDel="00000000" w:rsidR="00000000" w:rsidRPr="00000000">
              <w:rPr>
                <w:rFonts w:ascii="Arial" w:cs="Arial" w:eastAsia="Arial" w:hAnsi="Arial"/>
                <w:rtl w:val="0"/>
              </w:rPr>
              <w:t xml:space="preserve">Car speed – OAs with small global switch costs</w:t>
            </w:r>
          </w:p>
        </w:tc>
        <w:tc>
          <w:tcPr>
            <w:shd w:fill="b4c6e7" w:val="clear"/>
          </w:tcPr>
          <w:p w:rsidR="00000000" w:rsidDel="00000000" w:rsidP="00000000" w:rsidRDefault="00000000" w:rsidRPr="00000000" w14:paraId="000000E5">
            <w:pPr>
              <w:rPr>
                <w:rFonts w:ascii="Arial" w:cs="Arial" w:eastAsia="Arial" w:hAnsi="Arial"/>
              </w:rPr>
            </w:pPr>
            <w:r w:rsidDel="00000000" w:rsidR="00000000" w:rsidRPr="00000000">
              <w:rPr>
                <w:rFonts w:ascii="Arial" w:cs="Arial" w:eastAsia="Arial" w:hAnsi="Arial"/>
                <w:rtl w:val="0"/>
              </w:rPr>
              <w:t xml:space="preserve">-2.00</w:t>
            </w:r>
          </w:p>
        </w:tc>
        <w:tc>
          <w:tcPr>
            <w:shd w:fill="b4c6e7" w:val="clear"/>
          </w:tcPr>
          <w:p w:rsidR="00000000" w:rsidDel="00000000" w:rsidP="00000000" w:rsidRDefault="00000000" w:rsidRPr="00000000" w14:paraId="000000E6">
            <w:pPr>
              <w:rPr>
                <w:rFonts w:ascii="Arial" w:cs="Arial" w:eastAsia="Arial" w:hAnsi="Arial"/>
              </w:rPr>
            </w:pPr>
            <w:r w:rsidDel="00000000" w:rsidR="00000000" w:rsidRPr="00000000">
              <w:rPr>
                <w:rFonts w:ascii="Arial" w:cs="Arial" w:eastAsia="Arial" w:hAnsi="Arial"/>
                <w:rtl w:val="0"/>
              </w:rPr>
              <w:t xml:space="preserve">0.25</w:t>
            </w:r>
          </w:p>
        </w:tc>
        <w:tc>
          <w:tcPr>
            <w:shd w:fill="b4c6e7" w:val="clear"/>
          </w:tcPr>
          <w:p w:rsidR="00000000" w:rsidDel="00000000" w:rsidP="00000000" w:rsidRDefault="00000000" w:rsidRPr="00000000" w14:paraId="000000E7">
            <w:pPr>
              <w:rPr>
                <w:rFonts w:ascii="Arial" w:cs="Arial" w:eastAsia="Arial" w:hAnsi="Arial"/>
              </w:rPr>
            </w:pPr>
            <w:r w:rsidDel="00000000" w:rsidR="00000000" w:rsidRPr="00000000">
              <w:rPr>
                <w:rFonts w:ascii="Arial" w:cs="Arial" w:eastAsia="Arial" w:hAnsi="Arial"/>
                <w:rtl w:val="0"/>
              </w:rPr>
              <w:t xml:space="preserve">-8.13</w:t>
            </w:r>
          </w:p>
        </w:tc>
        <w:tc>
          <w:tcPr>
            <w:shd w:fill="b4c6e7" w:val="clear"/>
          </w:tcPr>
          <w:p w:rsidR="00000000" w:rsidDel="00000000" w:rsidP="00000000" w:rsidRDefault="00000000" w:rsidRPr="00000000" w14:paraId="000000E8">
            <w:pPr>
              <w:rPr>
                <w:rFonts w:ascii="Arial" w:cs="Arial" w:eastAsia="Arial" w:hAnsi="Arial"/>
                <w:vertAlign w:val="superscript"/>
              </w:rPr>
            </w:pPr>
            <w:r w:rsidDel="00000000" w:rsidR="00000000" w:rsidRPr="00000000">
              <w:rPr>
                <w:rFonts w:ascii="Arial" w:cs="Arial" w:eastAsia="Arial" w:hAnsi="Arial"/>
                <w:rtl w:val="0"/>
              </w:rPr>
              <w:t xml:space="preserve">4.44x10</w:t>
            </w:r>
            <w:r w:rsidDel="00000000" w:rsidR="00000000" w:rsidRPr="00000000">
              <w:rPr>
                <w:rFonts w:ascii="Arial" w:cs="Arial" w:eastAsia="Arial" w:hAnsi="Arial"/>
                <w:vertAlign w:val="superscript"/>
                <w:rtl w:val="0"/>
              </w:rPr>
              <w:t xml:space="preserve">-16</w:t>
            </w:r>
          </w:p>
        </w:tc>
      </w:tr>
      <w:tr>
        <w:trPr>
          <w:cantSplit w:val="0"/>
          <w:tblHeader w:val="0"/>
        </w:trPr>
        <w:tc>
          <w:tcPr>
            <w:shd w:fill="b4c6e7" w:val="clear"/>
          </w:tcPr>
          <w:p w:rsidR="00000000" w:rsidDel="00000000" w:rsidP="00000000" w:rsidRDefault="00000000" w:rsidRPr="00000000" w14:paraId="000000E9">
            <w:pPr>
              <w:rPr>
                <w:rFonts w:ascii="Arial" w:cs="Arial" w:eastAsia="Arial" w:hAnsi="Arial"/>
              </w:rPr>
            </w:pPr>
            <w:r w:rsidDel="00000000" w:rsidR="00000000" w:rsidRPr="00000000">
              <w:rPr>
                <w:rFonts w:ascii="Arial" w:cs="Arial" w:eastAsia="Arial" w:hAnsi="Arial"/>
                <w:rtl w:val="0"/>
              </w:rPr>
              <w:t xml:space="preserve">Car speed – OAs with large global switch costs</w:t>
            </w:r>
          </w:p>
        </w:tc>
        <w:tc>
          <w:tcPr>
            <w:shd w:fill="b4c6e7" w:val="clear"/>
          </w:tcPr>
          <w:p w:rsidR="00000000" w:rsidDel="00000000" w:rsidP="00000000" w:rsidRDefault="00000000" w:rsidRPr="00000000" w14:paraId="000000EA">
            <w:pPr>
              <w:rPr>
                <w:rFonts w:ascii="Arial" w:cs="Arial" w:eastAsia="Arial" w:hAnsi="Arial"/>
              </w:rPr>
            </w:pPr>
            <w:r w:rsidDel="00000000" w:rsidR="00000000" w:rsidRPr="00000000">
              <w:rPr>
                <w:rFonts w:ascii="Arial" w:cs="Arial" w:eastAsia="Arial" w:hAnsi="Arial"/>
                <w:rtl w:val="0"/>
              </w:rPr>
              <w:t xml:space="preserve">-2.07</w:t>
            </w:r>
          </w:p>
        </w:tc>
        <w:tc>
          <w:tcPr>
            <w:shd w:fill="b4c6e7" w:val="clear"/>
          </w:tcPr>
          <w:p w:rsidR="00000000" w:rsidDel="00000000" w:rsidP="00000000" w:rsidRDefault="00000000" w:rsidRPr="00000000" w14:paraId="000000EB">
            <w:pPr>
              <w:rPr>
                <w:rFonts w:ascii="Arial" w:cs="Arial" w:eastAsia="Arial" w:hAnsi="Arial"/>
              </w:rPr>
            </w:pPr>
            <w:r w:rsidDel="00000000" w:rsidR="00000000" w:rsidRPr="00000000">
              <w:rPr>
                <w:rFonts w:ascii="Arial" w:cs="Arial" w:eastAsia="Arial" w:hAnsi="Arial"/>
                <w:rtl w:val="0"/>
              </w:rPr>
              <w:t xml:space="preserve">0.28</w:t>
            </w:r>
          </w:p>
        </w:tc>
        <w:tc>
          <w:tcPr>
            <w:shd w:fill="b4c6e7" w:val="clear"/>
          </w:tcPr>
          <w:p w:rsidR="00000000" w:rsidDel="00000000" w:rsidP="00000000" w:rsidRDefault="00000000" w:rsidRPr="00000000" w14:paraId="000000EC">
            <w:pPr>
              <w:rPr>
                <w:rFonts w:ascii="Arial" w:cs="Arial" w:eastAsia="Arial" w:hAnsi="Arial"/>
              </w:rPr>
            </w:pPr>
            <w:r w:rsidDel="00000000" w:rsidR="00000000" w:rsidRPr="00000000">
              <w:rPr>
                <w:rFonts w:ascii="Arial" w:cs="Arial" w:eastAsia="Arial" w:hAnsi="Arial"/>
                <w:rtl w:val="0"/>
              </w:rPr>
              <w:t xml:space="preserve">-7.30</w:t>
            </w:r>
          </w:p>
        </w:tc>
        <w:tc>
          <w:tcPr>
            <w:shd w:fill="b4c6e7" w:val="clear"/>
          </w:tcPr>
          <w:p w:rsidR="00000000" w:rsidDel="00000000" w:rsidP="00000000" w:rsidRDefault="00000000" w:rsidRPr="00000000" w14:paraId="000000ED">
            <w:pPr>
              <w:rPr>
                <w:rFonts w:ascii="Arial" w:cs="Arial" w:eastAsia="Arial" w:hAnsi="Arial"/>
                <w:vertAlign w:val="superscript"/>
              </w:rPr>
            </w:pPr>
            <w:r w:rsidDel="00000000" w:rsidR="00000000" w:rsidRPr="00000000">
              <w:rPr>
                <w:rFonts w:ascii="Arial" w:cs="Arial" w:eastAsia="Arial" w:hAnsi="Arial"/>
                <w:rtl w:val="0"/>
              </w:rPr>
              <w:t xml:space="preserve">2.86x10</w:t>
            </w:r>
            <w:r w:rsidDel="00000000" w:rsidR="00000000" w:rsidRPr="00000000">
              <w:rPr>
                <w:rFonts w:ascii="Arial" w:cs="Arial" w:eastAsia="Arial" w:hAnsi="Arial"/>
                <w:vertAlign w:val="superscript"/>
                <w:rtl w:val="0"/>
              </w:rPr>
              <w:t xml:space="preserve">-13</w:t>
            </w:r>
          </w:p>
        </w:tc>
      </w:tr>
      <w:tr>
        <w:trPr>
          <w:cantSplit w:val="0"/>
          <w:tblHeader w:val="0"/>
        </w:trPr>
        <w:tc>
          <w:tcPr>
            <w:shd w:fill="b4c6e7" w:val="clear"/>
          </w:tcPr>
          <w:p w:rsidR="00000000" w:rsidDel="00000000" w:rsidP="00000000" w:rsidRDefault="00000000" w:rsidRPr="00000000" w14:paraId="000000EE">
            <w:pPr>
              <w:rPr>
                <w:rFonts w:ascii="Arial" w:cs="Arial" w:eastAsia="Arial" w:hAnsi="Arial"/>
              </w:rPr>
            </w:pPr>
            <w:r w:rsidDel="00000000" w:rsidR="00000000" w:rsidRPr="00000000">
              <w:rPr>
                <w:rFonts w:ascii="Arial" w:cs="Arial" w:eastAsia="Arial" w:hAnsi="Arial"/>
                <w:rtl w:val="0"/>
              </w:rPr>
              <w:t xml:space="preserve">View – low BADS</w:t>
            </w:r>
          </w:p>
        </w:tc>
        <w:tc>
          <w:tcPr>
            <w:shd w:fill="b4c6e7" w:val="clear"/>
          </w:tcPr>
          <w:p w:rsidR="00000000" w:rsidDel="00000000" w:rsidP="00000000" w:rsidRDefault="00000000" w:rsidRPr="00000000" w14:paraId="000000EF">
            <w:pPr>
              <w:rPr>
                <w:rFonts w:ascii="Arial" w:cs="Arial" w:eastAsia="Arial" w:hAnsi="Arial"/>
              </w:rPr>
            </w:pPr>
            <w:r w:rsidDel="00000000" w:rsidR="00000000" w:rsidRPr="00000000">
              <w:rPr>
                <w:rFonts w:ascii="Arial" w:cs="Arial" w:eastAsia="Arial" w:hAnsi="Arial"/>
                <w:rtl w:val="0"/>
              </w:rPr>
              <w:t xml:space="preserve">-1.15</w:t>
            </w:r>
          </w:p>
        </w:tc>
        <w:tc>
          <w:tcPr>
            <w:shd w:fill="b4c6e7" w:val="clear"/>
          </w:tcPr>
          <w:p w:rsidR="00000000" w:rsidDel="00000000" w:rsidP="00000000" w:rsidRDefault="00000000" w:rsidRPr="00000000" w14:paraId="000000F0">
            <w:pPr>
              <w:rPr>
                <w:rFonts w:ascii="Arial" w:cs="Arial" w:eastAsia="Arial" w:hAnsi="Arial"/>
              </w:rPr>
            </w:pPr>
            <w:r w:rsidDel="00000000" w:rsidR="00000000" w:rsidRPr="00000000">
              <w:rPr>
                <w:rFonts w:ascii="Arial" w:cs="Arial" w:eastAsia="Arial" w:hAnsi="Arial"/>
                <w:rtl w:val="0"/>
              </w:rPr>
              <w:t xml:space="preserve">0.11</w:t>
            </w:r>
          </w:p>
        </w:tc>
        <w:tc>
          <w:tcPr>
            <w:shd w:fill="b4c6e7" w:val="clear"/>
          </w:tcPr>
          <w:p w:rsidR="00000000" w:rsidDel="00000000" w:rsidP="00000000" w:rsidRDefault="00000000" w:rsidRPr="00000000" w14:paraId="000000F1">
            <w:pPr>
              <w:rPr>
                <w:rFonts w:ascii="Arial" w:cs="Arial" w:eastAsia="Arial" w:hAnsi="Arial"/>
              </w:rPr>
            </w:pPr>
            <w:r w:rsidDel="00000000" w:rsidR="00000000" w:rsidRPr="00000000">
              <w:rPr>
                <w:rFonts w:ascii="Arial" w:cs="Arial" w:eastAsia="Arial" w:hAnsi="Arial"/>
                <w:rtl w:val="0"/>
              </w:rPr>
              <w:t xml:space="preserve">-10.57</w:t>
            </w:r>
          </w:p>
        </w:tc>
        <w:tc>
          <w:tcPr>
            <w:shd w:fill="b4c6e7" w:val="clear"/>
          </w:tcPr>
          <w:p w:rsidR="00000000" w:rsidDel="00000000" w:rsidP="00000000" w:rsidRDefault="00000000" w:rsidRPr="00000000" w14:paraId="000000F2">
            <w:pPr>
              <w:rPr>
                <w:rFonts w:ascii="Arial" w:cs="Arial" w:eastAsia="Arial" w:hAnsi="Arial"/>
                <w:vertAlign w:val="superscript"/>
              </w:rPr>
            </w:pPr>
            <w:r w:rsidDel="00000000" w:rsidR="00000000" w:rsidRPr="00000000">
              <w:rPr>
                <w:rFonts w:ascii="Arial" w:cs="Arial" w:eastAsia="Arial" w:hAnsi="Arial"/>
                <w:rtl w:val="0"/>
              </w:rPr>
              <w:t xml:space="preserve">&lt;1x10</w:t>
            </w:r>
            <w:r w:rsidDel="00000000" w:rsidR="00000000" w:rsidRPr="00000000">
              <w:rPr>
                <w:rFonts w:ascii="Arial" w:cs="Arial" w:eastAsia="Arial" w:hAnsi="Arial"/>
                <w:vertAlign w:val="superscript"/>
                <w:rtl w:val="0"/>
              </w:rPr>
              <w:t xml:space="preserve">-10</w:t>
            </w:r>
          </w:p>
        </w:tc>
      </w:tr>
      <w:tr>
        <w:trPr>
          <w:cantSplit w:val="0"/>
          <w:tblHeader w:val="0"/>
        </w:trPr>
        <w:tc>
          <w:tcPr>
            <w:shd w:fill="b4c6e7" w:val="clear"/>
          </w:tcPr>
          <w:p w:rsidR="00000000" w:rsidDel="00000000" w:rsidP="00000000" w:rsidRDefault="00000000" w:rsidRPr="00000000" w14:paraId="000000F3">
            <w:pPr>
              <w:rPr>
                <w:rFonts w:ascii="Arial" w:cs="Arial" w:eastAsia="Arial" w:hAnsi="Arial"/>
              </w:rPr>
            </w:pPr>
            <w:r w:rsidDel="00000000" w:rsidR="00000000" w:rsidRPr="00000000">
              <w:rPr>
                <w:rFonts w:ascii="Arial" w:cs="Arial" w:eastAsia="Arial" w:hAnsi="Arial"/>
                <w:rtl w:val="0"/>
              </w:rPr>
              <w:t xml:space="preserve">View – high BADS</w:t>
            </w:r>
          </w:p>
        </w:tc>
        <w:tc>
          <w:tcPr>
            <w:shd w:fill="b4c6e7" w:val="clear"/>
          </w:tcPr>
          <w:p w:rsidR="00000000" w:rsidDel="00000000" w:rsidP="00000000" w:rsidRDefault="00000000" w:rsidRPr="00000000" w14:paraId="000000F4">
            <w:pPr>
              <w:rPr>
                <w:rFonts w:ascii="Arial" w:cs="Arial" w:eastAsia="Arial" w:hAnsi="Arial"/>
              </w:rPr>
            </w:pPr>
            <w:r w:rsidDel="00000000" w:rsidR="00000000" w:rsidRPr="00000000">
              <w:rPr>
                <w:rFonts w:ascii="Arial" w:cs="Arial" w:eastAsia="Arial" w:hAnsi="Arial"/>
                <w:rtl w:val="0"/>
              </w:rPr>
              <w:t xml:space="preserve">-1.08</w:t>
            </w:r>
          </w:p>
        </w:tc>
        <w:tc>
          <w:tcPr>
            <w:shd w:fill="b4c6e7" w:val="clear"/>
          </w:tcPr>
          <w:p w:rsidR="00000000" w:rsidDel="00000000" w:rsidP="00000000" w:rsidRDefault="00000000" w:rsidRPr="00000000" w14:paraId="000000F5">
            <w:pPr>
              <w:rPr>
                <w:rFonts w:ascii="Arial" w:cs="Arial" w:eastAsia="Arial" w:hAnsi="Arial"/>
              </w:rPr>
            </w:pPr>
            <w:r w:rsidDel="00000000" w:rsidR="00000000" w:rsidRPr="00000000">
              <w:rPr>
                <w:rFonts w:ascii="Arial" w:cs="Arial" w:eastAsia="Arial" w:hAnsi="Arial"/>
                <w:rtl w:val="0"/>
              </w:rPr>
              <w:t xml:space="preserve">0.09</w:t>
            </w:r>
          </w:p>
        </w:tc>
        <w:tc>
          <w:tcPr>
            <w:shd w:fill="b4c6e7" w:val="clear"/>
          </w:tcPr>
          <w:p w:rsidR="00000000" w:rsidDel="00000000" w:rsidP="00000000" w:rsidRDefault="00000000" w:rsidRPr="00000000" w14:paraId="000000F6">
            <w:pPr>
              <w:rPr>
                <w:rFonts w:ascii="Arial" w:cs="Arial" w:eastAsia="Arial" w:hAnsi="Arial"/>
              </w:rPr>
            </w:pPr>
            <w:r w:rsidDel="00000000" w:rsidR="00000000" w:rsidRPr="00000000">
              <w:rPr>
                <w:rFonts w:ascii="Arial" w:cs="Arial" w:eastAsia="Arial" w:hAnsi="Arial"/>
                <w:rtl w:val="0"/>
              </w:rPr>
              <w:t xml:space="preserve">-11.64</w:t>
            </w:r>
          </w:p>
        </w:tc>
        <w:tc>
          <w:tcPr>
            <w:shd w:fill="b4c6e7" w:val="clear"/>
          </w:tcPr>
          <w:p w:rsidR="00000000" w:rsidDel="00000000" w:rsidP="00000000" w:rsidRDefault="00000000" w:rsidRPr="00000000" w14:paraId="000000F7">
            <w:pPr>
              <w:rPr>
                <w:rFonts w:ascii="Arial" w:cs="Arial" w:eastAsia="Arial" w:hAnsi="Arial"/>
                <w:vertAlign w:val="superscript"/>
              </w:rPr>
            </w:pPr>
            <w:r w:rsidDel="00000000" w:rsidR="00000000" w:rsidRPr="00000000">
              <w:rPr>
                <w:rFonts w:ascii="Arial" w:cs="Arial" w:eastAsia="Arial" w:hAnsi="Arial"/>
                <w:rtl w:val="0"/>
              </w:rPr>
              <w:t xml:space="preserve">&lt;1x10</w:t>
            </w:r>
            <w:r w:rsidDel="00000000" w:rsidR="00000000" w:rsidRPr="00000000">
              <w:rPr>
                <w:rFonts w:ascii="Arial" w:cs="Arial" w:eastAsia="Arial" w:hAnsi="Arial"/>
                <w:vertAlign w:val="superscript"/>
                <w:rtl w:val="0"/>
              </w:rPr>
              <w:t xml:space="preserve">-10</w:t>
            </w:r>
          </w:p>
        </w:tc>
      </w:tr>
      <w:tr>
        <w:trPr>
          <w:cantSplit w:val="0"/>
          <w:tblHeader w:val="0"/>
        </w:trPr>
        <w:tc>
          <w:tcPr>
            <w:shd w:fill="b4c6e7" w:val="clear"/>
          </w:tcPr>
          <w:p w:rsidR="00000000" w:rsidDel="00000000" w:rsidP="00000000" w:rsidRDefault="00000000" w:rsidRPr="00000000" w14:paraId="000000F8">
            <w:pPr>
              <w:rPr>
                <w:rFonts w:ascii="Arial" w:cs="Arial" w:eastAsia="Arial" w:hAnsi="Arial"/>
              </w:rPr>
            </w:pPr>
            <w:r w:rsidDel="00000000" w:rsidR="00000000" w:rsidRPr="00000000">
              <w:rPr>
                <w:rFonts w:ascii="Arial" w:cs="Arial" w:eastAsia="Arial" w:hAnsi="Arial"/>
                <w:rtl w:val="0"/>
              </w:rPr>
              <w:t xml:space="preserve">View – low local switch cost</w:t>
            </w:r>
          </w:p>
        </w:tc>
        <w:tc>
          <w:tcPr>
            <w:shd w:fill="b4c6e7" w:val="clear"/>
          </w:tcPr>
          <w:p w:rsidR="00000000" w:rsidDel="00000000" w:rsidP="00000000" w:rsidRDefault="00000000" w:rsidRPr="00000000" w14:paraId="000000F9">
            <w:pPr>
              <w:rPr>
                <w:rFonts w:ascii="Arial" w:cs="Arial" w:eastAsia="Arial" w:hAnsi="Arial"/>
              </w:rPr>
            </w:pPr>
            <w:r w:rsidDel="00000000" w:rsidR="00000000" w:rsidRPr="00000000">
              <w:rPr>
                <w:rFonts w:ascii="Arial" w:cs="Arial" w:eastAsia="Arial" w:hAnsi="Arial"/>
                <w:rtl w:val="0"/>
              </w:rPr>
              <w:t xml:space="preserve">-0.93</w:t>
            </w:r>
          </w:p>
        </w:tc>
        <w:tc>
          <w:tcPr>
            <w:shd w:fill="b4c6e7" w:val="clear"/>
          </w:tcPr>
          <w:p w:rsidR="00000000" w:rsidDel="00000000" w:rsidP="00000000" w:rsidRDefault="00000000" w:rsidRPr="00000000" w14:paraId="000000FA">
            <w:pPr>
              <w:rPr>
                <w:rFonts w:ascii="Arial" w:cs="Arial" w:eastAsia="Arial" w:hAnsi="Arial"/>
              </w:rPr>
            </w:pPr>
            <w:r w:rsidDel="00000000" w:rsidR="00000000" w:rsidRPr="00000000">
              <w:rPr>
                <w:rFonts w:ascii="Arial" w:cs="Arial" w:eastAsia="Arial" w:hAnsi="Arial"/>
                <w:rtl w:val="0"/>
              </w:rPr>
              <w:t xml:space="preserve">0.10</w:t>
            </w:r>
          </w:p>
        </w:tc>
        <w:tc>
          <w:tcPr>
            <w:shd w:fill="b4c6e7" w:val="clear"/>
          </w:tcPr>
          <w:p w:rsidR="00000000" w:rsidDel="00000000" w:rsidP="00000000" w:rsidRDefault="00000000" w:rsidRPr="00000000" w14:paraId="000000FB">
            <w:pPr>
              <w:rPr>
                <w:rFonts w:ascii="Arial" w:cs="Arial" w:eastAsia="Arial" w:hAnsi="Arial"/>
              </w:rPr>
            </w:pPr>
            <w:r w:rsidDel="00000000" w:rsidR="00000000" w:rsidRPr="00000000">
              <w:rPr>
                <w:rFonts w:ascii="Arial" w:cs="Arial" w:eastAsia="Arial" w:hAnsi="Arial"/>
                <w:rtl w:val="0"/>
              </w:rPr>
              <w:t xml:space="preserve">-9.24</w:t>
            </w:r>
          </w:p>
        </w:tc>
        <w:tc>
          <w:tcPr>
            <w:shd w:fill="b4c6e7" w:val="clear"/>
          </w:tcPr>
          <w:p w:rsidR="00000000" w:rsidDel="00000000" w:rsidP="00000000" w:rsidRDefault="00000000" w:rsidRPr="00000000" w14:paraId="000000FC">
            <w:pPr>
              <w:rPr>
                <w:rFonts w:ascii="Arial" w:cs="Arial" w:eastAsia="Arial" w:hAnsi="Arial"/>
                <w:vertAlign w:val="superscript"/>
              </w:rPr>
            </w:pPr>
            <w:r w:rsidDel="00000000" w:rsidR="00000000" w:rsidRPr="00000000">
              <w:rPr>
                <w:rFonts w:ascii="Arial" w:cs="Arial" w:eastAsia="Arial" w:hAnsi="Arial"/>
                <w:rtl w:val="0"/>
              </w:rPr>
              <w:t xml:space="preserve">&lt;1x10</w:t>
            </w:r>
            <w:r w:rsidDel="00000000" w:rsidR="00000000" w:rsidRPr="00000000">
              <w:rPr>
                <w:rFonts w:ascii="Arial" w:cs="Arial" w:eastAsia="Arial" w:hAnsi="Arial"/>
                <w:vertAlign w:val="superscript"/>
                <w:rtl w:val="0"/>
              </w:rPr>
              <w:t xml:space="preserve">-10</w:t>
            </w:r>
          </w:p>
        </w:tc>
      </w:tr>
      <w:tr>
        <w:trPr>
          <w:cantSplit w:val="0"/>
          <w:tblHeader w:val="0"/>
        </w:trPr>
        <w:tc>
          <w:tcPr>
            <w:shd w:fill="b4c6e7" w:val="clear"/>
          </w:tcPr>
          <w:p w:rsidR="00000000" w:rsidDel="00000000" w:rsidP="00000000" w:rsidRDefault="00000000" w:rsidRPr="00000000" w14:paraId="000000FD">
            <w:pPr>
              <w:rPr>
                <w:rFonts w:ascii="Arial" w:cs="Arial" w:eastAsia="Arial" w:hAnsi="Arial"/>
              </w:rPr>
            </w:pPr>
            <w:r w:rsidDel="00000000" w:rsidR="00000000" w:rsidRPr="00000000">
              <w:rPr>
                <w:rFonts w:ascii="Arial" w:cs="Arial" w:eastAsia="Arial" w:hAnsi="Arial"/>
                <w:rtl w:val="0"/>
              </w:rPr>
              <w:t xml:space="preserve">View – high local switch cost</w:t>
            </w:r>
          </w:p>
        </w:tc>
        <w:tc>
          <w:tcPr>
            <w:shd w:fill="b4c6e7" w:val="clear"/>
          </w:tcPr>
          <w:p w:rsidR="00000000" w:rsidDel="00000000" w:rsidP="00000000" w:rsidRDefault="00000000" w:rsidRPr="00000000" w14:paraId="000000FE">
            <w:pPr>
              <w:rPr>
                <w:rFonts w:ascii="Arial" w:cs="Arial" w:eastAsia="Arial" w:hAnsi="Arial"/>
              </w:rPr>
            </w:pPr>
            <w:r w:rsidDel="00000000" w:rsidR="00000000" w:rsidRPr="00000000">
              <w:rPr>
                <w:rFonts w:ascii="Arial" w:cs="Arial" w:eastAsia="Arial" w:hAnsi="Arial"/>
                <w:rtl w:val="0"/>
              </w:rPr>
              <w:t xml:space="preserve">-1.53</w:t>
            </w:r>
          </w:p>
        </w:tc>
        <w:tc>
          <w:tcPr>
            <w:shd w:fill="b4c6e7" w:val="clear"/>
          </w:tcPr>
          <w:p w:rsidR="00000000" w:rsidDel="00000000" w:rsidP="00000000" w:rsidRDefault="00000000" w:rsidRPr="00000000" w14:paraId="000000FF">
            <w:pPr>
              <w:rPr>
                <w:rFonts w:ascii="Arial" w:cs="Arial" w:eastAsia="Arial" w:hAnsi="Arial"/>
              </w:rPr>
            </w:pPr>
            <w:r w:rsidDel="00000000" w:rsidR="00000000" w:rsidRPr="00000000">
              <w:rPr>
                <w:rFonts w:ascii="Arial" w:cs="Arial" w:eastAsia="Arial" w:hAnsi="Arial"/>
                <w:rtl w:val="0"/>
              </w:rPr>
              <w:t xml:space="preserve">0.21</w:t>
            </w:r>
          </w:p>
        </w:tc>
        <w:tc>
          <w:tcPr>
            <w:shd w:fill="b4c6e7" w:val="clear"/>
          </w:tcPr>
          <w:p w:rsidR="00000000" w:rsidDel="00000000" w:rsidP="00000000" w:rsidRDefault="00000000" w:rsidRPr="00000000" w14:paraId="00000100">
            <w:pPr>
              <w:rPr>
                <w:rFonts w:ascii="Arial" w:cs="Arial" w:eastAsia="Arial" w:hAnsi="Arial"/>
              </w:rPr>
            </w:pPr>
            <w:r w:rsidDel="00000000" w:rsidR="00000000" w:rsidRPr="00000000">
              <w:rPr>
                <w:rFonts w:ascii="Arial" w:cs="Arial" w:eastAsia="Arial" w:hAnsi="Arial"/>
                <w:rtl w:val="0"/>
              </w:rPr>
              <w:t xml:space="preserve">-7.32</w:t>
            </w:r>
          </w:p>
        </w:tc>
        <w:tc>
          <w:tcPr>
            <w:shd w:fill="b4c6e7" w:val="clear"/>
          </w:tcPr>
          <w:p w:rsidR="00000000" w:rsidDel="00000000" w:rsidP="00000000" w:rsidRDefault="00000000" w:rsidRPr="00000000" w14:paraId="00000101">
            <w:pPr>
              <w:rPr>
                <w:rFonts w:ascii="Arial" w:cs="Arial" w:eastAsia="Arial" w:hAnsi="Arial"/>
                <w:vertAlign w:val="superscript"/>
              </w:rPr>
            </w:pPr>
            <w:r w:rsidDel="00000000" w:rsidR="00000000" w:rsidRPr="00000000">
              <w:rPr>
                <w:rFonts w:ascii="Arial" w:cs="Arial" w:eastAsia="Arial" w:hAnsi="Arial"/>
                <w:rtl w:val="0"/>
              </w:rPr>
              <w:t xml:space="preserve">&lt;1x10</w:t>
            </w:r>
            <w:r w:rsidDel="00000000" w:rsidR="00000000" w:rsidRPr="00000000">
              <w:rPr>
                <w:rFonts w:ascii="Arial" w:cs="Arial" w:eastAsia="Arial" w:hAnsi="Arial"/>
                <w:vertAlign w:val="superscript"/>
                <w:rtl w:val="0"/>
              </w:rPr>
              <w:t xml:space="preserve">-10</w:t>
            </w:r>
          </w:p>
        </w:tc>
      </w:tr>
      <w:tr>
        <w:trPr>
          <w:cantSplit w:val="0"/>
          <w:tblHeader w:val="0"/>
        </w:trPr>
        <w:tc>
          <w:tcPr>
            <w:shd w:fill="b4c6e7" w:val="clear"/>
          </w:tcPr>
          <w:p w:rsidR="00000000" w:rsidDel="00000000" w:rsidP="00000000" w:rsidRDefault="00000000" w:rsidRPr="00000000" w14:paraId="00000102">
            <w:pPr>
              <w:rPr>
                <w:rFonts w:ascii="Arial" w:cs="Arial" w:eastAsia="Arial" w:hAnsi="Arial"/>
              </w:rPr>
            </w:pPr>
            <w:r w:rsidDel="00000000" w:rsidR="00000000" w:rsidRPr="00000000">
              <w:rPr>
                <w:rFonts w:ascii="Arial" w:cs="Arial" w:eastAsia="Arial" w:hAnsi="Arial"/>
                <w:rtl w:val="0"/>
              </w:rPr>
              <w:t xml:space="preserve">View – YAs with small local switch costs</w:t>
            </w:r>
          </w:p>
        </w:tc>
        <w:tc>
          <w:tcPr>
            <w:shd w:fill="b4c6e7" w:val="clear"/>
          </w:tcPr>
          <w:p w:rsidR="00000000" w:rsidDel="00000000" w:rsidP="00000000" w:rsidRDefault="00000000" w:rsidRPr="00000000" w14:paraId="00000103">
            <w:pPr>
              <w:rPr>
                <w:rFonts w:ascii="Arial" w:cs="Arial" w:eastAsia="Arial" w:hAnsi="Arial"/>
              </w:rPr>
            </w:pPr>
            <w:r w:rsidDel="00000000" w:rsidR="00000000" w:rsidRPr="00000000">
              <w:rPr>
                <w:rFonts w:ascii="Arial" w:cs="Arial" w:eastAsia="Arial" w:hAnsi="Arial"/>
                <w:rtl w:val="0"/>
              </w:rPr>
              <w:t xml:space="preserve">-0.92</w:t>
            </w:r>
          </w:p>
        </w:tc>
        <w:tc>
          <w:tcPr>
            <w:shd w:fill="b4c6e7" w:val="clear"/>
          </w:tcPr>
          <w:p w:rsidR="00000000" w:rsidDel="00000000" w:rsidP="00000000" w:rsidRDefault="00000000" w:rsidRPr="00000000" w14:paraId="00000104">
            <w:pPr>
              <w:rPr>
                <w:rFonts w:ascii="Arial" w:cs="Arial" w:eastAsia="Arial" w:hAnsi="Arial"/>
              </w:rPr>
            </w:pPr>
            <w:r w:rsidDel="00000000" w:rsidR="00000000" w:rsidRPr="00000000">
              <w:rPr>
                <w:rFonts w:ascii="Arial" w:cs="Arial" w:eastAsia="Arial" w:hAnsi="Arial"/>
                <w:rtl w:val="0"/>
              </w:rPr>
              <w:t xml:space="preserve">0.11</w:t>
            </w:r>
          </w:p>
        </w:tc>
        <w:tc>
          <w:tcPr>
            <w:shd w:fill="b4c6e7" w:val="clear"/>
          </w:tcPr>
          <w:p w:rsidR="00000000" w:rsidDel="00000000" w:rsidP="00000000" w:rsidRDefault="00000000" w:rsidRPr="00000000" w14:paraId="00000105">
            <w:pPr>
              <w:rPr>
                <w:rFonts w:ascii="Arial" w:cs="Arial" w:eastAsia="Arial" w:hAnsi="Arial"/>
              </w:rPr>
            </w:pPr>
            <w:r w:rsidDel="00000000" w:rsidR="00000000" w:rsidRPr="00000000">
              <w:rPr>
                <w:rFonts w:ascii="Arial" w:cs="Arial" w:eastAsia="Arial" w:hAnsi="Arial"/>
                <w:rtl w:val="0"/>
              </w:rPr>
              <w:t xml:space="preserve">-8.31</w:t>
            </w:r>
          </w:p>
        </w:tc>
        <w:tc>
          <w:tcPr>
            <w:shd w:fill="b4c6e7" w:val="clear"/>
          </w:tcPr>
          <w:p w:rsidR="00000000" w:rsidDel="00000000" w:rsidP="00000000" w:rsidRDefault="00000000" w:rsidRPr="00000000" w14:paraId="00000106">
            <w:pPr>
              <w:rPr>
                <w:rFonts w:ascii="Arial" w:cs="Arial" w:eastAsia="Arial" w:hAnsi="Arial"/>
                <w:vertAlign w:val="superscript"/>
              </w:rPr>
            </w:pPr>
            <w:r w:rsidDel="00000000" w:rsidR="00000000" w:rsidRPr="00000000">
              <w:rPr>
                <w:rFonts w:ascii="Arial" w:cs="Arial" w:eastAsia="Arial" w:hAnsi="Arial"/>
                <w:rtl w:val="0"/>
              </w:rPr>
              <w:t xml:space="preserve">&lt;2x10</w:t>
            </w:r>
            <w:r w:rsidDel="00000000" w:rsidR="00000000" w:rsidRPr="00000000">
              <w:rPr>
                <w:rFonts w:ascii="Arial" w:cs="Arial" w:eastAsia="Arial" w:hAnsi="Arial"/>
                <w:vertAlign w:val="superscript"/>
                <w:rtl w:val="0"/>
              </w:rPr>
              <w:t xml:space="preserve">-16</w:t>
            </w:r>
          </w:p>
        </w:tc>
      </w:tr>
      <w:tr>
        <w:trPr>
          <w:cantSplit w:val="0"/>
          <w:tblHeader w:val="0"/>
        </w:trPr>
        <w:tc>
          <w:tcPr>
            <w:shd w:fill="b4c6e7" w:val="clear"/>
          </w:tcPr>
          <w:p w:rsidR="00000000" w:rsidDel="00000000" w:rsidP="00000000" w:rsidRDefault="00000000" w:rsidRPr="00000000" w14:paraId="00000107">
            <w:pPr>
              <w:rPr>
                <w:rFonts w:ascii="Arial" w:cs="Arial" w:eastAsia="Arial" w:hAnsi="Arial"/>
              </w:rPr>
            </w:pPr>
            <w:r w:rsidDel="00000000" w:rsidR="00000000" w:rsidRPr="00000000">
              <w:rPr>
                <w:rFonts w:ascii="Arial" w:cs="Arial" w:eastAsia="Arial" w:hAnsi="Arial"/>
                <w:rtl w:val="0"/>
              </w:rPr>
              <w:t xml:space="preserve">View – YAs with large local switch costs</w:t>
            </w:r>
          </w:p>
        </w:tc>
        <w:tc>
          <w:tcPr>
            <w:shd w:fill="b4c6e7" w:val="clear"/>
          </w:tcPr>
          <w:p w:rsidR="00000000" w:rsidDel="00000000" w:rsidP="00000000" w:rsidRDefault="00000000" w:rsidRPr="00000000" w14:paraId="00000108">
            <w:pPr>
              <w:rPr>
                <w:rFonts w:ascii="Arial" w:cs="Arial" w:eastAsia="Arial" w:hAnsi="Arial"/>
              </w:rPr>
            </w:pPr>
            <w:r w:rsidDel="00000000" w:rsidR="00000000" w:rsidRPr="00000000">
              <w:rPr>
                <w:rFonts w:ascii="Arial" w:cs="Arial" w:eastAsia="Arial" w:hAnsi="Arial"/>
                <w:rtl w:val="0"/>
              </w:rPr>
              <w:t xml:space="preserve">-0.86</w:t>
            </w:r>
          </w:p>
        </w:tc>
        <w:tc>
          <w:tcPr>
            <w:shd w:fill="b4c6e7" w:val="clear"/>
          </w:tcPr>
          <w:p w:rsidR="00000000" w:rsidDel="00000000" w:rsidP="00000000" w:rsidRDefault="00000000" w:rsidRPr="00000000" w14:paraId="00000109">
            <w:pPr>
              <w:rPr>
                <w:rFonts w:ascii="Arial" w:cs="Arial" w:eastAsia="Arial" w:hAnsi="Arial"/>
              </w:rPr>
            </w:pPr>
            <w:r w:rsidDel="00000000" w:rsidR="00000000" w:rsidRPr="00000000">
              <w:rPr>
                <w:rFonts w:ascii="Arial" w:cs="Arial" w:eastAsia="Arial" w:hAnsi="Arial"/>
                <w:rtl w:val="0"/>
              </w:rPr>
              <w:t xml:space="preserve">0.21</w:t>
            </w:r>
          </w:p>
        </w:tc>
        <w:tc>
          <w:tcPr>
            <w:shd w:fill="b4c6e7" w:val="clear"/>
          </w:tcPr>
          <w:p w:rsidR="00000000" w:rsidDel="00000000" w:rsidP="00000000" w:rsidRDefault="00000000" w:rsidRPr="00000000" w14:paraId="0000010A">
            <w:pPr>
              <w:rPr>
                <w:rFonts w:ascii="Arial" w:cs="Arial" w:eastAsia="Arial" w:hAnsi="Arial"/>
              </w:rPr>
            </w:pPr>
            <w:r w:rsidDel="00000000" w:rsidR="00000000" w:rsidRPr="00000000">
              <w:rPr>
                <w:rFonts w:ascii="Arial" w:cs="Arial" w:eastAsia="Arial" w:hAnsi="Arial"/>
                <w:rtl w:val="0"/>
              </w:rPr>
              <w:t xml:space="preserve">-4.18</w:t>
            </w:r>
          </w:p>
        </w:tc>
        <w:tc>
          <w:tcPr>
            <w:shd w:fill="b4c6e7" w:val="clear"/>
          </w:tcPr>
          <w:p w:rsidR="00000000" w:rsidDel="00000000" w:rsidP="00000000" w:rsidRDefault="00000000" w:rsidRPr="00000000" w14:paraId="0000010B">
            <w:pPr>
              <w:rPr>
                <w:rFonts w:ascii="Arial" w:cs="Arial" w:eastAsia="Arial" w:hAnsi="Arial"/>
                <w:vertAlign w:val="superscript"/>
              </w:rPr>
            </w:pPr>
            <w:r w:rsidDel="00000000" w:rsidR="00000000" w:rsidRPr="00000000">
              <w:rPr>
                <w:rFonts w:ascii="Arial" w:cs="Arial" w:eastAsia="Arial" w:hAnsi="Arial"/>
                <w:rtl w:val="0"/>
              </w:rPr>
              <w:t xml:space="preserve">2.93x10</w:t>
            </w:r>
            <w:r w:rsidDel="00000000" w:rsidR="00000000" w:rsidRPr="00000000">
              <w:rPr>
                <w:rFonts w:ascii="Arial" w:cs="Arial" w:eastAsia="Arial" w:hAnsi="Arial"/>
                <w:vertAlign w:val="superscript"/>
                <w:rtl w:val="0"/>
              </w:rPr>
              <w:t xml:space="preserve">-5</w:t>
            </w:r>
          </w:p>
        </w:tc>
      </w:tr>
      <w:tr>
        <w:trPr>
          <w:cantSplit w:val="0"/>
          <w:tblHeader w:val="0"/>
        </w:trPr>
        <w:tc>
          <w:tcPr>
            <w:shd w:fill="b4c6e7" w:val="clear"/>
          </w:tcPr>
          <w:p w:rsidR="00000000" w:rsidDel="00000000" w:rsidP="00000000" w:rsidRDefault="00000000" w:rsidRPr="00000000" w14:paraId="0000010C">
            <w:pPr>
              <w:rPr>
                <w:rFonts w:ascii="Arial" w:cs="Arial" w:eastAsia="Arial" w:hAnsi="Arial"/>
              </w:rPr>
            </w:pPr>
            <w:r w:rsidDel="00000000" w:rsidR="00000000" w:rsidRPr="00000000">
              <w:rPr>
                <w:rFonts w:ascii="Arial" w:cs="Arial" w:eastAsia="Arial" w:hAnsi="Arial"/>
                <w:rtl w:val="0"/>
              </w:rPr>
              <w:t xml:space="preserve">View – OAs with small local switch costs</w:t>
            </w:r>
          </w:p>
        </w:tc>
        <w:tc>
          <w:tcPr>
            <w:shd w:fill="b4c6e7" w:val="clear"/>
          </w:tcPr>
          <w:p w:rsidR="00000000" w:rsidDel="00000000" w:rsidP="00000000" w:rsidRDefault="00000000" w:rsidRPr="00000000" w14:paraId="0000010D">
            <w:pPr>
              <w:rPr>
                <w:rFonts w:ascii="Arial" w:cs="Arial" w:eastAsia="Arial" w:hAnsi="Arial"/>
              </w:rPr>
            </w:pPr>
            <w:r w:rsidDel="00000000" w:rsidR="00000000" w:rsidRPr="00000000">
              <w:rPr>
                <w:rFonts w:ascii="Arial" w:cs="Arial" w:eastAsia="Arial" w:hAnsi="Arial"/>
                <w:rtl w:val="0"/>
              </w:rPr>
              <w:t xml:space="preserve">-1.01</w:t>
            </w:r>
          </w:p>
        </w:tc>
        <w:tc>
          <w:tcPr>
            <w:shd w:fill="b4c6e7" w:val="clear"/>
          </w:tcPr>
          <w:p w:rsidR="00000000" w:rsidDel="00000000" w:rsidP="00000000" w:rsidRDefault="00000000" w:rsidRPr="00000000" w14:paraId="0000010E">
            <w:pPr>
              <w:rPr>
                <w:rFonts w:ascii="Arial" w:cs="Arial" w:eastAsia="Arial" w:hAnsi="Arial"/>
              </w:rPr>
            </w:pPr>
            <w:r w:rsidDel="00000000" w:rsidR="00000000" w:rsidRPr="00000000">
              <w:rPr>
                <w:rFonts w:ascii="Arial" w:cs="Arial" w:eastAsia="Arial" w:hAnsi="Arial"/>
                <w:rtl w:val="0"/>
              </w:rPr>
              <w:t xml:space="preserve">0.24</w:t>
            </w:r>
          </w:p>
        </w:tc>
        <w:tc>
          <w:tcPr>
            <w:shd w:fill="b4c6e7" w:val="clear"/>
          </w:tcPr>
          <w:p w:rsidR="00000000" w:rsidDel="00000000" w:rsidP="00000000" w:rsidRDefault="00000000" w:rsidRPr="00000000" w14:paraId="0000010F">
            <w:pPr>
              <w:rPr>
                <w:rFonts w:ascii="Arial" w:cs="Arial" w:eastAsia="Arial" w:hAnsi="Arial"/>
              </w:rPr>
            </w:pPr>
            <w:r w:rsidDel="00000000" w:rsidR="00000000" w:rsidRPr="00000000">
              <w:rPr>
                <w:rFonts w:ascii="Arial" w:cs="Arial" w:eastAsia="Arial" w:hAnsi="Arial"/>
                <w:rtl w:val="0"/>
              </w:rPr>
              <w:t xml:space="preserve">-4.20</w:t>
            </w:r>
          </w:p>
        </w:tc>
        <w:tc>
          <w:tcPr>
            <w:shd w:fill="b4c6e7" w:val="clear"/>
          </w:tcPr>
          <w:p w:rsidR="00000000" w:rsidDel="00000000" w:rsidP="00000000" w:rsidRDefault="00000000" w:rsidRPr="00000000" w14:paraId="00000110">
            <w:pPr>
              <w:rPr>
                <w:rFonts w:ascii="Arial" w:cs="Arial" w:eastAsia="Arial" w:hAnsi="Arial"/>
                <w:vertAlign w:val="superscript"/>
              </w:rPr>
            </w:pPr>
            <w:r w:rsidDel="00000000" w:rsidR="00000000" w:rsidRPr="00000000">
              <w:rPr>
                <w:rFonts w:ascii="Arial" w:cs="Arial" w:eastAsia="Arial" w:hAnsi="Arial"/>
                <w:rtl w:val="0"/>
              </w:rPr>
              <w:t xml:space="preserve">2.71x10</w:t>
            </w:r>
            <w:r w:rsidDel="00000000" w:rsidR="00000000" w:rsidRPr="00000000">
              <w:rPr>
                <w:rFonts w:ascii="Arial" w:cs="Arial" w:eastAsia="Arial" w:hAnsi="Arial"/>
                <w:vertAlign w:val="superscript"/>
                <w:rtl w:val="0"/>
              </w:rPr>
              <w:t xml:space="preserve">-5</w:t>
            </w:r>
          </w:p>
        </w:tc>
      </w:tr>
      <w:tr>
        <w:trPr>
          <w:cantSplit w:val="0"/>
          <w:tblHeader w:val="0"/>
        </w:trPr>
        <w:tc>
          <w:tcPr>
            <w:shd w:fill="b4c6e7" w:val="clear"/>
          </w:tcPr>
          <w:p w:rsidR="00000000" w:rsidDel="00000000" w:rsidP="00000000" w:rsidRDefault="00000000" w:rsidRPr="00000000" w14:paraId="00000111">
            <w:pPr>
              <w:rPr>
                <w:rFonts w:ascii="Arial" w:cs="Arial" w:eastAsia="Arial" w:hAnsi="Arial"/>
              </w:rPr>
            </w:pPr>
            <w:r w:rsidDel="00000000" w:rsidR="00000000" w:rsidRPr="00000000">
              <w:rPr>
                <w:rFonts w:ascii="Arial" w:cs="Arial" w:eastAsia="Arial" w:hAnsi="Arial"/>
                <w:rtl w:val="0"/>
              </w:rPr>
              <w:t xml:space="preserve">View – OAs with large local switch costs</w:t>
            </w:r>
          </w:p>
        </w:tc>
        <w:tc>
          <w:tcPr>
            <w:shd w:fill="b4c6e7" w:val="clear"/>
          </w:tcPr>
          <w:p w:rsidR="00000000" w:rsidDel="00000000" w:rsidP="00000000" w:rsidRDefault="00000000" w:rsidRPr="00000000" w14:paraId="00000112">
            <w:pPr>
              <w:rPr>
                <w:rFonts w:ascii="Arial" w:cs="Arial" w:eastAsia="Arial" w:hAnsi="Arial"/>
              </w:rPr>
            </w:pPr>
            <w:r w:rsidDel="00000000" w:rsidR="00000000" w:rsidRPr="00000000">
              <w:rPr>
                <w:rFonts w:ascii="Arial" w:cs="Arial" w:eastAsia="Arial" w:hAnsi="Arial"/>
                <w:rtl w:val="0"/>
              </w:rPr>
              <w:t xml:space="preserve">-1.81</w:t>
            </w:r>
          </w:p>
        </w:tc>
        <w:tc>
          <w:tcPr>
            <w:shd w:fill="b4c6e7" w:val="clear"/>
          </w:tcPr>
          <w:p w:rsidR="00000000" w:rsidDel="00000000" w:rsidP="00000000" w:rsidRDefault="00000000" w:rsidRPr="00000000" w14:paraId="00000113">
            <w:pPr>
              <w:rPr>
                <w:rFonts w:ascii="Arial" w:cs="Arial" w:eastAsia="Arial" w:hAnsi="Arial"/>
              </w:rPr>
            </w:pPr>
            <w:r w:rsidDel="00000000" w:rsidR="00000000" w:rsidRPr="00000000">
              <w:rPr>
                <w:rFonts w:ascii="Arial" w:cs="Arial" w:eastAsia="Arial" w:hAnsi="Arial"/>
                <w:rtl w:val="0"/>
              </w:rPr>
              <w:t xml:space="preserve">0.29</w:t>
            </w:r>
          </w:p>
        </w:tc>
        <w:tc>
          <w:tcPr>
            <w:shd w:fill="b4c6e7" w:val="clear"/>
          </w:tcPr>
          <w:p w:rsidR="00000000" w:rsidDel="00000000" w:rsidP="00000000" w:rsidRDefault="00000000" w:rsidRPr="00000000" w14:paraId="00000114">
            <w:pPr>
              <w:rPr>
                <w:rFonts w:ascii="Arial" w:cs="Arial" w:eastAsia="Arial" w:hAnsi="Arial"/>
              </w:rPr>
            </w:pPr>
            <w:r w:rsidDel="00000000" w:rsidR="00000000" w:rsidRPr="00000000">
              <w:rPr>
                <w:rFonts w:ascii="Arial" w:cs="Arial" w:eastAsia="Arial" w:hAnsi="Arial"/>
                <w:rtl w:val="0"/>
              </w:rPr>
              <w:t xml:space="preserve">-6.29</w:t>
            </w:r>
          </w:p>
        </w:tc>
        <w:tc>
          <w:tcPr>
            <w:shd w:fill="b4c6e7" w:val="clear"/>
          </w:tcPr>
          <w:p w:rsidR="00000000" w:rsidDel="00000000" w:rsidP="00000000" w:rsidRDefault="00000000" w:rsidRPr="00000000" w14:paraId="00000115">
            <w:pPr>
              <w:rPr>
                <w:rFonts w:ascii="Arial" w:cs="Arial" w:eastAsia="Arial" w:hAnsi="Arial"/>
                <w:vertAlign w:val="superscript"/>
              </w:rPr>
            </w:pPr>
            <w:r w:rsidDel="00000000" w:rsidR="00000000" w:rsidRPr="00000000">
              <w:rPr>
                <w:rFonts w:ascii="Arial" w:cs="Arial" w:eastAsia="Arial" w:hAnsi="Arial"/>
                <w:rtl w:val="0"/>
              </w:rPr>
              <w:t xml:space="preserve">3.09x10</w:t>
            </w:r>
            <w:r w:rsidDel="00000000" w:rsidR="00000000" w:rsidRPr="00000000">
              <w:rPr>
                <w:rFonts w:ascii="Arial" w:cs="Arial" w:eastAsia="Arial" w:hAnsi="Arial"/>
                <w:vertAlign w:val="superscript"/>
                <w:rtl w:val="0"/>
              </w:rPr>
              <w:t xml:space="preserve">-10</w:t>
            </w:r>
          </w:p>
        </w:tc>
      </w:tr>
    </w:tbl>
    <w:p w:rsidR="00000000" w:rsidDel="00000000" w:rsidP="00000000" w:rsidRDefault="00000000" w:rsidRPr="00000000" w14:paraId="00000116">
      <w:pPr>
        <w:rPr>
          <w:rFonts w:ascii="Arial" w:cs="Arial" w:eastAsia="Arial" w:hAnsi="Arial"/>
        </w:rPr>
      </w:pPr>
      <w:r w:rsidDel="00000000" w:rsidR="00000000" w:rsidRPr="00000000">
        <w:rPr>
          <w:rtl w:val="0"/>
        </w:rPr>
      </w:r>
    </w:p>
    <w:p w:rsidR="00000000" w:rsidDel="00000000" w:rsidP="00000000" w:rsidRDefault="00000000" w:rsidRPr="00000000" w14:paraId="00000117">
      <w:pPr>
        <w:rPr>
          <w:rFonts w:ascii="Arial" w:cs="Arial" w:eastAsia="Arial" w:hAnsi="Arial"/>
        </w:rPr>
      </w:pPr>
      <w:r w:rsidDel="00000000" w:rsidR="00000000" w:rsidRPr="00000000">
        <w:rPr>
          <w:rtl w:val="0"/>
        </w:rPr>
      </w:r>
    </w:p>
    <w:p w:rsidR="00000000" w:rsidDel="00000000" w:rsidP="00000000" w:rsidRDefault="00000000" w:rsidRPr="00000000" w14:paraId="00000118">
      <w:pPr>
        <w:rPr>
          <w:rFonts w:ascii="Arial" w:cs="Arial" w:eastAsia="Arial" w:hAnsi="Arial"/>
        </w:rPr>
      </w:pPr>
      <w:r w:rsidDel="00000000" w:rsidR="00000000" w:rsidRPr="00000000">
        <w:rPr>
          <w:rtl w:val="0"/>
        </w:rPr>
      </w:r>
    </w:p>
    <w:p w:rsidR="00000000" w:rsidDel="00000000" w:rsidP="00000000" w:rsidRDefault="00000000" w:rsidRPr="00000000" w14:paraId="00000119">
      <w:pPr>
        <w:rPr>
          <w:rFonts w:ascii="Arial" w:cs="Arial" w:eastAsia="Arial" w:hAnsi="Arial"/>
        </w:rPr>
      </w:pPr>
      <w:r w:rsidDel="00000000" w:rsidR="00000000" w:rsidRPr="00000000">
        <w:rPr>
          <w:rtl w:val="0"/>
        </w:rPr>
      </w:r>
    </w:p>
    <w:p w:rsidR="00000000" w:rsidDel="00000000" w:rsidP="00000000" w:rsidRDefault="00000000" w:rsidRPr="00000000" w14:paraId="0000011A">
      <w:pPr>
        <w:rPr/>
      </w:pPr>
      <w:r w:rsidDel="00000000" w:rsidR="00000000" w:rsidRPr="00000000">
        <w:rPr>
          <w:rtl w:val="0"/>
        </w:rPr>
      </w:r>
    </w:p>
    <w:p w:rsidR="00000000" w:rsidDel="00000000" w:rsidP="00000000" w:rsidRDefault="00000000" w:rsidRPr="00000000" w14:paraId="0000011B">
      <w:pPr>
        <w:rPr/>
      </w:pPr>
      <w:r w:rsidDel="00000000" w:rsidR="00000000" w:rsidRPr="00000000">
        <w:rPr>
          <w:rtl w:val="0"/>
        </w:rPr>
      </w:r>
    </w:p>
    <w:p w:rsidR="00000000" w:rsidDel="00000000" w:rsidP="00000000" w:rsidRDefault="00000000" w:rsidRPr="00000000" w14:paraId="0000011C">
      <w:pPr>
        <w:rPr/>
      </w:pPr>
      <w:r w:rsidDel="00000000" w:rsidR="00000000" w:rsidRPr="00000000">
        <w:rPr>
          <w:rtl w:val="0"/>
        </w:rPr>
      </w:r>
    </w:p>
    <w:p w:rsidR="00000000" w:rsidDel="00000000" w:rsidP="00000000" w:rsidRDefault="00000000" w:rsidRPr="00000000" w14:paraId="0000011D">
      <w:pPr>
        <w:rPr/>
      </w:pPr>
      <w:r w:rsidDel="00000000" w:rsidR="00000000" w:rsidRPr="00000000">
        <w:rPr>
          <w:rtl w:val="0"/>
        </w:rPr>
      </w:r>
    </w:p>
    <w:p w:rsidR="00000000" w:rsidDel="00000000" w:rsidP="00000000" w:rsidRDefault="00000000" w:rsidRPr="00000000" w14:paraId="0000011E">
      <w:pPr>
        <w:rPr/>
      </w:pPr>
      <w:r w:rsidDel="00000000" w:rsidR="00000000" w:rsidRPr="00000000">
        <w:rPr>
          <w:rtl w:val="0"/>
        </w:rPr>
      </w:r>
    </w:p>
    <w:p w:rsidR="00000000" w:rsidDel="00000000" w:rsidP="00000000" w:rsidRDefault="00000000" w:rsidRPr="00000000" w14:paraId="0000011F">
      <w:pPr>
        <w:rPr/>
      </w:pPr>
      <w:r w:rsidDel="00000000" w:rsidR="00000000" w:rsidRPr="00000000">
        <w:rPr>
          <w:rtl w:val="0"/>
        </w:rPr>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pPr>
      <w:r w:rsidDel="00000000" w:rsidR="00000000" w:rsidRPr="00000000">
        <w:rPr>
          <w:rtl w:val="0"/>
        </w:rPr>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pPr>
      <w:r w:rsidDel="00000000" w:rsidR="00000000" w:rsidRPr="00000000">
        <w:rPr>
          <w:rtl w:val="0"/>
        </w:rPr>
      </w:r>
    </w:p>
    <w:p w:rsidR="00000000" w:rsidDel="00000000" w:rsidP="00000000" w:rsidRDefault="00000000" w:rsidRPr="00000000" w14:paraId="00000124">
      <w:pPr>
        <w:rPr/>
      </w:pPr>
      <w:r w:rsidDel="00000000" w:rsidR="00000000" w:rsidRPr="00000000">
        <w:rPr>
          <w:rtl w:val="0"/>
        </w:rPr>
      </w:r>
    </w:p>
    <w:p w:rsidR="00000000" w:rsidDel="00000000" w:rsidP="00000000" w:rsidRDefault="00000000" w:rsidRPr="00000000" w14:paraId="00000125">
      <w:pPr>
        <w:rPr/>
      </w:pPr>
      <w:r w:rsidDel="00000000" w:rsidR="00000000" w:rsidRPr="00000000">
        <w:rPr>
          <w:rtl w:val="0"/>
        </w:rPr>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rPr/>
      </w:pPr>
      <w:r w:rsidDel="00000000" w:rsidR="00000000" w:rsidRPr="00000000">
        <w:rPr>
          <w:rtl w:val="0"/>
        </w:rPr>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rFonts w:ascii="Arial" w:cs="Arial" w:eastAsia="Arial" w:hAnsi="Arial"/>
          <w:u w:val="single"/>
        </w:rPr>
      </w:pPr>
      <w:r w:rsidDel="00000000" w:rsidR="00000000" w:rsidRPr="00000000">
        <w:rPr>
          <w:rtl w:val="0"/>
        </w:rPr>
      </w:r>
    </w:p>
    <w:p w:rsidR="00000000" w:rsidDel="00000000" w:rsidP="00000000" w:rsidRDefault="00000000" w:rsidRPr="00000000" w14:paraId="0000012A">
      <w:pPr>
        <w:rPr>
          <w:rFonts w:ascii="Arial" w:cs="Arial" w:eastAsia="Arial" w:hAnsi="Arial"/>
          <w:u w:val="single"/>
        </w:rPr>
      </w:pPr>
      <w:r w:rsidDel="00000000" w:rsidR="00000000" w:rsidRPr="00000000">
        <w:rPr>
          <w:rtl w:val="0"/>
        </w:rPr>
      </w:r>
    </w:p>
    <w:p w:rsidR="00000000" w:rsidDel="00000000" w:rsidP="00000000" w:rsidRDefault="00000000" w:rsidRPr="00000000" w14:paraId="0000012B">
      <w:pPr>
        <w:rPr>
          <w:rFonts w:ascii="Arial" w:cs="Arial" w:eastAsia="Arial" w:hAnsi="Arial"/>
          <w:u w:val="single"/>
        </w:rPr>
      </w:pPr>
      <w:r w:rsidDel="00000000" w:rsidR="00000000" w:rsidRPr="00000000">
        <w:rPr>
          <w:rtl w:val="0"/>
        </w:rPr>
      </w:r>
    </w:p>
    <w:p w:rsidR="00000000" w:rsidDel="00000000" w:rsidP="00000000" w:rsidRDefault="00000000" w:rsidRPr="00000000" w14:paraId="0000012C">
      <w:pPr>
        <w:rPr>
          <w:rFonts w:ascii="Arial" w:cs="Arial" w:eastAsia="Arial" w:hAnsi="Arial"/>
          <w:u w:val="single"/>
        </w:rPr>
      </w:pPr>
      <w:r w:rsidDel="00000000" w:rsidR="00000000" w:rsidRPr="00000000">
        <w:rPr>
          <w:rtl w:val="0"/>
        </w:rPr>
      </w:r>
    </w:p>
    <w:p w:rsidR="00000000" w:rsidDel="00000000" w:rsidP="00000000" w:rsidRDefault="00000000" w:rsidRPr="00000000" w14:paraId="0000012D">
      <w:pPr>
        <w:rPr>
          <w:rFonts w:ascii="Arial" w:cs="Arial" w:eastAsia="Arial" w:hAnsi="Arial"/>
          <w:u w:val="single"/>
        </w:rPr>
      </w:pPr>
      <w:r w:rsidDel="00000000" w:rsidR="00000000" w:rsidRPr="00000000">
        <w:rPr>
          <w:rtl w:val="0"/>
        </w:rPr>
      </w:r>
    </w:p>
    <w:p w:rsidR="00000000" w:rsidDel="00000000" w:rsidP="00000000" w:rsidRDefault="00000000" w:rsidRPr="00000000" w14:paraId="0000012E">
      <w:pPr>
        <w:rPr>
          <w:rFonts w:ascii="Arial" w:cs="Arial" w:eastAsia="Arial" w:hAnsi="Arial"/>
          <w:b w:val="1"/>
          <w:u w:val="single"/>
        </w:rPr>
      </w:pPr>
      <w:r w:rsidDel="00000000" w:rsidR="00000000" w:rsidRPr="00000000">
        <w:rPr>
          <w:rFonts w:ascii="Arial" w:cs="Arial" w:eastAsia="Arial" w:hAnsi="Arial"/>
          <w:u w:val="single"/>
          <w:rtl w:val="0"/>
        </w:rPr>
        <w:t xml:space="preserve">Experiment 2</w:t>
      </w:r>
      <w:r w:rsidDel="00000000" w:rsidR="00000000" w:rsidRPr="00000000">
        <w:rPr>
          <w:rtl w:val="0"/>
        </w:rPr>
      </w:r>
    </w:p>
    <w:p w:rsidR="00000000" w:rsidDel="00000000" w:rsidP="00000000" w:rsidRDefault="00000000" w:rsidRPr="00000000" w14:paraId="0000012F">
      <w:pPr>
        <w:rPr/>
      </w:pPr>
      <w:r w:rsidDel="00000000" w:rsidR="00000000" w:rsidRPr="00000000">
        <w:rPr>
          <w:rtl w:val="0"/>
        </w:rPr>
      </w:r>
    </w:p>
    <w:p w:rsidR="00000000" w:rsidDel="00000000" w:rsidP="00000000" w:rsidRDefault="00000000" w:rsidRPr="00000000" w14:paraId="00000130">
      <w:pPr>
        <w:rPr>
          <w:rFonts w:ascii="Arial" w:cs="Arial" w:eastAsia="Arial" w:hAnsi="Arial"/>
        </w:rPr>
      </w:pPr>
      <w:r w:rsidDel="00000000" w:rsidR="00000000" w:rsidRPr="00000000">
        <w:rPr>
          <w:rFonts w:ascii="Arial" w:cs="Arial" w:eastAsia="Arial" w:hAnsi="Arial"/>
          <w:rtl w:val="0"/>
        </w:rPr>
        <w:t xml:space="preserve">Supplementary Table S3. Full LMM results for the TTI judgements made by participants on Experiment 2. Significant results are highlighted in blue. See the Methods section for the model that was run. </w:t>
      </w:r>
    </w:p>
    <w:tbl>
      <w:tblPr>
        <w:tblStyle w:val="Table3"/>
        <w:tblW w:w="985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62"/>
        <w:gridCol w:w="992"/>
        <w:gridCol w:w="709"/>
        <w:gridCol w:w="992"/>
        <w:gridCol w:w="1099"/>
        <w:tblGridChange w:id="0">
          <w:tblGrid>
            <w:gridCol w:w="6062"/>
            <w:gridCol w:w="992"/>
            <w:gridCol w:w="709"/>
            <w:gridCol w:w="992"/>
            <w:gridCol w:w="1099"/>
          </w:tblGrid>
        </w:tblGridChange>
      </w:tblGrid>
      <w:tr>
        <w:trPr>
          <w:cantSplit w:val="0"/>
          <w:tblHeader w:val="0"/>
        </w:trPr>
        <w:tc>
          <w:tcPr/>
          <w:p w:rsidR="00000000" w:rsidDel="00000000" w:rsidP="00000000" w:rsidRDefault="00000000" w:rsidRPr="00000000" w14:paraId="00000131">
            <w:pPr>
              <w:rPr>
                <w:rFonts w:ascii="Arial" w:cs="Arial" w:eastAsia="Arial" w:hAnsi="Arial"/>
                <w:i w:val="1"/>
              </w:rPr>
            </w:pPr>
            <w:r w:rsidDel="00000000" w:rsidR="00000000" w:rsidRPr="00000000">
              <w:rPr>
                <w:rFonts w:ascii="Arial" w:cs="Arial" w:eastAsia="Arial" w:hAnsi="Arial"/>
                <w:i w:val="1"/>
                <w:rtl w:val="0"/>
              </w:rPr>
              <w:t xml:space="preserve">Factor</w:t>
            </w:r>
          </w:p>
        </w:tc>
        <w:tc>
          <w:tcPr/>
          <w:p w:rsidR="00000000" w:rsidDel="00000000" w:rsidP="00000000" w:rsidRDefault="00000000" w:rsidRPr="00000000" w14:paraId="00000132">
            <w:pPr>
              <w:rPr>
                <w:rFonts w:ascii="Arial" w:cs="Arial" w:eastAsia="Arial" w:hAnsi="Arial"/>
                <w:i w:val="1"/>
              </w:rPr>
            </w:pPr>
            <w:r w:rsidDel="00000000" w:rsidR="00000000" w:rsidRPr="00000000">
              <w:rPr>
                <w:rFonts w:ascii="Arial" w:cs="Arial" w:eastAsia="Arial" w:hAnsi="Arial"/>
                <w:i w:val="1"/>
                <w:rtl w:val="0"/>
              </w:rPr>
              <w:t xml:space="preserve">β</w:t>
            </w:r>
          </w:p>
        </w:tc>
        <w:tc>
          <w:tcPr/>
          <w:p w:rsidR="00000000" w:rsidDel="00000000" w:rsidP="00000000" w:rsidRDefault="00000000" w:rsidRPr="00000000" w14:paraId="00000133">
            <w:pPr>
              <w:rPr>
                <w:rFonts w:ascii="Arial" w:cs="Arial" w:eastAsia="Arial" w:hAnsi="Arial"/>
                <w:i w:val="1"/>
              </w:rPr>
            </w:pPr>
            <w:r w:rsidDel="00000000" w:rsidR="00000000" w:rsidRPr="00000000">
              <w:rPr>
                <w:rFonts w:ascii="Arial" w:cs="Arial" w:eastAsia="Arial" w:hAnsi="Arial"/>
                <w:i w:val="1"/>
                <w:rtl w:val="0"/>
              </w:rPr>
              <w:t xml:space="preserve">SE</w:t>
            </w:r>
          </w:p>
        </w:tc>
        <w:tc>
          <w:tcPr/>
          <w:p w:rsidR="00000000" w:rsidDel="00000000" w:rsidP="00000000" w:rsidRDefault="00000000" w:rsidRPr="00000000" w14:paraId="00000134">
            <w:pPr>
              <w:rPr>
                <w:rFonts w:ascii="Arial" w:cs="Arial" w:eastAsia="Arial" w:hAnsi="Arial"/>
                <w:i w:val="1"/>
              </w:rPr>
            </w:pPr>
            <w:r w:rsidDel="00000000" w:rsidR="00000000" w:rsidRPr="00000000">
              <w:rPr>
                <w:rFonts w:ascii="Arial" w:cs="Arial" w:eastAsia="Arial" w:hAnsi="Arial"/>
                <w:i w:val="1"/>
                <w:rtl w:val="0"/>
              </w:rPr>
              <w:t xml:space="preserve">t-value</w:t>
            </w:r>
          </w:p>
        </w:tc>
        <w:tc>
          <w:tcPr/>
          <w:p w:rsidR="00000000" w:rsidDel="00000000" w:rsidP="00000000" w:rsidRDefault="00000000" w:rsidRPr="00000000" w14:paraId="00000135">
            <w:pPr>
              <w:rPr>
                <w:rFonts w:ascii="Arial" w:cs="Arial" w:eastAsia="Arial" w:hAnsi="Arial"/>
                <w:i w:val="1"/>
              </w:rPr>
            </w:pPr>
            <w:r w:rsidDel="00000000" w:rsidR="00000000" w:rsidRPr="00000000">
              <w:rPr>
                <w:rFonts w:ascii="Arial" w:cs="Arial" w:eastAsia="Arial" w:hAnsi="Arial"/>
                <w:i w:val="1"/>
                <w:rtl w:val="0"/>
              </w:rPr>
              <w:t xml:space="preserve">p-value</w:t>
            </w:r>
          </w:p>
        </w:tc>
      </w:tr>
      <w:tr>
        <w:trPr>
          <w:cantSplit w:val="0"/>
          <w:tblHeader w:val="0"/>
        </w:trPr>
        <w:tc>
          <w:tcPr>
            <w:shd w:fill="b4c6e7" w:val="clear"/>
          </w:tcPr>
          <w:p w:rsidR="00000000" w:rsidDel="00000000" w:rsidP="00000000" w:rsidRDefault="00000000" w:rsidRPr="00000000" w14:paraId="00000136">
            <w:pPr>
              <w:rPr>
                <w:rFonts w:ascii="Arial" w:cs="Arial" w:eastAsia="Arial" w:hAnsi="Arial"/>
              </w:rPr>
            </w:pPr>
            <w:r w:rsidDel="00000000" w:rsidR="00000000" w:rsidRPr="00000000">
              <w:rPr>
                <w:rFonts w:ascii="Arial" w:cs="Arial" w:eastAsia="Arial" w:hAnsi="Arial"/>
                <w:rtl w:val="0"/>
              </w:rPr>
              <w:t xml:space="preserve">Car speed</w:t>
            </w:r>
          </w:p>
        </w:tc>
        <w:tc>
          <w:tcPr>
            <w:shd w:fill="b4c6e7" w:val="clear"/>
          </w:tcPr>
          <w:p w:rsidR="00000000" w:rsidDel="00000000" w:rsidP="00000000" w:rsidRDefault="00000000" w:rsidRPr="00000000" w14:paraId="00000137">
            <w:pPr>
              <w:rPr>
                <w:rFonts w:ascii="Arial" w:cs="Arial" w:eastAsia="Arial" w:hAnsi="Arial"/>
              </w:rPr>
            </w:pPr>
            <w:r w:rsidDel="00000000" w:rsidR="00000000" w:rsidRPr="00000000">
              <w:rPr>
                <w:rFonts w:ascii="Arial" w:cs="Arial" w:eastAsia="Arial" w:hAnsi="Arial"/>
                <w:rtl w:val="0"/>
              </w:rPr>
              <w:t xml:space="preserve">-3.42</w:t>
            </w:r>
          </w:p>
        </w:tc>
        <w:tc>
          <w:tcPr>
            <w:shd w:fill="b4c6e7" w:val="clear"/>
          </w:tcPr>
          <w:p w:rsidR="00000000" w:rsidDel="00000000" w:rsidP="00000000" w:rsidRDefault="00000000" w:rsidRPr="00000000" w14:paraId="00000138">
            <w:pPr>
              <w:rPr>
                <w:rFonts w:ascii="Arial" w:cs="Arial" w:eastAsia="Arial" w:hAnsi="Arial"/>
              </w:rPr>
            </w:pPr>
            <w:r w:rsidDel="00000000" w:rsidR="00000000" w:rsidRPr="00000000">
              <w:rPr>
                <w:rFonts w:ascii="Arial" w:cs="Arial" w:eastAsia="Arial" w:hAnsi="Arial"/>
                <w:rtl w:val="0"/>
              </w:rPr>
              <w:t xml:space="preserve">0.84</w:t>
            </w:r>
          </w:p>
        </w:tc>
        <w:tc>
          <w:tcPr>
            <w:shd w:fill="b4c6e7" w:val="clear"/>
          </w:tcPr>
          <w:p w:rsidR="00000000" w:rsidDel="00000000" w:rsidP="00000000" w:rsidRDefault="00000000" w:rsidRPr="00000000" w14:paraId="00000139">
            <w:pPr>
              <w:rPr>
                <w:rFonts w:ascii="Arial" w:cs="Arial" w:eastAsia="Arial" w:hAnsi="Arial"/>
              </w:rPr>
            </w:pPr>
            <w:r w:rsidDel="00000000" w:rsidR="00000000" w:rsidRPr="00000000">
              <w:rPr>
                <w:rFonts w:ascii="Arial" w:cs="Arial" w:eastAsia="Arial" w:hAnsi="Arial"/>
                <w:rtl w:val="0"/>
              </w:rPr>
              <w:t xml:space="preserve">-4.07</w:t>
            </w:r>
          </w:p>
        </w:tc>
        <w:tc>
          <w:tcPr>
            <w:shd w:fill="b4c6e7" w:val="clear"/>
          </w:tcPr>
          <w:p w:rsidR="00000000" w:rsidDel="00000000" w:rsidP="00000000" w:rsidRDefault="00000000" w:rsidRPr="00000000" w14:paraId="0000013A">
            <w:pPr>
              <w:rPr>
                <w:rFonts w:ascii="Arial" w:cs="Arial" w:eastAsia="Arial" w:hAnsi="Arial"/>
              </w:rPr>
            </w:pPr>
            <w:r w:rsidDel="00000000" w:rsidR="00000000" w:rsidRPr="00000000">
              <w:rPr>
                <w:rFonts w:ascii="Arial" w:cs="Arial" w:eastAsia="Arial" w:hAnsi="Arial"/>
                <w:rtl w:val="0"/>
              </w:rPr>
              <w:t xml:space="preserve">0.0003</w:t>
            </w:r>
          </w:p>
        </w:tc>
      </w:tr>
      <w:tr>
        <w:trPr>
          <w:cantSplit w:val="0"/>
          <w:tblHeader w:val="0"/>
        </w:trPr>
        <w:tc>
          <w:tcPr>
            <w:shd w:fill="ffffff" w:val="clear"/>
          </w:tcPr>
          <w:p w:rsidR="00000000" w:rsidDel="00000000" w:rsidP="00000000" w:rsidRDefault="00000000" w:rsidRPr="00000000" w14:paraId="0000013B">
            <w:pPr>
              <w:rPr>
                <w:rFonts w:ascii="Arial" w:cs="Arial" w:eastAsia="Arial" w:hAnsi="Arial"/>
              </w:rPr>
            </w:pPr>
            <w:r w:rsidDel="00000000" w:rsidR="00000000" w:rsidRPr="00000000">
              <w:rPr>
                <w:rFonts w:ascii="Arial" w:cs="Arial" w:eastAsia="Arial" w:hAnsi="Arial"/>
                <w:rtl w:val="0"/>
              </w:rPr>
              <w:t xml:space="preserve">Car speed * Age</w:t>
            </w:r>
          </w:p>
        </w:tc>
        <w:tc>
          <w:tcPr>
            <w:shd w:fill="ffffff" w:val="clear"/>
          </w:tcPr>
          <w:p w:rsidR="00000000" w:rsidDel="00000000" w:rsidP="00000000" w:rsidRDefault="00000000" w:rsidRPr="00000000" w14:paraId="0000013C">
            <w:pPr>
              <w:rPr>
                <w:rFonts w:ascii="Arial" w:cs="Arial" w:eastAsia="Arial" w:hAnsi="Arial"/>
              </w:rPr>
            </w:pPr>
            <w:r w:rsidDel="00000000" w:rsidR="00000000" w:rsidRPr="00000000">
              <w:rPr>
                <w:rFonts w:ascii="Arial" w:cs="Arial" w:eastAsia="Arial" w:hAnsi="Arial"/>
                <w:rtl w:val="0"/>
              </w:rPr>
              <w:t xml:space="preserve">-3.13</w:t>
            </w:r>
          </w:p>
        </w:tc>
        <w:tc>
          <w:tcPr>
            <w:shd w:fill="ffffff" w:val="clear"/>
          </w:tcPr>
          <w:p w:rsidR="00000000" w:rsidDel="00000000" w:rsidP="00000000" w:rsidRDefault="00000000" w:rsidRPr="00000000" w14:paraId="0000013D">
            <w:pPr>
              <w:rPr>
                <w:rFonts w:ascii="Arial" w:cs="Arial" w:eastAsia="Arial" w:hAnsi="Arial"/>
              </w:rPr>
            </w:pPr>
            <w:r w:rsidDel="00000000" w:rsidR="00000000" w:rsidRPr="00000000">
              <w:rPr>
                <w:rFonts w:ascii="Arial" w:cs="Arial" w:eastAsia="Arial" w:hAnsi="Arial"/>
                <w:rtl w:val="0"/>
              </w:rPr>
              <w:t xml:space="preserve">2.31</w:t>
            </w:r>
          </w:p>
        </w:tc>
        <w:tc>
          <w:tcPr>
            <w:shd w:fill="ffffff" w:val="clear"/>
          </w:tcPr>
          <w:p w:rsidR="00000000" w:rsidDel="00000000" w:rsidP="00000000" w:rsidRDefault="00000000" w:rsidRPr="00000000" w14:paraId="0000013E">
            <w:pPr>
              <w:rPr>
                <w:rFonts w:ascii="Arial" w:cs="Arial" w:eastAsia="Arial" w:hAnsi="Arial"/>
              </w:rPr>
            </w:pPr>
            <w:r w:rsidDel="00000000" w:rsidR="00000000" w:rsidRPr="00000000">
              <w:rPr>
                <w:rFonts w:ascii="Arial" w:cs="Arial" w:eastAsia="Arial" w:hAnsi="Arial"/>
                <w:rtl w:val="0"/>
              </w:rPr>
              <w:t xml:space="preserve">-1.36</w:t>
            </w:r>
          </w:p>
        </w:tc>
        <w:tc>
          <w:tcPr>
            <w:shd w:fill="ffffff" w:val="clear"/>
          </w:tcPr>
          <w:p w:rsidR="00000000" w:rsidDel="00000000" w:rsidP="00000000" w:rsidRDefault="00000000" w:rsidRPr="00000000" w14:paraId="0000013F">
            <w:pPr>
              <w:rPr>
                <w:rFonts w:ascii="Arial" w:cs="Arial" w:eastAsia="Arial" w:hAnsi="Arial"/>
              </w:rPr>
            </w:pPr>
            <w:r w:rsidDel="00000000" w:rsidR="00000000" w:rsidRPr="00000000">
              <w:rPr>
                <w:rFonts w:ascii="Arial" w:cs="Arial" w:eastAsia="Arial" w:hAnsi="Arial"/>
                <w:rtl w:val="0"/>
              </w:rPr>
              <w:t xml:space="preserve">0.183</w:t>
            </w:r>
          </w:p>
        </w:tc>
      </w:tr>
      <w:tr>
        <w:trPr>
          <w:cantSplit w:val="0"/>
          <w:tblHeader w:val="0"/>
        </w:trPr>
        <w:tc>
          <w:tcPr>
            <w:shd w:fill="b4c6e7" w:val="clear"/>
          </w:tcPr>
          <w:p w:rsidR="00000000" w:rsidDel="00000000" w:rsidP="00000000" w:rsidRDefault="00000000" w:rsidRPr="00000000" w14:paraId="00000140">
            <w:pPr>
              <w:rPr>
                <w:rFonts w:ascii="Arial" w:cs="Arial" w:eastAsia="Arial" w:hAnsi="Arial"/>
              </w:rPr>
            </w:pPr>
            <w:r w:rsidDel="00000000" w:rsidR="00000000" w:rsidRPr="00000000">
              <w:rPr>
                <w:rFonts w:ascii="Arial" w:cs="Arial" w:eastAsia="Arial" w:hAnsi="Arial"/>
                <w:rtl w:val="0"/>
              </w:rPr>
              <w:t xml:space="preserve">Car speed * BADS</w:t>
            </w:r>
          </w:p>
        </w:tc>
        <w:tc>
          <w:tcPr>
            <w:shd w:fill="b4c6e7" w:val="clear"/>
          </w:tcPr>
          <w:p w:rsidR="00000000" w:rsidDel="00000000" w:rsidP="00000000" w:rsidRDefault="00000000" w:rsidRPr="00000000" w14:paraId="00000141">
            <w:pPr>
              <w:rPr>
                <w:rFonts w:ascii="Arial" w:cs="Arial" w:eastAsia="Arial" w:hAnsi="Arial"/>
              </w:rPr>
            </w:pPr>
            <w:r w:rsidDel="00000000" w:rsidR="00000000" w:rsidRPr="00000000">
              <w:rPr>
                <w:rFonts w:ascii="Arial" w:cs="Arial" w:eastAsia="Arial" w:hAnsi="Arial"/>
                <w:rtl w:val="0"/>
              </w:rPr>
              <w:t xml:space="preserve">0.52</w:t>
            </w:r>
          </w:p>
        </w:tc>
        <w:tc>
          <w:tcPr>
            <w:shd w:fill="b4c6e7" w:val="clear"/>
          </w:tcPr>
          <w:p w:rsidR="00000000" w:rsidDel="00000000" w:rsidP="00000000" w:rsidRDefault="00000000" w:rsidRPr="00000000" w14:paraId="00000142">
            <w:pPr>
              <w:rPr>
                <w:rFonts w:ascii="Arial" w:cs="Arial" w:eastAsia="Arial" w:hAnsi="Arial"/>
              </w:rPr>
            </w:pPr>
            <w:r w:rsidDel="00000000" w:rsidR="00000000" w:rsidRPr="00000000">
              <w:rPr>
                <w:rFonts w:ascii="Arial" w:cs="Arial" w:eastAsia="Arial" w:hAnsi="Arial"/>
                <w:rtl w:val="0"/>
              </w:rPr>
              <w:t xml:space="preserve">0.16</w:t>
            </w:r>
          </w:p>
        </w:tc>
        <w:tc>
          <w:tcPr>
            <w:shd w:fill="b4c6e7" w:val="clear"/>
          </w:tcPr>
          <w:p w:rsidR="00000000" w:rsidDel="00000000" w:rsidP="00000000" w:rsidRDefault="00000000" w:rsidRPr="00000000" w14:paraId="00000143">
            <w:pPr>
              <w:rPr>
                <w:rFonts w:ascii="Arial" w:cs="Arial" w:eastAsia="Arial" w:hAnsi="Arial"/>
              </w:rPr>
            </w:pPr>
            <w:r w:rsidDel="00000000" w:rsidR="00000000" w:rsidRPr="00000000">
              <w:rPr>
                <w:rFonts w:ascii="Arial" w:cs="Arial" w:eastAsia="Arial" w:hAnsi="Arial"/>
                <w:rtl w:val="0"/>
              </w:rPr>
              <w:t xml:space="preserve">3.24</w:t>
            </w:r>
          </w:p>
        </w:tc>
        <w:tc>
          <w:tcPr>
            <w:shd w:fill="b4c6e7" w:val="clear"/>
          </w:tcPr>
          <w:p w:rsidR="00000000" w:rsidDel="00000000" w:rsidP="00000000" w:rsidRDefault="00000000" w:rsidRPr="00000000" w14:paraId="00000144">
            <w:pPr>
              <w:rPr>
                <w:rFonts w:ascii="Arial" w:cs="Arial" w:eastAsia="Arial" w:hAnsi="Arial"/>
              </w:rPr>
            </w:pPr>
            <w:r w:rsidDel="00000000" w:rsidR="00000000" w:rsidRPr="00000000">
              <w:rPr>
                <w:rFonts w:ascii="Arial" w:cs="Arial" w:eastAsia="Arial" w:hAnsi="Arial"/>
                <w:rtl w:val="0"/>
              </w:rPr>
              <w:t xml:space="preserve">0.003</w:t>
            </w:r>
          </w:p>
        </w:tc>
      </w:tr>
      <w:tr>
        <w:trPr>
          <w:cantSplit w:val="0"/>
          <w:tblHeader w:val="0"/>
        </w:trPr>
        <w:tc>
          <w:tcPr/>
          <w:p w:rsidR="00000000" w:rsidDel="00000000" w:rsidP="00000000" w:rsidRDefault="00000000" w:rsidRPr="00000000" w14:paraId="00000145">
            <w:pPr>
              <w:rPr>
                <w:rFonts w:ascii="Arial" w:cs="Arial" w:eastAsia="Arial" w:hAnsi="Arial"/>
              </w:rPr>
            </w:pPr>
            <w:r w:rsidDel="00000000" w:rsidR="00000000" w:rsidRPr="00000000">
              <w:rPr>
                <w:rFonts w:ascii="Arial" w:cs="Arial" w:eastAsia="Arial" w:hAnsi="Arial"/>
                <w:rtl w:val="0"/>
              </w:rPr>
              <w:t xml:space="preserve">Car speed * Local switch costs</w:t>
            </w:r>
          </w:p>
        </w:tc>
        <w:tc>
          <w:tcPr/>
          <w:p w:rsidR="00000000" w:rsidDel="00000000" w:rsidP="00000000" w:rsidRDefault="00000000" w:rsidRPr="00000000" w14:paraId="00000146">
            <w:pPr>
              <w:rPr>
                <w:rFonts w:ascii="Arial" w:cs="Arial" w:eastAsia="Arial" w:hAnsi="Arial"/>
              </w:rPr>
            </w:pPr>
            <w:r w:rsidDel="00000000" w:rsidR="00000000" w:rsidRPr="00000000">
              <w:rPr>
                <w:rFonts w:ascii="Arial" w:cs="Arial" w:eastAsia="Arial" w:hAnsi="Arial"/>
                <w:rtl w:val="0"/>
              </w:rPr>
              <w:t xml:space="preserve">2.97</w:t>
            </w:r>
          </w:p>
        </w:tc>
        <w:tc>
          <w:tcPr/>
          <w:p w:rsidR="00000000" w:rsidDel="00000000" w:rsidP="00000000" w:rsidRDefault="00000000" w:rsidRPr="00000000" w14:paraId="00000147">
            <w:pPr>
              <w:rPr>
                <w:rFonts w:ascii="Arial" w:cs="Arial" w:eastAsia="Arial" w:hAnsi="Arial"/>
              </w:rPr>
            </w:pPr>
            <w:r w:rsidDel="00000000" w:rsidR="00000000" w:rsidRPr="00000000">
              <w:rPr>
                <w:rFonts w:ascii="Arial" w:cs="Arial" w:eastAsia="Arial" w:hAnsi="Arial"/>
                <w:rtl w:val="0"/>
              </w:rPr>
              <w:t xml:space="preserve">1.77</w:t>
            </w:r>
          </w:p>
        </w:tc>
        <w:tc>
          <w:tcPr/>
          <w:p w:rsidR="00000000" w:rsidDel="00000000" w:rsidP="00000000" w:rsidRDefault="00000000" w:rsidRPr="00000000" w14:paraId="00000148">
            <w:pPr>
              <w:rPr>
                <w:rFonts w:ascii="Arial" w:cs="Arial" w:eastAsia="Arial" w:hAnsi="Arial"/>
              </w:rPr>
            </w:pPr>
            <w:r w:rsidDel="00000000" w:rsidR="00000000" w:rsidRPr="00000000">
              <w:rPr>
                <w:rFonts w:ascii="Arial" w:cs="Arial" w:eastAsia="Arial" w:hAnsi="Arial"/>
                <w:rtl w:val="0"/>
              </w:rPr>
              <w:t xml:space="preserve">1.68</w:t>
            </w:r>
          </w:p>
        </w:tc>
        <w:tc>
          <w:tcPr/>
          <w:p w:rsidR="00000000" w:rsidDel="00000000" w:rsidP="00000000" w:rsidRDefault="00000000" w:rsidRPr="00000000" w14:paraId="00000149">
            <w:pPr>
              <w:rPr>
                <w:rFonts w:ascii="Arial" w:cs="Arial" w:eastAsia="Arial" w:hAnsi="Arial"/>
              </w:rPr>
            </w:pPr>
            <w:r w:rsidDel="00000000" w:rsidR="00000000" w:rsidRPr="00000000">
              <w:rPr>
                <w:rFonts w:ascii="Arial" w:cs="Arial" w:eastAsia="Arial" w:hAnsi="Arial"/>
                <w:rtl w:val="0"/>
              </w:rPr>
              <w:t xml:space="preserve">0.103</w:t>
            </w:r>
          </w:p>
        </w:tc>
      </w:tr>
      <w:tr>
        <w:trPr>
          <w:cantSplit w:val="0"/>
          <w:tblHeader w:val="0"/>
        </w:trPr>
        <w:tc>
          <w:tcPr/>
          <w:p w:rsidR="00000000" w:rsidDel="00000000" w:rsidP="00000000" w:rsidRDefault="00000000" w:rsidRPr="00000000" w14:paraId="0000014A">
            <w:pPr>
              <w:rPr>
                <w:rFonts w:ascii="Arial" w:cs="Arial" w:eastAsia="Arial" w:hAnsi="Arial"/>
              </w:rPr>
            </w:pPr>
            <w:r w:rsidDel="00000000" w:rsidR="00000000" w:rsidRPr="00000000">
              <w:rPr>
                <w:rFonts w:ascii="Arial" w:cs="Arial" w:eastAsia="Arial" w:hAnsi="Arial"/>
                <w:rtl w:val="0"/>
              </w:rPr>
              <w:t xml:space="preserve">Car speed * Global switch costs</w:t>
            </w:r>
          </w:p>
        </w:tc>
        <w:tc>
          <w:tcPr/>
          <w:p w:rsidR="00000000" w:rsidDel="00000000" w:rsidP="00000000" w:rsidRDefault="00000000" w:rsidRPr="00000000" w14:paraId="0000014B">
            <w:pPr>
              <w:rPr>
                <w:rFonts w:ascii="Arial" w:cs="Arial" w:eastAsia="Arial" w:hAnsi="Arial"/>
              </w:rPr>
            </w:pPr>
            <w:r w:rsidDel="00000000" w:rsidR="00000000" w:rsidRPr="00000000">
              <w:rPr>
                <w:rFonts w:ascii="Arial" w:cs="Arial" w:eastAsia="Arial" w:hAnsi="Arial"/>
                <w:rtl w:val="0"/>
              </w:rPr>
              <w:t xml:space="preserve">-1.32</w:t>
            </w:r>
          </w:p>
        </w:tc>
        <w:tc>
          <w:tcPr/>
          <w:p w:rsidR="00000000" w:rsidDel="00000000" w:rsidP="00000000" w:rsidRDefault="00000000" w:rsidRPr="00000000" w14:paraId="0000014C">
            <w:pPr>
              <w:rPr>
                <w:rFonts w:ascii="Arial" w:cs="Arial" w:eastAsia="Arial" w:hAnsi="Arial"/>
              </w:rPr>
            </w:pPr>
            <w:r w:rsidDel="00000000" w:rsidR="00000000" w:rsidRPr="00000000">
              <w:rPr>
                <w:rFonts w:ascii="Arial" w:cs="Arial" w:eastAsia="Arial" w:hAnsi="Arial"/>
                <w:rtl w:val="0"/>
              </w:rPr>
              <w:t xml:space="preserve">0.41</w:t>
            </w:r>
          </w:p>
        </w:tc>
        <w:tc>
          <w:tcPr/>
          <w:p w:rsidR="00000000" w:rsidDel="00000000" w:rsidP="00000000" w:rsidRDefault="00000000" w:rsidRPr="00000000" w14:paraId="0000014D">
            <w:pPr>
              <w:rPr>
                <w:rFonts w:ascii="Arial" w:cs="Arial" w:eastAsia="Arial" w:hAnsi="Arial"/>
              </w:rPr>
            </w:pPr>
            <w:r w:rsidDel="00000000" w:rsidR="00000000" w:rsidRPr="00000000">
              <w:rPr>
                <w:rFonts w:ascii="Arial" w:cs="Arial" w:eastAsia="Arial" w:hAnsi="Arial"/>
                <w:rtl w:val="0"/>
              </w:rPr>
              <w:t xml:space="preserve">-0.33</w:t>
            </w:r>
          </w:p>
        </w:tc>
        <w:tc>
          <w:tcPr/>
          <w:p w:rsidR="00000000" w:rsidDel="00000000" w:rsidP="00000000" w:rsidRDefault="00000000" w:rsidRPr="00000000" w14:paraId="0000014E">
            <w:pPr>
              <w:rPr>
                <w:rFonts w:ascii="Arial" w:cs="Arial" w:eastAsia="Arial" w:hAnsi="Arial"/>
              </w:rPr>
            </w:pPr>
            <w:r w:rsidDel="00000000" w:rsidR="00000000" w:rsidRPr="00000000">
              <w:rPr>
                <w:rFonts w:ascii="Arial" w:cs="Arial" w:eastAsia="Arial" w:hAnsi="Arial"/>
                <w:rtl w:val="0"/>
              </w:rPr>
              <w:t xml:space="preserve">0.747</w:t>
            </w:r>
          </w:p>
        </w:tc>
      </w:tr>
      <w:tr>
        <w:trPr>
          <w:cantSplit w:val="0"/>
          <w:tblHeader w:val="0"/>
        </w:trPr>
        <w:tc>
          <w:tcPr/>
          <w:p w:rsidR="00000000" w:rsidDel="00000000" w:rsidP="00000000" w:rsidRDefault="00000000" w:rsidRPr="00000000" w14:paraId="0000014F">
            <w:pPr>
              <w:rPr>
                <w:rFonts w:ascii="Arial" w:cs="Arial" w:eastAsia="Arial" w:hAnsi="Arial"/>
              </w:rPr>
            </w:pPr>
            <w:r w:rsidDel="00000000" w:rsidR="00000000" w:rsidRPr="00000000">
              <w:rPr>
                <w:rFonts w:ascii="Arial" w:cs="Arial" w:eastAsia="Arial" w:hAnsi="Arial"/>
                <w:rtl w:val="0"/>
              </w:rPr>
              <w:t xml:space="preserve">Car speed * RMA RT</w:t>
            </w:r>
          </w:p>
        </w:tc>
        <w:tc>
          <w:tcPr/>
          <w:p w:rsidR="00000000" w:rsidDel="00000000" w:rsidP="00000000" w:rsidRDefault="00000000" w:rsidRPr="00000000" w14:paraId="00000150">
            <w:pPr>
              <w:rPr>
                <w:rFonts w:ascii="Arial" w:cs="Arial" w:eastAsia="Arial" w:hAnsi="Arial"/>
              </w:rPr>
            </w:pPr>
            <w:r w:rsidDel="00000000" w:rsidR="00000000" w:rsidRPr="00000000">
              <w:rPr>
                <w:rFonts w:ascii="Arial" w:cs="Arial" w:eastAsia="Arial" w:hAnsi="Arial"/>
                <w:rtl w:val="0"/>
              </w:rPr>
              <w:t xml:space="preserve">-0.54</w:t>
            </w:r>
          </w:p>
        </w:tc>
        <w:tc>
          <w:tcPr/>
          <w:p w:rsidR="00000000" w:rsidDel="00000000" w:rsidP="00000000" w:rsidRDefault="00000000" w:rsidRPr="00000000" w14:paraId="00000151">
            <w:pPr>
              <w:rPr>
                <w:rFonts w:ascii="Arial" w:cs="Arial" w:eastAsia="Arial" w:hAnsi="Arial"/>
              </w:rPr>
            </w:pPr>
            <w:r w:rsidDel="00000000" w:rsidR="00000000" w:rsidRPr="00000000">
              <w:rPr>
                <w:rFonts w:ascii="Arial" w:cs="Arial" w:eastAsia="Arial" w:hAnsi="Arial"/>
                <w:rtl w:val="0"/>
              </w:rPr>
              <w:t xml:space="preserve">0.45</w:t>
            </w:r>
          </w:p>
        </w:tc>
        <w:tc>
          <w:tcPr/>
          <w:p w:rsidR="00000000" w:rsidDel="00000000" w:rsidP="00000000" w:rsidRDefault="00000000" w:rsidRPr="00000000" w14:paraId="00000152">
            <w:pPr>
              <w:rPr>
                <w:rFonts w:ascii="Arial" w:cs="Arial" w:eastAsia="Arial" w:hAnsi="Arial"/>
              </w:rPr>
            </w:pPr>
            <w:r w:rsidDel="00000000" w:rsidR="00000000" w:rsidRPr="00000000">
              <w:rPr>
                <w:rFonts w:ascii="Arial" w:cs="Arial" w:eastAsia="Arial" w:hAnsi="Arial"/>
                <w:rtl w:val="0"/>
              </w:rPr>
              <w:t xml:space="preserve">-1.20</w:t>
            </w:r>
          </w:p>
        </w:tc>
        <w:tc>
          <w:tcPr/>
          <w:p w:rsidR="00000000" w:rsidDel="00000000" w:rsidP="00000000" w:rsidRDefault="00000000" w:rsidRPr="00000000" w14:paraId="00000153">
            <w:pPr>
              <w:rPr>
                <w:rFonts w:ascii="Arial" w:cs="Arial" w:eastAsia="Arial" w:hAnsi="Arial"/>
              </w:rPr>
            </w:pPr>
            <w:r w:rsidDel="00000000" w:rsidR="00000000" w:rsidRPr="00000000">
              <w:rPr>
                <w:rFonts w:ascii="Arial" w:cs="Arial" w:eastAsia="Arial" w:hAnsi="Arial"/>
                <w:rtl w:val="0"/>
              </w:rPr>
              <w:t xml:space="preserve">0.241</w:t>
            </w:r>
          </w:p>
        </w:tc>
      </w:tr>
      <w:tr>
        <w:trPr>
          <w:cantSplit w:val="0"/>
          <w:tblHeader w:val="0"/>
        </w:trPr>
        <w:tc>
          <w:tcPr/>
          <w:p w:rsidR="00000000" w:rsidDel="00000000" w:rsidP="00000000" w:rsidRDefault="00000000" w:rsidRPr="00000000" w14:paraId="00000154">
            <w:pPr>
              <w:rPr>
                <w:rFonts w:ascii="Arial" w:cs="Arial" w:eastAsia="Arial" w:hAnsi="Arial"/>
              </w:rPr>
            </w:pPr>
            <w:r w:rsidDel="00000000" w:rsidR="00000000" w:rsidRPr="00000000">
              <w:rPr>
                <w:rFonts w:ascii="Arial" w:cs="Arial" w:eastAsia="Arial" w:hAnsi="Arial"/>
                <w:rtl w:val="0"/>
              </w:rPr>
              <w:t xml:space="preserve">Car speed * Age * RMA RT</w:t>
            </w:r>
          </w:p>
        </w:tc>
        <w:tc>
          <w:tcPr/>
          <w:p w:rsidR="00000000" w:rsidDel="00000000" w:rsidP="00000000" w:rsidRDefault="00000000" w:rsidRPr="00000000" w14:paraId="00000155">
            <w:pPr>
              <w:rPr>
                <w:rFonts w:ascii="Arial" w:cs="Arial" w:eastAsia="Arial" w:hAnsi="Arial"/>
              </w:rPr>
            </w:pPr>
            <w:r w:rsidDel="00000000" w:rsidR="00000000" w:rsidRPr="00000000">
              <w:rPr>
                <w:rFonts w:ascii="Arial" w:cs="Arial" w:eastAsia="Arial" w:hAnsi="Arial"/>
                <w:rtl w:val="0"/>
              </w:rPr>
              <w:t xml:space="preserve">3.16</w:t>
            </w:r>
          </w:p>
        </w:tc>
        <w:tc>
          <w:tcPr/>
          <w:p w:rsidR="00000000" w:rsidDel="00000000" w:rsidP="00000000" w:rsidRDefault="00000000" w:rsidRPr="00000000" w14:paraId="00000156">
            <w:pPr>
              <w:rPr>
                <w:rFonts w:ascii="Arial" w:cs="Arial" w:eastAsia="Arial" w:hAnsi="Arial"/>
              </w:rPr>
            </w:pPr>
            <w:r w:rsidDel="00000000" w:rsidR="00000000" w:rsidRPr="00000000">
              <w:rPr>
                <w:rFonts w:ascii="Arial" w:cs="Arial" w:eastAsia="Arial" w:hAnsi="Arial"/>
                <w:rtl w:val="0"/>
              </w:rPr>
              <w:t xml:space="preserve">1.67</w:t>
            </w:r>
          </w:p>
        </w:tc>
        <w:tc>
          <w:tcPr/>
          <w:p w:rsidR="00000000" w:rsidDel="00000000" w:rsidP="00000000" w:rsidRDefault="00000000" w:rsidRPr="00000000" w14:paraId="00000157">
            <w:pPr>
              <w:rPr>
                <w:rFonts w:ascii="Arial" w:cs="Arial" w:eastAsia="Arial" w:hAnsi="Arial"/>
              </w:rPr>
            </w:pPr>
            <w:r w:rsidDel="00000000" w:rsidR="00000000" w:rsidRPr="00000000">
              <w:rPr>
                <w:rFonts w:ascii="Arial" w:cs="Arial" w:eastAsia="Arial" w:hAnsi="Arial"/>
                <w:rtl w:val="0"/>
              </w:rPr>
              <w:t xml:space="preserve">1.90</w:t>
            </w:r>
          </w:p>
        </w:tc>
        <w:tc>
          <w:tcPr/>
          <w:p w:rsidR="00000000" w:rsidDel="00000000" w:rsidP="00000000" w:rsidRDefault="00000000" w:rsidRPr="00000000" w14:paraId="00000158">
            <w:pPr>
              <w:rPr>
                <w:rFonts w:ascii="Arial" w:cs="Arial" w:eastAsia="Arial" w:hAnsi="Arial"/>
              </w:rPr>
            </w:pPr>
            <w:r w:rsidDel="00000000" w:rsidR="00000000" w:rsidRPr="00000000">
              <w:rPr>
                <w:rFonts w:ascii="Arial" w:cs="Arial" w:eastAsia="Arial" w:hAnsi="Arial"/>
                <w:rtl w:val="0"/>
              </w:rPr>
              <w:t xml:space="preserve">0.065</w:t>
            </w:r>
          </w:p>
        </w:tc>
      </w:tr>
      <w:tr>
        <w:trPr>
          <w:cantSplit w:val="0"/>
          <w:tblHeader w:val="0"/>
        </w:trPr>
        <w:tc>
          <w:tcPr/>
          <w:p w:rsidR="00000000" w:rsidDel="00000000" w:rsidP="00000000" w:rsidRDefault="00000000" w:rsidRPr="00000000" w14:paraId="00000159">
            <w:pPr>
              <w:rPr>
                <w:rFonts w:ascii="Arial" w:cs="Arial" w:eastAsia="Arial" w:hAnsi="Arial"/>
              </w:rPr>
            </w:pPr>
            <w:r w:rsidDel="00000000" w:rsidR="00000000" w:rsidRPr="00000000">
              <w:rPr>
                <w:rFonts w:ascii="Arial" w:cs="Arial" w:eastAsia="Arial" w:hAnsi="Arial"/>
                <w:rtl w:val="0"/>
              </w:rPr>
              <w:t xml:space="preserve">Car speed * Age * BADS</w:t>
            </w:r>
          </w:p>
        </w:tc>
        <w:tc>
          <w:tcPr/>
          <w:p w:rsidR="00000000" w:rsidDel="00000000" w:rsidP="00000000" w:rsidRDefault="00000000" w:rsidRPr="00000000" w14:paraId="0000015A">
            <w:pPr>
              <w:rPr>
                <w:rFonts w:ascii="Arial" w:cs="Arial" w:eastAsia="Arial" w:hAnsi="Arial"/>
              </w:rPr>
            </w:pPr>
            <w:r w:rsidDel="00000000" w:rsidR="00000000" w:rsidRPr="00000000">
              <w:rPr>
                <w:rFonts w:ascii="Arial" w:cs="Arial" w:eastAsia="Arial" w:hAnsi="Arial"/>
                <w:rtl w:val="0"/>
              </w:rPr>
              <w:t xml:space="preserve">-0.07</w:t>
            </w:r>
          </w:p>
        </w:tc>
        <w:tc>
          <w:tcPr/>
          <w:p w:rsidR="00000000" w:rsidDel="00000000" w:rsidP="00000000" w:rsidRDefault="00000000" w:rsidRPr="00000000" w14:paraId="0000015B">
            <w:pPr>
              <w:rPr>
                <w:rFonts w:ascii="Arial" w:cs="Arial" w:eastAsia="Arial" w:hAnsi="Arial"/>
              </w:rPr>
            </w:pPr>
            <w:r w:rsidDel="00000000" w:rsidR="00000000" w:rsidRPr="00000000">
              <w:rPr>
                <w:rFonts w:ascii="Arial" w:cs="Arial" w:eastAsia="Arial" w:hAnsi="Arial"/>
                <w:rtl w:val="0"/>
              </w:rPr>
              <w:t xml:space="preserve">0.26</w:t>
            </w:r>
          </w:p>
        </w:tc>
        <w:tc>
          <w:tcPr/>
          <w:p w:rsidR="00000000" w:rsidDel="00000000" w:rsidP="00000000" w:rsidRDefault="00000000" w:rsidRPr="00000000" w14:paraId="0000015C">
            <w:pPr>
              <w:rPr>
                <w:rFonts w:ascii="Arial" w:cs="Arial" w:eastAsia="Arial" w:hAnsi="Arial"/>
              </w:rPr>
            </w:pPr>
            <w:r w:rsidDel="00000000" w:rsidR="00000000" w:rsidRPr="00000000">
              <w:rPr>
                <w:rFonts w:ascii="Arial" w:cs="Arial" w:eastAsia="Arial" w:hAnsi="Arial"/>
                <w:rtl w:val="0"/>
              </w:rPr>
              <w:t xml:space="preserve">-0.26</w:t>
            </w:r>
          </w:p>
        </w:tc>
        <w:tc>
          <w:tcPr/>
          <w:p w:rsidR="00000000" w:rsidDel="00000000" w:rsidP="00000000" w:rsidRDefault="00000000" w:rsidRPr="00000000" w14:paraId="0000015D">
            <w:pPr>
              <w:rPr>
                <w:rFonts w:ascii="Arial" w:cs="Arial" w:eastAsia="Arial" w:hAnsi="Arial"/>
              </w:rPr>
            </w:pPr>
            <w:r w:rsidDel="00000000" w:rsidR="00000000" w:rsidRPr="00000000">
              <w:rPr>
                <w:rFonts w:ascii="Arial" w:cs="Arial" w:eastAsia="Arial" w:hAnsi="Arial"/>
                <w:rtl w:val="0"/>
              </w:rPr>
              <w:t xml:space="preserve">0.800</w:t>
            </w:r>
          </w:p>
        </w:tc>
      </w:tr>
      <w:tr>
        <w:trPr>
          <w:cantSplit w:val="0"/>
          <w:tblHeader w:val="0"/>
        </w:trPr>
        <w:tc>
          <w:tcPr/>
          <w:p w:rsidR="00000000" w:rsidDel="00000000" w:rsidP="00000000" w:rsidRDefault="00000000" w:rsidRPr="00000000" w14:paraId="0000015E">
            <w:pPr>
              <w:rPr>
                <w:rFonts w:ascii="Arial" w:cs="Arial" w:eastAsia="Arial" w:hAnsi="Arial"/>
              </w:rPr>
            </w:pPr>
            <w:r w:rsidDel="00000000" w:rsidR="00000000" w:rsidRPr="00000000">
              <w:rPr>
                <w:rFonts w:ascii="Arial" w:cs="Arial" w:eastAsia="Arial" w:hAnsi="Arial"/>
                <w:rtl w:val="0"/>
              </w:rPr>
              <w:t xml:space="preserve">Car speed * Age * Global switch costs</w:t>
            </w:r>
          </w:p>
        </w:tc>
        <w:tc>
          <w:tcPr/>
          <w:p w:rsidR="00000000" w:rsidDel="00000000" w:rsidP="00000000" w:rsidRDefault="00000000" w:rsidRPr="00000000" w14:paraId="0000015F">
            <w:pPr>
              <w:rPr>
                <w:rFonts w:ascii="Arial" w:cs="Arial" w:eastAsia="Arial" w:hAnsi="Arial"/>
              </w:rPr>
            </w:pPr>
            <w:r w:rsidDel="00000000" w:rsidR="00000000" w:rsidRPr="00000000">
              <w:rPr>
                <w:rFonts w:ascii="Arial" w:cs="Arial" w:eastAsia="Arial" w:hAnsi="Arial"/>
                <w:rtl w:val="0"/>
              </w:rPr>
              <w:t xml:space="preserve">-2.38</w:t>
            </w:r>
          </w:p>
        </w:tc>
        <w:tc>
          <w:tcPr/>
          <w:p w:rsidR="00000000" w:rsidDel="00000000" w:rsidP="00000000" w:rsidRDefault="00000000" w:rsidRPr="00000000" w14:paraId="00000160">
            <w:pPr>
              <w:rPr>
                <w:rFonts w:ascii="Arial" w:cs="Arial" w:eastAsia="Arial" w:hAnsi="Arial"/>
              </w:rPr>
            </w:pPr>
            <w:r w:rsidDel="00000000" w:rsidR="00000000" w:rsidRPr="00000000">
              <w:rPr>
                <w:rFonts w:ascii="Arial" w:cs="Arial" w:eastAsia="Arial" w:hAnsi="Arial"/>
                <w:rtl w:val="0"/>
              </w:rPr>
              <w:t xml:space="preserve">1.45</w:t>
            </w:r>
          </w:p>
        </w:tc>
        <w:tc>
          <w:tcPr/>
          <w:p w:rsidR="00000000" w:rsidDel="00000000" w:rsidP="00000000" w:rsidRDefault="00000000" w:rsidRPr="00000000" w14:paraId="00000161">
            <w:pPr>
              <w:rPr>
                <w:rFonts w:ascii="Arial" w:cs="Arial" w:eastAsia="Arial" w:hAnsi="Arial"/>
              </w:rPr>
            </w:pPr>
            <w:r w:rsidDel="00000000" w:rsidR="00000000" w:rsidRPr="00000000">
              <w:rPr>
                <w:rFonts w:ascii="Arial" w:cs="Arial" w:eastAsia="Arial" w:hAnsi="Arial"/>
                <w:rtl w:val="0"/>
              </w:rPr>
              <w:t xml:space="preserve">-1.64</w:t>
            </w:r>
          </w:p>
        </w:tc>
        <w:tc>
          <w:tcPr/>
          <w:p w:rsidR="00000000" w:rsidDel="00000000" w:rsidP="00000000" w:rsidRDefault="00000000" w:rsidRPr="00000000" w14:paraId="00000162">
            <w:pPr>
              <w:rPr>
                <w:rFonts w:ascii="Arial" w:cs="Arial" w:eastAsia="Arial" w:hAnsi="Arial"/>
              </w:rPr>
            </w:pPr>
            <w:r w:rsidDel="00000000" w:rsidR="00000000" w:rsidRPr="00000000">
              <w:rPr>
                <w:rFonts w:ascii="Arial" w:cs="Arial" w:eastAsia="Arial" w:hAnsi="Arial"/>
                <w:rtl w:val="0"/>
              </w:rPr>
              <w:t xml:space="preserve">0.110</w:t>
            </w:r>
          </w:p>
        </w:tc>
      </w:tr>
      <w:tr>
        <w:trPr>
          <w:cantSplit w:val="0"/>
          <w:tblHeader w:val="0"/>
        </w:trPr>
        <w:tc>
          <w:tcPr/>
          <w:p w:rsidR="00000000" w:rsidDel="00000000" w:rsidP="00000000" w:rsidRDefault="00000000" w:rsidRPr="00000000" w14:paraId="00000163">
            <w:pPr>
              <w:rPr>
                <w:rFonts w:ascii="Arial" w:cs="Arial" w:eastAsia="Arial" w:hAnsi="Arial"/>
              </w:rPr>
            </w:pPr>
            <w:r w:rsidDel="00000000" w:rsidR="00000000" w:rsidRPr="00000000">
              <w:rPr>
                <w:rFonts w:ascii="Arial" w:cs="Arial" w:eastAsia="Arial" w:hAnsi="Arial"/>
                <w:rtl w:val="0"/>
              </w:rPr>
              <w:t xml:space="preserve">Car speed * Age * Local switch costs</w:t>
            </w:r>
          </w:p>
        </w:tc>
        <w:tc>
          <w:tcPr/>
          <w:p w:rsidR="00000000" w:rsidDel="00000000" w:rsidP="00000000" w:rsidRDefault="00000000" w:rsidRPr="00000000" w14:paraId="00000164">
            <w:pPr>
              <w:rPr>
                <w:rFonts w:ascii="Arial" w:cs="Arial" w:eastAsia="Arial" w:hAnsi="Arial"/>
              </w:rPr>
            </w:pPr>
            <w:r w:rsidDel="00000000" w:rsidR="00000000" w:rsidRPr="00000000">
              <w:rPr>
                <w:rFonts w:ascii="Arial" w:cs="Arial" w:eastAsia="Arial" w:hAnsi="Arial"/>
                <w:rtl w:val="0"/>
              </w:rPr>
              <w:t xml:space="preserve">-3.56</w:t>
            </w:r>
          </w:p>
        </w:tc>
        <w:tc>
          <w:tcPr/>
          <w:p w:rsidR="00000000" w:rsidDel="00000000" w:rsidP="00000000" w:rsidRDefault="00000000" w:rsidRPr="00000000" w14:paraId="00000165">
            <w:pPr>
              <w:rPr>
                <w:rFonts w:ascii="Arial" w:cs="Arial" w:eastAsia="Arial" w:hAnsi="Arial"/>
              </w:rPr>
            </w:pPr>
            <w:r w:rsidDel="00000000" w:rsidR="00000000" w:rsidRPr="00000000">
              <w:rPr>
                <w:rFonts w:ascii="Arial" w:cs="Arial" w:eastAsia="Arial" w:hAnsi="Arial"/>
                <w:rtl w:val="0"/>
              </w:rPr>
              <w:t xml:space="preserve">1.91</w:t>
            </w:r>
          </w:p>
        </w:tc>
        <w:tc>
          <w:tcPr/>
          <w:p w:rsidR="00000000" w:rsidDel="00000000" w:rsidP="00000000" w:rsidRDefault="00000000" w:rsidRPr="00000000" w14:paraId="00000166">
            <w:pPr>
              <w:rPr>
                <w:rFonts w:ascii="Arial" w:cs="Arial" w:eastAsia="Arial" w:hAnsi="Arial"/>
              </w:rPr>
            </w:pPr>
            <w:r w:rsidDel="00000000" w:rsidR="00000000" w:rsidRPr="00000000">
              <w:rPr>
                <w:rFonts w:ascii="Arial" w:cs="Arial" w:eastAsia="Arial" w:hAnsi="Arial"/>
                <w:rtl w:val="0"/>
              </w:rPr>
              <w:t xml:space="preserve">-1.87</w:t>
            </w:r>
          </w:p>
        </w:tc>
        <w:tc>
          <w:tcPr/>
          <w:p w:rsidR="00000000" w:rsidDel="00000000" w:rsidP="00000000" w:rsidRDefault="00000000" w:rsidRPr="00000000" w14:paraId="00000167">
            <w:pPr>
              <w:rPr>
                <w:rFonts w:ascii="Arial" w:cs="Arial" w:eastAsia="Arial" w:hAnsi="Arial"/>
              </w:rPr>
            </w:pPr>
            <w:r w:rsidDel="00000000" w:rsidR="00000000" w:rsidRPr="00000000">
              <w:rPr>
                <w:rFonts w:ascii="Arial" w:cs="Arial" w:eastAsia="Arial" w:hAnsi="Arial"/>
                <w:rtl w:val="0"/>
              </w:rPr>
              <w:t xml:space="preserve">0.070</w:t>
            </w:r>
          </w:p>
        </w:tc>
      </w:tr>
      <w:tr>
        <w:trPr>
          <w:cantSplit w:val="0"/>
          <w:tblHeader w:val="0"/>
        </w:trPr>
        <w:tc>
          <w:tcPr>
            <w:shd w:fill="b4c6e7" w:val="clear"/>
          </w:tcPr>
          <w:p w:rsidR="00000000" w:rsidDel="00000000" w:rsidP="00000000" w:rsidRDefault="00000000" w:rsidRPr="00000000" w14:paraId="00000168">
            <w:pPr>
              <w:rPr>
                <w:rFonts w:ascii="Arial" w:cs="Arial" w:eastAsia="Arial" w:hAnsi="Arial"/>
              </w:rPr>
            </w:pPr>
            <w:r w:rsidDel="00000000" w:rsidR="00000000" w:rsidRPr="00000000">
              <w:rPr>
                <w:rFonts w:ascii="Arial" w:cs="Arial" w:eastAsia="Arial" w:hAnsi="Arial"/>
                <w:rtl w:val="0"/>
              </w:rPr>
              <w:t xml:space="preserve">View</w:t>
            </w:r>
          </w:p>
        </w:tc>
        <w:tc>
          <w:tcPr>
            <w:shd w:fill="b4c6e7" w:val="clear"/>
          </w:tcPr>
          <w:p w:rsidR="00000000" w:rsidDel="00000000" w:rsidP="00000000" w:rsidRDefault="00000000" w:rsidRPr="00000000" w14:paraId="00000169">
            <w:pPr>
              <w:rPr>
                <w:rFonts w:ascii="Arial" w:cs="Arial" w:eastAsia="Arial" w:hAnsi="Arial"/>
              </w:rPr>
            </w:pPr>
            <w:r w:rsidDel="00000000" w:rsidR="00000000" w:rsidRPr="00000000">
              <w:rPr>
                <w:rFonts w:ascii="Arial" w:cs="Arial" w:eastAsia="Arial" w:hAnsi="Arial"/>
                <w:rtl w:val="0"/>
              </w:rPr>
              <w:t xml:space="preserve">-2.89</w:t>
            </w:r>
          </w:p>
        </w:tc>
        <w:tc>
          <w:tcPr>
            <w:shd w:fill="b4c6e7" w:val="clear"/>
          </w:tcPr>
          <w:p w:rsidR="00000000" w:rsidDel="00000000" w:rsidP="00000000" w:rsidRDefault="00000000" w:rsidRPr="00000000" w14:paraId="0000016A">
            <w:pPr>
              <w:rPr>
                <w:rFonts w:ascii="Arial" w:cs="Arial" w:eastAsia="Arial" w:hAnsi="Arial"/>
              </w:rPr>
            </w:pPr>
            <w:r w:rsidDel="00000000" w:rsidR="00000000" w:rsidRPr="00000000">
              <w:rPr>
                <w:rFonts w:ascii="Arial" w:cs="Arial" w:eastAsia="Arial" w:hAnsi="Arial"/>
                <w:rtl w:val="0"/>
              </w:rPr>
              <w:t xml:space="preserve">0.79</w:t>
            </w:r>
          </w:p>
        </w:tc>
        <w:tc>
          <w:tcPr>
            <w:shd w:fill="b4c6e7" w:val="clear"/>
          </w:tcPr>
          <w:p w:rsidR="00000000" w:rsidDel="00000000" w:rsidP="00000000" w:rsidRDefault="00000000" w:rsidRPr="00000000" w14:paraId="0000016B">
            <w:pPr>
              <w:rPr>
                <w:rFonts w:ascii="Arial" w:cs="Arial" w:eastAsia="Arial" w:hAnsi="Arial"/>
              </w:rPr>
            </w:pPr>
            <w:r w:rsidDel="00000000" w:rsidR="00000000" w:rsidRPr="00000000">
              <w:rPr>
                <w:rFonts w:ascii="Arial" w:cs="Arial" w:eastAsia="Arial" w:hAnsi="Arial"/>
                <w:rtl w:val="0"/>
              </w:rPr>
              <w:t xml:space="preserve">-3.68</w:t>
            </w:r>
          </w:p>
        </w:tc>
        <w:tc>
          <w:tcPr>
            <w:shd w:fill="b4c6e7" w:val="clear"/>
          </w:tcPr>
          <w:p w:rsidR="00000000" w:rsidDel="00000000" w:rsidP="00000000" w:rsidRDefault="00000000" w:rsidRPr="00000000" w14:paraId="0000016C">
            <w:pPr>
              <w:rPr>
                <w:rFonts w:ascii="Arial" w:cs="Arial" w:eastAsia="Arial" w:hAnsi="Arial"/>
              </w:rPr>
            </w:pPr>
            <w:r w:rsidDel="00000000" w:rsidR="00000000" w:rsidRPr="00000000">
              <w:rPr>
                <w:rFonts w:ascii="Arial" w:cs="Arial" w:eastAsia="Arial" w:hAnsi="Arial"/>
                <w:rtl w:val="0"/>
              </w:rPr>
              <w:t xml:space="preserve">0.001</w:t>
            </w:r>
          </w:p>
        </w:tc>
      </w:tr>
      <w:tr>
        <w:trPr>
          <w:cantSplit w:val="0"/>
          <w:tblHeader w:val="0"/>
        </w:trPr>
        <w:tc>
          <w:tcPr>
            <w:shd w:fill="ffffff" w:val="clear"/>
          </w:tcPr>
          <w:p w:rsidR="00000000" w:rsidDel="00000000" w:rsidP="00000000" w:rsidRDefault="00000000" w:rsidRPr="00000000" w14:paraId="0000016D">
            <w:pPr>
              <w:rPr>
                <w:rFonts w:ascii="Arial" w:cs="Arial" w:eastAsia="Arial" w:hAnsi="Arial"/>
              </w:rPr>
            </w:pPr>
            <w:r w:rsidDel="00000000" w:rsidR="00000000" w:rsidRPr="00000000">
              <w:rPr>
                <w:rFonts w:ascii="Arial" w:cs="Arial" w:eastAsia="Arial" w:hAnsi="Arial"/>
                <w:rtl w:val="0"/>
              </w:rPr>
              <w:t xml:space="preserve">View * Age</w:t>
            </w:r>
          </w:p>
        </w:tc>
        <w:tc>
          <w:tcPr>
            <w:shd w:fill="ffffff" w:val="clear"/>
          </w:tcPr>
          <w:p w:rsidR="00000000" w:rsidDel="00000000" w:rsidP="00000000" w:rsidRDefault="00000000" w:rsidRPr="00000000" w14:paraId="0000016E">
            <w:pPr>
              <w:rPr>
                <w:rFonts w:ascii="Arial" w:cs="Arial" w:eastAsia="Arial" w:hAnsi="Arial"/>
              </w:rPr>
            </w:pPr>
            <w:r w:rsidDel="00000000" w:rsidR="00000000" w:rsidRPr="00000000">
              <w:rPr>
                <w:rFonts w:ascii="Arial" w:cs="Arial" w:eastAsia="Arial" w:hAnsi="Arial"/>
                <w:rtl w:val="0"/>
              </w:rPr>
              <w:t xml:space="preserve">-1.27</w:t>
            </w:r>
          </w:p>
        </w:tc>
        <w:tc>
          <w:tcPr>
            <w:shd w:fill="ffffff" w:val="clear"/>
          </w:tcPr>
          <w:p w:rsidR="00000000" w:rsidDel="00000000" w:rsidP="00000000" w:rsidRDefault="00000000" w:rsidRPr="00000000" w14:paraId="0000016F">
            <w:pPr>
              <w:rPr>
                <w:rFonts w:ascii="Arial" w:cs="Arial" w:eastAsia="Arial" w:hAnsi="Arial"/>
              </w:rPr>
            </w:pPr>
            <w:r w:rsidDel="00000000" w:rsidR="00000000" w:rsidRPr="00000000">
              <w:rPr>
                <w:rFonts w:ascii="Arial" w:cs="Arial" w:eastAsia="Arial" w:hAnsi="Arial"/>
                <w:rtl w:val="0"/>
              </w:rPr>
              <w:t xml:space="preserve">2.05</w:t>
            </w:r>
          </w:p>
        </w:tc>
        <w:tc>
          <w:tcPr>
            <w:shd w:fill="ffffff" w:val="clear"/>
          </w:tcPr>
          <w:p w:rsidR="00000000" w:rsidDel="00000000" w:rsidP="00000000" w:rsidRDefault="00000000" w:rsidRPr="00000000" w14:paraId="00000170">
            <w:pPr>
              <w:rPr>
                <w:rFonts w:ascii="Arial" w:cs="Arial" w:eastAsia="Arial" w:hAnsi="Arial"/>
              </w:rPr>
            </w:pPr>
            <w:r w:rsidDel="00000000" w:rsidR="00000000" w:rsidRPr="00000000">
              <w:rPr>
                <w:rFonts w:ascii="Arial" w:cs="Arial" w:eastAsia="Arial" w:hAnsi="Arial"/>
                <w:rtl w:val="0"/>
              </w:rPr>
              <w:t xml:space="preserve">-0.62</w:t>
            </w:r>
          </w:p>
        </w:tc>
        <w:tc>
          <w:tcPr>
            <w:shd w:fill="ffffff" w:val="clear"/>
          </w:tcPr>
          <w:p w:rsidR="00000000" w:rsidDel="00000000" w:rsidP="00000000" w:rsidRDefault="00000000" w:rsidRPr="00000000" w14:paraId="00000171">
            <w:pPr>
              <w:rPr>
                <w:rFonts w:ascii="Arial" w:cs="Arial" w:eastAsia="Arial" w:hAnsi="Arial"/>
              </w:rPr>
            </w:pPr>
            <w:r w:rsidDel="00000000" w:rsidR="00000000" w:rsidRPr="00000000">
              <w:rPr>
                <w:rFonts w:ascii="Arial" w:cs="Arial" w:eastAsia="Arial" w:hAnsi="Arial"/>
                <w:rtl w:val="0"/>
              </w:rPr>
              <w:t xml:space="preserve">0.540</w:t>
            </w:r>
          </w:p>
        </w:tc>
      </w:tr>
      <w:tr>
        <w:trPr>
          <w:cantSplit w:val="0"/>
          <w:tblHeader w:val="0"/>
        </w:trPr>
        <w:tc>
          <w:tcPr>
            <w:shd w:fill="b4c6e7" w:val="clear"/>
          </w:tcPr>
          <w:p w:rsidR="00000000" w:rsidDel="00000000" w:rsidP="00000000" w:rsidRDefault="00000000" w:rsidRPr="00000000" w14:paraId="00000172">
            <w:pPr>
              <w:rPr>
                <w:rFonts w:ascii="Arial" w:cs="Arial" w:eastAsia="Arial" w:hAnsi="Arial"/>
              </w:rPr>
            </w:pPr>
            <w:r w:rsidDel="00000000" w:rsidR="00000000" w:rsidRPr="00000000">
              <w:rPr>
                <w:rFonts w:ascii="Arial" w:cs="Arial" w:eastAsia="Arial" w:hAnsi="Arial"/>
                <w:rtl w:val="0"/>
              </w:rPr>
              <w:t xml:space="preserve">View * BADS</w:t>
            </w:r>
          </w:p>
        </w:tc>
        <w:tc>
          <w:tcPr>
            <w:shd w:fill="b4c6e7" w:val="clear"/>
          </w:tcPr>
          <w:p w:rsidR="00000000" w:rsidDel="00000000" w:rsidP="00000000" w:rsidRDefault="00000000" w:rsidRPr="00000000" w14:paraId="00000173">
            <w:pPr>
              <w:rPr>
                <w:rFonts w:ascii="Arial" w:cs="Arial" w:eastAsia="Arial" w:hAnsi="Arial"/>
              </w:rPr>
            </w:pPr>
            <w:r w:rsidDel="00000000" w:rsidR="00000000" w:rsidRPr="00000000">
              <w:rPr>
                <w:rFonts w:ascii="Arial" w:cs="Arial" w:eastAsia="Arial" w:hAnsi="Arial"/>
                <w:rtl w:val="0"/>
              </w:rPr>
              <w:t xml:space="preserve">0.42</w:t>
            </w:r>
          </w:p>
        </w:tc>
        <w:tc>
          <w:tcPr>
            <w:shd w:fill="b4c6e7" w:val="clear"/>
          </w:tcPr>
          <w:p w:rsidR="00000000" w:rsidDel="00000000" w:rsidP="00000000" w:rsidRDefault="00000000" w:rsidRPr="00000000" w14:paraId="00000174">
            <w:pPr>
              <w:rPr>
                <w:rFonts w:ascii="Arial" w:cs="Arial" w:eastAsia="Arial" w:hAnsi="Arial"/>
              </w:rPr>
            </w:pPr>
            <w:r w:rsidDel="00000000" w:rsidR="00000000" w:rsidRPr="00000000">
              <w:rPr>
                <w:rFonts w:ascii="Arial" w:cs="Arial" w:eastAsia="Arial" w:hAnsi="Arial"/>
                <w:rtl w:val="0"/>
              </w:rPr>
              <w:t xml:space="preserve">0.15</w:t>
            </w:r>
          </w:p>
        </w:tc>
        <w:tc>
          <w:tcPr>
            <w:shd w:fill="b4c6e7" w:val="clear"/>
          </w:tcPr>
          <w:p w:rsidR="00000000" w:rsidDel="00000000" w:rsidP="00000000" w:rsidRDefault="00000000" w:rsidRPr="00000000" w14:paraId="00000175">
            <w:pPr>
              <w:rPr>
                <w:rFonts w:ascii="Arial" w:cs="Arial" w:eastAsia="Arial" w:hAnsi="Arial"/>
              </w:rPr>
            </w:pPr>
            <w:r w:rsidDel="00000000" w:rsidR="00000000" w:rsidRPr="00000000">
              <w:rPr>
                <w:rFonts w:ascii="Arial" w:cs="Arial" w:eastAsia="Arial" w:hAnsi="Arial"/>
                <w:rtl w:val="0"/>
              </w:rPr>
              <w:t xml:space="preserve">2.76</w:t>
            </w:r>
          </w:p>
        </w:tc>
        <w:tc>
          <w:tcPr>
            <w:shd w:fill="b4c6e7" w:val="clear"/>
          </w:tcPr>
          <w:p w:rsidR="00000000" w:rsidDel="00000000" w:rsidP="00000000" w:rsidRDefault="00000000" w:rsidRPr="00000000" w14:paraId="00000176">
            <w:pPr>
              <w:rPr>
                <w:rFonts w:ascii="Arial" w:cs="Arial" w:eastAsia="Arial" w:hAnsi="Arial"/>
              </w:rPr>
            </w:pPr>
            <w:r w:rsidDel="00000000" w:rsidR="00000000" w:rsidRPr="00000000">
              <w:rPr>
                <w:rFonts w:ascii="Arial" w:cs="Arial" w:eastAsia="Arial" w:hAnsi="Arial"/>
                <w:rtl w:val="0"/>
              </w:rPr>
              <w:t xml:space="preserve">0.010</w:t>
            </w:r>
          </w:p>
        </w:tc>
      </w:tr>
      <w:tr>
        <w:trPr>
          <w:cantSplit w:val="0"/>
          <w:tblHeader w:val="0"/>
        </w:trPr>
        <w:tc>
          <w:tcPr>
            <w:shd w:fill="b4c6e7" w:val="clear"/>
          </w:tcPr>
          <w:p w:rsidR="00000000" w:rsidDel="00000000" w:rsidP="00000000" w:rsidRDefault="00000000" w:rsidRPr="00000000" w14:paraId="00000177">
            <w:pPr>
              <w:rPr>
                <w:rFonts w:ascii="Arial" w:cs="Arial" w:eastAsia="Arial" w:hAnsi="Arial"/>
              </w:rPr>
            </w:pPr>
            <w:r w:rsidDel="00000000" w:rsidR="00000000" w:rsidRPr="00000000">
              <w:rPr>
                <w:rFonts w:ascii="Arial" w:cs="Arial" w:eastAsia="Arial" w:hAnsi="Arial"/>
                <w:rtl w:val="0"/>
              </w:rPr>
              <w:t xml:space="preserve">View * Local switch costs</w:t>
            </w:r>
          </w:p>
        </w:tc>
        <w:tc>
          <w:tcPr>
            <w:shd w:fill="b4c6e7" w:val="clear"/>
          </w:tcPr>
          <w:p w:rsidR="00000000" w:rsidDel="00000000" w:rsidP="00000000" w:rsidRDefault="00000000" w:rsidRPr="00000000" w14:paraId="00000178">
            <w:pPr>
              <w:rPr>
                <w:rFonts w:ascii="Arial" w:cs="Arial" w:eastAsia="Arial" w:hAnsi="Arial"/>
              </w:rPr>
            </w:pPr>
            <w:r w:rsidDel="00000000" w:rsidR="00000000" w:rsidRPr="00000000">
              <w:rPr>
                <w:rFonts w:ascii="Arial" w:cs="Arial" w:eastAsia="Arial" w:hAnsi="Arial"/>
                <w:rtl w:val="0"/>
              </w:rPr>
              <w:t xml:space="preserve">4.06</w:t>
            </w:r>
          </w:p>
        </w:tc>
        <w:tc>
          <w:tcPr>
            <w:shd w:fill="b4c6e7" w:val="clear"/>
          </w:tcPr>
          <w:p w:rsidR="00000000" w:rsidDel="00000000" w:rsidP="00000000" w:rsidRDefault="00000000" w:rsidRPr="00000000" w14:paraId="00000179">
            <w:pPr>
              <w:rPr>
                <w:rFonts w:ascii="Arial" w:cs="Arial" w:eastAsia="Arial" w:hAnsi="Arial"/>
              </w:rPr>
            </w:pPr>
            <w:r w:rsidDel="00000000" w:rsidR="00000000" w:rsidRPr="00000000">
              <w:rPr>
                <w:rFonts w:ascii="Arial" w:cs="Arial" w:eastAsia="Arial" w:hAnsi="Arial"/>
                <w:rtl w:val="0"/>
              </w:rPr>
              <w:t xml:space="preserve">1.69</w:t>
            </w:r>
          </w:p>
        </w:tc>
        <w:tc>
          <w:tcPr>
            <w:shd w:fill="b4c6e7" w:val="clear"/>
          </w:tcPr>
          <w:p w:rsidR="00000000" w:rsidDel="00000000" w:rsidP="00000000" w:rsidRDefault="00000000" w:rsidRPr="00000000" w14:paraId="0000017A">
            <w:pPr>
              <w:rPr>
                <w:rFonts w:ascii="Arial" w:cs="Arial" w:eastAsia="Arial" w:hAnsi="Arial"/>
              </w:rPr>
            </w:pPr>
            <w:r w:rsidDel="00000000" w:rsidR="00000000" w:rsidRPr="00000000">
              <w:rPr>
                <w:rFonts w:ascii="Arial" w:cs="Arial" w:eastAsia="Arial" w:hAnsi="Arial"/>
                <w:rtl w:val="0"/>
              </w:rPr>
              <w:t xml:space="preserve">2.41</w:t>
            </w:r>
          </w:p>
        </w:tc>
        <w:tc>
          <w:tcPr>
            <w:shd w:fill="b4c6e7" w:val="clear"/>
          </w:tcPr>
          <w:p w:rsidR="00000000" w:rsidDel="00000000" w:rsidP="00000000" w:rsidRDefault="00000000" w:rsidRPr="00000000" w14:paraId="0000017B">
            <w:pPr>
              <w:rPr>
                <w:rFonts w:ascii="Arial" w:cs="Arial" w:eastAsia="Arial" w:hAnsi="Arial"/>
              </w:rPr>
            </w:pPr>
            <w:r w:rsidDel="00000000" w:rsidR="00000000" w:rsidRPr="00000000">
              <w:rPr>
                <w:rFonts w:ascii="Arial" w:cs="Arial" w:eastAsia="Arial" w:hAnsi="Arial"/>
                <w:rtl w:val="0"/>
              </w:rPr>
              <w:t xml:space="preserve">0.022</w:t>
            </w:r>
          </w:p>
        </w:tc>
      </w:tr>
      <w:tr>
        <w:trPr>
          <w:cantSplit w:val="0"/>
          <w:tblHeader w:val="0"/>
        </w:trPr>
        <w:tc>
          <w:tcPr/>
          <w:p w:rsidR="00000000" w:rsidDel="00000000" w:rsidP="00000000" w:rsidRDefault="00000000" w:rsidRPr="00000000" w14:paraId="0000017C">
            <w:pPr>
              <w:rPr>
                <w:rFonts w:ascii="Arial" w:cs="Arial" w:eastAsia="Arial" w:hAnsi="Arial"/>
              </w:rPr>
            </w:pPr>
            <w:r w:rsidDel="00000000" w:rsidR="00000000" w:rsidRPr="00000000">
              <w:rPr>
                <w:rFonts w:ascii="Arial" w:cs="Arial" w:eastAsia="Arial" w:hAnsi="Arial"/>
                <w:rtl w:val="0"/>
              </w:rPr>
              <w:t xml:space="preserve">View * Global switch costs</w:t>
            </w:r>
          </w:p>
        </w:tc>
        <w:tc>
          <w:tcPr/>
          <w:p w:rsidR="00000000" w:rsidDel="00000000" w:rsidP="00000000" w:rsidRDefault="00000000" w:rsidRPr="00000000" w14:paraId="0000017D">
            <w:pPr>
              <w:rPr>
                <w:rFonts w:ascii="Arial" w:cs="Arial" w:eastAsia="Arial" w:hAnsi="Arial"/>
              </w:rPr>
            </w:pPr>
            <w:r w:rsidDel="00000000" w:rsidR="00000000" w:rsidRPr="00000000">
              <w:rPr>
                <w:rFonts w:ascii="Arial" w:cs="Arial" w:eastAsia="Arial" w:hAnsi="Arial"/>
                <w:rtl w:val="0"/>
              </w:rPr>
              <w:t xml:space="preserve">-0.59</w:t>
            </w:r>
          </w:p>
        </w:tc>
        <w:tc>
          <w:tcPr/>
          <w:p w:rsidR="00000000" w:rsidDel="00000000" w:rsidP="00000000" w:rsidRDefault="00000000" w:rsidRPr="00000000" w14:paraId="0000017E">
            <w:pPr>
              <w:rPr>
                <w:rFonts w:ascii="Arial" w:cs="Arial" w:eastAsia="Arial" w:hAnsi="Arial"/>
              </w:rPr>
            </w:pPr>
            <w:r w:rsidDel="00000000" w:rsidR="00000000" w:rsidRPr="00000000">
              <w:rPr>
                <w:rFonts w:ascii="Arial" w:cs="Arial" w:eastAsia="Arial" w:hAnsi="Arial"/>
                <w:rtl w:val="0"/>
              </w:rPr>
              <w:t xml:space="preserve">0.38</w:t>
            </w:r>
          </w:p>
        </w:tc>
        <w:tc>
          <w:tcPr/>
          <w:p w:rsidR="00000000" w:rsidDel="00000000" w:rsidP="00000000" w:rsidRDefault="00000000" w:rsidRPr="00000000" w14:paraId="0000017F">
            <w:pPr>
              <w:rPr>
                <w:rFonts w:ascii="Arial" w:cs="Arial" w:eastAsia="Arial" w:hAnsi="Arial"/>
              </w:rPr>
            </w:pPr>
            <w:r w:rsidDel="00000000" w:rsidR="00000000" w:rsidRPr="00000000">
              <w:rPr>
                <w:rFonts w:ascii="Arial" w:cs="Arial" w:eastAsia="Arial" w:hAnsi="Arial"/>
                <w:rtl w:val="0"/>
              </w:rPr>
              <w:t xml:space="preserve">-1.55</w:t>
            </w:r>
          </w:p>
        </w:tc>
        <w:tc>
          <w:tcPr/>
          <w:p w:rsidR="00000000" w:rsidDel="00000000" w:rsidP="00000000" w:rsidRDefault="00000000" w:rsidRPr="00000000" w14:paraId="00000180">
            <w:pPr>
              <w:rPr>
                <w:rFonts w:ascii="Arial" w:cs="Arial" w:eastAsia="Arial" w:hAnsi="Arial"/>
              </w:rPr>
            </w:pPr>
            <w:r w:rsidDel="00000000" w:rsidR="00000000" w:rsidRPr="00000000">
              <w:rPr>
                <w:rFonts w:ascii="Arial" w:cs="Arial" w:eastAsia="Arial" w:hAnsi="Arial"/>
                <w:rtl w:val="0"/>
              </w:rPr>
              <w:t xml:space="preserve">0.132</w:t>
            </w:r>
          </w:p>
        </w:tc>
      </w:tr>
      <w:tr>
        <w:trPr>
          <w:cantSplit w:val="0"/>
          <w:tblHeader w:val="0"/>
        </w:trPr>
        <w:tc>
          <w:tcPr/>
          <w:p w:rsidR="00000000" w:rsidDel="00000000" w:rsidP="00000000" w:rsidRDefault="00000000" w:rsidRPr="00000000" w14:paraId="00000181">
            <w:pPr>
              <w:rPr>
                <w:rFonts w:ascii="Arial" w:cs="Arial" w:eastAsia="Arial" w:hAnsi="Arial"/>
              </w:rPr>
            </w:pPr>
            <w:r w:rsidDel="00000000" w:rsidR="00000000" w:rsidRPr="00000000">
              <w:rPr>
                <w:rFonts w:ascii="Arial" w:cs="Arial" w:eastAsia="Arial" w:hAnsi="Arial"/>
                <w:rtl w:val="0"/>
              </w:rPr>
              <w:t xml:space="preserve">View * RMA RT</w:t>
            </w:r>
          </w:p>
        </w:tc>
        <w:tc>
          <w:tcPr/>
          <w:p w:rsidR="00000000" w:rsidDel="00000000" w:rsidP="00000000" w:rsidRDefault="00000000" w:rsidRPr="00000000" w14:paraId="00000182">
            <w:pPr>
              <w:rPr>
                <w:rFonts w:ascii="Arial" w:cs="Arial" w:eastAsia="Arial" w:hAnsi="Arial"/>
              </w:rPr>
            </w:pPr>
            <w:r w:rsidDel="00000000" w:rsidR="00000000" w:rsidRPr="00000000">
              <w:rPr>
                <w:rFonts w:ascii="Arial" w:cs="Arial" w:eastAsia="Arial" w:hAnsi="Arial"/>
                <w:rtl w:val="0"/>
              </w:rPr>
              <w:t xml:space="preserve">-0.16</w:t>
            </w:r>
          </w:p>
        </w:tc>
        <w:tc>
          <w:tcPr/>
          <w:p w:rsidR="00000000" w:rsidDel="00000000" w:rsidP="00000000" w:rsidRDefault="00000000" w:rsidRPr="00000000" w14:paraId="00000183">
            <w:pPr>
              <w:rPr>
                <w:rFonts w:ascii="Arial" w:cs="Arial" w:eastAsia="Arial" w:hAnsi="Arial"/>
              </w:rPr>
            </w:pPr>
            <w:r w:rsidDel="00000000" w:rsidR="00000000" w:rsidRPr="00000000">
              <w:rPr>
                <w:rFonts w:ascii="Arial" w:cs="Arial" w:eastAsia="Arial" w:hAnsi="Arial"/>
                <w:rtl w:val="0"/>
              </w:rPr>
              <w:t xml:space="preserve">0.41</w:t>
            </w:r>
          </w:p>
        </w:tc>
        <w:tc>
          <w:tcPr/>
          <w:p w:rsidR="00000000" w:rsidDel="00000000" w:rsidP="00000000" w:rsidRDefault="00000000" w:rsidRPr="00000000" w14:paraId="00000184">
            <w:pPr>
              <w:rPr>
                <w:rFonts w:ascii="Arial" w:cs="Arial" w:eastAsia="Arial" w:hAnsi="Arial"/>
              </w:rPr>
            </w:pPr>
            <w:r w:rsidDel="00000000" w:rsidR="00000000" w:rsidRPr="00000000">
              <w:rPr>
                <w:rFonts w:ascii="Arial" w:cs="Arial" w:eastAsia="Arial" w:hAnsi="Arial"/>
                <w:rtl w:val="0"/>
              </w:rPr>
              <w:t xml:space="preserve">-0.39</w:t>
            </w:r>
          </w:p>
        </w:tc>
        <w:tc>
          <w:tcPr/>
          <w:p w:rsidR="00000000" w:rsidDel="00000000" w:rsidP="00000000" w:rsidRDefault="00000000" w:rsidRPr="00000000" w14:paraId="00000185">
            <w:pPr>
              <w:rPr>
                <w:rFonts w:ascii="Arial" w:cs="Arial" w:eastAsia="Arial" w:hAnsi="Arial"/>
              </w:rPr>
            </w:pPr>
            <w:r w:rsidDel="00000000" w:rsidR="00000000" w:rsidRPr="00000000">
              <w:rPr>
                <w:rFonts w:ascii="Arial" w:cs="Arial" w:eastAsia="Arial" w:hAnsi="Arial"/>
                <w:rtl w:val="0"/>
              </w:rPr>
              <w:t xml:space="preserve">0.701</w:t>
            </w:r>
          </w:p>
        </w:tc>
      </w:tr>
      <w:tr>
        <w:trPr>
          <w:cantSplit w:val="0"/>
          <w:tblHeader w:val="0"/>
        </w:trPr>
        <w:tc>
          <w:tcPr/>
          <w:p w:rsidR="00000000" w:rsidDel="00000000" w:rsidP="00000000" w:rsidRDefault="00000000" w:rsidRPr="00000000" w14:paraId="00000186">
            <w:pPr>
              <w:rPr>
                <w:rFonts w:ascii="Arial" w:cs="Arial" w:eastAsia="Arial" w:hAnsi="Arial"/>
              </w:rPr>
            </w:pPr>
            <w:r w:rsidDel="00000000" w:rsidR="00000000" w:rsidRPr="00000000">
              <w:rPr>
                <w:rFonts w:ascii="Arial" w:cs="Arial" w:eastAsia="Arial" w:hAnsi="Arial"/>
                <w:rtl w:val="0"/>
              </w:rPr>
              <w:t xml:space="preserve">View * Age * RMA RT</w:t>
            </w:r>
          </w:p>
        </w:tc>
        <w:tc>
          <w:tcPr/>
          <w:p w:rsidR="00000000" w:rsidDel="00000000" w:rsidP="00000000" w:rsidRDefault="00000000" w:rsidRPr="00000000" w14:paraId="00000187">
            <w:pPr>
              <w:rPr>
                <w:rFonts w:ascii="Arial" w:cs="Arial" w:eastAsia="Arial" w:hAnsi="Arial"/>
              </w:rPr>
            </w:pPr>
            <w:r w:rsidDel="00000000" w:rsidR="00000000" w:rsidRPr="00000000">
              <w:rPr>
                <w:rFonts w:ascii="Arial" w:cs="Arial" w:eastAsia="Arial" w:hAnsi="Arial"/>
                <w:rtl w:val="0"/>
              </w:rPr>
              <w:t xml:space="preserve">1.92</w:t>
            </w:r>
          </w:p>
        </w:tc>
        <w:tc>
          <w:tcPr/>
          <w:p w:rsidR="00000000" w:rsidDel="00000000" w:rsidP="00000000" w:rsidRDefault="00000000" w:rsidRPr="00000000" w14:paraId="00000188">
            <w:pPr>
              <w:rPr>
                <w:rFonts w:ascii="Arial" w:cs="Arial" w:eastAsia="Arial" w:hAnsi="Arial"/>
              </w:rPr>
            </w:pPr>
            <w:r w:rsidDel="00000000" w:rsidR="00000000" w:rsidRPr="00000000">
              <w:rPr>
                <w:rFonts w:ascii="Arial" w:cs="Arial" w:eastAsia="Arial" w:hAnsi="Arial"/>
                <w:rtl w:val="0"/>
              </w:rPr>
              <w:t xml:space="preserve">1.46</w:t>
            </w:r>
          </w:p>
        </w:tc>
        <w:tc>
          <w:tcPr/>
          <w:p w:rsidR="00000000" w:rsidDel="00000000" w:rsidP="00000000" w:rsidRDefault="00000000" w:rsidRPr="00000000" w14:paraId="00000189">
            <w:pPr>
              <w:rPr>
                <w:rFonts w:ascii="Arial" w:cs="Arial" w:eastAsia="Arial" w:hAnsi="Arial"/>
              </w:rPr>
            </w:pPr>
            <w:r w:rsidDel="00000000" w:rsidR="00000000" w:rsidRPr="00000000">
              <w:rPr>
                <w:rFonts w:ascii="Arial" w:cs="Arial" w:eastAsia="Arial" w:hAnsi="Arial"/>
                <w:rtl w:val="0"/>
              </w:rPr>
              <w:t xml:space="preserve">1.32</w:t>
            </w:r>
          </w:p>
        </w:tc>
        <w:tc>
          <w:tcPr/>
          <w:p w:rsidR="00000000" w:rsidDel="00000000" w:rsidP="00000000" w:rsidRDefault="00000000" w:rsidRPr="00000000" w14:paraId="0000018A">
            <w:pPr>
              <w:rPr>
                <w:rFonts w:ascii="Arial" w:cs="Arial" w:eastAsia="Arial" w:hAnsi="Arial"/>
              </w:rPr>
            </w:pPr>
            <w:r w:rsidDel="00000000" w:rsidR="00000000" w:rsidRPr="00000000">
              <w:rPr>
                <w:rFonts w:ascii="Arial" w:cs="Arial" w:eastAsia="Arial" w:hAnsi="Arial"/>
                <w:rtl w:val="0"/>
              </w:rPr>
              <w:t xml:space="preserve">0.198</w:t>
            </w:r>
          </w:p>
        </w:tc>
      </w:tr>
      <w:tr>
        <w:trPr>
          <w:cantSplit w:val="0"/>
          <w:tblHeader w:val="0"/>
        </w:trPr>
        <w:tc>
          <w:tcPr/>
          <w:p w:rsidR="00000000" w:rsidDel="00000000" w:rsidP="00000000" w:rsidRDefault="00000000" w:rsidRPr="00000000" w14:paraId="0000018B">
            <w:pPr>
              <w:rPr>
                <w:rFonts w:ascii="Arial" w:cs="Arial" w:eastAsia="Arial" w:hAnsi="Arial"/>
              </w:rPr>
            </w:pPr>
            <w:r w:rsidDel="00000000" w:rsidR="00000000" w:rsidRPr="00000000">
              <w:rPr>
                <w:rFonts w:ascii="Arial" w:cs="Arial" w:eastAsia="Arial" w:hAnsi="Arial"/>
                <w:rtl w:val="0"/>
              </w:rPr>
              <w:t xml:space="preserve">View * Age * BADS</w:t>
            </w:r>
          </w:p>
        </w:tc>
        <w:tc>
          <w:tcPr/>
          <w:p w:rsidR="00000000" w:rsidDel="00000000" w:rsidP="00000000" w:rsidRDefault="00000000" w:rsidRPr="00000000" w14:paraId="0000018C">
            <w:pPr>
              <w:rPr>
                <w:rFonts w:ascii="Arial" w:cs="Arial" w:eastAsia="Arial" w:hAnsi="Arial"/>
              </w:rPr>
            </w:pPr>
            <w:r w:rsidDel="00000000" w:rsidR="00000000" w:rsidRPr="00000000">
              <w:rPr>
                <w:rFonts w:ascii="Arial" w:cs="Arial" w:eastAsia="Arial" w:hAnsi="Arial"/>
                <w:rtl w:val="0"/>
              </w:rPr>
              <w:t xml:space="preserve">-0.38</w:t>
            </w:r>
          </w:p>
        </w:tc>
        <w:tc>
          <w:tcPr/>
          <w:p w:rsidR="00000000" w:rsidDel="00000000" w:rsidP="00000000" w:rsidRDefault="00000000" w:rsidRPr="00000000" w14:paraId="0000018D">
            <w:pPr>
              <w:rPr>
                <w:rFonts w:ascii="Arial" w:cs="Arial" w:eastAsia="Arial" w:hAnsi="Arial"/>
              </w:rPr>
            </w:pPr>
            <w:r w:rsidDel="00000000" w:rsidR="00000000" w:rsidRPr="00000000">
              <w:rPr>
                <w:rFonts w:ascii="Arial" w:cs="Arial" w:eastAsia="Arial" w:hAnsi="Arial"/>
                <w:rtl w:val="0"/>
              </w:rPr>
              <w:t xml:space="preserve">0.24</w:t>
            </w:r>
          </w:p>
        </w:tc>
        <w:tc>
          <w:tcPr/>
          <w:p w:rsidR="00000000" w:rsidDel="00000000" w:rsidP="00000000" w:rsidRDefault="00000000" w:rsidRPr="00000000" w14:paraId="0000018E">
            <w:pPr>
              <w:rPr>
                <w:rFonts w:ascii="Arial" w:cs="Arial" w:eastAsia="Arial" w:hAnsi="Arial"/>
              </w:rPr>
            </w:pPr>
            <w:r w:rsidDel="00000000" w:rsidR="00000000" w:rsidRPr="00000000">
              <w:rPr>
                <w:rFonts w:ascii="Arial" w:cs="Arial" w:eastAsia="Arial" w:hAnsi="Arial"/>
                <w:rtl w:val="0"/>
              </w:rPr>
              <w:t xml:space="preserve">-1.60</w:t>
            </w:r>
          </w:p>
        </w:tc>
        <w:tc>
          <w:tcPr/>
          <w:p w:rsidR="00000000" w:rsidDel="00000000" w:rsidP="00000000" w:rsidRDefault="00000000" w:rsidRPr="00000000" w14:paraId="0000018F">
            <w:pPr>
              <w:rPr>
                <w:rFonts w:ascii="Arial" w:cs="Arial" w:eastAsia="Arial" w:hAnsi="Arial"/>
              </w:rPr>
            </w:pPr>
            <w:r w:rsidDel="00000000" w:rsidR="00000000" w:rsidRPr="00000000">
              <w:rPr>
                <w:rFonts w:ascii="Arial" w:cs="Arial" w:eastAsia="Arial" w:hAnsi="Arial"/>
                <w:rtl w:val="0"/>
              </w:rPr>
              <w:t xml:space="preserve">0.121</w:t>
            </w:r>
          </w:p>
        </w:tc>
      </w:tr>
      <w:tr>
        <w:trPr>
          <w:cantSplit w:val="0"/>
          <w:tblHeader w:val="0"/>
        </w:trPr>
        <w:tc>
          <w:tcPr/>
          <w:p w:rsidR="00000000" w:rsidDel="00000000" w:rsidP="00000000" w:rsidRDefault="00000000" w:rsidRPr="00000000" w14:paraId="00000190">
            <w:pPr>
              <w:rPr>
                <w:rFonts w:ascii="Arial" w:cs="Arial" w:eastAsia="Arial" w:hAnsi="Arial"/>
              </w:rPr>
            </w:pPr>
            <w:r w:rsidDel="00000000" w:rsidR="00000000" w:rsidRPr="00000000">
              <w:rPr>
                <w:rFonts w:ascii="Arial" w:cs="Arial" w:eastAsia="Arial" w:hAnsi="Arial"/>
                <w:rtl w:val="0"/>
              </w:rPr>
              <w:t xml:space="preserve">View * Age * Global switch cost</w:t>
            </w:r>
          </w:p>
        </w:tc>
        <w:tc>
          <w:tcPr/>
          <w:p w:rsidR="00000000" w:rsidDel="00000000" w:rsidP="00000000" w:rsidRDefault="00000000" w:rsidRPr="00000000" w14:paraId="00000191">
            <w:pPr>
              <w:rPr>
                <w:rFonts w:ascii="Arial" w:cs="Arial" w:eastAsia="Arial" w:hAnsi="Arial"/>
              </w:rPr>
            </w:pPr>
            <w:r w:rsidDel="00000000" w:rsidR="00000000" w:rsidRPr="00000000">
              <w:rPr>
                <w:rFonts w:ascii="Arial" w:cs="Arial" w:eastAsia="Arial" w:hAnsi="Arial"/>
                <w:rtl w:val="0"/>
              </w:rPr>
              <w:t xml:space="preserve">-0.90</w:t>
            </w:r>
          </w:p>
        </w:tc>
        <w:tc>
          <w:tcPr/>
          <w:p w:rsidR="00000000" w:rsidDel="00000000" w:rsidP="00000000" w:rsidRDefault="00000000" w:rsidRPr="00000000" w14:paraId="00000192">
            <w:pPr>
              <w:rPr>
                <w:rFonts w:ascii="Arial" w:cs="Arial" w:eastAsia="Arial" w:hAnsi="Arial"/>
              </w:rPr>
            </w:pPr>
            <w:r w:rsidDel="00000000" w:rsidR="00000000" w:rsidRPr="00000000">
              <w:rPr>
                <w:rFonts w:ascii="Arial" w:cs="Arial" w:eastAsia="Arial" w:hAnsi="Arial"/>
                <w:rtl w:val="0"/>
              </w:rPr>
              <w:t xml:space="preserve">1.29</w:t>
            </w:r>
          </w:p>
        </w:tc>
        <w:tc>
          <w:tcPr/>
          <w:p w:rsidR="00000000" w:rsidDel="00000000" w:rsidP="00000000" w:rsidRDefault="00000000" w:rsidRPr="00000000" w14:paraId="00000193">
            <w:pPr>
              <w:rPr>
                <w:rFonts w:ascii="Arial" w:cs="Arial" w:eastAsia="Arial" w:hAnsi="Arial"/>
              </w:rPr>
            </w:pPr>
            <w:r w:rsidDel="00000000" w:rsidR="00000000" w:rsidRPr="00000000">
              <w:rPr>
                <w:rFonts w:ascii="Arial" w:cs="Arial" w:eastAsia="Arial" w:hAnsi="Arial"/>
                <w:rtl w:val="0"/>
              </w:rPr>
              <w:t xml:space="preserve">-0.70</w:t>
            </w:r>
          </w:p>
        </w:tc>
        <w:tc>
          <w:tcPr/>
          <w:p w:rsidR="00000000" w:rsidDel="00000000" w:rsidP="00000000" w:rsidRDefault="00000000" w:rsidRPr="00000000" w14:paraId="00000194">
            <w:pPr>
              <w:rPr>
                <w:rFonts w:ascii="Arial" w:cs="Arial" w:eastAsia="Arial" w:hAnsi="Arial"/>
              </w:rPr>
            </w:pPr>
            <w:r w:rsidDel="00000000" w:rsidR="00000000" w:rsidRPr="00000000">
              <w:rPr>
                <w:rFonts w:ascii="Arial" w:cs="Arial" w:eastAsia="Arial" w:hAnsi="Arial"/>
                <w:rtl w:val="0"/>
              </w:rPr>
              <w:t xml:space="preserve">0.487</w:t>
            </w:r>
          </w:p>
        </w:tc>
      </w:tr>
      <w:tr>
        <w:trPr>
          <w:cantSplit w:val="0"/>
          <w:tblHeader w:val="0"/>
        </w:trPr>
        <w:tc>
          <w:tcPr/>
          <w:p w:rsidR="00000000" w:rsidDel="00000000" w:rsidP="00000000" w:rsidRDefault="00000000" w:rsidRPr="00000000" w14:paraId="00000195">
            <w:pPr>
              <w:rPr>
                <w:rFonts w:ascii="Arial" w:cs="Arial" w:eastAsia="Arial" w:hAnsi="Arial"/>
              </w:rPr>
            </w:pPr>
            <w:r w:rsidDel="00000000" w:rsidR="00000000" w:rsidRPr="00000000">
              <w:rPr>
                <w:rFonts w:ascii="Arial" w:cs="Arial" w:eastAsia="Arial" w:hAnsi="Arial"/>
                <w:rtl w:val="0"/>
              </w:rPr>
              <w:t xml:space="preserve">View * Age * Local switch cost</w:t>
            </w:r>
          </w:p>
        </w:tc>
        <w:tc>
          <w:tcPr/>
          <w:p w:rsidR="00000000" w:rsidDel="00000000" w:rsidP="00000000" w:rsidRDefault="00000000" w:rsidRPr="00000000" w14:paraId="00000196">
            <w:pPr>
              <w:rPr>
                <w:rFonts w:ascii="Arial" w:cs="Arial" w:eastAsia="Arial" w:hAnsi="Arial"/>
              </w:rPr>
            </w:pPr>
            <w:r w:rsidDel="00000000" w:rsidR="00000000" w:rsidRPr="00000000">
              <w:rPr>
                <w:rFonts w:ascii="Arial" w:cs="Arial" w:eastAsia="Arial" w:hAnsi="Arial"/>
                <w:rtl w:val="0"/>
              </w:rPr>
              <w:t xml:space="preserve">-3.20</w:t>
            </w:r>
          </w:p>
        </w:tc>
        <w:tc>
          <w:tcPr/>
          <w:p w:rsidR="00000000" w:rsidDel="00000000" w:rsidP="00000000" w:rsidRDefault="00000000" w:rsidRPr="00000000" w14:paraId="00000197">
            <w:pPr>
              <w:rPr>
                <w:rFonts w:ascii="Arial" w:cs="Arial" w:eastAsia="Arial" w:hAnsi="Arial"/>
              </w:rPr>
            </w:pPr>
            <w:r w:rsidDel="00000000" w:rsidR="00000000" w:rsidRPr="00000000">
              <w:rPr>
                <w:rFonts w:ascii="Arial" w:cs="Arial" w:eastAsia="Arial" w:hAnsi="Arial"/>
                <w:rtl w:val="0"/>
              </w:rPr>
              <w:t xml:space="preserve">1.83</w:t>
            </w:r>
          </w:p>
        </w:tc>
        <w:tc>
          <w:tcPr/>
          <w:p w:rsidR="00000000" w:rsidDel="00000000" w:rsidP="00000000" w:rsidRDefault="00000000" w:rsidRPr="00000000" w14:paraId="00000198">
            <w:pPr>
              <w:rPr>
                <w:rFonts w:ascii="Arial" w:cs="Arial" w:eastAsia="Arial" w:hAnsi="Arial"/>
              </w:rPr>
            </w:pPr>
            <w:r w:rsidDel="00000000" w:rsidR="00000000" w:rsidRPr="00000000">
              <w:rPr>
                <w:rFonts w:ascii="Arial" w:cs="Arial" w:eastAsia="Arial" w:hAnsi="Arial"/>
                <w:rtl w:val="0"/>
              </w:rPr>
              <w:t xml:space="preserve">-1.75</w:t>
            </w:r>
          </w:p>
        </w:tc>
        <w:tc>
          <w:tcPr/>
          <w:p w:rsidR="00000000" w:rsidDel="00000000" w:rsidP="00000000" w:rsidRDefault="00000000" w:rsidRPr="00000000" w14:paraId="00000199">
            <w:pPr>
              <w:rPr>
                <w:rFonts w:ascii="Arial" w:cs="Arial" w:eastAsia="Arial" w:hAnsi="Arial"/>
              </w:rPr>
            </w:pPr>
            <w:r w:rsidDel="00000000" w:rsidR="00000000" w:rsidRPr="00000000">
              <w:rPr>
                <w:rFonts w:ascii="Arial" w:cs="Arial" w:eastAsia="Arial" w:hAnsi="Arial"/>
                <w:rtl w:val="0"/>
              </w:rPr>
              <w:t xml:space="preserve">0.090</w:t>
            </w:r>
          </w:p>
        </w:tc>
      </w:tr>
      <w:tr>
        <w:trPr>
          <w:cantSplit w:val="0"/>
          <w:tblHeader w:val="0"/>
        </w:trPr>
        <w:tc>
          <w:tcPr/>
          <w:p w:rsidR="00000000" w:rsidDel="00000000" w:rsidP="00000000" w:rsidRDefault="00000000" w:rsidRPr="00000000" w14:paraId="0000019A">
            <w:pPr>
              <w:rPr>
                <w:rFonts w:ascii="Arial" w:cs="Arial" w:eastAsia="Arial" w:hAnsi="Arial"/>
              </w:rPr>
            </w:pPr>
            <w:r w:rsidDel="00000000" w:rsidR="00000000" w:rsidRPr="00000000">
              <w:rPr>
                <w:rFonts w:ascii="Arial" w:cs="Arial" w:eastAsia="Arial" w:hAnsi="Arial"/>
                <w:rtl w:val="0"/>
              </w:rPr>
              <w:t xml:space="preserve">Both directions</w:t>
            </w:r>
          </w:p>
        </w:tc>
        <w:tc>
          <w:tcPr/>
          <w:p w:rsidR="00000000" w:rsidDel="00000000" w:rsidP="00000000" w:rsidRDefault="00000000" w:rsidRPr="00000000" w14:paraId="0000019B">
            <w:pPr>
              <w:rPr>
                <w:rFonts w:ascii="Arial" w:cs="Arial" w:eastAsia="Arial" w:hAnsi="Arial"/>
              </w:rPr>
            </w:pPr>
            <w:r w:rsidDel="00000000" w:rsidR="00000000" w:rsidRPr="00000000">
              <w:rPr>
                <w:rFonts w:ascii="Arial" w:cs="Arial" w:eastAsia="Arial" w:hAnsi="Arial"/>
                <w:rtl w:val="0"/>
              </w:rPr>
              <w:t xml:space="preserve">-0.23</w:t>
            </w:r>
          </w:p>
        </w:tc>
        <w:tc>
          <w:tcPr/>
          <w:p w:rsidR="00000000" w:rsidDel="00000000" w:rsidP="00000000" w:rsidRDefault="00000000" w:rsidRPr="00000000" w14:paraId="0000019C">
            <w:pPr>
              <w:rPr>
                <w:rFonts w:ascii="Arial" w:cs="Arial" w:eastAsia="Arial" w:hAnsi="Arial"/>
              </w:rPr>
            </w:pPr>
            <w:r w:rsidDel="00000000" w:rsidR="00000000" w:rsidRPr="00000000">
              <w:rPr>
                <w:rFonts w:ascii="Arial" w:cs="Arial" w:eastAsia="Arial" w:hAnsi="Arial"/>
                <w:rtl w:val="0"/>
              </w:rPr>
              <w:t xml:space="preserve">0.82</w:t>
            </w:r>
          </w:p>
        </w:tc>
        <w:tc>
          <w:tcPr/>
          <w:p w:rsidR="00000000" w:rsidDel="00000000" w:rsidP="00000000" w:rsidRDefault="00000000" w:rsidRPr="00000000" w14:paraId="0000019D">
            <w:pPr>
              <w:rPr>
                <w:rFonts w:ascii="Arial" w:cs="Arial" w:eastAsia="Arial" w:hAnsi="Arial"/>
              </w:rPr>
            </w:pPr>
            <w:r w:rsidDel="00000000" w:rsidR="00000000" w:rsidRPr="00000000">
              <w:rPr>
                <w:rFonts w:ascii="Arial" w:cs="Arial" w:eastAsia="Arial" w:hAnsi="Arial"/>
                <w:rtl w:val="0"/>
              </w:rPr>
              <w:t xml:space="preserve">-0.28</w:t>
            </w:r>
          </w:p>
        </w:tc>
        <w:tc>
          <w:tcPr/>
          <w:p w:rsidR="00000000" w:rsidDel="00000000" w:rsidP="00000000" w:rsidRDefault="00000000" w:rsidRPr="00000000" w14:paraId="0000019E">
            <w:pPr>
              <w:rPr>
                <w:rFonts w:ascii="Arial" w:cs="Arial" w:eastAsia="Arial" w:hAnsi="Arial"/>
              </w:rPr>
            </w:pPr>
            <w:r w:rsidDel="00000000" w:rsidR="00000000" w:rsidRPr="00000000">
              <w:rPr>
                <w:rFonts w:ascii="Arial" w:cs="Arial" w:eastAsia="Arial" w:hAnsi="Arial"/>
                <w:rtl w:val="0"/>
              </w:rPr>
              <w:t xml:space="preserve">0.779</w:t>
            </w:r>
          </w:p>
        </w:tc>
      </w:tr>
      <w:tr>
        <w:trPr>
          <w:cantSplit w:val="0"/>
          <w:tblHeader w:val="0"/>
        </w:trPr>
        <w:tc>
          <w:tcPr>
            <w:shd w:fill="ffffff" w:val="clear"/>
          </w:tcPr>
          <w:p w:rsidR="00000000" w:rsidDel="00000000" w:rsidP="00000000" w:rsidRDefault="00000000" w:rsidRPr="00000000" w14:paraId="0000019F">
            <w:pPr>
              <w:rPr>
                <w:rFonts w:ascii="Arial" w:cs="Arial" w:eastAsia="Arial" w:hAnsi="Arial"/>
              </w:rPr>
            </w:pPr>
            <w:r w:rsidDel="00000000" w:rsidR="00000000" w:rsidRPr="00000000">
              <w:rPr>
                <w:rFonts w:ascii="Arial" w:cs="Arial" w:eastAsia="Arial" w:hAnsi="Arial"/>
                <w:rtl w:val="0"/>
              </w:rPr>
              <w:t xml:space="preserve">Both directions * Age</w:t>
            </w:r>
          </w:p>
        </w:tc>
        <w:tc>
          <w:tcPr>
            <w:shd w:fill="ffffff" w:val="clear"/>
          </w:tcPr>
          <w:p w:rsidR="00000000" w:rsidDel="00000000" w:rsidP="00000000" w:rsidRDefault="00000000" w:rsidRPr="00000000" w14:paraId="000001A0">
            <w:pPr>
              <w:rPr>
                <w:rFonts w:ascii="Arial" w:cs="Arial" w:eastAsia="Arial" w:hAnsi="Arial"/>
              </w:rPr>
            </w:pPr>
            <w:r w:rsidDel="00000000" w:rsidR="00000000" w:rsidRPr="00000000">
              <w:rPr>
                <w:rFonts w:ascii="Arial" w:cs="Arial" w:eastAsia="Arial" w:hAnsi="Arial"/>
                <w:rtl w:val="0"/>
              </w:rPr>
              <w:t xml:space="preserve">-2.06</w:t>
            </w:r>
          </w:p>
        </w:tc>
        <w:tc>
          <w:tcPr>
            <w:shd w:fill="ffffff" w:val="clear"/>
          </w:tcPr>
          <w:p w:rsidR="00000000" w:rsidDel="00000000" w:rsidP="00000000" w:rsidRDefault="00000000" w:rsidRPr="00000000" w14:paraId="000001A1">
            <w:pPr>
              <w:rPr>
                <w:rFonts w:ascii="Arial" w:cs="Arial" w:eastAsia="Arial" w:hAnsi="Arial"/>
              </w:rPr>
            </w:pPr>
            <w:r w:rsidDel="00000000" w:rsidR="00000000" w:rsidRPr="00000000">
              <w:rPr>
                <w:rFonts w:ascii="Arial" w:cs="Arial" w:eastAsia="Arial" w:hAnsi="Arial"/>
                <w:rtl w:val="0"/>
              </w:rPr>
              <w:t xml:space="preserve">2.24</w:t>
            </w:r>
          </w:p>
        </w:tc>
        <w:tc>
          <w:tcPr>
            <w:shd w:fill="ffffff" w:val="clear"/>
          </w:tcPr>
          <w:p w:rsidR="00000000" w:rsidDel="00000000" w:rsidP="00000000" w:rsidRDefault="00000000" w:rsidRPr="00000000" w14:paraId="000001A2">
            <w:pPr>
              <w:rPr>
                <w:rFonts w:ascii="Arial" w:cs="Arial" w:eastAsia="Arial" w:hAnsi="Arial"/>
              </w:rPr>
            </w:pPr>
            <w:r w:rsidDel="00000000" w:rsidR="00000000" w:rsidRPr="00000000">
              <w:rPr>
                <w:rFonts w:ascii="Arial" w:cs="Arial" w:eastAsia="Arial" w:hAnsi="Arial"/>
                <w:rtl w:val="0"/>
              </w:rPr>
              <w:t xml:space="preserve">-0.92</w:t>
            </w:r>
          </w:p>
        </w:tc>
        <w:tc>
          <w:tcPr>
            <w:shd w:fill="ffffff" w:val="clear"/>
          </w:tcPr>
          <w:p w:rsidR="00000000" w:rsidDel="00000000" w:rsidP="00000000" w:rsidRDefault="00000000" w:rsidRPr="00000000" w14:paraId="000001A3">
            <w:pPr>
              <w:rPr>
                <w:rFonts w:ascii="Arial" w:cs="Arial" w:eastAsia="Arial" w:hAnsi="Arial"/>
              </w:rPr>
            </w:pPr>
            <w:r w:rsidDel="00000000" w:rsidR="00000000" w:rsidRPr="00000000">
              <w:rPr>
                <w:rFonts w:ascii="Arial" w:cs="Arial" w:eastAsia="Arial" w:hAnsi="Arial"/>
                <w:rtl w:val="0"/>
              </w:rPr>
              <w:t xml:space="preserve">0.364</w:t>
            </w:r>
          </w:p>
        </w:tc>
      </w:tr>
      <w:tr>
        <w:trPr>
          <w:cantSplit w:val="0"/>
          <w:tblHeader w:val="0"/>
        </w:trPr>
        <w:tc>
          <w:tcPr>
            <w:shd w:fill="b4c6e7" w:val="clear"/>
          </w:tcPr>
          <w:p w:rsidR="00000000" w:rsidDel="00000000" w:rsidP="00000000" w:rsidRDefault="00000000" w:rsidRPr="00000000" w14:paraId="000001A4">
            <w:pPr>
              <w:rPr>
                <w:rFonts w:ascii="Arial" w:cs="Arial" w:eastAsia="Arial" w:hAnsi="Arial"/>
              </w:rPr>
            </w:pPr>
            <w:r w:rsidDel="00000000" w:rsidR="00000000" w:rsidRPr="00000000">
              <w:rPr>
                <w:rFonts w:ascii="Arial" w:cs="Arial" w:eastAsia="Arial" w:hAnsi="Arial"/>
                <w:rtl w:val="0"/>
              </w:rPr>
              <w:t xml:space="preserve">Both directions * BADS</w:t>
            </w:r>
          </w:p>
        </w:tc>
        <w:tc>
          <w:tcPr>
            <w:shd w:fill="b4c6e7" w:val="clear"/>
          </w:tcPr>
          <w:p w:rsidR="00000000" w:rsidDel="00000000" w:rsidP="00000000" w:rsidRDefault="00000000" w:rsidRPr="00000000" w14:paraId="000001A5">
            <w:pPr>
              <w:rPr>
                <w:rFonts w:ascii="Arial" w:cs="Arial" w:eastAsia="Arial" w:hAnsi="Arial"/>
              </w:rPr>
            </w:pPr>
            <w:r w:rsidDel="00000000" w:rsidR="00000000" w:rsidRPr="00000000">
              <w:rPr>
                <w:rFonts w:ascii="Arial" w:cs="Arial" w:eastAsia="Arial" w:hAnsi="Arial"/>
                <w:rtl w:val="0"/>
              </w:rPr>
              <w:t xml:space="preserve">0.36</w:t>
            </w:r>
          </w:p>
        </w:tc>
        <w:tc>
          <w:tcPr>
            <w:shd w:fill="b4c6e7" w:val="clear"/>
          </w:tcPr>
          <w:p w:rsidR="00000000" w:rsidDel="00000000" w:rsidP="00000000" w:rsidRDefault="00000000" w:rsidRPr="00000000" w14:paraId="000001A6">
            <w:pPr>
              <w:rPr>
                <w:rFonts w:ascii="Arial" w:cs="Arial" w:eastAsia="Arial" w:hAnsi="Arial"/>
              </w:rPr>
            </w:pPr>
            <w:r w:rsidDel="00000000" w:rsidR="00000000" w:rsidRPr="00000000">
              <w:rPr>
                <w:rFonts w:ascii="Arial" w:cs="Arial" w:eastAsia="Arial" w:hAnsi="Arial"/>
                <w:rtl w:val="0"/>
              </w:rPr>
              <w:t xml:space="preserve">0.16</w:t>
            </w:r>
          </w:p>
        </w:tc>
        <w:tc>
          <w:tcPr>
            <w:shd w:fill="b4c6e7" w:val="clear"/>
          </w:tcPr>
          <w:p w:rsidR="00000000" w:rsidDel="00000000" w:rsidP="00000000" w:rsidRDefault="00000000" w:rsidRPr="00000000" w14:paraId="000001A7">
            <w:pPr>
              <w:rPr>
                <w:rFonts w:ascii="Arial" w:cs="Arial" w:eastAsia="Arial" w:hAnsi="Arial"/>
              </w:rPr>
            </w:pPr>
            <w:r w:rsidDel="00000000" w:rsidR="00000000" w:rsidRPr="00000000">
              <w:rPr>
                <w:rFonts w:ascii="Arial" w:cs="Arial" w:eastAsia="Arial" w:hAnsi="Arial"/>
                <w:rtl w:val="0"/>
              </w:rPr>
              <w:t xml:space="preserve">2.27</w:t>
            </w:r>
          </w:p>
        </w:tc>
        <w:tc>
          <w:tcPr>
            <w:shd w:fill="b4c6e7" w:val="clear"/>
          </w:tcPr>
          <w:p w:rsidR="00000000" w:rsidDel="00000000" w:rsidP="00000000" w:rsidRDefault="00000000" w:rsidRPr="00000000" w14:paraId="000001A8">
            <w:pPr>
              <w:rPr>
                <w:rFonts w:ascii="Arial" w:cs="Arial" w:eastAsia="Arial" w:hAnsi="Arial"/>
              </w:rPr>
            </w:pPr>
            <w:r w:rsidDel="00000000" w:rsidR="00000000" w:rsidRPr="00000000">
              <w:rPr>
                <w:rFonts w:ascii="Arial" w:cs="Arial" w:eastAsia="Arial" w:hAnsi="Arial"/>
                <w:rtl w:val="0"/>
              </w:rPr>
              <w:t xml:space="preserve">0.030</w:t>
            </w:r>
          </w:p>
        </w:tc>
      </w:tr>
      <w:tr>
        <w:trPr>
          <w:cantSplit w:val="0"/>
          <w:tblHeader w:val="0"/>
        </w:trPr>
        <w:tc>
          <w:tcPr>
            <w:shd w:fill="b4c6e7" w:val="clear"/>
          </w:tcPr>
          <w:p w:rsidR="00000000" w:rsidDel="00000000" w:rsidP="00000000" w:rsidRDefault="00000000" w:rsidRPr="00000000" w14:paraId="000001A9">
            <w:pPr>
              <w:rPr>
                <w:rFonts w:ascii="Arial" w:cs="Arial" w:eastAsia="Arial" w:hAnsi="Arial"/>
              </w:rPr>
            </w:pPr>
            <w:r w:rsidDel="00000000" w:rsidR="00000000" w:rsidRPr="00000000">
              <w:rPr>
                <w:rFonts w:ascii="Arial" w:cs="Arial" w:eastAsia="Arial" w:hAnsi="Arial"/>
                <w:rtl w:val="0"/>
              </w:rPr>
              <w:t xml:space="preserve">Both directions * Local switch costs</w:t>
            </w:r>
          </w:p>
        </w:tc>
        <w:tc>
          <w:tcPr>
            <w:shd w:fill="b4c6e7" w:val="clear"/>
          </w:tcPr>
          <w:p w:rsidR="00000000" w:rsidDel="00000000" w:rsidP="00000000" w:rsidRDefault="00000000" w:rsidRPr="00000000" w14:paraId="000001AA">
            <w:pPr>
              <w:rPr>
                <w:rFonts w:ascii="Arial" w:cs="Arial" w:eastAsia="Arial" w:hAnsi="Arial"/>
              </w:rPr>
            </w:pPr>
            <w:r w:rsidDel="00000000" w:rsidR="00000000" w:rsidRPr="00000000">
              <w:rPr>
                <w:rFonts w:ascii="Arial" w:cs="Arial" w:eastAsia="Arial" w:hAnsi="Arial"/>
                <w:rtl w:val="0"/>
              </w:rPr>
              <w:t xml:space="preserve">5.10</w:t>
            </w:r>
          </w:p>
        </w:tc>
        <w:tc>
          <w:tcPr>
            <w:shd w:fill="b4c6e7" w:val="clear"/>
          </w:tcPr>
          <w:p w:rsidR="00000000" w:rsidDel="00000000" w:rsidP="00000000" w:rsidRDefault="00000000" w:rsidRPr="00000000" w14:paraId="000001AB">
            <w:pPr>
              <w:rPr>
                <w:rFonts w:ascii="Arial" w:cs="Arial" w:eastAsia="Arial" w:hAnsi="Arial"/>
              </w:rPr>
            </w:pPr>
            <w:r w:rsidDel="00000000" w:rsidR="00000000" w:rsidRPr="00000000">
              <w:rPr>
                <w:rFonts w:ascii="Arial" w:cs="Arial" w:eastAsia="Arial" w:hAnsi="Arial"/>
                <w:rtl w:val="0"/>
              </w:rPr>
              <w:t xml:space="preserve">1.69</w:t>
            </w:r>
          </w:p>
        </w:tc>
        <w:tc>
          <w:tcPr>
            <w:shd w:fill="b4c6e7" w:val="clear"/>
          </w:tcPr>
          <w:p w:rsidR="00000000" w:rsidDel="00000000" w:rsidP="00000000" w:rsidRDefault="00000000" w:rsidRPr="00000000" w14:paraId="000001AC">
            <w:pPr>
              <w:rPr>
                <w:rFonts w:ascii="Arial" w:cs="Arial" w:eastAsia="Arial" w:hAnsi="Arial"/>
              </w:rPr>
            </w:pPr>
            <w:r w:rsidDel="00000000" w:rsidR="00000000" w:rsidRPr="00000000">
              <w:rPr>
                <w:rFonts w:ascii="Arial" w:cs="Arial" w:eastAsia="Arial" w:hAnsi="Arial"/>
                <w:rtl w:val="0"/>
              </w:rPr>
              <w:t xml:space="preserve">3.02</w:t>
            </w:r>
          </w:p>
        </w:tc>
        <w:tc>
          <w:tcPr>
            <w:shd w:fill="b4c6e7" w:val="clear"/>
          </w:tcPr>
          <w:p w:rsidR="00000000" w:rsidDel="00000000" w:rsidP="00000000" w:rsidRDefault="00000000" w:rsidRPr="00000000" w14:paraId="000001AD">
            <w:pPr>
              <w:rPr>
                <w:rFonts w:ascii="Arial" w:cs="Arial" w:eastAsia="Arial" w:hAnsi="Arial"/>
              </w:rPr>
            </w:pPr>
            <w:r w:rsidDel="00000000" w:rsidR="00000000" w:rsidRPr="00000000">
              <w:rPr>
                <w:rFonts w:ascii="Arial" w:cs="Arial" w:eastAsia="Arial" w:hAnsi="Arial"/>
                <w:rtl w:val="0"/>
              </w:rPr>
              <w:t xml:space="preserve">0.005</w:t>
            </w:r>
          </w:p>
        </w:tc>
      </w:tr>
      <w:tr>
        <w:trPr>
          <w:cantSplit w:val="0"/>
          <w:tblHeader w:val="0"/>
        </w:trPr>
        <w:tc>
          <w:tcPr/>
          <w:p w:rsidR="00000000" w:rsidDel="00000000" w:rsidP="00000000" w:rsidRDefault="00000000" w:rsidRPr="00000000" w14:paraId="000001AE">
            <w:pPr>
              <w:rPr>
                <w:rFonts w:ascii="Arial" w:cs="Arial" w:eastAsia="Arial" w:hAnsi="Arial"/>
              </w:rPr>
            </w:pPr>
            <w:r w:rsidDel="00000000" w:rsidR="00000000" w:rsidRPr="00000000">
              <w:rPr>
                <w:rFonts w:ascii="Arial" w:cs="Arial" w:eastAsia="Arial" w:hAnsi="Arial"/>
                <w:rtl w:val="0"/>
              </w:rPr>
              <w:t xml:space="preserve">Both directions * Global switch costs</w:t>
            </w:r>
          </w:p>
        </w:tc>
        <w:tc>
          <w:tcPr/>
          <w:p w:rsidR="00000000" w:rsidDel="00000000" w:rsidP="00000000" w:rsidRDefault="00000000" w:rsidRPr="00000000" w14:paraId="000001AF">
            <w:pPr>
              <w:rPr>
                <w:rFonts w:ascii="Arial" w:cs="Arial" w:eastAsia="Arial" w:hAnsi="Arial"/>
              </w:rPr>
            </w:pPr>
            <w:r w:rsidDel="00000000" w:rsidR="00000000" w:rsidRPr="00000000">
              <w:rPr>
                <w:rFonts w:ascii="Arial" w:cs="Arial" w:eastAsia="Arial" w:hAnsi="Arial"/>
                <w:rtl w:val="0"/>
              </w:rPr>
              <w:t xml:space="preserve">-1.73</w:t>
            </w:r>
          </w:p>
        </w:tc>
        <w:tc>
          <w:tcPr/>
          <w:p w:rsidR="00000000" w:rsidDel="00000000" w:rsidP="00000000" w:rsidRDefault="00000000" w:rsidRPr="00000000" w14:paraId="000001B0">
            <w:pPr>
              <w:rPr>
                <w:rFonts w:ascii="Arial" w:cs="Arial" w:eastAsia="Arial" w:hAnsi="Arial"/>
              </w:rPr>
            </w:pPr>
            <w:r w:rsidDel="00000000" w:rsidR="00000000" w:rsidRPr="00000000">
              <w:rPr>
                <w:rFonts w:ascii="Arial" w:cs="Arial" w:eastAsia="Arial" w:hAnsi="Arial"/>
                <w:rtl w:val="0"/>
              </w:rPr>
              <w:t xml:space="preserve">0.39</w:t>
            </w:r>
          </w:p>
        </w:tc>
        <w:tc>
          <w:tcPr/>
          <w:p w:rsidR="00000000" w:rsidDel="00000000" w:rsidP="00000000" w:rsidRDefault="00000000" w:rsidRPr="00000000" w14:paraId="000001B1">
            <w:pPr>
              <w:rPr>
                <w:rFonts w:ascii="Arial" w:cs="Arial" w:eastAsia="Arial" w:hAnsi="Arial"/>
              </w:rPr>
            </w:pPr>
            <w:r w:rsidDel="00000000" w:rsidR="00000000" w:rsidRPr="00000000">
              <w:rPr>
                <w:rFonts w:ascii="Arial" w:cs="Arial" w:eastAsia="Arial" w:hAnsi="Arial"/>
                <w:rtl w:val="0"/>
              </w:rPr>
              <w:t xml:space="preserve">-0.44</w:t>
            </w:r>
          </w:p>
        </w:tc>
        <w:tc>
          <w:tcPr/>
          <w:p w:rsidR="00000000" w:rsidDel="00000000" w:rsidP="00000000" w:rsidRDefault="00000000" w:rsidRPr="00000000" w14:paraId="000001B2">
            <w:pPr>
              <w:rPr>
                <w:rFonts w:ascii="Arial" w:cs="Arial" w:eastAsia="Arial" w:hAnsi="Arial"/>
              </w:rPr>
            </w:pPr>
            <w:r w:rsidDel="00000000" w:rsidR="00000000" w:rsidRPr="00000000">
              <w:rPr>
                <w:rFonts w:ascii="Arial" w:cs="Arial" w:eastAsia="Arial" w:hAnsi="Arial"/>
                <w:rtl w:val="0"/>
              </w:rPr>
              <w:t xml:space="preserve">0.662</w:t>
            </w:r>
          </w:p>
        </w:tc>
      </w:tr>
      <w:tr>
        <w:trPr>
          <w:cantSplit w:val="0"/>
          <w:tblHeader w:val="0"/>
        </w:trPr>
        <w:tc>
          <w:tcPr/>
          <w:p w:rsidR="00000000" w:rsidDel="00000000" w:rsidP="00000000" w:rsidRDefault="00000000" w:rsidRPr="00000000" w14:paraId="000001B3">
            <w:pPr>
              <w:rPr>
                <w:rFonts w:ascii="Arial" w:cs="Arial" w:eastAsia="Arial" w:hAnsi="Arial"/>
              </w:rPr>
            </w:pPr>
            <w:r w:rsidDel="00000000" w:rsidR="00000000" w:rsidRPr="00000000">
              <w:rPr>
                <w:rFonts w:ascii="Arial" w:cs="Arial" w:eastAsia="Arial" w:hAnsi="Arial"/>
                <w:rtl w:val="0"/>
              </w:rPr>
              <w:t xml:space="preserve">Both directions * RMA RT</w:t>
            </w:r>
          </w:p>
        </w:tc>
        <w:tc>
          <w:tcPr/>
          <w:p w:rsidR="00000000" w:rsidDel="00000000" w:rsidP="00000000" w:rsidRDefault="00000000" w:rsidRPr="00000000" w14:paraId="000001B4">
            <w:pPr>
              <w:rPr>
                <w:rFonts w:ascii="Arial" w:cs="Arial" w:eastAsia="Arial" w:hAnsi="Arial"/>
              </w:rPr>
            </w:pPr>
            <w:r w:rsidDel="00000000" w:rsidR="00000000" w:rsidRPr="00000000">
              <w:rPr>
                <w:rFonts w:ascii="Arial" w:cs="Arial" w:eastAsia="Arial" w:hAnsi="Arial"/>
                <w:rtl w:val="0"/>
              </w:rPr>
              <w:t xml:space="preserve">-0.77</w:t>
            </w:r>
          </w:p>
        </w:tc>
        <w:tc>
          <w:tcPr/>
          <w:p w:rsidR="00000000" w:rsidDel="00000000" w:rsidP="00000000" w:rsidRDefault="00000000" w:rsidRPr="00000000" w14:paraId="000001B5">
            <w:pPr>
              <w:rPr>
                <w:rFonts w:ascii="Arial" w:cs="Arial" w:eastAsia="Arial" w:hAnsi="Arial"/>
              </w:rPr>
            </w:pPr>
            <w:r w:rsidDel="00000000" w:rsidR="00000000" w:rsidRPr="00000000">
              <w:rPr>
                <w:rFonts w:ascii="Arial" w:cs="Arial" w:eastAsia="Arial" w:hAnsi="Arial"/>
                <w:rtl w:val="0"/>
              </w:rPr>
              <w:t xml:space="preserve">0.44</w:t>
            </w:r>
          </w:p>
        </w:tc>
        <w:tc>
          <w:tcPr/>
          <w:p w:rsidR="00000000" w:rsidDel="00000000" w:rsidP="00000000" w:rsidRDefault="00000000" w:rsidRPr="00000000" w14:paraId="000001B6">
            <w:pPr>
              <w:rPr>
                <w:rFonts w:ascii="Arial" w:cs="Arial" w:eastAsia="Arial" w:hAnsi="Arial"/>
              </w:rPr>
            </w:pPr>
            <w:r w:rsidDel="00000000" w:rsidR="00000000" w:rsidRPr="00000000">
              <w:rPr>
                <w:rFonts w:ascii="Arial" w:cs="Arial" w:eastAsia="Arial" w:hAnsi="Arial"/>
                <w:rtl w:val="0"/>
              </w:rPr>
              <w:t xml:space="preserve">-1.77</w:t>
            </w:r>
          </w:p>
        </w:tc>
        <w:tc>
          <w:tcPr/>
          <w:p w:rsidR="00000000" w:rsidDel="00000000" w:rsidP="00000000" w:rsidRDefault="00000000" w:rsidRPr="00000000" w14:paraId="000001B7">
            <w:pPr>
              <w:rPr>
                <w:rFonts w:ascii="Arial" w:cs="Arial" w:eastAsia="Arial" w:hAnsi="Arial"/>
              </w:rPr>
            </w:pPr>
            <w:r w:rsidDel="00000000" w:rsidR="00000000" w:rsidRPr="00000000">
              <w:rPr>
                <w:rFonts w:ascii="Arial" w:cs="Arial" w:eastAsia="Arial" w:hAnsi="Arial"/>
                <w:rtl w:val="0"/>
              </w:rPr>
              <w:t xml:space="preserve">0.088</w:t>
            </w:r>
          </w:p>
        </w:tc>
      </w:tr>
      <w:tr>
        <w:trPr>
          <w:cantSplit w:val="0"/>
          <w:tblHeader w:val="0"/>
        </w:trPr>
        <w:tc>
          <w:tcPr/>
          <w:p w:rsidR="00000000" w:rsidDel="00000000" w:rsidP="00000000" w:rsidRDefault="00000000" w:rsidRPr="00000000" w14:paraId="000001B8">
            <w:pPr>
              <w:rPr>
                <w:rFonts w:ascii="Arial" w:cs="Arial" w:eastAsia="Arial" w:hAnsi="Arial"/>
              </w:rPr>
            </w:pPr>
            <w:r w:rsidDel="00000000" w:rsidR="00000000" w:rsidRPr="00000000">
              <w:rPr>
                <w:rFonts w:ascii="Arial" w:cs="Arial" w:eastAsia="Arial" w:hAnsi="Arial"/>
                <w:rtl w:val="0"/>
              </w:rPr>
              <w:t xml:space="preserve">Both directions * Age * RMA RT</w:t>
            </w:r>
          </w:p>
        </w:tc>
        <w:tc>
          <w:tcPr/>
          <w:p w:rsidR="00000000" w:rsidDel="00000000" w:rsidP="00000000" w:rsidRDefault="00000000" w:rsidRPr="00000000" w14:paraId="000001B9">
            <w:pPr>
              <w:rPr>
                <w:rFonts w:ascii="Arial" w:cs="Arial" w:eastAsia="Arial" w:hAnsi="Arial"/>
              </w:rPr>
            </w:pPr>
            <w:r w:rsidDel="00000000" w:rsidR="00000000" w:rsidRPr="00000000">
              <w:rPr>
                <w:rFonts w:ascii="Arial" w:cs="Arial" w:eastAsia="Arial" w:hAnsi="Arial"/>
                <w:rtl w:val="0"/>
              </w:rPr>
              <w:t xml:space="preserve">1.98</w:t>
            </w:r>
          </w:p>
        </w:tc>
        <w:tc>
          <w:tcPr/>
          <w:p w:rsidR="00000000" w:rsidDel="00000000" w:rsidP="00000000" w:rsidRDefault="00000000" w:rsidRPr="00000000" w14:paraId="000001BA">
            <w:pPr>
              <w:rPr>
                <w:rFonts w:ascii="Arial" w:cs="Arial" w:eastAsia="Arial" w:hAnsi="Arial"/>
              </w:rPr>
            </w:pPr>
            <w:r w:rsidDel="00000000" w:rsidR="00000000" w:rsidRPr="00000000">
              <w:rPr>
                <w:rFonts w:ascii="Arial" w:cs="Arial" w:eastAsia="Arial" w:hAnsi="Arial"/>
                <w:rtl w:val="0"/>
              </w:rPr>
              <w:t xml:space="preserve">1.62</w:t>
            </w:r>
          </w:p>
        </w:tc>
        <w:tc>
          <w:tcPr/>
          <w:p w:rsidR="00000000" w:rsidDel="00000000" w:rsidP="00000000" w:rsidRDefault="00000000" w:rsidRPr="00000000" w14:paraId="000001BB">
            <w:pPr>
              <w:rPr>
                <w:rFonts w:ascii="Arial" w:cs="Arial" w:eastAsia="Arial" w:hAnsi="Arial"/>
              </w:rPr>
            </w:pPr>
            <w:r w:rsidDel="00000000" w:rsidR="00000000" w:rsidRPr="00000000">
              <w:rPr>
                <w:rFonts w:ascii="Arial" w:cs="Arial" w:eastAsia="Arial" w:hAnsi="Arial"/>
                <w:rtl w:val="0"/>
              </w:rPr>
              <w:t xml:space="preserve">1.23</w:t>
            </w:r>
          </w:p>
        </w:tc>
        <w:tc>
          <w:tcPr/>
          <w:p w:rsidR="00000000" w:rsidDel="00000000" w:rsidP="00000000" w:rsidRDefault="00000000" w:rsidRPr="00000000" w14:paraId="000001BC">
            <w:pPr>
              <w:rPr>
                <w:rFonts w:ascii="Arial" w:cs="Arial" w:eastAsia="Arial" w:hAnsi="Arial"/>
              </w:rPr>
            </w:pPr>
            <w:r w:rsidDel="00000000" w:rsidR="00000000" w:rsidRPr="00000000">
              <w:rPr>
                <w:rFonts w:ascii="Arial" w:cs="Arial" w:eastAsia="Arial" w:hAnsi="Arial"/>
                <w:rtl w:val="0"/>
              </w:rPr>
              <w:t xml:space="preserve">0.227</w:t>
            </w:r>
          </w:p>
        </w:tc>
      </w:tr>
      <w:tr>
        <w:trPr>
          <w:cantSplit w:val="0"/>
          <w:tblHeader w:val="0"/>
        </w:trPr>
        <w:tc>
          <w:tcPr/>
          <w:p w:rsidR="00000000" w:rsidDel="00000000" w:rsidP="00000000" w:rsidRDefault="00000000" w:rsidRPr="00000000" w14:paraId="000001BD">
            <w:pPr>
              <w:rPr>
                <w:rFonts w:ascii="Arial" w:cs="Arial" w:eastAsia="Arial" w:hAnsi="Arial"/>
              </w:rPr>
            </w:pPr>
            <w:r w:rsidDel="00000000" w:rsidR="00000000" w:rsidRPr="00000000">
              <w:rPr>
                <w:rFonts w:ascii="Arial" w:cs="Arial" w:eastAsia="Arial" w:hAnsi="Arial"/>
                <w:rtl w:val="0"/>
              </w:rPr>
              <w:t xml:space="preserve">Both directions * Age * BADS</w:t>
            </w:r>
          </w:p>
        </w:tc>
        <w:tc>
          <w:tcPr/>
          <w:p w:rsidR="00000000" w:rsidDel="00000000" w:rsidP="00000000" w:rsidRDefault="00000000" w:rsidRPr="00000000" w14:paraId="000001BE">
            <w:pPr>
              <w:rPr>
                <w:rFonts w:ascii="Arial" w:cs="Arial" w:eastAsia="Arial" w:hAnsi="Arial"/>
              </w:rPr>
            </w:pPr>
            <w:r w:rsidDel="00000000" w:rsidR="00000000" w:rsidRPr="00000000">
              <w:rPr>
                <w:rFonts w:ascii="Arial" w:cs="Arial" w:eastAsia="Arial" w:hAnsi="Arial"/>
                <w:rtl w:val="0"/>
              </w:rPr>
              <w:t xml:space="preserve">-0.10</w:t>
            </w:r>
          </w:p>
        </w:tc>
        <w:tc>
          <w:tcPr/>
          <w:p w:rsidR="00000000" w:rsidDel="00000000" w:rsidP="00000000" w:rsidRDefault="00000000" w:rsidRPr="00000000" w14:paraId="000001BF">
            <w:pPr>
              <w:rPr>
                <w:rFonts w:ascii="Arial" w:cs="Arial" w:eastAsia="Arial" w:hAnsi="Arial"/>
              </w:rPr>
            </w:pPr>
            <w:r w:rsidDel="00000000" w:rsidR="00000000" w:rsidRPr="00000000">
              <w:rPr>
                <w:rFonts w:ascii="Arial" w:cs="Arial" w:eastAsia="Arial" w:hAnsi="Arial"/>
                <w:rtl w:val="0"/>
              </w:rPr>
              <w:t xml:space="preserve">0.25</w:t>
            </w:r>
          </w:p>
        </w:tc>
        <w:tc>
          <w:tcPr/>
          <w:p w:rsidR="00000000" w:rsidDel="00000000" w:rsidP="00000000" w:rsidRDefault="00000000" w:rsidRPr="00000000" w14:paraId="000001C0">
            <w:pPr>
              <w:rPr>
                <w:rFonts w:ascii="Arial" w:cs="Arial" w:eastAsia="Arial" w:hAnsi="Arial"/>
              </w:rPr>
            </w:pPr>
            <w:r w:rsidDel="00000000" w:rsidR="00000000" w:rsidRPr="00000000">
              <w:rPr>
                <w:rFonts w:ascii="Arial" w:cs="Arial" w:eastAsia="Arial" w:hAnsi="Arial"/>
                <w:rtl w:val="0"/>
              </w:rPr>
              <w:t xml:space="preserve">-0.41</w:t>
            </w:r>
          </w:p>
        </w:tc>
        <w:tc>
          <w:tcPr/>
          <w:p w:rsidR="00000000" w:rsidDel="00000000" w:rsidP="00000000" w:rsidRDefault="00000000" w:rsidRPr="00000000" w14:paraId="000001C1">
            <w:pPr>
              <w:rPr>
                <w:rFonts w:ascii="Arial" w:cs="Arial" w:eastAsia="Arial" w:hAnsi="Arial"/>
              </w:rPr>
            </w:pPr>
            <w:r w:rsidDel="00000000" w:rsidR="00000000" w:rsidRPr="00000000">
              <w:rPr>
                <w:rFonts w:ascii="Arial" w:cs="Arial" w:eastAsia="Arial" w:hAnsi="Arial"/>
                <w:rtl w:val="0"/>
              </w:rPr>
              <w:t xml:space="preserve">0.683</w:t>
            </w:r>
          </w:p>
        </w:tc>
      </w:tr>
      <w:tr>
        <w:trPr>
          <w:cantSplit w:val="0"/>
          <w:tblHeader w:val="0"/>
        </w:trPr>
        <w:tc>
          <w:tcPr/>
          <w:p w:rsidR="00000000" w:rsidDel="00000000" w:rsidP="00000000" w:rsidRDefault="00000000" w:rsidRPr="00000000" w14:paraId="000001C2">
            <w:pPr>
              <w:rPr>
                <w:rFonts w:ascii="Arial" w:cs="Arial" w:eastAsia="Arial" w:hAnsi="Arial"/>
              </w:rPr>
            </w:pPr>
            <w:r w:rsidDel="00000000" w:rsidR="00000000" w:rsidRPr="00000000">
              <w:rPr>
                <w:rFonts w:ascii="Arial" w:cs="Arial" w:eastAsia="Arial" w:hAnsi="Arial"/>
                <w:rtl w:val="0"/>
              </w:rPr>
              <w:t xml:space="preserve">Both directions * Age * Global switch costs</w:t>
            </w:r>
          </w:p>
        </w:tc>
        <w:tc>
          <w:tcPr/>
          <w:p w:rsidR="00000000" w:rsidDel="00000000" w:rsidP="00000000" w:rsidRDefault="00000000" w:rsidRPr="00000000" w14:paraId="000001C3">
            <w:pPr>
              <w:rPr>
                <w:rFonts w:ascii="Arial" w:cs="Arial" w:eastAsia="Arial" w:hAnsi="Arial"/>
              </w:rPr>
            </w:pPr>
            <w:r w:rsidDel="00000000" w:rsidR="00000000" w:rsidRPr="00000000">
              <w:rPr>
                <w:rFonts w:ascii="Arial" w:cs="Arial" w:eastAsia="Arial" w:hAnsi="Arial"/>
                <w:rtl w:val="0"/>
              </w:rPr>
              <w:t xml:space="preserve">-0.63</w:t>
            </w:r>
          </w:p>
        </w:tc>
        <w:tc>
          <w:tcPr/>
          <w:p w:rsidR="00000000" w:rsidDel="00000000" w:rsidP="00000000" w:rsidRDefault="00000000" w:rsidRPr="00000000" w14:paraId="000001C4">
            <w:pPr>
              <w:rPr>
                <w:rFonts w:ascii="Arial" w:cs="Arial" w:eastAsia="Arial" w:hAnsi="Arial"/>
              </w:rPr>
            </w:pPr>
            <w:r w:rsidDel="00000000" w:rsidR="00000000" w:rsidRPr="00000000">
              <w:rPr>
                <w:rFonts w:ascii="Arial" w:cs="Arial" w:eastAsia="Arial" w:hAnsi="Arial"/>
                <w:rtl w:val="0"/>
              </w:rPr>
              <w:t xml:space="preserve">1.41</w:t>
            </w:r>
          </w:p>
        </w:tc>
        <w:tc>
          <w:tcPr/>
          <w:p w:rsidR="00000000" w:rsidDel="00000000" w:rsidP="00000000" w:rsidRDefault="00000000" w:rsidRPr="00000000" w14:paraId="000001C5">
            <w:pPr>
              <w:rPr>
                <w:rFonts w:ascii="Arial" w:cs="Arial" w:eastAsia="Arial" w:hAnsi="Arial"/>
              </w:rPr>
            </w:pPr>
            <w:r w:rsidDel="00000000" w:rsidR="00000000" w:rsidRPr="00000000">
              <w:rPr>
                <w:rFonts w:ascii="Arial" w:cs="Arial" w:eastAsia="Arial" w:hAnsi="Arial"/>
                <w:rtl w:val="0"/>
              </w:rPr>
              <w:t xml:space="preserve">-0.45</w:t>
            </w:r>
          </w:p>
        </w:tc>
        <w:tc>
          <w:tcPr/>
          <w:p w:rsidR="00000000" w:rsidDel="00000000" w:rsidP="00000000" w:rsidRDefault="00000000" w:rsidRPr="00000000" w14:paraId="000001C6">
            <w:pPr>
              <w:rPr>
                <w:rFonts w:ascii="Arial" w:cs="Arial" w:eastAsia="Arial" w:hAnsi="Arial"/>
              </w:rPr>
            </w:pPr>
            <w:r w:rsidDel="00000000" w:rsidR="00000000" w:rsidRPr="00000000">
              <w:rPr>
                <w:rFonts w:ascii="Arial" w:cs="Arial" w:eastAsia="Arial" w:hAnsi="Arial"/>
                <w:rtl w:val="0"/>
              </w:rPr>
              <w:t xml:space="preserve">0.656</w:t>
            </w:r>
          </w:p>
        </w:tc>
      </w:tr>
      <w:tr>
        <w:trPr>
          <w:cantSplit w:val="0"/>
          <w:tblHeader w:val="0"/>
        </w:trPr>
        <w:tc>
          <w:tcPr>
            <w:shd w:fill="b4c6e7" w:val="clear"/>
          </w:tcPr>
          <w:p w:rsidR="00000000" w:rsidDel="00000000" w:rsidP="00000000" w:rsidRDefault="00000000" w:rsidRPr="00000000" w14:paraId="000001C7">
            <w:pPr>
              <w:rPr>
                <w:rFonts w:ascii="Arial" w:cs="Arial" w:eastAsia="Arial" w:hAnsi="Arial"/>
              </w:rPr>
            </w:pPr>
            <w:r w:rsidDel="00000000" w:rsidR="00000000" w:rsidRPr="00000000">
              <w:rPr>
                <w:rFonts w:ascii="Arial" w:cs="Arial" w:eastAsia="Arial" w:hAnsi="Arial"/>
                <w:rtl w:val="0"/>
              </w:rPr>
              <w:t xml:space="preserve">Both directions * Age * Local switch costs</w:t>
            </w:r>
          </w:p>
        </w:tc>
        <w:tc>
          <w:tcPr>
            <w:shd w:fill="b4c6e7" w:val="clear"/>
          </w:tcPr>
          <w:p w:rsidR="00000000" w:rsidDel="00000000" w:rsidP="00000000" w:rsidRDefault="00000000" w:rsidRPr="00000000" w14:paraId="000001C8">
            <w:pPr>
              <w:rPr>
                <w:rFonts w:ascii="Arial" w:cs="Arial" w:eastAsia="Arial" w:hAnsi="Arial"/>
              </w:rPr>
            </w:pPr>
            <w:r w:rsidDel="00000000" w:rsidR="00000000" w:rsidRPr="00000000">
              <w:rPr>
                <w:rFonts w:ascii="Arial" w:cs="Arial" w:eastAsia="Arial" w:hAnsi="Arial"/>
                <w:rtl w:val="0"/>
              </w:rPr>
              <w:t xml:space="preserve">-3.71</w:t>
            </w:r>
          </w:p>
        </w:tc>
        <w:tc>
          <w:tcPr>
            <w:shd w:fill="b4c6e7" w:val="clear"/>
          </w:tcPr>
          <w:p w:rsidR="00000000" w:rsidDel="00000000" w:rsidP="00000000" w:rsidRDefault="00000000" w:rsidRPr="00000000" w14:paraId="000001C9">
            <w:pPr>
              <w:rPr>
                <w:rFonts w:ascii="Arial" w:cs="Arial" w:eastAsia="Arial" w:hAnsi="Arial"/>
              </w:rPr>
            </w:pPr>
            <w:r w:rsidDel="00000000" w:rsidR="00000000" w:rsidRPr="00000000">
              <w:rPr>
                <w:rFonts w:ascii="Arial" w:cs="Arial" w:eastAsia="Arial" w:hAnsi="Arial"/>
                <w:rtl w:val="0"/>
              </w:rPr>
              <w:t xml:space="preserve">1.81</w:t>
            </w:r>
          </w:p>
        </w:tc>
        <w:tc>
          <w:tcPr>
            <w:shd w:fill="b4c6e7" w:val="clear"/>
          </w:tcPr>
          <w:p w:rsidR="00000000" w:rsidDel="00000000" w:rsidP="00000000" w:rsidRDefault="00000000" w:rsidRPr="00000000" w14:paraId="000001CA">
            <w:pPr>
              <w:rPr>
                <w:rFonts w:ascii="Arial" w:cs="Arial" w:eastAsia="Arial" w:hAnsi="Arial"/>
              </w:rPr>
            </w:pPr>
            <w:r w:rsidDel="00000000" w:rsidR="00000000" w:rsidRPr="00000000">
              <w:rPr>
                <w:rFonts w:ascii="Arial" w:cs="Arial" w:eastAsia="Arial" w:hAnsi="Arial"/>
                <w:rtl w:val="0"/>
              </w:rPr>
              <w:t xml:space="preserve">-2.05</w:t>
            </w:r>
          </w:p>
        </w:tc>
        <w:tc>
          <w:tcPr>
            <w:shd w:fill="b4c6e7" w:val="clear"/>
          </w:tcPr>
          <w:p w:rsidR="00000000" w:rsidDel="00000000" w:rsidP="00000000" w:rsidRDefault="00000000" w:rsidRPr="00000000" w14:paraId="000001CB">
            <w:pPr>
              <w:rPr>
                <w:rFonts w:ascii="Arial" w:cs="Arial" w:eastAsia="Arial" w:hAnsi="Arial"/>
              </w:rPr>
            </w:pPr>
            <w:r w:rsidDel="00000000" w:rsidR="00000000" w:rsidRPr="00000000">
              <w:rPr>
                <w:rFonts w:ascii="Arial" w:cs="Arial" w:eastAsia="Arial" w:hAnsi="Arial"/>
                <w:rtl w:val="0"/>
              </w:rPr>
              <w:t xml:space="preserve">0.048</w:t>
            </w:r>
          </w:p>
        </w:tc>
      </w:tr>
      <w:tr>
        <w:trPr>
          <w:cantSplit w:val="0"/>
          <w:tblHeader w:val="0"/>
        </w:trPr>
        <w:tc>
          <w:tcPr/>
          <w:p w:rsidR="00000000" w:rsidDel="00000000" w:rsidP="00000000" w:rsidRDefault="00000000" w:rsidRPr="00000000" w14:paraId="000001CC">
            <w:pPr>
              <w:rPr>
                <w:rFonts w:ascii="Arial" w:cs="Arial" w:eastAsia="Arial" w:hAnsi="Arial"/>
              </w:rPr>
            </w:pPr>
            <w:r w:rsidDel="00000000" w:rsidR="00000000" w:rsidRPr="00000000">
              <w:rPr>
                <w:rFonts w:ascii="Arial" w:cs="Arial" w:eastAsia="Arial" w:hAnsi="Arial"/>
                <w:rtl w:val="0"/>
              </w:rPr>
              <w:t xml:space="preserve">Traffic density</w:t>
            </w:r>
          </w:p>
        </w:tc>
        <w:tc>
          <w:tcPr/>
          <w:p w:rsidR="00000000" w:rsidDel="00000000" w:rsidP="00000000" w:rsidRDefault="00000000" w:rsidRPr="00000000" w14:paraId="000001CD">
            <w:pPr>
              <w:rPr>
                <w:rFonts w:ascii="Arial" w:cs="Arial" w:eastAsia="Arial" w:hAnsi="Arial"/>
              </w:rPr>
            </w:pPr>
            <w:r w:rsidDel="00000000" w:rsidR="00000000" w:rsidRPr="00000000">
              <w:rPr>
                <w:rFonts w:ascii="Arial" w:cs="Arial" w:eastAsia="Arial" w:hAnsi="Arial"/>
                <w:rtl w:val="0"/>
              </w:rPr>
              <w:t xml:space="preserve">-0.15</w:t>
            </w:r>
          </w:p>
        </w:tc>
        <w:tc>
          <w:tcPr/>
          <w:p w:rsidR="00000000" w:rsidDel="00000000" w:rsidP="00000000" w:rsidRDefault="00000000" w:rsidRPr="00000000" w14:paraId="000001CE">
            <w:pPr>
              <w:rPr>
                <w:rFonts w:ascii="Arial" w:cs="Arial" w:eastAsia="Arial" w:hAnsi="Arial"/>
              </w:rPr>
            </w:pPr>
            <w:r w:rsidDel="00000000" w:rsidR="00000000" w:rsidRPr="00000000">
              <w:rPr>
                <w:rFonts w:ascii="Arial" w:cs="Arial" w:eastAsia="Arial" w:hAnsi="Arial"/>
                <w:rtl w:val="0"/>
              </w:rPr>
              <w:t xml:space="preserve">0.12</w:t>
            </w:r>
          </w:p>
        </w:tc>
        <w:tc>
          <w:tcPr/>
          <w:p w:rsidR="00000000" w:rsidDel="00000000" w:rsidP="00000000" w:rsidRDefault="00000000" w:rsidRPr="00000000" w14:paraId="000001CF">
            <w:pPr>
              <w:rPr>
                <w:rFonts w:ascii="Arial" w:cs="Arial" w:eastAsia="Arial" w:hAnsi="Arial"/>
              </w:rPr>
            </w:pPr>
            <w:r w:rsidDel="00000000" w:rsidR="00000000" w:rsidRPr="00000000">
              <w:rPr>
                <w:rFonts w:ascii="Arial" w:cs="Arial" w:eastAsia="Arial" w:hAnsi="Arial"/>
                <w:rtl w:val="0"/>
              </w:rPr>
              <w:t xml:space="preserve">-1.25</w:t>
            </w:r>
          </w:p>
        </w:tc>
        <w:tc>
          <w:tcPr/>
          <w:p w:rsidR="00000000" w:rsidDel="00000000" w:rsidP="00000000" w:rsidRDefault="00000000" w:rsidRPr="00000000" w14:paraId="000001D0">
            <w:pPr>
              <w:rPr>
                <w:rFonts w:ascii="Arial" w:cs="Arial" w:eastAsia="Arial" w:hAnsi="Arial"/>
              </w:rPr>
            </w:pPr>
            <w:r w:rsidDel="00000000" w:rsidR="00000000" w:rsidRPr="00000000">
              <w:rPr>
                <w:rFonts w:ascii="Arial" w:cs="Arial" w:eastAsia="Arial" w:hAnsi="Arial"/>
                <w:rtl w:val="0"/>
              </w:rPr>
              <w:t xml:space="preserve">0.210</w:t>
            </w:r>
          </w:p>
        </w:tc>
      </w:tr>
      <w:tr>
        <w:trPr>
          <w:cantSplit w:val="0"/>
          <w:tblHeader w:val="0"/>
        </w:trPr>
        <w:tc>
          <w:tcPr/>
          <w:p w:rsidR="00000000" w:rsidDel="00000000" w:rsidP="00000000" w:rsidRDefault="00000000" w:rsidRPr="00000000" w14:paraId="000001D1">
            <w:pPr>
              <w:rPr>
                <w:rFonts w:ascii="Arial" w:cs="Arial" w:eastAsia="Arial" w:hAnsi="Arial"/>
              </w:rPr>
            </w:pPr>
            <w:r w:rsidDel="00000000" w:rsidR="00000000" w:rsidRPr="00000000">
              <w:rPr>
                <w:rFonts w:ascii="Arial" w:cs="Arial" w:eastAsia="Arial" w:hAnsi="Arial"/>
                <w:rtl w:val="0"/>
              </w:rPr>
              <w:t xml:space="preserve">Traffic density * Age</w:t>
            </w:r>
          </w:p>
        </w:tc>
        <w:tc>
          <w:tcPr/>
          <w:p w:rsidR="00000000" w:rsidDel="00000000" w:rsidP="00000000" w:rsidRDefault="00000000" w:rsidRPr="00000000" w14:paraId="000001D2">
            <w:pPr>
              <w:rPr>
                <w:rFonts w:ascii="Arial" w:cs="Arial" w:eastAsia="Arial" w:hAnsi="Arial"/>
              </w:rPr>
            </w:pPr>
            <w:r w:rsidDel="00000000" w:rsidR="00000000" w:rsidRPr="00000000">
              <w:rPr>
                <w:rFonts w:ascii="Arial" w:cs="Arial" w:eastAsia="Arial" w:hAnsi="Arial"/>
                <w:rtl w:val="0"/>
              </w:rPr>
              <w:t xml:space="preserve">-0.18</w:t>
            </w:r>
          </w:p>
        </w:tc>
        <w:tc>
          <w:tcPr/>
          <w:p w:rsidR="00000000" w:rsidDel="00000000" w:rsidP="00000000" w:rsidRDefault="00000000" w:rsidRPr="00000000" w14:paraId="000001D3">
            <w:pPr>
              <w:rPr>
                <w:rFonts w:ascii="Arial" w:cs="Arial" w:eastAsia="Arial" w:hAnsi="Arial"/>
              </w:rPr>
            </w:pPr>
            <w:r w:rsidDel="00000000" w:rsidR="00000000" w:rsidRPr="00000000">
              <w:rPr>
                <w:rFonts w:ascii="Arial" w:cs="Arial" w:eastAsia="Arial" w:hAnsi="Arial"/>
                <w:rtl w:val="0"/>
              </w:rPr>
              <w:t xml:space="preserve">0.34</w:t>
            </w:r>
          </w:p>
        </w:tc>
        <w:tc>
          <w:tcPr/>
          <w:p w:rsidR="00000000" w:rsidDel="00000000" w:rsidP="00000000" w:rsidRDefault="00000000" w:rsidRPr="00000000" w14:paraId="000001D4">
            <w:pPr>
              <w:rPr>
                <w:rFonts w:ascii="Arial" w:cs="Arial" w:eastAsia="Arial" w:hAnsi="Arial"/>
              </w:rPr>
            </w:pPr>
            <w:r w:rsidDel="00000000" w:rsidR="00000000" w:rsidRPr="00000000">
              <w:rPr>
                <w:rFonts w:ascii="Arial" w:cs="Arial" w:eastAsia="Arial" w:hAnsi="Arial"/>
                <w:rtl w:val="0"/>
              </w:rPr>
              <w:t xml:space="preserve">-0.52</w:t>
            </w:r>
          </w:p>
        </w:tc>
        <w:tc>
          <w:tcPr/>
          <w:p w:rsidR="00000000" w:rsidDel="00000000" w:rsidP="00000000" w:rsidRDefault="00000000" w:rsidRPr="00000000" w14:paraId="000001D5">
            <w:pPr>
              <w:rPr>
                <w:rFonts w:ascii="Arial" w:cs="Arial" w:eastAsia="Arial" w:hAnsi="Arial"/>
              </w:rPr>
            </w:pPr>
            <w:r w:rsidDel="00000000" w:rsidR="00000000" w:rsidRPr="00000000">
              <w:rPr>
                <w:rFonts w:ascii="Arial" w:cs="Arial" w:eastAsia="Arial" w:hAnsi="Arial"/>
                <w:rtl w:val="0"/>
              </w:rPr>
              <w:t xml:space="preserve">0.602</w:t>
            </w:r>
          </w:p>
        </w:tc>
      </w:tr>
      <w:tr>
        <w:trPr>
          <w:cantSplit w:val="0"/>
          <w:tblHeader w:val="0"/>
        </w:trPr>
        <w:tc>
          <w:tcPr/>
          <w:p w:rsidR="00000000" w:rsidDel="00000000" w:rsidP="00000000" w:rsidRDefault="00000000" w:rsidRPr="00000000" w14:paraId="000001D6">
            <w:pPr>
              <w:rPr>
                <w:rFonts w:ascii="Arial" w:cs="Arial" w:eastAsia="Arial" w:hAnsi="Arial"/>
              </w:rPr>
            </w:pPr>
            <w:r w:rsidDel="00000000" w:rsidR="00000000" w:rsidRPr="00000000">
              <w:rPr>
                <w:rFonts w:ascii="Arial" w:cs="Arial" w:eastAsia="Arial" w:hAnsi="Arial"/>
                <w:rtl w:val="0"/>
              </w:rPr>
              <w:t xml:space="preserve">Traffic density * BADS</w:t>
            </w:r>
          </w:p>
        </w:tc>
        <w:tc>
          <w:tcPr/>
          <w:p w:rsidR="00000000" w:rsidDel="00000000" w:rsidP="00000000" w:rsidRDefault="00000000" w:rsidRPr="00000000" w14:paraId="000001D7">
            <w:pPr>
              <w:rPr>
                <w:rFonts w:ascii="Arial" w:cs="Arial" w:eastAsia="Arial" w:hAnsi="Arial"/>
              </w:rPr>
            </w:pPr>
            <w:r w:rsidDel="00000000" w:rsidR="00000000" w:rsidRPr="00000000">
              <w:rPr>
                <w:rFonts w:ascii="Arial" w:cs="Arial" w:eastAsia="Arial" w:hAnsi="Arial"/>
                <w:rtl w:val="0"/>
              </w:rPr>
              <w:t xml:space="preserve">0.02</w:t>
            </w:r>
          </w:p>
        </w:tc>
        <w:tc>
          <w:tcPr/>
          <w:p w:rsidR="00000000" w:rsidDel="00000000" w:rsidP="00000000" w:rsidRDefault="00000000" w:rsidRPr="00000000" w14:paraId="000001D8">
            <w:pPr>
              <w:rPr>
                <w:rFonts w:ascii="Arial" w:cs="Arial" w:eastAsia="Arial" w:hAnsi="Arial"/>
              </w:rPr>
            </w:pPr>
            <w:r w:rsidDel="00000000" w:rsidR="00000000" w:rsidRPr="00000000">
              <w:rPr>
                <w:rFonts w:ascii="Arial" w:cs="Arial" w:eastAsia="Arial" w:hAnsi="Arial"/>
                <w:rtl w:val="0"/>
              </w:rPr>
              <w:t xml:space="preserve">0.02</w:t>
            </w:r>
          </w:p>
        </w:tc>
        <w:tc>
          <w:tcPr/>
          <w:p w:rsidR="00000000" w:rsidDel="00000000" w:rsidP="00000000" w:rsidRDefault="00000000" w:rsidRPr="00000000" w14:paraId="000001D9">
            <w:pPr>
              <w:rPr>
                <w:rFonts w:ascii="Arial" w:cs="Arial" w:eastAsia="Arial" w:hAnsi="Arial"/>
              </w:rPr>
            </w:pPr>
            <w:r w:rsidDel="00000000" w:rsidR="00000000" w:rsidRPr="00000000">
              <w:rPr>
                <w:rFonts w:ascii="Arial" w:cs="Arial" w:eastAsia="Arial" w:hAnsi="Arial"/>
                <w:rtl w:val="0"/>
              </w:rPr>
              <w:t xml:space="preserve">0.81</w:t>
            </w:r>
          </w:p>
        </w:tc>
        <w:tc>
          <w:tcPr/>
          <w:p w:rsidR="00000000" w:rsidDel="00000000" w:rsidP="00000000" w:rsidRDefault="00000000" w:rsidRPr="00000000" w14:paraId="000001DA">
            <w:pPr>
              <w:rPr>
                <w:rFonts w:ascii="Arial" w:cs="Arial" w:eastAsia="Arial" w:hAnsi="Arial"/>
              </w:rPr>
            </w:pPr>
            <w:r w:rsidDel="00000000" w:rsidR="00000000" w:rsidRPr="00000000">
              <w:rPr>
                <w:rFonts w:ascii="Arial" w:cs="Arial" w:eastAsia="Arial" w:hAnsi="Arial"/>
                <w:rtl w:val="0"/>
              </w:rPr>
              <w:t xml:space="preserve">0.417</w:t>
            </w:r>
          </w:p>
        </w:tc>
      </w:tr>
      <w:tr>
        <w:trPr>
          <w:cantSplit w:val="0"/>
          <w:tblHeader w:val="0"/>
        </w:trPr>
        <w:tc>
          <w:tcPr/>
          <w:p w:rsidR="00000000" w:rsidDel="00000000" w:rsidP="00000000" w:rsidRDefault="00000000" w:rsidRPr="00000000" w14:paraId="000001DB">
            <w:pPr>
              <w:rPr>
                <w:rFonts w:ascii="Arial" w:cs="Arial" w:eastAsia="Arial" w:hAnsi="Arial"/>
              </w:rPr>
            </w:pPr>
            <w:r w:rsidDel="00000000" w:rsidR="00000000" w:rsidRPr="00000000">
              <w:rPr>
                <w:rFonts w:ascii="Arial" w:cs="Arial" w:eastAsia="Arial" w:hAnsi="Arial"/>
                <w:rtl w:val="0"/>
              </w:rPr>
              <w:t xml:space="preserve">Traffic density * Local switch costs</w:t>
            </w:r>
          </w:p>
        </w:tc>
        <w:tc>
          <w:tcPr/>
          <w:p w:rsidR="00000000" w:rsidDel="00000000" w:rsidP="00000000" w:rsidRDefault="00000000" w:rsidRPr="00000000" w14:paraId="000001DC">
            <w:pPr>
              <w:rPr>
                <w:rFonts w:ascii="Arial" w:cs="Arial" w:eastAsia="Arial" w:hAnsi="Arial"/>
              </w:rPr>
            </w:pPr>
            <w:r w:rsidDel="00000000" w:rsidR="00000000" w:rsidRPr="00000000">
              <w:rPr>
                <w:rFonts w:ascii="Arial" w:cs="Arial" w:eastAsia="Arial" w:hAnsi="Arial"/>
                <w:rtl w:val="0"/>
              </w:rPr>
              <w:t xml:space="preserve">0.47</w:t>
            </w:r>
          </w:p>
        </w:tc>
        <w:tc>
          <w:tcPr/>
          <w:p w:rsidR="00000000" w:rsidDel="00000000" w:rsidP="00000000" w:rsidRDefault="00000000" w:rsidRPr="00000000" w14:paraId="000001DD">
            <w:pPr>
              <w:rPr>
                <w:rFonts w:ascii="Arial" w:cs="Arial" w:eastAsia="Arial" w:hAnsi="Arial"/>
              </w:rPr>
            </w:pPr>
            <w:r w:rsidDel="00000000" w:rsidR="00000000" w:rsidRPr="00000000">
              <w:rPr>
                <w:rFonts w:ascii="Arial" w:cs="Arial" w:eastAsia="Arial" w:hAnsi="Arial"/>
                <w:rtl w:val="0"/>
              </w:rPr>
              <w:t xml:space="preserve">0.24</w:t>
            </w:r>
          </w:p>
        </w:tc>
        <w:tc>
          <w:tcPr/>
          <w:p w:rsidR="00000000" w:rsidDel="00000000" w:rsidP="00000000" w:rsidRDefault="00000000" w:rsidRPr="00000000" w14:paraId="000001DE">
            <w:pPr>
              <w:rPr>
                <w:rFonts w:ascii="Arial" w:cs="Arial" w:eastAsia="Arial" w:hAnsi="Arial"/>
              </w:rPr>
            </w:pPr>
            <w:r w:rsidDel="00000000" w:rsidR="00000000" w:rsidRPr="00000000">
              <w:rPr>
                <w:rFonts w:ascii="Arial" w:cs="Arial" w:eastAsia="Arial" w:hAnsi="Arial"/>
                <w:rtl w:val="0"/>
              </w:rPr>
              <w:t xml:space="preserve">1.93</w:t>
            </w:r>
          </w:p>
        </w:tc>
        <w:tc>
          <w:tcPr/>
          <w:p w:rsidR="00000000" w:rsidDel="00000000" w:rsidP="00000000" w:rsidRDefault="00000000" w:rsidRPr="00000000" w14:paraId="000001DF">
            <w:pPr>
              <w:rPr>
                <w:rFonts w:ascii="Arial" w:cs="Arial" w:eastAsia="Arial" w:hAnsi="Arial"/>
              </w:rPr>
            </w:pPr>
            <w:r w:rsidDel="00000000" w:rsidR="00000000" w:rsidRPr="00000000">
              <w:rPr>
                <w:rFonts w:ascii="Arial" w:cs="Arial" w:eastAsia="Arial" w:hAnsi="Arial"/>
                <w:rtl w:val="0"/>
              </w:rPr>
              <w:t xml:space="preserve">0.054</w:t>
            </w:r>
          </w:p>
        </w:tc>
      </w:tr>
      <w:tr>
        <w:trPr>
          <w:cantSplit w:val="0"/>
          <w:tblHeader w:val="0"/>
        </w:trPr>
        <w:tc>
          <w:tcPr/>
          <w:p w:rsidR="00000000" w:rsidDel="00000000" w:rsidP="00000000" w:rsidRDefault="00000000" w:rsidRPr="00000000" w14:paraId="000001E0">
            <w:pPr>
              <w:rPr>
                <w:rFonts w:ascii="Arial" w:cs="Arial" w:eastAsia="Arial" w:hAnsi="Arial"/>
              </w:rPr>
            </w:pPr>
            <w:r w:rsidDel="00000000" w:rsidR="00000000" w:rsidRPr="00000000">
              <w:rPr>
                <w:rFonts w:ascii="Arial" w:cs="Arial" w:eastAsia="Arial" w:hAnsi="Arial"/>
                <w:rtl w:val="0"/>
              </w:rPr>
              <w:t xml:space="preserve">Traffic density * Global switch costs</w:t>
            </w:r>
          </w:p>
        </w:tc>
        <w:tc>
          <w:tcPr/>
          <w:p w:rsidR="00000000" w:rsidDel="00000000" w:rsidP="00000000" w:rsidRDefault="00000000" w:rsidRPr="00000000" w14:paraId="000001E1">
            <w:pPr>
              <w:rPr>
                <w:rFonts w:ascii="Arial" w:cs="Arial" w:eastAsia="Arial" w:hAnsi="Arial"/>
              </w:rPr>
            </w:pPr>
            <w:r w:rsidDel="00000000" w:rsidR="00000000" w:rsidRPr="00000000">
              <w:rPr>
                <w:rFonts w:ascii="Arial" w:cs="Arial" w:eastAsia="Arial" w:hAnsi="Arial"/>
                <w:rtl w:val="0"/>
              </w:rPr>
              <w:t xml:space="preserve">0.01</w:t>
            </w:r>
          </w:p>
        </w:tc>
        <w:tc>
          <w:tcPr/>
          <w:p w:rsidR="00000000" w:rsidDel="00000000" w:rsidP="00000000" w:rsidRDefault="00000000" w:rsidRPr="00000000" w14:paraId="000001E2">
            <w:pPr>
              <w:rPr>
                <w:rFonts w:ascii="Arial" w:cs="Arial" w:eastAsia="Arial" w:hAnsi="Arial"/>
              </w:rPr>
            </w:pPr>
            <w:r w:rsidDel="00000000" w:rsidR="00000000" w:rsidRPr="00000000">
              <w:rPr>
                <w:rFonts w:ascii="Arial" w:cs="Arial" w:eastAsia="Arial" w:hAnsi="Arial"/>
                <w:rtl w:val="0"/>
              </w:rPr>
              <w:t xml:space="preserve">0.05</w:t>
            </w:r>
          </w:p>
        </w:tc>
        <w:tc>
          <w:tcPr/>
          <w:p w:rsidR="00000000" w:rsidDel="00000000" w:rsidP="00000000" w:rsidRDefault="00000000" w:rsidRPr="00000000" w14:paraId="000001E3">
            <w:pPr>
              <w:rPr>
                <w:rFonts w:ascii="Arial" w:cs="Arial" w:eastAsia="Arial" w:hAnsi="Arial"/>
              </w:rPr>
            </w:pPr>
            <w:r w:rsidDel="00000000" w:rsidR="00000000" w:rsidRPr="00000000">
              <w:rPr>
                <w:rFonts w:ascii="Arial" w:cs="Arial" w:eastAsia="Arial" w:hAnsi="Arial"/>
                <w:rtl w:val="0"/>
              </w:rPr>
              <w:t xml:space="preserve">0.24</w:t>
            </w:r>
          </w:p>
        </w:tc>
        <w:tc>
          <w:tcPr/>
          <w:p w:rsidR="00000000" w:rsidDel="00000000" w:rsidP="00000000" w:rsidRDefault="00000000" w:rsidRPr="00000000" w14:paraId="000001E4">
            <w:pPr>
              <w:rPr>
                <w:rFonts w:ascii="Arial" w:cs="Arial" w:eastAsia="Arial" w:hAnsi="Arial"/>
              </w:rPr>
            </w:pPr>
            <w:r w:rsidDel="00000000" w:rsidR="00000000" w:rsidRPr="00000000">
              <w:rPr>
                <w:rFonts w:ascii="Arial" w:cs="Arial" w:eastAsia="Arial" w:hAnsi="Arial"/>
                <w:rtl w:val="0"/>
              </w:rPr>
              <w:t xml:space="preserve">0.808</w:t>
            </w:r>
          </w:p>
        </w:tc>
      </w:tr>
      <w:tr>
        <w:trPr>
          <w:cantSplit w:val="0"/>
          <w:tblHeader w:val="0"/>
        </w:trPr>
        <w:tc>
          <w:tcPr>
            <w:shd w:fill="b4c6e7" w:val="clear"/>
          </w:tcPr>
          <w:p w:rsidR="00000000" w:rsidDel="00000000" w:rsidP="00000000" w:rsidRDefault="00000000" w:rsidRPr="00000000" w14:paraId="000001E5">
            <w:pPr>
              <w:rPr>
                <w:rFonts w:ascii="Arial" w:cs="Arial" w:eastAsia="Arial" w:hAnsi="Arial"/>
              </w:rPr>
            </w:pPr>
            <w:r w:rsidDel="00000000" w:rsidR="00000000" w:rsidRPr="00000000">
              <w:rPr>
                <w:rFonts w:ascii="Arial" w:cs="Arial" w:eastAsia="Arial" w:hAnsi="Arial"/>
                <w:rtl w:val="0"/>
              </w:rPr>
              <w:t xml:space="preserve">Traffic density * RMA RT</w:t>
            </w:r>
          </w:p>
        </w:tc>
        <w:tc>
          <w:tcPr>
            <w:shd w:fill="b4c6e7" w:val="clear"/>
          </w:tcPr>
          <w:p w:rsidR="00000000" w:rsidDel="00000000" w:rsidP="00000000" w:rsidRDefault="00000000" w:rsidRPr="00000000" w14:paraId="000001E6">
            <w:pPr>
              <w:rPr>
                <w:rFonts w:ascii="Arial" w:cs="Arial" w:eastAsia="Arial" w:hAnsi="Arial"/>
              </w:rPr>
            </w:pPr>
            <w:r w:rsidDel="00000000" w:rsidR="00000000" w:rsidRPr="00000000">
              <w:rPr>
                <w:rFonts w:ascii="Arial" w:cs="Arial" w:eastAsia="Arial" w:hAnsi="Arial"/>
                <w:rtl w:val="0"/>
              </w:rPr>
              <w:t xml:space="preserve">-0.12</w:t>
            </w:r>
          </w:p>
        </w:tc>
        <w:tc>
          <w:tcPr>
            <w:shd w:fill="b4c6e7" w:val="clear"/>
          </w:tcPr>
          <w:p w:rsidR="00000000" w:rsidDel="00000000" w:rsidP="00000000" w:rsidRDefault="00000000" w:rsidRPr="00000000" w14:paraId="000001E7">
            <w:pPr>
              <w:rPr>
                <w:rFonts w:ascii="Arial" w:cs="Arial" w:eastAsia="Arial" w:hAnsi="Arial"/>
              </w:rPr>
            </w:pPr>
            <w:r w:rsidDel="00000000" w:rsidR="00000000" w:rsidRPr="00000000">
              <w:rPr>
                <w:rFonts w:ascii="Arial" w:cs="Arial" w:eastAsia="Arial" w:hAnsi="Arial"/>
                <w:rtl w:val="0"/>
              </w:rPr>
              <w:t xml:space="preserve">0.06</w:t>
            </w:r>
          </w:p>
        </w:tc>
        <w:tc>
          <w:tcPr>
            <w:shd w:fill="b4c6e7" w:val="clear"/>
          </w:tcPr>
          <w:p w:rsidR="00000000" w:rsidDel="00000000" w:rsidP="00000000" w:rsidRDefault="00000000" w:rsidRPr="00000000" w14:paraId="000001E8">
            <w:pPr>
              <w:rPr>
                <w:rFonts w:ascii="Arial" w:cs="Arial" w:eastAsia="Arial" w:hAnsi="Arial"/>
              </w:rPr>
            </w:pPr>
            <w:r w:rsidDel="00000000" w:rsidR="00000000" w:rsidRPr="00000000">
              <w:rPr>
                <w:rFonts w:ascii="Arial" w:cs="Arial" w:eastAsia="Arial" w:hAnsi="Arial"/>
                <w:rtl w:val="0"/>
              </w:rPr>
              <w:t xml:space="preserve">-2.02</w:t>
            </w:r>
          </w:p>
        </w:tc>
        <w:tc>
          <w:tcPr>
            <w:shd w:fill="b4c6e7" w:val="clear"/>
          </w:tcPr>
          <w:p w:rsidR="00000000" w:rsidDel="00000000" w:rsidP="00000000" w:rsidRDefault="00000000" w:rsidRPr="00000000" w14:paraId="000001E9">
            <w:pPr>
              <w:rPr>
                <w:rFonts w:ascii="Arial" w:cs="Arial" w:eastAsia="Arial" w:hAnsi="Arial"/>
              </w:rPr>
            </w:pPr>
            <w:r w:rsidDel="00000000" w:rsidR="00000000" w:rsidRPr="00000000">
              <w:rPr>
                <w:rFonts w:ascii="Arial" w:cs="Arial" w:eastAsia="Arial" w:hAnsi="Arial"/>
                <w:rtl w:val="0"/>
              </w:rPr>
              <w:t xml:space="preserve">0.043</w:t>
            </w:r>
          </w:p>
        </w:tc>
      </w:tr>
      <w:tr>
        <w:trPr>
          <w:cantSplit w:val="0"/>
          <w:tblHeader w:val="0"/>
        </w:trPr>
        <w:tc>
          <w:tcPr/>
          <w:p w:rsidR="00000000" w:rsidDel="00000000" w:rsidP="00000000" w:rsidRDefault="00000000" w:rsidRPr="00000000" w14:paraId="000001EA">
            <w:pPr>
              <w:rPr>
                <w:rFonts w:ascii="Arial" w:cs="Arial" w:eastAsia="Arial" w:hAnsi="Arial"/>
              </w:rPr>
            </w:pPr>
            <w:r w:rsidDel="00000000" w:rsidR="00000000" w:rsidRPr="00000000">
              <w:rPr>
                <w:rFonts w:ascii="Arial" w:cs="Arial" w:eastAsia="Arial" w:hAnsi="Arial"/>
                <w:rtl w:val="0"/>
              </w:rPr>
              <w:t xml:space="preserve">Traffic density * Age * RMA RT</w:t>
            </w:r>
          </w:p>
        </w:tc>
        <w:tc>
          <w:tcPr/>
          <w:p w:rsidR="00000000" w:rsidDel="00000000" w:rsidP="00000000" w:rsidRDefault="00000000" w:rsidRPr="00000000" w14:paraId="000001EB">
            <w:pPr>
              <w:rPr>
                <w:rFonts w:ascii="Arial" w:cs="Arial" w:eastAsia="Arial" w:hAnsi="Arial"/>
              </w:rPr>
            </w:pPr>
            <w:r w:rsidDel="00000000" w:rsidR="00000000" w:rsidRPr="00000000">
              <w:rPr>
                <w:rFonts w:ascii="Arial" w:cs="Arial" w:eastAsia="Arial" w:hAnsi="Arial"/>
                <w:rtl w:val="0"/>
              </w:rPr>
              <w:t xml:space="preserve">0.36</w:t>
            </w:r>
          </w:p>
        </w:tc>
        <w:tc>
          <w:tcPr/>
          <w:p w:rsidR="00000000" w:rsidDel="00000000" w:rsidP="00000000" w:rsidRDefault="00000000" w:rsidRPr="00000000" w14:paraId="000001EC">
            <w:pPr>
              <w:rPr>
                <w:rFonts w:ascii="Arial" w:cs="Arial" w:eastAsia="Arial" w:hAnsi="Arial"/>
              </w:rPr>
            </w:pPr>
            <w:r w:rsidDel="00000000" w:rsidR="00000000" w:rsidRPr="00000000">
              <w:rPr>
                <w:rFonts w:ascii="Arial" w:cs="Arial" w:eastAsia="Arial" w:hAnsi="Arial"/>
                <w:rtl w:val="0"/>
              </w:rPr>
              <w:t xml:space="preserve">0.24</w:t>
            </w:r>
          </w:p>
        </w:tc>
        <w:tc>
          <w:tcPr/>
          <w:p w:rsidR="00000000" w:rsidDel="00000000" w:rsidP="00000000" w:rsidRDefault="00000000" w:rsidRPr="00000000" w14:paraId="000001ED">
            <w:pPr>
              <w:rPr>
                <w:rFonts w:ascii="Arial" w:cs="Arial" w:eastAsia="Arial" w:hAnsi="Arial"/>
              </w:rPr>
            </w:pPr>
            <w:r w:rsidDel="00000000" w:rsidR="00000000" w:rsidRPr="00000000">
              <w:rPr>
                <w:rFonts w:ascii="Arial" w:cs="Arial" w:eastAsia="Arial" w:hAnsi="Arial"/>
                <w:rtl w:val="0"/>
              </w:rPr>
              <w:t xml:space="preserve">1.50</w:t>
            </w:r>
          </w:p>
        </w:tc>
        <w:tc>
          <w:tcPr/>
          <w:p w:rsidR="00000000" w:rsidDel="00000000" w:rsidP="00000000" w:rsidRDefault="00000000" w:rsidRPr="00000000" w14:paraId="000001EE">
            <w:pPr>
              <w:rPr>
                <w:rFonts w:ascii="Arial" w:cs="Arial" w:eastAsia="Arial" w:hAnsi="Arial"/>
              </w:rPr>
            </w:pPr>
            <w:r w:rsidDel="00000000" w:rsidR="00000000" w:rsidRPr="00000000">
              <w:rPr>
                <w:rFonts w:ascii="Arial" w:cs="Arial" w:eastAsia="Arial" w:hAnsi="Arial"/>
                <w:rtl w:val="0"/>
              </w:rPr>
              <w:t xml:space="preserve">0.133</w:t>
            </w:r>
          </w:p>
        </w:tc>
      </w:tr>
      <w:tr>
        <w:trPr>
          <w:cantSplit w:val="0"/>
          <w:tblHeader w:val="0"/>
        </w:trPr>
        <w:tc>
          <w:tcPr/>
          <w:p w:rsidR="00000000" w:rsidDel="00000000" w:rsidP="00000000" w:rsidRDefault="00000000" w:rsidRPr="00000000" w14:paraId="000001EF">
            <w:pPr>
              <w:rPr>
                <w:rFonts w:ascii="Arial" w:cs="Arial" w:eastAsia="Arial" w:hAnsi="Arial"/>
              </w:rPr>
            </w:pPr>
            <w:r w:rsidDel="00000000" w:rsidR="00000000" w:rsidRPr="00000000">
              <w:rPr>
                <w:rFonts w:ascii="Arial" w:cs="Arial" w:eastAsia="Arial" w:hAnsi="Arial"/>
                <w:rtl w:val="0"/>
              </w:rPr>
              <w:t xml:space="preserve">Traffic density * Age * BADS</w:t>
            </w:r>
          </w:p>
        </w:tc>
        <w:tc>
          <w:tcPr/>
          <w:p w:rsidR="00000000" w:rsidDel="00000000" w:rsidP="00000000" w:rsidRDefault="00000000" w:rsidRPr="00000000" w14:paraId="000001F0">
            <w:pPr>
              <w:rPr>
                <w:rFonts w:ascii="Arial" w:cs="Arial" w:eastAsia="Arial" w:hAnsi="Arial"/>
              </w:rPr>
            </w:pPr>
            <w:r w:rsidDel="00000000" w:rsidR="00000000" w:rsidRPr="00000000">
              <w:rPr>
                <w:rFonts w:ascii="Arial" w:cs="Arial" w:eastAsia="Arial" w:hAnsi="Arial"/>
                <w:rtl w:val="0"/>
              </w:rPr>
              <w:t xml:space="preserve">-0.01</w:t>
            </w:r>
          </w:p>
        </w:tc>
        <w:tc>
          <w:tcPr/>
          <w:p w:rsidR="00000000" w:rsidDel="00000000" w:rsidP="00000000" w:rsidRDefault="00000000" w:rsidRPr="00000000" w14:paraId="000001F1">
            <w:pPr>
              <w:rPr>
                <w:rFonts w:ascii="Arial" w:cs="Arial" w:eastAsia="Arial" w:hAnsi="Arial"/>
              </w:rPr>
            </w:pPr>
            <w:r w:rsidDel="00000000" w:rsidR="00000000" w:rsidRPr="00000000">
              <w:rPr>
                <w:rFonts w:ascii="Arial" w:cs="Arial" w:eastAsia="Arial" w:hAnsi="Arial"/>
                <w:rtl w:val="0"/>
              </w:rPr>
              <w:t xml:space="preserve">0.04</w:t>
            </w:r>
          </w:p>
        </w:tc>
        <w:tc>
          <w:tcPr/>
          <w:p w:rsidR="00000000" w:rsidDel="00000000" w:rsidP="00000000" w:rsidRDefault="00000000" w:rsidRPr="00000000" w14:paraId="000001F2">
            <w:pPr>
              <w:rPr>
                <w:rFonts w:ascii="Arial" w:cs="Arial" w:eastAsia="Arial" w:hAnsi="Arial"/>
              </w:rPr>
            </w:pPr>
            <w:r w:rsidDel="00000000" w:rsidR="00000000" w:rsidRPr="00000000">
              <w:rPr>
                <w:rFonts w:ascii="Arial" w:cs="Arial" w:eastAsia="Arial" w:hAnsi="Arial"/>
                <w:rtl w:val="0"/>
              </w:rPr>
              <w:t xml:space="preserve">-0.38</w:t>
            </w:r>
          </w:p>
        </w:tc>
        <w:tc>
          <w:tcPr/>
          <w:p w:rsidR="00000000" w:rsidDel="00000000" w:rsidP="00000000" w:rsidRDefault="00000000" w:rsidRPr="00000000" w14:paraId="000001F3">
            <w:pPr>
              <w:rPr>
                <w:rFonts w:ascii="Arial" w:cs="Arial" w:eastAsia="Arial" w:hAnsi="Arial"/>
              </w:rPr>
            </w:pPr>
            <w:r w:rsidDel="00000000" w:rsidR="00000000" w:rsidRPr="00000000">
              <w:rPr>
                <w:rFonts w:ascii="Arial" w:cs="Arial" w:eastAsia="Arial" w:hAnsi="Arial"/>
                <w:rtl w:val="0"/>
              </w:rPr>
              <w:t xml:space="preserve">0.706</w:t>
            </w:r>
          </w:p>
        </w:tc>
      </w:tr>
      <w:tr>
        <w:trPr>
          <w:cantSplit w:val="0"/>
          <w:tblHeader w:val="0"/>
        </w:trPr>
        <w:tc>
          <w:tcPr/>
          <w:p w:rsidR="00000000" w:rsidDel="00000000" w:rsidP="00000000" w:rsidRDefault="00000000" w:rsidRPr="00000000" w14:paraId="000001F4">
            <w:pPr>
              <w:rPr>
                <w:rFonts w:ascii="Arial" w:cs="Arial" w:eastAsia="Arial" w:hAnsi="Arial"/>
              </w:rPr>
            </w:pPr>
            <w:r w:rsidDel="00000000" w:rsidR="00000000" w:rsidRPr="00000000">
              <w:rPr>
                <w:rFonts w:ascii="Arial" w:cs="Arial" w:eastAsia="Arial" w:hAnsi="Arial"/>
                <w:rtl w:val="0"/>
              </w:rPr>
              <w:t xml:space="preserve">Traffic density * Age * Global switch costs</w:t>
            </w:r>
          </w:p>
        </w:tc>
        <w:tc>
          <w:tcPr/>
          <w:p w:rsidR="00000000" w:rsidDel="00000000" w:rsidP="00000000" w:rsidRDefault="00000000" w:rsidRPr="00000000" w14:paraId="000001F5">
            <w:pPr>
              <w:rPr>
                <w:rFonts w:ascii="Arial" w:cs="Arial" w:eastAsia="Arial" w:hAnsi="Arial"/>
              </w:rPr>
            </w:pPr>
            <w:r w:rsidDel="00000000" w:rsidR="00000000" w:rsidRPr="00000000">
              <w:rPr>
                <w:rFonts w:ascii="Arial" w:cs="Arial" w:eastAsia="Arial" w:hAnsi="Arial"/>
                <w:rtl w:val="0"/>
              </w:rPr>
              <w:t xml:space="preserve">-0.35</w:t>
            </w:r>
          </w:p>
        </w:tc>
        <w:tc>
          <w:tcPr/>
          <w:p w:rsidR="00000000" w:rsidDel="00000000" w:rsidP="00000000" w:rsidRDefault="00000000" w:rsidRPr="00000000" w14:paraId="000001F6">
            <w:pPr>
              <w:rPr>
                <w:rFonts w:ascii="Arial" w:cs="Arial" w:eastAsia="Arial" w:hAnsi="Arial"/>
              </w:rPr>
            </w:pPr>
            <w:r w:rsidDel="00000000" w:rsidR="00000000" w:rsidRPr="00000000">
              <w:rPr>
                <w:rFonts w:ascii="Arial" w:cs="Arial" w:eastAsia="Arial" w:hAnsi="Arial"/>
                <w:rtl w:val="0"/>
              </w:rPr>
              <w:t xml:space="preserve">0.21</w:t>
            </w:r>
          </w:p>
        </w:tc>
        <w:tc>
          <w:tcPr/>
          <w:p w:rsidR="00000000" w:rsidDel="00000000" w:rsidP="00000000" w:rsidRDefault="00000000" w:rsidRPr="00000000" w14:paraId="000001F7">
            <w:pPr>
              <w:rPr>
                <w:rFonts w:ascii="Arial" w:cs="Arial" w:eastAsia="Arial" w:hAnsi="Arial"/>
              </w:rPr>
            </w:pPr>
            <w:r w:rsidDel="00000000" w:rsidR="00000000" w:rsidRPr="00000000">
              <w:rPr>
                <w:rFonts w:ascii="Arial" w:cs="Arial" w:eastAsia="Arial" w:hAnsi="Arial"/>
                <w:rtl w:val="0"/>
              </w:rPr>
              <w:t xml:space="preserve">-1.66</w:t>
            </w:r>
          </w:p>
        </w:tc>
        <w:tc>
          <w:tcPr/>
          <w:p w:rsidR="00000000" w:rsidDel="00000000" w:rsidP="00000000" w:rsidRDefault="00000000" w:rsidRPr="00000000" w14:paraId="000001F8">
            <w:pPr>
              <w:rPr>
                <w:rFonts w:ascii="Arial" w:cs="Arial" w:eastAsia="Arial" w:hAnsi="Arial"/>
              </w:rPr>
            </w:pPr>
            <w:r w:rsidDel="00000000" w:rsidR="00000000" w:rsidRPr="00000000">
              <w:rPr>
                <w:rFonts w:ascii="Arial" w:cs="Arial" w:eastAsia="Arial" w:hAnsi="Arial"/>
                <w:rtl w:val="0"/>
              </w:rPr>
              <w:t xml:space="preserve">0.096</w:t>
            </w:r>
          </w:p>
        </w:tc>
      </w:tr>
      <w:tr>
        <w:trPr>
          <w:cantSplit w:val="0"/>
          <w:tblHeader w:val="0"/>
        </w:trPr>
        <w:tc>
          <w:tcPr/>
          <w:p w:rsidR="00000000" w:rsidDel="00000000" w:rsidP="00000000" w:rsidRDefault="00000000" w:rsidRPr="00000000" w14:paraId="000001F9">
            <w:pPr>
              <w:rPr>
                <w:rFonts w:ascii="Arial" w:cs="Arial" w:eastAsia="Arial" w:hAnsi="Arial"/>
              </w:rPr>
            </w:pPr>
            <w:r w:rsidDel="00000000" w:rsidR="00000000" w:rsidRPr="00000000">
              <w:rPr>
                <w:rFonts w:ascii="Arial" w:cs="Arial" w:eastAsia="Arial" w:hAnsi="Arial"/>
                <w:rtl w:val="0"/>
              </w:rPr>
              <w:t xml:space="preserve">Traffic density * Age * Local switch costs</w:t>
            </w:r>
          </w:p>
        </w:tc>
        <w:tc>
          <w:tcPr/>
          <w:p w:rsidR="00000000" w:rsidDel="00000000" w:rsidP="00000000" w:rsidRDefault="00000000" w:rsidRPr="00000000" w14:paraId="000001FA">
            <w:pPr>
              <w:rPr>
                <w:rFonts w:ascii="Arial" w:cs="Arial" w:eastAsia="Arial" w:hAnsi="Arial"/>
              </w:rPr>
            </w:pPr>
            <w:r w:rsidDel="00000000" w:rsidR="00000000" w:rsidRPr="00000000">
              <w:rPr>
                <w:rFonts w:ascii="Arial" w:cs="Arial" w:eastAsia="Arial" w:hAnsi="Arial"/>
                <w:rtl w:val="0"/>
              </w:rPr>
              <w:t xml:space="preserve">-0.53</w:t>
            </w:r>
          </w:p>
        </w:tc>
        <w:tc>
          <w:tcPr/>
          <w:p w:rsidR="00000000" w:rsidDel="00000000" w:rsidP="00000000" w:rsidRDefault="00000000" w:rsidRPr="00000000" w14:paraId="000001FB">
            <w:pPr>
              <w:rPr>
                <w:rFonts w:ascii="Arial" w:cs="Arial" w:eastAsia="Arial" w:hAnsi="Arial"/>
              </w:rPr>
            </w:pPr>
            <w:r w:rsidDel="00000000" w:rsidR="00000000" w:rsidRPr="00000000">
              <w:rPr>
                <w:rFonts w:ascii="Arial" w:cs="Arial" w:eastAsia="Arial" w:hAnsi="Arial"/>
                <w:rtl w:val="0"/>
              </w:rPr>
              <w:t xml:space="preserve">0.28</w:t>
            </w:r>
          </w:p>
        </w:tc>
        <w:tc>
          <w:tcPr/>
          <w:p w:rsidR="00000000" w:rsidDel="00000000" w:rsidP="00000000" w:rsidRDefault="00000000" w:rsidRPr="00000000" w14:paraId="000001FC">
            <w:pPr>
              <w:rPr>
                <w:rFonts w:ascii="Arial" w:cs="Arial" w:eastAsia="Arial" w:hAnsi="Arial"/>
              </w:rPr>
            </w:pPr>
            <w:r w:rsidDel="00000000" w:rsidR="00000000" w:rsidRPr="00000000">
              <w:rPr>
                <w:rFonts w:ascii="Arial" w:cs="Arial" w:eastAsia="Arial" w:hAnsi="Arial"/>
                <w:rtl w:val="0"/>
              </w:rPr>
              <w:t xml:space="preserve">-1.93</w:t>
            </w:r>
          </w:p>
        </w:tc>
        <w:tc>
          <w:tcPr/>
          <w:p w:rsidR="00000000" w:rsidDel="00000000" w:rsidP="00000000" w:rsidRDefault="00000000" w:rsidRPr="00000000" w14:paraId="000001FD">
            <w:pPr>
              <w:rPr>
                <w:rFonts w:ascii="Arial" w:cs="Arial" w:eastAsia="Arial" w:hAnsi="Arial"/>
              </w:rPr>
            </w:pPr>
            <w:r w:rsidDel="00000000" w:rsidR="00000000" w:rsidRPr="00000000">
              <w:rPr>
                <w:rFonts w:ascii="Arial" w:cs="Arial" w:eastAsia="Arial" w:hAnsi="Arial"/>
                <w:rtl w:val="0"/>
              </w:rPr>
              <w:t xml:space="preserve">0.054</w:t>
            </w:r>
          </w:p>
        </w:tc>
      </w:tr>
      <w:tr>
        <w:trPr>
          <w:cantSplit w:val="0"/>
          <w:tblHeader w:val="0"/>
        </w:trPr>
        <w:tc>
          <w:tcPr/>
          <w:p w:rsidR="00000000" w:rsidDel="00000000" w:rsidP="00000000" w:rsidRDefault="00000000" w:rsidRPr="00000000" w14:paraId="000001FE">
            <w:pPr>
              <w:rPr>
                <w:rFonts w:ascii="Arial" w:cs="Arial" w:eastAsia="Arial" w:hAnsi="Arial"/>
              </w:rPr>
            </w:pPr>
            <w:r w:rsidDel="00000000" w:rsidR="00000000" w:rsidRPr="00000000">
              <w:rPr>
                <w:rFonts w:ascii="Arial" w:cs="Arial" w:eastAsia="Arial" w:hAnsi="Arial"/>
                <w:rtl w:val="0"/>
              </w:rPr>
              <w:t xml:space="preserve">Distractors</w:t>
            </w:r>
          </w:p>
        </w:tc>
        <w:tc>
          <w:tcPr/>
          <w:p w:rsidR="00000000" w:rsidDel="00000000" w:rsidP="00000000" w:rsidRDefault="00000000" w:rsidRPr="00000000" w14:paraId="000001FF">
            <w:pPr>
              <w:rPr>
                <w:rFonts w:ascii="Arial" w:cs="Arial" w:eastAsia="Arial" w:hAnsi="Arial"/>
              </w:rPr>
            </w:pPr>
            <w:r w:rsidDel="00000000" w:rsidR="00000000" w:rsidRPr="00000000">
              <w:rPr>
                <w:rFonts w:ascii="Arial" w:cs="Arial" w:eastAsia="Arial" w:hAnsi="Arial"/>
                <w:rtl w:val="0"/>
              </w:rPr>
              <w:t xml:space="preserve">-0.21</w:t>
            </w:r>
          </w:p>
        </w:tc>
        <w:tc>
          <w:tcPr/>
          <w:p w:rsidR="00000000" w:rsidDel="00000000" w:rsidP="00000000" w:rsidRDefault="00000000" w:rsidRPr="00000000" w14:paraId="00000200">
            <w:pPr>
              <w:rPr>
                <w:rFonts w:ascii="Arial" w:cs="Arial" w:eastAsia="Arial" w:hAnsi="Arial"/>
              </w:rPr>
            </w:pPr>
            <w:r w:rsidDel="00000000" w:rsidR="00000000" w:rsidRPr="00000000">
              <w:rPr>
                <w:rFonts w:ascii="Arial" w:cs="Arial" w:eastAsia="Arial" w:hAnsi="Arial"/>
                <w:rtl w:val="0"/>
              </w:rPr>
              <w:t xml:space="preserve">0.36</w:t>
            </w:r>
          </w:p>
        </w:tc>
        <w:tc>
          <w:tcPr/>
          <w:p w:rsidR="00000000" w:rsidDel="00000000" w:rsidP="00000000" w:rsidRDefault="00000000" w:rsidRPr="00000000" w14:paraId="00000201">
            <w:pPr>
              <w:rPr>
                <w:rFonts w:ascii="Arial" w:cs="Arial" w:eastAsia="Arial" w:hAnsi="Arial"/>
              </w:rPr>
            </w:pPr>
            <w:r w:rsidDel="00000000" w:rsidR="00000000" w:rsidRPr="00000000">
              <w:rPr>
                <w:rFonts w:ascii="Arial" w:cs="Arial" w:eastAsia="Arial" w:hAnsi="Arial"/>
                <w:rtl w:val="0"/>
              </w:rPr>
              <w:t xml:space="preserve">-0.62</w:t>
            </w:r>
          </w:p>
        </w:tc>
        <w:tc>
          <w:tcPr/>
          <w:p w:rsidR="00000000" w:rsidDel="00000000" w:rsidP="00000000" w:rsidRDefault="00000000" w:rsidRPr="00000000" w14:paraId="00000202">
            <w:pPr>
              <w:rPr>
                <w:rFonts w:ascii="Arial" w:cs="Arial" w:eastAsia="Arial" w:hAnsi="Arial"/>
              </w:rPr>
            </w:pPr>
            <w:r w:rsidDel="00000000" w:rsidR="00000000" w:rsidRPr="00000000">
              <w:rPr>
                <w:rFonts w:ascii="Arial" w:cs="Arial" w:eastAsia="Arial" w:hAnsi="Arial"/>
                <w:rtl w:val="0"/>
              </w:rPr>
              <w:t xml:space="preserve">0.537</w:t>
            </w:r>
          </w:p>
        </w:tc>
      </w:tr>
      <w:tr>
        <w:trPr>
          <w:cantSplit w:val="0"/>
          <w:tblHeader w:val="0"/>
        </w:trPr>
        <w:tc>
          <w:tcPr/>
          <w:p w:rsidR="00000000" w:rsidDel="00000000" w:rsidP="00000000" w:rsidRDefault="00000000" w:rsidRPr="00000000" w14:paraId="00000203">
            <w:pPr>
              <w:rPr>
                <w:rFonts w:ascii="Arial" w:cs="Arial" w:eastAsia="Arial" w:hAnsi="Arial"/>
              </w:rPr>
            </w:pPr>
            <w:r w:rsidDel="00000000" w:rsidR="00000000" w:rsidRPr="00000000">
              <w:rPr>
                <w:rFonts w:ascii="Arial" w:cs="Arial" w:eastAsia="Arial" w:hAnsi="Arial"/>
                <w:rtl w:val="0"/>
              </w:rPr>
              <w:t xml:space="preserve">Distractors * Age</w:t>
            </w:r>
          </w:p>
        </w:tc>
        <w:tc>
          <w:tcPr/>
          <w:p w:rsidR="00000000" w:rsidDel="00000000" w:rsidP="00000000" w:rsidRDefault="00000000" w:rsidRPr="00000000" w14:paraId="00000204">
            <w:pPr>
              <w:rPr>
                <w:rFonts w:ascii="Arial" w:cs="Arial" w:eastAsia="Arial" w:hAnsi="Arial"/>
              </w:rPr>
            </w:pPr>
            <w:r w:rsidDel="00000000" w:rsidR="00000000" w:rsidRPr="00000000">
              <w:rPr>
                <w:rFonts w:ascii="Arial" w:cs="Arial" w:eastAsia="Arial" w:hAnsi="Arial"/>
                <w:rtl w:val="0"/>
              </w:rPr>
              <w:t xml:space="preserve">-0.99</w:t>
            </w:r>
          </w:p>
        </w:tc>
        <w:tc>
          <w:tcPr/>
          <w:p w:rsidR="00000000" w:rsidDel="00000000" w:rsidP="00000000" w:rsidRDefault="00000000" w:rsidRPr="00000000" w14:paraId="00000205">
            <w:pPr>
              <w:rPr>
                <w:rFonts w:ascii="Arial" w:cs="Arial" w:eastAsia="Arial" w:hAnsi="Arial"/>
              </w:rPr>
            </w:pPr>
            <w:r w:rsidDel="00000000" w:rsidR="00000000" w:rsidRPr="00000000">
              <w:rPr>
                <w:rFonts w:ascii="Arial" w:cs="Arial" w:eastAsia="Arial" w:hAnsi="Arial"/>
                <w:rtl w:val="0"/>
              </w:rPr>
              <w:t xml:space="preserve">1.02</w:t>
            </w:r>
          </w:p>
        </w:tc>
        <w:tc>
          <w:tcPr/>
          <w:p w:rsidR="00000000" w:rsidDel="00000000" w:rsidP="00000000" w:rsidRDefault="00000000" w:rsidRPr="00000000" w14:paraId="00000206">
            <w:pPr>
              <w:rPr>
                <w:rFonts w:ascii="Arial" w:cs="Arial" w:eastAsia="Arial" w:hAnsi="Arial"/>
              </w:rPr>
            </w:pPr>
            <w:r w:rsidDel="00000000" w:rsidR="00000000" w:rsidRPr="00000000">
              <w:rPr>
                <w:rFonts w:ascii="Arial" w:cs="Arial" w:eastAsia="Arial" w:hAnsi="Arial"/>
                <w:rtl w:val="0"/>
              </w:rPr>
              <w:t xml:space="preserve">-0.97</w:t>
            </w:r>
          </w:p>
        </w:tc>
        <w:tc>
          <w:tcPr/>
          <w:p w:rsidR="00000000" w:rsidDel="00000000" w:rsidP="00000000" w:rsidRDefault="00000000" w:rsidRPr="00000000" w14:paraId="00000207">
            <w:pPr>
              <w:rPr>
                <w:rFonts w:ascii="Arial" w:cs="Arial" w:eastAsia="Arial" w:hAnsi="Arial"/>
              </w:rPr>
            </w:pPr>
            <w:r w:rsidDel="00000000" w:rsidR="00000000" w:rsidRPr="00000000">
              <w:rPr>
                <w:rFonts w:ascii="Arial" w:cs="Arial" w:eastAsia="Arial" w:hAnsi="Arial"/>
                <w:rtl w:val="0"/>
              </w:rPr>
              <w:t xml:space="preserve">0.335</w:t>
            </w:r>
          </w:p>
        </w:tc>
      </w:tr>
      <w:tr>
        <w:trPr>
          <w:cantSplit w:val="0"/>
          <w:tblHeader w:val="0"/>
        </w:trPr>
        <w:tc>
          <w:tcPr/>
          <w:p w:rsidR="00000000" w:rsidDel="00000000" w:rsidP="00000000" w:rsidRDefault="00000000" w:rsidRPr="00000000" w14:paraId="00000208">
            <w:pPr>
              <w:rPr>
                <w:rFonts w:ascii="Arial" w:cs="Arial" w:eastAsia="Arial" w:hAnsi="Arial"/>
              </w:rPr>
            </w:pPr>
            <w:r w:rsidDel="00000000" w:rsidR="00000000" w:rsidRPr="00000000">
              <w:rPr>
                <w:rFonts w:ascii="Arial" w:cs="Arial" w:eastAsia="Arial" w:hAnsi="Arial"/>
                <w:rtl w:val="0"/>
              </w:rPr>
              <w:t xml:space="preserve">Distractors * BADS</w:t>
            </w:r>
          </w:p>
        </w:tc>
        <w:tc>
          <w:tcPr/>
          <w:p w:rsidR="00000000" w:rsidDel="00000000" w:rsidP="00000000" w:rsidRDefault="00000000" w:rsidRPr="00000000" w14:paraId="00000209">
            <w:pPr>
              <w:rPr>
                <w:rFonts w:ascii="Arial" w:cs="Arial" w:eastAsia="Arial" w:hAnsi="Arial"/>
              </w:rPr>
            </w:pPr>
            <w:r w:rsidDel="00000000" w:rsidR="00000000" w:rsidRPr="00000000">
              <w:rPr>
                <w:rFonts w:ascii="Arial" w:cs="Arial" w:eastAsia="Arial" w:hAnsi="Arial"/>
                <w:rtl w:val="0"/>
              </w:rPr>
              <w:t xml:space="preserve">0.01</w:t>
            </w:r>
          </w:p>
        </w:tc>
        <w:tc>
          <w:tcPr/>
          <w:p w:rsidR="00000000" w:rsidDel="00000000" w:rsidP="00000000" w:rsidRDefault="00000000" w:rsidRPr="00000000" w14:paraId="0000020A">
            <w:pPr>
              <w:rPr>
                <w:rFonts w:ascii="Arial" w:cs="Arial" w:eastAsia="Arial" w:hAnsi="Arial"/>
              </w:rPr>
            </w:pPr>
            <w:r w:rsidDel="00000000" w:rsidR="00000000" w:rsidRPr="00000000">
              <w:rPr>
                <w:rFonts w:ascii="Arial" w:cs="Arial" w:eastAsia="Arial" w:hAnsi="Arial"/>
                <w:rtl w:val="0"/>
              </w:rPr>
              <w:t xml:space="preserve">0.07</w:t>
            </w:r>
          </w:p>
        </w:tc>
        <w:tc>
          <w:tcPr/>
          <w:p w:rsidR="00000000" w:rsidDel="00000000" w:rsidP="00000000" w:rsidRDefault="00000000" w:rsidRPr="00000000" w14:paraId="0000020B">
            <w:pPr>
              <w:rPr>
                <w:rFonts w:ascii="Arial" w:cs="Arial" w:eastAsia="Arial" w:hAnsi="Arial"/>
              </w:rPr>
            </w:pPr>
            <w:r w:rsidDel="00000000" w:rsidR="00000000" w:rsidRPr="00000000">
              <w:rPr>
                <w:rFonts w:ascii="Arial" w:cs="Arial" w:eastAsia="Arial" w:hAnsi="Arial"/>
                <w:rtl w:val="0"/>
              </w:rPr>
              <w:t xml:space="preserve">0.16</w:t>
            </w:r>
          </w:p>
        </w:tc>
        <w:tc>
          <w:tcPr/>
          <w:p w:rsidR="00000000" w:rsidDel="00000000" w:rsidP="00000000" w:rsidRDefault="00000000" w:rsidRPr="00000000" w14:paraId="0000020C">
            <w:pPr>
              <w:rPr>
                <w:rFonts w:ascii="Arial" w:cs="Arial" w:eastAsia="Arial" w:hAnsi="Arial"/>
              </w:rPr>
            </w:pPr>
            <w:r w:rsidDel="00000000" w:rsidR="00000000" w:rsidRPr="00000000">
              <w:rPr>
                <w:rFonts w:ascii="Arial" w:cs="Arial" w:eastAsia="Arial" w:hAnsi="Arial"/>
                <w:rtl w:val="0"/>
              </w:rPr>
              <w:t xml:space="preserve">0.875</w:t>
            </w:r>
          </w:p>
        </w:tc>
      </w:tr>
      <w:tr>
        <w:trPr>
          <w:cantSplit w:val="0"/>
          <w:tblHeader w:val="0"/>
        </w:trPr>
        <w:tc>
          <w:tcPr/>
          <w:p w:rsidR="00000000" w:rsidDel="00000000" w:rsidP="00000000" w:rsidRDefault="00000000" w:rsidRPr="00000000" w14:paraId="0000020D">
            <w:pPr>
              <w:rPr>
                <w:rFonts w:ascii="Arial" w:cs="Arial" w:eastAsia="Arial" w:hAnsi="Arial"/>
              </w:rPr>
            </w:pPr>
            <w:r w:rsidDel="00000000" w:rsidR="00000000" w:rsidRPr="00000000">
              <w:rPr>
                <w:rFonts w:ascii="Arial" w:cs="Arial" w:eastAsia="Arial" w:hAnsi="Arial"/>
                <w:rtl w:val="0"/>
              </w:rPr>
              <w:t xml:space="preserve">Distractors * Local switch costs</w:t>
            </w:r>
          </w:p>
        </w:tc>
        <w:tc>
          <w:tcPr/>
          <w:p w:rsidR="00000000" w:rsidDel="00000000" w:rsidP="00000000" w:rsidRDefault="00000000" w:rsidRPr="00000000" w14:paraId="0000020E">
            <w:pPr>
              <w:rPr>
                <w:rFonts w:ascii="Arial" w:cs="Arial" w:eastAsia="Arial" w:hAnsi="Arial"/>
              </w:rPr>
            </w:pPr>
            <w:r w:rsidDel="00000000" w:rsidR="00000000" w:rsidRPr="00000000">
              <w:rPr>
                <w:rFonts w:ascii="Arial" w:cs="Arial" w:eastAsia="Arial" w:hAnsi="Arial"/>
                <w:rtl w:val="0"/>
              </w:rPr>
              <w:t xml:space="preserve">0.84</w:t>
            </w:r>
          </w:p>
        </w:tc>
        <w:tc>
          <w:tcPr/>
          <w:p w:rsidR="00000000" w:rsidDel="00000000" w:rsidP="00000000" w:rsidRDefault="00000000" w:rsidRPr="00000000" w14:paraId="0000020F">
            <w:pPr>
              <w:rPr>
                <w:rFonts w:ascii="Arial" w:cs="Arial" w:eastAsia="Arial" w:hAnsi="Arial"/>
              </w:rPr>
            </w:pPr>
            <w:r w:rsidDel="00000000" w:rsidR="00000000" w:rsidRPr="00000000">
              <w:rPr>
                <w:rFonts w:ascii="Arial" w:cs="Arial" w:eastAsia="Arial" w:hAnsi="Arial"/>
                <w:rtl w:val="0"/>
              </w:rPr>
              <w:t xml:space="preserve">0.76</w:t>
            </w:r>
          </w:p>
        </w:tc>
        <w:tc>
          <w:tcPr/>
          <w:p w:rsidR="00000000" w:rsidDel="00000000" w:rsidP="00000000" w:rsidRDefault="00000000" w:rsidRPr="00000000" w14:paraId="00000210">
            <w:pPr>
              <w:rPr>
                <w:rFonts w:ascii="Arial" w:cs="Arial" w:eastAsia="Arial" w:hAnsi="Arial"/>
              </w:rPr>
            </w:pPr>
            <w:r w:rsidDel="00000000" w:rsidR="00000000" w:rsidRPr="00000000">
              <w:rPr>
                <w:rFonts w:ascii="Arial" w:cs="Arial" w:eastAsia="Arial" w:hAnsi="Arial"/>
                <w:rtl w:val="0"/>
              </w:rPr>
              <w:t xml:space="preserve">1.11</w:t>
            </w:r>
          </w:p>
        </w:tc>
        <w:tc>
          <w:tcPr/>
          <w:p w:rsidR="00000000" w:rsidDel="00000000" w:rsidP="00000000" w:rsidRDefault="00000000" w:rsidRPr="00000000" w14:paraId="00000211">
            <w:pPr>
              <w:rPr>
                <w:rFonts w:ascii="Arial" w:cs="Arial" w:eastAsia="Arial" w:hAnsi="Arial"/>
              </w:rPr>
            </w:pPr>
            <w:r w:rsidDel="00000000" w:rsidR="00000000" w:rsidRPr="00000000">
              <w:rPr>
                <w:rFonts w:ascii="Arial" w:cs="Arial" w:eastAsia="Arial" w:hAnsi="Arial"/>
                <w:rtl w:val="0"/>
              </w:rPr>
              <w:t xml:space="preserve">0.269</w:t>
            </w:r>
          </w:p>
        </w:tc>
      </w:tr>
      <w:tr>
        <w:trPr>
          <w:cantSplit w:val="0"/>
          <w:tblHeader w:val="0"/>
        </w:trPr>
        <w:tc>
          <w:tcPr/>
          <w:p w:rsidR="00000000" w:rsidDel="00000000" w:rsidP="00000000" w:rsidRDefault="00000000" w:rsidRPr="00000000" w14:paraId="00000212">
            <w:pPr>
              <w:rPr>
                <w:rFonts w:ascii="Arial" w:cs="Arial" w:eastAsia="Arial" w:hAnsi="Arial"/>
              </w:rPr>
            </w:pPr>
            <w:r w:rsidDel="00000000" w:rsidR="00000000" w:rsidRPr="00000000">
              <w:rPr>
                <w:rFonts w:ascii="Arial" w:cs="Arial" w:eastAsia="Arial" w:hAnsi="Arial"/>
                <w:rtl w:val="0"/>
              </w:rPr>
              <w:t xml:space="preserve">Distractors * Global switch costs</w:t>
            </w:r>
          </w:p>
        </w:tc>
        <w:tc>
          <w:tcPr/>
          <w:p w:rsidR="00000000" w:rsidDel="00000000" w:rsidP="00000000" w:rsidRDefault="00000000" w:rsidRPr="00000000" w14:paraId="00000213">
            <w:pPr>
              <w:rPr>
                <w:rFonts w:ascii="Arial" w:cs="Arial" w:eastAsia="Arial" w:hAnsi="Arial"/>
              </w:rPr>
            </w:pPr>
            <w:r w:rsidDel="00000000" w:rsidR="00000000" w:rsidRPr="00000000">
              <w:rPr>
                <w:rFonts w:ascii="Arial" w:cs="Arial" w:eastAsia="Arial" w:hAnsi="Arial"/>
                <w:rtl w:val="0"/>
              </w:rPr>
              <w:t xml:space="preserve">-0.13</w:t>
            </w:r>
          </w:p>
        </w:tc>
        <w:tc>
          <w:tcPr/>
          <w:p w:rsidR="00000000" w:rsidDel="00000000" w:rsidP="00000000" w:rsidRDefault="00000000" w:rsidRPr="00000000" w14:paraId="00000214">
            <w:pPr>
              <w:rPr>
                <w:rFonts w:ascii="Arial" w:cs="Arial" w:eastAsia="Arial" w:hAnsi="Arial"/>
              </w:rPr>
            </w:pPr>
            <w:r w:rsidDel="00000000" w:rsidR="00000000" w:rsidRPr="00000000">
              <w:rPr>
                <w:rFonts w:ascii="Arial" w:cs="Arial" w:eastAsia="Arial" w:hAnsi="Arial"/>
                <w:rtl w:val="0"/>
              </w:rPr>
              <w:t xml:space="preserve">0.17</w:t>
            </w:r>
          </w:p>
        </w:tc>
        <w:tc>
          <w:tcPr/>
          <w:p w:rsidR="00000000" w:rsidDel="00000000" w:rsidP="00000000" w:rsidRDefault="00000000" w:rsidRPr="00000000" w14:paraId="00000215">
            <w:pPr>
              <w:rPr>
                <w:rFonts w:ascii="Arial" w:cs="Arial" w:eastAsia="Arial" w:hAnsi="Arial"/>
              </w:rPr>
            </w:pPr>
            <w:r w:rsidDel="00000000" w:rsidR="00000000" w:rsidRPr="00000000">
              <w:rPr>
                <w:rFonts w:ascii="Arial" w:cs="Arial" w:eastAsia="Arial" w:hAnsi="Arial"/>
                <w:rtl w:val="0"/>
              </w:rPr>
              <w:t xml:space="preserve">-0.76</w:t>
            </w:r>
          </w:p>
        </w:tc>
        <w:tc>
          <w:tcPr/>
          <w:p w:rsidR="00000000" w:rsidDel="00000000" w:rsidP="00000000" w:rsidRDefault="00000000" w:rsidRPr="00000000" w14:paraId="00000216">
            <w:pPr>
              <w:rPr>
                <w:rFonts w:ascii="Arial" w:cs="Arial" w:eastAsia="Arial" w:hAnsi="Arial"/>
              </w:rPr>
            </w:pPr>
            <w:r w:rsidDel="00000000" w:rsidR="00000000" w:rsidRPr="00000000">
              <w:rPr>
                <w:rFonts w:ascii="Arial" w:cs="Arial" w:eastAsia="Arial" w:hAnsi="Arial"/>
                <w:rtl w:val="0"/>
              </w:rPr>
              <w:t xml:space="preserve">0.439</w:t>
            </w:r>
          </w:p>
        </w:tc>
      </w:tr>
      <w:tr>
        <w:trPr>
          <w:cantSplit w:val="0"/>
          <w:tblHeader w:val="0"/>
        </w:trPr>
        <w:tc>
          <w:tcPr/>
          <w:p w:rsidR="00000000" w:rsidDel="00000000" w:rsidP="00000000" w:rsidRDefault="00000000" w:rsidRPr="00000000" w14:paraId="00000217">
            <w:pPr>
              <w:rPr>
                <w:rFonts w:ascii="Arial" w:cs="Arial" w:eastAsia="Arial" w:hAnsi="Arial"/>
              </w:rPr>
            </w:pPr>
            <w:r w:rsidDel="00000000" w:rsidR="00000000" w:rsidRPr="00000000">
              <w:rPr>
                <w:rFonts w:ascii="Arial" w:cs="Arial" w:eastAsia="Arial" w:hAnsi="Arial"/>
                <w:rtl w:val="0"/>
              </w:rPr>
              <w:t xml:space="preserve">Distractors * Age * RMA RT</w:t>
            </w:r>
          </w:p>
        </w:tc>
        <w:tc>
          <w:tcPr/>
          <w:p w:rsidR="00000000" w:rsidDel="00000000" w:rsidP="00000000" w:rsidRDefault="00000000" w:rsidRPr="00000000" w14:paraId="00000218">
            <w:pPr>
              <w:rPr>
                <w:rFonts w:ascii="Arial" w:cs="Arial" w:eastAsia="Arial" w:hAnsi="Arial"/>
              </w:rPr>
            </w:pPr>
            <w:r w:rsidDel="00000000" w:rsidR="00000000" w:rsidRPr="00000000">
              <w:rPr>
                <w:rFonts w:ascii="Arial" w:cs="Arial" w:eastAsia="Arial" w:hAnsi="Arial"/>
                <w:rtl w:val="0"/>
              </w:rPr>
              <w:t xml:space="preserve">1.06</w:t>
            </w:r>
          </w:p>
        </w:tc>
        <w:tc>
          <w:tcPr/>
          <w:p w:rsidR="00000000" w:rsidDel="00000000" w:rsidP="00000000" w:rsidRDefault="00000000" w:rsidRPr="00000000" w14:paraId="00000219">
            <w:pPr>
              <w:rPr>
                <w:rFonts w:ascii="Arial" w:cs="Arial" w:eastAsia="Arial" w:hAnsi="Arial"/>
              </w:rPr>
            </w:pPr>
            <w:r w:rsidDel="00000000" w:rsidR="00000000" w:rsidRPr="00000000">
              <w:rPr>
                <w:rFonts w:ascii="Arial" w:cs="Arial" w:eastAsia="Arial" w:hAnsi="Arial"/>
                <w:rtl w:val="0"/>
              </w:rPr>
              <w:t xml:space="preserve">0.74</w:t>
            </w:r>
          </w:p>
        </w:tc>
        <w:tc>
          <w:tcPr/>
          <w:p w:rsidR="00000000" w:rsidDel="00000000" w:rsidP="00000000" w:rsidRDefault="00000000" w:rsidRPr="00000000" w14:paraId="0000021A">
            <w:pPr>
              <w:rPr>
                <w:rFonts w:ascii="Arial" w:cs="Arial" w:eastAsia="Arial" w:hAnsi="Arial"/>
              </w:rPr>
            </w:pPr>
            <w:r w:rsidDel="00000000" w:rsidR="00000000" w:rsidRPr="00000000">
              <w:rPr>
                <w:rFonts w:ascii="Arial" w:cs="Arial" w:eastAsia="Arial" w:hAnsi="Arial"/>
                <w:rtl w:val="0"/>
              </w:rPr>
              <w:t xml:space="preserve">1.43</w:t>
            </w:r>
          </w:p>
        </w:tc>
        <w:tc>
          <w:tcPr/>
          <w:p w:rsidR="00000000" w:rsidDel="00000000" w:rsidP="00000000" w:rsidRDefault="00000000" w:rsidRPr="00000000" w14:paraId="0000021B">
            <w:pPr>
              <w:rPr>
                <w:rFonts w:ascii="Arial" w:cs="Arial" w:eastAsia="Arial" w:hAnsi="Arial"/>
              </w:rPr>
            </w:pPr>
            <w:r w:rsidDel="00000000" w:rsidR="00000000" w:rsidRPr="00000000">
              <w:rPr>
                <w:rFonts w:ascii="Arial" w:cs="Arial" w:eastAsia="Arial" w:hAnsi="Arial"/>
                <w:rtl w:val="0"/>
              </w:rPr>
              <w:t xml:space="preserve">0.154</w:t>
            </w:r>
          </w:p>
        </w:tc>
      </w:tr>
      <w:tr>
        <w:trPr>
          <w:cantSplit w:val="0"/>
          <w:tblHeader w:val="0"/>
        </w:trPr>
        <w:tc>
          <w:tcPr/>
          <w:p w:rsidR="00000000" w:rsidDel="00000000" w:rsidP="00000000" w:rsidRDefault="00000000" w:rsidRPr="00000000" w14:paraId="0000021C">
            <w:pPr>
              <w:rPr>
                <w:rFonts w:ascii="Arial" w:cs="Arial" w:eastAsia="Arial" w:hAnsi="Arial"/>
              </w:rPr>
            </w:pPr>
            <w:r w:rsidDel="00000000" w:rsidR="00000000" w:rsidRPr="00000000">
              <w:rPr>
                <w:rFonts w:ascii="Arial" w:cs="Arial" w:eastAsia="Arial" w:hAnsi="Arial"/>
                <w:rtl w:val="0"/>
              </w:rPr>
              <w:t xml:space="preserve">Distractors * Age * BADS</w:t>
            </w:r>
          </w:p>
        </w:tc>
        <w:tc>
          <w:tcPr/>
          <w:p w:rsidR="00000000" w:rsidDel="00000000" w:rsidP="00000000" w:rsidRDefault="00000000" w:rsidRPr="00000000" w14:paraId="0000021D">
            <w:pPr>
              <w:rPr>
                <w:rFonts w:ascii="Arial" w:cs="Arial" w:eastAsia="Arial" w:hAnsi="Arial"/>
              </w:rPr>
            </w:pPr>
            <w:r w:rsidDel="00000000" w:rsidR="00000000" w:rsidRPr="00000000">
              <w:rPr>
                <w:rFonts w:ascii="Arial" w:cs="Arial" w:eastAsia="Arial" w:hAnsi="Arial"/>
                <w:rtl w:val="0"/>
              </w:rPr>
              <w:t xml:space="preserve">-0.007</w:t>
            </w:r>
          </w:p>
        </w:tc>
        <w:tc>
          <w:tcPr/>
          <w:p w:rsidR="00000000" w:rsidDel="00000000" w:rsidP="00000000" w:rsidRDefault="00000000" w:rsidRPr="00000000" w14:paraId="0000021E">
            <w:pPr>
              <w:rPr>
                <w:rFonts w:ascii="Arial" w:cs="Arial" w:eastAsia="Arial" w:hAnsi="Arial"/>
              </w:rPr>
            </w:pPr>
            <w:r w:rsidDel="00000000" w:rsidR="00000000" w:rsidRPr="00000000">
              <w:rPr>
                <w:rFonts w:ascii="Arial" w:cs="Arial" w:eastAsia="Arial" w:hAnsi="Arial"/>
                <w:rtl w:val="0"/>
              </w:rPr>
              <w:t xml:space="preserve">0.11</w:t>
            </w:r>
          </w:p>
        </w:tc>
        <w:tc>
          <w:tcPr/>
          <w:p w:rsidR="00000000" w:rsidDel="00000000" w:rsidP="00000000" w:rsidRDefault="00000000" w:rsidRPr="00000000" w14:paraId="0000021F">
            <w:pPr>
              <w:rPr>
                <w:rFonts w:ascii="Arial" w:cs="Arial" w:eastAsia="Arial" w:hAnsi="Arial"/>
              </w:rPr>
            </w:pPr>
            <w:r w:rsidDel="00000000" w:rsidR="00000000" w:rsidRPr="00000000">
              <w:rPr>
                <w:rFonts w:ascii="Arial" w:cs="Arial" w:eastAsia="Arial" w:hAnsi="Arial"/>
                <w:rtl w:val="0"/>
              </w:rPr>
              <w:t xml:space="preserve">-0.07</w:t>
            </w:r>
          </w:p>
        </w:tc>
        <w:tc>
          <w:tcPr/>
          <w:p w:rsidR="00000000" w:rsidDel="00000000" w:rsidP="00000000" w:rsidRDefault="00000000" w:rsidRPr="00000000" w14:paraId="00000220">
            <w:pPr>
              <w:rPr>
                <w:rFonts w:ascii="Arial" w:cs="Arial" w:eastAsia="Arial" w:hAnsi="Arial"/>
              </w:rPr>
            </w:pPr>
            <w:r w:rsidDel="00000000" w:rsidR="00000000" w:rsidRPr="00000000">
              <w:rPr>
                <w:rFonts w:ascii="Arial" w:cs="Arial" w:eastAsia="Arial" w:hAnsi="Arial"/>
                <w:rtl w:val="0"/>
              </w:rPr>
              <w:t xml:space="preserve">0.946</w:t>
            </w:r>
          </w:p>
        </w:tc>
      </w:tr>
      <w:tr>
        <w:trPr>
          <w:cantSplit w:val="0"/>
          <w:tblHeader w:val="0"/>
        </w:trPr>
        <w:tc>
          <w:tcPr/>
          <w:p w:rsidR="00000000" w:rsidDel="00000000" w:rsidP="00000000" w:rsidRDefault="00000000" w:rsidRPr="00000000" w14:paraId="00000221">
            <w:pPr>
              <w:rPr>
                <w:rFonts w:ascii="Arial" w:cs="Arial" w:eastAsia="Arial" w:hAnsi="Arial"/>
              </w:rPr>
            </w:pPr>
            <w:r w:rsidDel="00000000" w:rsidR="00000000" w:rsidRPr="00000000">
              <w:rPr>
                <w:rFonts w:ascii="Arial" w:cs="Arial" w:eastAsia="Arial" w:hAnsi="Arial"/>
                <w:rtl w:val="0"/>
              </w:rPr>
              <w:t xml:space="preserve">Distractors * Age * Global switch costs</w:t>
            </w:r>
          </w:p>
        </w:tc>
        <w:tc>
          <w:tcPr/>
          <w:p w:rsidR="00000000" w:rsidDel="00000000" w:rsidP="00000000" w:rsidRDefault="00000000" w:rsidRPr="00000000" w14:paraId="00000222">
            <w:pPr>
              <w:rPr>
                <w:rFonts w:ascii="Arial" w:cs="Arial" w:eastAsia="Arial" w:hAnsi="Arial"/>
              </w:rPr>
            </w:pPr>
            <w:r w:rsidDel="00000000" w:rsidR="00000000" w:rsidRPr="00000000">
              <w:rPr>
                <w:rFonts w:ascii="Arial" w:cs="Arial" w:eastAsia="Arial" w:hAnsi="Arial"/>
                <w:rtl w:val="0"/>
              </w:rPr>
              <w:t xml:space="preserve">-0.79</w:t>
            </w:r>
          </w:p>
        </w:tc>
        <w:tc>
          <w:tcPr/>
          <w:p w:rsidR="00000000" w:rsidDel="00000000" w:rsidP="00000000" w:rsidRDefault="00000000" w:rsidRPr="00000000" w14:paraId="00000223">
            <w:pPr>
              <w:rPr>
                <w:rFonts w:ascii="Arial" w:cs="Arial" w:eastAsia="Arial" w:hAnsi="Arial"/>
              </w:rPr>
            </w:pPr>
            <w:r w:rsidDel="00000000" w:rsidR="00000000" w:rsidRPr="00000000">
              <w:rPr>
                <w:rFonts w:ascii="Arial" w:cs="Arial" w:eastAsia="Arial" w:hAnsi="Arial"/>
                <w:rtl w:val="0"/>
              </w:rPr>
              <w:t xml:space="preserve">0.65</w:t>
            </w:r>
          </w:p>
        </w:tc>
        <w:tc>
          <w:tcPr/>
          <w:p w:rsidR="00000000" w:rsidDel="00000000" w:rsidP="00000000" w:rsidRDefault="00000000" w:rsidRPr="00000000" w14:paraId="00000224">
            <w:pPr>
              <w:rPr>
                <w:rFonts w:ascii="Arial" w:cs="Arial" w:eastAsia="Arial" w:hAnsi="Arial"/>
              </w:rPr>
            </w:pPr>
            <w:r w:rsidDel="00000000" w:rsidR="00000000" w:rsidRPr="00000000">
              <w:rPr>
                <w:rFonts w:ascii="Arial" w:cs="Arial" w:eastAsia="Arial" w:hAnsi="Arial"/>
                <w:rtl w:val="0"/>
              </w:rPr>
              <w:t xml:space="preserve">-1.22</w:t>
            </w:r>
          </w:p>
        </w:tc>
        <w:tc>
          <w:tcPr/>
          <w:p w:rsidR="00000000" w:rsidDel="00000000" w:rsidP="00000000" w:rsidRDefault="00000000" w:rsidRPr="00000000" w14:paraId="00000225">
            <w:pPr>
              <w:rPr>
                <w:rFonts w:ascii="Arial" w:cs="Arial" w:eastAsia="Arial" w:hAnsi="Arial"/>
              </w:rPr>
            </w:pPr>
            <w:r w:rsidDel="00000000" w:rsidR="00000000" w:rsidRPr="00000000">
              <w:rPr>
                <w:rFonts w:ascii="Arial" w:cs="Arial" w:eastAsia="Arial" w:hAnsi="Arial"/>
                <w:rtl w:val="0"/>
              </w:rPr>
              <w:t xml:space="preserve">0.224</w:t>
            </w:r>
          </w:p>
        </w:tc>
      </w:tr>
      <w:tr>
        <w:trPr>
          <w:cantSplit w:val="0"/>
          <w:tblHeader w:val="0"/>
        </w:trPr>
        <w:tc>
          <w:tcPr/>
          <w:p w:rsidR="00000000" w:rsidDel="00000000" w:rsidP="00000000" w:rsidRDefault="00000000" w:rsidRPr="00000000" w14:paraId="00000226">
            <w:pPr>
              <w:rPr>
                <w:rFonts w:ascii="Arial" w:cs="Arial" w:eastAsia="Arial" w:hAnsi="Arial"/>
              </w:rPr>
            </w:pPr>
            <w:r w:rsidDel="00000000" w:rsidR="00000000" w:rsidRPr="00000000">
              <w:rPr>
                <w:rFonts w:ascii="Arial" w:cs="Arial" w:eastAsia="Arial" w:hAnsi="Arial"/>
                <w:rtl w:val="0"/>
              </w:rPr>
              <w:t xml:space="preserve">Distractors * Age * Local switch costs</w:t>
            </w:r>
          </w:p>
        </w:tc>
        <w:tc>
          <w:tcPr/>
          <w:p w:rsidR="00000000" w:rsidDel="00000000" w:rsidP="00000000" w:rsidRDefault="00000000" w:rsidRPr="00000000" w14:paraId="00000227">
            <w:pPr>
              <w:rPr>
                <w:rFonts w:ascii="Arial" w:cs="Arial" w:eastAsia="Arial" w:hAnsi="Arial"/>
              </w:rPr>
            </w:pPr>
            <w:r w:rsidDel="00000000" w:rsidR="00000000" w:rsidRPr="00000000">
              <w:rPr>
                <w:rFonts w:ascii="Arial" w:cs="Arial" w:eastAsia="Arial" w:hAnsi="Arial"/>
                <w:rtl w:val="0"/>
              </w:rPr>
              <w:t xml:space="preserve">-0.92</w:t>
            </w:r>
          </w:p>
        </w:tc>
        <w:tc>
          <w:tcPr/>
          <w:p w:rsidR="00000000" w:rsidDel="00000000" w:rsidP="00000000" w:rsidRDefault="00000000" w:rsidRPr="00000000" w14:paraId="00000228">
            <w:pPr>
              <w:rPr>
                <w:rFonts w:ascii="Arial" w:cs="Arial" w:eastAsia="Arial" w:hAnsi="Arial"/>
              </w:rPr>
            </w:pPr>
            <w:r w:rsidDel="00000000" w:rsidR="00000000" w:rsidRPr="00000000">
              <w:rPr>
                <w:rFonts w:ascii="Arial" w:cs="Arial" w:eastAsia="Arial" w:hAnsi="Arial"/>
                <w:rtl w:val="0"/>
              </w:rPr>
              <w:t xml:space="preserve">0.86</w:t>
            </w:r>
          </w:p>
        </w:tc>
        <w:tc>
          <w:tcPr/>
          <w:p w:rsidR="00000000" w:rsidDel="00000000" w:rsidP="00000000" w:rsidRDefault="00000000" w:rsidRPr="00000000" w14:paraId="00000229">
            <w:pPr>
              <w:rPr>
                <w:rFonts w:ascii="Arial" w:cs="Arial" w:eastAsia="Arial" w:hAnsi="Arial"/>
              </w:rPr>
            </w:pPr>
            <w:r w:rsidDel="00000000" w:rsidR="00000000" w:rsidRPr="00000000">
              <w:rPr>
                <w:rFonts w:ascii="Arial" w:cs="Arial" w:eastAsia="Arial" w:hAnsi="Arial"/>
                <w:rtl w:val="0"/>
              </w:rPr>
              <w:t xml:space="preserve">-1.07</w:t>
            </w:r>
          </w:p>
        </w:tc>
        <w:tc>
          <w:tcPr/>
          <w:p w:rsidR="00000000" w:rsidDel="00000000" w:rsidP="00000000" w:rsidRDefault="00000000" w:rsidRPr="00000000" w14:paraId="0000022A">
            <w:pPr>
              <w:rPr>
                <w:rFonts w:ascii="Arial" w:cs="Arial" w:eastAsia="Arial" w:hAnsi="Arial"/>
              </w:rPr>
            </w:pPr>
            <w:r w:rsidDel="00000000" w:rsidR="00000000" w:rsidRPr="00000000">
              <w:rPr>
                <w:rFonts w:ascii="Arial" w:cs="Arial" w:eastAsia="Arial" w:hAnsi="Arial"/>
                <w:rtl w:val="0"/>
              </w:rPr>
              <w:t xml:space="preserve">0.283</w:t>
            </w:r>
          </w:p>
        </w:tc>
      </w:tr>
      <w:tr>
        <w:trPr>
          <w:cantSplit w:val="0"/>
          <w:tblHeader w:val="0"/>
        </w:trPr>
        <w:tc>
          <w:tcPr>
            <w:shd w:fill="ffffff" w:val="clear"/>
          </w:tcPr>
          <w:p w:rsidR="00000000" w:rsidDel="00000000" w:rsidP="00000000" w:rsidRDefault="00000000" w:rsidRPr="00000000" w14:paraId="0000022B">
            <w:pPr>
              <w:rPr>
                <w:rFonts w:ascii="Arial" w:cs="Arial" w:eastAsia="Arial" w:hAnsi="Arial"/>
              </w:rPr>
            </w:pPr>
            <w:r w:rsidDel="00000000" w:rsidR="00000000" w:rsidRPr="00000000">
              <w:rPr>
                <w:rFonts w:ascii="Arial" w:cs="Arial" w:eastAsia="Arial" w:hAnsi="Arial"/>
                <w:rtl w:val="0"/>
              </w:rPr>
              <w:t xml:space="preserve">Age</w:t>
            </w:r>
          </w:p>
        </w:tc>
        <w:tc>
          <w:tcPr>
            <w:shd w:fill="ffffff" w:val="clear"/>
          </w:tcPr>
          <w:p w:rsidR="00000000" w:rsidDel="00000000" w:rsidP="00000000" w:rsidRDefault="00000000" w:rsidRPr="00000000" w14:paraId="0000022C">
            <w:pPr>
              <w:rPr>
                <w:rFonts w:ascii="Arial" w:cs="Arial" w:eastAsia="Arial" w:hAnsi="Arial"/>
              </w:rPr>
            </w:pPr>
            <w:r w:rsidDel="00000000" w:rsidR="00000000" w:rsidRPr="00000000">
              <w:rPr>
                <w:rFonts w:ascii="Arial" w:cs="Arial" w:eastAsia="Arial" w:hAnsi="Arial"/>
                <w:rtl w:val="0"/>
              </w:rPr>
              <w:t xml:space="preserve">7.32</w:t>
            </w:r>
          </w:p>
        </w:tc>
        <w:tc>
          <w:tcPr>
            <w:shd w:fill="ffffff" w:val="clear"/>
          </w:tcPr>
          <w:p w:rsidR="00000000" w:rsidDel="00000000" w:rsidP="00000000" w:rsidRDefault="00000000" w:rsidRPr="00000000" w14:paraId="0000022D">
            <w:pPr>
              <w:rPr>
                <w:rFonts w:ascii="Arial" w:cs="Arial" w:eastAsia="Arial" w:hAnsi="Arial"/>
              </w:rPr>
            </w:pPr>
            <w:r w:rsidDel="00000000" w:rsidR="00000000" w:rsidRPr="00000000">
              <w:rPr>
                <w:rFonts w:ascii="Arial" w:cs="Arial" w:eastAsia="Arial" w:hAnsi="Arial"/>
                <w:rtl w:val="0"/>
              </w:rPr>
              <w:t xml:space="preserve">4.06</w:t>
            </w:r>
          </w:p>
        </w:tc>
        <w:tc>
          <w:tcPr>
            <w:shd w:fill="ffffff" w:val="clear"/>
          </w:tcPr>
          <w:p w:rsidR="00000000" w:rsidDel="00000000" w:rsidP="00000000" w:rsidRDefault="00000000" w:rsidRPr="00000000" w14:paraId="0000022E">
            <w:pPr>
              <w:rPr>
                <w:rFonts w:ascii="Arial" w:cs="Arial" w:eastAsia="Arial" w:hAnsi="Arial"/>
              </w:rPr>
            </w:pPr>
            <w:r w:rsidDel="00000000" w:rsidR="00000000" w:rsidRPr="00000000">
              <w:rPr>
                <w:rFonts w:ascii="Arial" w:cs="Arial" w:eastAsia="Arial" w:hAnsi="Arial"/>
                <w:rtl w:val="0"/>
              </w:rPr>
              <w:t xml:space="preserve">1.80</w:t>
            </w:r>
          </w:p>
        </w:tc>
        <w:tc>
          <w:tcPr>
            <w:shd w:fill="ffffff" w:val="clear"/>
          </w:tcPr>
          <w:p w:rsidR="00000000" w:rsidDel="00000000" w:rsidP="00000000" w:rsidRDefault="00000000" w:rsidRPr="00000000" w14:paraId="0000022F">
            <w:pPr>
              <w:rPr>
                <w:rFonts w:ascii="Arial" w:cs="Arial" w:eastAsia="Arial" w:hAnsi="Arial"/>
              </w:rPr>
            </w:pPr>
            <w:r w:rsidDel="00000000" w:rsidR="00000000" w:rsidRPr="00000000">
              <w:rPr>
                <w:rFonts w:ascii="Arial" w:cs="Arial" w:eastAsia="Arial" w:hAnsi="Arial"/>
                <w:rtl w:val="0"/>
              </w:rPr>
              <w:t xml:space="preserve">0.083</w:t>
            </w:r>
          </w:p>
        </w:tc>
      </w:tr>
      <w:tr>
        <w:trPr>
          <w:cantSplit w:val="0"/>
          <w:tblHeader w:val="0"/>
        </w:trPr>
        <w:tc>
          <w:tcPr>
            <w:shd w:fill="b4c6e7" w:val="clear"/>
          </w:tcPr>
          <w:p w:rsidR="00000000" w:rsidDel="00000000" w:rsidP="00000000" w:rsidRDefault="00000000" w:rsidRPr="00000000" w14:paraId="00000230">
            <w:pPr>
              <w:rPr>
                <w:rFonts w:ascii="Arial" w:cs="Arial" w:eastAsia="Arial" w:hAnsi="Arial"/>
              </w:rPr>
            </w:pPr>
            <w:r w:rsidDel="00000000" w:rsidR="00000000" w:rsidRPr="00000000">
              <w:rPr>
                <w:rFonts w:ascii="Arial" w:cs="Arial" w:eastAsia="Arial" w:hAnsi="Arial"/>
                <w:rtl w:val="0"/>
              </w:rPr>
              <w:t xml:space="preserve">BADS</w:t>
            </w:r>
          </w:p>
        </w:tc>
        <w:tc>
          <w:tcPr>
            <w:shd w:fill="b4c6e7" w:val="clear"/>
          </w:tcPr>
          <w:p w:rsidR="00000000" w:rsidDel="00000000" w:rsidP="00000000" w:rsidRDefault="00000000" w:rsidRPr="00000000" w14:paraId="00000231">
            <w:pPr>
              <w:rPr>
                <w:rFonts w:ascii="Arial" w:cs="Arial" w:eastAsia="Arial" w:hAnsi="Arial"/>
              </w:rPr>
            </w:pPr>
            <w:r w:rsidDel="00000000" w:rsidR="00000000" w:rsidRPr="00000000">
              <w:rPr>
                <w:rFonts w:ascii="Arial" w:cs="Arial" w:eastAsia="Arial" w:hAnsi="Arial"/>
                <w:rtl w:val="0"/>
              </w:rPr>
              <w:t xml:space="preserve">-0.90</w:t>
            </w:r>
          </w:p>
        </w:tc>
        <w:tc>
          <w:tcPr>
            <w:shd w:fill="b4c6e7" w:val="clear"/>
          </w:tcPr>
          <w:p w:rsidR="00000000" w:rsidDel="00000000" w:rsidP="00000000" w:rsidRDefault="00000000" w:rsidRPr="00000000" w14:paraId="00000232">
            <w:pPr>
              <w:rPr>
                <w:rFonts w:ascii="Arial" w:cs="Arial" w:eastAsia="Arial" w:hAnsi="Arial"/>
              </w:rPr>
            </w:pPr>
            <w:r w:rsidDel="00000000" w:rsidR="00000000" w:rsidRPr="00000000">
              <w:rPr>
                <w:rFonts w:ascii="Arial" w:cs="Arial" w:eastAsia="Arial" w:hAnsi="Arial"/>
                <w:rtl w:val="0"/>
              </w:rPr>
              <w:t xml:space="preserve">0.28</w:t>
            </w:r>
          </w:p>
        </w:tc>
        <w:tc>
          <w:tcPr>
            <w:shd w:fill="b4c6e7" w:val="clear"/>
          </w:tcPr>
          <w:p w:rsidR="00000000" w:rsidDel="00000000" w:rsidP="00000000" w:rsidRDefault="00000000" w:rsidRPr="00000000" w14:paraId="00000233">
            <w:pPr>
              <w:rPr>
                <w:rFonts w:ascii="Arial" w:cs="Arial" w:eastAsia="Arial" w:hAnsi="Arial"/>
              </w:rPr>
            </w:pPr>
            <w:r w:rsidDel="00000000" w:rsidR="00000000" w:rsidRPr="00000000">
              <w:rPr>
                <w:rFonts w:ascii="Arial" w:cs="Arial" w:eastAsia="Arial" w:hAnsi="Arial"/>
                <w:rtl w:val="0"/>
              </w:rPr>
              <w:t xml:space="preserve">-3.27</w:t>
            </w:r>
          </w:p>
        </w:tc>
        <w:tc>
          <w:tcPr>
            <w:shd w:fill="b4c6e7" w:val="clear"/>
          </w:tcPr>
          <w:p w:rsidR="00000000" w:rsidDel="00000000" w:rsidP="00000000" w:rsidRDefault="00000000" w:rsidRPr="00000000" w14:paraId="00000234">
            <w:pPr>
              <w:rPr>
                <w:rFonts w:ascii="Arial" w:cs="Arial" w:eastAsia="Arial" w:hAnsi="Arial"/>
              </w:rPr>
            </w:pPr>
            <w:r w:rsidDel="00000000" w:rsidR="00000000" w:rsidRPr="00000000">
              <w:rPr>
                <w:rFonts w:ascii="Arial" w:cs="Arial" w:eastAsia="Arial" w:hAnsi="Arial"/>
                <w:rtl w:val="0"/>
              </w:rPr>
              <w:t xml:space="preserve">0.002</w:t>
            </w:r>
          </w:p>
        </w:tc>
      </w:tr>
      <w:tr>
        <w:trPr>
          <w:cantSplit w:val="0"/>
          <w:tblHeader w:val="0"/>
        </w:trPr>
        <w:tc>
          <w:tcPr>
            <w:shd w:fill="b4c6e7" w:val="clear"/>
          </w:tcPr>
          <w:p w:rsidR="00000000" w:rsidDel="00000000" w:rsidP="00000000" w:rsidRDefault="00000000" w:rsidRPr="00000000" w14:paraId="00000235">
            <w:pPr>
              <w:rPr>
                <w:rFonts w:ascii="Arial" w:cs="Arial" w:eastAsia="Arial" w:hAnsi="Arial"/>
              </w:rPr>
            </w:pPr>
            <w:r w:rsidDel="00000000" w:rsidR="00000000" w:rsidRPr="00000000">
              <w:rPr>
                <w:rFonts w:ascii="Arial" w:cs="Arial" w:eastAsia="Arial" w:hAnsi="Arial"/>
                <w:rtl w:val="0"/>
              </w:rPr>
              <w:t xml:space="preserve">Local switch costs</w:t>
            </w:r>
          </w:p>
        </w:tc>
        <w:tc>
          <w:tcPr>
            <w:shd w:fill="b4c6e7" w:val="clear"/>
          </w:tcPr>
          <w:p w:rsidR="00000000" w:rsidDel="00000000" w:rsidP="00000000" w:rsidRDefault="00000000" w:rsidRPr="00000000" w14:paraId="00000236">
            <w:pPr>
              <w:rPr>
                <w:rFonts w:ascii="Arial" w:cs="Arial" w:eastAsia="Arial" w:hAnsi="Arial"/>
              </w:rPr>
            </w:pPr>
            <w:r w:rsidDel="00000000" w:rsidR="00000000" w:rsidRPr="00000000">
              <w:rPr>
                <w:rFonts w:ascii="Arial" w:cs="Arial" w:eastAsia="Arial" w:hAnsi="Arial"/>
                <w:rtl w:val="0"/>
              </w:rPr>
              <w:t xml:space="preserve">-8.80</w:t>
            </w:r>
          </w:p>
        </w:tc>
        <w:tc>
          <w:tcPr>
            <w:shd w:fill="b4c6e7" w:val="clear"/>
          </w:tcPr>
          <w:p w:rsidR="00000000" w:rsidDel="00000000" w:rsidP="00000000" w:rsidRDefault="00000000" w:rsidRPr="00000000" w14:paraId="00000237">
            <w:pPr>
              <w:rPr>
                <w:rFonts w:ascii="Arial" w:cs="Arial" w:eastAsia="Arial" w:hAnsi="Arial"/>
              </w:rPr>
            </w:pPr>
            <w:r w:rsidDel="00000000" w:rsidR="00000000" w:rsidRPr="00000000">
              <w:rPr>
                <w:rFonts w:ascii="Arial" w:cs="Arial" w:eastAsia="Arial" w:hAnsi="Arial"/>
                <w:rtl w:val="0"/>
              </w:rPr>
              <w:t xml:space="preserve">3.08</w:t>
            </w:r>
          </w:p>
        </w:tc>
        <w:tc>
          <w:tcPr>
            <w:shd w:fill="b4c6e7" w:val="clear"/>
          </w:tcPr>
          <w:p w:rsidR="00000000" w:rsidDel="00000000" w:rsidP="00000000" w:rsidRDefault="00000000" w:rsidRPr="00000000" w14:paraId="00000238">
            <w:pPr>
              <w:rPr>
                <w:rFonts w:ascii="Arial" w:cs="Arial" w:eastAsia="Arial" w:hAnsi="Arial"/>
              </w:rPr>
            </w:pPr>
            <w:r w:rsidDel="00000000" w:rsidR="00000000" w:rsidRPr="00000000">
              <w:rPr>
                <w:rFonts w:ascii="Arial" w:cs="Arial" w:eastAsia="Arial" w:hAnsi="Arial"/>
                <w:rtl w:val="0"/>
              </w:rPr>
              <w:t xml:space="preserve">-2.86</w:t>
            </w:r>
          </w:p>
        </w:tc>
        <w:tc>
          <w:tcPr>
            <w:shd w:fill="b4c6e7" w:val="clear"/>
          </w:tcPr>
          <w:p w:rsidR="00000000" w:rsidDel="00000000" w:rsidP="00000000" w:rsidRDefault="00000000" w:rsidRPr="00000000" w14:paraId="00000239">
            <w:pPr>
              <w:rPr>
                <w:rFonts w:ascii="Arial" w:cs="Arial" w:eastAsia="Arial" w:hAnsi="Arial"/>
              </w:rPr>
            </w:pPr>
            <w:r w:rsidDel="00000000" w:rsidR="00000000" w:rsidRPr="00000000">
              <w:rPr>
                <w:rFonts w:ascii="Arial" w:cs="Arial" w:eastAsia="Arial" w:hAnsi="Arial"/>
                <w:rtl w:val="0"/>
              </w:rPr>
              <w:t xml:space="preserve">0.007</w:t>
            </w:r>
          </w:p>
        </w:tc>
      </w:tr>
      <w:tr>
        <w:trPr>
          <w:cantSplit w:val="0"/>
          <w:tblHeader w:val="0"/>
        </w:trPr>
        <w:tc>
          <w:tcPr/>
          <w:p w:rsidR="00000000" w:rsidDel="00000000" w:rsidP="00000000" w:rsidRDefault="00000000" w:rsidRPr="00000000" w14:paraId="0000023A">
            <w:pPr>
              <w:rPr>
                <w:rFonts w:ascii="Arial" w:cs="Arial" w:eastAsia="Arial" w:hAnsi="Arial"/>
              </w:rPr>
            </w:pPr>
            <w:r w:rsidDel="00000000" w:rsidR="00000000" w:rsidRPr="00000000">
              <w:rPr>
                <w:rFonts w:ascii="Arial" w:cs="Arial" w:eastAsia="Arial" w:hAnsi="Arial"/>
                <w:rtl w:val="0"/>
              </w:rPr>
              <w:t xml:space="preserve">Global switch costs</w:t>
            </w:r>
          </w:p>
        </w:tc>
        <w:tc>
          <w:tcPr/>
          <w:p w:rsidR="00000000" w:rsidDel="00000000" w:rsidP="00000000" w:rsidRDefault="00000000" w:rsidRPr="00000000" w14:paraId="0000023B">
            <w:pPr>
              <w:rPr>
                <w:rFonts w:ascii="Arial" w:cs="Arial" w:eastAsia="Arial" w:hAnsi="Arial"/>
              </w:rPr>
            </w:pPr>
            <w:r w:rsidDel="00000000" w:rsidR="00000000" w:rsidRPr="00000000">
              <w:rPr>
                <w:rFonts w:ascii="Arial" w:cs="Arial" w:eastAsia="Arial" w:hAnsi="Arial"/>
                <w:rtl w:val="0"/>
              </w:rPr>
              <w:t xml:space="preserve">1.09</w:t>
            </w:r>
          </w:p>
        </w:tc>
        <w:tc>
          <w:tcPr/>
          <w:p w:rsidR="00000000" w:rsidDel="00000000" w:rsidP="00000000" w:rsidRDefault="00000000" w:rsidRPr="00000000" w14:paraId="0000023C">
            <w:pPr>
              <w:rPr>
                <w:rFonts w:ascii="Arial" w:cs="Arial" w:eastAsia="Arial" w:hAnsi="Arial"/>
              </w:rPr>
            </w:pPr>
            <w:r w:rsidDel="00000000" w:rsidR="00000000" w:rsidRPr="00000000">
              <w:rPr>
                <w:rFonts w:ascii="Arial" w:cs="Arial" w:eastAsia="Arial" w:hAnsi="Arial"/>
                <w:rtl w:val="0"/>
              </w:rPr>
              <w:t xml:space="preserve">0.71</w:t>
            </w:r>
          </w:p>
        </w:tc>
        <w:tc>
          <w:tcPr/>
          <w:p w:rsidR="00000000" w:rsidDel="00000000" w:rsidP="00000000" w:rsidRDefault="00000000" w:rsidRPr="00000000" w14:paraId="0000023D">
            <w:pPr>
              <w:rPr>
                <w:rFonts w:ascii="Arial" w:cs="Arial" w:eastAsia="Arial" w:hAnsi="Arial"/>
              </w:rPr>
            </w:pPr>
            <w:r w:rsidDel="00000000" w:rsidR="00000000" w:rsidRPr="00000000">
              <w:rPr>
                <w:rFonts w:ascii="Arial" w:cs="Arial" w:eastAsia="Arial" w:hAnsi="Arial"/>
                <w:rtl w:val="0"/>
              </w:rPr>
              <w:t xml:space="preserve">1.53</w:t>
            </w:r>
          </w:p>
        </w:tc>
        <w:tc>
          <w:tcPr/>
          <w:p w:rsidR="00000000" w:rsidDel="00000000" w:rsidP="00000000" w:rsidRDefault="00000000" w:rsidRPr="00000000" w14:paraId="0000023E">
            <w:pPr>
              <w:rPr>
                <w:rFonts w:ascii="Arial" w:cs="Arial" w:eastAsia="Arial" w:hAnsi="Arial"/>
              </w:rPr>
            </w:pPr>
            <w:r w:rsidDel="00000000" w:rsidR="00000000" w:rsidRPr="00000000">
              <w:rPr>
                <w:rFonts w:ascii="Arial" w:cs="Arial" w:eastAsia="Arial" w:hAnsi="Arial"/>
                <w:rtl w:val="0"/>
              </w:rPr>
              <w:t xml:space="preserve">0.135</w:t>
            </w:r>
          </w:p>
        </w:tc>
      </w:tr>
    </w:tbl>
    <w:p w:rsidR="00000000" w:rsidDel="00000000" w:rsidP="00000000" w:rsidRDefault="00000000" w:rsidRPr="00000000" w14:paraId="0000023F">
      <w:pPr>
        <w:rPr>
          <w:rFonts w:ascii="Arial" w:cs="Arial" w:eastAsia="Arial" w:hAnsi="Arial"/>
        </w:rPr>
      </w:pPr>
      <w:r w:rsidDel="00000000" w:rsidR="00000000" w:rsidRPr="00000000">
        <w:rPr>
          <w:rtl w:val="0"/>
        </w:rPr>
      </w:r>
    </w:p>
    <w:p w:rsidR="00000000" w:rsidDel="00000000" w:rsidP="00000000" w:rsidRDefault="00000000" w:rsidRPr="00000000" w14:paraId="00000240">
      <w:pPr>
        <w:rPr>
          <w:rFonts w:ascii="Arial" w:cs="Arial" w:eastAsia="Arial" w:hAnsi="Arial"/>
        </w:rPr>
      </w:pPr>
      <w:r w:rsidDel="00000000" w:rsidR="00000000" w:rsidRPr="00000000">
        <w:rPr>
          <w:rFonts w:ascii="Arial" w:cs="Arial" w:eastAsia="Arial" w:hAnsi="Arial"/>
          <w:rtl w:val="0"/>
        </w:rPr>
        <w:t xml:space="preserve">Supplementary Table S4. Results of simple effects LMMs run to determine the direction of the interaction from the significant interactions found in Table 5. Simple effects models were run using the following equation: TTI ~ Factor (one level only) + (1|participant) + (1|trial)</w:t>
      </w:r>
    </w:p>
    <w:p w:rsidR="00000000" w:rsidDel="00000000" w:rsidP="00000000" w:rsidRDefault="00000000" w:rsidRPr="00000000" w14:paraId="00000241">
      <w:pPr>
        <w:rPr>
          <w:rFonts w:ascii="Arial" w:cs="Arial" w:eastAsia="Arial" w:hAnsi="Arial"/>
        </w:rPr>
      </w:pPr>
      <w:r w:rsidDel="00000000" w:rsidR="00000000" w:rsidRPr="00000000">
        <w:rPr>
          <w:rtl w:val="0"/>
        </w:rPr>
      </w:r>
    </w:p>
    <w:tbl>
      <w:tblPr>
        <w:tblStyle w:val="Table4"/>
        <w:tblW w:w="985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94"/>
        <w:gridCol w:w="1701"/>
        <w:gridCol w:w="992"/>
        <w:gridCol w:w="1396"/>
        <w:gridCol w:w="1971"/>
        <w:tblGridChange w:id="0">
          <w:tblGrid>
            <w:gridCol w:w="3794"/>
            <w:gridCol w:w="1701"/>
            <w:gridCol w:w="992"/>
            <w:gridCol w:w="1396"/>
            <w:gridCol w:w="1971"/>
          </w:tblGrid>
        </w:tblGridChange>
      </w:tblGrid>
      <w:tr>
        <w:trPr>
          <w:cantSplit w:val="0"/>
          <w:tblHeader w:val="0"/>
        </w:trPr>
        <w:tc>
          <w:tcPr/>
          <w:p w:rsidR="00000000" w:rsidDel="00000000" w:rsidP="00000000" w:rsidRDefault="00000000" w:rsidRPr="00000000" w14:paraId="00000242">
            <w:pPr>
              <w:rPr>
                <w:rFonts w:ascii="Arial" w:cs="Arial" w:eastAsia="Arial" w:hAnsi="Arial"/>
                <w:i w:val="1"/>
              </w:rPr>
            </w:pPr>
            <w:r w:rsidDel="00000000" w:rsidR="00000000" w:rsidRPr="00000000">
              <w:rPr>
                <w:rFonts w:ascii="Arial" w:cs="Arial" w:eastAsia="Arial" w:hAnsi="Arial"/>
                <w:i w:val="1"/>
                <w:rtl w:val="0"/>
              </w:rPr>
              <w:t xml:space="preserve">Factor</w:t>
            </w:r>
          </w:p>
        </w:tc>
        <w:tc>
          <w:tcPr/>
          <w:p w:rsidR="00000000" w:rsidDel="00000000" w:rsidP="00000000" w:rsidRDefault="00000000" w:rsidRPr="00000000" w14:paraId="00000243">
            <w:pPr>
              <w:rPr>
                <w:rFonts w:ascii="Arial" w:cs="Arial" w:eastAsia="Arial" w:hAnsi="Arial"/>
                <w:i w:val="1"/>
              </w:rPr>
            </w:pPr>
            <w:r w:rsidDel="00000000" w:rsidR="00000000" w:rsidRPr="00000000">
              <w:rPr>
                <w:rFonts w:ascii="Arial" w:cs="Arial" w:eastAsia="Arial" w:hAnsi="Arial"/>
                <w:i w:val="1"/>
                <w:rtl w:val="0"/>
              </w:rPr>
              <w:t xml:space="preserve">β</w:t>
            </w:r>
          </w:p>
        </w:tc>
        <w:tc>
          <w:tcPr/>
          <w:p w:rsidR="00000000" w:rsidDel="00000000" w:rsidP="00000000" w:rsidRDefault="00000000" w:rsidRPr="00000000" w14:paraId="00000244">
            <w:pPr>
              <w:rPr>
                <w:rFonts w:ascii="Arial" w:cs="Arial" w:eastAsia="Arial" w:hAnsi="Arial"/>
                <w:i w:val="1"/>
              </w:rPr>
            </w:pPr>
            <w:r w:rsidDel="00000000" w:rsidR="00000000" w:rsidRPr="00000000">
              <w:rPr>
                <w:rFonts w:ascii="Arial" w:cs="Arial" w:eastAsia="Arial" w:hAnsi="Arial"/>
                <w:i w:val="1"/>
                <w:rtl w:val="0"/>
              </w:rPr>
              <w:t xml:space="preserve">SE</w:t>
            </w:r>
          </w:p>
        </w:tc>
        <w:tc>
          <w:tcPr/>
          <w:p w:rsidR="00000000" w:rsidDel="00000000" w:rsidP="00000000" w:rsidRDefault="00000000" w:rsidRPr="00000000" w14:paraId="00000245">
            <w:pPr>
              <w:rPr>
                <w:rFonts w:ascii="Arial" w:cs="Arial" w:eastAsia="Arial" w:hAnsi="Arial"/>
                <w:i w:val="1"/>
              </w:rPr>
            </w:pPr>
            <w:r w:rsidDel="00000000" w:rsidR="00000000" w:rsidRPr="00000000">
              <w:rPr>
                <w:rFonts w:ascii="Arial" w:cs="Arial" w:eastAsia="Arial" w:hAnsi="Arial"/>
                <w:i w:val="1"/>
                <w:rtl w:val="0"/>
              </w:rPr>
              <w:t xml:space="preserve">t-value</w:t>
            </w:r>
          </w:p>
        </w:tc>
        <w:tc>
          <w:tcPr/>
          <w:p w:rsidR="00000000" w:rsidDel="00000000" w:rsidP="00000000" w:rsidRDefault="00000000" w:rsidRPr="00000000" w14:paraId="00000246">
            <w:pPr>
              <w:rPr>
                <w:rFonts w:ascii="Arial" w:cs="Arial" w:eastAsia="Arial" w:hAnsi="Arial"/>
                <w:i w:val="1"/>
              </w:rPr>
            </w:pPr>
            <w:r w:rsidDel="00000000" w:rsidR="00000000" w:rsidRPr="00000000">
              <w:rPr>
                <w:rFonts w:ascii="Arial" w:cs="Arial" w:eastAsia="Arial" w:hAnsi="Arial"/>
                <w:i w:val="1"/>
                <w:rtl w:val="0"/>
              </w:rPr>
              <w:t xml:space="preserve">p-value</w:t>
            </w:r>
          </w:p>
        </w:tc>
      </w:tr>
      <w:tr>
        <w:trPr>
          <w:cantSplit w:val="0"/>
          <w:tblHeader w:val="0"/>
        </w:trPr>
        <w:tc>
          <w:tcPr>
            <w:shd w:fill="auto" w:val="clear"/>
          </w:tcPr>
          <w:p w:rsidR="00000000" w:rsidDel="00000000" w:rsidP="00000000" w:rsidRDefault="00000000" w:rsidRPr="00000000" w14:paraId="00000247">
            <w:pPr>
              <w:rPr>
                <w:rFonts w:ascii="Arial" w:cs="Arial" w:eastAsia="Arial" w:hAnsi="Arial"/>
              </w:rPr>
            </w:pPr>
            <w:r w:rsidDel="00000000" w:rsidR="00000000" w:rsidRPr="00000000">
              <w:rPr>
                <w:rFonts w:ascii="Arial" w:cs="Arial" w:eastAsia="Arial" w:hAnsi="Arial"/>
                <w:rtl w:val="0"/>
              </w:rPr>
              <w:t xml:space="preserve">Local switch costs – YAs</w:t>
            </w:r>
          </w:p>
        </w:tc>
        <w:tc>
          <w:tcPr>
            <w:shd w:fill="auto" w:val="clear"/>
          </w:tcPr>
          <w:p w:rsidR="00000000" w:rsidDel="00000000" w:rsidP="00000000" w:rsidRDefault="00000000" w:rsidRPr="00000000" w14:paraId="00000248">
            <w:pPr>
              <w:rPr>
                <w:rFonts w:ascii="Arial" w:cs="Arial" w:eastAsia="Arial" w:hAnsi="Arial"/>
              </w:rPr>
            </w:pPr>
            <w:r w:rsidDel="00000000" w:rsidR="00000000" w:rsidRPr="00000000">
              <w:rPr>
                <w:rFonts w:ascii="Arial" w:cs="Arial" w:eastAsia="Arial" w:hAnsi="Arial"/>
                <w:rtl w:val="0"/>
              </w:rPr>
              <w:t xml:space="preserve">-2.76</w:t>
            </w:r>
          </w:p>
        </w:tc>
        <w:tc>
          <w:tcPr>
            <w:shd w:fill="auto" w:val="clear"/>
          </w:tcPr>
          <w:p w:rsidR="00000000" w:rsidDel="00000000" w:rsidP="00000000" w:rsidRDefault="00000000" w:rsidRPr="00000000" w14:paraId="00000249">
            <w:pPr>
              <w:rPr>
                <w:rFonts w:ascii="Arial" w:cs="Arial" w:eastAsia="Arial" w:hAnsi="Arial"/>
              </w:rPr>
            </w:pPr>
            <w:r w:rsidDel="00000000" w:rsidR="00000000" w:rsidRPr="00000000">
              <w:rPr>
                <w:rFonts w:ascii="Arial" w:cs="Arial" w:eastAsia="Arial" w:hAnsi="Arial"/>
                <w:rtl w:val="0"/>
              </w:rPr>
              <w:t xml:space="preserve">2.50</w:t>
            </w:r>
          </w:p>
        </w:tc>
        <w:tc>
          <w:tcPr>
            <w:shd w:fill="auto" w:val="clear"/>
          </w:tcPr>
          <w:p w:rsidR="00000000" w:rsidDel="00000000" w:rsidP="00000000" w:rsidRDefault="00000000" w:rsidRPr="00000000" w14:paraId="0000024A">
            <w:pPr>
              <w:rPr>
                <w:rFonts w:ascii="Arial" w:cs="Arial" w:eastAsia="Arial" w:hAnsi="Arial"/>
              </w:rPr>
            </w:pPr>
            <w:r w:rsidDel="00000000" w:rsidR="00000000" w:rsidRPr="00000000">
              <w:rPr>
                <w:rFonts w:ascii="Arial" w:cs="Arial" w:eastAsia="Arial" w:hAnsi="Arial"/>
                <w:rtl w:val="0"/>
              </w:rPr>
              <w:t xml:space="preserve">-1.11</w:t>
            </w:r>
          </w:p>
        </w:tc>
        <w:tc>
          <w:tcPr>
            <w:shd w:fill="auto" w:val="clear"/>
          </w:tcPr>
          <w:p w:rsidR="00000000" w:rsidDel="00000000" w:rsidP="00000000" w:rsidRDefault="00000000" w:rsidRPr="00000000" w14:paraId="0000024B">
            <w:pPr>
              <w:rPr>
                <w:rFonts w:ascii="Arial" w:cs="Arial" w:eastAsia="Arial" w:hAnsi="Arial"/>
              </w:rPr>
            </w:pPr>
            <w:r w:rsidDel="00000000" w:rsidR="00000000" w:rsidRPr="00000000">
              <w:rPr>
                <w:rFonts w:ascii="Arial" w:cs="Arial" w:eastAsia="Arial" w:hAnsi="Arial"/>
                <w:rtl w:val="0"/>
              </w:rPr>
              <w:t xml:space="preserve">0.279</w:t>
            </w:r>
          </w:p>
        </w:tc>
      </w:tr>
      <w:tr>
        <w:trPr>
          <w:cantSplit w:val="0"/>
          <w:tblHeader w:val="0"/>
        </w:trPr>
        <w:tc>
          <w:tcPr>
            <w:shd w:fill="auto" w:val="clear"/>
          </w:tcPr>
          <w:p w:rsidR="00000000" w:rsidDel="00000000" w:rsidP="00000000" w:rsidRDefault="00000000" w:rsidRPr="00000000" w14:paraId="0000024C">
            <w:pPr>
              <w:rPr>
                <w:rFonts w:ascii="Arial" w:cs="Arial" w:eastAsia="Arial" w:hAnsi="Arial"/>
              </w:rPr>
            </w:pPr>
            <w:r w:rsidDel="00000000" w:rsidR="00000000" w:rsidRPr="00000000">
              <w:rPr>
                <w:rFonts w:ascii="Arial" w:cs="Arial" w:eastAsia="Arial" w:hAnsi="Arial"/>
                <w:rtl w:val="0"/>
              </w:rPr>
              <w:t xml:space="preserve">Local switch costs – OAs</w:t>
            </w:r>
          </w:p>
        </w:tc>
        <w:tc>
          <w:tcPr>
            <w:shd w:fill="auto" w:val="clear"/>
          </w:tcPr>
          <w:p w:rsidR="00000000" w:rsidDel="00000000" w:rsidP="00000000" w:rsidRDefault="00000000" w:rsidRPr="00000000" w14:paraId="0000024D">
            <w:pPr>
              <w:rPr>
                <w:rFonts w:ascii="Arial" w:cs="Arial" w:eastAsia="Arial" w:hAnsi="Arial"/>
              </w:rPr>
            </w:pPr>
            <w:r w:rsidDel="00000000" w:rsidR="00000000" w:rsidRPr="00000000">
              <w:rPr>
                <w:rFonts w:ascii="Arial" w:cs="Arial" w:eastAsia="Arial" w:hAnsi="Arial"/>
                <w:rtl w:val="0"/>
              </w:rPr>
              <w:t xml:space="preserve">0.76</w:t>
            </w:r>
          </w:p>
        </w:tc>
        <w:tc>
          <w:tcPr>
            <w:shd w:fill="auto" w:val="clear"/>
          </w:tcPr>
          <w:p w:rsidR="00000000" w:rsidDel="00000000" w:rsidP="00000000" w:rsidRDefault="00000000" w:rsidRPr="00000000" w14:paraId="0000024E">
            <w:pPr>
              <w:rPr>
                <w:rFonts w:ascii="Arial" w:cs="Arial" w:eastAsia="Arial" w:hAnsi="Arial"/>
              </w:rPr>
            </w:pPr>
            <w:r w:rsidDel="00000000" w:rsidR="00000000" w:rsidRPr="00000000">
              <w:rPr>
                <w:rFonts w:ascii="Arial" w:cs="Arial" w:eastAsia="Arial" w:hAnsi="Arial"/>
                <w:rtl w:val="0"/>
              </w:rPr>
              <w:t xml:space="preserve">0.89</w:t>
            </w:r>
          </w:p>
        </w:tc>
        <w:tc>
          <w:tcPr>
            <w:shd w:fill="auto" w:val="clear"/>
          </w:tcPr>
          <w:p w:rsidR="00000000" w:rsidDel="00000000" w:rsidP="00000000" w:rsidRDefault="00000000" w:rsidRPr="00000000" w14:paraId="0000024F">
            <w:pPr>
              <w:rPr>
                <w:rFonts w:ascii="Arial" w:cs="Arial" w:eastAsia="Arial" w:hAnsi="Arial"/>
              </w:rPr>
            </w:pPr>
            <w:r w:rsidDel="00000000" w:rsidR="00000000" w:rsidRPr="00000000">
              <w:rPr>
                <w:rFonts w:ascii="Arial" w:cs="Arial" w:eastAsia="Arial" w:hAnsi="Arial"/>
                <w:rtl w:val="0"/>
              </w:rPr>
              <w:t xml:space="preserve">0.86</w:t>
            </w:r>
          </w:p>
        </w:tc>
        <w:tc>
          <w:tcPr>
            <w:shd w:fill="auto" w:val="clear"/>
          </w:tcPr>
          <w:p w:rsidR="00000000" w:rsidDel="00000000" w:rsidP="00000000" w:rsidRDefault="00000000" w:rsidRPr="00000000" w14:paraId="00000250">
            <w:pPr>
              <w:rPr>
                <w:rFonts w:ascii="Arial" w:cs="Arial" w:eastAsia="Arial" w:hAnsi="Arial"/>
              </w:rPr>
            </w:pPr>
            <w:r w:rsidDel="00000000" w:rsidR="00000000" w:rsidRPr="00000000">
              <w:rPr>
                <w:rFonts w:ascii="Arial" w:cs="Arial" w:eastAsia="Arial" w:hAnsi="Arial"/>
                <w:rtl w:val="0"/>
              </w:rPr>
              <w:t xml:space="preserve">0.411</w:t>
            </w:r>
          </w:p>
        </w:tc>
      </w:tr>
      <w:tr>
        <w:trPr>
          <w:cantSplit w:val="0"/>
          <w:tblHeader w:val="0"/>
        </w:trPr>
        <w:tc>
          <w:tcPr>
            <w:shd w:fill="auto" w:val="clear"/>
          </w:tcPr>
          <w:p w:rsidR="00000000" w:rsidDel="00000000" w:rsidP="00000000" w:rsidRDefault="00000000" w:rsidRPr="00000000" w14:paraId="00000251">
            <w:pPr>
              <w:rPr>
                <w:rFonts w:ascii="Arial" w:cs="Arial" w:eastAsia="Arial" w:hAnsi="Arial"/>
              </w:rPr>
            </w:pPr>
            <w:r w:rsidDel="00000000" w:rsidR="00000000" w:rsidRPr="00000000">
              <w:rPr>
                <w:rFonts w:ascii="Arial" w:cs="Arial" w:eastAsia="Arial" w:hAnsi="Arial"/>
                <w:rtl w:val="0"/>
              </w:rPr>
              <w:t xml:space="preserve">Global switch costs – YAs</w:t>
            </w:r>
          </w:p>
        </w:tc>
        <w:tc>
          <w:tcPr>
            <w:shd w:fill="auto" w:val="clear"/>
          </w:tcPr>
          <w:p w:rsidR="00000000" w:rsidDel="00000000" w:rsidP="00000000" w:rsidRDefault="00000000" w:rsidRPr="00000000" w14:paraId="00000252">
            <w:pPr>
              <w:rPr>
                <w:rFonts w:ascii="Arial" w:cs="Arial" w:eastAsia="Arial" w:hAnsi="Arial"/>
              </w:rPr>
            </w:pPr>
            <w:r w:rsidDel="00000000" w:rsidR="00000000" w:rsidRPr="00000000">
              <w:rPr>
                <w:rFonts w:ascii="Arial" w:cs="Arial" w:eastAsia="Arial" w:hAnsi="Arial"/>
                <w:rtl w:val="0"/>
              </w:rPr>
              <w:t xml:space="preserve">0.487</w:t>
            </w:r>
          </w:p>
        </w:tc>
        <w:tc>
          <w:tcPr>
            <w:shd w:fill="auto" w:val="clear"/>
          </w:tcPr>
          <w:p w:rsidR="00000000" w:rsidDel="00000000" w:rsidP="00000000" w:rsidRDefault="00000000" w:rsidRPr="00000000" w14:paraId="00000253">
            <w:pPr>
              <w:rPr>
                <w:rFonts w:ascii="Arial" w:cs="Arial" w:eastAsia="Arial" w:hAnsi="Arial"/>
              </w:rPr>
            </w:pPr>
            <w:r w:rsidDel="00000000" w:rsidR="00000000" w:rsidRPr="00000000">
              <w:rPr>
                <w:rFonts w:ascii="Arial" w:cs="Arial" w:eastAsia="Arial" w:hAnsi="Arial"/>
                <w:rtl w:val="0"/>
              </w:rPr>
              <w:t xml:space="preserve">0.57</w:t>
            </w:r>
          </w:p>
        </w:tc>
        <w:tc>
          <w:tcPr>
            <w:shd w:fill="auto" w:val="clear"/>
          </w:tcPr>
          <w:p w:rsidR="00000000" w:rsidDel="00000000" w:rsidP="00000000" w:rsidRDefault="00000000" w:rsidRPr="00000000" w14:paraId="00000254">
            <w:pPr>
              <w:rPr>
                <w:rFonts w:ascii="Arial" w:cs="Arial" w:eastAsia="Arial" w:hAnsi="Arial"/>
              </w:rPr>
            </w:pPr>
            <w:r w:rsidDel="00000000" w:rsidR="00000000" w:rsidRPr="00000000">
              <w:rPr>
                <w:rFonts w:ascii="Arial" w:cs="Arial" w:eastAsia="Arial" w:hAnsi="Arial"/>
                <w:rtl w:val="0"/>
              </w:rPr>
              <w:t xml:space="preserve">0.86</w:t>
            </w:r>
          </w:p>
        </w:tc>
        <w:tc>
          <w:tcPr>
            <w:shd w:fill="auto" w:val="clear"/>
          </w:tcPr>
          <w:p w:rsidR="00000000" w:rsidDel="00000000" w:rsidP="00000000" w:rsidRDefault="00000000" w:rsidRPr="00000000" w14:paraId="00000255">
            <w:pPr>
              <w:rPr>
                <w:rFonts w:ascii="Arial" w:cs="Arial" w:eastAsia="Arial" w:hAnsi="Arial"/>
              </w:rPr>
            </w:pPr>
            <w:r w:rsidDel="00000000" w:rsidR="00000000" w:rsidRPr="00000000">
              <w:rPr>
                <w:rFonts w:ascii="Arial" w:cs="Arial" w:eastAsia="Arial" w:hAnsi="Arial"/>
                <w:rtl w:val="0"/>
              </w:rPr>
              <w:t xml:space="preserve">0.397</w:t>
            </w:r>
          </w:p>
        </w:tc>
      </w:tr>
      <w:tr>
        <w:trPr>
          <w:cantSplit w:val="0"/>
          <w:tblHeader w:val="0"/>
        </w:trPr>
        <w:tc>
          <w:tcPr>
            <w:shd w:fill="auto" w:val="clear"/>
          </w:tcPr>
          <w:p w:rsidR="00000000" w:rsidDel="00000000" w:rsidP="00000000" w:rsidRDefault="00000000" w:rsidRPr="00000000" w14:paraId="00000256">
            <w:pPr>
              <w:rPr>
                <w:rFonts w:ascii="Arial" w:cs="Arial" w:eastAsia="Arial" w:hAnsi="Arial"/>
              </w:rPr>
            </w:pPr>
            <w:r w:rsidDel="00000000" w:rsidR="00000000" w:rsidRPr="00000000">
              <w:rPr>
                <w:rFonts w:ascii="Arial" w:cs="Arial" w:eastAsia="Arial" w:hAnsi="Arial"/>
                <w:rtl w:val="0"/>
              </w:rPr>
              <w:t xml:space="preserve">Global switch costs – OAs</w:t>
            </w:r>
          </w:p>
        </w:tc>
        <w:tc>
          <w:tcPr>
            <w:shd w:fill="auto" w:val="clear"/>
          </w:tcPr>
          <w:p w:rsidR="00000000" w:rsidDel="00000000" w:rsidP="00000000" w:rsidRDefault="00000000" w:rsidRPr="00000000" w14:paraId="00000257">
            <w:pPr>
              <w:rPr>
                <w:rFonts w:ascii="Arial" w:cs="Arial" w:eastAsia="Arial" w:hAnsi="Arial"/>
              </w:rPr>
            </w:pPr>
            <w:r w:rsidDel="00000000" w:rsidR="00000000" w:rsidRPr="00000000">
              <w:rPr>
                <w:rFonts w:ascii="Arial" w:cs="Arial" w:eastAsia="Arial" w:hAnsi="Arial"/>
                <w:rtl w:val="0"/>
              </w:rPr>
              <w:t xml:space="preserve">3.47</w:t>
            </w:r>
          </w:p>
        </w:tc>
        <w:tc>
          <w:tcPr>
            <w:shd w:fill="auto" w:val="clear"/>
          </w:tcPr>
          <w:p w:rsidR="00000000" w:rsidDel="00000000" w:rsidP="00000000" w:rsidRDefault="00000000" w:rsidRPr="00000000" w14:paraId="00000258">
            <w:pPr>
              <w:rPr>
                <w:rFonts w:ascii="Arial" w:cs="Arial" w:eastAsia="Arial" w:hAnsi="Arial"/>
              </w:rPr>
            </w:pPr>
            <w:r w:rsidDel="00000000" w:rsidR="00000000" w:rsidRPr="00000000">
              <w:rPr>
                <w:rFonts w:ascii="Arial" w:cs="Arial" w:eastAsia="Arial" w:hAnsi="Arial"/>
                <w:rtl w:val="0"/>
              </w:rPr>
              <w:t xml:space="preserve">1.93</w:t>
            </w:r>
          </w:p>
        </w:tc>
        <w:tc>
          <w:tcPr>
            <w:shd w:fill="auto" w:val="clear"/>
          </w:tcPr>
          <w:p w:rsidR="00000000" w:rsidDel="00000000" w:rsidP="00000000" w:rsidRDefault="00000000" w:rsidRPr="00000000" w14:paraId="00000259">
            <w:pPr>
              <w:rPr>
                <w:rFonts w:ascii="Arial" w:cs="Arial" w:eastAsia="Arial" w:hAnsi="Arial"/>
              </w:rPr>
            </w:pPr>
            <w:r w:rsidDel="00000000" w:rsidR="00000000" w:rsidRPr="00000000">
              <w:rPr>
                <w:rFonts w:ascii="Arial" w:cs="Arial" w:eastAsia="Arial" w:hAnsi="Arial"/>
                <w:rtl w:val="0"/>
              </w:rPr>
              <w:t xml:space="preserve">1.80</w:t>
            </w:r>
          </w:p>
        </w:tc>
        <w:tc>
          <w:tcPr>
            <w:shd w:fill="auto" w:val="clear"/>
          </w:tcPr>
          <w:p w:rsidR="00000000" w:rsidDel="00000000" w:rsidP="00000000" w:rsidRDefault="00000000" w:rsidRPr="00000000" w14:paraId="0000025A">
            <w:pPr>
              <w:rPr>
                <w:rFonts w:ascii="Arial" w:cs="Arial" w:eastAsia="Arial" w:hAnsi="Arial"/>
              </w:rPr>
            </w:pPr>
            <w:r w:rsidDel="00000000" w:rsidR="00000000" w:rsidRPr="00000000">
              <w:rPr>
                <w:rFonts w:ascii="Arial" w:cs="Arial" w:eastAsia="Arial" w:hAnsi="Arial"/>
                <w:rtl w:val="0"/>
              </w:rPr>
              <w:t xml:space="preserve">0.101</w:t>
            </w:r>
          </w:p>
        </w:tc>
      </w:tr>
      <w:tr>
        <w:trPr>
          <w:cantSplit w:val="0"/>
          <w:tblHeader w:val="0"/>
        </w:trPr>
        <w:tc>
          <w:tcPr>
            <w:shd w:fill="auto" w:val="clear"/>
          </w:tcPr>
          <w:p w:rsidR="00000000" w:rsidDel="00000000" w:rsidP="00000000" w:rsidRDefault="00000000" w:rsidRPr="00000000" w14:paraId="0000025B">
            <w:pPr>
              <w:rPr>
                <w:rFonts w:ascii="Arial" w:cs="Arial" w:eastAsia="Arial" w:hAnsi="Arial"/>
              </w:rPr>
            </w:pPr>
            <w:r w:rsidDel="00000000" w:rsidR="00000000" w:rsidRPr="00000000">
              <w:rPr>
                <w:rFonts w:ascii="Arial" w:cs="Arial" w:eastAsia="Arial" w:hAnsi="Arial"/>
                <w:rtl w:val="0"/>
              </w:rPr>
              <w:t xml:space="preserve">RMA RT – YAs</w:t>
            </w:r>
          </w:p>
        </w:tc>
        <w:tc>
          <w:tcPr>
            <w:shd w:fill="auto" w:val="clear"/>
          </w:tcPr>
          <w:p w:rsidR="00000000" w:rsidDel="00000000" w:rsidP="00000000" w:rsidRDefault="00000000" w:rsidRPr="00000000" w14:paraId="0000025C">
            <w:pPr>
              <w:rPr>
                <w:rFonts w:ascii="Arial" w:cs="Arial" w:eastAsia="Arial" w:hAnsi="Arial"/>
              </w:rPr>
            </w:pPr>
            <w:r w:rsidDel="00000000" w:rsidR="00000000" w:rsidRPr="00000000">
              <w:rPr>
                <w:rFonts w:ascii="Arial" w:cs="Arial" w:eastAsia="Arial" w:hAnsi="Arial"/>
                <w:rtl w:val="0"/>
              </w:rPr>
              <w:t xml:space="preserve">0.28</w:t>
            </w:r>
          </w:p>
        </w:tc>
        <w:tc>
          <w:tcPr>
            <w:shd w:fill="auto" w:val="clear"/>
          </w:tcPr>
          <w:p w:rsidR="00000000" w:rsidDel="00000000" w:rsidP="00000000" w:rsidRDefault="00000000" w:rsidRPr="00000000" w14:paraId="0000025D">
            <w:pPr>
              <w:rPr>
                <w:rFonts w:ascii="Arial" w:cs="Arial" w:eastAsia="Arial" w:hAnsi="Arial"/>
              </w:rPr>
            </w:pPr>
            <w:r w:rsidDel="00000000" w:rsidR="00000000" w:rsidRPr="00000000">
              <w:rPr>
                <w:rFonts w:ascii="Arial" w:cs="Arial" w:eastAsia="Arial" w:hAnsi="Arial"/>
                <w:rtl w:val="0"/>
              </w:rPr>
              <w:t xml:space="preserve">0.65</w:t>
            </w:r>
          </w:p>
        </w:tc>
        <w:tc>
          <w:tcPr>
            <w:shd w:fill="auto" w:val="clear"/>
          </w:tcPr>
          <w:p w:rsidR="00000000" w:rsidDel="00000000" w:rsidP="00000000" w:rsidRDefault="00000000" w:rsidRPr="00000000" w14:paraId="0000025E">
            <w:pPr>
              <w:rPr>
                <w:rFonts w:ascii="Arial" w:cs="Arial" w:eastAsia="Arial" w:hAnsi="Arial"/>
              </w:rPr>
            </w:pPr>
            <w:r w:rsidDel="00000000" w:rsidR="00000000" w:rsidRPr="00000000">
              <w:rPr>
                <w:rFonts w:ascii="Arial" w:cs="Arial" w:eastAsia="Arial" w:hAnsi="Arial"/>
                <w:rtl w:val="0"/>
              </w:rPr>
              <w:t xml:space="preserve">0.44</w:t>
            </w:r>
          </w:p>
        </w:tc>
        <w:tc>
          <w:tcPr>
            <w:shd w:fill="auto" w:val="clear"/>
          </w:tcPr>
          <w:p w:rsidR="00000000" w:rsidDel="00000000" w:rsidP="00000000" w:rsidRDefault="00000000" w:rsidRPr="00000000" w14:paraId="0000025F">
            <w:pPr>
              <w:rPr>
                <w:rFonts w:ascii="Arial" w:cs="Arial" w:eastAsia="Arial" w:hAnsi="Arial"/>
              </w:rPr>
            </w:pPr>
            <w:r w:rsidDel="00000000" w:rsidR="00000000" w:rsidRPr="00000000">
              <w:rPr>
                <w:rFonts w:ascii="Arial" w:cs="Arial" w:eastAsia="Arial" w:hAnsi="Arial"/>
                <w:rtl w:val="0"/>
              </w:rPr>
              <w:t xml:space="preserve">0.665</w:t>
            </w:r>
          </w:p>
        </w:tc>
      </w:tr>
      <w:tr>
        <w:trPr>
          <w:cantSplit w:val="0"/>
          <w:tblHeader w:val="0"/>
        </w:trPr>
        <w:tc>
          <w:tcPr>
            <w:shd w:fill="auto" w:val="clear"/>
          </w:tcPr>
          <w:p w:rsidR="00000000" w:rsidDel="00000000" w:rsidP="00000000" w:rsidRDefault="00000000" w:rsidRPr="00000000" w14:paraId="00000260">
            <w:pPr>
              <w:rPr>
                <w:rFonts w:ascii="Arial" w:cs="Arial" w:eastAsia="Arial" w:hAnsi="Arial"/>
              </w:rPr>
            </w:pPr>
            <w:r w:rsidDel="00000000" w:rsidR="00000000" w:rsidRPr="00000000">
              <w:rPr>
                <w:rFonts w:ascii="Arial" w:cs="Arial" w:eastAsia="Arial" w:hAnsi="Arial"/>
                <w:rtl w:val="0"/>
              </w:rPr>
              <w:t xml:space="preserve">RMA RT – OAs</w:t>
            </w:r>
          </w:p>
        </w:tc>
        <w:tc>
          <w:tcPr>
            <w:shd w:fill="auto" w:val="clear"/>
          </w:tcPr>
          <w:p w:rsidR="00000000" w:rsidDel="00000000" w:rsidP="00000000" w:rsidRDefault="00000000" w:rsidRPr="00000000" w14:paraId="00000261">
            <w:pPr>
              <w:rPr>
                <w:rFonts w:ascii="Arial" w:cs="Arial" w:eastAsia="Arial" w:hAnsi="Arial"/>
              </w:rPr>
            </w:pPr>
            <w:r w:rsidDel="00000000" w:rsidR="00000000" w:rsidRPr="00000000">
              <w:rPr>
                <w:rFonts w:ascii="Arial" w:cs="Arial" w:eastAsia="Arial" w:hAnsi="Arial"/>
                <w:rtl w:val="0"/>
              </w:rPr>
              <w:t xml:space="preserve">-2.60</w:t>
            </w:r>
          </w:p>
        </w:tc>
        <w:tc>
          <w:tcPr>
            <w:shd w:fill="auto" w:val="clear"/>
          </w:tcPr>
          <w:p w:rsidR="00000000" w:rsidDel="00000000" w:rsidP="00000000" w:rsidRDefault="00000000" w:rsidRPr="00000000" w14:paraId="00000262">
            <w:pPr>
              <w:rPr>
                <w:rFonts w:ascii="Arial" w:cs="Arial" w:eastAsia="Arial" w:hAnsi="Arial"/>
              </w:rPr>
            </w:pPr>
            <w:r w:rsidDel="00000000" w:rsidR="00000000" w:rsidRPr="00000000">
              <w:rPr>
                <w:rFonts w:ascii="Arial" w:cs="Arial" w:eastAsia="Arial" w:hAnsi="Arial"/>
                <w:rtl w:val="0"/>
              </w:rPr>
              <w:t xml:space="preserve">2.11</w:t>
            </w:r>
          </w:p>
        </w:tc>
        <w:tc>
          <w:tcPr>
            <w:shd w:fill="auto" w:val="clear"/>
          </w:tcPr>
          <w:p w:rsidR="00000000" w:rsidDel="00000000" w:rsidP="00000000" w:rsidRDefault="00000000" w:rsidRPr="00000000" w14:paraId="00000263">
            <w:pPr>
              <w:rPr>
                <w:rFonts w:ascii="Arial" w:cs="Arial" w:eastAsia="Arial" w:hAnsi="Arial"/>
              </w:rPr>
            </w:pPr>
            <w:r w:rsidDel="00000000" w:rsidR="00000000" w:rsidRPr="00000000">
              <w:rPr>
                <w:rFonts w:ascii="Arial" w:cs="Arial" w:eastAsia="Arial" w:hAnsi="Arial"/>
                <w:rtl w:val="0"/>
              </w:rPr>
              <w:t xml:space="preserve">-1.23</w:t>
            </w:r>
          </w:p>
        </w:tc>
        <w:tc>
          <w:tcPr>
            <w:shd w:fill="auto" w:val="clear"/>
          </w:tcPr>
          <w:p w:rsidR="00000000" w:rsidDel="00000000" w:rsidP="00000000" w:rsidRDefault="00000000" w:rsidRPr="00000000" w14:paraId="00000264">
            <w:pPr>
              <w:rPr>
                <w:rFonts w:ascii="Arial" w:cs="Arial" w:eastAsia="Arial" w:hAnsi="Arial"/>
              </w:rPr>
            </w:pPr>
            <w:r w:rsidDel="00000000" w:rsidR="00000000" w:rsidRPr="00000000">
              <w:rPr>
                <w:rFonts w:ascii="Arial" w:cs="Arial" w:eastAsia="Arial" w:hAnsi="Arial"/>
                <w:rtl w:val="0"/>
              </w:rPr>
              <w:t xml:space="preserve">0.245</w:t>
            </w:r>
          </w:p>
        </w:tc>
      </w:tr>
      <w:tr>
        <w:trPr>
          <w:cantSplit w:val="0"/>
          <w:tblHeader w:val="0"/>
        </w:trPr>
        <w:tc>
          <w:tcPr>
            <w:shd w:fill="b4c6e7" w:val="clear"/>
          </w:tcPr>
          <w:p w:rsidR="00000000" w:rsidDel="00000000" w:rsidP="00000000" w:rsidRDefault="00000000" w:rsidRPr="00000000" w14:paraId="00000265">
            <w:pPr>
              <w:rPr>
                <w:rFonts w:ascii="Arial" w:cs="Arial" w:eastAsia="Arial" w:hAnsi="Arial"/>
              </w:rPr>
            </w:pPr>
            <w:r w:rsidDel="00000000" w:rsidR="00000000" w:rsidRPr="00000000">
              <w:rPr>
                <w:rFonts w:ascii="Arial" w:cs="Arial" w:eastAsia="Arial" w:hAnsi="Arial"/>
                <w:rtl w:val="0"/>
              </w:rPr>
              <w:t xml:space="preserve">Traffic density – fast RMA RTs</w:t>
            </w:r>
          </w:p>
        </w:tc>
        <w:tc>
          <w:tcPr>
            <w:shd w:fill="b4c6e7" w:val="clear"/>
          </w:tcPr>
          <w:p w:rsidR="00000000" w:rsidDel="00000000" w:rsidP="00000000" w:rsidRDefault="00000000" w:rsidRPr="00000000" w14:paraId="00000266">
            <w:pPr>
              <w:rPr>
                <w:rFonts w:ascii="Arial" w:cs="Arial" w:eastAsia="Arial" w:hAnsi="Arial"/>
              </w:rPr>
            </w:pPr>
            <w:r w:rsidDel="00000000" w:rsidR="00000000" w:rsidRPr="00000000">
              <w:rPr>
                <w:rFonts w:ascii="Arial" w:cs="Arial" w:eastAsia="Arial" w:hAnsi="Arial"/>
                <w:rtl w:val="0"/>
              </w:rPr>
              <w:t xml:space="preserve">-0.07</w:t>
            </w:r>
          </w:p>
        </w:tc>
        <w:tc>
          <w:tcPr>
            <w:shd w:fill="b4c6e7" w:val="clear"/>
          </w:tcPr>
          <w:p w:rsidR="00000000" w:rsidDel="00000000" w:rsidP="00000000" w:rsidRDefault="00000000" w:rsidRPr="00000000" w14:paraId="00000267">
            <w:pPr>
              <w:rPr>
                <w:rFonts w:ascii="Arial" w:cs="Arial" w:eastAsia="Arial" w:hAnsi="Arial"/>
              </w:rPr>
            </w:pPr>
            <w:r w:rsidDel="00000000" w:rsidR="00000000" w:rsidRPr="00000000">
              <w:rPr>
                <w:rFonts w:ascii="Arial" w:cs="Arial" w:eastAsia="Arial" w:hAnsi="Arial"/>
                <w:rtl w:val="0"/>
              </w:rPr>
              <w:t xml:space="preserve">0.02</w:t>
            </w:r>
          </w:p>
        </w:tc>
        <w:tc>
          <w:tcPr>
            <w:shd w:fill="b4c6e7" w:val="clear"/>
          </w:tcPr>
          <w:p w:rsidR="00000000" w:rsidDel="00000000" w:rsidP="00000000" w:rsidRDefault="00000000" w:rsidRPr="00000000" w14:paraId="00000268">
            <w:pPr>
              <w:rPr>
                <w:rFonts w:ascii="Arial" w:cs="Arial" w:eastAsia="Arial" w:hAnsi="Arial"/>
              </w:rPr>
            </w:pPr>
            <w:r w:rsidDel="00000000" w:rsidR="00000000" w:rsidRPr="00000000">
              <w:rPr>
                <w:rFonts w:ascii="Arial" w:cs="Arial" w:eastAsia="Arial" w:hAnsi="Arial"/>
                <w:rtl w:val="0"/>
              </w:rPr>
              <w:t xml:space="preserve">-2.80</w:t>
            </w:r>
          </w:p>
        </w:tc>
        <w:tc>
          <w:tcPr>
            <w:shd w:fill="b4c6e7" w:val="clear"/>
          </w:tcPr>
          <w:p w:rsidR="00000000" w:rsidDel="00000000" w:rsidP="00000000" w:rsidRDefault="00000000" w:rsidRPr="00000000" w14:paraId="00000269">
            <w:pPr>
              <w:rPr>
                <w:rFonts w:ascii="Arial" w:cs="Arial" w:eastAsia="Arial" w:hAnsi="Arial"/>
              </w:rPr>
            </w:pPr>
            <w:r w:rsidDel="00000000" w:rsidR="00000000" w:rsidRPr="00000000">
              <w:rPr>
                <w:rFonts w:ascii="Arial" w:cs="Arial" w:eastAsia="Arial" w:hAnsi="Arial"/>
                <w:rtl w:val="0"/>
              </w:rPr>
              <w:t xml:space="preserve">0.005</w:t>
            </w:r>
          </w:p>
        </w:tc>
      </w:tr>
      <w:tr>
        <w:trPr>
          <w:cantSplit w:val="0"/>
          <w:tblHeader w:val="0"/>
        </w:trPr>
        <w:tc>
          <w:tcPr>
            <w:shd w:fill="b4c6e7" w:val="clear"/>
          </w:tcPr>
          <w:p w:rsidR="00000000" w:rsidDel="00000000" w:rsidP="00000000" w:rsidRDefault="00000000" w:rsidRPr="00000000" w14:paraId="0000026A">
            <w:pPr>
              <w:rPr>
                <w:rFonts w:ascii="Arial" w:cs="Arial" w:eastAsia="Arial" w:hAnsi="Arial"/>
              </w:rPr>
            </w:pPr>
            <w:r w:rsidDel="00000000" w:rsidR="00000000" w:rsidRPr="00000000">
              <w:rPr>
                <w:rFonts w:ascii="Arial" w:cs="Arial" w:eastAsia="Arial" w:hAnsi="Arial"/>
                <w:rtl w:val="0"/>
              </w:rPr>
              <w:t xml:space="preserve">Traffic density – slow RMA RTs</w:t>
            </w:r>
          </w:p>
        </w:tc>
        <w:tc>
          <w:tcPr>
            <w:shd w:fill="b4c6e7" w:val="clear"/>
          </w:tcPr>
          <w:p w:rsidR="00000000" w:rsidDel="00000000" w:rsidP="00000000" w:rsidRDefault="00000000" w:rsidRPr="00000000" w14:paraId="0000026B">
            <w:pPr>
              <w:rPr>
                <w:rFonts w:ascii="Arial" w:cs="Arial" w:eastAsia="Arial" w:hAnsi="Arial"/>
              </w:rPr>
            </w:pPr>
            <w:r w:rsidDel="00000000" w:rsidR="00000000" w:rsidRPr="00000000">
              <w:rPr>
                <w:rFonts w:ascii="Arial" w:cs="Arial" w:eastAsia="Arial" w:hAnsi="Arial"/>
                <w:rtl w:val="0"/>
              </w:rPr>
              <w:t xml:space="preserve">-0.11</w:t>
            </w:r>
          </w:p>
        </w:tc>
        <w:tc>
          <w:tcPr>
            <w:shd w:fill="b4c6e7" w:val="clear"/>
          </w:tcPr>
          <w:p w:rsidR="00000000" w:rsidDel="00000000" w:rsidP="00000000" w:rsidRDefault="00000000" w:rsidRPr="00000000" w14:paraId="0000026C">
            <w:pPr>
              <w:rPr>
                <w:rFonts w:ascii="Arial" w:cs="Arial" w:eastAsia="Arial" w:hAnsi="Arial"/>
              </w:rPr>
            </w:pPr>
            <w:r w:rsidDel="00000000" w:rsidR="00000000" w:rsidRPr="00000000">
              <w:rPr>
                <w:rFonts w:ascii="Arial" w:cs="Arial" w:eastAsia="Arial" w:hAnsi="Arial"/>
                <w:rtl w:val="0"/>
              </w:rPr>
              <w:t xml:space="preserve">0.03</w:t>
            </w:r>
          </w:p>
        </w:tc>
        <w:tc>
          <w:tcPr>
            <w:shd w:fill="b4c6e7" w:val="clear"/>
          </w:tcPr>
          <w:p w:rsidR="00000000" w:rsidDel="00000000" w:rsidP="00000000" w:rsidRDefault="00000000" w:rsidRPr="00000000" w14:paraId="0000026D">
            <w:pPr>
              <w:rPr>
                <w:rFonts w:ascii="Arial" w:cs="Arial" w:eastAsia="Arial" w:hAnsi="Arial"/>
              </w:rPr>
            </w:pPr>
            <w:r w:rsidDel="00000000" w:rsidR="00000000" w:rsidRPr="00000000">
              <w:rPr>
                <w:rFonts w:ascii="Arial" w:cs="Arial" w:eastAsia="Arial" w:hAnsi="Arial"/>
                <w:rtl w:val="0"/>
              </w:rPr>
              <w:t xml:space="preserve">-4.02</w:t>
            </w:r>
          </w:p>
        </w:tc>
        <w:tc>
          <w:tcPr>
            <w:shd w:fill="b4c6e7" w:val="clear"/>
          </w:tcPr>
          <w:p w:rsidR="00000000" w:rsidDel="00000000" w:rsidP="00000000" w:rsidRDefault="00000000" w:rsidRPr="00000000" w14:paraId="0000026E">
            <w:pPr>
              <w:rPr>
                <w:rFonts w:ascii="Arial" w:cs="Arial" w:eastAsia="Arial" w:hAnsi="Arial"/>
                <w:vertAlign w:val="superscript"/>
              </w:rPr>
            </w:pPr>
            <w:r w:rsidDel="00000000" w:rsidR="00000000" w:rsidRPr="00000000">
              <w:rPr>
                <w:rFonts w:ascii="Arial" w:cs="Arial" w:eastAsia="Arial" w:hAnsi="Arial"/>
                <w:rtl w:val="0"/>
              </w:rPr>
              <w:t xml:space="preserve">5.88x10</w:t>
            </w:r>
            <w:r w:rsidDel="00000000" w:rsidR="00000000" w:rsidRPr="00000000">
              <w:rPr>
                <w:rFonts w:ascii="Arial" w:cs="Arial" w:eastAsia="Arial" w:hAnsi="Arial"/>
                <w:vertAlign w:val="superscript"/>
                <w:rtl w:val="0"/>
              </w:rPr>
              <w:t xml:space="preserve">-5</w:t>
            </w:r>
          </w:p>
        </w:tc>
      </w:tr>
      <w:tr>
        <w:trPr>
          <w:cantSplit w:val="0"/>
          <w:tblHeader w:val="0"/>
        </w:trPr>
        <w:tc>
          <w:tcPr>
            <w:shd w:fill="b4c6e7" w:val="clear"/>
          </w:tcPr>
          <w:p w:rsidR="00000000" w:rsidDel="00000000" w:rsidP="00000000" w:rsidRDefault="00000000" w:rsidRPr="00000000" w14:paraId="0000026F">
            <w:pPr>
              <w:rPr>
                <w:rFonts w:ascii="Arial" w:cs="Arial" w:eastAsia="Arial" w:hAnsi="Arial"/>
              </w:rPr>
            </w:pPr>
            <w:r w:rsidDel="00000000" w:rsidR="00000000" w:rsidRPr="00000000">
              <w:rPr>
                <w:rFonts w:ascii="Arial" w:cs="Arial" w:eastAsia="Arial" w:hAnsi="Arial"/>
                <w:rtl w:val="0"/>
              </w:rPr>
              <w:t xml:space="preserve">Car speed – low BADS scores</w:t>
            </w:r>
          </w:p>
        </w:tc>
        <w:tc>
          <w:tcPr>
            <w:shd w:fill="b4c6e7" w:val="clear"/>
          </w:tcPr>
          <w:p w:rsidR="00000000" w:rsidDel="00000000" w:rsidP="00000000" w:rsidRDefault="00000000" w:rsidRPr="00000000" w14:paraId="00000270">
            <w:pPr>
              <w:rPr>
                <w:rFonts w:ascii="Arial" w:cs="Arial" w:eastAsia="Arial" w:hAnsi="Arial"/>
              </w:rPr>
            </w:pPr>
            <w:r w:rsidDel="00000000" w:rsidR="00000000" w:rsidRPr="00000000">
              <w:rPr>
                <w:rFonts w:ascii="Arial" w:cs="Arial" w:eastAsia="Arial" w:hAnsi="Arial"/>
                <w:rtl w:val="0"/>
              </w:rPr>
              <w:t xml:space="preserve">-2.61</w:t>
            </w:r>
          </w:p>
        </w:tc>
        <w:tc>
          <w:tcPr>
            <w:shd w:fill="b4c6e7" w:val="clear"/>
          </w:tcPr>
          <w:p w:rsidR="00000000" w:rsidDel="00000000" w:rsidP="00000000" w:rsidRDefault="00000000" w:rsidRPr="00000000" w14:paraId="00000271">
            <w:pPr>
              <w:rPr>
                <w:rFonts w:ascii="Arial" w:cs="Arial" w:eastAsia="Arial" w:hAnsi="Arial"/>
              </w:rPr>
            </w:pPr>
            <w:r w:rsidDel="00000000" w:rsidR="00000000" w:rsidRPr="00000000">
              <w:rPr>
                <w:rFonts w:ascii="Arial" w:cs="Arial" w:eastAsia="Arial" w:hAnsi="Arial"/>
                <w:rtl w:val="0"/>
              </w:rPr>
              <w:t xml:space="preserve">0.13</w:t>
            </w:r>
          </w:p>
        </w:tc>
        <w:tc>
          <w:tcPr>
            <w:shd w:fill="b4c6e7" w:val="clear"/>
          </w:tcPr>
          <w:p w:rsidR="00000000" w:rsidDel="00000000" w:rsidP="00000000" w:rsidRDefault="00000000" w:rsidRPr="00000000" w14:paraId="00000272">
            <w:pPr>
              <w:rPr>
                <w:rFonts w:ascii="Arial" w:cs="Arial" w:eastAsia="Arial" w:hAnsi="Arial"/>
              </w:rPr>
            </w:pPr>
            <w:r w:rsidDel="00000000" w:rsidR="00000000" w:rsidRPr="00000000">
              <w:rPr>
                <w:rFonts w:ascii="Arial" w:cs="Arial" w:eastAsia="Arial" w:hAnsi="Arial"/>
                <w:rtl w:val="0"/>
              </w:rPr>
              <w:t xml:space="preserve">-20.43</w:t>
            </w:r>
          </w:p>
        </w:tc>
        <w:tc>
          <w:tcPr>
            <w:shd w:fill="b4c6e7" w:val="clear"/>
          </w:tcPr>
          <w:p w:rsidR="00000000" w:rsidDel="00000000" w:rsidP="00000000" w:rsidRDefault="00000000" w:rsidRPr="00000000" w14:paraId="00000273">
            <w:pPr>
              <w:rPr>
                <w:rFonts w:ascii="Arial" w:cs="Arial" w:eastAsia="Arial" w:hAnsi="Arial"/>
                <w:vertAlign w:val="superscript"/>
              </w:rPr>
            </w:pPr>
            <w:r w:rsidDel="00000000" w:rsidR="00000000" w:rsidRPr="00000000">
              <w:rPr>
                <w:rFonts w:ascii="Arial" w:cs="Arial" w:eastAsia="Arial" w:hAnsi="Arial"/>
                <w:rtl w:val="0"/>
              </w:rPr>
              <w:t xml:space="preserve">&lt;1x10</w:t>
            </w:r>
            <w:r w:rsidDel="00000000" w:rsidR="00000000" w:rsidRPr="00000000">
              <w:rPr>
                <w:rFonts w:ascii="Arial" w:cs="Arial" w:eastAsia="Arial" w:hAnsi="Arial"/>
                <w:vertAlign w:val="superscript"/>
                <w:rtl w:val="0"/>
              </w:rPr>
              <w:t xml:space="preserve">-6</w:t>
            </w:r>
          </w:p>
        </w:tc>
      </w:tr>
      <w:tr>
        <w:trPr>
          <w:cantSplit w:val="0"/>
          <w:tblHeader w:val="0"/>
        </w:trPr>
        <w:tc>
          <w:tcPr>
            <w:shd w:fill="b4c6e7" w:val="clear"/>
          </w:tcPr>
          <w:p w:rsidR="00000000" w:rsidDel="00000000" w:rsidP="00000000" w:rsidRDefault="00000000" w:rsidRPr="00000000" w14:paraId="00000274">
            <w:pPr>
              <w:rPr>
                <w:rFonts w:ascii="Arial" w:cs="Arial" w:eastAsia="Arial" w:hAnsi="Arial"/>
              </w:rPr>
            </w:pPr>
            <w:r w:rsidDel="00000000" w:rsidR="00000000" w:rsidRPr="00000000">
              <w:rPr>
                <w:rFonts w:ascii="Arial" w:cs="Arial" w:eastAsia="Arial" w:hAnsi="Arial"/>
                <w:rtl w:val="0"/>
              </w:rPr>
              <w:t xml:space="preserve">Car speed – high BADS scores</w:t>
            </w:r>
          </w:p>
        </w:tc>
        <w:tc>
          <w:tcPr>
            <w:shd w:fill="b4c6e7" w:val="clear"/>
          </w:tcPr>
          <w:p w:rsidR="00000000" w:rsidDel="00000000" w:rsidP="00000000" w:rsidRDefault="00000000" w:rsidRPr="00000000" w14:paraId="00000275">
            <w:pPr>
              <w:rPr>
                <w:rFonts w:ascii="Arial" w:cs="Arial" w:eastAsia="Arial" w:hAnsi="Arial"/>
              </w:rPr>
            </w:pPr>
            <w:r w:rsidDel="00000000" w:rsidR="00000000" w:rsidRPr="00000000">
              <w:rPr>
                <w:rFonts w:ascii="Arial" w:cs="Arial" w:eastAsia="Arial" w:hAnsi="Arial"/>
                <w:rtl w:val="0"/>
              </w:rPr>
              <w:t xml:space="preserve">-1.83</w:t>
            </w:r>
          </w:p>
        </w:tc>
        <w:tc>
          <w:tcPr>
            <w:shd w:fill="b4c6e7" w:val="clear"/>
          </w:tcPr>
          <w:p w:rsidR="00000000" w:rsidDel="00000000" w:rsidP="00000000" w:rsidRDefault="00000000" w:rsidRPr="00000000" w14:paraId="00000276">
            <w:pPr>
              <w:rPr>
                <w:rFonts w:ascii="Arial" w:cs="Arial" w:eastAsia="Arial" w:hAnsi="Arial"/>
              </w:rPr>
            </w:pPr>
            <w:r w:rsidDel="00000000" w:rsidR="00000000" w:rsidRPr="00000000">
              <w:rPr>
                <w:rFonts w:ascii="Arial" w:cs="Arial" w:eastAsia="Arial" w:hAnsi="Arial"/>
                <w:rtl w:val="0"/>
              </w:rPr>
              <w:t xml:space="preserve">0.06</w:t>
            </w:r>
          </w:p>
        </w:tc>
        <w:tc>
          <w:tcPr>
            <w:shd w:fill="b4c6e7" w:val="clear"/>
          </w:tcPr>
          <w:p w:rsidR="00000000" w:rsidDel="00000000" w:rsidP="00000000" w:rsidRDefault="00000000" w:rsidRPr="00000000" w14:paraId="00000277">
            <w:pPr>
              <w:rPr>
                <w:rFonts w:ascii="Arial" w:cs="Arial" w:eastAsia="Arial" w:hAnsi="Arial"/>
              </w:rPr>
            </w:pPr>
            <w:r w:rsidDel="00000000" w:rsidR="00000000" w:rsidRPr="00000000">
              <w:rPr>
                <w:rFonts w:ascii="Arial" w:cs="Arial" w:eastAsia="Arial" w:hAnsi="Arial"/>
                <w:rtl w:val="0"/>
              </w:rPr>
              <w:t xml:space="preserve">-28.98</w:t>
            </w:r>
          </w:p>
        </w:tc>
        <w:tc>
          <w:tcPr>
            <w:shd w:fill="b4c6e7" w:val="clear"/>
          </w:tcPr>
          <w:p w:rsidR="00000000" w:rsidDel="00000000" w:rsidP="00000000" w:rsidRDefault="00000000" w:rsidRPr="00000000" w14:paraId="00000278">
            <w:pPr>
              <w:rPr>
                <w:rFonts w:ascii="Arial" w:cs="Arial" w:eastAsia="Arial" w:hAnsi="Arial"/>
                <w:vertAlign w:val="superscript"/>
              </w:rPr>
            </w:pPr>
            <w:r w:rsidDel="00000000" w:rsidR="00000000" w:rsidRPr="00000000">
              <w:rPr>
                <w:rFonts w:ascii="Arial" w:cs="Arial" w:eastAsia="Arial" w:hAnsi="Arial"/>
                <w:rtl w:val="0"/>
              </w:rPr>
              <w:t xml:space="preserve">&lt;1x10</w:t>
            </w:r>
            <w:r w:rsidDel="00000000" w:rsidR="00000000" w:rsidRPr="00000000">
              <w:rPr>
                <w:rFonts w:ascii="Arial" w:cs="Arial" w:eastAsia="Arial" w:hAnsi="Arial"/>
                <w:vertAlign w:val="superscript"/>
                <w:rtl w:val="0"/>
              </w:rPr>
              <w:t xml:space="preserve">-6</w:t>
            </w:r>
          </w:p>
        </w:tc>
      </w:tr>
      <w:tr>
        <w:trPr>
          <w:cantSplit w:val="0"/>
          <w:tblHeader w:val="0"/>
        </w:trPr>
        <w:tc>
          <w:tcPr>
            <w:shd w:fill="b4c6e7" w:val="clear"/>
          </w:tcPr>
          <w:p w:rsidR="00000000" w:rsidDel="00000000" w:rsidP="00000000" w:rsidRDefault="00000000" w:rsidRPr="00000000" w14:paraId="00000279">
            <w:pPr>
              <w:tabs>
                <w:tab w:val="right" w:leader="none" w:pos="3578"/>
              </w:tabs>
              <w:rPr>
                <w:rFonts w:ascii="Arial" w:cs="Arial" w:eastAsia="Arial" w:hAnsi="Arial"/>
              </w:rPr>
            </w:pPr>
            <w:r w:rsidDel="00000000" w:rsidR="00000000" w:rsidRPr="00000000">
              <w:rPr>
                <w:rFonts w:ascii="Arial" w:cs="Arial" w:eastAsia="Arial" w:hAnsi="Arial"/>
                <w:rtl w:val="0"/>
              </w:rPr>
              <w:t xml:space="preserve">View – low BADS scores</w:t>
              <w:tab/>
            </w:r>
          </w:p>
        </w:tc>
        <w:tc>
          <w:tcPr>
            <w:shd w:fill="b4c6e7" w:val="clear"/>
          </w:tcPr>
          <w:p w:rsidR="00000000" w:rsidDel="00000000" w:rsidP="00000000" w:rsidRDefault="00000000" w:rsidRPr="00000000" w14:paraId="0000027A">
            <w:pPr>
              <w:rPr>
                <w:rFonts w:ascii="Arial" w:cs="Arial" w:eastAsia="Arial" w:hAnsi="Arial"/>
              </w:rPr>
            </w:pPr>
            <w:r w:rsidDel="00000000" w:rsidR="00000000" w:rsidRPr="00000000">
              <w:rPr>
                <w:rFonts w:ascii="Arial" w:cs="Arial" w:eastAsia="Arial" w:hAnsi="Arial"/>
                <w:rtl w:val="0"/>
              </w:rPr>
              <w:t xml:space="preserve">-1.46</w:t>
            </w:r>
          </w:p>
        </w:tc>
        <w:tc>
          <w:tcPr>
            <w:shd w:fill="b4c6e7" w:val="clear"/>
          </w:tcPr>
          <w:p w:rsidR="00000000" w:rsidDel="00000000" w:rsidP="00000000" w:rsidRDefault="00000000" w:rsidRPr="00000000" w14:paraId="0000027B">
            <w:pPr>
              <w:rPr>
                <w:rFonts w:ascii="Arial" w:cs="Arial" w:eastAsia="Arial" w:hAnsi="Arial"/>
              </w:rPr>
            </w:pPr>
            <w:r w:rsidDel="00000000" w:rsidR="00000000" w:rsidRPr="00000000">
              <w:rPr>
                <w:rFonts w:ascii="Arial" w:cs="Arial" w:eastAsia="Arial" w:hAnsi="Arial"/>
                <w:rtl w:val="0"/>
              </w:rPr>
              <w:t xml:space="preserve">0.15</w:t>
            </w:r>
          </w:p>
        </w:tc>
        <w:tc>
          <w:tcPr>
            <w:shd w:fill="b4c6e7" w:val="clear"/>
          </w:tcPr>
          <w:p w:rsidR="00000000" w:rsidDel="00000000" w:rsidP="00000000" w:rsidRDefault="00000000" w:rsidRPr="00000000" w14:paraId="0000027C">
            <w:pPr>
              <w:rPr>
                <w:rFonts w:ascii="Arial" w:cs="Arial" w:eastAsia="Arial" w:hAnsi="Arial"/>
              </w:rPr>
            </w:pPr>
            <w:r w:rsidDel="00000000" w:rsidR="00000000" w:rsidRPr="00000000">
              <w:rPr>
                <w:rFonts w:ascii="Arial" w:cs="Arial" w:eastAsia="Arial" w:hAnsi="Arial"/>
                <w:rtl w:val="0"/>
              </w:rPr>
              <w:t xml:space="preserve">-9.72</w:t>
            </w:r>
          </w:p>
        </w:tc>
        <w:tc>
          <w:tcPr>
            <w:shd w:fill="b4c6e7" w:val="clear"/>
          </w:tcPr>
          <w:p w:rsidR="00000000" w:rsidDel="00000000" w:rsidP="00000000" w:rsidRDefault="00000000" w:rsidRPr="00000000" w14:paraId="0000027D">
            <w:pPr>
              <w:rPr>
                <w:rFonts w:ascii="Arial" w:cs="Arial" w:eastAsia="Arial" w:hAnsi="Arial"/>
                <w:vertAlign w:val="superscript"/>
              </w:rPr>
            </w:pPr>
            <w:r w:rsidDel="00000000" w:rsidR="00000000" w:rsidRPr="00000000">
              <w:rPr>
                <w:rFonts w:ascii="Arial" w:cs="Arial" w:eastAsia="Arial" w:hAnsi="Arial"/>
                <w:rtl w:val="0"/>
              </w:rPr>
              <w:t xml:space="preserve">&lt;1x10</w:t>
            </w:r>
            <w:r w:rsidDel="00000000" w:rsidR="00000000" w:rsidRPr="00000000">
              <w:rPr>
                <w:rFonts w:ascii="Arial" w:cs="Arial" w:eastAsia="Arial" w:hAnsi="Arial"/>
                <w:vertAlign w:val="superscript"/>
                <w:rtl w:val="0"/>
              </w:rPr>
              <w:t xml:space="preserve">-6</w:t>
            </w:r>
          </w:p>
        </w:tc>
      </w:tr>
      <w:tr>
        <w:trPr>
          <w:cantSplit w:val="0"/>
          <w:tblHeader w:val="0"/>
        </w:trPr>
        <w:tc>
          <w:tcPr>
            <w:shd w:fill="b4c6e7" w:val="clear"/>
          </w:tcPr>
          <w:p w:rsidR="00000000" w:rsidDel="00000000" w:rsidP="00000000" w:rsidRDefault="00000000" w:rsidRPr="00000000" w14:paraId="0000027E">
            <w:pPr>
              <w:tabs>
                <w:tab w:val="right" w:leader="none" w:pos="3578"/>
              </w:tabs>
              <w:rPr>
                <w:rFonts w:ascii="Arial" w:cs="Arial" w:eastAsia="Arial" w:hAnsi="Arial"/>
              </w:rPr>
            </w:pPr>
            <w:r w:rsidDel="00000000" w:rsidR="00000000" w:rsidRPr="00000000">
              <w:rPr>
                <w:rFonts w:ascii="Arial" w:cs="Arial" w:eastAsia="Arial" w:hAnsi="Arial"/>
                <w:rtl w:val="0"/>
              </w:rPr>
              <w:t xml:space="preserve">View – high BADS scores</w:t>
            </w:r>
          </w:p>
        </w:tc>
        <w:tc>
          <w:tcPr>
            <w:shd w:fill="b4c6e7" w:val="clear"/>
          </w:tcPr>
          <w:p w:rsidR="00000000" w:rsidDel="00000000" w:rsidP="00000000" w:rsidRDefault="00000000" w:rsidRPr="00000000" w14:paraId="0000027F">
            <w:pPr>
              <w:rPr>
                <w:rFonts w:ascii="Arial" w:cs="Arial" w:eastAsia="Arial" w:hAnsi="Arial"/>
              </w:rPr>
            </w:pPr>
            <w:r w:rsidDel="00000000" w:rsidR="00000000" w:rsidRPr="00000000">
              <w:rPr>
                <w:rFonts w:ascii="Arial" w:cs="Arial" w:eastAsia="Arial" w:hAnsi="Arial"/>
                <w:rtl w:val="0"/>
              </w:rPr>
              <w:t xml:space="preserve">-1.07</w:t>
            </w:r>
          </w:p>
        </w:tc>
        <w:tc>
          <w:tcPr>
            <w:shd w:fill="b4c6e7" w:val="clear"/>
          </w:tcPr>
          <w:p w:rsidR="00000000" w:rsidDel="00000000" w:rsidP="00000000" w:rsidRDefault="00000000" w:rsidRPr="00000000" w14:paraId="00000280">
            <w:pPr>
              <w:rPr>
                <w:rFonts w:ascii="Arial" w:cs="Arial" w:eastAsia="Arial" w:hAnsi="Arial"/>
              </w:rPr>
            </w:pPr>
            <w:r w:rsidDel="00000000" w:rsidR="00000000" w:rsidRPr="00000000">
              <w:rPr>
                <w:rFonts w:ascii="Arial" w:cs="Arial" w:eastAsia="Arial" w:hAnsi="Arial"/>
                <w:rtl w:val="0"/>
              </w:rPr>
              <w:t xml:space="preserve">0.07</w:t>
            </w:r>
          </w:p>
        </w:tc>
        <w:tc>
          <w:tcPr>
            <w:shd w:fill="b4c6e7" w:val="clear"/>
          </w:tcPr>
          <w:p w:rsidR="00000000" w:rsidDel="00000000" w:rsidP="00000000" w:rsidRDefault="00000000" w:rsidRPr="00000000" w14:paraId="00000281">
            <w:pPr>
              <w:rPr>
                <w:rFonts w:ascii="Arial" w:cs="Arial" w:eastAsia="Arial" w:hAnsi="Arial"/>
              </w:rPr>
            </w:pPr>
            <w:r w:rsidDel="00000000" w:rsidR="00000000" w:rsidRPr="00000000">
              <w:rPr>
                <w:rFonts w:ascii="Arial" w:cs="Arial" w:eastAsia="Arial" w:hAnsi="Arial"/>
                <w:rtl w:val="0"/>
              </w:rPr>
              <w:t xml:space="preserve">-14.73</w:t>
            </w:r>
          </w:p>
        </w:tc>
        <w:tc>
          <w:tcPr>
            <w:shd w:fill="b4c6e7" w:val="clear"/>
          </w:tcPr>
          <w:p w:rsidR="00000000" w:rsidDel="00000000" w:rsidP="00000000" w:rsidRDefault="00000000" w:rsidRPr="00000000" w14:paraId="00000282">
            <w:pPr>
              <w:rPr>
                <w:rFonts w:ascii="Arial" w:cs="Arial" w:eastAsia="Arial" w:hAnsi="Arial"/>
                <w:vertAlign w:val="superscript"/>
              </w:rPr>
            </w:pPr>
            <w:r w:rsidDel="00000000" w:rsidR="00000000" w:rsidRPr="00000000">
              <w:rPr>
                <w:rFonts w:ascii="Arial" w:cs="Arial" w:eastAsia="Arial" w:hAnsi="Arial"/>
                <w:rtl w:val="0"/>
              </w:rPr>
              <w:t xml:space="preserve">&lt;1x10</w:t>
            </w:r>
            <w:r w:rsidDel="00000000" w:rsidR="00000000" w:rsidRPr="00000000">
              <w:rPr>
                <w:rFonts w:ascii="Arial" w:cs="Arial" w:eastAsia="Arial" w:hAnsi="Arial"/>
                <w:vertAlign w:val="superscript"/>
                <w:rtl w:val="0"/>
              </w:rPr>
              <w:t xml:space="preserve">-6</w:t>
            </w:r>
          </w:p>
        </w:tc>
      </w:tr>
      <w:tr>
        <w:trPr>
          <w:cantSplit w:val="0"/>
          <w:tblHeader w:val="0"/>
        </w:trPr>
        <w:tc>
          <w:tcPr>
            <w:shd w:fill="b4c6e7" w:val="clear"/>
          </w:tcPr>
          <w:p w:rsidR="00000000" w:rsidDel="00000000" w:rsidP="00000000" w:rsidRDefault="00000000" w:rsidRPr="00000000" w14:paraId="00000283">
            <w:pPr>
              <w:tabs>
                <w:tab w:val="right" w:leader="none" w:pos="3578"/>
              </w:tabs>
              <w:rPr>
                <w:rFonts w:ascii="Arial" w:cs="Arial" w:eastAsia="Arial" w:hAnsi="Arial"/>
              </w:rPr>
            </w:pPr>
            <w:r w:rsidDel="00000000" w:rsidR="00000000" w:rsidRPr="00000000">
              <w:rPr>
                <w:rFonts w:ascii="Arial" w:cs="Arial" w:eastAsia="Arial" w:hAnsi="Arial"/>
                <w:rtl w:val="0"/>
              </w:rPr>
              <w:t xml:space="preserve">View – small local switch costs</w:t>
            </w:r>
          </w:p>
        </w:tc>
        <w:tc>
          <w:tcPr>
            <w:shd w:fill="b4c6e7" w:val="clear"/>
          </w:tcPr>
          <w:p w:rsidR="00000000" w:rsidDel="00000000" w:rsidP="00000000" w:rsidRDefault="00000000" w:rsidRPr="00000000" w14:paraId="00000284">
            <w:pPr>
              <w:rPr>
                <w:rFonts w:ascii="Arial" w:cs="Arial" w:eastAsia="Arial" w:hAnsi="Arial"/>
              </w:rPr>
            </w:pPr>
            <w:r w:rsidDel="00000000" w:rsidR="00000000" w:rsidRPr="00000000">
              <w:rPr>
                <w:rFonts w:ascii="Arial" w:cs="Arial" w:eastAsia="Arial" w:hAnsi="Arial"/>
                <w:rtl w:val="0"/>
              </w:rPr>
              <w:t xml:space="preserve">-0.84</w:t>
            </w:r>
          </w:p>
        </w:tc>
        <w:tc>
          <w:tcPr>
            <w:shd w:fill="b4c6e7" w:val="clear"/>
          </w:tcPr>
          <w:p w:rsidR="00000000" w:rsidDel="00000000" w:rsidP="00000000" w:rsidRDefault="00000000" w:rsidRPr="00000000" w14:paraId="00000285">
            <w:pPr>
              <w:rPr>
                <w:rFonts w:ascii="Arial" w:cs="Arial" w:eastAsia="Arial" w:hAnsi="Arial"/>
              </w:rPr>
            </w:pPr>
            <w:r w:rsidDel="00000000" w:rsidR="00000000" w:rsidRPr="00000000">
              <w:rPr>
                <w:rFonts w:ascii="Arial" w:cs="Arial" w:eastAsia="Arial" w:hAnsi="Arial"/>
                <w:rtl w:val="0"/>
              </w:rPr>
              <w:t xml:space="preserve">0.09</w:t>
            </w:r>
          </w:p>
        </w:tc>
        <w:tc>
          <w:tcPr>
            <w:shd w:fill="b4c6e7" w:val="clear"/>
          </w:tcPr>
          <w:p w:rsidR="00000000" w:rsidDel="00000000" w:rsidP="00000000" w:rsidRDefault="00000000" w:rsidRPr="00000000" w14:paraId="00000286">
            <w:pPr>
              <w:rPr>
                <w:rFonts w:ascii="Arial" w:cs="Arial" w:eastAsia="Arial" w:hAnsi="Arial"/>
              </w:rPr>
            </w:pPr>
            <w:r w:rsidDel="00000000" w:rsidR="00000000" w:rsidRPr="00000000">
              <w:rPr>
                <w:rFonts w:ascii="Arial" w:cs="Arial" w:eastAsia="Arial" w:hAnsi="Arial"/>
                <w:rtl w:val="0"/>
              </w:rPr>
              <w:t xml:space="preserve">-9.76</w:t>
            </w:r>
          </w:p>
        </w:tc>
        <w:tc>
          <w:tcPr>
            <w:shd w:fill="b4c6e7" w:val="clear"/>
          </w:tcPr>
          <w:p w:rsidR="00000000" w:rsidDel="00000000" w:rsidP="00000000" w:rsidRDefault="00000000" w:rsidRPr="00000000" w14:paraId="00000287">
            <w:pPr>
              <w:rPr>
                <w:rFonts w:ascii="Arial" w:cs="Arial" w:eastAsia="Arial" w:hAnsi="Arial"/>
                <w:vertAlign w:val="superscript"/>
              </w:rPr>
            </w:pPr>
            <w:r w:rsidDel="00000000" w:rsidR="00000000" w:rsidRPr="00000000">
              <w:rPr>
                <w:rFonts w:ascii="Arial" w:cs="Arial" w:eastAsia="Arial" w:hAnsi="Arial"/>
                <w:rtl w:val="0"/>
              </w:rPr>
              <w:t xml:space="preserve">&lt;1x10</w:t>
            </w:r>
            <w:r w:rsidDel="00000000" w:rsidR="00000000" w:rsidRPr="00000000">
              <w:rPr>
                <w:rFonts w:ascii="Arial" w:cs="Arial" w:eastAsia="Arial" w:hAnsi="Arial"/>
                <w:vertAlign w:val="superscript"/>
                <w:rtl w:val="0"/>
              </w:rPr>
              <w:t xml:space="preserve">-16</w:t>
            </w:r>
          </w:p>
        </w:tc>
      </w:tr>
      <w:tr>
        <w:trPr>
          <w:cantSplit w:val="0"/>
          <w:tblHeader w:val="0"/>
        </w:trPr>
        <w:tc>
          <w:tcPr>
            <w:shd w:fill="b4c6e7" w:val="clear"/>
          </w:tcPr>
          <w:p w:rsidR="00000000" w:rsidDel="00000000" w:rsidP="00000000" w:rsidRDefault="00000000" w:rsidRPr="00000000" w14:paraId="00000288">
            <w:pPr>
              <w:tabs>
                <w:tab w:val="right" w:leader="none" w:pos="3578"/>
              </w:tabs>
              <w:rPr>
                <w:rFonts w:ascii="Arial" w:cs="Arial" w:eastAsia="Arial" w:hAnsi="Arial"/>
              </w:rPr>
            </w:pPr>
            <w:r w:rsidDel="00000000" w:rsidR="00000000" w:rsidRPr="00000000">
              <w:rPr>
                <w:rFonts w:ascii="Arial" w:cs="Arial" w:eastAsia="Arial" w:hAnsi="Arial"/>
                <w:rtl w:val="0"/>
              </w:rPr>
              <w:t xml:space="preserve">View – large local switch costs</w:t>
            </w:r>
          </w:p>
        </w:tc>
        <w:tc>
          <w:tcPr>
            <w:shd w:fill="b4c6e7" w:val="clear"/>
          </w:tcPr>
          <w:p w:rsidR="00000000" w:rsidDel="00000000" w:rsidP="00000000" w:rsidRDefault="00000000" w:rsidRPr="00000000" w14:paraId="00000289">
            <w:pPr>
              <w:rPr>
                <w:rFonts w:ascii="Arial" w:cs="Arial" w:eastAsia="Arial" w:hAnsi="Arial"/>
              </w:rPr>
            </w:pPr>
            <w:r w:rsidDel="00000000" w:rsidR="00000000" w:rsidRPr="00000000">
              <w:rPr>
                <w:rFonts w:ascii="Arial" w:cs="Arial" w:eastAsia="Arial" w:hAnsi="Arial"/>
                <w:rtl w:val="0"/>
              </w:rPr>
              <w:t xml:space="preserve">-0.82</w:t>
            </w:r>
          </w:p>
        </w:tc>
        <w:tc>
          <w:tcPr>
            <w:shd w:fill="b4c6e7" w:val="clear"/>
          </w:tcPr>
          <w:p w:rsidR="00000000" w:rsidDel="00000000" w:rsidP="00000000" w:rsidRDefault="00000000" w:rsidRPr="00000000" w14:paraId="0000028A">
            <w:pPr>
              <w:rPr>
                <w:rFonts w:ascii="Arial" w:cs="Arial" w:eastAsia="Arial" w:hAnsi="Arial"/>
              </w:rPr>
            </w:pPr>
            <w:r w:rsidDel="00000000" w:rsidR="00000000" w:rsidRPr="00000000">
              <w:rPr>
                <w:rFonts w:ascii="Arial" w:cs="Arial" w:eastAsia="Arial" w:hAnsi="Arial"/>
                <w:rtl w:val="0"/>
              </w:rPr>
              <w:t xml:space="preserve">0.13</w:t>
            </w:r>
          </w:p>
        </w:tc>
        <w:tc>
          <w:tcPr>
            <w:shd w:fill="b4c6e7" w:val="clear"/>
          </w:tcPr>
          <w:p w:rsidR="00000000" w:rsidDel="00000000" w:rsidP="00000000" w:rsidRDefault="00000000" w:rsidRPr="00000000" w14:paraId="0000028B">
            <w:pPr>
              <w:rPr>
                <w:rFonts w:ascii="Arial" w:cs="Arial" w:eastAsia="Arial" w:hAnsi="Arial"/>
              </w:rPr>
            </w:pPr>
            <w:r w:rsidDel="00000000" w:rsidR="00000000" w:rsidRPr="00000000">
              <w:rPr>
                <w:rFonts w:ascii="Arial" w:cs="Arial" w:eastAsia="Arial" w:hAnsi="Arial"/>
                <w:rtl w:val="0"/>
              </w:rPr>
              <w:t xml:space="preserve">-6.52</w:t>
            </w:r>
          </w:p>
        </w:tc>
        <w:tc>
          <w:tcPr>
            <w:shd w:fill="b4c6e7" w:val="clear"/>
          </w:tcPr>
          <w:p w:rsidR="00000000" w:rsidDel="00000000" w:rsidP="00000000" w:rsidRDefault="00000000" w:rsidRPr="00000000" w14:paraId="0000028C">
            <w:pPr>
              <w:rPr>
                <w:rFonts w:ascii="Arial" w:cs="Arial" w:eastAsia="Arial" w:hAnsi="Arial"/>
                <w:vertAlign w:val="superscript"/>
              </w:rPr>
            </w:pPr>
            <w:r w:rsidDel="00000000" w:rsidR="00000000" w:rsidRPr="00000000">
              <w:rPr>
                <w:rFonts w:ascii="Arial" w:cs="Arial" w:eastAsia="Arial" w:hAnsi="Arial"/>
                <w:rtl w:val="0"/>
              </w:rPr>
              <w:t xml:space="preserve">1.11x10</w:t>
            </w:r>
            <w:r w:rsidDel="00000000" w:rsidR="00000000" w:rsidRPr="00000000">
              <w:rPr>
                <w:rFonts w:ascii="Arial" w:cs="Arial" w:eastAsia="Arial" w:hAnsi="Arial"/>
                <w:vertAlign w:val="superscript"/>
                <w:rtl w:val="0"/>
              </w:rPr>
              <w:t xml:space="preserve">-10</w:t>
            </w:r>
          </w:p>
        </w:tc>
      </w:tr>
      <w:tr>
        <w:trPr>
          <w:cantSplit w:val="0"/>
          <w:tblHeader w:val="0"/>
        </w:trPr>
        <w:tc>
          <w:tcPr>
            <w:shd w:fill="b4c6e7" w:val="clear"/>
          </w:tcPr>
          <w:p w:rsidR="00000000" w:rsidDel="00000000" w:rsidP="00000000" w:rsidRDefault="00000000" w:rsidRPr="00000000" w14:paraId="0000028D">
            <w:pPr>
              <w:rPr>
                <w:rFonts w:ascii="Arial" w:cs="Arial" w:eastAsia="Arial" w:hAnsi="Arial"/>
              </w:rPr>
            </w:pPr>
            <w:r w:rsidDel="00000000" w:rsidR="00000000" w:rsidRPr="00000000">
              <w:rPr>
                <w:rFonts w:ascii="Arial" w:cs="Arial" w:eastAsia="Arial" w:hAnsi="Arial"/>
                <w:rtl w:val="0"/>
              </w:rPr>
              <w:t xml:space="preserve">Both directions – low BADS scores</w:t>
            </w:r>
          </w:p>
        </w:tc>
        <w:tc>
          <w:tcPr>
            <w:shd w:fill="b4c6e7" w:val="clear"/>
          </w:tcPr>
          <w:p w:rsidR="00000000" w:rsidDel="00000000" w:rsidP="00000000" w:rsidRDefault="00000000" w:rsidRPr="00000000" w14:paraId="0000028E">
            <w:pPr>
              <w:rPr>
                <w:rFonts w:ascii="Arial" w:cs="Arial" w:eastAsia="Arial" w:hAnsi="Arial"/>
              </w:rPr>
            </w:pPr>
            <w:r w:rsidDel="00000000" w:rsidR="00000000" w:rsidRPr="00000000">
              <w:rPr>
                <w:rFonts w:ascii="Arial" w:cs="Arial" w:eastAsia="Arial" w:hAnsi="Arial"/>
                <w:rtl w:val="0"/>
              </w:rPr>
              <w:t xml:space="preserve">0.61</w:t>
            </w:r>
          </w:p>
        </w:tc>
        <w:tc>
          <w:tcPr>
            <w:shd w:fill="b4c6e7" w:val="clear"/>
          </w:tcPr>
          <w:p w:rsidR="00000000" w:rsidDel="00000000" w:rsidP="00000000" w:rsidRDefault="00000000" w:rsidRPr="00000000" w14:paraId="0000028F">
            <w:pPr>
              <w:rPr>
                <w:rFonts w:ascii="Arial" w:cs="Arial" w:eastAsia="Arial" w:hAnsi="Arial"/>
              </w:rPr>
            </w:pPr>
            <w:r w:rsidDel="00000000" w:rsidR="00000000" w:rsidRPr="00000000">
              <w:rPr>
                <w:rFonts w:ascii="Arial" w:cs="Arial" w:eastAsia="Arial" w:hAnsi="Arial"/>
                <w:rtl w:val="0"/>
              </w:rPr>
              <w:t xml:space="preserve">0.13</w:t>
            </w:r>
          </w:p>
        </w:tc>
        <w:tc>
          <w:tcPr>
            <w:shd w:fill="b4c6e7" w:val="clear"/>
          </w:tcPr>
          <w:p w:rsidR="00000000" w:rsidDel="00000000" w:rsidP="00000000" w:rsidRDefault="00000000" w:rsidRPr="00000000" w14:paraId="00000290">
            <w:pPr>
              <w:rPr>
                <w:rFonts w:ascii="Arial" w:cs="Arial" w:eastAsia="Arial" w:hAnsi="Arial"/>
              </w:rPr>
            </w:pPr>
            <w:r w:rsidDel="00000000" w:rsidR="00000000" w:rsidRPr="00000000">
              <w:rPr>
                <w:rFonts w:ascii="Arial" w:cs="Arial" w:eastAsia="Arial" w:hAnsi="Arial"/>
                <w:rtl w:val="0"/>
              </w:rPr>
              <w:t xml:space="preserve">4.73</w:t>
            </w:r>
          </w:p>
        </w:tc>
        <w:tc>
          <w:tcPr>
            <w:shd w:fill="b4c6e7" w:val="clear"/>
          </w:tcPr>
          <w:p w:rsidR="00000000" w:rsidDel="00000000" w:rsidP="00000000" w:rsidRDefault="00000000" w:rsidRPr="00000000" w14:paraId="00000291">
            <w:pPr>
              <w:rPr>
                <w:rFonts w:ascii="Arial" w:cs="Arial" w:eastAsia="Arial" w:hAnsi="Arial"/>
                <w:vertAlign w:val="superscript"/>
              </w:rPr>
            </w:pPr>
            <w:r w:rsidDel="00000000" w:rsidR="00000000" w:rsidRPr="00000000">
              <w:rPr>
                <w:rFonts w:ascii="Arial" w:cs="Arial" w:eastAsia="Arial" w:hAnsi="Arial"/>
                <w:rtl w:val="0"/>
              </w:rPr>
              <w:t xml:space="preserve">7.54x10</w:t>
            </w:r>
            <w:r w:rsidDel="00000000" w:rsidR="00000000" w:rsidRPr="00000000">
              <w:rPr>
                <w:rFonts w:ascii="Arial" w:cs="Arial" w:eastAsia="Arial" w:hAnsi="Arial"/>
                <w:vertAlign w:val="superscript"/>
                <w:rtl w:val="0"/>
              </w:rPr>
              <w:t xml:space="preserve">-6</w:t>
            </w:r>
          </w:p>
        </w:tc>
      </w:tr>
      <w:tr>
        <w:trPr>
          <w:cantSplit w:val="0"/>
          <w:tblHeader w:val="0"/>
        </w:trPr>
        <w:tc>
          <w:tcPr>
            <w:shd w:fill="b4c6e7" w:val="clear"/>
          </w:tcPr>
          <w:p w:rsidR="00000000" w:rsidDel="00000000" w:rsidP="00000000" w:rsidRDefault="00000000" w:rsidRPr="00000000" w14:paraId="00000292">
            <w:pPr>
              <w:rPr>
                <w:rFonts w:ascii="Arial" w:cs="Arial" w:eastAsia="Arial" w:hAnsi="Arial"/>
              </w:rPr>
            </w:pPr>
            <w:r w:rsidDel="00000000" w:rsidR="00000000" w:rsidRPr="00000000">
              <w:rPr>
                <w:rFonts w:ascii="Arial" w:cs="Arial" w:eastAsia="Arial" w:hAnsi="Arial"/>
                <w:rtl w:val="0"/>
              </w:rPr>
              <w:t xml:space="preserve">Both directions – high BADS scores</w:t>
            </w:r>
          </w:p>
        </w:tc>
        <w:tc>
          <w:tcPr>
            <w:shd w:fill="b4c6e7" w:val="clear"/>
          </w:tcPr>
          <w:p w:rsidR="00000000" w:rsidDel="00000000" w:rsidP="00000000" w:rsidRDefault="00000000" w:rsidRPr="00000000" w14:paraId="00000293">
            <w:pPr>
              <w:rPr>
                <w:rFonts w:ascii="Arial" w:cs="Arial" w:eastAsia="Arial" w:hAnsi="Arial"/>
              </w:rPr>
            </w:pPr>
            <w:r w:rsidDel="00000000" w:rsidR="00000000" w:rsidRPr="00000000">
              <w:rPr>
                <w:rFonts w:ascii="Arial" w:cs="Arial" w:eastAsia="Arial" w:hAnsi="Arial"/>
                <w:rtl w:val="0"/>
              </w:rPr>
              <w:t xml:space="preserve">0.97</w:t>
            </w:r>
          </w:p>
        </w:tc>
        <w:tc>
          <w:tcPr>
            <w:shd w:fill="b4c6e7" w:val="clear"/>
          </w:tcPr>
          <w:p w:rsidR="00000000" w:rsidDel="00000000" w:rsidP="00000000" w:rsidRDefault="00000000" w:rsidRPr="00000000" w14:paraId="00000294">
            <w:pPr>
              <w:rPr>
                <w:rFonts w:ascii="Arial" w:cs="Arial" w:eastAsia="Arial" w:hAnsi="Arial"/>
              </w:rPr>
            </w:pPr>
            <w:r w:rsidDel="00000000" w:rsidR="00000000" w:rsidRPr="00000000">
              <w:rPr>
                <w:rFonts w:ascii="Arial" w:cs="Arial" w:eastAsia="Arial" w:hAnsi="Arial"/>
                <w:rtl w:val="0"/>
              </w:rPr>
              <w:t xml:space="preserve">0.07</w:t>
            </w:r>
          </w:p>
        </w:tc>
        <w:tc>
          <w:tcPr>
            <w:shd w:fill="b4c6e7" w:val="clear"/>
          </w:tcPr>
          <w:p w:rsidR="00000000" w:rsidDel="00000000" w:rsidP="00000000" w:rsidRDefault="00000000" w:rsidRPr="00000000" w14:paraId="00000295">
            <w:pPr>
              <w:rPr>
                <w:rFonts w:ascii="Arial" w:cs="Arial" w:eastAsia="Arial" w:hAnsi="Arial"/>
              </w:rPr>
            </w:pPr>
            <w:r w:rsidDel="00000000" w:rsidR="00000000" w:rsidRPr="00000000">
              <w:rPr>
                <w:rFonts w:ascii="Arial" w:cs="Arial" w:eastAsia="Arial" w:hAnsi="Arial"/>
                <w:rtl w:val="0"/>
              </w:rPr>
              <w:t xml:space="preserve">14.55</w:t>
            </w:r>
          </w:p>
        </w:tc>
        <w:tc>
          <w:tcPr>
            <w:shd w:fill="b4c6e7" w:val="clear"/>
          </w:tcPr>
          <w:p w:rsidR="00000000" w:rsidDel="00000000" w:rsidP="00000000" w:rsidRDefault="00000000" w:rsidRPr="00000000" w14:paraId="00000296">
            <w:pPr>
              <w:rPr>
                <w:rFonts w:ascii="Arial" w:cs="Arial" w:eastAsia="Arial" w:hAnsi="Arial"/>
                <w:vertAlign w:val="superscript"/>
              </w:rPr>
            </w:pPr>
            <w:r w:rsidDel="00000000" w:rsidR="00000000" w:rsidRPr="00000000">
              <w:rPr>
                <w:rFonts w:ascii="Arial" w:cs="Arial" w:eastAsia="Arial" w:hAnsi="Arial"/>
                <w:rtl w:val="0"/>
              </w:rPr>
              <w:t xml:space="preserve">&lt;1x10</w:t>
            </w:r>
            <w:r w:rsidDel="00000000" w:rsidR="00000000" w:rsidRPr="00000000">
              <w:rPr>
                <w:rFonts w:ascii="Arial" w:cs="Arial" w:eastAsia="Arial" w:hAnsi="Arial"/>
                <w:vertAlign w:val="superscript"/>
                <w:rtl w:val="0"/>
              </w:rPr>
              <w:t xml:space="preserve">-6</w:t>
            </w:r>
          </w:p>
        </w:tc>
      </w:tr>
      <w:tr>
        <w:trPr>
          <w:cantSplit w:val="0"/>
          <w:tblHeader w:val="0"/>
        </w:trPr>
        <w:tc>
          <w:tcPr>
            <w:shd w:fill="b4c6e7" w:val="clear"/>
          </w:tcPr>
          <w:p w:rsidR="00000000" w:rsidDel="00000000" w:rsidP="00000000" w:rsidRDefault="00000000" w:rsidRPr="00000000" w14:paraId="00000297">
            <w:pPr>
              <w:rPr>
                <w:rFonts w:ascii="Arial" w:cs="Arial" w:eastAsia="Arial" w:hAnsi="Arial"/>
              </w:rPr>
            </w:pPr>
            <w:r w:rsidDel="00000000" w:rsidR="00000000" w:rsidRPr="00000000">
              <w:rPr>
                <w:rFonts w:ascii="Arial" w:cs="Arial" w:eastAsia="Arial" w:hAnsi="Arial"/>
                <w:rtl w:val="0"/>
              </w:rPr>
              <w:t xml:space="preserve">Both directions – small local switch costs</w:t>
            </w:r>
          </w:p>
        </w:tc>
        <w:tc>
          <w:tcPr>
            <w:shd w:fill="b4c6e7" w:val="clear"/>
          </w:tcPr>
          <w:p w:rsidR="00000000" w:rsidDel="00000000" w:rsidP="00000000" w:rsidRDefault="00000000" w:rsidRPr="00000000" w14:paraId="00000298">
            <w:pPr>
              <w:rPr>
                <w:rFonts w:ascii="Arial" w:cs="Arial" w:eastAsia="Arial" w:hAnsi="Arial"/>
              </w:rPr>
            </w:pPr>
            <w:r w:rsidDel="00000000" w:rsidR="00000000" w:rsidRPr="00000000">
              <w:rPr>
                <w:rFonts w:ascii="Arial" w:cs="Arial" w:eastAsia="Arial" w:hAnsi="Arial"/>
                <w:rtl w:val="0"/>
              </w:rPr>
              <w:t xml:space="preserve">1.14</w:t>
            </w:r>
          </w:p>
        </w:tc>
        <w:tc>
          <w:tcPr>
            <w:shd w:fill="b4c6e7" w:val="clear"/>
          </w:tcPr>
          <w:p w:rsidR="00000000" w:rsidDel="00000000" w:rsidP="00000000" w:rsidRDefault="00000000" w:rsidRPr="00000000" w14:paraId="00000299">
            <w:pPr>
              <w:rPr>
                <w:rFonts w:ascii="Arial" w:cs="Arial" w:eastAsia="Arial" w:hAnsi="Arial"/>
              </w:rPr>
            </w:pPr>
            <w:r w:rsidDel="00000000" w:rsidR="00000000" w:rsidRPr="00000000">
              <w:rPr>
                <w:rFonts w:ascii="Arial" w:cs="Arial" w:eastAsia="Arial" w:hAnsi="Arial"/>
                <w:rtl w:val="0"/>
              </w:rPr>
              <w:t xml:space="preserve">0.08</w:t>
            </w:r>
          </w:p>
        </w:tc>
        <w:tc>
          <w:tcPr>
            <w:shd w:fill="b4c6e7" w:val="clear"/>
          </w:tcPr>
          <w:p w:rsidR="00000000" w:rsidDel="00000000" w:rsidP="00000000" w:rsidRDefault="00000000" w:rsidRPr="00000000" w14:paraId="0000029A">
            <w:pPr>
              <w:rPr>
                <w:rFonts w:ascii="Arial" w:cs="Arial" w:eastAsia="Arial" w:hAnsi="Arial"/>
              </w:rPr>
            </w:pPr>
            <w:r w:rsidDel="00000000" w:rsidR="00000000" w:rsidRPr="00000000">
              <w:rPr>
                <w:rFonts w:ascii="Arial" w:cs="Arial" w:eastAsia="Arial" w:hAnsi="Arial"/>
                <w:rtl w:val="0"/>
              </w:rPr>
              <w:t xml:space="preserve">15.01</w:t>
            </w:r>
          </w:p>
        </w:tc>
        <w:tc>
          <w:tcPr>
            <w:shd w:fill="b4c6e7" w:val="clear"/>
          </w:tcPr>
          <w:p w:rsidR="00000000" w:rsidDel="00000000" w:rsidP="00000000" w:rsidRDefault="00000000" w:rsidRPr="00000000" w14:paraId="0000029B">
            <w:pPr>
              <w:rPr>
                <w:rFonts w:ascii="Arial" w:cs="Arial" w:eastAsia="Arial" w:hAnsi="Arial"/>
                <w:vertAlign w:val="superscript"/>
              </w:rPr>
            </w:pPr>
            <w:r w:rsidDel="00000000" w:rsidR="00000000" w:rsidRPr="00000000">
              <w:rPr>
                <w:rFonts w:ascii="Arial" w:cs="Arial" w:eastAsia="Arial" w:hAnsi="Arial"/>
                <w:rtl w:val="0"/>
              </w:rPr>
              <w:t xml:space="preserve">&lt;1x10</w:t>
            </w:r>
            <w:r w:rsidDel="00000000" w:rsidR="00000000" w:rsidRPr="00000000">
              <w:rPr>
                <w:rFonts w:ascii="Arial" w:cs="Arial" w:eastAsia="Arial" w:hAnsi="Arial"/>
                <w:vertAlign w:val="superscript"/>
                <w:rtl w:val="0"/>
              </w:rPr>
              <w:t xml:space="preserve">-16</w:t>
            </w:r>
          </w:p>
        </w:tc>
      </w:tr>
      <w:tr>
        <w:trPr>
          <w:cantSplit w:val="0"/>
          <w:tblHeader w:val="0"/>
        </w:trPr>
        <w:tc>
          <w:tcPr>
            <w:shd w:fill="b4c6e7" w:val="clear"/>
          </w:tcPr>
          <w:p w:rsidR="00000000" w:rsidDel="00000000" w:rsidP="00000000" w:rsidRDefault="00000000" w:rsidRPr="00000000" w14:paraId="0000029C">
            <w:pPr>
              <w:rPr>
                <w:rFonts w:ascii="Arial" w:cs="Arial" w:eastAsia="Arial" w:hAnsi="Arial"/>
              </w:rPr>
            </w:pPr>
            <w:r w:rsidDel="00000000" w:rsidR="00000000" w:rsidRPr="00000000">
              <w:rPr>
                <w:rFonts w:ascii="Arial" w:cs="Arial" w:eastAsia="Arial" w:hAnsi="Arial"/>
                <w:rtl w:val="0"/>
              </w:rPr>
              <w:t xml:space="preserve">Both directions – large local switch costs</w:t>
            </w:r>
          </w:p>
        </w:tc>
        <w:tc>
          <w:tcPr>
            <w:shd w:fill="b4c6e7" w:val="clear"/>
          </w:tcPr>
          <w:p w:rsidR="00000000" w:rsidDel="00000000" w:rsidP="00000000" w:rsidRDefault="00000000" w:rsidRPr="00000000" w14:paraId="0000029D">
            <w:pPr>
              <w:rPr>
                <w:rFonts w:ascii="Arial" w:cs="Arial" w:eastAsia="Arial" w:hAnsi="Arial"/>
              </w:rPr>
            </w:pPr>
            <w:r w:rsidDel="00000000" w:rsidR="00000000" w:rsidRPr="00000000">
              <w:rPr>
                <w:rFonts w:ascii="Arial" w:cs="Arial" w:eastAsia="Arial" w:hAnsi="Arial"/>
                <w:rtl w:val="0"/>
              </w:rPr>
              <w:t xml:space="preserve">1.45</w:t>
            </w:r>
          </w:p>
        </w:tc>
        <w:tc>
          <w:tcPr>
            <w:shd w:fill="b4c6e7" w:val="clear"/>
          </w:tcPr>
          <w:p w:rsidR="00000000" w:rsidDel="00000000" w:rsidP="00000000" w:rsidRDefault="00000000" w:rsidRPr="00000000" w14:paraId="0000029E">
            <w:pPr>
              <w:rPr>
                <w:rFonts w:ascii="Arial" w:cs="Arial" w:eastAsia="Arial" w:hAnsi="Arial"/>
              </w:rPr>
            </w:pPr>
            <w:r w:rsidDel="00000000" w:rsidR="00000000" w:rsidRPr="00000000">
              <w:rPr>
                <w:rFonts w:ascii="Arial" w:cs="Arial" w:eastAsia="Arial" w:hAnsi="Arial"/>
                <w:rtl w:val="0"/>
              </w:rPr>
              <w:t xml:space="preserve">0.12</w:t>
            </w:r>
          </w:p>
        </w:tc>
        <w:tc>
          <w:tcPr>
            <w:shd w:fill="b4c6e7" w:val="clear"/>
          </w:tcPr>
          <w:p w:rsidR="00000000" w:rsidDel="00000000" w:rsidP="00000000" w:rsidRDefault="00000000" w:rsidRPr="00000000" w14:paraId="0000029F">
            <w:pPr>
              <w:rPr>
                <w:rFonts w:ascii="Arial" w:cs="Arial" w:eastAsia="Arial" w:hAnsi="Arial"/>
              </w:rPr>
            </w:pPr>
            <w:r w:rsidDel="00000000" w:rsidR="00000000" w:rsidRPr="00000000">
              <w:rPr>
                <w:rFonts w:ascii="Arial" w:cs="Arial" w:eastAsia="Arial" w:hAnsi="Arial"/>
                <w:rtl w:val="0"/>
              </w:rPr>
              <w:t xml:space="preserve">12.44</w:t>
            </w:r>
          </w:p>
        </w:tc>
        <w:tc>
          <w:tcPr>
            <w:shd w:fill="b4c6e7" w:val="clear"/>
          </w:tcPr>
          <w:p w:rsidR="00000000" w:rsidDel="00000000" w:rsidP="00000000" w:rsidRDefault="00000000" w:rsidRPr="00000000" w14:paraId="000002A0">
            <w:pPr>
              <w:rPr>
                <w:rFonts w:ascii="Arial" w:cs="Arial" w:eastAsia="Arial" w:hAnsi="Arial"/>
                <w:vertAlign w:val="superscript"/>
              </w:rPr>
            </w:pPr>
            <w:r w:rsidDel="00000000" w:rsidR="00000000" w:rsidRPr="00000000">
              <w:rPr>
                <w:rFonts w:ascii="Arial" w:cs="Arial" w:eastAsia="Arial" w:hAnsi="Arial"/>
                <w:rtl w:val="0"/>
              </w:rPr>
              <w:t xml:space="preserve">&lt;1x10</w:t>
            </w:r>
            <w:r w:rsidDel="00000000" w:rsidR="00000000" w:rsidRPr="00000000">
              <w:rPr>
                <w:rFonts w:ascii="Arial" w:cs="Arial" w:eastAsia="Arial" w:hAnsi="Arial"/>
                <w:vertAlign w:val="superscript"/>
                <w:rtl w:val="0"/>
              </w:rPr>
              <w:t xml:space="preserve">-16</w:t>
            </w:r>
          </w:p>
        </w:tc>
      </w:tr>
      <w:tr>
        <w:trPr>
          <w:cantSplit w:val="0"/>
          <w:tblHeader w:val="0"/>
        </w:trPr>
        <w:tc>
          <w:tcPr>
            <w:shd w:fill="b4c6e7" w:val="clear"/>
          </w:tcPr>
          <w:p w:rsidR="00000000" w:rsidDel="00000000" w:rsidP="00000000" w:rsidRDefault="00000000" w:rsidRPr="00000000" w14:paraId="000002A1">
            <w:pPr>
              <w:rPr>
                <w:rFonts w:ascii="Arial" w:cs="Arial" w:eastAsia="Arial" w:hAnsi="Arial"/>
              </w:rPr>
            </w:pPr>
            <w:r w:rsidDel="00000000" w:rsidR="00000000" w:rsidRPr="00000000">
              <w:rPr>
                <w:rFonts w:ascii="Arial" w:cs="Arial" w:eastAsia="Arial" w:hAnsi="Arial"/>
                <w:rtl w:val="0"/>
              </w:rPr>
              <w:t xml:space="preserve">Both directions -YAs with small local switch costs</w:t>
            </w:r>
          </w:p>
        </w:tc>
        <w:tc>
          <w:tcPr>
            <w:shd w:fill="b4c6e7" w:val="clear"/>
          </w:tcPr>
          <w:p w:rsidR="00000000" w:rsidDel="00000000" w:rsidP="00000000" w:rsidRDefault="00000000" w:rsidRPr="00000000" w14:paraId="000002A2">
            <w:pPr>
              <w:rPr>
                <w:rFonts w:ascii="Arial" w:cs="Arial" w:eastAsia="Arial" w:hAnsi="Arial"/>
              </w:rPr>
            </w:pPr>
            <w:r w:rsidDel="00000000" w:rsidR="00000000" w:rsidRPr="00000000">
              <w:rPr>
                <w:rFonts w:ascii="Arial" w:cs="Arial" w:eastAsia="Arial" w:hAnsi="Arial"/>
                <w:rtl w:val="0"/>
              </w:rPr>
              <w:t xml:space="preserve">1.15</w:t>
            </w:r>
          </w:p>
        </w:tc>
        <w:tc>
          <w:tcPr>
            <w:shd w:fill="b4c6e7" w:val="clear"/>
          </w:tcPr>
          <w:p w:rsidR="00000000" w:rsidDel="00000000" w:rsidP="00000000" w:rsidRDefault="00000000" w:rsidRPr="00000000" w14:paraId="000002A3">
            <w:pPr>
              <w:rPr>
                <w:rFonts w:ascii="Arial" w:cs="Arial" w:eastAsia="Arial" w:hAnsi="Arial"/>
              </w:rPr>
            </w:pPr>
            <w:r w:rsidDel="00000000" w:rsidR="00000000" w:rsidRPr="00000000">
              <w:rPr>
                <w:rFonts w:ascii="Arial" w:cs="Arial" w:eastAsia="Arial" w:hAnsi="Arial"/>
                <w:rtl w:val="0"/>
              </w:rPr>
              <w:t xml:space="preserve">0.08</w:t>
            </w:r>
          </w:p>
        </w:tc>
        <w:tc>
          <w:tcPr>
            <w:shd w:fill="b4c6e7" w:val="clear"/>
          </w:tcPr>
          <w:p w:rsidR="00000000" w:rsidDel="00000000" w:rsidP="00000000" w:rsidRDefault="00000000" w:rsidRPr="00000000" w14:paraId="000002A4">
            <w:pPr>
              <w:rPr>
                <w:rFonts w:ascii="Arial" w:cs="Arial" w:eastAsia="Arial" w:hAnsi="Arial"/>
              </w:rPr>
            </w:pPr>
            <w:r w:rsidDel="00000000" w:rsidR="00000000" w:rsidRPr="00000000">
              <w:rPr>
                <w:rFonts w:ascii="Arial" w:cs="Arial" w:eastAsia="Arial" w:hAnsi="Arial"/>
                <w:rtl w:val="0"/>
              </w:rPr>
              <w:t xml:space="preserve">14.51</w:t>
            </w:r>
          </w:p>
        </w:tc>
        <w:tc>
          <w:tcPr>
            <w:shd w:fill="b4c6e7" w:val="clear"/>
          </w:tcPr>
          <w:p w:rsidR="00000000" w:rsidDel="00000000" w:rsidP="00000000" w:rsidRDefault="00000000" w:rsidRPr="00000000" w14:paraId="000002A5">
            <w:pPr>
              <w:rPr>
                <w:rFonts w:ascii="Arial" w:cs="Arial" w:eastAsia="Arial" w:hAnsi="Arial"/>
                <w:vertAlign w:val="superscript"/>
              </w:rPr>
            </w:pPr>
            <w:r w:rsidDel="00000000" w:rsidR="00000000" w:rsidRPr="00000000">
              <w:rPr>
                <w:rFonts w:ascii="Arial" w:cs="Arial" w:eastAsia="Arial" w:hAnsi="Arial"/>
                <w:rtl w:val="0"/>
              </w:rPr>
              <w:t xml:space="preserve">&lt;1x10</w:t>
            </w:r>
            <w:r w:rsidDel="00000000" w:rsidR="00000000" w:rsidRPr="00000000">
              <w:rPr>
                <w:rFonts w:ascii="Arial" w:cs="Arial" w:eastAsia="Arial" w:hAnsi="Arial"/>
                <w:vertAlign w:val="superscript"/>
                <w:rtl w:val="0"/>
              </w:rPr>
              <w:t xml:space="preserve">-16</w:t>
            </w:r>
          </w:p>
        </w:tc>
      </w:tr>
      <w:tr>
        <w:trPr>
          <w:cantSplit w:val="0"/>
          <w:tblHeader w:val="0"/>
        </w:trPr>
        <w:tc>
          <w:tcPr>
            <w:shd w:fill="b4c6e7" w:val="clear"/>
          </w:tcPr>
          <w:p w:rsidR="00000000" w:rsidDel="00000000" w:rsidP="00000000" w:rsidRDefault="00000000" w:rsidRPr="00000000" w14:paraId="000002A6">
            <w:pPr>
              <w:rPr>
                <w:rFonts w:ascii="Arial" w:cs="Arial" w:eastAsia="Arial" w:hAnsi="Arial"/>
              </w:rPr>
            </w:pPr>
            <w:r w:rsidDel="00000000" w:rsidR="00000000" w:rsidRPr="00000000">
              <w:rPr>
                <w:rFonts w:ascii="Arial" w:cs="Arial" w:eastAsia="Arial" w:hAnsi="Arial"/>
                <w:rtl w:val="0"/>
              </w:rPr>
              <w:t xml:space="preserve">Both directions – YAs with large local switch costs</w:t>
            </w:r>
          </w:p>
        </w:tc>
        <w:tc>
          <w:tcPr>
            <w:shd w:fill="b4c6e7" w:val="clear"/>
          </w:tcPr>
          <w:p w:rsidR="00000000" w:rsidDel="00000000" w:rsidP="00000000" w:rsidRDefault="00000000" w:rsidRPr="00000000" w14:paraId="000002A7">
            <w:pPr>
              <w:rPr>
                <w:rFonts w:ascii="Arial" w:cs="Arial" w:eastAsia="Arial" w:hAnsi="Arial"/>
              </w:rPr>
            </w:pPr>
            <w:r w:rsidDel="00000000" w:rsidR="00000000" w:rsidRPr="00000000">
              <w:rPr>
                <w:rFonts w:ascii="Arial" w:cs="Arial" w:eastAsia="Arial" w:hAnsi="Arial"/>
                <w:rtl w:val="0"/>
              </w:rPr>
              <w:t xml:space="preserve">1.75</w:t>
            </w:r>
          </w:p>
        </w:tc>
        <w:tc>
          <w:tcPr>
            <w:shd w:fill="b4c6e7" w:val="clear"/>
          </w:tcPr>
          <w:p w:rsidR="00000000" w:rsidDel="00000000" w:rsidP="00000000" w:rsidRDefault="00000000" w:rsidRPr="00000000" w14:paraId="000002A8">
            <w:pPr>
              <w:rPr>
                <w:rFonts w:ascii="Arial" w:cs="Arial" w:eastAsia="Arial" w:hAnsi="Arial"/>
              </w:rPr>
            </w:pPr>
            <w:r w:rsidDel="00000000" w:rsidR="00000000" w:rsidRPr="00000000">
              <w:rPr>
                <w:rFonts w:ascii="Arial" w:cs="Arial" w:eastAsia="Arial" w:hAnsi="Arial"/>
                <w:rtl w:val="0"/>
              </w:rPr>
              <w:t xml:space="preserve">0.16</w:t>
            </w:r>
          </w:p>
        </w:tc>
        <w:tc>
          <w:tcPr>
            <w:shd w:fill="b4c6e7" w:val="clear"/>
          </w:tcPr>
          <w:p w:rsidR="00000000" w:rsidDel="00000000" w:rsidP="00000000" w:rsidRDefault="00000000" w:rsidRPr="00000000" w14:paraId="000002A9">
            <w:pPr>
              <w:rPr>
                <w:rFonts w:ascii="Arial" w:cs="Arial" w:eastAsia="Arial" w:hAnsi="Arial"/>
              </w:rPr>
            </w:pPr>
            <w:r w:rsidDel="00000000" w:rsidR="00000000" w:rsidRPr="00000000">
              <w:rPr>
                <w:rFonts w:ascii="Arial" w:cs="Arial" w:eastAsia="Arial" w:hAnsi="Arial"/>
                <w:rtl w:val="0"/>
              </w:rPr>
              <w:t xml:space="preserve">11.08</w:t>
            </w:r>
          </w:p>
        </w:tc>
        <w:tc>
          <w:tcPr>
            <w:shd w:fill="b4c6e7" w:val="clear"/>
          </w:tcPr>
          <w:p w:rsidR="00000000" w:rsidDel="00000000" w:rsidP="00000000" w:rsidRDefault="00000000" w:rsidRPr="00000000" w14:paraId="000002AA">
            <w:pPr>
              <w:rPr>
                <w:rFonts w:ascii="Arial" w:cs="Arial" w:eastAsia="Arial" w:hAnsi="Arial"/>
                <w:vertAlign w:val="superscript"/>
              </w:rPr>
            </w:pPr>
            <w:r w:rsidDel="00000000" w:rsidR="00000000" w:rsidRPr="00000000">
              <w:rPr>
                <w:rFonts w:ascii="Arial" w:cs="Arial" w:eastAsia="Arial" w:hAnsi="Arial"/>
                <w:rtl w:val="0"/>
              </w:rPr>
              <w:t xml:space="preserve">&lt;1x10</w:t>
            </w:r>
            <w:r w:rsidDel="00000000" w:rsidR="00000000" w:rsidRPr="00000000">
              <w:rPr>
                <w:rFonts w:ascii="Arial" w:cs="Arial" w:eastAsia="Arial" w:hAnsi="Arial"/>
                <w:vertAlign w:val="superscript"/>
                <w:rtl w:val="0"/>
              </w:rPr>
              <w:t xml:space="preserve">-16</w:t>
            </w:r>
          </w:p>
        </w:tc>
      </w:tr>
      <w:tr>
        <w:trPr>
          <w:cantSplit w:val="0"/>
          <w:tblHeader w:val="0"/>
        </w:trPr>
        <w:tc>
          <w:tcPr>
            <w:shd w:fill="b4c6e7" w:val="clear"/>
          </w:tcPr>
          <w:p w:rsidR="00000000" w:rsidDel="00000000" w:rsidP="00000000" w:rsidRDefault="00000000" w:rsidRPr="00000000" w14:paraId="000002AB">
            <w:pPr>
              <w:rPr>
                <w:rFonts w:ascii="Arial" w:cs="Arial" w:eastAsia="Arial" w:hAnsi="Arial"/>
              </w:rPr>
            </w:pPr>
            <w:r w:rsidDel="00000000" w:rsidR="00000000" w:rsidRPr="00000000">
              <w:rPr>
                <w:rFonts w:ascii="Arial" w:cs="Arial" w:eastAsia="Arial" w:hAnsi="Arial"/>
                <w:rtl w:val="0"/>
              </w:rPr>
              <w:t xml:space="preserve">Both directions – OAs with small local switch costs</w:t>
            </w:r>
          </w:p>
        </w:tc>
        <w:tc>
          <w:tcPr>
            <w:shd w:fill="b4c6e7" w:val="clear"/>
          </w:tcPr>
          <w:p w:rsidR="00000000" w:rsidDel="00000000" w:rsidP="00000000" w:rsidRDefault="00000000" w:rsidRPr="00000000" w14:paraId="000002AC">
            <w:pPr>
              <w:rPr>
                <w:rFonts w:ascii="Arial" w:cs="Arial" w:eastAsia="Arial" w:hAnsi="Arial"/>
              </w:rPr>
            </w:pPr>
            <w:r w:rsidDel="00000000" w:rsidR="00000000" w:rsidRPr="00000000">
              <w:rPr>
                <w:rFonts w:ascii="Arial" w:cs="Arial" w:eastAsia="Arial" w:hAnsi="Arial"/>
                <w:rtl w:val="0"/>
              </w:rPr>
              <w:t xml:space="preserve">1.06</w:t>
            </w:r>
          </w:p>
        </w:tc>
        <w:tc>
          <w:tcPr>
            <w:shd w:fill="b4c6e7" w:val="clear"/>
          </w:tcPr>
          <w:p w:rsidR="00000000" w:rsidDel="00000000" w:rsidP="00000000" w:rsidRDefault="00000000" w:rsidRPr="00000000" w14:paraId="000002AD">
            <w:pPr>
              <w:rPr>
                <w:rFonts w:ascii="Arial" w:cs="Arial" w:eastAsia="Arial" w:hAnsi="Arial"/>
              </w:rPr>
            </w:pPr>
            <w:r w:rsidDel="00000000" w:rsidR="00000000" w:rsidRPr="00000000">
              <w:rPr>
                <w:rFonts w:ascii="Arial" w:cs="Arial" w:eastAsia="Arial" w:hAnsi="Arial"/>
                <w:rtl w:val="0"/>
              </w:rPr>
              <w:t xml:space="preserve">0.25</w:t>
            </w:r>
          </w:p>
        </w:tc>
        <w:tc>
          <w:tcPr>
            <w:shd w:fill="b4c6e7" w:val="clear"/>
          </w:tcPr>
          <w:p w:rsidR="00000000" w:rsidDel="00000000" w:rsidP="00000000" w:rsidRDefault="00000000" w:rsidRPr="00000000" w14:paraId="000002AE">
            <w:pPr>
              <w:rPr>
                <w:rFonts w:ascii="Arial" w:cs="Arial" w:eastAsia="Arial" w:hAnsi="Arial"/>
              </w:rPr>
            </w:pPr>
            <w:r w:rsidDel="00000000" w:rsidR="00000000" w:rsidRPr="00000000">
              <w:rPr>
                <w:rFonts w:ascii="Arial" w:cs="Arial" w:eastAsia="Arial" w:hAnsi="Arial"/>
                <w:rtl w:val="0"/>
              </w:rPr>
              <w:t xml:space="preserve">4.23</w:t>
            </w:r>
          </w:p>
        </w:tc>
        <w:tc>
          <w:tcPr>
            <w:shd w:fill="b4c6e7" w:val="clear"/>
          </w:tcPr>
          <w:p w:rsidR="00000000" w:rsidDel="00000000" w:rsidP="00000000" w:rsidRDefault="00000000" w:rsidRPr="00000000" w14:paraId="000002AF">
            <w:pPr>
              <w:rPr>
                <w:rFonts w:ascii="Arial" w:cs="Arial" w:eastAsia="Arial" w:hAnsi="Arial"/>
                <w:vertAlign w:val="superscript"/>
              </w:rPr>
            </w:pPr>
            <w:r w:rsidDel="00000000" w:rsidR="00000000" w:rsidRPr="00000000">
              <w:rPr>
                <w:rFonts w:ascii="Arial" w:cs="Arial" w:eastAsia="Arial" w:hAnsi="Arial"/>
                <w:rtl w:val="0"/>
              </w:rPr>
              <w:t xml:space="preserve">5.97x10</w:t>
            </w:r>
            <w:r w:rsidDel="00000000" w:rsidR="00000000" w:rsidRPr="00000000">
              <w:rPr>
                <w:rFonts w:ascii="Arial" w:cs="Arial" w:eastAsia="Arial" w:hAnsi="Arial"/>
                <w:vertAlign w:val="superscript"/>
                <w:rtl w:val="0"/>
              </w:rPr>
              <w:t xml:space="preserve">-5</w:t>
            </w:r>
          </w:p>
        </w:tc>
      </w:tr>
      <w:tr>
        <w:trPr>
          <w:cantSplit w:val="0"/>
          <w:tblHeader w:val="0"/>
        </w:trPr>
        <w:tc>
          <w:tcPr>
            <w:shd w:fill="b4c6e7" w:val="clear"/>
          </w:tcPr>
          <w:p w:rsidR="00000000" w:rsidDel="00000000" w:rsidP="00000000" w:rsidRDefault="00000000" w:rsidRPr="00000000" w14:paraId="000002B0">
            <w:pPr>
              <w:rPr>
                <w:rFonts w:ascii="Arial" w:cs="Arial" w:eastAsia="Arial" w:hAnsi="Arial"/>
              </w:rPr>
            </w:pPr>
            <w:r w:rsidDel="00000000" w:rsidR="00000000" w:rsidRPr="00000000">
              <w:rPr>
                <w:rFonts w:ascii="Arial" w:cs="Arial" w:eastAsia="Arial" w:hAnsi="Arial"/>
                <w:rtl w:val="0"/>
              </w:rPr>
              <w:t xml:space="preserve">Both directions – OAs with large local  switch costs</w:t>
            </w:r>
          </w:p>
        </w:tc>
        <w:tc>
          <w:tcPr>
            <w:shd w:fill="b4c6e7" w:val="clear"/>
          </w:tcPr>
          <w:p w:rsidR="00000000" w:rsidDel="00000000" w:rsidP="00000000" w:rsidRDefault="00000000" w:rsidRPr="00000000" w14:paraId="000002B1">
            <w:pPr>
              <w:rPr>
                <w:rFonts w:ascii="Arial" w:cs="Arial" w:eastAsia="Arial" w:hAnsi="Arial"/>
              </w:rPr>
            </w:pPr>
            <w:r w:rsidDel="00000000" w:rsidR="00000000" w:rsidRPr="00000000">
              <w:rPr>
                <w:rFonts w:ascii="Arial" w:cs="Arial" w:eastAsia="Arial" w:hAnsi="Arial"/>
                <w:rtl w:val="0"/>
              </w:rPr>
              <w:t xml:space="preserve">1.21</w:t>
            </w:r>
          </w:p>
        </w:tc>
        <w:tc>
          <w:tcPr>
            <w:shd w:fill="b4c6e7" w:val="clear"/>
          </w:tcPr>
          <w:p w:rsidR="00000000" w:rsidDel="00000000" w:rsidP="00000000" w:rsidRDefault="00000000" w:rsidRPr="00000000" w14:paraId="000002B2">
            <w:pPr>
              <w:rPr>
                <w:rFonts w:ascii="Arial" w:cs="Arial" w:eastAsia="Arial" w:hAnsi="Arial"/>
              </w:rPr>
            </w:pPr>
            <w:r w:rsidDel="00000000" w:rsidR="00000000" w:rsidRPr="00000000">
              <w:rPr>
                <w:rFonts w:ascii="Arial" w:cs="Arial" w:eastAsia="Arial" w:hAnsi="Arial"/>
                <w:rtl w:val="0"/>
              </w:rPr>
              <w:t xml:space="preserve">0.17</w:t>
            </w:r>
          </w:p>
        </w:tc>
        <w:tc>
          <w:tcPr>
            <w:shd w:fill="b4c6e7" w:val="clear"/>
          </w:tcPr>
          <w:p w:rsidR="00000000" w:rsidDel="00000000" w:rsidP="00000000" w:rsidRDefault="00000000" w:rsidRPr="00000000" w14:paraId="000002B3">
            <w:pPr>
              <w:rPr>
                <w:rFonts w:ascii="Arial" w:cs="Arial" w:eastAsia="Arial" w:hAnsi="Arial"/>
              </w:rPr>
            </w:pPr>
            <w:r w:rsidDel="00000000" w:rsidR="00000000" w:rsidRPr="00000000">
              <w:rPr>
                <w:rFonts w:ascii="Arial" w:cs="Arial" w:eastAsia="Arial" w:hAnsi="Arial"/>
                <w:rtl w:val="0"/>
              </w:rPr>
              <w:t xml:space="preserve">7.30</w:t>
            </w:r>
          </w:p>
        </w:tc>
        <w:tc>
          <w:tcPr>
            <w:shd w:fill="b4c6e7" w:val="clear"/>
          </w:tcPr>
          <w:p w:rsidR="00000000" w:rsidDel="00000000" w:rsidP="00000000" w:rsidRDefault="00000000" w:rsidRPr="00000000" w14:paraId="000002B4">
            <w:pPr>
              <w:rPr>
                <w:rFonts w:ascii="Arial" w:cs="Arial" w:eastAsia="Arial" w:hAnsi="Arial"/>
                <w:vertAlign w:val="superscript"/>
              </w:rPr>
            </w:pPr>
            <w:r w:rsidDel="00000000" w:rsidR="00000000" w:rsidRPr="00000000">
              <w:rPr>
                <w:rFonts w:ascii="Arial" w:cs="Arial" w:eastAsia="Arial" w:hAnsi="Arial"/>
                <w:rtl w:val="0"/>
              </w:rPr>
              <w:t xml:space="preserve">5.32x10</w:t>
            </w:r>
            <w:r w:rsidDel="00000000" w:rsidR="00000000" w:rsidRPr="00000000">
              <w:rPr>
                <w:rFonts w:ascii="Arial" w:cs="Arial" w:eastAsia="Arial" w:hAnsi="Arial"/>
                <w:vertAlign w:val="superscript"/>
                <w:rtl w:val="0"/>
              </w:rPr>
              <w:t xml:space="preserve">-13</w:t>
            </w:r>
          </w:p>
        </w:tc>
      </w:tr>
    </w:tbl>
    <w:p w:rsidR="00000000" w:rsidDel="00000000" w:rsidP="00000000" w:rsidRDefault="00000000" w:rsidRPr="00000000" w14:paraId="000002B5">
      <w:pPr>
        <w:rPr>
          <w:rFonts w:ascii="Arial" w:cs="Arial" w:eastAsia="Arial" w:hAnsi="Arial"/>
        </w:rPr>
      </w:pPr>
      <w:r w:rsidDel="00000000" w:rsidR="00000000" w:rsidRPr="00000000">
        <w:rPr>
          <w:rtl w:val="0"/>
        </w:rPr>
      </w:r>
    </w:p>
    <w:p w:rsidR="00000000" w:rsidDel="00000000" w:rsidP="00000000" w:rsidRDefault="00000000" w:rsidRPr="00000000" w14:paraId="000002B6">
      <w:pPr>
        <w:rPr>
          <w:u w:val="single"/>
        </w:rPr>
      </w:pPr>
      <w:r w:rsidDel="00000000" w:rsidR="00000000" w:rsidRPr="00000000">
        <w:rPr>
          <w:u w:val="single"/>
          <w:rtl w:val="0"/>
        </w:rPr>
        <w:t xml:space="preserve">Linear model fit comparisons for Experiment 1</w:t>
      </w:r>
    </w:p>
    <w:p w:rsidR="00000000" w:rsidDel="00000000" w:rsidP="00000000" w:rsidRDefault="00000000" w:rsidRPr="00000000" w14:paraId="000002B7">
      <w:pPr>
        <w:rPr/>
      </w:pPr>
      <w:r w:rsidDel="00000000" w:rsidR="00000000" w:rsidRPr="00000000">
        <w:rPr>
          <w:rtl w:val="0"/>
        </w:rPr>
      </w:r>
    </w:p>
    <w:p w:rsidR="00000000" w:rsidDel="00000000" w:rsidP="00000000" w:rsidRDefault="00000000" w:rsidRPr="00000000" w14:paraId="000002B8">
      <w:pPr>
        <w:widowControl w:val="0"/>
        <w:spacing w:line="276" w:lineRule="auto"/>
        <w:rPr>
          <w:rFonts w:ascii="Arial" w:cs="Arial" w:eastAsia="Arial" w:hAnsi="Arial"/>
          <w:sz w:val="22"/>
          <w:szCs w:val="22"/>
        </w:rPr>
      </w:pPr>
      <w:r w:rsidDel="00000000" w:rsidR="00000000" w:rsidRPr="00000000">
        <w:rPr>
          <w:rFonts w:ascii="Arial" w:cs="Arial" w:eastAsia="Arial" w:hAnsi="Arial"/>
          <w:b w:val="1"/>
          <w:sz w:val="22"/>
          <w:szCs w:val="22"/>
          <w:rtl w:val="0"/>
        </w:rPr>
        <w:t xml:space="preserve">Supplementary Table S5. </w:t>
      </w:r>
      <w:r w:rsidDel="00000000" w:rsidR="00000000" w:rsidRPr="00000000">
        <w:rPr>
          <w:rFonts w:ascii="Arial" w:cs="Arial" w:eastAsia="Arial" w:hAnsi="Arial"/>
          <w:sz w:val="22"/>
          <w:szCs w:val="22"/>
          <w:rtl w:val="0"/>
        </w:rPr>
        <w:t xml:space="preserve">The model fit comparison for the LMM run on TTI in Experiment 1. We started with the most maximal model that we could run, and pruned the random slopes until a model converged. If this was not the simplest model then we would continue to prune random slopes until the best fitting model could be determined. Here the only model that converged was the model with no random slopes. </w:t>
      </w:r>
    </w:p>
    <w:tbl>
      <w:tblPr>
        <w:tblStyle w:val="Table5"/>
        <w:tblW w:w="97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580"/>
        <w:gridCol w:w="1185"/>
        <w:gridCol w:w="1080"/>
        <w:gridCol w:w="1935"/>
        <w:tblGridChange w:id="0">
          <w:tblGrid>
            <w:gridCol w:w="5580"/>
            <w:gridCol w:w="1185"/>
            <w:gridCol w:w="1080"/>
            <w:gridCol w:w="1935"/>
          </w:tblGrid>
        </w:tblGridChange>
      </w:tblGrid>
      <w:tr>
        <w:trPr>
          <w:cantSplit w:val="0"/>
          <w:tblHeader w:val="0"/>
        </w:trPr>
        <w:tc>
          <w:tcPr/>
          <w:p w:rsidR="00000000" w:rsidDel="00000000" w:rsidP="00000000" w:rsidRDefault="00000000" w:rsidRPr="00000000" w14:paraId="000002B9">
            <w:pPr>
              <w:rPr>
                <w:rFonts w:ascii="Arial" w:cs="Arial" w:eastAsia="Arial" w:hAnsi="Arial"/>
                <w:sz w:val="22"/>
                <w:szCs w:val="22"/>
              </w:rPr>
            </w:pPr>
            <w:r w:rsidDel="00000000" w:rsidR="00000000" w:rsidRPr="00000000">
              <w:rPr>
                <w:rFonts w:ascii="Arial" w:cs="Arial" w:eastAsia="Arial" w:hAnsi="Arial"/>
                <w:sz w:val="22"/>
                <w:szCs w:val="22"/>
                <w:rtl w:val="0"/>
              </w:rPr>
              <w:t xml:space="preserve">Model</w:t>
            </w:r>
          </w:p>
        </w:tc>
        <w:tc>
          <w:tcPr/>
          <w:p w:rsidR="00000000" w:rsidDel="00000000" w:rsidP="00000000" w:rsidRDefault="00000000" w:rsidRPr="00000000" w14:paraId="000002BA">
            <w:pPr>
              <w:rPr>
                <w:rFonts w:ascii="Arial" w:cs="Arial" w:eastAsia="Arial" w:hAnsi="Arial"/>
                <w:sz w:val="22"/>
                <w:szCs w:val="22"/>
              </w:rPr>
            </w:pPr>
            <w:r w:rsidDel="00000000" w:rsidR="00000000" w:rsidRPr="00000000">
              <w:rPr>
                <w:rFonts w:ascii="Arial" w:cs="Arial" w:eastAsia="Arial" w:hAnsi="Arial"/>
                <w:sz w:val="22"/>
                <w:szCs w:val="22"/>
                <w:rtl w:val="0"/>
              </w:rPr>
              <w:t xml:space="preserve">AIC</w:t>
            </w:r>
          </w:p>
        </w:tc>
        <w:tc>
          <w:tcPr/>
          <w:p w:rsidR="00000000" w:rsidDel="00000000" w:rsidP="00000000" w:rsidRDefault="00000000" w:rsidRPr="00000000" w14:paraId="000002BB">
            <w:pPr>
              <w:rPr>
                <w:rFonts w:ascii="Arial" w:cs="Arial" w:eastAsia="Arial" w:hAnsi="Arial"/>
                <w:sz w:val="22"/>
                <w:szCs w:val="22"/>
              </w:rPr>
            </w:pPr>
            <w:r w:rsidDel="00000000" w:rsidR="00000000" w:rsidRPr="00000000">
              <w:rPr>
                <w:rFonts w:ascii="Arial" w:cs="Arial" w:eastAsia="Arial" w:hAnsi="Arial"/>
                <w:sz w:val="22"/>
                <w:szCs w:val="22"/>
                <w:rtl w:val="0"/>
              </w:rPr>
              <w:t xml:space="preserve">BIC</w:t>
            </w:r>
          </w:p>
        </w:tc>
        <w:tc>
          <w:tcPr/>
          <w:p w:rsidR="00000000" w:rsidDel="00000000" w:rsidP="00000000" w:rsidRDefault="00000000" w:rsidRPr="00000000" w14:paraId="000002BC">
            <w:pPr>
              <w:rPr>
                <w:rFonts w:ascii="Arial" w:cs="Arial" w:eastAsia="Arial" w:hAnsi="Arial"/>
                <w:sz w:val="22"/>
                <w:szCs w:val="22"/>
              </w:rPr>
            </w:pPr>
            <w:r w:rsidDel="00000000" w:rsidR="00000000" w:rsidRPr="00000000">
              <w:rPr>
                <w:rFonts w:ascii="Arial" w:cs="Arial" w:eastAsia="Arial" w:hAnsi="Arial"/>
                <w:sz w:val="22"/>
                <w:szCs w:val="22"/>
                <w:rtl w:val="0"/>
              </w:rPr>
              <w:t xml:space="preserve">Converge?</w:t>
            </w:r>
          </w:p>
        </w:tc>
      </w:tr>
      <w:tr>
        <w:trPr>
          <w:cantSplit w:val="0"/>
          <w:tblHeader w:val="0"/>
        </w:trPr>
        <w:tc>
          <w:tcPr/>
          <w:p w:rsidR="00000000" w:rsidDel="00000000" w:rsidP="00000000" w:rsidRDefault="00000000" w:rsidRPr="00000000" w14:paraId="000002BD">
            <w:pPr>
              <w:rPr>
                <w:rFonts w:ascii="Arial" w:cs="Arial" w:eastAsia="Arial" w:hAnsi="Arial"/>
                <w:sz w:val="22"/>
                <w:szCs w:val="22"/>
              </w:rPr>
            </w:pPr>
            <w:r w:rsidDel="00000000" w:rsidR="00000000" w:rsidRPr="00000000">
              <w:rPr>
                <w:rFonts w:ascii="Arial" w:cs="Arial" w:eastAsia="Arial" w:hAnsi="Arial"/>
                <w:sz w:val="22"/>
                <w:szCs w:val="22"/>
                <w:rtl w:val="0"/>
              </w:rPr>
              <w:t xml:space="preserve">TTI ~  RMA RT * (Age * car speed + Age * View + Age * Lane number + Age * Near/Far lane) + local switch costs * (Age * car speed + Age * View + Age * Lane number + Age * Near/Far lane ) + global switch cost * (Age * car speed + Age * View + Age * Lane number + Age * Near/Far lane )  + BADS * (Age * car speed + Age * View + Age * Lane number + Age * Near/Far lane )  + (1 | participant) + (1 | trial)</w:t>
            </w:r>
          </w:p>
        </w:tc>
        <w:tc>
          <w:tcPr/>
          <w:p w:rsidR="00000000" w:rsidDel="00000000" w:rsidP="00000000" w:rsidRDefault="00000000" w:rsidRPr="00000000" w14:paraId="000002BE">
            <w:pPr>
              <w:rPr>
                <w:rFonts w:ascii="Arial" w:cs="Arial" w:eastAsia="Arial" w:hAnsi="Arial"/>
                <w:sz w:val="22"/>
                <w:szCs w:val="22"/>
              </w:rPr>
            </w:pPr>
            <w:r w:rsidDel="00000000" w:rsidR="00000000" w:rsidRPr="00000000">
              <w:rPr>
                <w:rFonts w:ascii="Arial" w:cs="Arial" w:eastAsia="Arial" w:hAnsi="Arial"/>
                <w:sz w:val="22"/>
                <w:szCs w:val="22"/>
                <w:rtl w:val="0"/>
              </w:rPr>
              <w:t xml:space="preserve">4731.03</w:t>
            </w:r>
          </w:p>
        </w:tc>
        <w:tc>
          <w:tcPr/>
          <w:p w:rsidR="00000000" w:rsidDel="00000000" w:rsidP="00000000" w:rsidRDefault="00000000" w:rsidRPr="00000000" w14:paraId="000002BF">
            <w:pPr>
              <w:rPr>
                <w:rFonts w:ascii="Arial" w:cs="Arial" w:eastAsia="Arial" w:hAnsi="Arial"/>
                <w:sz w:val="22"/>
                <w:szCs w:val="22"/>
              </w:rPr>
            </w:pPr>
            <w:r w:rsidDel="00000000" w:rsidR="00000000" w:rsidRPr="00000000">
              <w:rPr>
                <w:rFonts w:ascii="Arial" w:cs="Arial" w:eastAsia="Arial" w:hAnsi="Arial"/>
                <w:sz w:val="22"/>
                <w:szCs w:val="22"/>
                <w:rtl w:val="0"/>
              </w:rPr>
              <w:t xml:space="preserve">5002.88</w:t>
            </w:r>
          </w:p>
        </w:tc>
        <w:tc>
          <w:tcPr/>
          <w:p w:rsidR="00000000" w:rsidDel="00000000" w:rsidP="00000000" w:rsidRDefault="00000000" w:rsidRPr="00000000" w14:paraId="000002C0">
            <w:pPr>
              <w:rPr>
                <w:rFonts w:ascii="Arial" w:cs="Arial" w:eastAsia="Arial" w:hAnsi="Arial"/>
                <w:sz w:val="22"/>
                <w:szCs w:val="22"/>
              </w:rPr>
            </w:pPr>
            <w:r w:rsidDel="00000000" w:rsidR="00000000" w:rsidRPr="00000000">
              <w:rPr>
                <w:rFonts w:ascii="Arial" w:cs="Arial" w:eastAsia="Arial" w:hAnsi="Arial"/>
                <w:sz w:val="22"/>
                <w:szCs w:val="22"/>
                <w:rtl w:val="0"/>
              </w:rPr>
              <w:t xml:space="preserve">yes</w:t>
            </w:r>
          </w:p>
        </w:tc>
      </w:tr>
      <w:tr>
        <w:trPr>
          <w:cantSplit w:val="0"/>
          <w:trHeight w:val="2073.4375" w:hRule="atLeast"/>
          <w:tblHeader w:val="0"/>
        </w:trPr>
        <w:tc>
          <w:tcPr/>
          <w:p w:rsidR="00000000" w:rsidDel="00000000" w:rsidP="00000000" w:rsidRDefault="00000000" w:rsidRPr="00000000" w14:paraId="000002C1">
            <w:pPr>
              <w:rPr>
                <w:rFonts w:ascii="Arial" w:cs="Arial" w:eastAsia="Arial" w:hAnsi="Arial"/>
                <w:sz w:val="22"/>
                <w:szCs w:val="22"/>
              </w:rPr>
            </w:pPr>
            <w:r w:rsidDel="00000000" w:rsidR="00000000" w:rsidRPr="00000000">
              <w:rPr>
                <w:rFonts w:ascii="Arial" w:cs="Arial" w:eastAsia="Arial" w:hAnsi="Arial"/>
                <w:sz w:val="22"/>
                <w:szCs w:val="22"/>
                <w:rtl w:val="0"/>
              </w:rPr>
              <w:t xml:space="preserve">TTI ~  RMA RT * (Age * car speed + Age * View + Age * Lane number + Age * Near/Far lane) + local switch costs * (Age * car speed + Age * View + Age * Lane number + Age * Near/Far lane ) + global switch cost * (Age * car speed + Age * View + Age * Lane number + Age * Near/Far lane )  + BADS * (Age * car speed + Age * View + Age * Lane number + Age * Near/Far lane )  + (1 + RMA RT | participant) + (1 + RMA RT | trial)</w:t>
            </w:r>
          </w:p>
        </w:tc>
        <w:tc>
          <w:tcPr/>
          <w:p w:rsidR="00000000" w:rsidDel="00000000" w:rsidP="00000000" w:rsidRDefault="00000000" w:rsidRPr="00000000" w14:paraId="000002C2">
            <w:pPr>
              <w:rPr>
                <w:rFonts w:ascii="Arial" w:cs="Arial" w:eastAsia="Arial" w:hAnsi="Arial"/>
                <w:sz w:val="22"/>
                <w:szCs w:val="22"/>
              </w:rPr>
            </w:pPr>
            <w:r w:rsidDel="00000000" w:rsidR="00000000" w:rsidRPr="00000000">
              <w:rPr>
                <w:rFonts w:ascii="Arial" w:cs="Arial" w:eastAsia="Arial" w:hAnsi="Arial"/>
                <w:sz w:val="22"/>
                <w:szCs w:val="22"/>
                <w:rtl w:val="0"/>
              </w:rPr>
              <w:t xml:space="preserve">4733.68</w:t>
            </w:r>
          </w:p>
        </w:tc>
        <w:tc>
          <w:tcPr/>
          <w:p w:rsidR="00000000" w:rsidDel="00000000" w:rsidP="00000000" w:rsidRDefault="00000000" w:rsidRPr="00000000" w14:paraId="000002C3">
            <w:pPr>
              <w:rPr>
                <w:rFonts w:ascii="Arial" w:cs="Arial" w:eastAsia="Arial" w:hAnsi="Arial"/>
                <w:sz w:val="22"/>
                <w:szCs w:val="22"/>
              </w:rPr>
            </w:pPr>
            <w:bookmarkStart w:colFirst="0" w:colLast="0" w:name="_heading=h.gjdgxs" w:id="0"/>
            <w:bookmarkEnd w:id="0"/>
            <w:r w:rsidDel="00000000" w:rsidR="00000000" w:rsidRPr="00000000">
              <w:rPr>
                <w:rFonts w:ascii="Arial" w:cs="Arial" w:eastAsia="Arial" w:hAnsi="Arial"/>
                <w:sz w:val="22"/>
                <w:szCs w:val="22"/>
                <w:rtl w:val="0"/>
              </w:rPr>
              <w:t xml:space="preserve">5026.05</w:t>
            </w:r>
          </w:p>
        </w:tc>
        <w:tc>
          <w:tcPr/>
          <w:p w:rsidR="00000000" w:rsidDel="00000000" w:rsidP="00000000" w:rsidRDefault="00000000" w:rsidRPr="00000000" w14:paraId="000002C4">
            <w:pPr>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r>
      <w:tr>
        <w:trPr>
          <w:cantSplit w:val="0"/>
          <w:tblHeader w:val="0"/>
        </w:trPr>
        <w:tc>
          <w:tcPr/>
          <w:p w:rsidR="00000000" w:rsidDel="00000000" w:rsidP="00000000" w:rsidRDefault="00000000" w:rsidRPr="00000000" w14:paraId="000002C5">
            <w:pPr>
              <w:rPr>
                <w:rFonts w:ascii="Arial" w:cs="Arial" w:eastAsia="Arial" w:hAnsi="Arial"/>
                <w:sz w:val="22"/>
                <w:szCs w:val="22"/>
              </w:rPr>
            </w:pPr>
            <w:r w:rsidDel="00000000" w:rsidR="00000000" w:rsidRPr="00000000">
              <w:rPr>
                <w:rFonts w:ascii="Arial" w:cs="Arial" w:eastAsia="Arial" w:hAnsi="Arial"/>
                <w:sz w:val="22"/>
                <w:szCs w:val="22"/>
                <w:rtl w:val="0"/>
              </w:rPr>
              <w:t xml:space="preserve">TTI ~  RMA RT * (Age * car speed + Age * View + Age * Lane number + Age * Near/Far lane) + local switch costs * (Age * car speed + Age * View + Age * Lane number + Age * Near/Far lane ) + global switch cost * (Age * car speed + Age * View + Age * Lane number + Age * Near/Far lane )  + BADS * (Age * car speed + Age * View + Age * Lane number + Age * Near/Far lane )  + (1 + RMA RT + car speed | participant) + (1 + RMA RT + car speed| trial)</w:t>
            </w:r>
          </w:p>
        </w:tc>
        <w:tc>
          <w:tcPr/>
          <w:p w:rsidR="00000000" w:rsidDel="00000000" w:rsidP="00000000" w:rsidRDefault="00000000" w:rsidRPr="00000000" w14:paraId="000002C6">
            <w:pPr>
              <w:rPr>
                <w:rFonts w:ascii="Arial" w:cs="Arial" w:eastAsia="Arial" w:hAnsi="Arial"/>
                <w:sz w:val="22"/>
                <w:szCs w:val="22"/>
              </w:rPr>
            </w:pPr>
            <w:r w:rsidDel="00000000" w:rsidR="00000000" w:rsidRPr="00000000">
              <w:rPr>
                <w:rFonts w:ascii="Arial" w:cs="Arial" w:eastAsia="Arial" w:hAnsi="Arial"/>
                <w:sz w:val="22"/>
                <w:szCs w:val="22"/>
                <w:rtl w:val="0"/>
              </w:rPr>
              <w:t xml:space="preserve">4688.88</w:t>
            </w:r>
          </w:p>
        </w:tc>
        <w:tc>
          <w:tcPr/>
          <w:p w:rsidR="00000000" w:rsidDel="00000000" w:rsidP="00000000" w:rsidRDefault="00000000" w:rsidRPr="00000000" w14:paraId="000002C7">
            <w:pPr>
              <w:rPr>
                <w:rFonts w:ascii="Arial" w:cs="Arial" w:eastAsia="Arial" w:hAnsi="Arial"/>
                <w:sz w:val="22"/>
                <w:szCs w:val="22"/>
              </w:rPr>
            </w:pPr>
            <w:r w:rsidDel="00000000" w:rsidR="00000000" w:rsidRPr="00000000">
              <w:rPr>
                <w:rFonts w:ascii="Arial" w:cs="Arial" w:eastAsia="Arial" w:hAnsi="Arial"/>
                <w:sz w:val="22"/>
                <w:szCs w:val="22"/>
                <w:rtl w:val="0"/>
              </w:rPr>
              <w:t xml:space="preserve">5012.02</w:t>
            </w:r>
          </w:p>
        </w:tc>
        <w:tc>
          <w:tcPr/>
          <w:p w:rsidR="00000000" w:rsidDel="00000000" w:rsidP="00000000" w:rsidRDefault="00000000" w:rsidRPr="00000000" w14:paraId="000002C8">
            <w:pPr>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r>
      <w:tr>
        <w:trPr>
          <w:cantSplit w:val="0"/>
          <w:tblHeader w:val="0"/>
        </w:trPr>
        <w:tc>
          <w:tcPr/>
          <w:p w:rsidR="00000000" w:rsidDel="00000000" w:rsidP="00000000" w:rsidRDefault="00000000" w:rsidRPr="00000000" w14:paraId="000002C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TTI ~  RMA RT * (Age * car speed + Age * View + Age * Lane number + Age * Near/Far lane) + local switch costs * (Age * car speed + Age * View + Age * Lane number + Age * Near/Far lane ) + global switch cost * (Age * car speed + Age * View + Age * Lane number + Age * Near/Far lane )  + BADS * (Age * car speed + Age * View + Age * Lane number + Age * Near/Far lane )  + (1 + RMA RT + car speed + View| participant) + (1 + RMA RT + car speed + View| trial)</w:t>
            </w:r>
          </w:p>
        </w:tc>
        <w:tc>
          <w:tcPr/>
          <w:p w:rsidR="00000000" w:rsidDel="00000000" w:rsidP="00000000" w:rsidRDefault="00000000" w:rsidRPr="00000000" w14:paraId="000002CA">
            <w:pPr>
              <w:rPr>
                <w:rFonts w:ascii="Arial" w:cs="Arial" w:eastAsia="Arial" w:hAnsi="Arial"/>
                <w:sz w:val="22"/>
                <w:szCs w:val="22"/>
              </w:rPr>
            </w:pPr>
            <w:r w:rsidDel="00000000" w:rsidR="00000000" w:rsidRPr="00000000">
              <w:rPr>
                <w:rFonts w:ascii="Arial" w:cs="Arial" w:eastAsia="Arial" w:hAnsi="Arial"/>
                <w:sz w:val="22"/>
                <w:szCs w:val="22"/>
                <w:rtl w:val="0"/>
              </w:rPr>
              <w:t xml:space="preserve">4663.85</w:t>
            </w:r>
          </w:p>
        </w:tc>
        <w:tc>
          <w:tcPr/>
          <w:p w:rsidR="00000000" w:rsidDel="00000000" w:rsidP="00000000" w:rsidRDefault="00000000" w:rsidRPr="00000000" w14:paraId="000002CB">
            <w:pPr>
              <w:rPr>
                <w:rFonts w:ascii="Arial" w:cs="Arial" w:eastAsia="Arial" w:hAnsi="Arial"/>
                <w:sz w:val="22"/>
                <w:szCs w:val="22"/>
              </w:rPr>
            </w:pPr>
            <w:r w:rsidDel="00000000" w:rsidR="00000000" w:rsidRPr="00000000">
              <w:rPr>
                <w:rFonts w:ascii="Arial" w:cs="Arial" w:eastAsia="Arial" w:hAnsi="Arial"/>
                <w:sz w:val="22"/>
                <w:szCs w:val="22"/>
                <w:rtl w:val="0"/>
              </w:rPr>
              <w:t xml:space="preserve">5028.03</w:t>
            </w:r>
          </w:p>
        </w:tc>
        <w:tc>
          <w:tcPr/>
          <w:p w:rsidR="00000000" w:rsidDel="00000000" w:rsidP="00000000" w:rsidRDefault="00000000" w:rsidRPr="00000000" w14:paraId="000002CC">
            <w:pPr>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r>
      <w:tr>
        <w:trPr>
          <w:cantSplit w:val="0"/>
          <w:tblHeader w:val="0"/>
        </w:trPr>
        <w:tc>
          <w:tcPr/>
          <w:p w:rsidR="00000000" w:rsidDel="00000000" w:rsidP="00000000" w:rsidRDefault="00000000" w:rsidRPr="00000000" w14:paraId="000002CD">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TTI  ~  RMA RT * (Age * car speed + Age * View + Age * Lane number + Age * Near/Far lane) + local switch costs * (Age * car speed + Age * View + Age * Lane number + Age * Near/Far lane ) + global switch cost * (Age * car speed + Age * View + Age * Lane number + Age * Near/Far lane )  + BADS * (Age * car speed + Age * View + Age * Lane number + Age * Near/Far lane )  + (1 + RMA RT + car speed + View + Near/Far lane| participant) + (1 + RMA RT + car speed + View + Near/Far lane| trial)</w:t>
            </w:r>
          </w:p>
        </w:tc>
        <w:tc>
          <w:tcPr/>
          <w:p w:rsidR="00000000" w:rsidDel="00000000" w:rsidP="00000000" w:rsidRDefault="00000000" w:rsidRPr="00000000" w14:paraId="000002CE">
            <w:pPr>
              <w:rPr>
                <w:rFonts w:ascii="Arial" w:cs="Arial" w:eastAsia="Arial" w:hAnsi="Arial"/>
                <w:sz w:val="22"/>
                <w:szCs w:val="22"/>
              </w:rPr>
            </w:pPr>
            <w:r w:rsidDel="00000000" w:rsidR="00000000" w:rsidRPr="00000000">
              <w:rPr>
                <w:rFonts w:ascii="Arial" w:cs="Arial" w:eastAsia="Arial" w:hAnsi="Arial"/>
                <w:sz w:val="22"/>
                <w:szCs w:val="22"/>
                <w:rtl w:val="0"/>
              </w:rPr>
              <w:t xml:space="preserve">4675.83</w:t>
            </w:r>
          </w:p>
        </w:tc>
        <w:tc>
          <w:tcPr/>
          <w:p w:rsidR="00000000" w:rsidDel="00000000" w:rsidP="00000000" w:rsidRDefault="00000000" w:rsidRPr="00000000" w14:paraId="000002CF">
            <w:pPr>
              <w:rPr>
                <w:rFonts w:ascii="Arial" w:cs="Arial" w:eastAsia="Arial" w:hAnsi="Arial"/>
                <w:sz w:val="22"/>
                <w:szCs w:val="22"/>
              </w:rPr>
            </w:pPr>
            <w:r w:rsidDel="00000000" w:rsidR="00000000" w:rsidRPr="00000000">
              <w:rPr>
                <w:rFonts w:ascii="Arial" w:cs="Arial" w:eastAsia="Arial" w:hAnsi="Arial"/>
                <w:sz w:val="22"/>
                <w:szCs w:val="22"/>
                <w:rtl w:val="0"/>
              </w:rPr>
              <w:t xml:space="preserve">5065.66</w:t>
            </w:r>
          </w:p>
        </w:tc>
        <w:tc>
          <w:tcPr/>
          <w:p w:rsidR="00000000" w:rsidDel="00000000" w:rsidP="00000000" w:rsidRDefault="00000000" w:rsidRPr="00000000" w14:paraId="000002D0">
            <w:pPr>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r>
      <w:tr>
        <w:trPr>
          <w:cantSplit w:val="0"/>
          <w:tblHeader w:val="0"/>
        </w:trPr>
        <w:tc>
          <w:tcPr/>
          <w:p w:rsidR="00000000" w:rsidDel="00000000" w:rsidP="00000000" w:rsidRDefault="00000000" w:rsidRPr="00000000" w14:paraId="000002D1">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TTI ~  RMA RT * (Age * car speed + Age * View + Age * Lane number + Age * Near/Far lane) + local switch costs * (Age * car speed + Age * View + Age * Lane number + Age * Near/Far lane ) + global switch cost * (Age * car speed + Age * View + Age * Lane number + Age * Near/Far lane )  + BADS * (Age * car speed + Age * View + Age * Lane number + Age * Near/Far lane )  + (1 + RMA RT + car speed + View + Near/Far lane + lane number| participant) + (1 + RMA RT + car speed + View + Near/Far lane + lane number| trial)</w:t>
            </w:r>
          </w:p>
        </w:tc>
        <w:tc>
          <w:tcPr/>
          <w:p w:rsidR="00000000" w:rsidDel="00000000" w:rsidP="00000000" w:rsidRDefault="00000000" w:rsidRPr="00000000" w14:paraId="000002D2">
            <w:pPr>
              <w:rPr>
                <w:rFonts w:ascii="Arial" w:cs="Arial" w:eastAsia="Arial" w:hAnsi="Arial"/>
                <w:sz w:val="22"/>
                <w:szCs w:val="22"/>
              </w:rPr>
            </w:pPr>
            <w:r w:rsidDel="00000000" w:rsidR="00000000" w:rsidRPr="00000000">
              <w:rPr>
                <w:rFonts w:ascii="Arial" w:cs="Arial" w:eastAsia="Arial" w:hAnsi="Arial"/>
                <w:sz w:val="22"/>
                <w:szCs w:val="22"/>
                <w:rtl w:val="0"/>
              </w:rPr>
              <w:t xml:space="preserve">4697.83</w:t>
            </w:r>
          </w:p>
        </w:tc>
        <w:tc>
          <w:tcPr/>
          <w:p w:rsidR="00000000" w:rsidDel="00000000" w:rsidP="00000000" w:rsidRDefault="00000000" w:rsidRPr="00000000" w14:paraId="000002D3">
            <w:pPr>
              <w:rPr>
                <w:rFonts w:ascii="Arial" w:cs="Arial" w:eastAsia="Arial" w:hAnsi="Arial"/>
                <w:sz w:val="22"/>
                <w:szCs w:val="22"/>
              </w:rPr>
            </w:pPr>
            <w:r w:rsidDel="00000000" w:rsidR="00000000" w:rsidRPr="00000000">
              <w:rPr>
                <w:rFonts w:ascii="Arial" w:cs="Arial" w:eastAsia="Arial" w:hAnsi="Arial"/>
                <w:sz w:val="22"/>
                <w:szCs w:val="22"/>
                <w:rtl w:val="0"/>
              </w:rPr>
              <w:t xml:space="preserve">5144.08</w:t>
            </w:r>
          </w:p>
        </w:tc>
        <w:tc>
          <w:tcPr/>
          <w:p w:rsidR="00000000" w:rsidDel="00000000" w:rsidP="00000000" w:rsidRDefault="00000000" w:rsidRPr="00000000" w14:paraId="000002D4">
            <w:pPr>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r>
      <w:tr>
        <w:trPr>
          <w:cantSplit w:val="0"/>
          <w:tblHeader w:val="0"/>
        </w:trPr>
        <w:tc>
          <w:tcPr/>
          <w:p w:rsidR="00000000" w:rsidDel="00000000" w:rsidP="00000000" w:rsidRDefault="00000000" w:rsidRPr="00000000" w14:paraId="000002D5">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TTI ~  RMA RT * (Age * car speed + Age * View + Age * Lane number + Age * Near/Far lane) + local switch costs * (Age * car speed + Age * View + Age * Lane number + Age * Near/Far lane ) + global switch cost * (Age * car speed + Age * View + Age * Lane number + Age * Near/Far lane )  + BADS * (Age * car speed + Age * View + Age * Lane number + Age * Near/Far lane )  + (1 + RMA RT + car speed + View + Near/Far lane + lane number + Age| participant) + (1 + RMA RT + car speed + View + Near/Far lane + lane number + Age | trial)</w:t>
            </w:r>
          </w:p>
        </w:tc>
        <w:tc>
          <w:tcPr/>
          <w:p w:rsidR="00000000" w:rsidDel="00000000" w:rsidP="00000000" w:rsidRDefault="00000000" w:rsidRPr="00000000" w14:paraId="000002D6">
            <w:pPr>
              <w:rPr>
                <w:rFonts w:ascii="Arial" w:cs="Arial" w:eastAsia="Arial" w:hAnsi="Arial"/>
                <w:sz w:val="22"/>
                <w:szCs w:val="22"/>
              </w:rPr>
            </w:pPr>
            <w:r w:rsidDel="00000000" w:rsidR="00000000" w:rsidRPr="00000000">
              <w:rPr>
                <w:rFonts w:ascii="Arial" w:cs="Arial" w:eastAsia="Arial" w:hAnsi="Arial"/>
                <w:sz w:val="22"/>
                <w:szCs w:val="22"/>
                <w:rtl w:val="0"/>
              </w:rPr>
              <w:t xml:space="preserve">4722.14</w:t>
            </w:r>
          </w:p>
        </w:tc>
        <w:tc>
          <w:tcPr/>
          <w:p w:rsidR="00000000" w:rsidDel="00000000" w:rsidP="00000000" w:rsidRDefault="00000000" w:rsidRPr="00000000" w14:paraId="000002D7">
            <w:pPr>
              <w:rPr>
                <w:rFonts w:ascii="Arial" w:cs="Arial" w:eastAsia="Arial" w:hAnsi="Arial"/>
                <w:sz w:val="22"/>
                <w:szCs w:val="22"/>
              </w:rPr>
            </w:pPr>
            <w:r w:rsidDel="00000000" w:rsidR="00000000" w:rsidRPr="00000000">
              <w:rPr>
                <w:rFonts w:ascii="Arial" w:cs="Arial" w:eastAsia="Arial" w:hAnsi="Arial"/>
                <w:sz w:val="22"/>
                <w:szCs w:val="22"/>
                <w:rtl w:val="0"/>
              </w:rPr>
              <w:t xml:space="preserve">5235.07</w:t>
            </w:r>
          </w:p>
        </w:tc>
        <w:tc>
          <w:tcPr/>
          <w:p w:rsidR="00000000" w:rsidDel="00000000" w:rsidP="00000000" w:rsidRDefault="00000000" w:rsidRPr="00000000" w14:paraId="000002D8">
            <w:pPr>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r>
      <w:tr>
        <w:trPr>
          <w:cantSplit w:val="0"/>
          <w:tblHeader w:val="0"/>
        </w:trPr>
        <w:tc>
          <w:tcPr/>
          <w:p w:rsidR="00000000" w:rsidDel="00000000" w:rsidP="00000000" w:rsidRDefault="00000000" w:rsidRPr="00000000" w14:paraId="000002D9">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TTI ~  RMA RT * (Age * car speed + Age * View + Age * Lane number + Age * Near/Far lane) + local switch costs * (Age * car speed + Age * View + Age * Lane number + Age * Near/Far lane ) + global switch cost * (Age * car speed + Age * View + Age * Lane number + Age * Near/Far lane )  + BADS * (Age * car speed + Age * View + Age * Lane number + Age * Near/Far lane )  + (1 + RMA RT + car speed + View + Near/Far lane + lane number + Age + local switch costs | participant) + (1 + RMA RT + car speed + View + Near/Far lane + lane number + Age + local switch costs| trial)</w:t>
            </w:r>
          </w:p>
        </w:tc>
        <w:tc>
          <w:tcPr/>
          <w:p w:rsidR="00000000" w:rsidDel="00000000" w:rsidP="00000000" w:rsidRDefault="00000000" w:rsidRPr="00000000" w14:paraId="000002DA">
            <w:pPr>
              <w:rPr>
                <w:rFonts w:ascii="Arial" w:cs="Arial" w:eastAsia="Arial" w:hAnsi="Arial"/>
                <w:sz w:val="22"/>
                <w:szCs w:val="22"/>
              </w:rPr>
            </w:pPr>
            <w:r w:rsidDel="00000000" w:rsidR="00000000" w:rsidRPr="00000000">
              <w:rPr>
                <w:rFonts w:ascii="Arial" w:cs="Arial" w:eastAsia="Arial" w:hAnsi="Arial"/>
                <w:sz w:val="22"/>
                <w:szCs w:val="22"/>
                <w:rtl w:val="0"/>
              </w:rPr>
              <w:t xml:space="preserve">4747.00</w:t>
            </w:r>
          </w:p>
        </w:tc>
        <w:tc>
          <w:tcPr/>
          <w:p w:rsidR="00000000" w:rsidDel="00000000" w:rsidP="00000000" w:rsidRDefault="00000000" w:rsidRPr="00000000" w14:paraId="000002DB">
            <w:pPr>
              <w:rPr>
                <w:rFonts w:ascii="Arial" w:cs="Arial" w:eastAsia="Arial" w:hAnsi="Arial"/>
                <w:sz w:val="22"/>
                <w:szCs w:val="22"/>
              </w:rPr>
            </w:pPr>
            <w:r w:rsidDel="00000000" w:rsidR="00000000" w:rsidRPr="00000000">
              <w:rPr>
                <w:rFonts w:ascii="Arial" w:cs="Arial" w:eastAsia="Arial" w:hAnsi="Arial"/>
                <w:sz w:val="22"/>
                <w:szCs w:val="22"/>
                <w:rtl w:val="0"/>
              </w:rPr>
              <w:t xml:space="preserve">5336.87</w:t>
            </w:r>
          </w:p>
        </w:tc>
        <w:tc>
          <w:tcPr/>
          <w:p w:rsidR="00000000" w:rsidDel="00000000" w:rsidP="00000000" w:rsidRDefault="00000000" w:rsidRPr="00000000" w14:paraId="000002DC">
            <w:pPr>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r>
      <w:tr>
        <w:trPr>
          <w:cantSplit w:val="0"/>
          <w:tblHeader w:val="0"/>
        </w:trPr>
        <w:tc>
          <w:tcPr/>
          <w:p w:rsidR="00000000" w:rsidDel="00000000" w:rsidP="00000000" w:rsidRDefault="00000000" w:rsidRPr="00000000" w14:paraId="000002DD">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TTI  ~  RMA RT * (Age * car speed + Age * View + Age * Lane number + Age * Near/Far lane) + local switch costs * (Age * car speed + Age * View + Age * Lane number + Age * Near/Far lane ) + global switch cost * (Age * car speed + Age * View + Age * Lane number + Age * Near/Far lane )  + BADS * (Age * car speed + Age * View + Age * Lane number + Age * Near/Far lane )  + (1 + RMA RT + car speed + View + Near/Far lane + lane number + Age + local switch costs + global switch costs |  participant) + (1 + RMA RT + car speed + View + Near/Far lane + lane number + Age + local switch costs + global switch costs| trial)</w:t>
            </w:r>
          </w:p>
        </w:tc>
        <w:tc>
          <w:tcPr/>
          <w:p w:rsidR="00000000" w:rsidDel="00000000" w:rsidP="00000000" w:rsidRDefault="00000000" w:rsidRPr="00000000" w14:paraId="000002DE">
            <w:pPr>
              <w:rPr>
                <w:rFonts w:ascii="Arial" w:cs="Arial" w:eastAsia="Arial" w:hAnsi="Arial"/>
                <w:sz w:val="22"/>
                <w:szCs w:val="22"/>
              </w:rPr>
            </w:pPr>
            <w:r w:rsidDel="00000000" w:rsidR="00000000" w:rsidRPr="00000000">
              <w:rPr>
                <w:rFonts w:ascii="Arial" w:cs="Arial" w:eastAsia="Arial" w:hAnsi="Arial"/>
                <w:sz w:val="22"/>
                <w:szCs w:val="22"/>
                <w:rtl w:val="0"/>
              </w:rPr>
              <w:t xml:space="preserve">4777.50</w:t>
            </w:r>
          </w:p>
        </w:tc>
        <w:tc>
          <w:tcPr/>
          <w:p w:rsidR="00000000" w:rsidDel="00000000" w:rsidP="00000000" w:rsidRDefault="00000000" w:rsidRPr="00000000" w14:paraId="000002DF">
            <w:pPr>
              <w:rPr>
                <w:rFonts w:ascii="Arial" w:cs="Arial" w:eastAsia="Arial" w:hAnsi="Arial"/>
                <w:sz w:val="22"/>
                <w:szCs w:val="22"/>
              </w:rPr>
            </w:pPr>
            <w:r w:rsidDel="00000000" w:rsidR="00000000" w:rsidRPr="00000000">
              <w:rPr>
                <w:rFonts w:ascii="Arial" w:cs="Arial" w:eastAsia="Arial" w:hAnsi="Arial"/>
                <w:sz w:val="22"/>
                <w:szCs w:val="22"/>
                <w:rtl w:val="0"/>
              </w:rPr>
              <w:t xml:space="preserve">5454.57</w:t>
            </w:r>
          </w:p>
        </w:tc>
        <w:tc>
          <w:tcPr/>
          <w:p w:rsidR="00000000" w:rsidDel="00000000" w:rsidP="00000000" w:rsidRDefault="00000000" w:rsidRPr="00000000" w14:paraId="000002E0">
            <w:pPr>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r>
      <w:tr>
        <w:trPr>
          <w:cantSplit w:val="0"/>
          <w:tblHeader w:val="0"/>
        </w:trPr>
        <w:tc>
          <w:tcPr/>
          <w:p w:rsidR="00000000" w:rsidDel="00000000" w:rsidP="00000000" w:rsidRDefault="00000000" w:rsidRPr="00000000" w14:paraId="000002E1">
            <w:pPr>
              <w:jc w:val="center"/>
              <w:rPr>
                <w:rFonts w:ascii="Arial" w:cs="Arial" w:eastAsia="Arial" w:hAnsi="Arial"/>
                <w:sz w:val="22"/>
                <w:szCs w:val="22"/>
              </w:rPr>
            </w:pPr>
            <w:r w:rsidDel="00000000" w:rsidR="00000000" w:rsidRPr="00000000">
              <w:rPr>
                <w:rFonts w:ascii="Arial" w:cs="Arial" w:eastAsia="Arial" w:hAnsi="Arial"/>
                <w:sz w:val="22"/>
                <w:szCs w:val="22"/>
                <w:rtl w:val="0"/>
              </w:rPr>
              <w:t xml:space="preserve">TTI ~  RMA RT * (Age * car speed + Age * View + Age * Lane number + Age * Near/Far lane) + local switch costs * (Age * car speed + Age * View + Age * Lane number + Age * Near/Far lane ) + global switch cost * (Age * car speed + Age * View + Age * Lane number + Age * Near/Far lane )  + BADS * (Age * car speed + Age * View + Age * Lane number + Age * Near/Far lane )  + (1 + RMA RT + car speed + View + Near/Far lane + lane number + Age + local switch costs + global switch costs + BADS | participant) + (1 + RMA RT + car speed + View + Near/Far lane + lane number + Age + local switch costs + global switch costs + BADS| trial)</w:t>
            </w:r>
          </w:p>
        </w:tc>
        <w:tc>
          <w:tcPr/>
          <w:p w:rsidR="00000000" w:rsidDel="00000000" w:rsidP="00000000" w:rsidRDefault="00000000" w:rsidRPr="00000000" w14:paraId="000002E2">
            <w:pPr>
              <w:rPr>
                <w:rFonts w:ascii="Arial" w:cs="Arial" w:eastAsia="Arial" w:hAnsi="Arial"/>
                <w:sz w:val="22"/>
                <w:szCs w:val="22"/>
              </w:rPr>
            </w:pPr>
            <w:r w:rsidDel="00000000" w:rsidR="00000000" w:rsidRPr="00000000">
              <w:rPr>
                <w:rFonts w:ascii="Arial" w:cs="Arial" w:eastAsia="Arial" w:hAnsi="Arial"/>
                <w:sz w:val="22"/>
                <w:szCs w:val="22"/>
                <w:rtl w:val="0"/>
              </w:rPr>
              <w:t xml:space="preserve">4815.02</w:t>
            </w:r>
          </w:p>
        </w:tc>
        <w:tc>
          <w:tcPr/>
          <w:p w:rsidR="00000000" w:rsidDel="00000000" w:rsidP="00000000" w:rsidRDefault="00000000" w:rsidRPr="00000000" w14:paraId="000002E3">
            <w:pPr>
              <w:rPr>
                <w:rFonts w:ascii="Arial" w:cs="Arial" w:eastAsia="Arial" w:hAnsi="Arial"/>
                <w:sz w:val="22"/>
                <w:szCs w:val="22"/>
              </w:rPr>
            </w:pPr>
            <w:r w:rsidDel="00000000" w:rsidR="00000000" w:rsidRPr="00000000">
              <w:rPr>
                <w:rFonts w:ascii="Arial" w:cs="Arial" w:eastAsia="Arial" w:hAnsi="Arial"/>
                <w:sz w:val="22"/>
                <w:szCs w:val="22"/>
                <w:rtl w:val="0"/>
              </w:rPr>
              <w:t xml:space="preserve">5589.55</w:t>
            </w:r>
          </w:p>
        </w:tc>
        <w:tc>
          <w:tcPr/>
          <w:p w:rsidR="00000000" w:rsidDel="00000000" w:rsidP="00000000" w:rsidRDefault="00000000" w:rsidRPr="00000000" w14:paraId="000002E4">
            <w:pPr>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r>
    </w:tbl>
    <w:p w:rsidR="00000000" w:rsidDel="00000000" w:rsidP="00000000" w:rsidRDefault="00000000" w:rsidRPr="00000000" w14:paraId="000002E5">
      <w:pPr>
        <w:spacing w:after="160" w:line="259"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E6">
      <w:pPr>
        <w:rPr/>
      </w:pPr>
      <w:r w:rsidDel="00000000" w:rsidR="00000000" w:rsidRPr="00000000">
        <w:rPr>
          <w:rtl w:val="0"/>
        </w:rPr>
      </w:r>
    </w:p>
    <w:p w:rsidR="00000000" w:rsidDel="00000000" w:rsidP="00000000" w:rsidRDefault="00000000" w:rsidRPr="00000000" w14:paraId="000002E7">
      <w:pPr>
        <w:rPr>
          <w:u w:val="single"/>
        </w:rPr>
      </w:pPr>
      <w:r w:rsidDel="00000000" w:rsidR="00000000" w:rsidRPr="00000000">
        <w:rPr>
          <w:u w:val="single"/>
          <w:rtl w:val="0"/>
        </w:rPr>
        <w:t xml:space="preserve">Linear model fit comparisons for Experiment 2. </w:t>
      </w:r>
    </w:p>
    <w:p w:rsidR="00000000" w:rsidDel="00000000" w:rsidP="00000000" w:rsidRDefault="00000000" w:rsidRPr="00000000" w14:paraId="000002E8">
      <w:pPr>
        <w:rPr>
          <w:u w:val="single"/>
        </w:rPr>
      </w:pPr>
      <w:r w:rsidDel="00000000" w:rsidR="00000000" w:rsidRPr="00000000">
        <w:rPr>
          <w:rtl w:val="0"/>
        </w:rPr>
      </w:r>
    </w:p>
    <w:p w:rsidR="00000000" w:rsidDel="00000000" w:rsidP="00000000" w:rsidRDefault="00000000" w:rsidRPr="00000000" w14:paraId="000002E9">
      <w:pPr>
        <w:widowControl w:val="0"/>
        <w:spacing w:line="276" w:lineRule="auto"/>
        <w:rPr>
          <w:u w:val="single"/>
        </w:rPr>
      </w:pPr>
      <w:r w:rsidDel="00000000" w:rsidR="00000000" w:rsidRPr="00000000">
        <w:rPr>
          <w:rFonts w:ascii="Arial" w:cs="Arial" w:eastAsia="Arial" w:hAnsi="Arial"/>
          <w:b w:val="1"/>
          <w:sz w:val="22"/>
          <w:szCs w:val="22"/>
          <w:rtl w:val="0"/>
        </w:rPr>
        <w:t xml:space="preserve">Supplementary Table S6. </w:t>
      </w:r>
      <w:r w:rsidDel="00000000" w:rsidR="00000000" w:rsidRPr="00000000">
        <w:rPr>
          <w:rFonts w:ascii="Arial" w:cs="Arial" w:eastAsia="Arial" w:hAnsi="Arial"/>
          <w:sz w:val="22"/>
          <w:szCs w:val="22"/>
          <w:rtl w:val="0"/>
        </w:rPr>
        <w:t xml:space="preserve">The model fit comparison for the LMM run on TTI in Experiment 2. We started with the most maximal model that we could run, and pruned the random slopes until a model converged. If this was not the simplest model then we would continue to prune random slopes until the best fitting model could be determined. Here the only model that converged was the model with random intercepts for participants and trials, and random slopes for age group, car speed, and the direction the cars travelled from </w:t>
      </w:r>
      <w:r w:rsidDel="00000000" w:rsidR="00000000" w:rsidRPr="00000000">
        <w:rPr>
          <w:rtl w:val="0"/>
        </w:rPr>
      </w:r>
    </w:p>
    <w:p w:rsidR="00000000" w:rsidDel="00000000" w:rsidP="00000000" w:rsidRDefault="00000000" w:rsidRPr="00000000" w14:paraId="000002EA">
      <w:pPr>
        <w:rPr>
          <w:u w:val="single"/>
        </w:rPr>
      </w:pPr>
      <w:r w:rsidDel="00000000" w:rsidR="00000000" w:rsidRPr="00000000">
        <w:rPr>
          <w:rtl w:val="0"/>
        </w:rPr>
      </w:r>
    </w:p>
    <w:p w:rsidR="00000000" w:rsidDel="00000000" w:rsidP="00000000" w:rsidRDefault="00000000" w:rsidRPr="00000000" w14:paraId="000002EB">
      <w:pPr>
        <w:rPr>
          <w:u w:val="single"/>
        </w:rPr>
      </w:pPr>
      <w:r w:rsidDel="00000000" w:rsidR="00000000" w:rsidRPr="00000000">
        <w:rPr>
          <w:rtl w:val="0"/>
        </w:rPr>
      </w:r>
    </w:p>
    <w:p w:rsidR="00000000" w:rsidDel="00000000" w:rsidP="00000000" w:rsidRDefault="00000000" w:rsidRPr="00000000" w14:paraId="000002EC">
      <w:pPr>
        <w:rPr>
          <w:u w:val="single"/>
        </w:rPr>
      </w:pPr>
      <w:r w:rsidDel="00000000" w:rsidR="00000000" w:rsidRPr="00000000">
        <w:rPr>
          <w:rtl w:val="0"/>
        </w:rPr>
      </w:r>
    </w:p>
    <w:tbl>
      <w:tblPr>
        <w:tblStyle w:val="Table6"/>
        <w:tblW w:w="96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260"/>
        <w:gridCol w:w="1260"/>
        <w:gridCol w:w="1290"/>
        <w:gridCol w:w="1395"/>
        <w:gridCol w:w="1395"/>
        <w:tblGridChange w:id="0">
          <w:tblGrid>
            <w:gridCol w:w="4260"/>
            <w:gridCol w:w="1260"/>
            <w:gridCol w:w="1290"/>
            <w:gridCol w:w="1395"/>
            <w:gridCol w:w="13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Model</w:t>
            </w:r>
          </w:p>
        </w:tc>
        <w:tc>
          <w:tcPr>
            <w:shd w:fill="auto" w:val="clear"/>
            <w:tcMar>
              <w:top w:w="100.0" w:type="dxa"/>
              <w:left w:w="100.0" w:type="dxa"/>
              <w:bottom w:w="100.0" w:type="dxa"/>
              <w:right w:w="100.0" w:type="dxa"/>
            </w:tcMar>
            <w:vAlign w:val="top"/>
          </w:tcPr>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AIC</w:t>
            </w:r>
          </w:p>
        </w:tc>
        <w:tc>
          <w:tcPr>
            <w:shd w:fill="auto" w:val="clear"/>
            <w:tcMar>
              <w:top w:w="100.0" w:type="dxa"/>
              <w:left w:w="100.0" w:type="dxa"/>
              <w:bottom w:w="100.0" w:type="dxa"/>
              <w:right w:w="100.0" w:type="dxa"/>
            </w:tcMar>
            <w:vAlign w:val="top"/>
          </w:tcPr>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BIC</w:t>
            </w:r>
          </w:p>
        </w:tc>
        <w:tc>
          <w:tcPr>
            <w:shd w:fill="auto" w:val="clear"/>
            <w:tcMar>
              <w:top w:w="100.0" w:type="dxa"/>
              <w:left w:w="100.0" w:type="dxa"/>
              <w:bottom w:w="100.0" w:type="dxa"/>
              <w:right w:w="100.0" w:type="dxa"/>
            </w:tcMar>
            <w:vAlign w:val="top"/>
          </w:tcPr>
          <w:p w:rsidR="00000000" w:rsidDel="00000000" w:rsidP="00000000" w:rsidRDefault="00000000" w:rsidRPr="00000000" w14:paraId="000002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Converge?</w:t>
            </w:r>
          </w:p>
        </w:tc>
        <w:tc>
          <w:tcPr>
            <w:shd w:fill="auto" w:val="clear"/>
            <w:tcMar>
              <w:top w:w="100.0" w:type="dxa"/>
              <w:left w:w="100.0" w:type="dxa"/>
              <w:bottom w:w="100.0" w:type="dxa"/>
              <w:right w:w="100.0" w:type="dxa"/>
            </w:tcMar>
            <w:vAlign w:val="top"/>
          </w:tcPr>
          <w:p w:rsidR="00000000" w:rsidDel="00000000" w:rsidP="00000000" w:rsidRDefault="00000000" w:rsidRPr="00000000" w14:paraId="000002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Notes</w:t>
            </w:r>
          </w:p>
        </w:tc>
      </w:tr>
      <w:tr>
        <w:trPr>
          <w:cantSplit w:val="0"/>
          <w:trHeight w:val="2736.9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2">
            <w:pPr>
              <w:widowControl w:val="0"/>
              <w:spacing w:after="140" w:before="240" w:line="18.818181818181817" w:lineRule="auto"/>
              <w:rPr>
                <w:rFonts w:ascii="Arial" w:cs="Arial" w:eastAsia="Arial" w:hAnsi="Arial"/>
                <w:sz w:val="22"/>
                <w:szCs w:val="22"/>
                <w:u w:val="single"/>
              </w:rPr>
            </w:pPr>
            <w:r w:rsidDel="00000000" w:rsidR="00000000" w:rsidRPr="00000000">
              <w:rPr>
                <w:rFonts w:ascii="Arial" w:cs="Arial" w:eastAsia="Arial" w:hAnsi="Arial"/>
                <w:sz w:val="22"/>
                <w:szCs w:val="22"/>
                <w:rtl w:val="0"/>
              </w:rPr>
              <w:t xml:space="preserve">TTI ~ RMA RT * (age * car speed + age * traffic + age * direction + age * distractors) + BADS * (age * car speed + age * traffic + age * direction + age * distractors) + global switch cost * (age * car speed + age * traffic + age * direction + age * distractors) + Local switch cost * (age * car speed + age * traffic + age * direction + age * distractors)  + (1 | participant) + (1 | trial)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3">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34047.73</w:t>
            </w:r>
          </w:p>
          <w:p w:rsidR="00000000" w:rsidDel="00000000" w:rsidP="00000000" w:rsidRDefault="00000000" w:rsidRPr="00000000" w14:paraId="000002F4">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2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6">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34415.12</w:t>
            </w:r>
          </w:p>
          <w:p w:rsidR="00000000" w:rsidDel="00000000" w:rsidP="00000000" w:rsidRDefault="00000000" w:rsidRPr="00000000" w14:paraId="000002F7">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2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2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u w:val="single"/>
              </w:rPr>
            </w:pPr>
            <w:r w:rsidDel="00000000" w:rsidR="00000000" w:rsidRPr="00000000">
              <w:rPr>
                <w:rtl w:val="0"/>
              </w:rPr>
            </w:r>
          </w:p>
        </w:tc>
      </w:tr>
      <w:tr>
        <w:trPr>
          <w:cantSplit w:val="0"/>
          <w:trHeight w:val="3274.765625000000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FB">
            <w:pPr>
              <w:widowControl w:val="0"/>
              <w:spacing w:after="140" w:before="240" w:line="18.818181818181817" w:lineRule="auto"/>
              <w:rPr>
                <w:rFonts w:ascii="Arial" w:cs="Arial" w:eastAsia="Arial" w:hAnsi="Arial"/>
                <w:sz w:val="22"/>
                <w:szCs w:val="22"/>
                <w:u w:val="single"/>
              </w:rPr>
            </w:pPr>
            <w:r w:rsidDel="00000000" w:rsidR="00000000" w:rsidRPr="00000000">
              <w:rPr>
                <w:rFonts w:ascii="Arial" w:cs="Arial" w:eastAsia="Arial" w:hAnsi="Arial"/>
                <w:sz w:val="22"/>
                <w:szCs w:val="22"/>
                <w:rtl w:val="0"/>
              </w:rPr>
              <w:t xml:space="preserve">TTI ~ RMA RT * (age * car speed + age * traffic + age * direction + age * distractors) + BADS * (age * car speed + age * traffic + age * direction + age * distractors) + global switch cost * (age * car speed + age * traffic + age * direction + age * distractors) + Local switch cost * (age * car speed + age * traffic + age * direction + age * distractors)  + (1 + Age | participant) + (1 + Age | trial)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C">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34055.71</w:t>
            </w:r>
          </w:p>
          <w:p w:rsidR="00000000" w:rsidDel="00000000" w:rsidP="00000000" w:rsidRDefault="00000000" w:rsidRPr="00000000" w14:paraId="000002FD">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2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FF">
            <w:pPr>
              <w:widowControl w:val="0"/>
              <w:rPr>
                <w:rFonts w:ascii="Arial" w:cs="Arial" w:eastAsia="Arial" w:hAnsi="Arial"/>
                <w:sz w:val="22"/>
                <w:szCs w:val="22"/>
              </w:rPr>
            </w:pPr>
            <w:r w:rsidDel="00000000" w:rsidR="00000000" w:rsidRPr="00000000">
              <w:rPr>
                <w:rFonts w:ascii="Arial" w:cs="Arial" w:eastAsia="Arial" w:hAnsi="Arial"/>
                <w:sz w:val="22"/>
                <w:szCs w:val="22"/>
                <w:rtl w:val="0"/>
              </w:rPr>
              <w:t xml:space="preserve"> 34450.77</w:t>
            </w:r>
          </w:p>
          <w:p w:rsidR="00000000" w:rsidDel="00000000" w:rsidP="00000000" w:rsidRDefault="00000000" w:rsidRPr="00000000" w14:paraId="000003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3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u w:val="singl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3">
            <w:pPr>
              <w:widowControl w:val="0"/>
              <w:spacing w:after="140" w:before="240" w:line="18.818181818181817" w:lineRule="auto"/>
              <w:rPr>
                <w:rFonts w:ascii="Arial" w:cs="Arial" w:eastAsia="Arial" w:hAnsi="Arial"/>
                <w:sz w:val="22"/>
                <w:szCs w:val="22"/>
                <w:u w:val="single"/>
              </w:rPr>
            </w:pPr>
            <w:r w:rsidDel="00000000" w:rsidR="00000000" w:rsidRPr="00000000">
              <w:rPr>
                <w:rFonts w:ascii="Arial" w:cs="Arial" w:eastAsia="Arial" w:hAnsi="Arial"/>
                <w:sz w:val="22"/>
                <w:szCs w:val="22"/>
                <w:rtl w:val="0"/>
              </w:rPr>
              <w:t xml:space="preserve">TTI ~ RMA RT * (age * car speed + age * traffic + age * direction + age * distractors) + BADS * (age * car speed + age * traffic + age * direction + age * distractors) + global switch cost * (age * car speed + age * traffic + age * direction + age * distractors) + Local switch cost * (age * car speed + age * traffic + age * direction + age * distractors)  + (1 + Age + Speed | participant) + (1 + Age + Speed | trial)</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34005.71</w:t>
            </w:r>
          </w:p>
        </w:tc>
        <w:tc>
          <w:tcPr>
            <w:shd w:fill="auto" w:val="clear"/>
            <w:tcMar>
              <w:top w:w="100.0" w:type="dxa"/>
              <w:left w:w="100.0" w:type="dxa"/>
              <w:bottom w:w="100.0" w:type="dxa"/>
              <w:right w:w="100.0" w:type="dxa"/>
            </w:tcMar>
            <w:vAlign w:val="top"/>
          </w:tcPr>
          <w:p w:rsidR="00000000" w:rsidDel="00000000" w:rsidP="00000000" w:rsidRDefault="00000000" w:rsidRPr="00000000" w14:paraId="000003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34442.35</w:t>
            </w:r>
          </w:p>
        </w:tc>
        <w:tc>
          <w:tcPr>
            <w:shd w:fill="auto" w:val="clear"/>
            <w:tcMar>
              <w:top w:w="100.0" w:type="dxa"/>
              <w:left w:w="100.0" w:type="dxa"/>
              <w:bottom w:w="100.0" w:type="dxa"/>
              <w:right w:w="100.0" w:type="dxa"/>
            </w:tcMar>
            <w:vAlign w:val="top"/>
          </w:tcPr>
          <w:p w:rsidR="00000000" w:rsidDel="00000000" w:rsidP="00000000" w:rsidRDefault="00000000" w:rsidRPr="00000000" w14:paraId="000003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3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u w:val="singl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8">
            <w:pPr>
              <w:widowControl w:val="0"/>
              <w:spacing w:after="140" w:before="240" w:line="18.818181818181817"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TTI ~ RMA RT * (age * car speed + age * traffic + age * direction + age * distractors) + BADS * (age * car speed + age * traffic + age * direction + age * distractors) + global switch cost * (age * car speed + age * traffic + age * direction + age * distractors) + Local switch cost * (age * car speed + age * traffic + age * direction + age * distractors)  + (1 + Age + Speed + Direction | participant) + (1 + Age + Speed + Direction | trial)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309">
            <w:pPr>
              <w:widowControl w:val="0"/>
              <w:spacing w:after="140" w:before="240" w:line="18.818181818181817"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33256.70</w:t>
            </w:r>
          </w:p>
          <w:p w:rsidR="00000000" w:rsidDel="00000000" w:rsidP="00000000" w:rsidRDefault="00000000" w:rsidRPr="00000000" w14:paraId="000003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B">
            <w:pPr>
              <w:widowControl w:val="0"/>
              <w:spacing w:after="140" w:before="240" w:line="18.818181818181817"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33887.41</w:t>
            </w:r>
          </w:p>
          <w:p w:rsidR="00000000" w:rsidDel="00000000" w:rsidP="00000000" w:rsidRDefault="00000000" w:rsidRPr="00000000" w14:paraId="000003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Yes</w:t>
            </w:r>
          </w:p>
        </w:tc>
        <w:tc>
          <w:tcPr>
            <w:shd w:fill="auto" w:val="clear"/>
            <w:tcMar>
              <w:top w:w="100.0" w:type="dxa"/>
              <w:left w:w="100.0" w:type="dxa"/>
              <w:bottom w:w="100.0" w:type="dxa"/>
              <w:right w:w="100.0" w:type="dxa"/>
            </w:tcMar>
            <w:vAlign w:val="top"/>
          </w:tcPr>
          <w:p w:rsidR="00000000" w:rsidDel="00000000" w:rsidP="00000000" w:rsidRDefault="00000000" w:rsidRPr="00000000" w14:paraId="000003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u w:val="singl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0F">
            <w:pPr>
              <w:widowControl w:val="0"/>
              <w:spacing w:after="140" w:before="240" w:line="18.818181818181817"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TTI ~ RMA RT * (age * car speed + age * traffic + age * direction + age * distractors) + BADS * (age * car speed + age * traffic + age * direction + age * distractors) + global switch cost * (age * car speed + age * traffic + age * direction + age * distractors) + Local switch cost * (age * car speed + age * traffic + age * direction + age * distractors)  + (1 + Age + Speed + Direction + Traffic | participant) + (1 + Age + Speed + Direction + Traffic | trial)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310">
            <w:pPr>
              <w:widowControl w:val="0"/>
              <w:spacing w:after="140" w:before="240" w:line="18.818181818181817"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33247.28</w:t>
            </w:r>
          </w:p>
        </w:tc>
        <w:tc>
          <w:tcPr>
            <w:shd w:fill="auto" w:val="clear"/>
            <w:tcMar>
              <w:top w:w="100.0" w:type="dxa"/>
              <w:left w:w="100.0" w:type="dxa"/>
              <w:bottom w:w="100.0" w:type="dxa"/>
              <w:right w:w="100.0" w:type="dxa"/>
            </w:tcMar>
            <w:vAlign w:val="top"/>
          </w:tcPr>
          <w:p w:rsidR="00000000" w:rsidDel="00000000" w:rsidP="00000000" w:rsidRDefault="00000000" w:rsidRPr="00000000" w14:paraId="00000311">
            <w:pPr>
              <w:widowControl w:val="0"/>
              <w:spacing w:after="140" w:before="240" w:line="18.818181818181817"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33961.16</w:t>
            </w:r>
          </w:p>
        </w:tc>
        <w:tc>
          <w:tcPr>
            <w:shd w:fill="auto" w:val="clear"/>
            <w:tcMar>
              <w:top w:w="100.0" w:type="dxa"/>
              <w:left w:w="100.0" w:type="dxa"/>
              <w:bottom w:w="100.0" w:type="dxa"/>
              <w:right w:w="100.0" w:type="dxa"/>
            </w:tcMar>
            <w:vAlign w:val="top"/>
          </w:tcPr>
          <w:p w:rsidR="00000000" w:rsidDel="00000000" w:rsidP="00000000" w:rsidRDefault="00000000" w:rsidRPr="00000000" w14:paraId="000003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3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u w:val="singl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4">
            <w:pPr>
              <w:widowControl w:val="0"/>
              <w:spacing w:after="140" w:before="240" w:line="18.818181818181817"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TTI ~ RMA RT * (age * car speed + age * traffic + age * direction + age * distractors) + BADS * (age * car speed + age * traffic + age * direction + age * distractors) + global switch cost * (age * car speed + age * traffic + age * direction + age * distractors) + Local switch cost * (age * car speed + age * traffic + age * direction + age * distractors)  + (1 + Age + Speed + Direction + Traffic + RMA RT | participant) + (1 + Age + Speed + Direction + Traffic + RMA RT | trial)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315">
            <w:pPr>
              <w:widowControl w:val="0"/>
              <w:spacing w:after="140" w:before="240" w:line="18.818181818181817"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33270.27</w:t>
            </w:r>
          </w:p>
        </w:tc>
        <w:tc>
          <w:tcPr>
            <w:shd w:fill="auto" w:val="clear"/>
            <w:tcMar>
              <w:top w:w="100.0" w:type="dxa"/>
              <w:left w:w="100.0" w:type="dxa"/>
              <w:bottom w:w="100.0" w:type="dxa"/>
              <w:right w:w="100.0" w:type="dxa"/>
            </w:tcMar>
            <w:vAlign w:val="top"/>
          </w:tcPr>
          <w:p w:rsidR="00000000" w:rsidDel="00000000" w:rsidP="00000000" w:rsidRDefault="00000000" w:rsidRPr="00000000" w14:paraId="00000316">
            <w:pPr>
              <w:widowControl w:val="0"/>
              <w:spacing w:after="140" w:before="240" w:line="18.818181818181817"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34081.19</w:t>
            </w:r>
          </w:p>
        </w:tc>
        <w:tc>
          <w:tcPr>
            <w:shd w:fill="auto" w:val="clear"/>
            <w:tcMar>
              <w:top w:w="100.0" w:type="dxa"/>
              <w:left w:w="100.0" w:type="dxa"/>
              <w:bottom w:w="100.0" w:type="dxa"/>
              <w:right w:w="100.0" w:type="dxa"/>
            </w:tcMar>
            <w:vAlign w:val="top"/>
          </w:tcPr>
          <w:p w:rsidR="00000000" w:rsidDel="00000000" w:rsidP="00000000" w:rsidRDefault="00000000" w:rsidRPr="00000000" w14:paraId="000003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3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u w:val="singl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9">
            <w:pPr>
              <w:widowControl w:val="0"/>
              <w:spacing w:after="140" w:before="240" w:line="18.818181818181817"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TTI ~ RMA RT * (age * car speed + age * traffic + age * direction + age * distractors) + BADS * (age * car speed + age * traffic + age * direction + age * distractors) + global switch cost * (age * car speed + age * traffic + age * direction + age * distractors) + Local switch cost * (age * car speed + age * traffic + age * direction + age * distractors)  + (1 + Age + Speed + Direction + Traffic + RMA RT + global switch costs + local switch costs | participant) + (1 + Age + Speed + Direction + Traffic + RMA RT + global switch costs + local switch costs | trial)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31A">
            <w:pPr>
              <w:widowControl w:val="0"/>
              <w:spacing w:after="140" w:before="240" w:line="18.818181818181817"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33332.56</w:t>
            </w:r>
          </w:p>
        </w:tc>
        <w:tc>
          <w:tcPr>
            <w:shd w:fill="auto" w:val="clear"/>
            <w:tcMar>
              <w:top w:w="100.0" w:type="dxa"/>
              <w:left w:w="100.0" w:type="dxa"/>
              <w:bottom w:w="100.0" w:type="dxa"/>
              <w:right w:w="100.0" w:type="dxa"/>
            </w:tcMar>
            <w:vAlign w:val="top"/>
          </w:tcPr>
          <w:p w:rsidR="00000000" w:rsidDel="00000000" w:rsidP="00000000" w:rsidRDefault="00000000" w:rsidRPr="00000000" w14:paraId="0000031B">
            <w:pPr>
              <w:widowControl w:val="0"/>
              <w:spacing w:after="140" w:before="240" w:line="18.818181818181817"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34379.13</w:t>
            </w:r>
          </w:p>
        </w:tc>
        <w:tc>
          <w:tcPr>
            <w:shd w:fill="auto" w:val="clear"/>
            <w:tcMar>
              <w:top w:w="100.0" w:type="dxa"/>
              <w:left w:w="100.0" w:type="dxa"/>
              <w:bottom w:w="100.0" w:type="dxa"/>
              <w:right w:w="100.0" w:type="dxa"/>
            </w:tcMar>
            <w:vAlign w:val="top"/>
          </w:tcPr>
          <w:p w:rsidR="00000000" w:rsidDel="00000000" w:rsidP="00000000" w:rsidRDefault="00000000" w:rsidRPr="00000000" w14:paraId="000003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No</w:t>
            </w:r>
          </w:p>
        </w:tc>
        <w:tc>
          <w:tcPr>
            <w:shd w:fill="auto" w:val="clear"/>
            <w:tcMar>
              <w:top w:w="100.0" w:type="dxa"/>
              <w:left w:w="100.0" w:type="dxa"/>
              <w:bottom w:w="100.0" w:type="dxa"/>
              <w:right w:w="100.0" w:type="dxa"/>
            </w:tcMar>
            <w:vAlign w:val="top"/>
          </w:tcPr>
          <w:p w:rsidR="00000000" w:rsidDel="00000000" w:rsidP="00000000" w:rsidRDefault="00000000" w:rsidRPr="00000000" w14:paraId="000003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u w:val="single"/>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1E">
            <w:pPr>
              <w:widowControl w:val="0"/>
              <w:spacing w:after="140" w:before="240" w:line="18.818181818181817" w:lineRule="auto"/>
              <w:rPr>
                <w:rFonts w:ascii="Arial" w:cs="Arial" w:eastAsia="Arial" w:hAnsi="Arial"/>
                <w:sz w:val="22"/>
                <w:szCs w:val="22"/>
              </w:rPr>
            </w:pPr>
            <w:r w:rsidDel="00000000" w:rsidR="00000000" w:rsidRPr="00000000">
              <w:rPr>
                <w:rFonts w:ascii="Arial" w:cs="Arial" w:eastAsia="Arial" w:hAnsi="Arial"/>
                <w:sz w:val="22"/>
                <w:szCs w:val="22"/>
                <w:rtl w:val="0"/>
              </w:rPr>
              <w:t xml:space="preserve">TTI ~ RMA RT * (age * car speed + age * traffic + age * direction + age * distractors) + BADS * (age * car speed + age * traffic + age * direction + age * distractors) + global switch cost * (age * car speed + age * traffic + age * direction + age * distractors) + Local switch cost * (age * car speed + age * traffic + age * direction + age * distractors)  + (1 + Age + Speed + Direction + Traffic + RMA RT + global switch costs + local switch costs + distractors | participant) + (1 + Age + Speed + Direction + Traffic + RMA RT + global switch costs + local switch costs + distractors | trial)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31F">
            <w:pPr>
              <w:widowControl w:val="0"/>
              <w:spacing w:after="140" w:before="240" w:line="18.818181818181817"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0">
            <w:pPr>
              <w:widowControl w:val="0"/>
              <w:spacing w:after="140" w:before="240" w:line="18.818181818181817" w:lineRule="auto"/>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Computer crashed before completion</w:t>
            </w:r>
          </w:p>
        </w:tc>
      </w:tr>
    </w:tbl>
    <w:p w:rsidR="00000000" w:rsidDel="00000000" w:rsidP="00000000" w:rsidRDefault="00000000" w:rsidRPr="00000000" w14:paraId="00000323">
      <w:pPr>
        <w:rPr>
          <w:u w:val="single"/>
        </w:rPr>
      </w:pPr>
      <w:r w:rsidDel="00000000" w:rsidR="00000000" w:rsidRPr="00000000">
        <w:rPr>
          <w:rtl w:val="0"/>
        </w:rPr>
      </w:r>
    </w:p>
    <w:sectPr>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alibri"/>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iberation Serif" w:cs="Liberation Serif" w:eastAsia="Liberation Serif" w:hAnsi="Liberation Serif"/>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ing" w:customStyle="1">
    <w:name w:val="Heading"/>
    <w:basedOn w:val="Normal"/>
    <w:next w:val="BodyText"/>
    <w:qFormat w:val="1"/>
    <w:pPr>
      <w:keepNext w:val="1"/>
      <w:spacing w:after="120" w:before="240"/>
    </w:pPr>
    <w:rPr>
      <w:rFonts w:ascii="Liberation Sans" w:eastAsia="Noto Sans CJK SC"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val="1"/>
    <w:pPr>
      <w:suppressLineNumbers w:val="1"/>
      <w:spacing w:after="120" w:before="120"/>
    </w:pPr>
    <w:rPr>
      <w:i w:val="1"/>
      <w:iCs w:val="1"/>
    </w:rPr>
  </w:style>
  <w:style w:type="paragraph" w:styleId="Index" w:customStyle="1">
    <w:name w:val="Index"/>
    <w:basedOn w:val="Normal"/>
    <w:qFormat w:val="1"/>
    <w:pPr>
      <w:suppressLineNumbers w:val="1"/>
    </w:pPr>
  </w:style>
  <w:style w:type="table" w:styleId="TableGrid">
    <w:name w:val="Table Grid"/>
    <w:basedOn w:val="TableNormal"/>
    <w:uiPriority w:val="39"/>
    <w:rsid w:val="004E74C9"/>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MtV4vliHAUYNy1zyQwZazUVrwA==">CgMxLjAyCGguZ2pkZ3hzMghoLmdqZGd4czgAciExd09weWx5OUhOZjFTUTdmVEN1REtpRUZvYVh4ZHJucTA=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2023-07-10T16:58:00Z</dcterms:created>
</cp:coreProperties>
</file>