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FF313" w14:textId="77777777" w:rsidR="003A271C" w:rsidRPr="00C03B3C" w:rsidRDefault="003A271C" w:rsidP="003A271C">
      <w:pPr>
        <w:spacing w:after="0" w:line="360" w:lineRule="auto"/>
        <w:ind w:firstLineChars="100" w:firstLine="241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52712390"/>
      <w:bookmarkStart w:id="1" w:name="_Hlk152930409"/>
      <w:r w:rsidRPr="00C03B3C">
        <w:rPr>
          <w:rFonts w:asciiTheme="majorBidi" w:hAnsiTheme="majorBidi" w:cstheme="majorBidi"/>
          <w:b/>
          <w:bCs/>
          <w:sz w:val="24"/>
          <w:szCs w:val="24"/>
        </w:rPr>
        <w:t xml:space="preserve">Synthesis and </w:t>
      </w:r>
      <w:r w:rsidRPr="00C03B3C">
        <w:rPr>
          <w:rFonts w:asciiTheme="majorBidi" w:hAnsiTheme="majorBidi" w:cstheme="majorBidi"/>
          <w:b/>
          <w:bCs/>
          <w:i/>
          <w:iCs/>
          <w:sz w:val="24"/>
          <w:szCs w:val="24"/>
        </w:rPr>
        <w:t>in-vitro</w:t>
      </w:r>
      <w:r w:rsidRPr="00C03B3C">
        <w:rPr>
          <w:rFonts w:asciiTheme="majorBidi" w:hAnsiTheme="majorBidi" w:cstheme="majorBidi"/>
          <w:b/>
          <w:bCs/>
          <w:sz w:val="24"/>
          <w:szCs w:val="24"/>
        </w:rPr>
        <w:t xml:space="preserve"> anti-proliferative with antimicrobial activity of new coumarin containing heterocycles hybrids</w:t>
      </w:r>
    </w:p>
    <w:p w14:paraId="15A76CB5" w14:textId="7DE36D2A" w:rsidR="00C867FB" w:rsidRPr="00C03B3C" w:rsidRDefault="00C867FB" w:rsidP="00C867FB">
      <w:pPr>
        <w:spacing w:after="0" w:line="360" w:lineRule="auto"/>
        <w:ind w:firstLineChars="100" w:firstLine="24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bookmarkEnd w:id="0"/>
    <w:bookmarkEnd w:id="1"/>
    <w:p w14:paraId="121B3BED" w14:textId="77777777" w:rsidR="00005FAF" w:rsidRPr="00C03B3C" w:rsidRDefault="00005FAF" w:rsidP="004909BA">
      <w:pPr>
        <w:rPr>
          <w:lang w:bidi="ar-E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8838"/>
      </w:tblGrid>
      <w:tr w:rsidR="00833992" w:rsidRPr="00C03B3C" w14:paraId="23787A37" w14:textId="154AFC48" w:rsidTr="003009EB">
        <w:trPr>
          <w:trHeight w:val="3950"/>
        </w:trPr>
        <w:tc>
          <w:tcPr>
            <w:tcW w:w="522" w:type="dxa"/>
          </w:tcPr>
          <w:p w14:paraId="0A636DD0" w14:textId="6D3DB325" w:rsidR="00833992" w:rsidRPr="00C03B3C" w:rsidRDefault="00B41379" w:rsidP="00833992">
            <w:pPr>
              <w:jc w:val="center"/>
              <w:rPr>
                <w:b/>
                <w:bCs/>
                <w:noProof/>
              </w:rPr>
            </w:pPr>
            <w:r w:rsidRPr="00C03B3C">
              <w:rPr>
                <w:b/>
                <w:bCs/>
                <w:noProof/>
              </w:rPr>
              <w:t>3</w:t>
            </w:r>
          </w:p>
        </w:tc>
        <w:tc>
          <w:tcPr>
            <w:tcW w:w="8838" w:type="dxa"/>
          </w:tcPr>
          <w:p w14:paraId="7FC0B53C" w14:textId="77777777" w:rsidR="00833992" w:rsidRPr="00C03B3C" w:rsidRDefault="00833992" w:rsidP="001C75D9">
            <w:pPr>
              <w:jc w:val="center"/>
            </w:pPr>
          </w:p>
          <w:p w14:paraId="36C527A0" w14:textId="6E7DE911" w:rsidR="00977AAD" w:rsidRPr="00C03B3C" w:rsidRDefault="00B41379" w:rsidP="00977AAD">
            <w:pPr>
              <w:jc w:val="center"/>
            </w:pPr>
            <w:r w:rsidRPr="00C03B3C">
              <w:object w:dxaOrig="2311" w:dyaOrig="1446" w14:anchorId="174E56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65pt;height:89.7pt" o:ole="">
                  <v:imagedata r:id="rId7" o:title=""/>
                </v:shape>
                <o:OLEObject Type="Embed" ProgID="ChemDraw.Document.6.0" ShapeID="_x0000_i1025" DrawAspect="Content" ObjectID="_1764385278" r:id="rId8"/>
              </w:object>
            </w:r>
          </w:p>
          <w:p w14:paraId="1721D3E7" w14:textId="77777777" w:rsidR="00977AAD" w:rsidRPr="00C03B3C" w:rsidRDefault="00977AAD" w:rsidP="00977AAD">
            <w:pPr>
              <w:jc w:val="center"/>
            </w:pPr>
          </w:p>
          <w:p w14:paraId="6467FA39" w14:textId="77777777" w:rsidR="00131188" w:rsidRPr="00C03B3C" w:rsidRDefault="00977AAD" w:rsidP="00977AAD">
            <w:pPr>
              <w:jc w:val="center"/>
            </w:pPr>
            <w:r w:rsidRPr="00C03B3C">
              <w:t>Analysis of the GC/MS revealed MS peaks at m/z 190, 173,164</w:t>
            </w:r>
          </w:p>
          <w:p w14:paraId="1BBC6448" w14:textId="4DABA6AC" w:rsidR="00977AAD" w:rsidRPr="00C03B3C" w:rsidRDefault="00977AAD" w:rsidP="00977AAD">
            <w:pPr>
              <w:tabs>
                <w:tab w:val="left" w:pos="2907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H. Ç., </w:t>
            </w:r>
            <w:proofErr w:type="spellStart"/>
            <w:r w:rsidRPr="00C03B3C">
              <w:rPr>
                <w:rFonts w:asciiTheme="majorBidi" w:hAnsiTheme="majorBidi" w:cstheme="majorBidi"/>
                <w:sz w:val="20"/>
                <w:szCs w:val="20"/>
              </w:rPr>
              <w:t>Hasniye</w:t>
            </w:r>
            <w:proofErr w:type="spellEnd"/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, Y., &amp; Oktay, S. (2019). Comparison of Antioxidant Activities of Mono-, Di-and Tri-substituted Coumarins. 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Journal of the Turkish Chemical Society Section A: Chemistry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7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(1), 87-96</w:t>
            </w:r>
          </w:p>
          <w:p w14:paraId="78BD1624" w14:textId="448E034F" w:rsidR="00977AAD" w:rsidRPr="00C03B3C" w:rsidRDefault="00977AAD" w:rsidP="00977AAD">
            <w:pPr>
              <w:jc w:val="center"/>
            </w:pPr>
          </w:p>
        </w:tc>
      </w:tr>
      <w:tr w:rsidR="00977AAD" w:rsidRPr="00C03B3C" w14:paraId="45BA96C2" w14:textId="77777777" w:rsidTr="003009EB">
        <w:trPr>
          <w:trHeight w:val="1646"/>
        </w:trPr>
        <w:tc>
          <w:tcPr>
            <w:tcW w:w="522" w:type="dxa"/>
          </w:tcPr>
          <w:p w14:paraId="24756E9E" w14:textId="5AA92DB3" w:rsidR="00977AAD" w:rsidRPr="00C03B3C" w:rsidRDefault="00977AAD" w:rsidP="0083399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6a</w:t>
            </w:r>
          </w:p>
        </w:tc>
        <w:tc>
          <w:tcPr>
            <w:tcW w:w="8838" w:type="dxa"/>
          </w:tcPr>
          <w:p w14:paraId="48216F60" w14:textId="1715A07A" w:rsidR="00977AAD" w:rsidRPr="00C03B3C" w:rsidRDefault="00977AAD" w:rsidP="001C75D9">
            <w:pPr>
              <w:jc w:val="center"/>
            </w:pP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2385" w:dyaOrig="1485" w14:anchorId="5F5D3DB8">
                <v:shape id="_x0000_i1026" type="#_x0000_t75" style="width:119.75pt;height:74.75pt" o:ole="">
                  <v:imagedata r:id="rId9" o:title=""/>
                  <o:lock v:ext="edit" aspectratio="f"/>
                </v:shape>
                <o:OLEObject Type="Embed" ProgID="ChemDraw.Document.6.0" ShapeID="_x0000_i1026" DrawAspect="Content" ObjectID="_1764385279" r:id="rId10"/>
              </w:object>
            </w:r>
          </w:p>
        </w:tc>
      </w:tr>
      <w:tr w:rsidR="00442E90" w:rsidRPr="00C03B3C" w14:paraId="5747339B" w14:textId="77777777" w:rsidTr="003009EB">
        <w:tc>
          <w:tcPr>
            <w:tcW w:w="522" w:type="dxa"/>
          </w:tcPr>
          <w:p w14:paraId="0C0C76ED" w14:textId="20F3B63A" w:rsidR="00442E90" w:rsidRPr="00C03B3C" w:rsidRDefault="00442E90" w:rsidP="006440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838" w:type="dxa"/>
          </w:tcPr>
          <w:p w14:paraId="77306E7F" w14:textId="77777777" w:rsidR="00442E90" w:rsidRPr="00C03B3C" w:rsidRDefault="00442E90" w:rsidP="004909BA">
            <w:pPr>
              <w:jc w:val="center"/>
              <w:rPr>
                <w:noProof/>
              </w:rPr>
            </w:pPr>
          </w:p>
          <w:p w14:paraId="55C7D0CB" w14:textId="627FFA69" w:rsidR="006E4667" w:rsidRPr="00C03B3C" w:rsidRDefault="006E4667" w:rsidP="004909BA">
            <w:pPr>
              <w:jc w:val="center"/>
            </w:pPr>
            <w:r w:rsidRPr="00C03B3C">
              <w:rPr>
                <w:noProof/>
                <w:lang w:val="en-IN" w:eastAsia="en-IN"/>
              </w:rPr>
              <w:drawing>
                <wp:inline distT="0" distB="0" distL="0" distR="0" wp14:anchorId="62B66762" wp14:editId="6D31649C">
                  <wp:extent cx="4698365" cy="2809875"/>
                  <wp:effectExtent l="0" t="0" r="6985" b="9525"/>
                  <wp:docPr id="609575815" name="Picture 609575815" descr="D:\reports\2023\novamber\6a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reports\2023\novamber\6a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2675" cy="281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3B1952" w14:textId="6565385F" w:rsidR="00442E90" w:rsidRPr="00C03B3C" w:rsidRDefault="00442E90" w:rsidP="00833992"/>
        </w:tc>
      </w:tr>
      <w:tr w:rsidR="006E4667" w:rsidRPr="00C03B3C" w14:paraId="52C25B1C" w14:textId="77777777" w:rsidTr="003009EB">
        <w:tc>
          <w:tcPr>
            <w:tcW w:w="522" w:type="dxa"/>
          </w:tcPr>
          <w:p w14:paraId="22E3B157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838" w:type="dxa"/>
          </w:tcPr>
          <w:p w14:paraId="77D3F8D2" w14:textId="63C58147" w:rsidR="006E4667" w:rsidRPr="00C03B3C" w:rsidRDefault="006E4667" w:rsidP="006E466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Figure S1. 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Mass spectra of 7-chloro-4-hydrazinylquinoline 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(6a)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C03B3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EI-MS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, m ̸z (C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9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8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ClN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proofErr w:type="spellStart"/>
            <w:r w:rsidRPr="00C03B3C">
              <w:rPr>
                <w:rFonts w:asciiTheme="majorBidi" w:hAnsiTheme="majorBidi" w:cstheme="majorBidi"/>
                <w:sz w:val="20"/>
                <w:szCs w:val="20"/>
              </w:rPr>
              <w:t>calcd</w:t>
            </w:r>
            <w:proofErr w:type="spellEnd"/>
            <w:r w:rsidRPr="00C03B3C">
              <w:rPr>
                <w:rFonts w:asciiTheme="majorBidi" w:hAnsiTheme="majorBidi" w:cstheme="majorBidi"/>
                <w:sz w:val="20"/>
                <w:szCs w:val="20"/>
              </w:rPr>
              <w:t>, 193.04; found, 19</w:t>
            </w:r>
            <w:r w:rsidR="000018BB" w:rsidRPr="00C03B3C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.0 [M</w:t>
            </w:r>
            <w:r w:rsidR="00002FFC" w:rsidRPr="00C03B3C">
              <w:rPr>
                <w:rFonts w:asciiTheme="majorBidi" w:hAnsiTheme="majorBidi" w:cstheme="majorBidi"/>
                <w:sz w:val="20"/>
                <w:szCs w:val="20"/>
              </w:rPr>
              <w:t>-1</w:t>
            </w:r>
            <w:proofErr w:type="gramStart"/>
            <w:r w:rsidRPr="00C03B3C">
              <w:rPr>
                <w:rFonts w:asciiTheme="majorBidi" w:hAnsiTheme="majorBidi" w:cstheme="majorBidi"/>
                <w:sz w:val="20"/>
                <w:szCs w:val="20"/>
              </w:rPr>
              <w:t>]</w:t>
            </w:r>
            <w:r w:rsidR="00002FFC"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proofErr w:type="gramEnd"/>
            <w:r w:rsidR="00F41305" w:rsidRPr="00C03B3C">
              <w:rPr>
                <w:rFonts w:asciiTheme="majorBidi" w:hAnsiTheme="majorBidi" w:cstheme="majorBidi"/>
                <w:sz w:val="20"/>
                <w:szCs w:val="20"/>
              </w:rPr>
              <w:t>=100%,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19</w:t>
            </w:r>
            <w:r w:rsidR="000018BB" w:rsidRPr="00C03B3C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.0 [M+</w:t>
            </w:r>
            <w:r w:rsidR="00002FFC" w:rsidRPr="00C03B3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]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+ </w:t>
            </w:r>
            <w:bookmarkStart w:id="2" w:name="_Hlk151805178"/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bookmarkEnd w:id="2"/>
          </w:p>
          <w:p w14:paraId="19FD80AF" w14:textId="77777777" w:rsidR="006E4667" w:rsidRPr="00C03B3C" w:rsidRDefault="006E4667" w:rsidP="006E4667">
            <w:pPr>
              <w:jc w:val="lowKashida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  <w:p w14:paraId="2D3E7EBC" w14:textId="77777777" w:rsidR="006E4667" w:rsidRPr="00C03B3C" w:rsidRDefault="006E4667" w:rsidP="006E466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  <w:p w14:paraId="5190BEDF" w14:textId="77777777" w:rsidR="006E4667" w:rsidRPr="00C03B3C" w:rsidRDefault="006E4667" w:rsidP="006E466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  <w:p w14:paraId="38F76347" w14:textId="77777777" w:rsidR="006E4667" w:rsidRPr="00C03B3C" w:rsidRDefault="006E4667" w:rsidP="006E466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  <w:p w14:paraId="05A874B6" w14:textId="77777777" w:rsidR="006E4667" w:rsidRPr="00C03B3C" w:rsidRDefault="006E4667" w:rsidP="006E466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  <w:p w14:paraId="14170909" w14:textId="1886DD6D" w:rsidR="006E4667" w:rsidRPr="00C03B3C" w:rsidRDefault="006E4667" w:rsidP="006E466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6E4667" w:rsidRPr="00C03B3C" w14:paraId="4637247C" w14:textId="77777777" w:rsidTr="003009EB">
        <w:tc>
          <w:tcPr>
            <w:tcW w:w="522" w:type="dxa"/>
          </w:tcPr>
          <w:p w14:paraId="0ECB6B25" w14:textId="77777777" w:rsidR="00CF6B90" w:rsidRPr="00C03B3C" w:rsidRDefault="00CF6B90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6029A52" w14:textId="77777777" w:rsidR="00CF6B90" w:rsidRPr="00C03B3C" w:rsidRDefault="00CF6B90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76C5C36" w14:textId="77777777" w:rsidR="00CF6B90" w:rsidRPr="00C03B3C" w:rsidRDefault="00CF6B90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75AE6CE" w14:textId="6CE71061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6b</w:t>
            </w:r>
          </w:p>
        </w:tc>
        <w:tc>
          <w:tcPr>
            <w:tcW w:w="8838" w:type="dxa"/>
          </w:tcPr>
          <w:p w14:paraId="5689526E" w14:textId="77777777" w:rsidR="006E4667" w:rsidRPr="00C03B3C" w:rsidRDefault="006E4667" w:rsidP="006E4667">
            <w:pPr>
              <w:jc w:val="center"/>
            </w:pPr>
          </w:p>
          <w:p w14:paraId="5A979027" w14:textId="77777777" w:rsidR="006E4667" w:rsidRPr="00C03B3C" w:rsidRDefault="006E4667" w:rsidP="006E4667">
            <w:pPr>
              <w:jc w:val="center"/>
            </w:pP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3075" w:dyaOrig="1680" w14:anchorId="500FC256">
                <v:shape id="_x0000_i1027" type="#_x0000_t75" style="width:153.3pt;height:84.15pt" o:ole="">
                  <v:imagedata r:id="rId12" o:title=""/>
                  <o:lock v:ext="edit" aspectratio="f"/>
                </v:shape>
                <o:OLEObject Type="Embed" ProgID="ChemDraw.Document.6.0" ShapeID="_x0000_i1027" DrawAspect="Content" ObjectID="_1764385280" r:id="rId13"/>
              </w:object>
            </w:r>
          </w:p>
          <w:p w14:paraId="555558A9" w14:textId="494797CE" w:rsidR="006E4667" w:rsidRPr="00C03B3C" w:rsidRDefault="006E4667" w:rsidP="006E4667">
            <w:pPr>
              <w:jc w:val="center"/>
            </w:pPr>
          </w:p>
        </w:tc>
      </w:tr>
      <w:tr w:rsidR="006E4667" w:rsidRPr="00C03B3C" w14:paraId="41A0119C" w14:textId="77777777" w:rsidTr="003009EB">
        <w:tc>
          <w:tcPr>
            <w:tcW w:w="522" w:type="dxa"/>
          </w:tcPr>
          <w:p w14:paraId="5CDF5B62" w14:textId="49918DFD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838" w:type="dxa"/>
          </w:tcPr>
          <w:p w14:paraId="526DE48A" w14:textId="77777777" w:rsidR="006E4667" w:rsidRPr="00C03B3C" w:rsidRDefault="006E4667" w:rsidP="006E4667">
            <w:pPr>
              <w:jc w:val="center"/>
            </w:pPr>
          </w:p>
          <w:p w14:paraId="3AB217A3" w14:textId="13C44660" w:rsidR="006E4667" w:rsidRPr="00C03B3C" w:rsidRDefault="006E4667" w:rsidP="006E4667">
            <w:pPr>
              <w:jc w:val="center"/>
            </w:pPr>
            <w:r w:rsidRPr="00C03B3C">
              <w:rPr>
                <w:noProof/>
                <w:lang w:val="en-IN" w:eastAsia="en-IN"/>
              </w:rPr>
              <w:drawing>
                <wp:inline distT="0" distB="0" distL="0" distR="0" wp14:anchorId="26DED937" wp14:editId="7C3D9BA6">
                  <wp:extent cx="5589905" cy="4295775"/>
                  <wp:effectExtent l="0" t="0" r="0" b="9525"/>
                  <wp:docPr id="119482309" name="Picture 119482309" descr="D:\reports\2023\novamber\Eman\6b.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reports\2023\novamber\Eman\6b.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0380" cy="429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C19C8F" w14:textId="7A6E4845" w:rsidR="006E4667" w:rsidRPr="00C03B3C" w:rsidRDefault="006E4667" w:rsidP="006E4667">
            <w:pPr>
              <w:rPr>
                <w:sz w:val="20"/>
                <w:szCs w:val="20"/>
              </w:rPr>
            </w:pPr>
          </w:p>
        </w:tc>
      </w:tr>
      <w:tr w:rsidR="006E4667" w:rsidRPr="00C03B3C" w14:paraId="7AD0D295" w14:textId="77777777" w:rsidTr="003009EB">
        <w:tc>
          <w:tcPr>
            <w:tcW w:w="522" w:type="dxa"/>
          </w:tcPr>
          <w:p w14:paraId="7BE02644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838" w:type="dxa"/>
          </w:tcPr>
          <w:p w14:paraId="5F565016" w14:textId="3482C2BB" w:rsidR="006E4667" w:rsidRPr="00C03B3C" w:rsidRDefault="006E4667" w:rsidP="006E466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Figure S2. 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Mass spectra </w:t>
            </w:r>
            <w:proofErr w:type="gramStart"/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of 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N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1</w:t>
            </w:r>
            <w:proofErr w:type="gramEnd"/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-(7-chloroquinolin-4-yl)ethane-1,2-diamin  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(6b)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EI-MS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, m ̸z (C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11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12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ClN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proofErr w:type="spellStart"/>
            <w:r w:rsidRPr="00C03B3C">
              <w:rPr>
                <w:rFonts w:asciiTheme="majorBidi" w:hAnsiTheme="majorBidi" w:cstheme="majorBidi"/>
                <w:sz w:val="20"/>
                <w:szCs w:val="20"/>
              </w:rPr>
              <w:t>calcd</w:t>
            </w:r>
            <w:proofErr w:type="spellEnd"/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="00002FFC" w:rsidRPr="00C03B3C">
              <w:rPr>
                <w:rFonts w:asciiTheme="majorBidi" w:hAnsiTheme="majorBidi" w:cstheme="majorBidi"/>
                <w:sz w:val="20"/>
                <w:szCs w:val="20"/>
              </w:rPr>
              <w:t>221.69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; found, 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221.1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[M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]</w:t>
            </w:r>
            <w:r w:rsidR="00F41305"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= 12.3</w:t>
            </w:r>
            <w:proofErr w:type="gramStart"/>
            <w:r w:rsidR="00F41305" w:rsidRPr="00C03B3C">
              <w:rPr>
                <w:rFonts w:asciiTheme="majorBidi" w:hAnsiTheme="majorBidi" w:cstheme="majorBidi"/>
                <w:sz w:val="20"/>
                <w:szCs w:val="20"/>
              </w:rPr>
              <w:t>%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41305" w:rsidRPr="00C03B3C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proofErr w:type="gramEnd"/>
            <w:r w:rsidR="00F41305"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223.8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[M+2]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+ 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4F4F191A" w14:textId="77777777" w:rsidR="006E4667" w:rsidRPr="00C03B3C" w:rsidRDefault="006E4667" w:rsidP="006E4667">
            <w:pPr>
              <w:jc w:val="both"/>
            </w:pPr>
          </w:p>
          <w:p w14:paraId="2882DDE0" w14:textId="77777777" w:rsidR="006E4667" w:rsidRPr="00C03B3C" w:rsidRDefault="006E4667" w:rsidP="006E4667">
            <w:pPr>
              <w:jc w:val="both"/>
            </w:pPr>
          </w:p>
          <w:p w14:paraId="3F86B5A3" w14:textId="77777777" w:rsidR="006E4667" w:rsidRPr="00C03B3C" w:rsidRDefault="006E4667" w:rsidP="006E4667">
            <w:pPr>
              <w:jc w:val="both"/>
            </w:pPr>
          </w:p>
          <w:p w14:paraId="1D40A4FC" w14:textId="77777777" w:rsidR="006E4667" w:rsidRPr="00C03B3C" w:rsidRDefault="006E4667" w:rsidP="006E4667">
            <w:pPr>
              <w:jc w:val="both"/>
            </w:pPr>
          </w:p>
          <w:p w14:paraId="54061E47" w14:textId="77777777" w:rsidR="006E4667" w:rsidRPr="00C03B3C" w:rsidRDefault="006E4667" w:rsidP="006E4667">
            <w:pPr>
              <w:jc w:val="both"/>
            </w:pPr>
          </w:p>
          <w:p w14:paraId="6128F1CB" w14:textId="63F94C5F" w:rsidR="006E4667" w:rsidRPr="00C03B3C" w:rsidRDefault="006E4667" w:rsidP="006E4667">
            <w:pPr>
              <w:jc w:val="center"/>
            </w:pPr>
          </w:p>
        </w:tc>
      </w:tr>
      <w:tr w:rsidR="006E4667" w:rsidRPr="00C03B3C" w14:paraId="73DD6DE3" w14:textId="77777777" w:rsidTr="003009EB">
        <w:tc>
          <w:tcPr>
            <w:tcW w:w="522" w:type="dxa"/>
          </w:tcPr>
          <w:p w14:paraId="2DA32B2F" w14:textId="77777777" w:rsidR="00C867FB" w:rsidRPr="00C03B3C" w:rsidRDefault="00C867FB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3269BD2" w14:textId="77777777" w:rsidR="00C867FB" w:rsidRPr="00C03B3C" w:rsidRDefault="00C867FB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AC3569D" w14:textId="4E8EFD19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6c</w:t>
            </w:r>
          </w:p>
        </w:tc>
        <w:tc>
          <w:tcPr>
            <w:tcW w:w="8838" w:type="dxa"/>
          </w:tcPr>
          <w:p w14:paraId="2F03C7D9" w14:textId="4741E3B9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F16EF97" w14:textId="1A36E6D3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3420" w:dyaOrig="1590" w14:anchorId="5AC6DDC6">
                <v:shape id="_x0000_i1028" type="#_x0000_t75" style="width:171.15pt;height:79.5pt" o:ole="">
                  <v:imagedata r:id="rId15" o:title=""/>
                  <o:lock v:ext="edit" aspectratio="f"/>
                </v:shape>
                <o:OLEObject Type="Embed" ProgID="ChemDraw.Document.6.0" ShapeID="_x0000_i1028" DrawAspect="Content" ObjectID="_1764385281" r:id="rId16"/>
              </w:object>
            </w:r>
          </w:p>
          <w:p w14:paraId="42DEAE9C" w14:textId="3F168C73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6E4667" w:rsidRPr="00C03B3C" w14:paraId="37C9CA0F" w14:textId="77777777" w:rsidTr="003009EB">
        <w:tc>
          <w:tcPr>
            <w:tcW w:w="522" w:type="dxa"/>
          </w:tcPr>
          <w:p w14:paraId="4D4F8DBD" w14:textId="607ACAEF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838" w:type="dxa"/>
          </w:tcPr>
          <w:p w14:paraId="20067752" w14:textId="77777777" w:rsidR="006E4667" w:rsidRPr="00C03B3C" w:rsidRDefault="006E4667" w:rsidP="006E4667">
            <w:pPr>
              <w:jc w:val="center"/>
            </w:pPr>
          </w:p>
          <w:p w14:paraId="49C9BC84" w14:textId="2DA707BC" w:rsidR="006E4667" w:rsidRPr="00C03B3C" w:rsidRDefault="000018BB" w:rsidP="006E4667">
            <w:pPr>
              <w:jc w:val="center"/>
            </w:pPr>
            <w:r w:rsidRPr="00C03B3C">
              <w:rPr>
                <w:noProof/>
                <w:lang w:val="en-IN" w:eastAsia="en-IN"/>
              </w:rPr>
              <w:drawing>
                <wp:inline distT="0" distB="0" distL="0" distR="0" wp14:anchorId="7BE08C0A" wp14:editId="7069462E">
                  <wp:extent cx="4711700" cy="5435600"/>
                  <wp:effectExtent l="0" t="0" r="0" b="0"/>
                  <wp:docPr id="1906029562" name="Picture 1906029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666" cy="5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FD699E" w14:textId="3685E39F" w:rsidR="006E4667" w:rsidRPr="00C03B3C" w:rsidRDefault="006E4667" w:rsidP="006E4667">
            <w:pPr>
              <w:jc w:val="center"/>
            </w:pPr>
          </w:p>
        </w:tc>
      </w:tr>
      <w:tr w:rsidR="006E4667" w:rsidRPr="00C03B3C" w14:paraId="4F2D2755" w14:textId="77777777" w:rsidTr="003009EB">
        <w:tc>
          <w:tcPr>
            <w:tcW w:w="522" w:type="dxa"/>
          </w:tcPr>
          <w:p w14:paraId="33B48A49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838" w:type="dxa"/>
          </w:tcPr>
          <w:p w14:paraId="06C8E98A" w14:textId="4B78DC1B" w:rsidR="00286FB4" w:rsidRPr="00C03B3C" w:rsidRDefault="006E4667" w:rsidP="00286FB4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Figure S3. 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Mass spectra of 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1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-(7-chloroquinolin-4-yl</w:t>
            </w:r>
            <w:proofErr w:type="gramStart"/>
            <w:r w:rsidRPr="00C03B3C">
              <w:rPr>
                <w:rFonts w:asciiTheme="majorBidi" w:hAnsiTheme="majorBidi" w:cstheme="majorBidi"/>
                <w:sz w:val="20"/>
                <w:szCs w:val="20"/>
              </w:rPr>
              <w:t>)propane</w:t>
            </w:r>
            <w:proofErr w:type="gramEnd"/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-1,3-diamine 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(6c)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286FB4"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EI-MS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, m ̸z (C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12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14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ClN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proofErr w:type="spellStart"/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calcd</w:t>
            </w:r>
            <w:proofErr w:type="spellEnd"/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, 235.09; found, 23</w:t>
            </w:r>
            <w:r w:rsidR="000018BB" w:rsidRPr="00C03B3C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.1 [M</w:t>
            </w:r>
            <w:r w:rsidR="00002FFC" w:rsidRPr="00C03B3C">
              <w:rPr>
                <w:rFonts w:asciiTheme="majorBidi" w:hAnsiTheme="majorBidi" w:cstheme="majorBidi"/>
                <w:sz w:val="20"/>
                <w:szCs w:val="20"/>
              </w:rPr>
              <w:t>-1</w:t>
            </w:r>
            <w:proofErr w:type="gramStart"/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]</w:t>
            </w:r>
            <w:r w:rsidR="00002FFC"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proofErr w:type="gramEnd"/>
            <w:r w:rsidR="00F41305"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</w:t>
            </w:r>
            <w:r w:rsidR="00F41305" w:rsidRPr="00C03B3C">
              <w:rPr>
                <w:rFonts w:asciiTheme="majorBidi" w:hAnsiTheme="majorBidi" w:cstheme="majorBidi"/>
                <w:sz w:val="20"/>
                <w:szCs w:val="20"/>
              </w:rPr>
              <w:t>=100%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,  23</w:t>
            </w:r>
            <w:r w:rsidR="000018BB" w:rsidRPr="00C03B3C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.1[M+</w:t>
            </w:r>
            <w:r w:rsidR="00002FFC" w:rsidRPr="00C03B3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]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+ 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64B3FDB1" w14:textId="77777777" w:rsidR="00286FB4" w:rsidRPr="00C03B3C" w:rsidRDefault="00286FB4" w:rsidP="00286FB4">
            <w:pPr>
              <w:jc w:val="lowKashida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  <w:p w14:paraId="3029D069" w14:textId="4347DA13" w:rsidR="006E4667" w:rsidRPr="00C03B3C" w:rsidRDefault="006E4667" w:rsidP="00286FB4">
            <w:pPr>
              <w:jc w:val="both"/>
            </w:pPr>
          </w:p>
        </w:tc>
      </w:tr>
      <w:tr w:rsidR="006E4667" w:rsidRPr="00C03B3C" w14:paraId="384EFCFC" w14:textId="77777777" w:rsidTr="003009EB">
        <w:tc>
          <w:tcPr>
            <w:tcW w:w="522" w:type="dxa"/>
          </w:tcPr>
          <w:p w14:paraId="05577065" w14:textId="77777777" w:rsidR="00C867FB" w:rsidRPr="00C03B3C" w:rsidRDefault="00C867FB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7087D3F" w14:textId="77777777" w:rsidR="00C867FB" w:rsidRPr="00C03B3C" w:rsidRDefault="00C867FB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02201DF" w14:textId="77777777" w:rsidR="00C867FB" w:rsidRPr="00C03B3C" w:rsidRDefault="00C867FB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1579CE2" w14:textId="4BB9C0B0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6d</w:t>
            </w:r>
          </w:p>
        </w:tc>
        <w:tc>
          <w:tcPr>
            <w:tcW w:w="8838" w:type="dxa"/>
          </w:tcPr>
          <w:p w14:paraId="7865C2E1" w14:textId="75D67317" w:rsidR="006E4667" w:rsidRPr="00C03B3C" w:rsidRDefault="006E4667" w:rsidP="006E46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C990693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3630" w:dyaOrig="1740" w14:anchorId="5A77E35C">
                <v:shape id="_x0000_i1029" type="#_x0000_t75" style="width:182.4pt;height:86.9pt" o:ole="">
                  <v:imagedata r:id="rId18" o:title=""/>
                  <o:lock v:ext="edit" aspectratio="f"/>
                </v:shape>
                <o:OLEObject Type="Embed" ProgID="ChemDraw.Document.6.0" ShapeID="_x0000_i1029" DrawAspect="Content" ObjectID="_1764385282" r:id="rId19"/>
              </w:object>
            </w:r>
          </w:p>
          <w:p w14:paraId="092A56C2" w14:textId="4ED99795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E4667" w:rsidRPr="00C03B3C" w14:paraId="254AC8EF" w14:textId="77777777" w:rsidTr="003009EB">
        <w:tc>
          <w:tcPr>
            <w:tcW w:w="522" w:type="dxa"/>
          </w:tcPr>
          <w:p w14:paraId="4E47269A" w14:textId="5A995ACE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838" w:type="dxa"/>
          </w:tcPr>
          <w:p w14:paraId="60C64AE9" w14:textId="77777777" w:rsidR="006E4667" w:rsidRPr="00C03B3C" w:rsidRDefault="006E4667" w:rsidP="006E4667"/>
          <w:p w14:paraId="5B51E387" w14:textId="3A7255C1" w:rsidR="006E4667" w:rsidRPr="00C03B3C" w:rsidRDefault="006E4667" w:rsidP="006E4667">
            <w:pPr>
              <w:jc w:val="center"/>
            </w:pPr>
            <w:r w:rsidRPr="00C03B3C">
              <w:rPr>
                <w:noProof/>
                <w:lang w:val="en-IN" w:eastAsia="en-IN"/>
              </w:rPr>
              <w:drawing>
                <wp:inline distT="0" distB="0" distL="0" distR="0" wp14:anchorId="7CC86BEB" wp14:editId="4F509741">
                  <wp:extent cx="4753503" cy="5400000"/>
                  <wp:effectExtent l="0" t="0" r="952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d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3503" cy="5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A0C8F9" w14:textId="010BFA6A" w:rsidR="006E4667" w:rsidRPr="00C03B3C" w:rsidRDefault="006E4667" w:rsidP="006E4667">
            <w:pPr>
              <w:jc w:val="center"/>
            </w:pPr>
          </w:p>
        </w:tc>
      </w:tr>
      <w:tr w:rsidR="006E4667" w:rsidRPr="00C03B3C" w14:paraId="0E629B4B" w14:textId="77777777" w:rsidTr="003009EB">
        <w:trPr>
          <w:trHeight w:val="1331"/>
        </w:trPr>
        <w:tc>
          <w:tcPr>
            <w:tcW w:w="522" w:type="dxa"/>
          </w:tcPr>
          <w:p w14:paraId="4BC02765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838" w:type="dxa"/>
          </w:tcPr>
          <w:p w14:paraId="484A32E5" w14:textId="71BF4EED" w:rsidR="00286FB4" w:rsidRPr="00C03B3C" w:rsidRDefault="006E4667" w:rsidP="00286FB4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Figure S4. 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Mass spectra of 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1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-(7-chloroquinolin-4-yl)benzene-1,4-diamine 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(6d)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286FB4"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EI-MS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, m ̸z (C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15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12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ClN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proofErr w:type="spellStart"/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calcd</w:t>
            </w:r>
            <w:proofErr w:type="spellEnd"/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, 269.</w:t>
            </w:r>
            <w:r w:rsidR="00002FFC" w:rsidRPr="00C03B3C">
              <w:rPr>
                <w:rFonts w:asciiTheme="majorBidi" w:hAnsiTheme="majorBidi" w:cstheme="majorBidi"/>
                <w:sz w:val="20"/>
                <w:szCs w:val="20"/>
              </w:rPr>
              <w:t>07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; found, 2</w:t>
            </w:r>
            <w:r w:rsidR="00002FFC" w:rsidRPr="00C03B3C">
              <w:rPr>
                <w:rFonts w:asciiTheme="majorBidi" w:hAnsiTheme="majorBidi" w:cstheme="majorBidi"/>
                <w:sz w:val="20"/>
                <w:szCs w:val="20"/>
              </w:rPr>
              <w:t>69.1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[M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]</w:t>
            </w:r>
            <w:r w:rsidR="00F41305"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=75%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,  271.1[M+2]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+ </w:t>
            </w:r>
            <w:r w:rsidR="00286FB4"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618F5A93" w14:textId="77777777" w:rsidR="00286FB4" w:rsidRPr="00C03B3C" w:rsidRDefault="00286FB4" w:rsidP="00286FB4">
            <w:pPr>
              <w:jc w:val="lowKashida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  <w:p w14:paraId="6B7B43BF" w14:textId="53929C02" w:rsidR="006E4667" w:rsidRPr="00C03B3C" w:rsidRDefault="006E4667" w:rsidP="006E4667">
            <w:pPr>
              <w:jc w:val="lowKashida"/>
            </w:pPr>
          </w:p>
          <w:p w14:paraId="72E2DE4F" w14:textId="77777777" w:rsidR="006E4667" w:rsidRPr="00C03B3C" w:rsidRDefault="006E4667" w:rsidP="006E4667">
            <w:pPr>
              <w:jc w:val="lowKashida"/>
            </w:pPr>
          </w:p>
          <w:p w14:paraId="04777A82" w14:textId="77777777" w:rsidR="006E4667" w:rsidRPr="00C03B3C" w:rsidRDefault="006E4667" w:rsidP="006E4667">
            <w:pPr>
              <w:jc w:val="lowKashida"/>
            </w:pPr>
          </w:p>
          <w:p w14:paraId="637D753D" w14:textId="77777777" w:rsidR="006E4667" w:rsidRPr="00C03B3C" w:rsidRDefault="006E4667" w:rsidP="006E4667">
            <w:pPr>
              <w:jc w:val="lowKashida"/>
            </w:pPr>
          </w:p>
          <w:p w14:paraId="25B43BB0" w14:textId="4392601E" w:rsidR="006E4667" w:rsidRPr="00C03B3C" w:rsidRDefault="006E4667" w:rsidP="006E4667">
            <w:pPr>
              <w:jc w:val="lowKashida"/>
            </w:pPr>
          </w:p>
        </w:tc>
      </w:tr>
      <w:tr w:rsidR="006E4667" w:rsidRPr="00C03B3C" w14:paraId="6CDF9EA2" w14:textId="77777777" w:rsidTr="003009EB">
        <w:trPr>
          <w:trHeight w:val="2996"/>
        </w:trPr>
        <w:tc>
          <w:tcPr>
            <w:tcW w:w="522" w:type="dxa"/>
          </w:tcPr>
          <w:p w14:paraId="2ADB6E80" w14:textId="20178BD4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6e</w:t>
            </w:r>
          </w:p>
        </w:tc>
        <w:tc>
          <w:tcPr>
            <w:tcW w:w="8838" w:type="dxa"/>
          </w:tcPr>
          <w:p w14:paraId="02C57D5D" w14:textId="2F25F024" w:rsidR="006E4667" w:rsidRPr="00C03B3C" w:rsidRDefault="006E4667" w:rsidP="006E4667">
            <w:pPr>
              <w:jc w:val="center"/>
            </w:pPr>
          </w:p>
          <w:p w14:paraId="244E6387" w14:textId="11354F95" w:rsidR="006E4667" w:rsidRPr="00C03B3C" w:rsidRDefault="006E4667" w:rsidP="006E4667">
            <w:pPr>
              <w:jc w:val="center"/>
            </w:pPr>
            <w:r w:rsidRPr="00C03B3C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10B9780" wp14:editId="510A3F90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64770</wp:posOffset>
                      </wp:positionV>
                      <wp:extent cx="4037330" cy="1532890"/>
                      <wp:effectExtent l="0" t="0" r="0" b="0"/>
                      <wp:wrapNone/>
                      <wp:docPr id="24395337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037330" cy="1532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3A6F4E" w14:textId="7F9214C9" w:rsidR="006E4667" w:rsidRDefault="006E4667">
                                  <w:r>
                                    <w:object w:dxaOrig="5219" w:dyaOrig="1722" w14:anchorId="79620CFA">
                                      <v:shape id="_x0000_i1031" type="#_x0000_t75" style="width:304pt;height:104.8pt" o:ole="">
                                        <v:imagedata r:id="rId21" o:title=""/>
                                      </v:shape>
                                      <o:OLEObject Type="Embed" ProgID="ChemDraw.Document.6.0" ShapeID="_x0000_i1031" DrawAspect="Content" ObjectID="_1764385292" r:id="rId22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10B97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71.9pt;margin-top:5.1pt;width:317.9pt;height:12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" fillcolor="white [3201]" stroked="f" strokeweight=".5pt">
                      <v:textbox style="mso-fit-shape-to-text:t">
                        <w:txbxContent>
                          <w:p w14:paraId="023A6F4E" w14:textId="7F9214C9" w:rsidR="006E4667" w:rsidRDefault="006E4667">
                            <w:r>
                              <w:object w:dxaOrig="5219" w:dyaOrig="1722" w14:anchorId="79620CFA">
                                <v:shape id="_x0000_i1332" type="#_x0000_t75" style="width:303.75pt;height:104.6pt" o:ole="">
                                  <v:imagedata r:id="rId23" o:title=""/>
                                </v:shape>
                                <o:OLEObject Type="Embed" ProgID="ChemDraw.Document.6.0" ShapeID="_x0000_i1332" DrawAspect="Content" ObjectID="_1763808793" r:id="rId24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F73112" w14:textId="77777777" w:rsidR="006E4667" w:rsidRPr="00C03B3C" w:rsidRDefault="006E4667" w:rsidP="006E4667">
            <w:pPr>
              <w:jc w:val="center"/>
            </w:pPr>
          </w:p>
          <w:p w14:paraId="04DAE8D1" w14:textId="77777777" w:rsidR="003009EB" w:rsidRPr="00C03B3C" w:rsidRDefault="003009EB" w:rsidP="003009EB"/>
          <w:p w14:paraId="0975E948" w14:textId="77777777" w:rsidR="003009EB" w:rsidRPr="00C03B3C" w:rsidRDefault="003009EB" w:rsidP="003009EB"/>
          <w:p w14:paraId="40F6F0F9" w14:textId="77777777" w:rsidR="003009EB" w:rsidRPr="00C03B3C" w:rsidRDefault="003009EB" w:rsidP="003009EB"/>
          <w:p w14:paraId="4DE53B32" w14:textId="77777777" w:rsidR="003009EB" w:rsidRPr="00C03B3C" w:rsidRDefault="003009EB" w:rsidP="003009EB"/>
          <w:p w14:paraId="64191FDB" w14:textId="77777777" w:rsidR="003009EB" w:rsidRPr="00C03B3C" w:rsidRDefault="003009EB" w:rsidP="003009EB"/>
          <w:p w14:paraId="0B23DD84" w14:textId="77777777" w:rsidR="003009EB" w:rsidRPr="00C03B3C" w:rsidRDefault="003009EB" w:rsidP="003009EB"/>
          <w:p w14:paraId="2C95CED6" w14:textId="77777777" w:rsidR="003009EB" w:rsidRPr="00C03B3C" w:rsidRDefault="003009EB" w:rsidP="003009EB">
            <w:pPr>
              <w:ind w:firstLine="720"/>
            </w:pPr>
            <w:r w:rsidRPr="00C03B3C">
              <w:rPr>
                <w:noProof/>
                <w:lang w:val="en-IN" w:eastAsia="en-IN"/>
              </w:rPr>
              <w:drawing>
                <wp:anchor distT="0" distB="0" distL="114300" distR="114300" simplePos="0" relativeHeight="251659776" behindDoc="0" locked="0" layoutInCell="1" allowOverlap="1" wp14:anchorId="3F00C542" wp14:editId="5E78F7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182245</wp:posOffset>
                  </wp:positionV>
                  <wp:extent cx="5124450" cy="4465955"/>
                  <wp:effectExtent l="0" t="0" r="0" b="0"/>
                  <wp:wrapSquare wrapText="bothSides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e.png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8"/>
                          <a:stretch/>
                        </pic:blipFill>
                        <pic:spPr bwMode="auto">
                          <a:xfrm>
                            <a:off x="0" y="0"/>
                            <a:ext cx="5124450" cy="4465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FEBAB0" w14:textId="77777777" w:rsidR="003009EB" w:rsidRPr="00C03B3C" w:rsidRDefault="003009EB" w:rsidP="003009EB"/>
          <w:p w14:paraId="397A6B3E" w14:textId="77777777" w:rsidR="003009EB" w:rsidRPr="00C03B3C" w:rsidRDefault="003009EB" w:rsidP="003009EB"/>
          <w:p w14:paraId="11D1A183" w14:textId="77777777" w:rsidR="003009EB" w:rsidRPr="00C03B3C" w:rsidRDefault="003009EB" w:rsidP="003009EB"/>
          <w:p w14:paraId="25CC063A" w14:textId="77777777" w:rsidR="003009EB" w:rsidRPr="00C03B3C" w:rsidRDefault="003009EB" w:rsidP="003009EB"/>
          <w:p w14:paraId="66B412A6" w14:textId="77777777" w:rsidR="003009EB" w:rsidRPr="00C03B3C" w:rsidRDefault="003009EB" w:rsidP="003009EB"/>
          <w:p w14:paraId="1875DE6C" w14:textId="77777777" w:rsidR="003009EB" w:rsidRPr="00C03B3C" w:rsidRDefault="003009EB" w:rsidP="003009EB"/>
          <w:p w14:paraId="18F147CF" w14:textId="77777777" w:rsidR="003009EB" w:rsidRPr="00C03B3C" w:rsidRDefault="003009EB" w:rsidP="003009EB"/>
          <w:p w14:paraId="2AEEAA96" w14:textId="77777777" w:rsidR="003009EB" w:rsidRPr="00C03B3C" w:rsidRDefault="003009EB" w:rsidP="003009EB"/>
          <w:p w14:paraId="706FB909" w14:textId="77777777" w:rsidR="003009EB" w:rsidRPr="00C03B3C" w:rsidRDefault="003009EB" w:rsidP="003009EB"/>
          <w:p w14:paraId="5A824D95" w14:textId="77777777" w:rsidR="003009EB" w:rsidRPr="00C03B3C" w:rsidRDefault="003009EB" w:rsidP="003009EB"/>
          <w:p w14:paraId="68108FC5" w14:textId="77777777" w:rsidR="003009EB" w:rsidRPr="00C03B3C" w:rsidRDefault="003009EB" w:rsidP="003009EB"/>
          <w:p w14:paraId="6575B733" w14:textId="77777777" w:rsidR="003009EB" w:rsidRPr="00C03B3C" w:rsidRDefault="003009EB" w:rsidP="003009EB"/>
          <w:p w14:paraId="17D3B0CC" w14:textId="77777777" w:rsidR="003009EB" w:rsidRPr="00C03B3C" w:rsidRDefault="003009EB" w:rsidP="003009EB"/>
          <w:p w14:paraId="343E8D2A" w14:textId="77777777" w:rsidR="003009EB" w:rsidRPr="00C03B3C" w:rsidRDefault="003009EB" w:rsidP="003009EB"/>
          <w:p w14:paraId="2EA77788" w14:textId="77777777" w:rsidR="003009EB" w:rsidRPr="00C03B3C" w:rsidRDefault="003009EB" w:rsidP="003009EB"/>
          <w:p w14:paraId="7025B8DF" w14:textId="77777777" w:rsidR="003009EB" w:rsidRPr="00C03B3C" w:rsidRDefault="003009EB" w:rsidP="003009EB"/>
          <w:p w14:paraId="6DBE5455" w14:textId="77777777" w:rsidR="003009EB" w:rsidRPr="00C03B3C" w:rsidRDefault="003009EB" w:rsidP="003009EB"/>
          <w:p w14:paraId="1AEC6E01" w14:textId="77777777" w:rsidR="003009EB" w:rsidRPr="00C03B3C" w:rsidRDefault="003009EB" w:rsidP="003009EB"/>
          <w:p w14:paraId="1AC95290" w14:textId="77777777" w:rsidR="003009EB" w:rsidRPr="00C03B3C" w:rsidRDefault="003009EB" w:rsidP="003009EB"/>
          <w:p w14:paraId="67A9E2B0" w14:textId="77777777" w:rsidR="003009EB" w:rsidRPr="00C03B3C" w:rsidRDefault="003009EB" w:rsidP="003009EB"/>
          <w:p w14:paraId="3AAF38DC" w14:textId="77777777" w:rsidR="003009EB" w:rsidRPr="00C03B3C" w:rsidRDefault="003009EB" w:rsidP="003009EB"/>
          <w:p w14:paraId="7F7AF29D" w14:textId="77777777" w:rsidR="003009EB" w:rsidRPr="00C03B3C" w:rsidRDefault="003009EB" w:rsidP="003009EB"/>
          <w:p w14:paraId="4B1E9F5C" w14:textId="77777777" w:rsidR="003009EB" w:rsidRPr="00C03B3C" w:rsidRDefault="003009EB" w:rsidP="003009EB"/>
          <w:p w14:paraId="1E419713" w14:textId="77777777" w:rsidR="003009EB" w:rsidRPr="00C03B3C" w:rsidRDefault="003009EB" w:rsidP="003009EB"/>
          <w:p w14:paraId="1A57CE4D" w14:textId="77777777" w:rsidR="003009EB" w:rsidRPr="00C03B3C" w:rsidRDefault="003009EB" w:rsidP="003009EB"/>
          <w:p w14:paraId="4495BFAF" w14:textId="77777777" w:rsidR="003009EB" w:rsidRPr="00C03B3C" w:rsidRDefault="003009EB" w:rsidP="003009EB"/>
          <w:p w14:paraId="2EA24794" w14:textId="77777777" w:rsidR="003009EB" w:rsidRPr="00C03B3C" w:rsidRDefault="003009EB" w:rsidP="003009EB"/>
          <w:p w14:paraId="0A050C4D" w14:textId="46F149DA" w:rsidR="003009EB" w:rsidRPr="00C03B3C" w:rsidRDefault="003009EB" w:rsidP="003009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Figure S5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Mass spectra of 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-(4-(4-aminobenzyl</w:t>
            </w:r>
            <w:proofErr w:type="gramStart"/>
            <w:r w:rsidRPr="00C03B3C">
              <w:rPr>
                <w:rFonts w:asciiTheme="majorBidi" w:hAnsiTheme="majorBidi" w:cstheme="majorBidi"/>
                <w:sz w:val="20"/>
                <w:szCs w:val="20"/>
              </w:rPr>
              <w:t>)phenyl</w:t>
            </w:r>
            <w:proofErr w:type="gramEnd"/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)-7-chloroquinolin-4-amine 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(6e)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EI-MS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, m ̸z (C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22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18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ClN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proofErr w:type="spellStart"/>
            <w:r w:rsidRPr="00C03B3C">
              <w:rPr>
                <w:rFonts w:asciiTheme="majorBidi" w:hAnsiTheme="majorBidi" w:cstheme="majorBidi"/>
                <w:sz w:val="20"/>
                <w:szCs w:val="20"/>
              </w:rPr>
              <w:t>calcd</w:t>
            </w:r>
            <w:proofErr w:type="spellEnd"/>
            <w:r w:rsidRPr="00C03B3C">
              <w:rPr>
                <w:rFonts w:asciiTheme="majorBidi" w:hAnsiTheme="majorBidi" w:cstheme="majorBidi"/>
                <w:sz w:val="20"/>
                <w:szCs w:val="20"/>
              </w:rPr>
              <w:t>, 359.12; found, 358.2 [M-1</w:t>
            </w:r>
            <w:proofErr w:type="gramStart"/>
            <w:r w:rsidRPr="00C03B3C">
              <w:rPr>
                <w:rFonts w:asciiTheme="majorBidi" w:hAnsiTheme="majorBidi" w:cstheme="majorBidi"/>
                <w:sz w:val="20"/>
                <w:szCs w:val="20"/>
              </w:rPr>
              <w:t>]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proofErr w:type="gramEnd"/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=100%,  360.2[M+1]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+ 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3F2AED55" w14:textId="5BAED8AE" w:rsidR="003009EB" w:rsidRPr="00C03B3C" w:rsidRDefault="003009EB" w:rsidP="003009EB">
            <w:pPr>
              <w:tabs>
                <w:tab w:val="left" w:pos="1275"/>
              </w:tabs>
            </w:pPr>
            <w:r w:rsidRPr="00C03B3C">
              <w:tab/>
            </w:r>
          </w:p>
        </w:tc>
      </w:tr>
      <w:tr w:rsidR="006E4667" w:rsidRPr="00C03B3C" w14:paraId="4267AF25" w14:textId="77777777" w:rsidTr="003009EB">
        <w:trPr>
          <w:trHeight w:val="8810"/>
        </w:trPr>
        <w:tc>
          <w:tcPr>
            <w:tcW w:w="522" w:type="dxa"/>
          </w:tcPr>
          <w:p w14:paraId="7633B511" w14:textId="7EA91A30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838" w:type="dxa"/>
          </w:tcPr>
          <w:p w14:paraId="03ECC282" w14:textId="708DB073" w:rsidR="00286FB4" w:rsidRPr="00C03B3C" w:rsidRDefault="00286FB4" w:rsidP="00286FB4">
            <w:pPr>
              <w:tabs>
                <w:tab w:val="left" w:pos="209"/>
                <w:tab w:val="center" w:pos="4300"/>
              </w:tabs>
            </w:pPr>
            <w:r w:rsidRPr="00C03B3C">
              <w:tab/>
            </w:r>
          </w:p>
          <w:p w14:paraId="003DB6BE" w14:textId="77777777" w:rsidR="006E4667" w:rsidRPr="00C03B3C" w:rsidRDefault="003009EB" w:rsidP="006E4667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7a</w:t>
            </w: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t xml:space="preserve"> </w:t>
            </w: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3870" w:dyaOrig="2070" w14:anchorId="1895DE2F">
                <v:shape id="_x0000_i1032" type="#_x0000_t75" style="width:193.5pt;height:103.8pt" o:ole="">
                  <v:imagedata r:id="rId26" o:title=""/>
                  <o:lock v:ext="edit" aspectratio="f"/>
                </v:shape>
                <o:OLEObject Type="Embed" ProgID="ChemDraw.Document.6.0" ShapeID="_x0000_i1032" DrawAspect="Content" ObjectID="_1764385283" r:id="rId27"/>
              </w:object>
            </w:r>
          </w:p>
          <w:p w14:paraId="20325962" w14:textId="77777777" w:rsidR="003009EB" w:rsidRPr="00C03B3C" w:rsidRDefault="003009EB" w:rsidP="006E4667">
            <w:pPr>
              <w:jc w:val="center"/>
              <w:rPr>
                <w:rFonts w:eastAsiaTheme="minorEastAsia"/>
                <w:lang w:eastAsia="zh-CN"/>
              </w:rPr>
            </w:pPr>
          </w:p>
          <w:p w14:paraId="5F47E50E" w14:textId="77777777" w:rsidR="003009EB" w:rsidRPr="00C03B3C" w:rsidRDefault="003009EB" w:rsidP="006E4667">
            <w:pPr>
              <w:jc w:val="center"/>
              <w:rPr>
                <w:rFonts w:eastAsiaTheme="minorEastAsia"/>
                <w:lang w:eastAsia="zh-CN"/>
              </w:rPr>
            </w:pPr>
          </w:p>
          <w:p w14:paraId="38B63DA5" w14:textId="301331FE" w:rsidR="003009EB" w:rsidRPr="00C03B3C" w:rsidRDefault="003009EB" w:rsidP="006E4667">
            <w:pPr>
              <w:jc w:val="center"/>
            </w:pPr>
          </w:p>
        </w:tc>
      </w:tr>
      <w:tr w:rsidR="006E4667" w:rsidRPr="00C03B3C" w14:paraId="32014D03" w14:textId="77777777" w:rsidTr="003009EB">
        <w:tc>
          <w:tcPr>
            <w:tcW w:w="522" w:type="dxa"/>
          </w:tcPr>
          <w:p w14:paraId="5BE29F4F" w14:textId="77777777" w:rsidR="006E4667" w:rsidRPr="00C03B3C" w:rsidRDefault="006E4667" w:rsidP="003009E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838" w:type="dxa"/>
          </w:tcPr>
          <w:p w14:paraId="20066FF2" w14:textId="462CC6A6" w:rsidR="006E4667" w:rsidRPr="00C03B3C" w:rsidRDefault="006E4667" w:rsidP="00286FB4">
            <w:pPr>
              <w:jc w:val="lowKashida"/>
            </w:pPr>
          </w:p>
        </w:tc>
      </w:tr>
      <w:tr w:rsidR="006E4667" w:rsidRPr="00C03B3C" w14:paraId="7E08AEB5" w14:textId="77777777" w:rsidTr="003009EB">
        <w:tc>
          <w:tcPr>
            <w:tcW w:w="522" w:type="dxa"/>
          </w:tcPr>
          <w:p w14:paraId="3CC986FC" w14:textId="4635B5E0" w:rsidR="006E4667" w:rsidRPr="00C03B3C" w:rsidRDefault="006E4667" w:rsidP="003009E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838" w:type="dxa"/>
          </w:tcPr>
          <w:p w14:paraId="17E13C84" w14:textId="77777777" w:rsidR="006E4667" w:rsidRPr="00C03B3C" w:rsidRDefault="006E4667" w:rsidP="006E4667">
            <w:pPr>
              <w:jc w:val="center"/>
            </w:pPr>
          </w:p>
          <w:p w14:paraId="1A4C5940" w14:textId="0BA6C9BC" w:rsidR="006E4667" w:rsidRPr="00C03B3C" w:rsidRDefault="006E4667" w:rsidP="006E4667">
            <w:pPr>
              <w:jc w:val="center"/>
            </w:pPr>
          </w:p>
        </w:tc>
      </w:tr>
      <w:tr w:rsidR="006E4667" w:rsidRPr="00C03B3C" w14:paraId="1A86CDC6" w14:textId="77777777" w:rsidTr="003009EB">
        <w:trPr>
          <w:trHeight w:val="6110"/>
        </w:trPr>
        <w:tc>
          <w:tcPr>
            <w:tcW w:w="522" w:type="dxa"/>
          </w:tcPr>
          <w:p w14:paraId="237F36E0" w14:textId="5EEDAC3C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c</w:t>
            </w:r>
          </w:p>
        </w:tc>
        <w:tc>
          <w:tcPr>
            <w:tcW w:w="8838" w:type="dxa"/>
          </w:tcPr>
          <w:p w14:paraId="2F8F8566" w14:textId="77777777" w:rsidR="006E4667" w:rsidRPr="00C03B3C" w:rsidRDefault="006E4667" w:rsidP="006E46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FFD6B94" w14:textId="42B7B2D0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val="en-IN" w:eastAsia="en-IN"/>
              </w:rPr>
              <w:drawing>
                <wp:inline distT="0" distB="0" distL="0" distR="0" wp14:anchorId="1C53A091" wp14:editId="3A8D3BD3">
                  <wp:extent cx="5111794" cy="343844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94" cy="3438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B75D65" w14:textId="1D6AC11D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E4667" w:rsidRPr="00C03B3C" w14:paraId="3F03CD90" w14:textId="77777777" w:rsidTr="003009EB">
        <w:tc>
          <w:tcPr>
            <w:tcW w:w="522" w:type="dxa"/>
          </w:tcPr>
          <w:p w14:paraId="6F127D00" w14:textId="1DB54059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838" w:type="dxa"/>
          </w:tcPr>
          <w:p w14:paraId="50761AEF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A466A3A" w14:textId="169736E3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val="en-IN" w:eastAsia="en-IN"/>
              </w:rPr>
              <w:drawing>
                <wp:inline distT="0" distB="0" distL="0" distR="0" wp14:anchorId="42216081" wp14:editId="41C6A3B0">
                  <wp:extent cx="4774311" cy="3317534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8828" cy="3320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348CA2" w14:textId="6268F1D6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E4667" w:rsidRPr="00C03B3C" w14:paraId="260D6385" w14:textId="389272C5" w:rsidTr="003009EB">
        <w:tc>
          <w:tcPr>
            <w:tcW w:w="522" w:type="dxa"/>
          </w:tcPr>
          <w:p w14:paraId="5F0005FC" w14:textId="6AFA0726" w:rsidR="006E4667" w:rsidRPr="00C03B3C" w:rsidRDefault="006E4667" w:rsidP="006E4667">
            <w:pPr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838" w:type="dxa"/>
          </w:tcPr>
          <w:p w14:paraId="56B21164" w14:textId="77777777" w:rsidR="006E4667" w:rsidRPr="00C03B3C" w:rsidRDefault="006E4667" w:rsidP="006E4667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Figure S6. 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FTIR (a),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1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H-NMR (b),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13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C-NMR (C), Mass spectra (d) of 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N'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-(7-chloroquinolin-4-yl)-2-oxo-2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-chromene-3-carbohydrazide 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(7a)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6549BB3E" w14:textId="6539E764" w:rsidR="00C867FB" w:rsidRPr="00C03B3C" w:rsidRDefault="00C867FB" w:rsidP="006E4667">
            <w:pPr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6E4667" w:rsidRPr="00C03B3C" w14:paraId="6B3CDE6A" w14:textId="77777777" w:rsidTr="003009EB">
        <w:tc>
          <w:tcPr>
            <w:tcW w:w="522" w:type="dxa"/>
          </w:tcPr>
          <w:p w14:paraId="737C2F1E" w14:textId="77777777" w:rsidR="00C867FB" w:rsidRPr="00C03B3C" w:rsidRDefault="00C867FB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537A417" w14:textId="77777777" w:rsidR="00C867FB" w:rsidRPr="00C03B3C" w:rsidRDefault="00C867FB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6ED769A" w14:textId="7E289060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7b</w:t>
            </w:r>
          </w:p>
        </w:tc>
        <w:tc>
          <w:tcPr>
            <w:tcW w:w="8838" w:type="dxa"/>
          </w:tcPr>
          <w:p w14:paraId="0A1A5962" w14:textId="77777777" w:rsidR="006E4667" w:rsidRPr="00C03B3C" w:rsidRDefault="006E4667" w:rsidP="006E4667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  <w:p w14:paraId="00CF2044" w14:textId="1DBE104D" w:rsidR="006E4667" w:rsidRPr="00C03B3C" w:rsidRDefault="00B104B8" w:rsidP="006E4667">
            <w:pPr>
              <w:jc w:val="center"/>
            </w:pPr>
            <w:r w:rsidRPr="00C03B3C">
              <w:object w:dxaOrig="3317" w:dyaOrig="1493" w14:anchorId="738101F3">
                <v:shape id="_x0000_i1033" type="#_x0000_t75" style="width:186.1pt;height:62.65pt" o:ole="">
                  <v:imagedata r:id="rId30" o:title=""/>
                </v:shape>
                <o:OLEObject Type="Embed" ProgID="ChemDraw.Document.6.0" ShapeID="_x0000_i1033" DrawAspect="Content" ObjectID="_1764385284" r:id="rId31"/>
              </w:object>
            </w:r>
          </w:p>
          <w:p w14:paraId="6EEBE854" w14:textId="5884FC47" w:rsidR="006E4667" w:rsidRPr="00C03B3C" w:rsidRDefault="006E4667" w:rsidP="006E4667">
            <w:pPr>
              <w:jc w:val="center"/>
            </w:pPr>
          </w:p>
        </w:tc>
      </w:tr>
      <w:tr w:rsidR="006E4667" w:rsidRPr="00C03B3C" w14:paraId="7A7F6460" w14:textId="77777777" w:rsidTr="003009EB">
        <w:tc>
          <w:tcPr>
            <w:tcW w:w="522" w:type="dxa"/>
          </w:tcPr>
          <w:p w14:paraId="0764C002" w14:textId="4EFDAFC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8838" w:type="dxa"/>
          </w:tcPr>
          <w:p w14:paraId="3638D954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97B7B97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val="en-IN" w:eastAsia="en-IN"/>
              </w:rPr>
              <w:drawing>
                <wp:inline distT="0" distB="0" distL="0" distR="0" wp14:anchorId="2E88F257" wp14:editId="1BBD1748">
                  <wp:extent cx="5047471" cy="3309976"/>
                  <wp:effectExtent l="0" t="0" r="127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5149" cy="3308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AA7CB7" w14:textId="0151C83D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E4667" w:rsidRPr="00C03B3C" w14:paraId="7F6A47EF" w14:textId="77777777" w:rsidTr="003009EB">
        <w:trPr>
          <w:trHeight w:val="5660"/>
        </w:trPr>
        <w:tc>
          <w:tcPr>
            <w:tcW w:w="522" w:type="dxa"/>
          </w:tcPr>
          <w:p w14:paraId="4C6BFF47" w14:textId="754D341D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b</w:t>
            </w:r>
          </w:p>
        </w:tc>
        <w:tc>
          <w:tcPr>
            <w:tcW w:w="8838" w:type="dxa"/>
          </w:tcPr>
          <w:p w14:paraId="3DF6461B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90A68FB" w14:textId="511DB200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val="en-IN" w:eastAsia="en-IN"/>
              </w:rPr>
              <w:drawing>
                <wp:inline distT="0" distB="0" distL="0" distR="0" wp14:anchorId="5D434234" wp14:editId="266D660E">
                  <wp:extent cx="5116106" cy="3344599"/>
                  <wp:effectExtent l="0" t="0" r="889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.pn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619" cy="3346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67" w:rsidRPr="00C03B3C" w14:paraId="16EB4EB8" w14:textId="77777777" w:rsidTr="003009EB">
        <w:tc>
          <w:tcPr>
            <w:tcW w:w="522" w:type="dxa"/>
          </w:tcPr>
          <w:p w14:paraId="6DB1085B" w14:textId="2DD54009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838" w:type="dxa"/>
          </w:tcPr>
          <w:p w14:paraId="3AE8A6A5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CB590F4" w14:textId="0E9DBFE0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val="en-IN" w:eastAsia="en-IN"/>
              </w:rPr>
              <w:drawing>
                <wp:inline distT="0" distB="0" distL="0" distR="0" wp14:anchorId="54D6BBA2" wp14:editId="36D2B576">
                  <wp:extent cx="5065134" cy="3373509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164" cy="3378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FCAFA6" w14:textId="662D29FF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E4667" w:rsidRPr="00C03B3C" w14:paraId="6C195814" w14:textId="77777777" w:rsidTr="003009EB">
        <w:trPr>
          <w:trHeight w:val="6020"/>
        </w:trPr>
        <w:tc>
          <w:tcPr>
            <w:tcW w:w="522" w:type="dxa"/>
          </w:tcPr>
          <w:p w14:paraId="4D1EE9D9" w14:textId="69066AB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d</w:t>
            </w:r>
          </w:p>
        </w:tc>
        <w:tc>
          <w:tcPr>
            <w:tcW w:w="8838" w:type="dxa"/>
          </w:tcPr>
          <w:p w14:paraId="220A533B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AAB13CD" w14:textId="676877FB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val="en-IN" w:eastAsia="en-IN"/>
              </w:rPr>
              <w:drawing>
                <wp:inline distT="0" distB="0" distL="0" distR="0" wp14:anchorId="2DCFC0DC" wp14:editId="70E5FA77">
                  <wp:extent cx="5122202" cy="3493057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4153" cy="3501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FDFE80" w14:textId="77777777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E4667" w:rsidRPr="00C03B3C" w14:paraId="07805DF8" w14:textId="036B5BFD" w:rsidTr="003009EB">
        <w:tc>
          <w:tcPr>
            <w:tcW w:w="522" w:type="dxa"/>
          </w:tcPr>
          <w:p w14:paraId="0A9B6BB9" w14:textId="4800AA1A" w:rsidR="006E4667" w:rsidRPr="00C03B3C" w:rsidRDefault="006E4667" w:rsidP="006E4667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838" w:type="dxa"/>
          </w:tcPr>
          <w:p w14:paraId="3B60A2B3" w14:textId="72F02C98" w:rsidR="006E4667" w:rsidRPr="00C03B3C" w:rsidRDefault="006E4667" w:rsidP="006E4667">
            <w:pPr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Figure S7.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FTIR (a),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H-NMR (b),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C-NMR (C), Mass spectra (d) of 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-(2-((7-chloroquinolin-4-yl)amino)ethyl)-2-oxo-2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-chromene-3-carboxamide) 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(7b)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48B4BA66" w14:textId="6CB37371" w:rsidR="006E4667" w:rsidRPr="00C03B3C" w:rsidRDefault="006E4667" w:rsidP="006E4667">
            <w:pPr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6E4667" w:rsidRPr="00C03B3C" w14:paraId="1B151848" w14:textId="77777777" w:rsidTr="003009EB">
        <w:tc>
          <w:tcPr>
            <w:tcW w:w="522" w:type="dxa"/>
          </w:tcPr>
          <w:p w14:paraId="2DAB0EB2" w14:textId="77777777" w:rsidR="00C867FB" w:rsidRPr="00C03B3C" w:rsidRDefault="00C867FB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971BBA9" w14:textId="77777777" w:rsidR="00C867FB" w:rsidRPr="00C03B3C" w:rsidRDefault="00C867FB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9D771A3" w14:textId="77777777" w:rsidR="00C867FB" w:rsidRPr="00C03B3C" w:rsidRDefault="00C867FB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C75782E" w14:textId="77777777" w:rsidR="00C867FB" w:rsidRPr="00C03B3C" w:rsidRDefault="00C867FB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240E0E0" w14:textId="092F73AD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7c</w:t>
            </w:r>
          </w:p>
        </w:tc>
        <w:tc>
          <w:tcPr>
            <w:tcW w:w="8838" w:type="dxa"/>
          </w:tcPr>
          <w:p w14:paraId="4D928F04" w14:textId="36126E0C" w:rsidR="006E4667" w:rsidRPr="00C03B3C" w:rsidRDefault="006E4667" w:rsidP="006E4667">
            <w:pPr>
              <w:jc w:val="center"/>
            </w:pPr>
          </w:p>
          <w:p w14:paraId="3AE8BA76" w14:textId="77777777" w:rsidR="006E4667" w:rsidRPr="00C03B3C" w:rsidRDefault="006E4667" w:rsidP="006E4667">
            <w:pPr>
              <w:jc w:val="center"/>
            </w:pPr>
          </w:p>
          <w:p w14:paraId="47738718" w14:textId="77777777" w:rsidR="006E4667" w:rsidRPr="00C03B3C" w:rsidRDefault="006E4667" w:rsidP="006E4667">
            <w:pPr>
              <w:jc w:val="center"/>
            </w:pP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4905" w:dyaOrig="2280" w14:anchorId="21687B19">
                <v:shape id="_x0000_i1034" type="#_x0000_t75" style="width:245pt;height:114.1pt" o:ole="">
                  <v:imagedata r:id="rId36" o:title=""/>
                  <o:lock v:ext="edit" aspectratio="f"/>
                </v:shape>
                <o:OLEObject Type="Embed" ProgID="ChemDraw.Document.6.0" ShapeID="_x0000_i1034" DrawAspect="Content" ObjectID="_1764385285" r:id="rId37"/>
              </w:object>
            </w:r>
          </w:p>
          <w:p w14:paraId="3DFFD82D" w14:textId="04E7B0BA" w:rsidR="006E4667" w:rsidRPr="00C03B3C" w:rsidRDefault="006E4667" w:rsidP="006E4667">
            <w:pPr>
              <w:jc w:val="center"/>
            </w:pPr>
          </w:p>
        </w:tc>
      </w:tr>
      <w:tr w:rsidR="006E4667" w:rsidRPr="00C03B3C" w14:paraId="18B2769D" w14:textId="77777777" w:rsidTr="003009EB">
        <w:trPr>
          <w:trHeight w:val="5930"/>
        </w:trPr>
        <w:tc>
          <w:tcPr>
            <w:tcW w:w="522" w:type="dxa"/>
          </w:tcPr>
          <w:p w14:paraId="6610C137" w14:textId="6EAF461D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8838" w:type="dxa"/>
          </w:tcPr>
          <w:p w14:paraId="4371D424" w14:textId="77777777" w:rsidR="006E4667" w:rsidRPr="00C03B3C" w:rsidRDefault="006E4667" w:rsidP="006E46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0E439EE" w14:textId="04611079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val="en-IN" w:eastAsia="en-IN"/>
              </w:rPr>
              <w:drawing>
                <wp:inline distT="0" distB="0" distL="0" distR="0" wp14:anchorId="1F80F7AE" wp14:editId="1AC1A8CF">
                  <wp:extent cx="5047707" cy="3446571"/>
                  <wp:effectExtent l="0" t="0" r="635" b="190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1742" cy="3449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154E4" w14:textId="77777777" w:rsidR="006E4667" w:rsidRPr="00C03B3C" w:rsidRDefault="006E4667" w:rsidP="006E46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E4667" w:rsidRPr="00C03B3C" w14:paraId="3FA6438C" w14:textId="61F981D3" w:rsidTr="003009EB">
        <w:tc>
          <w:tcPr>
            <w:tcW w:w="522" w:type="dxa"/>
          </w:tcPr>
          <w:p w14:paraId="51AEF2D2" w14:textId="5521C2FD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838" w:type="dxa"/>
          </w:tcPr>
          <w:p w14:paraId="5DDFD9C0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BF65E2F" w14:textId="59A1E2EC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1F87017B" wp14:editId="4C2BE993">
                  <wp:extent cx="5271807" cy="3287558"/>
                  <wp:effectExtent l="0" t="0" r="5080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353" cy="328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67" w:rsidRPr="00C03B3C" w14:paraId="53EC1FE3" w14:textId="1D753D90" w:rsidTr="003009EB">
        <w:trPr>
          <w:trHeight w:val="5930"/>
        </w:trPr>
        <w:tc>
          <w:tcPr>
            <w:tcW w:w="522" w:type="dxa"/>
          </w:tcPr>
          <w:p w14:paraId="5451746B" w14:textId="0B4258E0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c</w:t>
            </w:r>
          </w:p>
        </w:tc>
        <w:tc>
          <w:tcPr>
            <w:tcW w:w="8838" w:type="dxa"/>
          </w:tcPr>
          <w:p w14:paraId="6FB18406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17A6E58" w14:textId="7B9BC46A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1CB2360" wp14:editId="783077E2">
                  <wp:extent cx="5013945" cy="3384413"/>
                  <wp:effectExtent l="0" t="0" r="0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.pn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245" cy="3384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C78D90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259E2673" w14:textId="77777777" w:rsidTr="003009EB">
        <w:tc>
          <w:tcPr>
            <w:tcW w:w="522" w:type="dxa"/>
          </w:tcPr>
          <w:p w14:paraId="2A841416" w14:textId="0B58519C" w:rsidR="006E4667" w:rsidRPr="00C03B3C" w:rsidRDefault="006E4667" w:rsidP="006E466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838" w:type="dxa"/>
          </w:tcPr>
          <w:p w14:paraId="0822BBE4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7D919B4" w14:textId="04511017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4E30185" wp14:editId="4ADC1FD8">
                  <wp:extent cx="4904509" cy="3465643"/>
                  <wp:effectExtent l="0" t="0" r="0" b="190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1270" cy="3463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036749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506E7860" w14:textId="213C5D23" w:rsidTr="003009EB">
        <w:tc>
          <w:tcPr>
            <w:tcW w:w="522" w:type="dxa"/>
          </w:tcPr>
          <w:p w14:paraId="6675CE0B" w14:textId="6254DC22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838" w:type="dxa"/>
          </w:tcPr>
          <w:p w14:paraId="23CDC3F6" w14:textId="048230BF" w:rsidR="006E4667" w:rsidRPr="00C03B3C" w:rsidRDefault="006E4667" w:rsidP="006E4667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3" w:name="_Hlk104384301"/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Figure S8.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FTIR (a),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H-NMR (b),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C-NMR (C), Mass spectra (d) of 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-(3-((7-chloroquinolin-4-yl)amino)propyl)-2-oxo-2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-chromene-3-carboxamide 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(7c)</w:t>
            </w:r>
            <w:bookmarkEnd w:id="3"/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6E4667" w:rsidRPr="00C03B3C" w14:paraId="4C8FF241" w14:textId="77777777" w:rsidTr="003009EB">
        <w:tc>
          <w:tcPr>
            <w:tcW w:w="522" w:type="dxa"/>
          </w:tcPr>
          <w:p w14:paraId="5D1B0584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0F288FF2" w14:textId="41906FBA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7d</w:t>
            </w:r>
          </w:p>
        </w:tc>
        <w:tc>
          <w:tcPr>
            <w:tcW w:w="8838" w:type="dxa"/>
          </w:tcPr>
          <w:p w14:paraId="3ECD15C9" w14:textId="20133F7F" w:rsidR="006E4667" w:rsidRPr="00C03B3C" w:rsidRDefault="006E4667" w:rsidP="006E4667">
            <w:pPr>
              <w:jc w:val="center"/>
            </w:pPr>
          </w:p>
          <w:p w14:paraId="3B48F3CE" w14:textId="352D25E3" w:rsidR="006E4667" w:rsidRPr="00C03B3C" w:rsidRDefault="006E4667" w:rsidP="006E4667">
            <w:pPr>
              <w:jc w:val="center"/>
            </w:pP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5295" w:dyaOrig="2265" w14:anchorId="1A652445">
                <v:shape id="_x0000_i1035" type="#_x0000_t75" style="width:264.5pt;height:114.15pt" o:ole="">
                  <v:imagedata r:id="rId42" o:title=""/>
                  <o:lock v:ext="edit" aspectratio="f"/>
                </v:shape>
                <o:OLEObject Type="Embed" ProgID="ChemDraw.Document.6.0" ShapeID="_x0000_i1035" DrawAspect="Content" ObjectID="_1764385286" r:id="rId43"/>
              </w:object>
            </w:r>
          </w:p>
          <w:p w14:paraId="2226FBA0" w14:textId="5CC98D92" w:rsidR="006E4667" w:rsidRPr="00C03B3C" w:rsidRDefault="006E4667" w:rsidP="006E4667">
            <w:pPr>
              <w:jc w:val="center"/>
            </w:pPr>
          </w:p>
        </w:tc>
      </w:tr>
      <w:tr w:rsidR="006E4667" w:rsidRPr="00C03B3C" w14:paraId="54555184" w14:textId="77777777" w:rsidTr="003009EB">
        <w:tc>
          <w:tcPr>
            <w:tcW w:w="522" w:type="dxa"/>
          </w:tcPr>
          <w:p w14:paraId="3F4B9F7E" w14:textId="73126AF8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8838" w:type="dxa"/>
          </w:tcPr>
          <w:p w14:paraId="35FFBA4E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3328641" w14:textId="037E8198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186574E" wp14:editId="273E6615">
                  <wp:extent cx="5161448" cy="3510446"/>
                  <wp:effectExtent l="0" t="0" r="127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.pn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872" cy="350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67" w:rsidRPr="00C03B3C" w14:paraId="1B85BCBF" w14:textId="77777777" w:rsidTr="003009EB">
        <w:trPr>
          <w:trHeight w:val="5660"/>
        </w:trPr>
        <w:tc>
          <w:tcPr>
            <w:tcW w:w="522" w:type="dxa"/>
          </w:tcPr>
          <w:p w14:paraId="40796534" w14:textId="249E93A6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b</w:t>
            </w:r>
          </w:p>
        </w:tc>
        <w:tc>
          <w:tcPr>
            <w:tcW w:w="8838" w:type="dxa"/>
          </w:tcPr>
          <w:p w14:paraId="2E9B247E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C2C5356" w14:textId="251351E2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959C092" wp14:editId="5781BCCE">
                  <wp:extent cx="5094196" cy="3405383"/>
                  <wp:effectExtent l="0" t="0" r="0" b="508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.pn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7409" cy="3407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67" w:rsidRPr="00C03B3C" w14:paraId="64AE4A1E" w14:textId="77777777" w:rsidTr="003009EB">
        <w:tc>
          <w:tcPr>
            <w:tcW w:w="522" w:type="dxa"/>
          </w:tcPr>
          <w:p w14:paraId="399BF9C4" w14:textId="7292FBFA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838" w:type="dxa"/>
          </w:tcPr>
          <w:p w14:paraId="10D3CDAB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0651C0F" w14:textId="11BB8EB6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635E94E9" wp14:editId="428469E1">
                  <wp:extent cx="5310529" cy="3618081"/>
                  <wp:effectExtent l="0" t="0" r="4445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.pn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0529" cy="361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C99D8F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157AA9D9" w14:textId="77777777" w:rsidTr="003009EB">
        <w:trPr>
          <w:trHeight w:val="5660"/>
        </w:trPr>
        <w:tc>
          <w:tcPr>
            <w:tcW w:w="522" w:type="dxa"/>
          </w:tcPr>
          <w:p w14:paraId="76924D34" w14:textId="0BD99A43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d</w:t>
            </w:r>
          </w:p>
        </w:tc>
        <w:tc>
          <w:tcPr>
            <w:tcW w:w="8838" w:type="dxa"/>
          </w:tcPr>
          <w:p w14:paraId="3736902F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3462913" w14:textId="7A257FDF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BA79436" wp14:editId="1EBD68E2">
                  <wp:extent cx="4405746" cy="3203108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8927" cy="320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A8BD7F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4220C5F9" w14:textId="31C0B699" w:rsidTr="003009EB">
        <w:tc>
          <w:tcPr>
            <w:tcW w:w="522" w:type="dxa"/>
          </w:tcPr>
          <w:p w14:paraId="56FCFA72" w14:textId="4FC8A362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38" w:type="dxa"/>
          </w:tcPr>
          <w:p w14:paraId="5D1097B5" w14:textId="77777777" w:rsidR="006E4667" w:rsidRPr="00C03B3C" w:rsidRDefault="006E4667" w:rsidP="006E4667">
            <w:pPr>
              <w:spacing w:line="276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bookmarkStart w:id="4" w:name="_Hlk104394307"/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Figure S9.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FTIR (a),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H-NMR (b),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C-NMR (c), Mass spectra (d) of 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-(4-((7-chloroquinolin-4-yl)amino)phenyl)-2-oxo-2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-chromene-3-carboxamide 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(7d)</w:t>
            </w:r>
            <w:bookmarkEnd w:id="4"/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620F5DAA" w14:textId="77777777" w:rsidR="00C867FB" w:rsidRPr="00C03B3C" w:rsidRDefault="00C867FB" w:rsidP="006E4667">
            <w:pPr>
              <w:spacing w:line="276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4BE415A" w14:textId="77777777" w:rsidR="00C867FB" w:rsidRPr="00C03B3C" w:rsidRDefault="00C867FB" w:rsidP="006E4667">
            <w:pPr>
              <w:spacing w:line="276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BE2EB49" w14:textId="77777777" w:rsidR="00C867FB" w:rsidRPr="00C03B3C" w:rsidRDefault="00C867FB" w:rsidP="006E4667">
            <w:pPr>
              <w:spacing w:line="276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02A54B8" w14:textId="77777777" w:rsidR="00C867FB" w:rsidRPr="00C03B3C" w:rsidRDefault="00C867FB" w:rsidP="006E4667">
            <w:pPr>
              <w:spacing w:line="276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0D1784B" w14:textId="77777777" w:rsidR="00C867FB" w:rsidRPr="00C03B3C" w:rsidRDefault="00C867FB" w:rsidP="006E4667">
            <w:pPr>
              <w:spacing w:line="276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0C3C750" w14:textId="77777777" w:rsidR="00C867FB" w:rsidRPr="00C03B3C" w:rsidRDefault="00C867FB" w:rsidP="006E4667">
            <w:pPr>
              <w:spacing w:line="276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929CE7E" w14:textId="293EAF6E" w:rsidR="00C867FB" w:rsidRPr="00C03B3C" w:rsidRDefault="00C867FB" w:rsidP="006E4667">
            <w:pPr>
              <w:spacing w:line="276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E4667" w:rsidRPr="00C03B3C" w14:paraId="5EB81947" w14:textId="77777777" w:rsidTr="003009EB">
        <w:tc>
          <w:tcPr>
            <w:tcW w:w="522" w:type="dxa"/>
          </w:tcPr>
          <w:p w14:paraId="1643C261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D3D2958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3F0D07F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145D6F5" w14:textId="6E67ECB5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7e</w:t>
            </w:r>
          </w:p>
        </w:tc>
        <w:tc>
          <w:tcPr>
            <w:tcW w:w="8838" w:type="dxa"/>
          </w:tcPr>
          <w:p w14:paraId="687456E6" w14:textId="2B192F64" w:rsidR="006E4667" w:rsidRPr="00C03B3C" w:rsidRDefault="006E4667" w:rsidP="006E4667">
            <w:pPr>
              <w:jc w:val="center"/>
            </w:pPr>
          </w:p>
          <w:p w14:paraId="17214E13" w14:textId="26266C65" w:rsidR="006E4667" w:rsidRPr="00C03B3C" w:rsidRDefault="006E4667" w:rsidP="006E4667">
            <w:pPr>
              <w:jc w:val="center"/>
            </w:pP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6735" w:dyaOrig="2265" w14:anchorId="42AA9BC3">
                <v:shape id="_x0000_i1036" type="#_x0000_t75" style="width:336.75pt;height:114.15pt" o:ole="">
                  <v:imagedata r:id="rId48" o:title=""/>
                  <o:lock v:ext="edit" aspectratio="f"/>
                </v:shape>
                <o:OLEObject Type="Embed" ProgID="ChemDraw.Document.6.0" ShapeID="_x0000_i1036" DrawAspect="Content" ObjectID="_1764385287" r:id="rId49"/>
              </w:object>
            </w:r>
          </w:p>
          <w:p w14:paraId="7F5443C0" w14:textId="5236B096" w:rsidR="006E4667" w:rsidRPr="00C03B3C" w:rsidRDefault="006E4667" w:rsidP="006E4667">
            <w:pPr>
              <w:jc w:val="center"/>
            </w:pPr>
          </w:p>
        </w:tc>
      </w:tr>
      <w:tr w:rsidR="006E4667" w:rsidRPr="00C03B3C" w14:paraId="4D083C03" w14:textId="77777777" w:rsidTr="003009EB">
        <w:trPr>
          <w:trHeight w:val="6290"/>
        </w:trPr>
        <w:tc>
          <w:tcPr>
            <w:tcW w:w="522" w:type="dxa"/>
          </w:tcPr>
          <w:p w14:paraId="080C5506" w14:textId="686FB522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8838" w:type="dxa"/>
          </w:tcPr>
          <w:p w14:paraId="3A263377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25B0F94" w14:textId="367FE77A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E4B1A52" wp14:editId="1C1BB6D4">
                  <wp:extent cx="5162400" cy="3472486"/>
                  <wp:effectExtent l="0" t="0" r="63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.pn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400" cy="347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686A4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3528B391" w14:textId="77777777" w:rsidTr="003009EB">
        <w:tc>
          <w:tcPr>
            <w:tcW w:w="522" w:type="dxa"/>
          </w:tcPr>
          <w:p w14:paraId="3AEB0153" w14:textId="2084D6A2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838" w:type="dxa"/>
          </w:tcPr>
          <w:p w14:paraId="66913E3C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49EA4E4" w14:textId="1EBA30C9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ACEB181" wp14:editId="57C44596">
                  <wp:extent cx="5169005" cy="3359854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.pn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6586" cy="336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67" w:rsidRPr="00C03B3C" w14:paraId="4116657B" w14:textId="77777777" w:rsidTr="003009EB">
        <w:trPr>
          <w:trHeight w:val="6200"/>
        </w:trPr>
        <w:tc>
          <w:tcPr>
            <w:tcW w:w="522" w:type="dxa"/>
          </w:tcPr>
          <w:p w14:paraId="561A967B" w14:textId="232AD34E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c</w:t>
            </w:r>
          </w:p>
        </w:tc>
        <w:tc>
          <w:tcPr>
            <w:tcW w:w="8838" w:type="dxa"/>
          </w:tcPr>
          <w:p w14:paraId="6D0D741D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426D4E1" w14:textId="65038168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0EFDBDD" wp14:editId="5FD21724">
                  <wp:extent cx="5195264" cy="3558423"/>
                  <wp:effectExtent l="0" t="0" r="5715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.png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2044" cy="3563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0BCF23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3A11354D" w14:textId="77777777" w:rsidTr="003009EB">
        <w:tc>
          <w:tcPr>
            <w:tcW w:w="522" w:type="dxa"/>
          </w:tcPr>
          <w:p w14:paraId="163AD38A" w14:textId="3CF911A1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838" w:type="dxa"/>
          </w:tcPr>
          <w:p w14:paraId="19CEA370" w14:textId="77777777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B529A07" w14:textId="4188FF6D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FBBC626" wp14:editId="71F8CD39">
                  <wp:extent cx="4964965" cy="3252689"/>
                  <wp:effectExtent l="0" t="0" r="762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4964" cy="325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D20B87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10BCAEC8" w14:textId="415D3A31" w:rsidTr="003009EB">
        <w:tc>
          <w:tcPr>
            <w:tcW w:w="522" w:type="dxa"/>
          </w:tcPr>
          <w:p w14:paraId="0A44E974" w14:textId="56A7C02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838" w:type="dxa"/>
          </w:tcPr>
          <w:p w14:paraId="308E3B53" w14:textId="634FB95E" w:rsidR="006E4667" w:rsidRPr="00C03B3C" w:rsidRDefault="006E4667" w:rsidP="006E4667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Figure S10.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FTIR (a),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H-NMR (b),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C-NMR (c), Mass spectra (d) of 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-(4-(4-((7-chloroquinolin-4-yl)amino)benzyl)phenyl)-2-oxo-2</w:t>
            </w:r>
            <w:r w:rsidRPr="00C03B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-chromene-3-carboxamide</w:t>
            </w: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(7e)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6E4667" w:rsidRPr="00C03B3C" w14:paraId="77C25C37" w14:textId="77777777" w:rsidTr="003009EB">
        <w:tc>
          <w:tcPr>
            <w:tcW w:w="522" w:type="dxa"/>
          </w:tcPr>
          <w:p w14:paraId="1F61EF2E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CE3190F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8FFC1BC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4EE13CE" w14:textId="4F4519E8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10b</w:t>
            </w:r>
          </w:p>
        </w:tc>
        <w:tc>
          <w:tcPr>
            <w:tcW w:w="8838" w:type="dxa"/>
          </w:tcPr>
          <w:p w14:paraId="62039914" w14:textId="77777777" w:rsidR="006E4667" w:rsidRPr="00C03B3C" w:rsidRDefault="006E4667" w:rsidP="006E4667">
            <w:pPr>
              <w:jc w:val="center"/>
            </w:pPr>
          </w:p>
          <w:p w14:paraId="4279CA3C" w14:textId="77777777" w:rsidR="006E4667" w:rsidRPr="00C03B3C" w:rsidRDefault="006E4667" w:rsidP="006E4667">
            <w:pPr>
              <w:jc w:val="center"/>
            </w:pP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4605" w:dyaOrig="2115" w14:anchorId="608C943A">
                <v:shape id="_x0000_i1037" type="#_x0000_t75" style="width:230pt;height:105.65pt" o:ole="">
                  <v:imagedata r:id="rId54" o:title=""/>
                  <o:lock v:ext="edit" aspectratio="f"/>
                </v:shape>
                <o:OLEObject Type="Embed" ProgID="ChemDraw.Document.6.0" ShapeID="_x0000_i1037" DrawAspect="Content" ObjectID="_1764385288" r:id="rId55"/>
              </w:object>
            </w:r>
          </w:p>
          <w:p w14:paraId="2C7AA2C0" w14:textId="2B7BABC7" w:rsidR="006E4667" w:rsidRPr="00C03B3C" w:rsidRDefault="006E4667" w:rsidP="006E4667">
            <w:pPr>
              <w:jc w:val="center"/>
            </w:pPr>
          </w:p>
        </w:tc>
      </w:tr>
      <w:tr w:rsidR="006E4667" w:rsidRPr="00C03B3C" w14:paraId="14F94F64" w14:textId="77777777" w:rsidTr="003009EB">
        <w:tc>
          <w:tcPr>
            <w:tcW w:w="522" w:type="dxa"/>
          </w:tcPr>
          <w:p w14:paraId="12365E35" w14:textId="018E82E3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8838" w:type="dxa"/>
          </w:tcPr>
          <w:p w14:paraId="6E41A9BF" w14:textId="77777777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3500FD3" w14:textId="462109C7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6313D95" wp14:editId="2E0EBAE0">
                  <wp:extent cx="5112000" cy="3376869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.pn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2000" cy="3376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8D0A6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2BC99DBC" w14:textId="77777777" w:rsidTr="003009EB">
        <w:trPr>
          <w:trHeight w:val="5840"/>
        </w:trPr>
        <w:tc>
          <w:tcPr>
            <w:tcW w:w="522" w:type="dxa"/>
          </w:tcPr>
          <w:p w14:paraId="0B290946" w14:textId="533FFB28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b</w:t>
            </w:r>
          </w:p>
        </w:tc>
        <w:tc>
          <w:tcPr>
            <w:tcW w:w="8838" w:type="dxa"/>
          </w:tcPr>
          <w:p w14:paraId="37DD8F1C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0558484" w14:textId="1AE8BB3F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6E24F29C" wp14:editId="4F8D7041">
                  <wp:extent cx="5276024" cy="3496493"/>
                  <wp:effectExtent l="0" t="0" r="1270" b="889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.png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295" cy="3497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67" w:rsidRPr="00C03B3C" w14:paraId="60A8537C" w14:textId="77777777" w:rsidTr="003009EB">
        <w:tc>
          <w:tcPr>
            <w:tcW w:w="522" w:type="dxa"/>
          </w:tcPr>
          <w:p w14:paraId="6D4EE0AB" w14:textId="58930C51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838" w:type="dxa"/>
          </w:tcPr>
          <w:p w14:paraId="001848A8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D641DED" w14:textId="77777777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7DA51BF" wp14:editId="5FDF8789">
                  <wp:extent cx="5413693" cy="3680271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.png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45" cy="367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0DF623" w14:textId="4D97E934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1C4681F1" w14:textId="77777777" w:rsidTr="003009EB">
        <w:trPr>
          <w:trHeight w:val="5480"/>
        </w:trPr>
        <w:tc>
          <w:tcPr>
            <w:tcW w:w="522" w:type="dxa"/>
          </w:tcPr>
          <w:p w14:paraId="3AD8E389" w14:textId="1C4C5C1D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d</w:t>
            </w:r>
          </w:p>
        </w:tc>
        <w:tc>
          <w:tcPr>
            <w:tcW w:w="8838" w:type="dxa"/>
          </w:tcPr>
          <w:p w14:paraId="0623F92C" w14:textId="77777777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D5F71A2" w14:textId="2D1E274C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8D66A8B" wp14:editId="433ABE50">
                  <wp:extent cx="4058122" cy="309518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2050" cy="3105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9DDD7B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2EE5F778" w14:textId="1E594D0B" w:rsidTr="003009EB">
        <w:tc>
          <w:tcPr>
            <w:tcW w:w="522" w:type="dxa"/>
          </w:tcPr>
          <w:p w14:paraId="26B5FE35" w14:textId="19CF918C" w:rsidR="006E4667" w:rsidRPr="00C03B3C" w:rsidRDefault="006E4667" w:rsidP="006E466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8838" w:type="dxa"/>
          </w:tcPr>
          <w:p w14:paraId="55668503" w14:textId="77777777" w:rsidR="006E4667" w:rsidRPr="00C03B3C" w:rsidRDefault="006E4667" w:rsidP="006E4667">
            <w:pPr>
              <w:spacing w:line="360" w:lineRule="auto"/>
              <w:jc w:val="lowKashida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bookmarkStart w:id="5" w:name="_Hlk134198700"/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Figure S11.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 FTIR (a),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H-NMR (b),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C-NMR (c), Mass spectra (d) of </w:t>
            </w:r>
            <w:r w:rsidRPr="00C03B3C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  <w:t>N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-(2-(acridin-9-ylamino)ethyl)-2-oxo-2</w:t>
            </w:r>
            <w:r w:rsidRPr="00C03B3C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  <w:t>H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 xml:space="preserve">-chromene-3-carboxamide </w:t>
            </w:r>
            <w:r w:rsidRPr="00C03B3C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(10b)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.</w:t>
            </w:r>
            <w:bookmarkEnd w:id="5"/>
          </w:p>
          <w:p w14:paraId="60C5E797" w14:textId="77777777" w:rsidR="00C867FB" w:rsidRPr="00C03B3C" w:rsidRDefault="00C867FB" w:rsidP="006E4667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  <w:p w14:paraId="2B3F4D66" w14:textId="77777777" w:rsidR="00C867FB" w:rsidRPr="00C03B3C" w:rsidRDefault="00C867FB" w:rsidP="006E4667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  <w:p w14:paraId="62ED6EA5" w14:textId="54E56BF3" w:rsidR="00C867FB" w:rsidRPr="00C03B3C" w:rsidRDefault="00C867FB" w:rsidP="006E4667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6E4667" w:rsidRPr="00C03B3C" w14:paraId="11D2127B" w14:textId="77777777" w:rsidTr="003009EB">
        <w:tc>
          <w:tcPr>
            <w:tcW w:w="522" w:type="dxa"/>
          </w:tcPr>
          <w:p w14:paraId="0C99BBE5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20B10F5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23E1FDA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39BE6C4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A2FB35B" w14:textId="77777777" w:rsidR="00C867FB" w:rsidRPr="00C03B3C" w:rsidRDefault="00C867FB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77767B7" w14:textId="3EF0E28B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10c</w:t>
            </w:r>
          </w:p>
        </w:tc>
        <w:tc>
          <w:tcPr>
            <w:tcW w:w="8838" w:type="dxa"/>
          </w:tcPr>
          <w:p w14:paraId="26B300D5" w14:textId="77777777" w:rsidR="006E4667" w:rsidRPr="00C03B3C" w:rsidRDefault="006E4667" w:rsidP="006E4667">
            <w:pPr>
              <w:jc w:val="center"/>
            </w:pPr>
          </w:p>
          <w:p w14:paraId="279AD89B" w14:textId="7A747CB6" w:rsidR="006E4667" w:rsidRPr="00C03B3C" w:rsidRDefault="006E4667" w:rsidP="006E4667">
            <w:pPr>
              <w:jc w:val="center"/>
            </w:pPr>
          </w:p>
          <w:p w14:paraId="61E13A1E" w14:textId="7B814E4D" w:rsidR="006E4667" w:rsidRPr="00C03B3C" w:rsidRDefault="006E4667" w:rsidP="006E4667">
            <w:pPr>
              <w:jc w:val="center"/>
            </w:pP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4605" w:dyaOrig="2085" w14:anchorId="69DA6C80">
                <v:shape id="_x0000_i1038" type="#_x0000_t75" style="width:230pt;height:103.85pt" o:ole="">
                  <v:imagedata r:id="rId60" o:title=""/>
                  <o:lock v:ext="edit" aspectratio="f"/>
                </v:shape>
                <o:OLEObject Type="Embed" ProgID="ChemDraw.Document.6.0" ShapeID="_x0000_i1038" DrawAspect="Content" ObjectID="_1764385289" r:id="rId61"/>
              </w:object>
            </w:r>
          </w:p>
          <w:p w14:paraId="4AD2BE0F" w14:textId="2AA5DE14" w:rsidR="006E4667" w:rsidRPr="00C03B3C" w:rsidRDefault="006E4667" w:rsidP="006E4667">
            <w:pPr>
              <w:jc w:val="center"/>
            </w:pPr>
          </w:p>
        </w:tc>
      </w:tr>
      <w:tr w:rsidR="006E4667" w:rsidRPr="00C03B3C" w14:paraId="0F293319" w14:textId="77777777" w:rsidTr="003009EB">
        <w:trPr>
          <w:trHeight w:val="5570"/>
        </w:trPr>
        <w:tc>
          <w:tcPr>
            <w:tcW w:w="522" w:type="dxa"/>
          </w:tcPr>
          <w:p w14:paraId="69ED3A1C" w14:textId="13F2A4F3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8838" w:type="dxa"/>
          </w:tcPr>
          <w:p w14:paraId="624E684B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558D2C6" w14:textId="5B971CB2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371FA5B" wp14:editId="734779C8">
                  <wp:extent cx="4860000" cy="32062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.png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0000" cy="320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DB2BB9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5864C5A9" w14:textId="77777777" w:rsidTr="003009EB">
        <w:tc>
          <w:tcPr>
            <w:tcW w:w="522" w:type="dxa"/>
          </w:tcPr>
          <w:p w14:paraId="41ED7EC4" w14:textId="5EAEA9F6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838" w:type="dxa"/>
          </w:tcPr>
          <w:p w14:paraId="7503FEDA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F24F8AC" w14:textId="1817CFF7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49C5DE2A" wp14:editId="0560851B">
                  <wp:extent cx="5092712" cy="3440845"/>
                  <wp:effectExtent l="0" t="0" r="0" b="762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.png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159" cy="3442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67" w:rsidRPr="00C03B3C" w14:paraId="686DEF4A" w14:textId="77777777" w:rsidTr="003009EB">
        <w:trPr>
          <w:trHeight w:val="6470"/>
        </w:trPr>
        <w:tc>
          <w:tcPr>
            <w:tcW w:w="522" w:type="dxa"/>
          </w:tcPr>
          <w:p w14:paraId="6AE12D94" w14:textId="6DBB183C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c</w:t>
            </w:r>
          </w:p>
        </w:tc>
        <w:tc>
          <w:tcPr>
            <w:tcW w:w="8838" w:type="dxa"/>
          </w:tcPr>
          <w:p w14:paraId="45659D66" w14:textId="6AB1A463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B9E7150" w14:textId="4322673C" w:rsidR="006E4667" w:rsidRPr="00C03B3C" w:rsidRDefault="00286FB4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19DF3022" wp14:editId="224638D5">
                  <wp:extent cx="5439433" cy="3682659"/>
                  <wp:effectExtent l="0" t="0" r="889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.png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4382" cy="368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67" w:rsidRPr="00C03B3C" w14:paraId="209D2F61" w14:textId="77777777" w:rsidTr="003009EB">
        <w:tc>
          <w:tcPr>
            <w:tcW w:w="522" w:type="dxa"/>
          </w:tcPr>
          <w:p w14:paraId="7B85E79F" w14:textId="3D9D95C8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838" w:type="dxa"/>
          </w:tcPr>
          <w:p w14:paraId="159B54F1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90D892B" w14:textId="4F787246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AC4D13A" wp14:editId="0C075751">
                  <wp:extent cx="3937210" cy="3053021"/>
                  <wp:effectExtent l="0" t="0" r="635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.pn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4143" cy="3058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13C5EE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7EE971F8" w14:textId="52729A55" w:rsidTr="003009EB">
        <w:tc>
          <w:tcPr>
            <w:tcW w:w="522" w:type="dxa"/>
          </w:tcPr>
          <w:p w14:paraId="5816D4AA" w14:textId="616C9506" w:rsidR="006E4667" w:rsidRPr="00C03B3C" w:rsidRDefault="006E4667" w:rsidP="006E466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8838" w:type="dxa"/>
          </w:tcPr>
          <w:p w14:paraId="2CF7A33F" w14:textId="77777777" w:rsidR="006E4667" w:rsidRPr="00C03B3C" w:rsidRDefault="006E4667" w:rsidP="006E4667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Figure S12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. FTIR (a),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H NMR (b), </w:t>
            </w:r>
            <w:r w:rsidRPr="00C03B3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 w:rsidRPr="00C03B3C">
              <w:rPr>
                <w:rFonts w:asciiTheme="majorBidi" w:hAnsiTheme="majorBidi" w:cstheme="majorBidi"/>
                <w:sz w:val="20"/>
                <w:szCs w:val="20"/>
              </w:rPr>
              <w:t xml:space="preserve">C NMR (c), Mass spectra (d) of </w:t>
            </w:r>
            <w:r w:rsidRPr="00C03B3C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  <w:t>N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-(2-(acridin-9-ylamino)propyl)-2-oxo-2</w:t>
            </w:r>
            <w:r w:rsidRPr="00C03B3C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  <w:t>H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 xml:space="preserve">-chromene-3-carboxamide </w:t>
            </w:r>
            <w:r w:rsidRPr="00C03B3C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(10c)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.</w:t>
            </w:r>
          </w:p>
          <w:p w14:paraId="1197A053" w14:textId="04ED7C04" w:rsidR="006E4667" w:rsidRPr="00C03B3C" w:rsidRDefault="006E4667" w:rsidP="006E4667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6E4667" w:rsidRPr="00C03B3C" w14:paraId="123961B5" w14:textId="77777777" w:rsidTr="003009EB">
        <w:tc>
          <w:tcPr>
            <w:tcW w:w="522" w:type="dxa"/>
          </w:tcPr>
          <w:p w14:paraId="416AFB1E" w14:textId="77777777" w:rsidR="00C867FB" w:rsidRPr="00C03B3C" w:rsidRDefault="00C867FB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24CBE64" w14:textId="77777777" w:rsidR="00C867FB" w:rsidRPr="00C03B3C" w:rsidRDefault="00C867FB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DFF94DA" w14:textId="77777777" w:rsidR="00C867FB" w:rsidRPr="00C03B3C" w:rsidRDefault="00C867FB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0A2A4825" w14:textId="7530D8F1" w:rsidR="006E4667" w:rsidRPr="00C03B3C" w:rsidRDefault="006E4667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13b</w:t>
            </w:r>
          </w:p>
        </w:tc>
        <w:tc>
          <w:tcPr>
            <w:tcW w:w="8838" w:type="dxa"/>
          </w:tcPr>
          <w:p w14:paraId="5B751423" w14:textId="598B129E" w:rsidR="006E4667" w:rsidRPr="00C03B3C" w:rsidRDefault="006E4667" w:rsidP="006E4667">
            <w:pPr>
              <w:jc w:val="center"/>
            </w:pPr>
          </w:p>
          <w:p w14:paraId="4CC7304E" w14:textId="2ED26C22" w:rsidR="006E4667" w:rsidRPr="00C03B3C" w:rsidRDefault="006E4667" w:rsidP="006E4667">
            <w:pPr>
              <w:jc w:val="center"/>
            </w:pP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4635" w:dyaOrig="2625" w14:anchorId="4CDBFEFF">
                <v:shape id="_x0000_i1039" type="#_x0000_t75" style="width:231.05pt;height:130.85pt" o:ole="">
                  <v:imagedata r:id="rId66" o:title=""/>
                  <o:lock v:ext="edit" aspectratio="f"/>
                </v:shape>
                <o:OLEObject Type="Embed" ProgID="ChemDraw.Document.6.0" ShapeID="_x0000_i1039" DrawAspect="Content" ObjectID="_1764385290" r:id="rId67"/>
              </w:object>
            </w:r>
          </w:p>
          <w:p w14:paraId="131E7349" w14:textId="359268B1" w:rsidR="006E4667" w:rsidRPr="00C03B3C" w:rsidRDefault="006E4667" w:rsidP="006E4667">
            <w:pPr>
              <w:jc w:val="center"/>
            </w:pPr>
          </w:p>
        </w:tc>
      </w:tr>
      <w:tr w:rsidR="006E4667" w:rsidRPr="00C03B3C" w14:paraId="30685747" w14:textId="77777777" w:rsidTr="003009EB">
        <w:tc>
          <w:tcPr>
            <w:tcW w:w="522" w:type="dxa"/>
          </w:tcPr>
          <w:p w14:paraId="39AEE2AB" w14:textId="77905D10" w:rsidR="006E4667" w:rsidRPr="00C03B3C" w:rsidRDefault="006E4667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838" w:type="dxa"/>
          </w:tcPr>
          <w:p w14:paraId="03165CC0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AED19E1" w14:textId="72C9265F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420E457" wp14:editId="49EF0CC1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996315</wp:posOffset>
                      </wp:positionV>
                      <wp:extent cx="2141220" cy="1165860"/>
                      <wp:effectExtent l="0" t="0" r="0" b="0"/>
                      <wp:wrapNone/>
                      <wp:docPr id="9571875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141220" cy="1165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51891A" w14:textId="35E9C689" w:rsidR="006E4667" w:rsidRDefault="006E466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420E457" id="Text Box 2" o:spid="_x0000_s1027" type="#_x0000_t202" style="position:absolute;left:0;text-align:left;margin-left:79.6pt;margin-top:78.45pt;width:168.6pt;height:91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" fillcolor="white [3201]" stroked="f" strokeweight=".5pt">
                      <v:textbox>
                        <w:txbxContent>
                          <w:p w14:paraId="2C51891A" w14:textId="35E9C689" w:rsidR="006E4667" w:rsidRDefault="006E4667"/>
                        </w:txbxContent>
                      </v:textbox>
                    </v:shape>
                  </w:pict>
                </mc:Fallback>
              </mc:AlternateContent>
            </w: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693B4AC7" wp14:editId="2B01F06D">
                  <wp:extent cx="5208663" cy="2709506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.png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0333" cy="271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3A80B5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69FCB017" w14:textId="77777777" w:rsidTr="003009EB">
        <w:trPr>
          <w:trHeight w:val="5840"/>
        </w:trPr>
        <w:tc>
          <w:tcPr>
            <w:tcW w:w="522" w:type="dxa"/>
          </w:tcPr>
          <w:p w14:paraId="1DBC7393" w14:textId="784F33BB" w:rsidR="006E4667" w:rsidRPr="00C03B3C" w:rsidRDefault="006E4667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b</w:t>
            </w:r>
          </w:p>
        </w:tc>
        <w:tc>
          <w:tcPr>
            <w:tcW w:w="8838" w:type="dxa"/>
          </w:tcPr>
          <w:p w14:paraId="0BF0D1E6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8AD89A6" w14:textId="2F90AB32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7247068" w14:textId="55796FBE" w:rsidR="006E4667" w:rsidRPr="00C03B3C" w:rsidRDefault="00286FB4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EC0B91F" wp14:editId="328A9FB9">
                  <wp:extent cx="5184119" cy="336137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.png"/>
                          <pic:cNvPicPr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539" cy="335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AAA159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2F4B3316" w14:textId="77777777" w:rsidTr="003009EB">
        <w:tc>
          <w:tcPr>
            <w:tcW w:w="522" w:type="dxa"/>
          </w:tcPr>
          <w:p w14:paraId="75A02227" w14:textId="11809621" w:rsidR="006E4667" w:rsidRPr="00C03B3C" w:rsidRDefault="006E4667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838" w:type="dxa"/>
          </w:tcPr>
          <w:p w14:paraId="30B1151D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BDE7219" w14:textId="538A0786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14F7386" wp14:editId="3C5BC1EC">
                  <wp:extent cx="5400893" cy="3924300"/>
                  <wp:effectExtent l="0" t="0" r="952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.png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2951" cy="393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B355F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0D278674" w14:textId="77777777" w:rsidTr="003009EB">
        <w:tc>
          <w:tcPr>
            <w:tcW w:w="522" w:type="dxa"/>
          </w:tcPr>
          <w:p w14:paraId="087F6176" w14:textId="0D0C39F2" w:rsidR="006E4667" w:rsidRPr="00C03B3C" w:rsidRDefault="006E4667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d</w:t>
            </w:r>
          </w:p>
        </w:tc>
        <w:tc>
          <w:tcPr>
            <w:tcW w:w="8838" w:type="dxa"/>
          </w:tcPr>
          <w:p w14:paraId="1483B89E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75C13F2" w14:textId="188984C8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6EB7B75B" wp14:editId="331B2102">
                  <wp:extent cx="3831148" cy="2913476"/>
                  <wp:effectExtent l="0" t="0" r="0" b="127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.pn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2755" cy="2922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CA9E4C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3B2E70DC" w14:textId="77CEAA2F" w:rsidTr="003009EB">
        <w:tc>
          <w:tcPr>
            <w:tcW w:w="522" w:type="dxa"/>
          </w:tcPr>
          <w:p w14:paraId="2F110661" w14:textId="4FD8366F" w:rsidR="006E4667" w:rsidRPr="00C03B3C" w:rsidRDefault="006E4667" w:rsidP="006E466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8838" w:type="dxa"/>
          </w:tcPr>
          <w:p w14:paraId="6C6D47D3" w14:textId="77777777" w:rsidR="006E4667" w:rsidRPr="00C03B3C" w:rsidRDefault="006E4667" w:rsidP="006E4667">
            <w:pPr>
              <w:spacing w:line="360" w:lineRule="auto"/>
              <w:jc w:val="lowKashida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bookmarkStart w:id="6" w:name="_Hlk134203421"/>
            <w:r w:rsidRPr="00C03B3C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Figure S13.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FT-IR (a), 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H-NMR (b), 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13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C-NMR (c), Mass spectra (d) of </w:t>
            </w:r>
            <w:r w:rsidRPr="00C03B3C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  <w:t>N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-(2-((5-methyl-5</w:t>
            </w:r>
            <w:r w:rsidRPr="00C03B3C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  <w:t>H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-indolo[2,3-b]quinolin-11-yl)amino)ethyl)-2-oxo-2</w:t>
            </w:r>
            <w:r w:rsidRPr="00C03B3C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  <w:t>H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 xml:space="preserve">-chromene-3-carboxamide </w:t>
            </w:r>
            <w:r w:rsidRPr="00C03B3C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(13b)</w:t>
            </w:r>
            <w:bookmarkEnd w:id="6"/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.</w:t>
            </w:r>
          </w:p>
          <w:p w14:paraId="621A47C9" w14:textId="77777777" w:rsidR="00C867FB" w:rsidRPr="00C03B3C" w:rsidRDefault="00C867FB" w:rsidP="006E4667">
            <w:pPr>
              <w:spacing w:line="360" w:lineRule="auto"/>
              <w:jc w:val="lowKashida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  <w:p w14:paraId="4E63B54D" w14:textId="12B4D5BD" w:rsidR="00C867FB" w:rsidRPr="00C03B3C" w:rsidRDefault="00C867FB" w:rsidP="006E4667">
            <w:pPr>
              <w:spacing w:line="360" w:lineRule="auto"/>
              <w:jc w:val="lowKashida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</w:tr>
      <w:tr w:rsidR="006E4667" w:rsidRPr="00C03B3C" w14:paraId="636CDAFC" w14:textId="77777777" w:rsidTr="003009EB">
        <w:tc>
          <w:tcPr>
            <w:tcW w:w="522" w:type="dxa"/>
          </w:tcPr>
          <w:p w14:paraId="39C587AB" w14:textId="77777777" w:rsidR="00C867FB" w:rsidRPr="00C03B3C" w:rsidRDefault="00C867FB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5E6E566" w14:textId="77777777" w:rsidR="00C867FB" w:rsidRPr="00C03B3C" w:rsidRDefault="00C867FB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EDDD9CA" w14:textId="77777777" w:rsidR="00C867FB" w:rsidRPr="00C03B3C" w:rsidRDefault="00C867FB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92629C3" w14:textId="77777777" w:rsidR="00C867FB" w:rsidRPr="00C03B3C" w:rsidRDefault="00C867FB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D9BF721" w14:textId="3FF8DC3F" w:rsidR="006E4667" w:rsidRPr="00C03B3C" w:rsidRDefault="006E4667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13c</w:t>
            </w:r>
          </w:p>
        </w:tc>
        <w:tc>
          <w:tcPr>
            <w:tcW w:w="8838" w:type="dxa"/>
          </w:tcPr>
          <w:p w14:paraId="4B8CC695" w14:textId="0F8CA8A1" w:rsidR="006E4667" w:rsidRPr="00C03B3C" w:rsidRDefault="006E4667" w:rsidP="006E4667">
            <w:pPr>
              <w:jc w:val="center"/>
            </w:pPr>
          </w:p>
          <w:p w14:paraId="29F523EA" w14:textId="77777777" w:rsidR="006E4667" w:rsidRPr="00C03B3C" w:rsidRDefault="006E4667" w:rsidP="006E4667">
            <w:pPr>
              <w:jc w:val="center"/>
            </w:pPr>
          </w:p>
          <w:p w14:paraId="0EA94A1B" w14:textId="77777777" w:rsidR="006E4667" w:rsidRPr="00C03B3C" w:rsidRDefault="006E4667" w:rsidP="006E4667">
            <w:pPr>
              <w:jc w:val="center"/>
            </w:pPr>
            <w:r w:rsidRPr="00C03B3C">
              <w:rPr>
                <w:rFonts w:eastAsiaTheme="minorEastAsia"/>
                <w:sz w:val="20"/>
                <w:szCs w:val="20"/>
                <w:lang w:eastAsia="zh-CN"/>
              </w:rPr>
              <w:object w:dxaOrig="5085" w:dyaOrig="2385" w14:anchorId="71D0687F">
                <v:shape id="_x0000_i1040" type="#_x0000_t75" style="width:254.25pt;height:119.75pt" o:ole="">
                  <v:imagedata r:id="rId72" o:title=""/>
                  <o:lock v:ext="edit" aspectratio="f"/>
                </v:shape>
                <o:OLEObject Type="Embed" ProgID="ChemDraw.Document.6.0" ShapeID="_x0000_i1040" DrawAspect="Content" ObjectID="_1764385291" r:id="rId73"/>
              </w:object>
            </w:r>
          </w:p>
          <w:p w14:paraId="23648C73" w14:textId="046E185D" w:rsidR="006E4667" w:rsidRPr="00C03B3C" w:rsidRDefault="006E4667" w:rsidP="006E4667">
            <w:pPr>
              <w:jc w:val="center"/>
            </w:pPr>
          </w:p>
        </w:tc>
      </w:tr>
      <w:tr w:rsidR="006E4667" w:rsidRPr="00C03B3C" w14:paraId="1810EB3B" w14:textId="77777777" w:rsidTr="003009EB">
        <w:trPr>
          <w:trHeight w:val="5570"/>
        </w:trPr>
        <w:tc>
          <w:tcPr>
            <w:tcW w:w="522" w:type="dxa"/>
          </w:tcPr>
          <w:p w14:paraId="16265C98" w14:textId="54FF8116" w:rsidR="006E4667" w:rsidRPr="00C03B3C" w:rsidRDefault="006E4667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8838" w:type="dxa"/>
          </w:tcPr>
          <w:p w14:paraId="2D4B5D8F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7963AFC" w14:textId="0914B507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00B4634" wp14:editId="3D01CCA5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1522095</wp:posOffset>
                      </wp:positionV>
                      <wp:extent cx="1623060" cy="838200"/>
                      <wp:effectExtent l="0" t="0" r="0" b="0"/>
                      <wp:wrapNone/>
                      <wp:docPr id="172672523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23060" cy="83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A39FC1" w14:textId="22625208" w:rsidR="006E4667" w:rsidRDefault="006E466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00B4634" id="Text Box 1" o:spid="_x0000_s1028" type="#_x0000_t202" style="position:absolute;left:0;text-align:left;margin-left:70.6pt;margin-top:119.85pt;width:127.8pt;height:6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" fillcolor="white [3201]" stroked="f" strokeweight=".5pt">
                      <v:textbox>
                        <w:txbxContent>
                          <w:p w14:paraId="4AA39FC1" w14:textId="22625208" w:rsidR="006E4667" w:rsidRDefault="006E4667"/>
                        </w:txbxContent>
                      </v:textbox>
                    </v:shape>
                  </w:pict>
                </mc:Fallback>
              </mc:AlternateContent>
            </w: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0AFC39E" wp14:editId="54C0AFF3">
                  <wp:extent cx="4657725" cy="3076784"/>
                  <wp:effectExtent l="0" t="0" r="0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.png"/>
                          <pic:cNvPicPr/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9882" cy="3078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AF9E0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290D27D8" w14:textId="77777777" w:rsidTr="003009EB">
        <w:tc>
          <w:tcPr>
            <w:tcW w:w="522" w:type="dxa"/>
          </w:tcPr>
          <w:p w14:paraId="5F1500FC" w14:textId="6907FB56" w:rsidR="006E4667" w:rsidRPr="00C03B3C" w:rsidRDefault="006E4667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838" w:type="dxa"/>
          </w:tcPr>
          <w:p w14:paraId="3F511090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3D3A27B" w14:textId="7F2AD4A4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4544B2E" wp14:editId="7F279164">
                  <wp:extent cx="5035983" cy="33718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.png"/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545" cy="3380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67" w:rsidRPr="00C03B3C" w14:paraId="674D234B" w14:textId="77777777" w:rsidTr="003009EB">
        <w:trPr>
          <w:trHeight w:val="6290"/>
        </w:trPr>
        <w:tc>
          <w:tcPr>
            <w:tcW w:w="522" w:type="dxa"/>
          </w:tcPr>
          <w:p w14:paraId="3922F453" w14:textId="724203FB" w:rsidR="006E4667" w:rsidRPr="00C03B3C" w:rsidRDefault="006E4667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c</w:t>
            </w:r>
          </w:p>
        </w:tc>
        <w:tc>
          <w:tcPr>
            <w:tcW w:w="8838" w:type="dxa"/>
          </w:tcPr>
          <w:p w14:paraId="23F54772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04EC835" w14:textId="22F642ED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C7244FA" wp14:editId="66A47758">
                  <wp:extent cx="5404948" cy="3547286"/>
                  <wp:effectExtent l="0" t="0" r="571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.png"/>
                          <pic:cNvPicPr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861" cy="3548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3D69E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:rsidRPr="00C03B3C" w14:paraId="31268B9F" w14:textId="77777777" w:rsidTr="003009EB">
        <w:tc>
          <w:tcPr>
            <w:tcW w:w="522" w:type="dxa"/>
          </w:tcPr>
          <w:p w14:paraId="3870E6A0" w14:textId="699FAA0B" w:rsidR="006E4667" w:rsidRPr="00C03B3C" w:rsidRDefault="006E4667" w:rsidP="006E46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3B3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838" w:type="dxa"/>
          </w:tcPr>
          <w:p w14:paraId="13C29FCE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E836254" w14:textId="7E825F52" w:rsidR="006E4667" w:rsidRPr="00C03B3C" w:rsidRDefault="006E4667" w:rsidP="006E46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3B3C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6A8FBB88" wp14:editId="0E69A104">
                  <wp:extent cx="4109795" cy="3065662"/>
                  <wp:effectExtent l="0" t="0" r="5080" b="190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.pn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8976" cy="307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4C535A" w14:textId="77777777" w:rsidR="006E4667" w:rsidRPr="00C03B3C" w:rsidRDefault="006E4667" w:rsidP="006E466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E4667" w14:paraId="690113EA" w14:textId="24477FA3" w:rsidTr="003009EB">
        <w:tc>
          <w:tcPr>
            <w:tcW w:w="522" w:type="dxa"/>
          </w:tcPr>
          <w:p w14:paraId="2DF69D66" w14:textId="0525A6E8" w:rsidR="006E4667" w:rsidRPr="00C03B3C" w:rsidRDefault="006E4667" w:rsidP="006E466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8838" w:type="dxa"/>
          </w:tcPr>
          <w:p w14:paraId="65F84C9B" w14:textId="327781F3" w:rsidR="006E4667" w:rsidRPr="008E7678" w:rsidRDefault="006E4667" w:rsidP="006E4667">
            <w:pPr>
              <w:spacing w:line="360" w:lineRule="auto"/>
              <w:jc w:val="lowKashida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C03B3C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Figure S14.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FTIR (a), 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H NMR (b), 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13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C NMR (c), Mass spectra (d) of </w:t>
            </w:r>
            <w:r w:rsidRPr="00C03B3C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  <w:t>N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-(2-((5-methyl-5</w:t>
            </w:r>
            <w:r w:rsidRPr="00C03B3C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  <w:t>H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-indolo[2,3-b]quinolin-11-yl)amino)propyl)-2-oxo-2</w:t>
            </w:r>
            <w:r w:rsidRPr="00C03B3C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bidi="ar-EG"/>
              </w:rPr>
              <w:t>H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 xml:space="preserve">-chromene-3-carboxamide </w:t>
            </w:r>
            <w:r w:rsidRPr="00C03B3C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(13c)</w:t>
            </w:r>
            <w:r w:rsidRPr="00C03B3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.</w:t>
            </w:r>
          </w:p>
        </w:tc>
      </w:tr>
    </w:tbl>
    <w:p w14:paraId="42A0BB19" w14:textId="77777777" w:rsidR="004909BA" w:rsidRPr="004909BA" w:rsidRDefault="004909BA" w:rsidP="004909BA">
      <w:bookmarkStart w:id="7" w:name="_GoBack"/>
      <w:bookmarkEnd w:id="7"/>
    </w:p>
    <w:sectPr w:rsidR="004909BA" w:rsidRPr="004909BA">
      <w:headerReference w:type="default" r:id="rId7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24A88" w14:textId="77777777" w:rsidR="00542F46" w:rsidRDefault="00542F46" w:rsidP="009752A1">
      <w:pPr>
        <w:spacing w:after="0" w:line="240" w:lineRule="auto"/>
      </w:pPr>
      <w:r>
        <w:separator/>
      </w:r>
    </w:p>
  </w:endnote>
  <w:endnote w:type="continuationSeparator" w:id="0">
    <w:p w14:paraId="352194EF" w14:textId="77777777" w:rsidR="00542F46" w:rsidRDefault="00542F46" w:rsidP="0097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C2482" w14:textId="77777777" w:rsidR="00542F46" w:rsidRDefault="00542F46" w:rsidP="009752A1">
      <w:pPr>
        <w:spacing w:after="0" w:line="240" w:lineRule="auto"/>
      </w:pPr>
      <w:r>
        <w:separator/>
      </w:r>
    </w:p>
  </w:footnote>
  <w:footnote w:type="continuationSeparator" w:id="0">
    <w:p w14:paraId="52FBF3E7" w14:textId="77777777" w:rsidR="00542F46" w:rsidRDefault="00542F46" w:rsidP="00975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54855" w14:textId="76B9ACA7" w:rsidR="00762A90" w:rsidRDefault="00762A90">
    <w:pPr>
      <w:pStyle w:val="Header"/>
    </w:pPr>
    <w:r>
      <w:t>Supplementary data</w:t>
    </w:r>
  </w:p>
  <w:p w14:paraId="58B659B2" w14:textId="77777777" w:rsidR="00762A90" w:rsidRDefault="00762A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F7"/>
    <w:rsid w:val="000018BB"/>
    <w:rsid w:val="00002FFC"/>
    <w:rsid w:val="00005FAF"/>
    <w:rsid w:val="00033E04"/>
    <w:rsid w:val="00037E46"/>
    <w:rsid w:val="000B129F"/>
    <w:rsid w:val="000B25B6"/>
    <w:rsid w:val="000C6554"/>
    <w:rsid w:val="000D2062"/>
    <w:rsid w:val="000F5647"/>
    <w:rsid w:val="00112F61"/>
    <w:rsid w:val="001216B6"/>
    <w:rsid w:val="00131188"/>
    <w:rsid w:val="00132664"/>
    <w:rsid w:val="00141038"/>
    <w:rsid w:val="001415ED"/>
    <w:rsid w:val="0014245F"/>
    <w:rsid w:val="00173E67"/>
    <w:rsid w:val="00187848"/>
    <w:rsid w:val="001A682C"/>
    <w:rsid w:val="001B7A41"/>
    <w:rsid w:val="001C267C"/>
    <w:rsid w:val="001C283E"/>
    <w:rsid w:val="001C3163"/>
    <w:rsid w:val="001C75D9"/>
    <w:rsid w:val="001D6AAA"/>
    <w:rsid w:val="001E0280"/>
    <w:rsid w:val="0020596F"/>
    <w:rsid w:val="00286FB4"/>
    <w:rsid w:val="00290314"/>
    <w:rsid w:val="00296D38"/>
    <w:rsid w:val="002A2767"/>
    <w:rsid w:val="002A2CFB"/>
    <w:rsid w:val="002C0C7C"/>
    <w:rsid w:val="002D17C3"/>
    <w:rsid w:val="002D7C9B"/>
    <w:rsid w:val="003001A8"/>
    <w:rsid w:val="003009EB"/>
    <w:rsid w:val="0030748A"/>
    <w:rsid w:val="00315547"/>
    <w:rsid w:val="00336B5A"/>
    <w:rsid w:val="00357CE6"/>
    <w:rsid w:val="003749FF"/>
    <w:rsid w:val="00393C2F"/>
    <w:rsid w:val="003A271C"/>
    <w:rsid w:val="003C43A9"/>
    <w:rsid w:val="003D27DA"/>
    <w:rsid w:val="003D5E65"/>
    <w:rsid w:val="003E6399"/>
    <w:rsid w:val="00400EF5"/>
    <w:rsid w:val="0042501D"/>
    <w:rsid w:val="00442E90"/>
    <w:rsid w:val="00452FA4"/>
    <w:rsid w:val="00454BFF"/>
    <w:rsid w:val="00472A60"/>
    <w:rsid w:val="004871C6"/>
    <w:rsid w:val="004909BA"/>
    <w:rsid w:val="004918C2"/>
    <w:rsid w:val="004A0513"/>
    <w:rsid w:val="00501E83"/>
    <w:rsid w:val="005375E0"/>
    <w:rsid w:val="00540259"/>
    <w:rsid w:val="0054065B"/>
    <w:rsid w:val="00542F46"/>
    <w:rsid w:val="00543320"/>
    <w:rsid w:val="00551019"/>
    <w:rsid w:val="0056468C"/>
    <w:rsid w:val="00567C7C"/>
    <w:rsid w:val="0057126A"/>
    <w:rsid w:val="00574DAD"/>
    <w:rsid w:val="00576399"/>
    <w:rsid w:val="005A188D"/>
    <w:rsid w:val="005B42B7"/>
    <w:rsid w:val="005D16FA"/>
    <w:rsid w:val="00604C1C"/>
    <w:rsid w:val="0064409A"/>
    <w:rsid w:val="00650BB3"/>
    <w:rsid w:val="00680336"/>
    <w:rsid w:val="006C2215"/>
    <w:rsid w:val="006D17D5"/>
    <w:rsid w:val="006E4667"/>
    <w:rsid w:val="006E64EB"/>
    <w:rsid w:val="006F1D31"/>
    <w:rsid w:val="007161C4"/>
    <w:rsid w:val="00721DD3"/>
    <w:rsid w:val="00727E48"/>
    <w:rsid w:val="00731EFF"/>
    <w:rsid w:val="00733891"/>
    <w:rsid w:val="00762A90"/>
    <w:rsid w:val="00783CF0"/>
    <w:rsid w:val="007E2D54"/>
    <w:rsid w:val="007E2E47"/>
    <w:rsid w:val="007E488E"/>
    <w:rsid w:val="008002F3"/>
    <w:rsid w:val="00801028"/>
    <w:rsid w:val="00815907"/>
    <w:rsid w:val="00833992"/>
    <w:rsid w:val="00867909"/>
    <w:rsid w:val="008A783A"/>
    <w:rsid w:val="008B41D1"/>
    <w:rsid w:val="008B597F"/>
    <w:rsid w:val="008D4697"/>
    <w:rsid w:val="008E7678"/>
    <w:rsid w:val="00901420"/>
    <w:rsid w:val="009231CF"/>
    <w:rsid w:val="009447F7"/>
    <w:rsid w:val="00951D2F"/>
    <w:rsid w:val="009752A1"/>
    <w:rsid w:val="00977AAD"/>
    <w:rsid w:val="00984A30"/>
    <w:rsid w:val="00996852"/>
    <w:rsid w:val="00997353"/>
    <w:rsid w:val="009C6D86"/>
    <w:rsid w:val="009D11D8"/>
    <w:rsid w:val="009E610F"/>
    <w:rsid w:val="00A13B9F"/>
    <w:rsid w:val="00A36C66"/>
    <w:rsid w:val="00A50E44"/>
    <w:rsid w:val="00A54FA9"/>
    <w:rsid w:val="00A91DD4"/>
    <w:rsid w:val="00AA0982"/>
    <w:rsid w:val="00AA54BE"/>
    <w:rsid w:val="00B01DCA"/>
    <w:rsid w:val="00B03CF5"/>
    <w:rsid w:val="00B104B8"/>
    <w:rsid w:val="00B13290"/>
    <w:rsid w:val="00B248CD"/>
    <w:rsid w:val="00B41379"/>
    <w:rsid w:val="00B45029"/>
    <w:rsid w:val="00B672E5"/>
    <w:rsid w:val="00B82380"/>
    <w:rsid w:val="00B87EB1"/>
    <w:rsid w:val="00BC62B0"/>
    <w:rsid w:val="00BD0F8A"/>
    <w:rsid w:val="00BD5E97"/>
    <w:rsid w:val="00BD6F1B"/>
    <w:rsid w:val="00BD7692"/>
    <w:rsid w:val="00BE3179"/>
    <w:rsid w:val="00BE3BAE"/>
    <w:rsid w:val="00BE619A"/>
    <w:rsid w:val="00C03B3C"/>
    <w:rsid w:val="00C043A6"/>
    <w:rsid w:val="00C04589"/>
    <w:rsid w:val="00C231D9"/>
    <w:rsid w:val="00C247B0"/>
    <w:rsid w:val="00C33B68"/>
    <w:rsid w:val="00C853BE"/>
    <w:rsid w:val="00C867FB"/>
    <w:rsid w:val="00C955FD"/>
    <w:rsid w:val="00CD28AF"/>
    <w:rsid w:val="00CF6B90"/>
    <w:rsid w:val="00D05CCE"/>
    <w:rsid w:val="00D36AFC"/>
    <w:rsid w:val="00D5092F"/>
    <w:rsid w:val="00D61019"/>
    <w:rsid w:val="00D830EF"/>
    <w:rsid w:val="00D97CF0"/>
    <w:rsid w:val="00DA4DE9"/>
    <w:rsid w:val="00DD7455"/>
    <w:rsid w:val="00DE078D"/>
    <w:rsid w:val="00DE60BF"/>
    <w:rsid w:val="00DF7452"/>
    <w:rsid w:val="00DF7E94"/>
    <w:rsid w:val="00E04290"/>
    <w:rsid w:val="00E10297"/>
    <w:rsid w:val="00E22D8B"/>
    <w:rsid w:val="00E34E21"/>
    <w:rsid w:val="00E46C14"/>
    <w:rsid w:val="00E573FD"/>
    <w:rsid w:val="00E61453"/>
    <w:rsid w:val="00E75E8D"/>
    <w:rsid w:val="00EB68EC"/>
    <w:rsid w:val="00EF0B77"/>
    <w:rsid w:val="00EF3BC0"/>
    <w:rsid w:val="00EF44FA"/>
    <w:rsid w:val="00F41305"/>
    <w:rsid w:val="00F60F20"/>
    <w:rsid w:val="00F672E9"/>
    <w:rsid w:val="00FD074E"/>
    <w:rsid w:val="00FD366A"/>
    <w:rsid w:val="00FE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."/>
  <w:listSeparator w:val=","/>
  <w14:docId w14:val="009117C5"/>
  <w15:docId w15:val="{2C2BC156-208D-4C38-AAEF-13F7D271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5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75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2A1"/>
  </w:style>
  <w:style w:type="paragraph" w:styleId="Footer">
    <w:name w:val="footer"/>
    <w:basedOn w:val="Normal"/>
    <w:link w:val="FooterChar"/>
    <w:uiPriority w:val="99"/>
    <w:unhideWhenUsed/>
    <w:rsid w:val="00975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A1"/>
  </w:style>
  <w:style w:type="paragraph" w:styleId="BalloonText">
    <w:name w:val="Balloon Text"/>
    <w:basedOn w:val="Normal"/>
    <w:link w:val="BalloonTextChar"/>
    <w:uiPriority w:val="99"/>
    <w:semiHidden/>
    <w:unhideWhenUsed/>
    <w:rsid w:val="0049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9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image" Target="media/image10.emf"/><Relationship Id="rId42" Type="http://schemas.openxmlformats.org/officeDocument/2006/relationships/image" Target="media/image25.emf"/><Relationship Id="rId47" Type="http://schemas.openxmlformats.org/officeDocument/2006/relationships/image" Target="media/image29.png"/><Relationship Id="rId63" Type="http://schemas.openxmlformats.org/officeDocument/2006/relationships/image" Target="media/image42.png"/><Relationship Id="rId68" Type="http://schemas.openxmlformats.org/officeDocument/2006/relationships/image" Target="media/image46.png"/><Relationship Id="rId16" Type="http://schemas.openxmlformats.org/officeDocument/2006/relationships/oleObject" Target="embeddings/oleObject4.bin"/><Relationship Id="rId11" Type="http://schemas.openxmlformats.org/officeDocument/2006/relationships/image" Target="media/image3.emf"/><Relationship Id="rId24" Type="http://schemas.openxmlformats.org/officeDocument/2006/relationships/oleObject" Target="embeddings/oleObject7.bin"/><Relationship Id="rId32" Type="http://schemas.openxmlformats.org/officeDocument/2006/relationships/image" Target="media/image16.png"/><Relationship Id="rId37" Type="http://schemas.openxmlformats.org/officeDocument/2006/relationships/oleObject" Target="embeddings/oleObject10.bin"/><Relationship Id="rId40" Type="http://schemas.openxmlformats.org/officeDocument/2006/relationships/image" Target="media/image23.png"/><Relationship Id="rId45" Type="http://schemas.openxmlformats.org/officeDocument/2006/relationships/image" Target="media/image27.png"/><Relationship Id="rId53" Type="http://schemas.openxmlformats.org/officeDocument/2006/relationships/image" Target="media/image34.png"/><Relationship Id="rId58" Type="http://schemas.openxmlformats.org/officeDocument/2006/relationships/image" Target="media/image38.png"/><Relationship Id="rId66" Type="http://schemas.openxmlformats.org/officeDocument/2006/relationships/image" Target="media/image45.emf"/><Relationship Id="rId74" Type="http://schemas.openxmlformats.org/officeDocument/2006/relationships/image" Target="media/image51.png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oleObject" Target="embeddings/oleObject14.bin"/><Relationship Id="rId19" Type="http://schemas.openxmlformats.org/officeDocument/2006/relationships/oleObject" Target="embeddings/oleObject5.bin"/><Relationship Id="rId14" Type="http://schemas.openxmlformats.org/officeDocument/2006/relationships/image" Target="media/image5.emf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8.bin"/><Relationship Id="rId30" Type="http://schemas.openxmlformats.org/officeDocument/2006/relationships/image" Target="media/image15.emf"/><Relationship Id="rId35" Type="http://schemas.openxmlformats.org/officeDocument/2006/relationships/image" Target="media/image19.png"/><Relationship Id="rId43" Type="http://schemas.openxmlformats.org/officeDocument/2006/relationships/oleObject" Target="embeddings/oleObject11.bin"/><Relationship Id="rId48" Type="http://schemas.openxmlformats.org/officeDocument/2006/relationships/image" Target="media/image30.emf"/><Relationship Id="rId56" Type="http://schemas.openxmlformats.org/officeDocument/2006/relationships/image" Target="media/image36.png"/><Relationship Id="rId64" Type="http://schemas.openxmlformats.org/officeDocument/2006/relationships/image" Target="media/image43.png"/><Relationship Id="rId69" Type="http://schemas.openxmlformats.org/officeDocument/2006/relationships/image" Target="media/image47.png"/><Relationship Id="rId77" Type="http://schemas.openxmlformats.org/officeDocument/2006/relationships/image" Target="media/image54.png"/><Relationship Id="rId8" Type="http://schemas.openxmlformats.org/officeDocument/2006/relationships/oleObject" Target="embeddings/oleObject1.bin"/><Relationship Id="rId51" Type="http://schemas.openxmlformats.org/officeDocument/2006/relationships/image" Target="media/image32.png"/><Relationship Id="rId72" Type="http://schemas.openxmlformats.org/officeDocument/2006/relationships/image" Target="media/image50.emf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38" Type="http://schemas.openxmlformats.org/officeDocument/2006/relationships/image" Target="media/image21.png"/><Relationship Id="rId46" Type="http://schemas.openxmlformats.org/officeDocument/2006/relationships/image" Target="media/image28.png"/><Relationship Id="rId59" Type="http://schemas.openxmlformats.org/officeDocument/2006/relationships/image" Target="media/image39.png"/><Relationship Id="rId67" Type="http://schemas.openxmlformats.org/officeDocument/2006/relationships/oleObject" Target="embeddings/oleObject15.bin"/><Relationship Id="rId20" Type="http://schemas.openxmlformats.org/officeDocument/2006/relationships/image" Target="media/image9.png"/><Relationship Id="rId41" Type="http://schemas.openxmlformats.org/officeDocument/2006/relationships/image" Target="media/image24.png"/><Relationship Id="rId54" Type="http://schemas.openxmlformats.org/officeDocument/2006/relationships/image" Target="media/image35.emf"/><Relationship Id="rId62" Type="http://schemas.openxmlformats.org/officeDocument/2006/relationships/image" Target="media/image41.png"/><Relationship Id="rId70" Type="http://schemas.openxmlformats.org/officeDocument/2006/relationships/image" Target="media/image48.png"/><Relationship Id="rId75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image" Target="media/image100.emf"/><Relationship Id="rId28" Type="http://schemas.openxmlformats.org/officeDocument/2006/relationships/image" Target="media/image13.png"/><Relationship Id="rId36" Type="http://schemas.openxmlformats.org/officeDocument/2006/relationships/image" Target="media/image20.emf"/><Relationship Id="rId49" Type="http://schemas.openxmlformats.org/officeDocument/2006/relationships/oleObject" Target="embeddings/oleObject12.bin"/><Relationship Id="rId57" Type="http://schemas.openxmlformats.org/officeDocument/2006/relationships/image" Target="media/image37.png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9.bin"/><Relationship Id="rId44" Type="http://schemas.openxmlformats.org/officeDocument/2006/relationships/image" Target="media/image26.png"/><Relationship Id="rId52" Type="http://schemas.openxmlformats.org/officeDocument/2006/relationships/image" Target="media/image33.png"/><Relationship Id="rId60" Type="http://schemas.openxmlformats.org/officeDocument/2006/relationships/image" Target="media/image40.emf"/><Relationship Id="rId65" Type="http://schemas.openxmlformats.org/officeDocument/2006/relationships/image" Target="media/image44.png"/><Relationship Id="rId73" Type="http://schemas.openxmlformats.org/officeDocument/2006/relationships/oleObject" Target="embeddings/oleObject16.bin"/><Relationship Id="rId78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oleObject" Target="embeddings/oleObject3.bin"/><Relationship Id="rId18" Type="http://schemas.openxmlformats.org/officeDocument/2006/relationships/image" Target="media/image8.emf"/><Relationship Id="rId39" Type="http://schemas.openxmlformats.org/officeDocument/2006/relationships/image" Target="media/image22.png"/><Relationship Id="rId34" Type="http://schemas.openxmlformats.org/officeDocument/2006/relationships/image" Target="media/image18.png"/><Relationship Id="rId50" Type="http://schemas.openxmlformats.org/officeDocument/2006/relationships/image" Target="media/image31.png"/><Relationship Id="rId55" Type="http://schemas.openxmlformats.org/officeDocument/2006/relationships/oleObject" Target="embeddings/oleObject13.bin"/><Relationship Id="rId76" Type="http://schemas.openxmlformats.org/officeDocument/2006/relationships/image" Target="media/image53.png"/><Relationship Id="rId7" Type="http://schemas.openxmlformats.org/officeDocument/2006/relationships/image" Target="media/image1.emf"/><Relationship Id="rId71" Type="http://schemas.openxmlformats.org/officeDocument/2006/relationships/image" Target="media/image49.png"/><Relationship Id="rId2" Type="http://schemas.openxmlformats.org/officeDocument/2006/relationships/styles" Target="styles.xml"/><Relationship Id="rId2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353FE-95D5-41DA-9E4F-23175E0C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333</Words>
  <Characters>3151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Moses Rajan</cp:lastModifiedBy>
  <cp:revision>12</cp:revision>
  <dcterms:created xsi:type="dcterms:W3CDTF">2023-12-10T14:27:00Z</dcterms:created>
  <dcterms:modified xsi:type="dcterms:W3CDTF">2023-12-18T00:45:00Z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84820f3fc10a06c33f82dab441a5ed07f19364479de60f9909880ec927f4e2ee</vt:lpwstr>
  </property>
</Properties>
</file>