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FA38F" w14:textId="53444A3F" w:rsidR="009E60A6" w:rsidRDefault="009E60A6" w:rsidP="009E60A6">
      <w:pPr>
        <w:spacing w:after="120"/>
        <w:jc w:val="center"/>
        <w:rPr>
          <w:b/>
          <w:bCs/>
        </w:rPr>
      </w:pPr>
      <w:r>
        <w:rPr>
          <w:b/>
          <w:bCs/>
        </w:rPr>
        <w:t>Supplementary File</w:t>
      </w:r>
      <w:r w:rsidR="00C25188">
        <w:rPr>
          <w:b/>
          <w:bCs/>
        </w:rPr>
        <w:t xml:space="preserve"> 1</w:t>
      </w:r>
    </w:p>
    <w:p w14:paraId="0555DC32" w14:textId="74A62393" w:rsidR="009E60A6" w:rsidRDefault="009E60A6" w:rsidP="009E60A6">
      <w:pPr>
        <w:spacing w:after="120"/>
        <w:jc w:val="center"/>
      </w:pPr>
      <w:r>
        <w:rPr>
          <w:noProof/>
        </w:rPr>
        <w:drawing>
          <wp:inline distT="0" distB="0" distL="0" distR="0" wp14:anchorId="27A858FC" wp14:editId="006A91B8">
            <wp:extent cx="4000500" cy="1863481"/>
            <wp:effectExtent l="0" t="0" r="0" b="3810"/>
            <wp:docPr id="22"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pic:nvPicPr>
                  <pic:blipFill>
                    <a:blip r:embed="rId7"/>
                    <a:stretch>
                      <a:fillRect/>
                    </a:stretch>
                  </pic:blipFill>
                  <pic:spPr>
                    <a:xfrm>
                      <a:off x="0" y="0"/>
                      <a:ext cx="4016804" cy="1871076"/>
                    </a:xfrm>
                    <a:prstGeom prst="rect">
                      <a:avLst/>
                    </a:prstGeom>
                  </pic:spPr>
                </pic:pic>
              </a:graphicData>
            </a:graphic>
          </wp:inline>
        </w:drawing>
      </w:r>
    </w:p>
    <w:p w14:paraId="49ED176C" w14:textId="6CA90CF4" w:rsidR="009E60A6" w:rsidRDefault="009E60A6" w:rsidP="009E60A6">
      <w:pPr>
        <w:spacing w:after="120"/>
        <w:jc w:val="center"/>
      </w:pPr>
      <w:r>
        <w:t>Supp Fig1. Residential building permit records by year by structure type</w:t>
      </w:r>
    </w:p>
    <w:p w14:paraId="43858286" w14:textId="77777777" w:rsidR="00C25188" w:rsidRDefault="00C25188" w:rsidP="009E60A6">
      <w:pPr>
        <w:spacing w:after="120"/>
        <w:jc w:val="center"/>
      </w:pPr>
    </w:p>
    <w:p w14:paraId="58550FA2" w14:textId="17A7A4DD" w:rsidR="00C25188" w:rsidRPr="00C25188" w:rsidRDefault="00C25188" w:rsidP="00C25188">
      <w:pPr>
        <w:spacing w:after="120"/>
        <w:jc w:val="center"/>
        <w:rPr>
          <w:b/>
          <w:bCs/>
        </w:rPr>
      </w:pPr>
      <w:r>
        <w:rPr>
          <w:b/>
          <w:bCs/>
        </w:rPr>
        <w:t>Supplementary File 2</w:t>
      </w:r>
      <w:r w:rsidR="00E13AD5">
        <w:rPr>
          <w:b/>
          <w:bCs/>
        </w:rPr>
        <w:t xml:space="preserve"> Model Validation on Bootstrapped Samples</w:t>
      </w:r>
    </w:p>
    <w:p w14:paraId="6D9ABD18" w14:textId="177128E2" w:rsidR="009E60A6" w:rsidRDefault="0095737A" w:rsidP="009E60A6">
      <w:pPr>
        <w:spacing w:before="120" w:after="120"/>
        <w:ind w:firstLine="720"/>
      </w:pPr>
      <w:r>
        <w:t xml:space="preserve">Supp </w:t>
      </w:r>
      <w:r w:rsidR="009E60A6">
        <w:t>Tab</w:t>
      </w:r>
      <w:r>
        <w:t>1</w:t>
      </w:r>
      <w:r w:rsidR="009E60A6">
        <w:t xml:space="preserve"> and </w:t>
      </w:r>
      <w:r>
        <w:t>Supp Tab2</w:t>
      </w:r>
      <w:r w:rsidR="009E60A6">
        <w:t xml:space="preserve"> report model predicted shares of each development choice, the real share in the sample, and the summary of the prediction performance of the model on the 10 bootstrap samples. For each bootstrap sample, the market share is distorted slightly from the original share, but the model is capable of replicating the share of each development choice in general. The model has a slight tendency to underestimate the probability of choosing the none and detached alternatives, while overpredicting the semi-detached and apartment choice, which should be modified in operational application by further adjustment in the model formulation or by including enhanced explanatory variables related to the development of semi-detached housing.</w:t>
      </w:r>
    </w:p>
    <w:p w14:paraId="64553F72" w14:textId="78328169" w:rsidR="009E60A6" w:rsidRDefault="0095737A" w:rsidP="009E60A6">
      <w:pPr>
        <w:spacing w:after="120"/>
      </w:pPr>
      <w:r>
        <w:t>Supp Tab1</w:t>
      </w:r>
      <w:r w:rsidR="009E60A6">
        <w:t>. Results of 10 bootstrap samples: observed and predicted market share</w:t>
      </w:r>
    </w:p>
    <w:tbl>
      <w:tblPr>
        <w:tblW w:w="9470" w:type="dxa"/>
        <w:tblLook w:val="04A0" w:firstRow="1" w:lastRow="0" w:firstColumn="1" w:lastColumn="0" w:noHBand="0" w:noVBand="1"/>
      </w:tblPr>
      <w:tblGrid>
        <w:gridCol w:w="694"/>
        <w:gridCol w:w="865"/>
        <w:gridCol w:w="856"/>
        <w:gridCol w:w="865"/>
        <w:gridCol w:w="856"/>
        <w:gridCol w:w="865"/>
        <w:gridCol w:w="856"/>
        <w:gridCol w:w="865"/>
        <w:gridCol w:w="856"/>
        <w:gridCol w:w="951"/>
        <w:gridCol w:w="941"/>
      </w:tblGrid>
      <w:tr w:rsidR="009E60A6" w14:paraId="206C9331" w14:textId="77777777" w:rsidTr="006C6061">
        <w:trPr>
          <w:trHeight w:val="340"/>
        </w:trPr>
        <w:tc>
          <w:tcPr>
            <w:tcW w:w="694" w:type="dxa"/>
            <w:tcBorders>
              <w:top w:val="single" w:sz="8" w:space="0" w:color="auto"/>
              <w:left w:val="nil"/>
              <w:bottom w:val="single" w:sz="8" w:space="0" w:color="auto"/>
              <w:right w:val="nil"/>
            </w:tcBorders>
            <w:shd w:val="clear" w:color="auto" w:fill="auto"/>
            <w:noWrap/>
            <w:vAlign w:val="center"/>
            <w:hideMark/>
          </w:tcPr>
          <w:p w14:paraId="356FF0D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 </w:t>
            </w:r>
          </w:p>
        </w:tc>
        <w:tc>
          <w:tcPr>
            <w:tcW w:w="865" w:type="dxa"/>
            <w:tcBorders>
              <w:top w:val="single" w:sz="8" w:space="0" w:color="auto"/>
              <w:left w:val="nil"/>
              <w:bottom w:val="single" w:sz="8" w:space="0" w:color="auto"/>
              <w:right w:val="nil"/>
            </w:tcBorders>
            <w:shd w:val="clear" w:color="auto" w:fill="auto"/>
            <w:noWrap/>
            <w:vAlign w:val="center"/>
            <w:hideMark/>
          </w:tcPr>
          <w:p w14:paraId="2276A48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B1_real</w:t>
            </w:r>
          </w:p>
        </w:tc>
        <w:tc>
          <w:tcPr>
            <w:tcW w:w="856" w:type="dxa"/>
            <w:tcBorders>
              <w:top w:val="single" w:sz="8" w:space="0" w:color="auto"/>
              <w:left w:val="nil"/>
              <w:bottom w:val="single" w:sz="8" w:space="0" w:color="auto"/>
              <w:right w:val="nil"/>
            </w:tcBorders>
            <w:shd w:val="clear" w:color="auto" w:fill="auto"/>
            <w:noWrap/>
            <w:vAlign w:val="center"/>
            <w:hideMark/>
          </w:tcPr>
          <w:p w14:paraId="3C92624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B1_sim</w:t>
            </w:r>
          </w:p>
        </w:tc>
        <w:tc>
          <w:tcPr>
            <w:tcW w:w="865" w:type="dxa"/>
            <w:tcBorders>
              <w:top w:val="single" w:sz="8" w:space="0" w:color="auto"/>
              <w:left w:val="nil"/>
              <w:bottom w:val="single" w:sz="8" w:space="0" w:color="auto"/>
              <w:right w:val="nil"/>
            </w:tcBorders>
            <w:shd w:val="clear" w:color="auto" w:fill="auto"/>
            <w:noWrap/>
            <w:vAlign w:val="center"/>
            <w:hideMark/>
          </w:tcPr>
          <w:p w14:paraId="56D1F19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B2_real</w:t>
            </w:r>
          </w:p>
        </w:tc>
        <w:tc>
          <w:tcPr>
            <w:tcW w:w="856" w:type="dxa"/>
            <w:tcBorders>
              <w:top w:val="single" w:sz="8" w:space="0" w:color="auto"/>
              <w:left w:val="nil"/>
              <w:bottom w:val="single" w:sz="8" w:space="0" w:color="auto"/>
              <w:right w:val="nil"/>
            </w:tcBorders>
            <w:shd w:val="clear" w:color="auto" w:fill="auto"/>
            <w:noWrap/>
            <w:vAlign w:val="center"/>
            <w:hideMark/>
          </w:tcPr>
          <w:p w14:paraId="4F2E5B5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B2_sim</w:t>
            </w:r>
          </w:p>
        </w:tc>
        <w:tc>
          <w:tcPr>
            <w:tcW w:w="865" w:type="dxa"/>
            <w:tcBorders>
              <w:top w:val="single" w:sz="8" w:space="0" w:color="auto"/>
              <w:left w:val="nil"/>
              <w:bottom w:val="single" w:sz="8" w:space="0" w:color="auto"/>
              <w:right w:val="nil"/>
            </w:tcBorders>
            <w:shd w:val="clear" w:color="auto" w:fill="auto"/>
            <w:noWrap/>
            <w:vAlign w:val="center"/>
            <w:hideMark/>
          </w:tcPr>
          <w:p w14:paraId="4071F90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B3_real</w:t>
            </w:r>
          </w:p>
        </w:tc>
        <w:tc>
          <w:tcPr>
            <w:tcW w:w="856" w:type="dxa"/>
            <w:tcBorders>
              <w:top w:val="single" w:sz="8" w:space="0" w:color="auto"/>
              <w:left w:val="nil"/>
              <w:bottom w:val="single" w:sz="8" w:space="0" w:color="auto"/>
              <w:right w:val="nil"/>
            </w:tcBorders>
            <w:shd w:val="clear" w:color="auto" w:fill="auto"/>
            <w:noWrap/>
            <w:vAlign w:val="center"/>
            <w:hideMark/>
          </w:tcPr>
          <w:p w14:paraId="6F6A9F9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B3_sim</w:t>
            </w:r>
          </w:p>
        </w:tc>
        <w:tc>
          <w:tcPr>
            <w:tcW w:w="865" w:type="dxa"/>
            <w:tcBorders>
              <w:top w:val="single" w:sz="8" w:space="0" w:color="auto"/>
              <w:left w:val="nil"/>
              <w:bottom w:val="single" w:sz="8" w:space="0" w:color="auto"/>
              <w:right w:val="nil"/>
            </w:tcBorders>
            <w:shd w:val="clear" w:color="auto" w:fill="auto"/>
            <w:noWrap/>
            <w:vAlign w:val="center"/>
            <w:hideMark/>
          </w:tcPr>
          <w:p w14:paraId="687A145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B4_real</w:t>
            </w:r>
          </w:p>
        </w:tc>
        <w:tc>
          <w:tcPr>
            <w:tcW w:w="856" w:type="dxa"/>
            <w:tcBorders>
              <w:top w:val="single" w:sz="8" w:space="0" w:color="auto"/>
              <w:left w:val="nil"/>
              <w:bottom w:val="single" w:sz="8" w:space="0" w:color="auto"/>
              <w:right w:val="nil"/>
            </w:tcBorders>
            <w:shd w:val="clear" w:color="auto" w:fill="auto"/>
            <w:noWrap/>
            <w:vAlign w:val="center"/>
            <w:hideMark/>
          </w:tcPr>
          <w:p w14:paraId="2E6C14D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B4_sim</w:t>
            </w:r>
          </w:p>
        </w:tc>
        <w:tc>
          <w:tcPr>
            <w:tcW w:w="951" w:type="dxa"/>
            <w:tcBorders>
              <w:top w:val="single" w:sz="8" w:space="0" w:color="auto"/>
              <w:left w:val="nil"/>
              <w:bottom w:val="single" w:sz="8" w:space="0" w:color="auto"/>
              <w:right w:val="nil"/>
            </w:tcBorders>
            <w:shd w:val="clear" w:color="auto" w:fill="auto"/>
            <w:noWrap/>
            <w:vAlign w:val="center"/>
            <w:hideMark/>
          </w:tcPr>
          <w:p w14:paraId="0367786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B5_real</w:t>
            </w:r>
          </w:p>
        </w:tc>
        <w:tc>
          <w:tcPr>
            <w:tcW w:w="941" w:type="dxa"/>
            <w:tcBorders>
              <w:top w:val="single" w:sz="8" w:space="0" w:color="auto"/>
              <w:left w:val="nil"/>
              <w:bottom w:val="single" w:sz="8" w:space="0" w:color="auto"/>
              <w:right w:val="nil"/>
            </w:tcBorders>
            <w:shd w:val="clear" w:color="auto" w:fill="auto"/>
            <w:noWrap/>
            <w:vAlign w:val="center"/>
            <w:hideMark/>
          </w:tcPr>
          <w:p w14:paraId="33821501"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B5_sim</w:t>
            </w:r>
          </w:p>
        </w:tc>
      </w:tr>
      <w:tr w:rsidR="009E60A6" w14:paraId="614858F0" w14:textId="77777777" w:rsidTr="006C6061">
        <w:trPr>
          <w:trHeight w:val="320"/>
        </w:trPr>
        <w:tc>
          <w:tcPr>
            <w:tcW w:w="694" w:type="dxa"/>
            <w:tcBorders>
              <w:top w:val="nil"/>
              <w:left w:val="nil"/>
              <w:bottom w:val="nil"/>
              <w:right w:val="nil"/>
            </w:tcBorders>
            <w:shd w:val="clear" w:color="auto" w:fill="auto"/>
            <w:noWrap/>
            <w:vAlign w:val="center"/>
            <w:hideMark/>
          </w:tcPr>
          <w:p w14:paraId="005791C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None</w:t>
            </w:r>
          </w:p>
        </w:tc>
        <w:tc>
          <w:tcPr>
            <w:tcW w:w="865" w:type="dxa"/>
            <w:tcBorders>
              <w:top w:val="nil"/>
              <w:left w:val="nil"/>
              <w:bottom w:val="nil"/>
              <w:right w:val="nil"/>
            </w:tcBorders>
            <w:shd w:val="clear" w:color="auto" w:fill="auto"/>
            <w:noWrap/>
            <w:vAlign w:val="center"/>
            <w:hideMark/>
          </w:tcPr>
          <w:p w14:paraId="3A7F292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63.14%</w:t>
            </w:r>
          </w:p>
        </w:tc>
        <w:tc>
          <w:tcPr>
            <w:tcW w:w="856" w:type="dxa"/>
            <w:tcBorders>
              <w:top w:val="nil"/>
              <w:left w:val="nil"/>
              <w:bottom w:val="nil"/>
              <w:right w:val="nil"/>
            </w:tcBorders>
            <w:shd w:val="clear" w:color="auto" w:fill="auto"/>
            <w:noWrap/>
            <w:vAlign w:val="center"/>
            <w:hideMark/>
          </w:tcPr>
          <w:p w14:paraId="3B5A6BB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63.70%</w:t>
            </w:r>
          </w:p>
        </w:tc>
        <w:tc>
          <w:tcPr>
            <w:tcW w:w="865" w:type="dxa"/>
            <w:tcBorders>
              <w:top w:val="nil"/>
              <w:left w:val="nil"/>
              <w:bottom w:val="nil"/>
              <w:right w:val="nil"/>
            </w:tcBorders>
            <w:shd w:val="clear" w:color="auto" w:fill="auto"/>
            <w:noWrap/>
            <w:vAlign w:val="center"/>
            <w:hideMark/>
          </w:tcPr>
          <w:p w14:paraId="16E2928A"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63.32%</w:t>
            </w:r>
          </w:p>
        </w:tc>
        <w:tc>
          <w:tcPr>
            <w:tcW w:w="856" w:type="dxa"/>
            <w:tcBorders>
              <w:top w:val="nil"/>
              <w:left w:val="nil"/>
              <w:bottom w:val="nil"/>
              <w:right w:val="nil"/>
            </w:tcBorders>
            <w:shd w:val="clear" w:color="auto" w:fill="auto"/>
            <w:noWrap/>
            <w:vAlign w:val="center"/>
            <w:hideMark/>
          </w:tcPr>
          <w:p w14:paraId="0D1C69D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62.23%</w:t>
            </w:r>
          </w:p>
        </w:tc>
        <w:tc>
          <w:tcPr>
            <w:tcW w:w="865" w:type="dxa"/>
            <w:tcBorders>
              <w:top w:val="nil"/>
              <w:left w:val="nil"/>
              <w:bottom w:val="nil"/>
              <w:right w:val="nil"/>
            </w:tcBorders>
            <w:shd w:val="clear" w:color="auto" w:fill="auto"/>
            <w:noWrap/>
            <w:vAlign w:val="center"/>
            <w:hideMark/>
          </w:tcPr>
          <w:p w14:paraId="1614147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63.90%</w:t>
            </w:r>
          </w:p>
        </w:tc>
        <w:tc>
          <w:tcPr>
            <w:tcW w:w="856" w:type="dxa"/>
            <w:tcBorders>
              <w:top w:val="nil"/>
              <w:left w:val="nil"/>
              <w:bottom w:val="nil"/>
              <w:right w:val="nil"/>
            </w:tcBorders>
            <w:shd w:val="clear" w:color="auto" w:fill="auto"/>
            <w:noWrap/>
            <w:vAlign w:val="center"/>
            <w:hideMark/>
          </w:tcPr>
          <w:p w14:paraId="1B6148F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60.88%</w:t>
            </w:r>
          </w:p>
        </w:tc>
        <w:tc>
          <w:tcPr>
            <w:tcW w:w="865" w:type="dxa"/>
            <w:tcBorders>
              <w:top w:val="nil"/>
              <w:left w:val="nil"/>
              <w:bottom w:val="nil"/>
              <w:right w:val="nil"/>
            </w:tcBorders>
            <w:shd w:val="clear" w:color="auto" w:fill="auto"/>
            <w:noWrap/>
            <w:vAlign w:val="center"/>
            <w:hideMark/>
          </w:tcPr>
          <w:p w14:paraId="7E39B0C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64.99%</w:t>
            </w:r>
          </w:p>
        </w:tc>
        <w:tc>
          <w:tcPr>
            <w:tcW w:w="856" w:type="dxa"/>
            <w:tcBorders>
              <w:top w:val="nil"/>
              <w:left w:val="nil"/>
              <w:bottom w:val="nil"/>
              <w:right w:val="nil"/>
            </w:tcBorders>
            <w:shd w:val="clear" w:color="auto" w:fill="auto"/>
            <w:noWrap/>
            <w:vAlign w:val="center"/>
            <w:hideMark/>
          </w:tcPr>
          <w:p w14:paraId="063FBC3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63.20%</w:t>
            </w:r>
          </w:p>
        </w:tc>
        <w:tc>
          <w:tcPr>
            <w:tcW w:w="951" w:type="dxa"/>
            <w:tcBorders>
              <w:top w:val="nil"/>
              <w:left w:val="nil"/>
              <w:bottom w:val="nil"/>
              <w:right w:val="nil"/>
            </w:tcBorders>
            <w:shd w:val="clear" w:color="auto" w:fill="auto"/>
            <w:noWrap/>
            <w:vAlign w:val="center"/>
            <w:hideMark/>
          </w:tcPr>
          <w:p w14:paraId="5623DEB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64.12%</w:t>
            </w:r>
          </w:p>
        </w:tc>
        <w:tc>
          <w:tcPr>
            <w:tcW w:w="941" w:type="dxa"/>
            <w:tcBorders>
              <w:top w:val="nil"/>
              <w:left w:val="nil"/>
              <w:bottom w:val="nil"/>
              <w:right w:val="nil"/>
            </w:tcBorders>
            <w:shd w:val="clear" w:color="auto" w:fill="auto"/>
            <w:noWrap/>
            <w:vAlign w:val="center"/>
            <w:hideMark/>
          </w:tcPr>
          <w:p w14:paraId="392526A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62.26%</w:t>
            </w:r>
          </w:p>
        </w:tc>
      </w:tr>
      <w:tr w:rsidR="009E60A6" w14:paraId="04741F45" w14:textId="77777777" w:rsidTr="006C6061">
        <w:trPr>
          <w:trHeight w:val="320"/>
        </w:trPr>
        <w:tc>
          <w:tcPr>
            <w:tcW w:w="694" w:type="dxa"/>
            <w:tcBorders>
              <w:top w:val="nil"/>
              <w:left w:val="nil"/>
              <w:bottom w:val="nil"/>
              <w:right w:val="nil"/>
            </w:tcBorders>
            <w:shd w:val="clear" w:color="auto" w:fill="auto"/>
            <w:noWrap/>
            <w:vAlign w:val="center"/>
            <w:hideMark/>
          </w:tcPr>
          <w:p w14:paraId="2F88D69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SFD</w:t>
            </w:r>
          </w:p>
        </w:tc>
        <w:tc>
          <w:tcPr>
            <w:tcW w:w="865" w:type="dxa"/>
            <w:tcBorders>
              <w:top w:val="nil"/>
              <w:left w:val="nil"/>
              <w:bottom w:val="nil"/>
              <w:right w:val="nil"/>
            </w:tcBorders>
            <w:shd w:val="clear" w:color="auto" w:fill="auto"/>
            <w:noWrap/>
            <w:vAlign w:val="center"/>
            <w:hideMark/>
          </w:tcPr>
          <w:p w14:paraId="2F9D2BC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31.30%</w:t>
            </w:r>
          </w:p>
        </w:tc>
        <w:tc>
          <w:tcPr>
            <w:tcW w:w="856" w:type="dxa"/>
            <w:tcBorders>
              <w:top w:val="nil"/>
              <w:left w:val="nil"/>
              <w:bottom w:val="nil"/>
              <w:right w:val="nil"/>
            </w:tcBorders>
            <w:shd w:val="clear" w:color="auto" w:fill="auto"/>
            <w:noWrap/>
            <w:vAlign w:val="center"/>
            <w:hideMark/>
          </w:tcPr>
          <w:p w14:paraId="3BA66C9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25.16%</w:t>
            </w:r>
          </w:p>
        </w:tc>
        <w:tc>
          <w:tcPr>
            <w:tcW w:w="865" w:type="dxa"/>
            <w:tcBorders>
              <w:top w:val="nil"/>
              <w:left w:val="nil"/>
              <w:bottom w:val="nil"/>
              <w:right w:val="nil"/>
            </w:tcBorders>
            <w:shd w:val="clear" w:color="auto" w:fill="auto"/>
            <w:noWrap/>
            <w:vAlign w:val="center"/>
            <w:hideMark/>
          </w:tcPr>
          <w:p w14:paraId="7AA0556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30.64%</w:t>
            </w:r>
          </w:p>
        </w:tc>
        <w:tc>
          <w:tcPr>
            <w:tcW w:w="856" w:type="dxa"/>
            <w:tcBorders>
              <w:top w:val="nil"/>
              <w:left w:val="nil"/>
              <w:bottom w:val="nil"/>
              <w:right w:val="nil"/>
            </w:tcBorders>
            <w:shd w:val="clear" w:color="auto" w:fill="auto"/>
            <w:noWrap/>
            <w:vAlign w:val="center"/>
            <w:hideMark/>
          </w:tcPr>
          <w:p w14:paraId="73FA843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27.71%</w:t>
            </w:r>
          </w:p>
        </w:tc>
        <w:tc>
          <w:tcPr>
            <w:tcW w:w="865" w:type="dxa"/>
            <w:tcBorders>
              <w:top w:val="nil"/>
              <w:left w:val="nil"/>
              <w:bottom w:val="nil"/>
              <w:right w:val="nil"/>
            </w:tcBorders>
            <w:shd w:val="clear" w:color="auto" w:fill="auto"/>
            <w:noWrap/>
            <w:vAlign w:val="center"/>
            <w:hideMark/>
          </w:tcPr>
          <w:p w14:paraId="6CAE828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30.77%</w:t>
            </w:r>
          </w:p>
        </w:tc>
        <w:tc>
          <w:tcPr>
            <w:tcW w:w="856" w:type="dxa"/>
            <w:tcBorders>
              <w:top w:val="nil"/>
              <w:left w:val="nil"/>
              <w:bottom w:val="nil"/>
              <w:right w:val="nil"/>
            </w:tcBorders>
            <w:shd w:val="clear" w:color="auto" w:fill="auto"/>
            <w:noWrap/>
            <w:vAlign w:val="center"/>
            <w:hideMark/>
          </w:tcPr>
          <w:p w14:paraId="7DD335F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30.16%</w:t>
            </w:r>
          </w:p>
        </w:tc>
        <w:tc>
          <w:tcPr>
            <w:tcW w:w="865" w:type="dxa"/>
            <w:tcBorders>
              <w:top w:val="nil"/>
              <w:left w:val="nil"/>
              <w:bottom w:val="nil"/>
              <w:right w:val="nil"/>
            </w:tcBorders>
            <w:shd w:val="clear" w:color="auto" w:fill="auto"/>
            <w:noWrap/>
            <w:vAlign w:val="center"/>
            <w:hideMark/>
          </w:tcPr>
          <w:p w14:paraId="2AC9F70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29.93%</w:t>
            </w:r>
          </w:p>
        </w:tc>
        <w:tc>
          <w:tcPr>
            <w:tcW w:w="856" w:type="dxa"/>
            <w:tcBorders>
              <w:top w:val="nil"/>
              <w:left w:val="nil"/>
              <w:bottom w:val="nil"/>
              <w:right w:val="nil"/>
            </w:tcBorders>
            <w:shd w:val="clear" w:color="auto" w:fill="auto"/>
            <w:noWrap/>
            <w:vAlign w:val="center"/>
            <w:hideMark/>
          </w:tcPr>
          <w:p w14:paraId="2115DD1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27.46%</w:t>
            </w:r>
          </w:p>
        </w:tc>
        <w:tc>
          <w:tcPr>
            <w:tcW w:w="951" w:type="dxa"/>
            <w:tcBorders>
              <w:top w:val="nil"/>
              <w:left w:val="nil"/>
              <w:bottom w:val="nil"/>
              <w:right w:val="nil"/>
            </w:tcBorders>
            <w:shd w:val="clear" w:color="auto" w:fill="auto"/>
            <w:noWrap/>
            <w:vAlign w:val="center"/>
            <w:hideMark/>
          </w:tcPr>
          <w:p w14:paraId="5ECED11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30.85%</w:t>
            </w:r>
          </w:p>
        </w:tc>
        <w:tc>
          <w:tcPr>
            <w:tcW w:w="941" w:type="dxa"/>
            <w:tcBorders>
              <w:top w:val="nil"/>
              <w:left w:val="nil"/>
              <w:bottom w:val="nil"/>
              <w:right w:val="nil"/>
            </w:tcBorders>
            <w:shd w:val="clear" w:color="auto" w:fill="auto"/>
            <w:noWrap/>
            <w:vAlign w:val="center"/>
            <w:hideMark/>
          </w:tcPr>
          <w:p w14:paraId="3F38E34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28.07%</w:t>
            </w:r>
          </w:p>
        </w:tc>
      </w:tr>
      <w:tr w:rsidR="009E60A6" w14:paraId="4AC66AFF" w14:textId="77777777" w:rsidTr="006C6061">
        <w:trPr>
          <w:trHeight w:val="320"/>
        </w:trPr>
        <w:tc>
          <w:tcPr>
            <w:tcW w:w="694" w:type="dxa"/>
            <w:tcBorders>
              <w:top w:val="nil"/>
              <w:left w:val="nil"/>
              <w:bottom w:val="nil"/>
              <w:right w:val="nil"/>
            </w:tcBorders>
            <w:shd w:val="clear" w:color="auto" w:fill="auto"/>
            <w:noWrap/>
            <w:vAlign w:val="center"/>
            <w:hideMark/>
          </w:tcPr>
          <w:p w14:paraId="75E052E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SD</w:t>
            </w:r>
          </w:p>
        </w:tc>
        <w:tc>
          <w:tcPr>
            <w:tcW w:w="865" w:type="dxa"/>
            <w:tcBorders>
              <w:top w:val="nil"/>
              <w:left w:val="nil"/>
              <w:bottom w:val="nil"/>
              <w:right w:val="nil"/>
            </w:tcBorders>
            <w:shd w:val="clear" w:color="auto" w:fill="auto"/>
            <w:noWrap/>
            <w:vAlign w:val="center"/>
            <w:hideMark/>
          </w:tcPr>
          <w:p w14:paraId="39DA95D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1.75%</w:t>
            </w:r>
          </w:p>
        </w:tc>
        <w:tc>
          <w:tcPr>
            <w:tcW w:w="856" w:type="dxa"/>
            <w:tcBorders>
              <w:top w:val="nil"/>
              <w:left w:val="nil"/>
              <w:bottom w:val="nil"/>
              <w:right w:val="nil"/>
            </w:tcBorders>
            <w:shd w:val="clear" w:color="auto" w:fill="auto"/>
            <w:noWrap/>
            <w:vAlign w:val="center"/>
            <w:hideMark/>
          </w:tcPr>
          <w:p w14:paraId="11B3D64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5.49%</w:t>
            </w:r>
          </w:p>
        </w:tc>
        <w:tc>
          <w:tcPr>
            <w:tcW w:w="865" w:type="dxa"/>
            <w:tcBorders>
              <w:top w:val="nil"/>
              <w:left w:val="nil"/>
              <w:bottom w:val="nil"/>
              <w:right w:val="nil"/>
            </w:tcBorders>
            <w:shd w:val="clear" w:color="auto" w:fill="auto"/>
            <w:noWrap/>
            <w:vAlign w:val="center"/>
            <w:hideMark/>
          </w:tcPr>
          <w:p w14:paraId="3B30A5A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2.07%</w:t>
            </w:r>
          </w:p>
        </w:tc>
        <w:tc>
          <w:tcPr>
            <w:tcW w:w="856" w:type="dxa"/>
            <w:tcBorders>
              <w:top w:val="nil"/>
              <w:left w:val="nil"/>
              <w:bottom w:val="nil"/>
              <w:right w:val="nil"/>
            </w:tcBorders>
            <w:shd w:val="clear" w:color="auto" w:fill="auto"/>
            <w:noWrap/>
            <w:vAlign w:val="center"/>
            <w:hideMark/>
          </w:tcPr>
          <w:p w14:paraId="544FF08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5.66%</w:t>
            </w:r>
          </w:p>
        </w:tc>
        <w:tc>
          <w:tcPr>
            <w:tcW w:w="865" w:type="dxa"/>
            <w:tcBorders>
              <w:top w:val="nil"/>
              <w:left w:val="nil"/>
              <w:bottom w:val="nil"/>
              <w:right w:val="nil"/>
            </w:tcBorders>
            <w:shd w:val="clear" w:color="auto" w:fill="auto"/>
            <w:noWrap/>
            <w:vAlign w:val="center"/>
            <w:hideMark/>
          </w:tcPr>
          <w:p w14:paraId="19CB445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1.72%</w:t>
            </w:r>
          </w:p>
        </w:tc>
        <w:tc>
          <w:tcPr>
            <w:tcW w:w="856" w:type="dxa"/>
            <w:tcBorders>
              <w:top w:val="nil"/>
              <w:left w:val="nil"/>
              <w:bottom w:val="nil"/>
              <w:right w:val="nil"/>
            </w:tcBorders>
            <w:shd w:val="clear" w:color="auto" w:fill="auto"/>
            <w:noWrap/>
            <w:vAlign w:val="center"/>
            <w:hideMark/>
          </w:tcPr>
          <w:p w14:paraId="260A44AE"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5.36%</w:t>
            </w:r>
          </w:p>
        </w:tc>
        <w:tc>
          <w:tcPr>
            <w:tcW w:w="865" w:type="dxa"/>
            <w:tcBorders>
              <w:top w:val="nil"/>
              <w:left w:val="nil"/>
              <w:bottom w:val="nil"/>
              <w:right w:val="nil"/>
            </w:tcBorders>
            <w:shd w:val="clear" w:color="auto" w:fill="auto"/>
            <w:noWrap/>
            <w:vAlign w:val="center"/>
            <w:hideMark/>
          </w:tcPr>
          <w:p w14:paraId="72F9971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1.67%</w:t>
            </w:r>
          </w:p>
        </w:tc>
        <w:tc>
          <w:tcPr>
            <w:tcW w:w="856" w:type="dxa"/>
            <w:tcBorders>
              <w:top w:val="nil"/>
              <w:left w:val="nil"/>
              <w:bottom w:val="nil"/>
              <w:right w:val="nil"/>
            </w:tcBorders>
            <w:shd w:val="clear" w:color="auto" w:fill="auto"/>
            <w:noWrap/>
            <w:vAlign w:val="center"/>
            <w:hideMark/>
          </w:tcPr>
          <w:p w14:paraId="6C25F29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4.96%</w:t>
            </w:r>
          </w:p>
        </w:tc>
        <w:tc>
          <w:tcPr>
            <w:tcW w:w="951" w:type="dxa"/>
            <w:tcBorders>
              <w:top w:val="nil"/>
              <w:left w:val="nil"/>
              <w:bottom w:val="nil"/>
              <w:right w:val="nil"/>
            </w:tcBorders>
            <w:shd w:val="clear" w:color="auto" w:fill="auto"/>
            <w:noWrap/>
            <w:vAlign w:val="center"/>
            <w:hideMark/>
          </w:tcPr>
          <w:p w14:paraId="06D895B4"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1.77%</w:t>
            </w:r>
          </w:p>
        </w:tc>
        <w:tc>
          <w:tcPr>
            <w:tcW w:w="941" w:type="dxa"/>
            <w:tcBorders>
              <w:top w:val="nil"/>
              <w:left w:val="nil"/>
              <w:bottom w:val="nil"/>
              <w:right w:val="nil"/>
            </w:tcBorders>
            <w:shd w:val="clear" w:color="auto" w:fill="auto"/>
            <w:noWrap/>
            <w:vAlign w:val="center"/>
            <w:hideMark/>
          </w:tcPr>
          <w:p w14:paraId="3DF3BDD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5.56%</w:t>
            </w:r>
          </w:p>
        </w:tc>
      </w:tr>
      <w:tr w:rsidR="009E60A6" w14:paraId="62279D2D" w14:textId="77777777" w:rsidTr="006C6061">
        <w:trPr>
          <w:trHeight w:val="320"/>
        </w:trPr>
        <w:tc>
          <w:tcPr>
            <w:tcW w:w="694" w:type="dxa"/>
            <w:tcBorders>
              <w:top w:val="nil"/>
              <w:left w:val="nil"/>
              <w:bottom w:val="nil"/>
              <w:right w:val="nil"/>
            </w:tcBorders>
            <w:shd w:val="clear" w:color="auto" w:fill="auto"/>
            <w:noWrap/>
            <w:vAlign w:val="center"/>
            <w:hideMark/>
          </w:tcPr>
          <w:p w14:paraId="39039194"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TH</w:t>
            </w:r>
          </w:p>
        </w:tc>
        <w:tc>
          <w:tcPr>
            <w:tcW w:w="865" w:type="dxa"/>
            <w:tcBorders>
              <w:top w:val="nil"/>
              <w:left w:val="nil"/>
              <w:bottom w:val="nil"/>
              <w:right w:val="nil"/>
            </w:tcBorders>
            <w:shd w:val="clear" w:color="auto" w:fill="auto"/>
            <w:noWrap/>
            <w:vAlign w:val="center"/>
            <w:hideMark/>
          </w:tcPr>
          <w:p w14:paraId="58F4A58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2.01%</w:t>
            </w:r>
          </w:p>
        </w:tc>
        <w:tc>
          <w:tcPr>
            <w:tcW w:w="856" w:type="dxa"/>
            <w:tcBorders>
              <w:top w:val="nil"/>
              <w:left w:val="nil"/>
              <w:bottom w:val="nil"/>
              <w:right w:val="nil"/>
            </w:tcBorders>
            <w:shd w:val="clear" w:color="auto" w:fill="auto"/>
            <w:noWrap/>
            <w:vAlign w:val="center"/>
            <w:hideMark/>
          </w:tcPr>
          <w:p w14:paraId="3C7FA9FA"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2.20%</w:t>
            </w:r>
          </w:p>
        </w:tc>
        <w:tc>
          <w:tcPr>
            <w:tcW w:w="865" w:type="dxa"/>
            <w:tcBorders>
              <w:top w:val="nil"/>
              <w:left w:val="nil"/>
              <w:bottom w:val="nil"/>
              <w:right w:val="nil"/>
            </w:tcBorders>
            <w:shd w:val="clear" w:color="auto" w:fill="auto"/>
            <w:noWrap/>
            <w:vAlign w:val="center"/>
            <w:hideMark/>
          </w:tcPr>
          <w:p w14:paraId="08A8A58E"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1.96%</w:t>
            </w:r>
          </w:p>
        </w:tc>
        <w:tc>
          <w:tcPr>
            <w:tcW w:w="856" w:type="dxa"/>
            <w:tcBorders>
              <w:top w:val="nil"/>
              <w:left w:val="nil"/>
              <w:bottom w:val="nil"/>
              <w:right w:val="nil"/>
            </w:tcBorders>
            <w:shd w:val="clear" w:color="auto" w:fill="auto"/>
            <w:noWrap/>
            <w:vAlign w:val="center"/>
            <w:hideMark/>
          </w:tcPr>
          <w:p w14:paraId="48E3E1D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2.25%</w:t>
            </w:r>
          </w:p>
        </w:tc>
        <w:tc>
          <w:tcPr>
            <w:tcW w:w="865" w:type="dxa"/>
            <w:tcBorders>
              <w:top w:val="nil"/>
              <w:left w:val="nil"/>
              <w:bottom w:val="nil"/>
              <w:right w:val="nil"/>
            </w:tcBorders>
            <w:shd w:val="clear" w:color="auto" w:fill="auto"/>
            <w:noWrap/>
            <w:vAlign w:val="center"/>
            <w:hideMark/>
          </w:tcPr>
          <w:p w14:paraId="695D051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1.75%</w:t>
            </w:r>
          </w:p>
        </w:tc>
        <w:tc>
          <w:tcPr>
            <w:tcW w:w="856" w:type="dxa"/>
            <w:tcBorders>
              <w:top w:val="nil"/>
              <w:left w:val="nil"/>
              <w:bottom w:val="nil"/>
              <w:right w:val="nil"/>
            </w:tcBorders>
            <w:shd w:val="clear" w:color="auto" w:fill="auto"/>
            <w:noWrap/>
            <w:vAlign w:val="center"/>
            <w:hideMark/>
          </w:tcPr>
          <w:p w14:paraId="3098744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0.90%</w:t>
            </w:r>
          </w:p>
        </w:tc>
        <w:tc>
          <w:tcPr>
            <w:tcW w:w="865" w:type="dxa"/>
            <w:tcBorders>
              <w:top w:val="nil"/>
              <w:left w:val="nil"/>
              <w:bottom w:val="nil"/>
              <w:right w:val="nil"/>
            </w:tcBorders>
            <w:shd w:val="clear" w:color="auto" w:fill="auto"/>
            <w:noWrap/>
            <w:vAlign w:val="center"/>
            <w:hideMark/>
          </w:tcPr>
          <w:p w14:paraId="63B2BC5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1.64%</w:t>
            </w:r>
          </w:p>
        </w:tc>
        <w:tc>
          <w:tcPr>
            <w:tcW w:w="856" w:type="dxa"/>
            <w:tcBorders>
              <w:top w:val="nil"/>
              <w:left w:val="nil"/>
              <w:bottom w:val="nil"/>
              <w:right w:val="nil"/>
            </w:tcBorders>
            <w:shd w:val="clear" w:color="auto" w:fill="auto"/>
            <w:noWrap/>
            <w:vAlign w:val="center"/>
            <w:hideMark/>
          </w:tcPr>
          <w:p w14:paraId="5AF00D9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1.57%</w:t>
            </w:r>
          </w:p>
        </w:tc>
        <w:tc>
          <w:tcPr>
            <w:tcW w:w="951" w:type="dxa"/>
            <w:tcBorders>
              <w:top w:val="nil"/>
              <w:left w:val="nil"/>
              <w:bottom w:val="nil"/>
              <w:right w:val="nil"/>
            </w:tcBorders>
            <w:shd w:val="clear" w:color="auto" w:fill="auto"/>
            <w:noWrap/>
            <w:vAlign w:val="center"/>
            <w:hideMark/>
          </w:tcPr>
          <w:p w14:paraId="4645B48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1.91%</w:t>
            </w:r>
          </w:p>
        </w:tc>
        <w:tc>
          <w:tcPr>
            <w:tcW w:w="941" w:type="dxa"/>
            <w:tcBorders>
              <w:top w:val="nil"/>
              <w:left w:val="nil"/>
              <w:bottom w:val="nil"/>
              <w:right w:val="nil"/>
            </w:tcBorders>
            <w:shd w:val="clear" w:color="auto" w:fill="auto"/>
            <w:noWrap/>
            <w:vAlign w:val="center"/>
            <w:hideMark/>
          </w:tcPr>
          <w:p w14:paraId="7B2C00C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1.58%</w:t>
            </w:r>
          </w:p>
        </w:tc>
      </w:tr>
      <w:tr w:rsidR="009E60A6" w14:paraId="0BB303AC" w14:textId="77777777" w:rsidTr="006C6061">
        <w:trPr>
          <w:trHeight w:val="340"/>
        </w:trPr>
        <w:tc>
          <w:tcPr>
            <w:tcW w:w="694" w:type="dxa"/>
            <w:tcBorders>
              <w:top w:val="nil"/>
              <w:left w:val="nil"/>
              <w:bottom w:val="nil"/>
              <w:right w:val="nil"/>
            </w:tcBorders>
            <w:shd w:val="clear" w:color="auto" w:fill="auto"/>
            <w:noWrap/>
            <w:vAlign w:val="center"/>
            <w:hideMark/>
          </w:tcPr>
          <w:p w14:paraId="24C5A5F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APT</w:t>
            </w:r>
          </w:p>
        </w:tc>
        <w:tc>
          <w:tcPr>
            <w:tcW w:w="865" w:type="dxa"/>
            <w:tcBorders>
              <w:top w:val="nil"/>
              <w:left w:val="nil"/>
              <w:bottom w:val="nil"/>
              <w:right w:val="nil"/>
            </w:tcBorders>
            <w:shd w:val="clear" w:color="auto" w:fill="auto"/>
            <w:noWrap/>
            <w:vAlign w:val="center"/>
            <w:hideMark/>
          </w:tcPr>
          <w:p w14:paraId="4D7D77D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1.80%</w:t>
            </w:r>
          </w:p>
        </w:tc>
        <w:tc>
          <w:tcPr>
            <w:tcW w:w="856" w:type="dxa"/>
            <w:tcBorders>
              <w:top w:val="nil"/>
              <w:left w:val="nil"/>
              <w:bottom w:val="nil"/>
              <w:right w:val="nil"/>
            </w:tcBorders>
            <w:shd w:val="clear" w:color="auto" w:fill="auto"/>
            <w:noWrap/>
            <w:vAlign w:val="center"/>
            <w:hideMark/>
          </w:tcPr>
          <w:p w14:paraId="616B049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3.44%</w:t>
            </w:r>
          </w:p>
        </w:tc>
        <w:tc>
          <w:tcPr>
            <w:tcW w:w="865" w:type="dxa"/>
            <w:tcBorders>
              <w:top w:val="nil"/>
              <w:left w:val="nil"/>
              <w:bottom w:val="nil"/>
              <w:right w:val="nil"/>
            </w:tcBorders>
            <w:shd w:val="clear" w:color="auto" w:fill="auto"/>
            <w:noWrap/>
            <w:vAlign w:val="center"/>
            <w:hideMark/>
          </w:tcPr>
          <w:p w14:paraId="619AEE8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2.01%</w:t>
            </w:r>
          </w:p>
        </w:tc>
        <w:tc>
          <w:tcPr>
            <w:tcW w:w="856" w:type="dxa"/>
            <w:tcBorders>
              <w:top w:val="nil"/>
              <w:left w:val="nil"/>
              <w:bottom w:val="nil"/>
              <w:right w:val="nil"/>
            </w:tcBorders>
            <w:shd w:val="clear" w:color="auto" w:fill="auto"/>
            <w:noWrap/>
            <w:vAlign w:val="center"/>
            <w:hideMark/>
          </w:tcPr>
          <w:p w14:paraId="0FBD0E81"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2.06%</w:t>
            </w:r>
          </w:p>
        </w:tc>
        <w:tc>
          <w:tcPr>
            <w:tcW w:w="865" w:type="dxa"/>
            <w:tcBorders>
              <w:top w:val="nil"/>
              <w:left w:val="nil"/>
              <w:bottom w:val="nil"/>
              <w:right w:val="nil"/>
            </w:tcBorders>
            <w:shd w:val="clear" w:color="auto" w:fill="auto"/>
            <w:noWrap/>
            <w:vAlign w:val="center"/>
            <w:hideMark/>
          </w:tcPr>
          <w:p w14:paraId="62E22874"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1.85%</w:t>
            </w:r>
          </w:p>
        </w:tc>
        <w:tc>
          <w:tcPr>
            <w:tcW w:w="856" w:type="dxa"/>
            <w:tcBorders>
              <w:top w:val="nil"/>
              <w:left w:val="nil"/>
              <w:bottom w:val="nil"/>
              <w:right w:val="nil"/>
            </w:tcBorders>
            <w:shd w:val="clear" w:color="auto" w:fill="auto"/>
            <w:noWrap/>
            <w:vAlign w:val="center"/>
            <w:hideMark/>
          </w:tcPr>
          <w:p w14:paraId="1936CFD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2.69%</w:t>
            </w:r>
          </w:p>
        </w:tc>
        <w:tc>
          <w:tcPr>
            <w:tcW w:w="865" w:type="dxa"/>
            <w:tcBorders>
              <w:top w:val="nil"/>
              <w:left w:val="nil"/>
              <w:bottom w:val="nil"/>
              <w:right w:val="nil"/>
            </w:tcBorders>
            <w:shd w:val="clear" w:color="auto" w:fill="auto"/>
            <w:noWrap/>
            <w:vAlign w:val="center"/>
            <w:hideMark/>
          </w:tcPr>
          <w:p w14:paraId="66CF716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1.77%</w:t>
            </w:r>
          </w:p>
        </w:tc>
        <w:tc>
          <w:tcPr>
            <w:tcW w:w="856" w:type="dxa"/>
            <w:tcBorders>
              <w:top w:val="nil"/>
              <w:left w:val="nil"/>
              <w:bottom w:val="nil"/>
              <w:right w:val="nil"/>
            </w:tcBorders>
            <w:shd w:val="clear" w:color="auto" w:fill="auto"/>
            <w:noWrap/>
            <w:vAlign w:val="center"/>
            <w:hideMark/>
          </w:tcPr>
          <w:p w14:paraId="3F3F16A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2.91%</w:t>
            </w:r>
          </w:p>
        </w:tc>
        <w:tc>
          <w:tcPr>
            <w:tcW w:w="951" w:type="dxa"/>
            <w:tcBorders>
              <w:top w:val="nil"/>
              <w:left w:val="nil"/>
              <w:bottom w:val="nil"/>
              <w:right w:val="nil"/>
            </w:tcBorders>
            <w:shd w:val="clear" w:color="auto" w:fill="auto"/>
            <w:noWrap/>
            <w:vAlign w:val="center"/>
            <w:hideMark/>
          </w:tcPr>
          <w:p w14:paraId="7255A78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1.35%</w:t>
            </w:r>
          </w:p>
        </w:tc>
        <w:tc>
          <w:tcPr>
            <w:tcW w:w="941" w:type="dxa"/>
            <w:tcBorders>
              <w:top w:val="nil"/>
              <w:left w:val="nil"/>
              <w:bottom w:val="nil"/>
              <w:right w:val="nil"/>
            </w:tcBorders>
            <w:shd w:val="clear" w:color="auto" w:fill="auto"/>
            <w:noWrap/>
            <w:vAlign w:val="center"/>
            <w:hideMark/>
          </w:tcPr>
          <w:p w14:paraId="5B0937EA"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2.64%</w:t>
            </w:r>
          </w:p>
        </w:tc>
      </w:tr>
      <w:tr w:rsidR="009E60A6" w14:paraId="0D9D23EB" w14:textId="77777777" w:rsidTr="006C6061">
        <w:trPr>
          <w:trHeight w:val="340"/>
        </w:trPr>
        <w:tc>
          <w:tcPr>
            <w:tcW w:w="694" w:type="dxa"/>
            <w:tcBorders>
              <w:top w:val="single" w:sz="8" w:space="0" w:color="auto"/>
              <w:left w:val="nil"/>
              <w:bottom w:val="single" w:sz="8" w:space="0" w:color="auto"/>
              <w:right w:val="nil"/>
            </w:tcBorders>
            <w:shd w:val="clear" w:color="auto" w:fill="auto"/>
            <w:noWrap/>
            <w:vAlign w:val="center"/>
            <w:hideMark/>
          </w:tcPr>
          <w:p w14:paraId="6DA0940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 </w:t>
            </w:r>
          </w:p>
        </w:tc>
        <w:tc>
          <w:tcPr>
            <w:tcW w:w="865" w:type="dxa"/>
            <w:tcBorders>
              <w:top w:val="single" w:sz="8" w:space="0" w:color="auto"/>
              <w:left w:val="nil"/>
              <w:bottom w:val="single" w:sz="8" w:space="0" w:color="auto"/>
              <w:right w:val="nil"/>
            </w:tcBorders>
            <w:shd w:val="clear" w:color="auto" w:fill="auto"/>
            <w:noWrap/>
            <w:vAlign w:val="center"/>
            <w:hideMark/>
          </w:tcPr>
          <w:p w14:paraId="445BD9B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B6_real</w:t>
            </w:r>
          </w:p>
        </w:tc>
        <w:tc>
          <w:tcPr>
            <w:tcW w:w="856" w:type="dxa"/>
            <w:tcBorders>
              <w:top w:val="single" w:sz="8" w:space="0" w:color="auto"/>
              <w:left w:val="nil"/>
              <w:bottom w:val="single" w:sz="8" w:space="0" w:color="auto"/>
              <w:right w:val="nil"/>
            </w:tcBorders>
            <w:shd w:val="clear" w:color="auto" w:fill="auto"/>
            <w:noWrap/>
            <w:vAlign w:val="center"/>
            <w:hideMark/>
          </w:tcPr>
          <w:p w14:paraId="12BCF19E"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B6_sim</w:t>
            </w:r>
          </w:p>
        </w:tc>
        <w:tc>
          <w:tcPr>
            <w:tcW w:w="865" w:type="dxa"/>
            <w:tcBorders>
              <w:top w:val="single" w:sz="8" w:space="0" w:color="auto"/>
              <w:left w:val="nil"/>
              <w:bottom w:val="single" w:sz="8" w:space="0" w:color="auto"/>
              <w:right w:val="nil"/>
            </w:tcBorders>
            <w:shd w:val="clear" w:color="auto" w:fill="auto"/>
            <w:noWrap/>
            <w:vAlign w:val="center"/>
            <w:hideMark/>
          </w:tcPr>
          <w:p w14:paraId="758DF89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B7_real</w:t>
            </w:r>
          </w:p>
        </w:tc>
        <w:tc>
          <w:tcPr>
            <w:tcW w:w="856" w:type="dxa"/>
            <w:tcBorders>
              <w:top w:val="single" w:sz="8" w:space="0" w:color="auto"/>
              <w:left w:val="nil"/>
              <w:bottom w:val="single" w:sz="8" w:space="0" w:color="auto"/>
              <w:right w:val="nil"/>
            </w:tcBorders>
            <w:shd w:val="clear" w:color="auto" w:fill="auto"/>
            <w:noWrap/>
            <w:vAlign w:val="center"/>
            <w:hideMark/>
          </w:tcPr>
          <w:p w14:paraId="6286898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B7_sim</w:t>
            </w:r>
          </w:p>
        </w:tc>
        <w:tc>
          <w:tcPr>
            <w:tcW w:w="865" w:type="dxa"/>
            <w:tcBorders>
              <w:top w:val="single" w:sz="8" w:space="0" w:color="auto"/>
              <w:left w:val="nil"/>
              <w:bottom w:val="single" w:sz="8" w:space="0" w:color="auto"/>
              <w:right w:val="nil"/>
            </w:tcBorders>
            <w:shd w:val="clear" w:color="auto" w:fill="auto"/>
            <w:noWrap/>
            <w:vAlign w:val="center"/>
            <w:hideMark/>
          </w:tcPr>
          <w:p w14:paraId="5E57D83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B8_real</w:t>
            </w:r>
          </w:p>
        </w:tc>
        <w:tc>
          <w:tcPr>
            <w:tcW w:w="856" w:type="dxa"/>
            <w:tcBorders>
              <w:top w:val="single" w:sz="8" w:space="0" w:color="auto"/>
              <w:left w:val="nil"/>
              <w:bottom w:val="single" w:sz="8" w:space="0" w:color="auto"/>
              <w:right w:val="nil"/>
            </w:tcBorders>
            <w:shd w:val="clear" w:color="auto" w:fill="auto"/>
            <w:noWrap/>
            <w:vAlign w:val="center"/>
            <w:hideMark/>
          </w:tcPr>
          <w:p w14:paraId="6B0D8DD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B8_sim</w:t>
            </w:r>
          </w:p>
        </w:tc>
        <w:tc>
          <w:tcPr>
            <w:tcW w:w="865" w:type="dxa"/>
            <w:tcBorders>
              <w:top w:val="single" w:sz="8" w:space="0" w:color="auto"/>
              <w:left w:val="nil"/>
              <w:bottom w:val="single" w:sz="8" w:space="0" w:color="auto"/>
              <w:right w:val="nil"/>
            </w:tcBorders>
            <w:shd w:val="clear" w:color="auto" w:fill="auto"/>
            <w:noWrap/>
            <w:vAlign w:val="center"/>
            <w:hideMark/>
          </w:tcPr>
          <w:p w14:paraId="02075A3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B9_real</w:t>
            </w:r>
          </w:p>
        </w:tc>
        <w:tc>
          <w:tcPr>
            <w:tcW w:w="856" w:type="dxa"/>
            <w:tcBorders>
              <w:top w:val="single" w:sz="8" w:space="0" w:color="auto"/>
              <w:left w:val="nil"/>
              <w:bottom w:val="single" w:sz="8" w:space="0" w:color="auto"/>
              <w:right w:val="nil"/>
            </w:tcBorders>
            <w:shd w:val="clear" w:color="auto" w:fill="auto"/>
            <w:noWrap/>
            <w:vAlign w:val="center"/>
            <w:hideMark/>
          </w:tcPr>
          <w:p w14:paraId="6F1D5D4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B9_sim</w:t>
            </w:r>
          </w:p>
        </w:tc>
        <w:tc>
          <w:tcPr>
            <w:tcW w:w="951" w:type="dxa"/>
            <w:tcBorders>
              <w:top w:val="single" w:sz="8" w:space="0" w:color="auto"/>
              <w:left w:val="nil"/>
              <w:bottom w:val="single" w:sz="8" w:space="0" w:color="auto"/>
              <w:right w:val="nil"/>
            </w:tcBorders>
            <w:shd w:val="clear" w:color="auto" w:fill="auto"/>
            <w:noWrap/>
            <w:vAlign w:val="center"/>
            <w:hideMark/>
          </w:tcPr>
          <w:p w14:paraId="5490507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B10_real</w:t>
            </w:r>
          </w:p>
        </w:tc>
        <w:tc>
          <w:tcPr>
            <w:tcW w:w="941" w:type="dxa"/>
            <w:tcBorders>
              <w:top w:val="single" w:sz="8" w:space="0" w:color="auto"/>
              <w:left w:val="nil"/>
              <w:bottom w:val="single" w:sz="8" w:space="0" w:color="auto"/>
              <w:right w:val="nil"/>
            </w:tcBorders>
            <w:shd w:val="clear" w:color="auto" w:fill="auto"/>
            <w:noWrap/>
            <w:vAlign w:val="center"/>
            <w:hideMark/>
          </w:tcPr>
          <w:p w14:paraId="3F6B2CA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B10_sim</w:t>
            </w:r>
          </w:p>
        </w:tc>
      </w:tr>
      <w:tr w:rsidR="009E60A6" w14:paraId="745B62D6" w14:textId="77777777" w:rsidTr="006C6061">
        <w:trPr>
          <w:trHeight w:val="320"/>
        </w:trPr>
        <w:tc>
          <w:tcPr>
            <w:tcW w:w="694" w:type="dxa"/>
            <w:tcBorders>
              <w:top w:val="nil"/>
              <w:left w:val="nil"/>
              <w:bottom w:val="nil"/>
              <w:right w:val="nil"/>
            </w:tcBorders>
            <w:shd w:val="clear" w:color="auto" w:fill="auto"/>
            <w:noWrap/>
            <w:vAlign w:val="center"/>
            <w:hideMark/>
          </w:tcPr>
          <w:p w14:paraId="60779DA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None</w:t>
            </w:r>
          </w:p>
        </w:tc>
        <w:tc>
          <w:tcPr>
            <w:tcW w:w="865" w:type="dxa"/>
            <w:tcBorders>
              <w:top w:val="nil"/>
              <w:left w:val="nil"/>
              <w:bottom w:val="nil"/>
              <w:right w:val="nil"/>
            </w:tcBorders>
            <w:shd w:val="clear" w:color="auto" w:fill="auto"/>
            <w:noWrap/>
            <w:vAlign w:val="center"/>
            <w:hideMark/>
          </w:tcPr>
          <w:p w14:paraId="67E7DABE"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64.49%</w:t>
            </w:r>
          </w:p>
        </w:tc>
        <w:tc>
          <w:tcPr>
            <w:tcW w:w="856" w:type="dxa"/>
            <w:tcBorders>
              <w:top w:val="nil"/>
              <w:left w:val="nil"/>
              <w:bottom w:val="nil"/>
              <w:right w:val="nil"/>
            </w:tcBorders>
            <w:shd w:val="clear" w:color="auto" w:fill="auto"/>
            <w:noWrap/>
            <w:vAlign w:val="center"/>
            <w:hideMark/>
          </w:tcPr>
          <w:p w14:paraId="44BFAB6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64.59%</w:t>
            </w:r>
          </w:p>
        </w:tc>
        <w:tc>
          <w:tcPr>
            <w:tcW w:w="865" w:type="dxa"/>
            <w:tcBorders>
              <w:top w:val="nil"/>
              <w:left w:val="nil"/>
              <w:bottom w:val="nil"/>
              <w:right w:val="nil"/>
            </w:tcBorders>
            <w:shd w:val="clear" w:color="auto" w:fill="auto"/>
            <w:noWrap/>
            <w:vAlign w:val="center"/>
            <w:hideMark/>
          </w:tcPr>
          <w:p w14:paraId="081E617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62.66%</w:t>
            </w:r>
          </w:p>
        </w:tc>
        <w:tc>
          <w:tcPr>
            <w:tcW w:w="856" w:type="dxa"/>
            <w:tcBorders>
              <w:top w:val="nil"/>
              <w:left w:val="nil"/>
              <w:bottom w:val="nil"/>
              <w:right w:val="nil"/>
            </w:tcBorders>
            <w:shd w:val="clear" w:color="auto" w:fill="auto"/>
            <w:noWrap/>
            <w:vAlign w:val="center"/>
            <w:hideMark/>
          </w:tcPr>
          <w:p w14:paraId="108EA33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62.11%</w:t>
            </w:r>
          </w:p>
        </w:tc>
        <w:tc>
          <w:tcPr>
            <w:tcW w:w="865" w:type="dxa"/>
            <w:tcBorders>
              <w:top w:val="nil"/>
              <w:left w:val="nil"/>
              <w:bottom w:val="nil"/>
              <w:right w:val="nil"/>
            </w:tcBorders>
            <w:shd w:val="clear" w:color="auto" w:fill="auto"/>
            <w:noWrap/>
            <w:vAlign w:val="center"/>
            <w:hideMark/>
          </w:tcPr>
          <w:p w14:paraId="4B17842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64.22%</w:t>
            </w:r>
          </w:p>
        </w:tc>
        <w:tc>
          <w:tcPr>
            <w:tcW w:w="856" w:type="dxa"/>
            <w:tcBorders>
              <w:top w:val="nil"/>
              <w:left w:val="nil"/>
              <w:bottom w:val="nil"/>
              <w:right w:val="nil"/>
            </w:tcBorders>
            <w:shd w:val="clear" w:color="auto" w:fill="auto"/>
            <w:noWrap/>
            <w:vAlign w:val="center"/>
            <w:hideMark/>
          </w:tcPr>
          <w:p w14:paraId="60351DC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62.60%</w:t>
            </w:r>
          </w:p>
        </w:tc>
        <w:tc>
          <w:tcPr>
            <w:tcW w:w="865" w:type="dxa"/>
            <w:tcBorders>
              <w:top w:val="nil"/>
              <w:left w:val="nil"/>
              <w:bottom w:val="nil"/>
              <w:right w:val="nil"/>
            </w:tcBorders>
            <w:shd w:val="clear" w:color="auto" w:fill="auto"/>
            <w:noWrap/>
            <w:vAlign w:val="center"/>
            <w:hideMark/>
          </w:tcPr>
          <w:p w14:paraId="70C4978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63.90%</w:t>
            </w:r>
          </w:p>
        </w:tc>
        <w:tc>
          <w:tcPr>
            <w:tcW w:w="856" w:type="dxa"/>
            <w:tcBorders>
              <w:top w:val="nil"/>
              <w:left w:val="nil"/>
              <w:bottom w:val="nil"/>
              <w:right w:val="nil"/>
            </w:tcBorders>
            <w:shd w:val="clear" w:color="auto" w:fill="auto"/>
            <w:noWrap/>
            <w:vAlign w:val="center"/>
            <w:hideMark/>
          </w:tcPr>
          <w:p w14:paraId="40F5613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62.54%</w:t>
            </w:r>
          </w:p>
        </w:tc>
        <w:tc>
          <w:tcPr>
            <w:tcW w:w="951" w:type="dxa"/>
            <w:tcBorders>
              <w:top w:val="nil"/>
              <w:left w:val="nil"/>
              <w:bottom w:val="nil"/>
              <w:right w:val="nil"/>
            </w:tcBorders>
            <w:shd w:val="clear" w:color="auto" w:fill="auto"/>
            <w:noWrap/>
            <w:vAlign w:val="center"/>
            <w:hideMark/>
          </w:tcPr>
          <w:p w14:paraId="209F791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64.38%</w:t>
            </w:r>
          </w:p>
        </w:tc>
        <w:tc>
          <w:tcPr>
            <w:tcW w:w="941" w:type="dxa"/>
            <w:tcBorders>
              <w:top w:val="nil"/>
              <w:left w:val="nil"/>
              <w:bottom w:val="nil"/>
              <w:right w:val="nil"/>
            </w:tcBorders>
            <w:shd w:val="clear" w:color="auto" w:fill="auto"/>
            <w:noWrap/>
            <w:vAlign w:val="center"/>
            <w:hideMark/>
          </w:tcPr>
          <w:p w14:paraId="20F50F5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62.35%</w:t>
            </w:r>
          </w:p>
        </w:tc>
      </w:tr>
      <w:tr w:rsidR="009E60A6" w14:paraId="408FF536" w14:textId="77777777" w:rsidTr="006C6061">
        <w:trPr>
          <w:trHeight w:val="320"/>
        </w:trPr>
        <w:tc>
          <w:tcPr>
            <w:tcW w:w="694" w:type="dxa"/>
            <w:tcBorders>
              <w:top w:val="nil"/>
              <w:left w:val="nil"/>
              <w:bottom w:val="nil"/>
              <w:right w:val="nil"/>
            </w:tcBorders>
            <w:shd w:val="clear" w:color="auto" w:fill="auto"/>
            <w:noWrap/>
            <w:vAlign w:val="center"/>
            <w:hideMark/>
          </w:tcPr>
          <w:p w14:paraId="70EB95D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SFD</w:t>
            </w:r>
          </w:p>
        </w:tc>
        <w:tc>
          <w:tcPr>
            <w:tcW w:w="865" w:type="dxa"/>
            <w:tcBorders>
              <w:top w:val="nil"/>
              <w:left w:val="nil"/>
              <w:bottom w:val="nil"/>
              <w:right w:val="nil"/>
            </w:tcBorders>
            <w:shd w:val="clear" w:color="auto" w:fill="auto"/>
            <w:noWrap/>
            <w:vAlign w:val="center"/>
            <w:hideMark/>
          </w:tcPr>
          <w:p w14:paraId="18E03AB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30.35%</w:t>
            </w:r>
          </w:p>
        </w:tc>
        <w:tc>
          <w:tcPr>
            <w:tcW w:w="856" w:type="dxa"/>
            <w:tcBorders>
              <w:top w:val="nil"/>
              <w:left w:val="nil"/>
              <w:bottom w:val="nil"/>
              <w:right w:val="nil"/>
            </w:tcBorders>
            <w:shd w:val="clear" w:color="auto" w:fill="auto"/>
            <w:noWrap/>
            <w:vAlign w:val="center"/>
            <w:hideMark/>
          </w:tcPr>
          <w:p w14:paraId="6D3A323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26.59%</w:t>
            </w:r>
          </w:p>
        </w:tc>
        <w:tc>
          <w:tcPr>
            <w:tcW w:w="865" w:type="dxa"/>
            <w:tcBorders>
              <w:top w:val="nil"/>
              <w:left w:val="nil"/>
              <w:bottom w:val="nil"/>
              <w:right w:val="nil"/>
            </w:tcBorders>
            <w:shd w:val="clear" w:color="auto" w:fill="auto"/>
            <w:noWrap/>
            <w:vAlign w:val="center"/>
            <w:hideMark/>
          </w:tcPr>
          <w:p w14:paraId="6CA51B61"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32.02%</w:t>
            </w:r>
          </w:p>
        </w:tc>
        <w:tc>
          <w:tcPr>
            <w:tcW w:w="856" w:type="dxa"/>
            <w:tcBorders>
              <w:top w:val="nil"/>
              <w:left w:val="nil"/>
              <w:bottom w:val="nil"/>
              <w:right w:val="nil"/>
            </w:tcBorders>
            <w:shd w:val="clear" w:color="auto" w:fill="auto"/>
            <w:noWrap/>
            <w:vAlign w:val="center"/>
            <w:hideMark/>
          </w:tcPr>
          <w:p w14:paraId="1518497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27.20%</w:t>
            </w:r>
          </w:p>
        </w:tc>
        <w:tc>
          <w:tcPr>
            <w:tcW w:w="865" w:type="dxa"/>
            <w:tcBorders>
              <w:top w:val="nil"/>
              <w:left w:val="nil"/>
              <w:bottom w:val="nil"/>
              <w:right w:val="nil"/>
            </w:tcBorders>
            <w:shd w:val="clear" w:color="auto" w:fill="auto"/>
            <w:noWrap/>
            <w:vAlign w:val="center"/>
            <w:hideMark/>
          </w:tcPr>
          <w:p w14:paraId="5FC6D2A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30.67%</w:t>
            </w:r>
          </w:p>
        </w:tc>
        <w:tc>
          <w:tcPr>
            <w:tcW w:w="856" w:type="dxa"/>
            <w:tcBorders>
              <w:top w:val="nil"/>
              <w:left w:val="nil"/>
              <w:bottom w:val="nil"/>
              <w:right w:val="nil"/>
            </w:tcBorders>
            <w:shd w:val="clear" w:color="auto" w:fill="auto"/>
            <w:noWrap/>
            <w:vAlign w:val="center"/>
            <w:hideMark/>
          </w:tcPr>
          <w:p w14:paraId="698C905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27.81%</w:t>
            </w:r>
          </w:p>
        </w:tc>
        <w:tc>
          <w:tcPr>
            <w:tcW w:w="865" w:type="dxa"/>
            <w:tcBorders>
              <w:top w:val="nil"/>
              <w:left w:val="nil"/>
              <w:bottom w:val="nil"/>
              <w:right w:val="nil"/>
            </w:tcBorders>
            <w:shd w:val="clear" w:color="auto" w:fill="auto"/>
            <w:noWrap/>
            <w:vAlign w:val="center"/>
            <w:hideMark/>
          </w:tcPr>
          <w:p w14:paraId="5089FF25"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31.44%</w:t>
            </w:r>
          </w:p>
        </w:tc>
        <w:tc>
          <w:tcPr>
            <w:tcW w:w="856" w:type="dxa"/>
            <w:tcBorders>
              <w:top w:val="nil"/>
              <w:left w:val="nil"/>
              <w:bottom w:val="nil"/>
              <w:right w:val="nil"/>
            </w:tcBorders>
            <w:shd w:val="clear" w:color="auto" w:fill="auto"/>
            <w:noWrap/>
            <w:vAlign w:val="center"/>
            <w:hideMark/>
          </w:tcPr>
          <w:p w14:paraId="590E085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27.57%</w:t>
            </w:r>
          </w:p>
        </w:tc>
        <w:tc>
          <w:tcPr>
            <w:tcW w:w="951" w:type="dxa"/>
            <w:tcBorders>
              <w:top w:val="nil"/>
              <w:left w:val="nil"/>
              <w:bottom w:val="nil"/>
              <w:right w:val="nil"/>
            </w:tcBorders>
            <w:shd w:val="clear" w:color="auto" w:fill="auto"/>
            <w:noWrap/>
            <w:vAlign w:val="center"/>
            <w:hideMark/>
          </w:tcPr>
          <w:p w14:paraId="0A6363B4"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30.32%</w:t>
            </w:r>
          </w:p>
        </w:tc>
        <w:tc>
          <w:tcPr>
            <w:tcW w:w="941" w:type="dxa"/>
            <w:tcBorders>
              <w:top w:val="nil"/>
              <w:left w:val="nil"/>
              <w:bottom w:val="nil"/>
              <w:right w:val="nil"/>
            </w:tcBorders>
            <w:shd w:val="clear" w:color="auto" w:fill="auto"/>
            <w:noWrap/>
            <w:vAlign w:val="center"/>
            <w:hideMark/>
          </w:tcPr>
          <w:p w14:paraId="21F49F4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26.00%</w:t>
            </w:r>
          </w:p>
        </w:tc>
      </w:tr>
      <w:tr w:rsidR="009E60A6" w14:paraId="41F0BE54" w14:textId="77777777" w:rsidTr="006C6061">
        <w:trPr>
          <w:trHeight w:val="320"/>
        </w:trPr>
        <w:tc>
          <w:tcPr>
            <w:tcW w:w="694" w:type="dxa"/>
            <w:tcBorders>
              <w:top w:val="nil"/>
              <w:left w:val="nil"/>
              <w:bottom w:val="nil"/>
              <w:right w:val="nil"/>
            </w:tcBorders>
            <w:shd w:val="clear" w:color="auto" w:fill="auto"/>
            <w:noWrap/>
            <w:vAlign w:val="center"/>
            <w:hideMark/>
          </w:tcPr>
          <w:p w14:paraId="6DBEE0D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SD</w:t>
            </w:r>
          </w:p>
        </w:tc>
        <w:tc>
          <w:tcPr>
            <w:tcW w:w="865" w:type="dxa"/>
            <w:tcBorders>
              <w:top w:val="nil"/>
              <w:left w:val="nil"/>
              <w:bottom w:val="nil"/>
              <w:right w:val="nil"/>
            </w:tcBorders>
            <w:shd w:val="clear" w:color="auto" w:fill="auto"/>
            <w:noWrap/>
            <w:vAlign w:val="center"/>
            <w:hideMark/>
          </w:tcPr>
          <w:p w14:paraId="4EC4C291"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1.75%</w:t>
            </w:r>
          </w:p>
        </w:tc>
        <w:tc>
          <w:tcPr>
            <w:tcW w:w="856" w:type="dxa"/>
            <w:tcBorders>
              <w:top w:val="nil"/>
              <w:left w:val="nil"/>
              <w:bottom w:val="nil"/>
              <w:right w:val="nil"/>
            </w:tcBorders>
            <w:shd w:val="clear" w:color="auto" w:fill="auto"/>
            <w:noWrap/>
            <w:vAlign w:val="center"/>
            <w:hideMark/>
          </w:tcPr>
          <w:p w14:paraId="6D691781"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3.16%</w:t>
            </w:r>
          </w:p>
        </w:tc>
        <w:tc>
          <w:tcPr>
            <w:tcW w:w="865" w:type="dxa"/>
            <w:tcBorders>
              <w:top w:val="nil"/>
              <w:left w:val="nil"/>
              <w:bottom w:val="nil"/>
              <w:right w:val="nil"/>
            </w:tcBorders>
            <w:shd w:val="clear" w:color="auto" w:fill="auto"/>
            <w:noWrap/>
            <w:vAlign w:val="center"/>
            <w:hideMark/>
          </w:tcPr>
          <w:p w14:paraId="73B7A01A"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1.69%</w:t>
            </w:r>
          </w:p>
        </w:tc>
        <w:tc>
          <w:tcPr>
            <w:tcW w:w="856" w:type="dxa"/>
            <w:tcBorders>
              <w:top w:val="nil"/>
              <w:left w:val="nil"/>
              <w:bottom w:val="nil"/>
              <w:right w:val="nil"/>
            </w:tcBorders>
            <w:shd w:val="clear" w:color="auto" w:fill="auto"/>
            <w:noWrap/>
            <w:vAlign w:val="center"/>
            <w:hideMark/>
          </w:tcPr>
          <w:p w14:paraId="6686098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5.69%</w:t>
            </w:r>
          </w:p>
        </w:tc>
        <w:tc>
          <w:tcPr>
            <w:tcW w:w="865" w:type="dxa"/>
            <w:tcBorders>
              <w:top w:val="nil"/>
              <w:left w:val="nil"/>
              <w:bottom w:val="nil"/>
              <w:right w:val="nil"/>
            </w:tcBorders>
            <w:shd w:val="clear" w:color="auto" w:fill="auto"/>
            <w:noWrap/>
            <w:vAlign w:val="center"/>
            <w:hideMark/>
          </w:tcPr>
          <w:p w14:paraId="3F28FC54"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1.83%</w:t>
            </w:r>
          </w:p>
        </w:tc>
        <w:tc>
          <w:tcPr>
            <w:tcW w:w="856" w:type="dxa"/>
            <w:tcBorders>
              <w:top w:val="nil"/>
              <w:left w:val="nil"/>
              <w:bottom w:val="nil"/>
              <w:right w:val="nil"/>
            </w:tcBorders>
            <w:shd w:val="clear" w:color="auto" w:fill="auto"/>
            <w:noWrap/>
            <w:vAlign w:val="center"/>
            <w:hideMark/>
          </w:tcPr>
          <w:p w14:paraId="2264EC6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5.29%</w:t>
            </w:r>
          </w:p>
        </w:tc>
        <w:tc>
          <w:tcPr>
            <w:tcW w:w="865" w:type="dxa"/>
            <w:tcBorders>
              <w:top w:val="nil"/>
              <w:left w:val="nil"/>
              <w:bottom w:val="nil"/>
              <w:right w:val="nil"/>
            </w:tcBorders>
            <w:shd w:val="clear" w:color="auto" w:fill="auto"/>
            <w:noWrap/>
            <w:vAlign w:val="center"/>
            <w:hideMark/>
          </w:tcPr>
          <w:p w14:paraId="14CDBC4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1.35%</w:t>
            </w:r>
          </w:p>
        </w:tc>
        <w:tc>
          <w:tcPr>
            <w:tcW w:w="856" w:type="dxa"/>
            <w:tcBorders>
              <w:top w:val="nil"/>
              <w:left w:val="nil"/>
              <w:bottom w:val="nil"/>
              <w:right w:val="nil"/>
            </w:tcBorders>
            <w:shd w:val="clear" w:color="auto" w:fill="auto"/>
            <w:noWrap/>
            <w:vAlign w:val="center"/>
            <w:hideMark/>
          </w:tcPr>
          <w:p w14:paraId="33BCC49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4.79%</w:t>
            </w:r>
          </w:p>
        </w:tc>
        <w:tc>
          <w:tcPr>
            <w:tcW w:w="951" w:type="dxa"/>
            <w:tcBorders>
              <w:top w:val="nil"/>
              <w:left w:val="nil"/>
              <w:bottom w:val="nil"/>
              <w:right w:val="nil"/>
            </w:tcBorders>
            <w:shd w:val="clear" w:color="auto" w:fill="auto"/>
            <w:noWrap/>
            <w:vAlign w:val="center"/>
            <w:hideMark/>
          </w:tcPr>
          <w:p w14:paraId="6BCF863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1.64%</w:t>
            </w:r>
          </w:p>
        </w:tc>
        <w:tc>
          <w:tcPr>
            <w:tcW w:w="941" w:type="dxa"/>
            <w:tcBorders>
              <w:top w:val="nil"/>
              <w:left w:val="nil"/>
              <w:bottom w:val="nil"/>
              <w:right w:val="nil"/>
            </w:tcBorders>
            <w:shd w:val="clear" w:color="auto" w:fill="auto"/>
            <w:noWrap/>
            <w:vAlign w:val="center"/>
            <w:hideMark/>
          </w:tcPr>
          <w:p w14:paraId="135BC06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5.46%</w:t>
            </w:r>
          </w:p>
        </w:tc>
      </w:tr>
      <w:tr w:rsidR="009E60A6" w14:paraId="7C2B722A" w14:textId="77777777" w:rsidTr="006C6061">
        <w:trPr>
          <w:trHeight w:val="320"/>
        </w:trPr>
        <w:tc>
          <w:tcPr>
            <w:tcW w:w="694" w:type="dxa"/>
            <w:tcBorders>
              <w:top w:val="nil"/>
              <w:left w:val="nil"/>
              <w:bottom w:val="nil"/>
              <w:right w:val="nil"/>
            </w:tcBorders>
            <w:shd w:val="clear" w:color="auto" w:fill="auto"/>
            <w:noWrap/>
            <w:vAlign w:val="center"/>
            <w:hideMark/>
          </w:tcPr>
          <w:p w14:paraId="4BC27BF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TH</w:t>
            </w:r>
          </w:p>
        </w:tc>
        <w:tc>
          <w:tcPr>
            <w:tcW w:w="865" w:type="dxa"/>
            <w:tcBorders>
              <w:top w:val="nil"/>
              <w:left w:val="nil"/>
              <w:bottom w:val="nil"/>
              <w:right w:val="nil"/>
            </w:tcBorders>
            <w:shd w:val="clear" w:color="auto" w:fill="auto"/>
            <w:noWrap/>
            <w:vAlign w:val="center"/>
            <w:hideMark/>
          </w:tcPr>
          <w:p w14:paraId="7F1AE90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2.17%</w:t>
            </w:r>
          </w:p>
        </w:tc>
        <w:tc>
          <w:tcPr>
            <w:tcW w:w="856" w:type="dxa"/>
            <w:tcBorders>
              <w:top w:val="nil"/>
              <w:left w:val="nil"/>
              <w:bottom w:val="nil"/>
              <w:right w:val="nil"/>
            </w:tcBorders>
            <w:shd w:val="clear" w:color="auto" w:fill="auto"/>
            <w:noWrap/>
            <w:vAlign w:val="center"/>
            <w:hideMark/>
          </w:tcPr>
          <w:p w14:paraId="466AAF1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2.58%</w:t>
            </w:r>
          </w:p>
        </w:tc>
        <w:tc>
          <w:tcPr>
            <w:tcW w:w="865" w:type="dxa"/>
            <w:tcBorders>
              <w:top w:val="nil"/>
              <w:left w:val="nil"/>
              <w:bottom w:val="nil"/>
              <w:right w:val="nil"/>
            </w:tcBorders>
            <w:shd w:val="clear" w:color="auto" w:fill="auto"/>
            <w:noWrap/>
            <w:vAlign w:val="center"/>
            <w:hideMark/>
          </w:tcPr>
          <w:p w14:paraId="05CD229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2.01%</w:t>
            </w:r>
          </w:p>
        </w:tc>
        <w:tc>
          <w:tcPr>
            <w:tcW w:w="856" w:type="dxa"/>
            <w:tcBorders>
              <w:top w:val="nil"/>
              <w:left w:val="nil"/>
              <w:bottom w:val="nil"/>
              <w:right w:val="nil"/>
            </w:tcBorders>
            <w:shd w:val="clear" w:color="auto" w:fill="auto"/>
            <w:noWrap/>
            <w:vAlign w:val="center"/>
            <w:hideMark/>
          </w:tcPr>
          <w:p w14:paraId="29B4A4A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2.23%</w:t>
            </w:r>
          </w:p>
        </w:tc>
        <w:tc>
          <w:tcPr>
            <w:tcW w:w="865" w:type="dxa"/>
            <w:tcBorders>
              <w:top w:val="nil"/>
              <w:left w:val="nil"/>
              <w:bottom w:val="nil"/>
              <w:right w:val="nil"/>
            </w:tcBorders>
            <w:shd w:val="clear" w:color="auto" w:fill="auto"/>
            <w:noWrap/>
            <w:vAlign w:val="center"/>
            <w:hideMark/>
          </w:tcPr>
          <w:p w14:paraId="121DF53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1.69%</w:t>
            </w:r>
          </w:p>
        </w:tc>
        <w:tc>
          <w:tcPr>
            <w:tcW w:w="856" w:type="dxa"/>
            <w:tcBorders>
              <w:top w:val="nil"/>
              <w:left w:val="nil"/>
              <w:bottom w:val="nil"/>
              <w:right w:val="nil"/>
            </w:tcBorders>
            <w:shd w:val="clear" w:color="auto" w:fill="auto"/>
            <w:noWrap/>
            <w:vAlign w:val="center"/>
            <w:hideMark/>
          </w:tcPr>
          <w:p w14:paraId="2255D2B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1.84%</w:t>
            </w:r>
          </w:p>
        </w:tc>
        <w:tc>
          <w:tcPr>
            <w:tcW w:w="865" w:type="dxa"/>
            <w:tcBorders>
              <w:top w:val="nil"/>
              <w:left w:val="nil"/>
              <w:bottom w:val="nil"/>
              <w:right w:val="nil"/>
            </w:tcBorders>
            <w:shd w:val="clear" w:color="auto" w:fill="auto"/>
            <w:noWrap/>
            <w:vAlign w:val="center"/>
            <w:hideMark/>
          </w:tcPr>
          <w:p w14:paraId="5181A11A"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1.91%</w:t>
            </w:r>
          </w:p>
        </w:tc>
        <w:tc>
          <w:tcPr>
            <w:tcW w:w="856" w:type="dxa"/>
            <w:tcBorders>
              <w:top w:val="nil"/>
              <w:left w:val="nil"/>
              <w:bottom w:val="nil"/>
              <w:right w:val="nil"/>
            </w:tcBorders>
            <w:shd w:val="clear" w:color="auto" w:fill="auto"/>
            <w:noWrap/>
            <w:vAlign w:val="center"/>
            <w:hideMark/>
          </w:tcPr>
          <w:p w14:paraId="750E4E7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1.97%</w:t>
            </w:r>
          </w:p>
        </w:tc>
        <w:tc>
          <w:tcPr>
            <w:tcW w:w="951" w:type="dxa"/>
            <w:tcBorders>
              <w:top w:val="nil"/>
              <w:left w:val="nil"/>
              <w:bottom w:val="nil"/>
              <w:right w:val="nil"/>
            </w:tcBorders>
            <w:shd w:val="clear" w:color="auto" w:fill="auto"/>
            <w:noWrap/>
            <w:vAlign w:val="center"/>
            <w:hideMark/>
          </w:tcPr>
          <w:p w14:paraId="40E60EC4"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2.09%</w:t>
            </w:r>
          </w:p>
        </w:tc>
        <w:tc>
          <w:tcPr>
            <w:tcW w:w="941" w:type="dxa"/>
            <w:tcBorders>
              <w:top w:val="nil"/>
              <w:left w:val="nil"/>
              <w:bottom w:val="nil"/>
              <w:right w:val="nil"/>
            </w:tcBorders>
            <w:shd w:val="clear" w:color="auto" w:fill="auto"/>
            <w:noWrap/>
            <w:vAlign w:val="center"/>
            <w:hideMark/>
          </w:tcPr>
          <w:p w14:paraId="54D14AB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2.45%</w:t>
            </w:r>
          </w:p>
        </w:tc>
      </w:tr>
      <w:tr w:rsidR="009E60A6" w14:paraId="51C76A72" w14:textId="77777777" w:rsidTr="006C6061">
        <w:trPr>
          <w:trHeight w:val="340"/>
        </w:trPr>
        <w:tc>
          <w:tcPr>
            <w:tcW w:w="694" w:type="dxa"/>
            <w:tcBorders>
              <w:top w:val="nil"/>
              <w:left w:val="nil"/>
              <w:bottom w:val="single" w:sz="8" w:space="0" w:color="auto"/>
              <w:right w:val="nil"/>
            </w:tcBorders>
            <w:shd w:val="clear" w:color="auto" w:fill="auto"/>
            <w:noWrap/>
            <w:vAlign w:val="center"/>
            <w:hideMark/>
          </w:tcPr>
          <w:p w14:paraId="29C7BDD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APT</w:t>
            </w:r>
          </w:p>
        </w:tc>
        <w:tc>
          <w:tcPr>
            <w:tcW w:w="865" w:type="dxa"/>
            <w:tcBorders>
              <w:top w:val="nil"/>
              <w:left w:val="nil"/>
              <w:bottom w:val="single" w:sz="8" w:space="0" w:color="auto"/>
              <w:right w:val="nil"/>
            </w:tcBorders>
            <w:shd w:val="clear" w:color="auto" w:fill="auto"/>
            <w:noWrap/>
            <w:vAlign w:val="center"/>
            <w:hideMark/>
          </w:tcPr>
          <w:p w14:paraId="6ECB332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1.24%</w:t>
            </w:r>
          </w:p>
        </w:tc>
        <w:tc>
          <w:tcPr>
            <w:tcW w:w="856" w:type="dxa"/>
            <w:tcBorders>
              <w:top w:val="nil"/>
              <w:left w:val="nil"/>
              <w:bottom w:val="single" w:sz="8" w:space="0" w:color="auto"/>
              <w:right w:val="nil"/>
            </w:tcBorders>
            <w:shd w:val="clear" w:color="auto" w:fill="auto"/>
            <w:noWrap/>
            <w:vAlign w:val="center"/>
            <w:hideMark/>
          </w:tcPr>
          <w:p w14:paraId="0475582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3.17%</w:t>
            </w:r>
          </w:p>
        </w:tc>
        <w:tc>
          <w:tcPr>
            <w:tcW w:w="865" w:type="dxa"/>
            <w:tcBorders>
              <w:top w:val="nil"/>
              <w:left w:val="nil"/>
              <w:bottom w:val="single" w:sz="8" w:space="0" w:color="auto"/>
              <w:right w:val="nil"/>
            </w:tcBorders>
            <w:shd w:val="clear" w:color="auto" w:fill="auto"/>
            <w:noWrap/>
            <w:vAlign w:val="center"/>
            <w:hideMark/>
          </w:tcPr>
          <w:p w14:paraId="24C377A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1.62%</w:t>
            </w:r>
          </w:p>
        </w:tc>
        <w:tc>
          <w:tcPr>
            <w:tcW w:w="856" w:type="dxa"/>
            <w:tcBorders>
              <w:top w:val="nil"/>
              <w:left w:val="nil"/>
              <w:bottom w:val="single" w:sz="8" w:space="0" w:color="auto"/>
              <w:right w:val="nil"/>
            </w:tcBorders>
            <w:shd w:val="clear" w:color="auto" w:fill="auto"/>
            <w:noWrap/>
            <w:vAlign w:val="center"/>
            <w:hideMark/>
          </w:tcPr>
          <w:p w14:paraId="79D2374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2.66%</w:t>
            </w:r>
          </w:p>
        </w:tc>
        <w:tc>
          <w:tcPr>
            <w:tcW w:w="865" w:type="dxa"/>
            <w:tcBorders>
              <w:top w:val="nil"/>
              <w:left w:val="nil"/>
              <w:bottom w:val="single" w:sz="8" w:space="0" w:color="auto"/>
              <w:right w:val="nil"/>
            </w:tcBorders>
            <w:shd w:val="clear" w:color="auto" w:fill="auto"/>
            <w:noWrap/>
            <w:vAlign w:val="center"/>
            <w:hideMark/>
          </w:tcPr>
          <w:p w14:paraId="10A08BE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1.59%</w:t>
            </w:r>
          </w:p>
        </w:tc>
        <w:tc>
          <w:tcPr>
            <w:tcW w:w="856" w:type="dxa"/>
            <w:tcBorders>
              <w:top w:val="nil"/>
              <w:left w:val="nil"/>
              <w:bottom w:val="single" w:sz="8" w:space="0" w:color="auto"/>
              <w:right w:val="nil"/>
            </w:tcBorders>
            <w:shd w:val="clear" w:color="auto" w:fill="auto"/>
            <w:noWrap/>
            <w:vAlign w:val="center"/>
            <w:hideMark/>
          </w:tcPr>
          <w:p w14:paraId="7A249574"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2.45%</w:t>
            </w:r>
          </w:p>
        </w:tc>
        <w:tc>
          <w:tcPr>
            <w:tcW w:w="865" w:type="dxa"/>
            <w:tcBorders>
              <w:top w:val="nil"/>
              <w:left w:val="nil"/>
              <w:bottom w:val="single" w:sz="8" w:space="0" w:color="auto"/>
              <w:right w:val="nil"/>
            </w:tcBorders>
            <w:shd w:val="clear" w:color="auto" w:fill="auto"/>
            <w:noWrap/>
            <w:vAlign w:val="center"/>
            <w:hideMark/>
          </w:tcPr>
          <w:p w14:paraId="6886703C"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1.40%</w:t>
            </w:r>
          </w:p>
        </w:tc>
        <w:tc>
          <w:tcPr>
            <w:tcW w:w="856" w:type="dxa"/>
            <w:tcBorders>
              <w:top w:val="nil"/>
              <w:left w:val="nil"/>
              <w:bottom w:val="single" w:sz="8" w:space="0" w:color="auto"/>
              <w:right w:val="nil"/>
            </w:tcBorders>
            <w:shd w:val="clear" w:color="auto" w:fill="auto"/>
            <w:noWrap/>
            <w:vAlign w:val="center"/>
            <w:hideMark/>
          </w:tcPr>
          <w:p w14:paraId="088C999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3.23%</w:t>
            </w:r>
          </w:p>
        </w:tc>
        <w:tc>
          <w:tcPr>
            <w:tcW w:w="951" w:type="dxa"/>
            <w:tcBorders>
              <w:top w:val="nil"/>
              <w:left w:val="nil"/>
              <w:bottom w:val="single" w:sz="8" w:space="0" w:color="auto"/>
              <w:right w:val="nil"/>
            </w:tcBorders>
            <w:shd w:val="clear" w:color="auto" w:fill="auto"/>
            <w:noWrap/>
            <w:vAlign w:val="center"/>
            <w:hideMark/>
          </w:tcPr>
          <w:p w14:paraId="14EE2ADA"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1.56%</w:t>
            </w:r>
          </w:p>
        </w:tc>
        <w:tc>
          <w:tcPr>
            <w:tcW w:w="941" w:type="dxa"/>
            <w:tcBorders>
              <w:top w:val="nil"/>
              <w:left w:val="nil"/>
              <w:bottom w:val="single" w:sz="8" w:space="0" w:color="auto"/>
              <w:right w:val="nil"/>
            </w:tcBorders>
            <w:shd w:val="clear" w:color="auto" w:fill="auto"/>
            <w:noWrap/>
            <w:vAlign w:val="center"/>
            <w:hideMark/>
          </w:tcPr>
          <w:p w14:paraId="0FEEA89E"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3.74%</w:t>
            </w:r>
          </w:p>
        </w:tc>
      </w:tr>
    </w:tbl>
    <w:p w14:paraId="6A4B8854" w14:textId="77777777" w:rsidR="009E60A6" w:rsidRDefault="009E60A6" w:rsidP="009E60A6">
      <w:pPr>
        <w:spacing w:after="120"/>
      </w:pPr>
    </w:p>
    <w:p w14:paraId="6EB9F473" w14:textId="18A6FD30" w:rsidR="009E60A6" w:rsidRDefault="0095737A" w:rsidP="009E60A6">
      <w:pPr>
        <w:spacing w:before="120" w:after="120"/>
      </w:pPr>
      <w:r>
        <w:t>Supp Tab2</w:t>
      </w:r>
      <w:r w:rsidR="009E60A6">
        <w:t xml:space="preserve">. Validation by 10 bootstrap sample simulation </w:t>
      </w:r>
    </w:p>
    <w:tbl>
      <w:tblPr>
        <w:tblW w:w="6976" w:type="dxa"/>
        <w:tblLook w:val="04A0" w:firstRow="1" w:lastRow="0" w:firstColumn="1" w:lastColumn="0" w:noHBand="0" w:noVBand="1"/>
      </w:tblPr>
      <w:tblGrid>
        <w:gridCol w:w="750"/>
        <w:gridCol w:w="2116"/>
        <w:gridCol w:w="2105"/>
        <w:gridCol w:w="2005"/>
      </w:tblGrid>
      <w:tr w:rsidR="009E60A6" w14:paraId="0284D143" w14:textId="77777777" w:rsidTr="006C6061">
        <w:trPr>
          <w:trHeight w:val="340"/>
        </w:trPr>
        <w:tc>
          <w:tcPr>
            <w:tcW w:w="750" w:type="dxa"/>
            <w:tcBorders>
              <w:top w:val="single" w:sz="8" w:space="0" w:color="auto"/>
              <w:left w:val="nil"/>
              <w:bottom w:val="single" w:sz="8" w:space="0" w:color="auto"/>
              <w:right w:val="nil"/>
            </w:tcBorders>
            <w:shd w:val="clear" w:color="auto" w:fill="auto"/>
            <w:noWrap/>
            <w:vAlign w:val="center"/>
            <w:hideMark/>
          </w:tcPr>
          <w:p w14:paraId="6EE3DC3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 </w:t>
            </w:r>
          </w:p>
        </w:tc>
        <w:tc>
          <w:tcPr>
            <w:tcW w:w="2116" w:type="dxa"/>
            <w:tcBorders>
              <w:top w:val="single" w:sz="8" w:space="0" w:color="auto"/>
              <w:left w:val="nil"/>
              <w:bottom w:val="single" w:sz="8" w:space="0" w:color="auto"/>
              <w:right w:val="nil"/>
            </w:tcBorders>
            <w:shd w:val="clear" w:color="auto" w:fill="auto"/>
            <w:noWrap/>
            <w:vAlign w:val="center"/>
            <w:hideMark/>
          </w:tcPr>
          <w:p w14:paraId="3684B86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Mean Prediction Error</w:t>
            </w:r>
          </w:p>
        </w:tc>
        <w:tc>
          <w:tcPr>
            <w:tcW w:w="2105" w:type="dxa"/>
            <w:tcBorders>
              <w:top w:val="single" w:sz="8" w:space="0" w:color="auto"/>
              <w:left w:val="nil"/>
              <w:bottom w:val="single" w:sz="8" w:space="0" w:color="auto"/>
              <w:right w:val="nil"/>
            </w:tcBorders>
            <w:shd w:val="clear" w:color="auto" w:fill="auto"/>
            <w:noWrap/>
            <w:vAlign w:val="center"/>
            <w:hideMark/>
          </w:tcPr>
          <w:p w14:paraId="1CA2E95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Max Under Prediction</w:t>
            </w:r>
          </w:p>
        </w:tc>
        <w:tc>
          <w:tcPr>
            <w:tcW w:w="2005" w:type="dxa"/>
            <w:tcBorders>
              <w:top w:val="single" w:sz="8" w:space="0" w:color="auto"/>
              <w:left w:val="nil"/>
              <w:bottom w:val="single" w:sz="8" w:space="0" w:color="auto"/>
              <w:right w:val="nil"/>
            </w:tcBorders>
            <w:shd w:val="clear" w:color="auto" w:fill="auto"/>
            <w:noWrap/>
            <w:vAlign w:val="center"/>
            <w:hideMark/>
          </w:tcPr>
          <w:p w14:paraId="30DF532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Max Over Prediction</w:t>
            </w:r>
          </w:p>
        </w:tc>
      </w:tr>
      <w:tr w:rsidR="009E60A6" w14:paraId="4058599E" w14:textId="77777777" w:rsidTr="006C6061">
        <w:trPr>
          <w:trHeight w:val="320"/>
        </w:trPr>
        <w:tc>
          <w:tcPr>
            <w:tcW w:w="750" w:type="dxa"/>
            <w:tcBorders>
              <w:top w:val="nil"/>
              <w:left w:val="nil"/>
              <w:bottom w:val="nil"/>
              <w:right w:val="nil"/>
            </w:tcBorders>
            <w:shd w:val="clear" w:color="auto" w:fill="auto"/>
            <w:noWrap/>
            <w:vAlign w:val="center"/>
            <w:hideMark/>
          </w:tcPr>
          <w:p w14:paraId="3C5CBAA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lastRenderedPageBreak/>
              <w:t>None</w:t>
            </w:r>
          </w:p>
        </w:tc>
        <w:tc>
          <w:tcPr>
            <w:tcW w:w="2116" w:type="dxa"/>
            <w:tcBorders>
              <w:top w:val="nil"/>
              <w:left w:val="nil"/>
              <w:bottom w:val="nil"/>
              <w:right w:val="nil"/>
            </w:tcBorders>
            <w:shd w:val="clear" w:color="auto" w:fill="auto"/>
            <w:noWrap/>
            <w:vAlign w:val="center"/>
            <w:hideMark/>
          </w:tcPr>
          <w:p w14:paraId="4C706A50"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-1.27%</w:t>
            </w:r>
          </w:p>
        </w:tc>
        <w:tc>
          <w:tcPr>
            <w:tcW w:w="2105" w:type="dxa"/>
            <w:tcBorders>
              <w:top w:val="nil"/>
              <w:left w:val="nil"/>
              <w:bottom w:val="nil"/>
              <w:right w:val="nil"/>
            </w:tcBorders>
            <w:shd w:val="clear" w:color="auto" w:fill="auto"/>
            <w:noWrap/>
            <w:vAlign w:val="center"/>
            <w:hideMark/>
          </w:tcPr>
          <w:p w14:paraId="0FAB55E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-3.02%</w:t>
            </w:r>
          </w:p>
        </w:tc>
        <w:tc>
          <w:tcPr>
            <w:tcW w:w="2005" w:type="dxa"/>
            <w:tcBorders>
              <w:top w:val="nil"/>
              <w:left w:val="nil"/>
              <w:bottom w:val="nil"/>
              <w:right w:val="nil"/>
            </w:tcBorders>
            <w:shd w:val="clear" w:color="auto" w:fill="auto"/>
            <w:noWrap/>
            <w:vAlign w:val="center"/>
            <w:hideMark/>
          </w:tcPr>
          <w:p w14:paraId="3B0B6CC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0.56%</w:t>
            </w:r>
          </w:p>
        </w:tc>
      </w:tr>
      <w:tr w:rsidR="009E60A6" w14:paraId="3B7ABC82" w14:textId="77777777" w:rsidTr="006C6061">
        <w:trPr>
          <w:trHeight w:val="320"/>
        </w:trPr>
        <w:tc>
          <w:tcPr>
            <w:tcW w:w="750" w:type="dxa"/>
            <w:tcBorders>
              <w:top w:val="nil"/>
              <w:left w:val="nil"/>
              <w:bottom w:val="nil"/>
              <w:right w:val="nil"/>
            </w:tcBorders>
            <w:shd w:val="clear" w:color="auto" w:fill="auto"/>
            <w:noWrap/>
            <w:vAlign w:val="center"/>
            <w:hideMark/>
          </w:tcPr>
          <w:p w14:paraId="1872E801"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SFD</w:t>
            </w:r>
          </w:p>
        </w:tc>
        <w:tc>
          <w:tcPr>
            <w:tcW w:w="2116" w:type="dxa"/>
            <w:tcBorders>
              <w:top w:val="nil"/>
              <w:left w:val="nil"/>
              <w:bottom w:val="nil"/>
              <w:right w:val="nil"/>
            </w:tcBorders>
            <w:shd w:val="clear" w:color="auto" w:fill="auto"/>
            <w:noWrap/>
            <w:vAlign w:val="center"/>
            <w:hideMark/>
          </w:tcPr>
          <w:p w14:paraId="0B3B2D88"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-3.46%</w:t>
            </w:r>
          </w:p>
        </w:tc>
        <w:tc>
          <w:tcPr>
            <w:tcW w:w="2105" w:type="dxa"/>
            <w:tcBorders>
              <w:top w:val="nil"/>
              <w:left w:val="nil"/>
              <w:bottom w:val="nil"/>
              <w:right w:val="nil"/>
            </w:tcBorders>
            <w:shd w:val="clear" w:color="auto" w:fill="auto"/>
            <w:noWrap/>
            <w:vAlign w:val="center"/>
            <w:hideMark/>
          </w:tcPr>
          <w:p w14:paraId="784E729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-6.14%</w:t>
            </w:r>
          </w:p>
        </w:tc>
        <w:tc>
          <w:tcPr>
            <w:tcW w:w="2005" w:type="dxa"/>
            <w:tcBorders>
              <w:top w:val="nil"/>
              <w:left w:val="nil"/>
              <w:bottom w:val="nil"/>
              <w:right w:val="nil"/>
            </w:tcBorders>
            <w:shd w:val="clear" w:color="auto" w:fill="auto"/>
            <w:noWrap/>
            <w:vAlign w:val="center"/>
            <w:hideMark/>
          </w:tcPr>
          <w:p w14:paraId="748F609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-0.61%</w:t>
            </w:r>
          </w:p>
        </w:tc>
      </w:tr>
      <w:tr w:rsidR="009E60A6" w14:paraId="572A9760" w14:textId="77777777" w:rsidTr="006C6061">
        <w:trPr>
          <w:trHeight w:val="320"/>
        </w:trPr>
        <w:tc>
          <w:tcPr>
            <w:tcW w:w="750" w:type="dxa"/>
            <w:tcBorders>
              <w:top w:val="nil"/>
              <w:left w:val="nil"/>
              <w:bottom w:val="nil"/>
              <w:right w:val="nil"/>
            </w:tcBorders>
            <w:shd w:val="clear" w:color="auto" w:fill="auto"/>
            <w:noWrap/>
            <w:vAlign w:val="center"/>
            <w:hideMark/>
          </w:tcPr>
          <w:p w14:paraId="6E9E8DBB"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SD</w:t>
            </w:r>
          </w:p>
        </w:tc>
        <w:tc>
          <w:tcPr>
            <w:tcW w:w="2116" w:type="dxa"/>
            <w:tcBorders>
              <w:top w:val="nil"/>
              <w:left w:val="nil"/>
              <w:bottom w:val="nil"/>
              <w:right w:val="nil"/>
            </w:tcBorders>
            <w:shd w:val="clear" w:color="auto" w:fill="auto"/>
            <w:noWrap/>
            <w:vAlign w:val="center"/>
            <w:hideMark/>
          </w:tcPr>
          <w:p w14:paraId="53B03C3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3.42%</w:t>
            </w:r>
          </w:p>
        </w:tc>
        <w:tc>
          <w:tcPr>
            <w:tcW w:w="2105" w:type="dxa"/>
            <w:tcBorders>
              <w:top w:val="nil"/>
              <w:left w:val="nil"/>
              <w:bottom w:val="nil"/>
              <w:right w:val="nil"/>
            </w:tcBorders>
            <w:shd w:val="clear" w:color="auto" w:fill="auto"/>
            <w:noWrap/>
            <w:vAlign w:val="center"/>
            <w:hideMark/>
          </w:tcPr>
          <w:p w14:paraId="2B02D86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1.41%</w:t>
            </w:r>
          </w:p>
        </w:tc>
        <w:tc>
          <w:tcPr>
            <w:tcW w:w="2005" w:type="dxa"/>
            <w:tcBorders>
              <w:top w:val="nil"/>
              <w:left w:val="nil"/>
              <w:bottom w:val="nil"/>
              <w:right w:val="nil"/>
            </w:tcBorders>
            <w:shd w:val="clear" w:color="auto" w:fill="auto"/>
            <w:noWrap/>
            <w:vAlign w:val="center"/>
            <w:hideMark/>
          </w:tcPr>
          <w:p w14:paraId="2735D49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3.99%</w:t>
            </w:r>
          </w:p>
        </w:tc>
      </w:tr>
      <w:tr w:rsidR="009E60A6" w14:paraId="3F2BFF65" w14:textId="77777777" w:rsidTr="006C6061">
        <w:trPr>
          <w:trHeight w:val="320"/>
        </w:trPr>
        <w:tc>
          <w:tcPr>
            <w:tcW w:w="750" w:type="dxa"/>
            <w:tcBorders>
              <w:top w:val="nil"/>
              <w:left w:val="nil"/>
              <w:bottom w:val="nil"/>
              <w:right w:val="nil"/>
            </w:tcBorders>
            <w:shd w:val="clear" w:color="auto" w:fill="auto"/>
            <w:noWrap/>
            <w:vAlign w:val="center"/>
            <w:hideMark/>
          </w:tcPr>
          <w:p w14:paraId="17FE1FE2"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TH</w:t>
            </w:r>
          </w:p>
        </w:tc>
        <w:tc>
          <w:tcPr>
            <w:tcW w:w="2116" w:type="dxa"/>
            <w:tcBorders>
              <w:top w:val="nil"/>
              <w:left w:val="nil"/>
              <w:bottom w:val="nil"/>
              <w:right w:val="nil"/>
            </w:tcBorders>
            <w:shd w:val="clear" w:color="auto" w:fill="auto"/>
            <w:noWrap/>
            <w:vAlign w:val="center"/>
            <w:hideMark/>
          </w:tcPr>
          <w:p w14:paraId="0B19EB0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0.04%</w:t>
            </w:r>
          </w:p>
        </w:tc>
        <w:tc>
          <w:tcPr>
            <w:tcW w:w="2105" w:type="dxa"/>
            <w:tcBorders>
              <w:top w:val="nil"/>
              <w:left w:val="nil"/>
              <w:bottom w:val="nil"/>
              <w:right w:val="nil"/>
            </w:tcBorders>
            <w:shd w:val="clear" w:color="auto" w:fill="auto"/>
            <w:noWrap/>
            <w:vAlign w:val="center"/>
            <w:hideMark/>
          </w:tcPr>
          <w:p w14:paraId="7C5B5CA3"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-0.85%</w:t>
            </w:r>
          </w:p>
        </w:tc>
        <w:tc>
          <w:tcPr>
            <w:tcW w:w="2005" w:type="dxa"/>
            <w:tcBorders>
              <w:top w:val="nil"/>
              <w:left w:val="nil"/>
              <w:bottom w:val="nil"/>
              <w:right w:val="nil"/>
            </w:tcBorders>
            <w:shd w:val="clear" w:color="auto" w:fill="auto"/>
            <w:noWrap/>
            <w:vAlign w:val="center"/>
            <w:hideMark/>
          </w:tcPr>
          <w:p w14:paraId="57FDD046"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0.41%</w:t>
            </w:r>
          </w:p>
        </w:tc>
      </w:tr>
      <w:tr w:rsidR="009E60A6" w14:paraId="5D63A37F" w14:textId="77777777" w:rsidTr="006C6061">
        <w:trPr>
          <w:trHeight w:val="340"/>
        </w:trPr>
        <w:tc>
          <w:tcPr>
            <w:tcW w:w="750" w:type="dxa"/>
            <w:tcBorders>
              <w:top w:val="nil"/>
              <w:left w:val="nil"/>
              <w:bottom w:val="single" w:sz="8" w:space="0" w:color="auto"/>
              <w:right w:val="nil"/>
            </w:tcBorders>
            <w:shd w:val="clear" w:color="auto" w:fill="auto"/>
            <w:noWrap/>
            <w:vAlign w:val="center"/>
            <w:hideMark/>
          </w:tcPr>
          <w:p w14:paraId="15F1AA19"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APT</w:t>
            </w:r>
          </w:p>
        </w:tc>
        <w:tc>
          <w:tcPr>
            <w:tcW w:w="2116" w:type="dxa"/>
            <w:tcBorders>
              <w:top w:val="nil"/>
              <w:left w:val="nil"/>
              <w:bottom w:val="single" w:sz="8" w:space="0" w:color="auto"/>
              <w:right w:val="nil"/>
            </w:tcBorders>
            <w:shd w:val="clear" w:color="auto" w:fill="auto"/>
            <w:noWrap/>
            <w:vAlign w:val="center"/>
            <w:hideMark/>
          </w:tcPr>
          <w:p w14:paraId="731743D7"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1.28%</w:t>
            </w:r>
          </w:p>
        </w:tc>
        <w:tc>
          <w:tcPr>
            <w:tcW w:w="2105" w:type="dxa"/>
            <w:tcBorders>
              <w:top w:val="nil"/>
              <w:left w:val="nil"/>
              <w:bottom w:val="single" w:sz="8" w:space="0" w:color="auto"/>
              <w:right w:val="nil"/>
            </w:tcBorders>
            <w:shd w:val="clear" w:color="auto" w:fill="auto"/>
            <w:noWrap/>
            <w:vAlign w:val="center"/>
            <w:hideMark/>
          </w:tcPr>
          <w:p w14:paraId="5E92893D"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0.05%</w:t>
            </w:r>
          </w:p>
        </w:tc>
        <w:tc>
          <w:tcPr>
            <w:tcW w:w="2005" w:type="dxa"/>
            <w:tcBorders>
              <w:top w:val="nil"/>
              <w:left w:val="nil"/>
              <w:bottom w:val="single" w:sz="8" w:space="0" w:color="auto"/>
              <w:right w:val="nil"/>
            </w:tcBorders>
            <w:shd w:val="clear" w:color="auto" w:fill="auto"/>
            <w:noWrap/>
            <w:vAlign w:val="center"/>
            <w:hideMark/>
          </w:tcPr>
          <w:p w14:paraId="36A7C5FF" w14:textId="77777777" w:rsidR="009E60A6" w:rsidRDefault="009E60A6" w:rsidP="006C6061">
            <w:pPr>
              <w:jc w:val="center"/>
              <w:rPr>
                <w:rFonts w:ascii="Times Roman" w:hAnsi="Times Roman" w:cs="Calibri"/>
                <w:color w:val="000000"/>
                <w:sz w:val="20"/>
                <w:szCs w:val="20"/>
              </w:rPr>
            </w:pPr>
            <w:r>
              <w:rPr>
                <w:rFonts w:ascii="Times Roman" w:hAnsi="Times Roman" w:cs="Calibri"/>
                <w:color w:val="000000"/>
                <w:sz w:val="20"/>
                <w:szCs w:val="20"/>
              </w:rPr>
              <w:t>2.18%</w:t>
            </w:r>
          </w:p>
        </w:tc>
      </w:tr>
    </w:tbl>
    <w:p w14:paraId="5EE82788" w14:textId="0BA1156A" w:rsidR="00942518" w:rsidRDefault="00942518" w:rsidP="009E60A6">
      <w:pPr>
        <w:spacing w:before="120" w:after="120"/>
      </w:pPr>
    </w:p>
    <w:p w14:paraId="3ACA2EAA" w14:textId="29EC26F9" w:rsidR="00C25188" w:rsidRDefault="00942518" w:rsidP="00C25188">
      <w:r>
        <w:br w:type="page"/>
      </w:r>
    </w:p>
    <w:p w14:paraId="4EC8D3EE" w14:textId="77777777" w:rsidR="00942518" w:rsidRPr="00AC0308" w:rsidRDefault="00942518" w:rsidP="00942518">
      <w:pPr>
        <w:spacing w:before="120" w:after="120"/>
        <w:sectPr w:rsidR="00942518" w:rsidRPr="00AC0308">
          <w:footerReference w:type="default" r:id="rId8"/>
          <w:pgSz w:w="12240" w:h="15840"/>
          <w:pgMar w:top="1440" w:right="1440" w:bottom="1440" w:left="1440" w:header="708" w:footer="708" w:gutter="0"/>
          <w:cols w:space="708"/>
          <w:docGrid w:linePitch="360"/>
        </w:sectPr>
      </w:pPr>
    </w:p>
    <w:p w14:paraId="097740E2" w14:textId="5FC4D63E" w:rsidR="00942518" w:rsidRPr="004D79E4" w:rsidRDefault="00521971" w:rsidP="00942518">
      <w:pPr>
        <w:spacing w:after="120"/>
      </w:pPr>
      <w:r>
        <w:rPr>
          <w:rFonts w:hint="eastAsia"/>
        </w:rPr>
        <w:lastRenderedPageBreak/>
        <w:t>Supp</w:t>
      </w:r>
      <w:r>
        <w:t xml:space="preserve"> Tab3</w:t>
      </w:r>
      <w:r w:rsidR="00942518" w:rsidRPr="00C440EB">
        <w:t>. Comparison of the two approaches</w:t>
      </w:r>
    </w:p>
    <w:tbl>
      <w:tblPr>
        <w:tblW w:w="13069" w:type="dxa"/>
        <w:tblLook w:val="04A0" w:firstRow="1" w:lastRow="0" w:firstColumn="1" w:lastColumn="0" w:noHBand="0" w:noVBand="1"/>
      </w:tblPr>
      <w:tblGrid>
        <w:gridCol w:w="1843"/>
        <w:gridCol w:w="1985"/>
        <w:gridCol w:w="4110"/>
        <w:gridCol w:w="5131"/>
      </w:tblGrid>
      <w:tr w:rsidR="00942518" w14:paraId="12DCDC59" w14:textId="77777777" w:rsidTr="006C6061">
        <w:trPr>
          <w:trHeight w:val="680"/>
        </w:trPr>
        <w:tc>
          <w:tcPr>
            <w:tcW w:w="1843" w:type="dxa"/>
            <w:tcBorders>
              <w:top w:val="single" w:sz="4" w:space="0" w:color="auto"/>
              <w:left w:val="nil"/>
              <w:bottom w:val="single" w:sz="4" w:space="0" w:color="auto"/>
              <w:right w:val="nil"/>
            </w:tcBorders>
            <w:shd w:val="clear" w:color="auto" w:fill="auto"/>
            <w:hideMark/>
          </w:tcPr>
          <w:p w14:paraId="3F00D566" w14:textId="77777777" w:rsidR="00942518" w:rsidRDefault="00942518" w:rsidP="006C6061">
            <w:pPr>
              <w:rPr>
                <w:rFonts w:ascii="Times Roman" w:hAnsi="Times Roman" w:cs="Calibri"/>
                <w:color w:val="000000"/>
              </w:rPr>
            </w:pPr>
            <w:r>
              <w:rPr>
                <w:rFonts w:ascii="Times Roman" w:hAnsi="Times Roman" w:cs="Calibri"/>
                <w:color w:val="000000"/>
              </w:rPr>
              <w:t> </w:t>
            </w:r>
          </w:p>
        </w:tc>
        <w:tc>
          <w:tcPr>
            <w:tcW w:w="1985" w:type="dxa"/>
            <w:tcBorders>
              <w:top w:val="single" w:sz="4" w:space="0" w:color="auto"/>
              <w:left w:val="nil"/>
              <w:bottom w:val="single" w:sz="4" w:space="0" w:color="auto"/>
              <w:right w:val="nil"/>
            </w:tcBorders>
            <w:shd w:val="clear" w:color="auto" w:fill="auto"/>
            <w:hideMark/>
          </w:tcPr>
          <w:p w14:paraId="1E0785D8" w14:textId="77777777" w:rsidR="00942518" w:rsidRDefault="00942518" w:rsidP="006C6061">
            <w:pPr>
              <w:rPr>
                <w:rFonts w:ascii="Times Roman" w:hAnsi="Times Roman" w:cs="Calibri"/>
                <w:color w:val="000000"/>
              </w:rPr>
            </w:pPr>
            <w:r>
              <w:rPr>
                <w:rFonts w:ascii="Times Roman" w:hAnsi="Times Roman" w:cs="Calibri"/>
                <w:color w:val="000000"/>
              </w:rPr>
              <w:t> </w:t>
            </w:r>
          </w:p>
        </w:tc>
        <w:tc>
          <w:tcPr>
            <w:tcW w:w="4110" w:type="dxa"/>
            <w:tcBorders>
              <w:top w:val="single" w:sz="4" w:space="0" w:color="auto"/>
              <w:left w:val="nil"/>
              <w:bottom w:val="single" w:sz="4" w:space="0" w:color="auto"/>
              <w:right w:val="nil"/>
            </w:tcBorders>
            <w:shd w:val="clear" w:color="auto" w:fill="auto"/>
            <w:hideMark/>
          </w:tcPr>
          <w:p w14:paraId="21A67681" w14:textId="77777777" w:rsidR="00942518" w:rsidRDefault="00942518" w:rsidP="006C6061">
            <w:pPr>
              <w:rPr>
                <w:rFonts w:ascii="Times Roman" w:hAnsi="Times Roman" w:cs="Calibri"/>
                <w:color w:val="000000"/>
              </w:rPr>
            </w:pPr>
            <w:r>
              <w:rPr>
                <w:rFonts w:ascii="Times Roman" w:hAnsi="Times Roman" w:cs="Calibri"/>
                <w:color w:val="000000"/>
              </w:rPr>
              <w:t>Approach 1: Modelling the Development Choice of the Location</w:t>
            </w:r>
          </w:p>
        </w:tc>
        <w:tc>
          <w:tcPr>
            <w:tcW w:w="5131" w:type="dxa"/>
            <w:tcBorders>
              <w:top w:val="single" w:sz="4" w:space="0" w:color="auto"/>
              <w:left w:val="nil"/>
              <w:bottom w:val="single" w:sz="4" w:space="0" w:color="auto"/>
              <w:right w:val="nil"/>
            </w:tcBorders>
            <w:shd w:val="clear" w:color="auto" w:fill="auto"/>
            <w:hideMark/>
          </w:tcPr>
          <w:p w14:paraId="0A1CEDD6" w14:textId="77777777" w:rsidR="00942518" w:rsidRDefault="00942518" w:rsidP="006C6061">
            <w:pPr>
              <w:rPr>
                <w:rFonts w:ascii="Times Roman" w:hAnsi="Times Roman" w:cs="Calibri"/>
                <w:color w:val="000000"/>
              </w:rPr>
            </w:pPr>
            <w:r>
              <w:rPr>
                <w:rFonts w:ascii="Times Roman" w:hAnsi="Times Roman" w:cs="Calibri"/>
                <w:color w:val="000000"/>
              </w:rPr>
              <w:t>Approach 2: Modelling the Location Choice of Residential Projects</w:t>
            </w:r>
          </w:p>
        </w:tc>
      </w:tr>
      <w:tr w:rsidR="00942518" w14:paraId="060377DB" w14:textId="77777777" w:rsidTr="006C6061">
        <w:trPr>
          <w:trHeight w:val="1041"/>
        </w:trPr>
        <w:tc>
          <w:tcPr>
            <w:tcW w:w="1843" w:type="dxa"/>
            <w:vMerge w:val="restart"/>
            <w:tcBorders>
              <w:top w:val="nil"/>
              <w:left w:val="nil"/>
              <w:bottom w:val="single" w:sz="4" w:space="0" w:color="000000"/>
              <w:right w:val="nil"/>
            </w:tcBorders>
            <w:shd w:val="clear" w:color="auto" w:fill="auto"/>
            <w:vAlign w:val="center"/>
            <w:hideMark/>
          </w:tcPr>
          <w:p w14:paraId="3DFDFF40" w14:textId="77777777" w:rsidR="00942518" w:rsidRDefault="00942518" w:rsidP="006C6061">
            <w:pPr>
              <w:jc w:val="center"/>
              <w:rPr>
                <w:rFonts w:ascii="Times Roman" w:hAnsi="Times Roman" w:cs="Calibri"/>
                <w:color w:val="000000"/>
              </w:rPr>
            </w:pPr>
            <w:r>
              <w:rPr>
                <w:rFonts w:ascii="Times Roman" w:hAnsi="Times Roman" w:cs="Calibri"/>
                <w:color w:val="000000"/>
              </w:rPr>
              <w:t xml:space="preserve">Data Requirement </w:t>
            </w:r>
          </w:p>
        </w:tc>
        <w:tc>
          <w:tcPr>
            <w:tcW w:w="1985" w:type="dxa"/>
            <w:tcBorders>
              <w:top w:val="nil"/>
              <w:left w:val="nil"/>
              <w:bottom w:val="nil"/>
              <w:right w:val="nil"/>
            </w:tcBorders>
            <w:shd w:val="clear" w:color="auto" w:fill="auto"/>
            <w:vAlign w:val="center"/>
            <w:hideMark/>
          </w:tcPr>
          <w:p w14:paraId="54360793" w14:textId="77777777" w:rsidR="00942518" w:rsidRDefault="00942518" w:rsidP="006C6061">
            <w:pPr>
              <w:rPr>
                <w:rFonts w:ascii="Times Roman" w:hAnsi="Times Roman" w:cs="Calibri"/>
                <w:color w:val="000000"/>
              </w:rPr>
            </w:pPr>
            <w:r>
              <w:rPr>
                <w:rFonts w:ascii="Times Roman" w:hAnsi="Times Roman" w:cs="Calibri"/>
                <w:color w:val="000000"/>
              </w:rPr>
              <w:t xml:space="preserve">locational characteristics </w:t>
            </w:r>
          </w:p>
        </w:tc>
        <w:tc>
          <w:tcPr>
            <w:tcW w:w="4110" w:type="dxa"/>
            <w:tcBorders>
              <w:top w:val="nil"/>
              <w:left w:val="nil"/>
              <w:bottom w:val="nil"/>
              <w:right w:val="nil"/>
            </w:tcBorders>
            <w:shd w:val="clear" w:color="auto" w:fill="auto"/>
            <w:vAlign w:val="center"/>
            <w:hideMark/>
          </w:tcPr>
          <w:p w14:paraId="37CD7DA0" w14:textId="77777777" w:rsidR="00942518" w:rsidRDefault="00942518" w:rsidP="006C6061">
            <w:pPr>
              <w:rPr>
                <w:rFonts w:ascii="Times Roman" w:hAnsi="Times Roman" w:cs="Calibri"/>
                <w:color w:val="000000"/>
              </w:rPr>
            </w:pPr>
            <w:r>
              <w:rPr>
                <w:rFonts w:ascii="Times Roman" w:hAnsi="Times Roman" w:cs="Calibri"/>
                <w:color w:val="000000"/>
              </w:rPr>
              <w:t>Generic variables are all included.</w:t>
            </w:r>
          </w:p>
          <w:p w14:paraId="61593A31" w14:textId="77777777" w:rsidR="00942518" w:rsidRDefault="00942518" w:rsidP="006C6061">
            <w:pPr>
              <w:rPr>
                <w:rFonts w:ascii="Times Roman" w:hAnsi="Times Roman" w:cs="Calibri"/>
                <w:color w:val="000000"/>
              </w:rPr>
            </w:pPr>
            <w:r>
              <w:rPr>
                <w:rFonts w:ascii="Times Roman" w:hAnsi="Times Roman" w:cs="Calibri"/>
                <w:color w:val="000000"/>
              </w:rPr>
              <w:t>Alternative specific variables, such as sale price for specific dwelling type at this location, are included.</w:t>
            </w:r>
          </w:p>
        </w:tc>
        <w:tc>
          <w:tcPr>
            <w:tcW w:w="5131" w:type="dxa"/>
            <w:tcBorders>
              <w:top w:val="nil"/>
              <w:left w:val="nil"/>
              <w:bottom w:val="nil"/>
              <w:right w:val="nil"/>
            </w:tcBorders>
            <w:shd w:val="clear" w:color="auto" w:fill="auto"/>
            <w:vAlign w:val="center"/>
            <w:hideMark/>
          </w:tcPr>
          <w:p w14:paraId="371A4630" w14:textId="77777777" w:rsidR="00942518" w:rsidRDefault="00942518" w:rsidP="006C6061">
            <w:pPr>
              <w:rPr>
                <w:rFonts w:ascii="Times Roman" w:hAnsi="Times Roman" w:cs="Calibri"/>
                <w:color w:val="000000"/>
              </w:rPr>
            </w:pPr>
            <w:r>
              <w:rPr>
                <w:rFonts w:ascii="Times Roman" w:hAnsi="Times Roman" w:cs="Calibri"/>
                <w:color w:val="000000"/>
              </w:rPr>
              <w:t>Alternative specific variables are all included.</w:t>
            </w:r>
          </w:p>
        </w:tc>
      </w:tr>
      <w:tr w:rsidR="00942518" w14:paraId="080C4D40" w14:textId="77777777" w:rsidTr="006C6061">
        <w:trPr>
          <w:trHeight w:val="1184"/>
        </w:trPr>
        <w:tc>
          <w:tcPr>
            <w:tcW w:w="1843" w:type="dxa"/>
            <w:vMerge/>
            <w:tcBorders>
              <w:top w:val="nil"/>
              <w:left w:val="nil"/>
              <w:bottom w:val="single" w:sz="4" w:space="0" w:color="000000"/>
              <w:right w:val="nil"/>
            </w:tcBorders>
            <w:vAlign w:val="center"/>
            <w:hideMark/>
          </w:tcPr>
          <w:p w14:paraId="4E19CCEC" w14:textId="77777777" w:rsidR="00942518" w:rsidRDefault="00942518" w:rsidP="006C6061">
            <w:pPr>
              <w:rPr>
                <w:rFonts w:ascii="Times Roman" w:hAnsi="Times Roman" w:cs="Calibri"/>
                <w:color w:val="000000"/>
              </w:rPr>
            </w:pPr>
          </w:p>
        </w:tc>
        <w:tc>
          <w:tcPr>
            <w:tcW w:w="1985" w:type="dxa"/>
            <w:tcBorders>
              <w:top w:val="single" w:sz="4" w:space="0" w:color="auto"/>
              <w:left w:val="nil"/>
              <w:bottom w:val="single" w:sz="4" w:space="0" w:color="auto"/>
              <w:right w:val="nil"/>
            </w:tcBorders>
            <w:shd w:val="clear" w:color="auto" w:fill="auto"/>
            <w:vAlign w:val="center"/>
            <w:hideMark/>
          </w:tcPr>
          <w:p w14:paraId="4ED754B2" w14:textId="77777777" w:rsidR="00942518" w:rsidRDefault="00942518" w:rsidP="006C6061">
            <w:pPr>
              <w:rPr>
                <w:rFonts w:ascii="Times Roman" w:hAnsi="Times Roman" w:cs="Calibri"/>
                <w:color w:val="000000"/>
              </w:rPr>
            </w:pPr>
            <w:r>
              <w:rPr>
                <w:rFonts w:ascii="Times Roman" w:hAnsi="Times Roman" w:cs="Calibri"/>
                <w:color w:val="000000"/>
              </w:rPr>
              <w:t>features of the residential project</w:t>
            </w:r>
          </w:p>
        </w:tc>
        <w:tc>
          <w:tcPr>
            <w:tcW w:w="4110" w:type="dxa"/>
            <w:tcBorders>
              <w:top w:val="single" w:sz="4" w:space="0" w:color="auto"/>
              <w:left w:val="nil"/>
              <w:bottom w:val="single" w:sz="4" w:space="0" w:color="auto"/>
              <w:right w:val="nil"/>
            </w:tcBorders>
            <w:shd w:val="clear" w:color="auto" w:fill="auto"/>
            <w:vAlign w:val="center"/>
            <w:hideMark/>
          </w:tcPr>
          <w:p w14:paraId="35D91E23" w14:textId="77777777" w:rsidR="00942518" w:rsidRDefault="00942518" w:rsidP="006C6061">
            <w:pPr>
              <w:rPr>
                <w:rFonts w:ascii="Times Roman" w:hAnsi="Times Roman" w:cs="Calibri"/>
                <w:color w:val="000000"/>
              </w:rPr>
            </w:pPr>
            <w:r>
              <w:rPr>
                <w:rFonts w:ascii="Times Roman" w:hAnsi="Times Roman" w:cs="Calibri"/>
                <w:color w:val="000000"/>
              </w:rPr>
              <w:t>Not required. The development choice is made based on the features of the location, and attributes of each alternative, the structure type.</w:t>
            </w:r>
          </w:p>
        </w:tc>
        <w:tc>
          <w:tcPr>
            <w:tcW w:w="5131" w:type="dxa"/>
            <w:tcBorders>
              <w:top w:val="single" w:sz="4" w:space="0" w:color="auto"/>
              <w:left w:val="nil"/>
              <w:bottom w:val="single" w:sz="4" w:space="0" w:color="auto"/>
              <w:right w:val="nil"/>
            </w:tcBorders>
            <w:shd w:val="clear" w:color="auto" w:fill="auto"/>
            <w:vAlign w:val="center"/>
            <w:hideMark/>
          </w:tcPr>
          <w:p w14:paraId="6565E6A6" w14:textId="77777777" w:rsidR="00942518" w:rsidRDefault="00942518" w:rsidP="006C6061">
            <w:pPr>
              <w:rPr>
                <w:rFonts w:ascii="Times Roman" w:hAnsi="Times Roman" w:cs="Calibri"/>
                <w:color w:val="000000"/>
              </w:rPr>
            </w:pPr>
            <w:r>
              <w:rPr>
                <w:rFonts w:ascii="Times Roman" w:hAnsi="Times Roman" w:cs="Calibri"/>
                <w:color w:val="000000"/>
              </w:rPr>
              <w:t xml:space="preserve">Features of each residential project such as estimated construction cost and structure type are required. </w:t>
            </w:r>
          </w:p>
          <w:p w14:paraId="114E6884" w14:textId="77777777" w:rsidR="00942518" w:rsidRDefault="00942518" w:rsidP="006C6061">
            <w:pPr>
              <w:rPr>
                <w:rFonts w:ascii="Times Roman" w:hAnsi="Times Roman" w:cs="Calibri"/>
                <w:color w:val="000000"/>
              </w:rPr>
            </w:pPr>
            <w:r>
              <w:rPr>
                <w:rFonts w:ascii="Times Roman" w:hAnsi="Times Roman" w:cs="Calibri"/>
                <w:color w:val="000000"/>
              </w:rPr>
              <w:t>The variables representing the project features are interacted with the variables of each alternative to be included in the model.</w:t>
            </w:r>
          </w:p>
        </w:tc>
      </w:tr>
      <w:tr w:rsidR="00942518" w14:paraId="215366BD" w14:textId="77777777" w:rsidTr="006C6061">
        <w:trPr>
          <w:trHeight w:val="245"/>
        </w:trPr>
        <w:tc>
          <w:tcPr>
            <w:tcW w:w="1843" w:type="dxa"/>
            <w:vMerge/>
            <w:tcBorders>
              <w:top w:val="nil"/>
              <w:left w:val="nil"/>
              <w:bottom w:val="single" w:sz="4" w:space="0" w:color="000000"/>
              <w:right w:val="nil"/>
            </w:tcBorders>
            <w:vAlign w:val="center"/>
            <w:hideMark/>
          </w:tcPr>
          <w:p w14:paraId="5AFC33B1" w14:textId="77777777" w:rsidR="00942518" w:rsidRDefault="00942518" w:rsidP="006C6061">
            <w:pPr>
              <w:rPr>
                <w:rFonts w:ascii="Times Roman" w:hAnsi="Times Roman" w:cs="Calibri"/>
                <w:color w:val="000000"/>
              </w:rPr>
            </w:pPr>
          </w:p>
        </w:tc>
        <w:tc>
          <w:tcPr>
            <w:tcW w:w="1985" w:type="dxa"/>
            <w:tcBorders>
              <w:top w:val="nil"/>
              <w:left w:val="nil"/>
              <w:bottom w:val="single" w:sz="4" w:space="0" w:color="auto"/>
              <w:right w:val="nil"/>
            </w:tcBorders>
            <w:shd w:val="clear" w:color="auto" w:fill="auto"/>
            <w:vAlign w:val="center"/>
            <w:hideMark/>
          </w:tcPr>
          <w:p w14:paraId="1857E3EC" w14:textId="77777777" w:rsidR="00942518" w:rsidRDefault="00942518" w:rsidP="006C6061">
            <w:pPr>
              <w:rPr>
                <w:rFonts w:ascii="Times Roman" w:hAnsi="Times Roman" w:cs="Calibri"/>
                <w:color w:val="000000"/>
              </w:rPr>
            </w:pPr>
            <w:r>
              <w:rPr>
                <w:rFonts w:ascii="Times Roman" w:hAnsi="Times Roman" w:cs="Calibri"/>
                <w:color w:val="000000"/>
              </w:rPr>
              <w:t>features of the developer</w:t>
            </w:r>
          </w:p>
        </w:tc>
        <w:tc>
          <w:tcPr>
            <w:tcW w:w="4110" w:type="dxa"/>
            <w:tcBorders>
              <w:top w:val="nil"/>
              <w:left w:val="nil"/>
              <w:bottom w:val="single" w:sz="4" w:space="0" w:color="auto"/>
              <w:right w:val="nil"/>
            </w:tcBorders>
            <w:shd w:val="clear" w:color="auto" w:fill="auto"/>
            <w:vAlign w:val="center"/>
            <w:hideMark/>
          </w:tcPr>
          <w:p w14:paraId="7ECF874F" w14:textId="77777777" w:rsidR="00942518" w:rsidRDefault="00942518" w:rsidP="006C6061">
            <w:pPr>
              <w:rPr>
                <w:rFonts w:ascii="Times Roman" w:hAnsi="Times Roman" w:cs="Calibri"/>
                <w:color w:val="000000"/>
              </w:rPr>
            </w:pPr>
            <w:r>
              <w:rPr>
                <w:rFonts w:ascii="Times Roman" w:hAnsi="Times Roman" w:cs="Calibri"/>
                <w:color w:val="000000"/>
              </w:rPr>
              <w:t>N/A</w:t>
            </w:r>
          </w:p>
        </w:tc>
        <w:tc>
          <w:tcPr>
            <w:tcW w:w="5131" w:type="dxa"/>
            <w:tcBorders>
              <w:top w:val="nil"/>
              <w:left w:val="nil"/>
              <w:bottom w:val="single" w:sz="4" w:space="0" w:color="auto"/>
              <w:right w:val="nil"/>
            </w:tcBorders>
            <w:shd w:val="clear" w:color="auto" w:fill="auto"/>
            <w:vAlign w:val="center"/>
            <w:hideMark/>
          </w:tcPr>
          <w:p w14:paraId="7A86D2D6" w14:textId="77777777" w:rsidR="00942518" w:rsidRDefault="00942518" w:rsidP="006C6061">
            <w:pPr>
              <w:rPr>
                <w:rFonts w:ascii="Times Roman" w:hAnsi="Times Roman" w:cs="Calibri"/>
                <w:color w:val="000000"/>
              </w:rPr>
            </w:pPr>
            <w:r>
              <w:rPr>
                <w:rFonts w:ascii="Times Roman" w:hAnsi="Times Roman" w:cs="Calibri"/>
                <w:color w:val="000000"/>
              </w:rPr>
              <w:t xml:space="preserve">Not applied due to data availability. </w:t>
            </w:r>
          </w:p>
        </w:tc>
      </w:tr>
      <w:tr w:rsidR="00942518" w14:paraId="1FB045F1" w14:textId="77777777" w:rsidTr="006C6061">
        <w:trPr>
          <w:trHeight w:val="516"/>
        </w:trPr>
        <w:tc>
          <w:tcPr>
            <w:tcW w:w="1843" w:type="dxa"/>
            <w:vMerge w:val="restart"/>
            <w:tcBorders>
              <w:top w:val="nil"/>
              <w:left w:val="nil"/>
              <w:bottom w:val="single" w:sz="4" w:space="0" w:color="000000"/>
              <w:right w:val="nil"/>
            </w:tcBorders>
            <w:shd w:val="clear" w:color="auto" w:fill="auto"/>
            <w:vAlign w:val="center"/>
            <w:hideMark/>
          </w:tcPr>
          <w:p w14:paraId="1799120A" w14:textId="77777777" w:rsidR="00942518" w:rsidRDefault="00942518" w:rsidP="006C6061">
            <w:pPr>
              <w:jc w:val="center"/>
              <w:rPr>
                <w:rFonts w:ascii="Times Roman" w:hAnsi="Times Roman" w:cs="Calibri"/>
                <w:color w:val="000000"/>
              </w:rPr>
            </w:pPr>
            <w:r>
              <w:rPr>
                <w:rFonts w:ascii="Times Roman" w:hAnsi="Times Roman" w:cs="Calibri"/>
                <w:color w:val="000000"/>
              </w:rPr>
              <w:t>Parameters &amp; Estimation</w:t>
            </w:r>
          </w:p>
        </w:tc>
        <w:tc>
          <w:tcPr>
            <w:tcW w:w="1985" w:type="dxa"/>
            <w:tcBorders>
              <w:top w:val="nil"/>
              <w:left w:val="nil"/>
              <w:bottom w:val="nil"/>
              <w:right w:val="nil"/>
            </w:tcBorders>
            <w:shd w:val="clear" w:color="auto" w:fill="auto"/>
            <w:vAlign w:val="center"/>
            <w:hideMark/>
          </w:tcPr>
          <w:p w14:paraId="6655D801" w14:textId="77777777" w:rsidR="00942518" w:rsidRDefault="00942518" w:rsidP="006C6061">
            <w:pPr>
              <w:rPr>
                <w:rFonts w:ascii="Times Roman" w:hAnsi="Times Roman" w:cs="Calibri"/>
                <w:color w:val="000000"/>
              </w:rPr>
            </w:pPr>
            <w:r>
              <w:rPr>
                <w:rFonts w:ascii="Times Roman" w:hAnsi="Times Roman" w:cs="Calibri"/>
                <w:color w:val="000000"/>
              </w:rPr>
              <w:t xml:space="preserve">number of parameters </w:t>
            </w:r>
          </w:p>
        </w:tc>
        <w:tc>
          <w:tcPr>
            <w:tcW w:w="4110" w:type="dxa"/>
            <w:tcBorders>
              <w:top w:val="nil"/>
              <w:left w:val="nil"/>
              <w:bottom w:val="nil"/>
              <w:right w:val="nil"/>
            </w:tcBorders>
            <w:shd w:val="clear" w:color="auto" w:fill="auto"/>
            <w:vAlign w:val="center"/>
            <w:hideMark/>
          </w:tcPr>
          <w:p w14:paraId="064C9E6B" w14:textId="77777777" w:rsidR="00942518" w:rsidRDefault="00942518" w:rsidP="006C6061">
            <w:pPr>
              <w:rPr>
                <w:rFonts w:ascii="Times Roman" w:hAnsi="Times Roman" w:cs="Calibri"/>
                <w:color w:val="000000"/>
              </w:rPr>
            </w:pPr>
            <w:r>
              <w:rPr>
                <w:rFonts w:ascii="Times Roman" w:hAnsi="Times Roman" w:cs="Calibri"/>
                <w:color w:val="000000"/>
              </w:rPr>
              <w:t>Limited number of alternative specific parameters and constant parameters.</w:t>
            </w:r>
          </w:p>
        </w:tc>
        <w:tc>
          <w:tcPr>
            <w:tcW w:w="5131" w:type="dxa"/>
            <w:tcBorders>
              <w:top w:val="nil"/>
              <w:left w:val="nil"/>
              <w:bottom w:val="nil"/>
              <w:right w:val="nil"/>
            </w:tcBorders>
            <w:shd w:val="clear" w:color="auto" w:fill="auto"/>
            <w:vAlign w:val="center"/>
            <w:hideMark/>
          </w:tcPr>
          <w:p w14:paraId="4466329B" w14:textId="77777777" w:rsidR="00942518" w:rsidRDefault="00942518" w:rsidP="006C6061">
            <w:pPr>
              <w:rPr>
                <w:rFonts w:ascii="Times Roman" w:hAnsi="Times Roman" w:cs="Calibri"/>
                <w:color w:val="000000"/>
              </w:rPr>
            </w:pPr>
            <w:r>
              <w:rPr>
                <w:rFonts w:ascii="Times Roman" w:hAnsi="Times Roman" w:cs="Calibri"/>
                <w:color w:val="000000"/>
              </w:rPr>
              <w:t>Interacting the generic variables with the alternative specific variables intensively reduces the number of parameters.</w:t>
            </w:r>
          </w:p>
        </w:tc>
      </w:tr>
      <w:tr w:rsidR="00942518" w14:paraId="6C37B5F4" w14:textId="77777777" w:rsidTr="006C6061">
        <w:trPr>
          <w:trHeight w:val="670"/>
        </w:trPr>
        <w:tc>
          <w:tcPr>
            <w:tcW w:w="1843" w:type="dxa"/>
            <w:vMerge/>
            <w:tcBorders>
              <w:top w:val="nil"/>
              <w:left w:val="nil"/>
              <w:bottom w:val="single" w:sz="4" w:space="0" w:color="000000"/>
              <w:right w:val="nil"/>
            </w:tcBorders>
            <w:vAlign w:val="center"/>
            <w:hideMark/>
          </w:tcPr>
          <w:p w14:paraId="4877FC07" w14:textId="77777777" w:rsidR="00942518" w:rsidRDefault="00942518" w:rsidP="006C6061">
            <w:pPr>
              <w:rPr>
                <w:rFonts w:ascii="Times Roman" w:hAnsi="Times Roman" w:cs="Calibri"/>
                <w:color w:val="000000"/>
              </w:rPr>
            </w:pPr>
          </w:p>
        </w:tc>
        <w:tc>
          <w:tcPr>
            <w:tcW w:w="1985" w:type="dxa"/>
            <w:tcBorders>
              <w:top w:val="single" w:sz="4" w:space="0" w:color="auto"/>
              <w:left w:val="nil"/>
              <w:bottom w:val="single" w:sz="4" w:space="0" w:color="auto"/>
              <w:right w:val="nil"/>
            </w:tcBorders>
            <w:shd w:val="clear" w:color="auto" w:fill="auto"/>
            <w:vAlign w:val="center"/>
            <w:hideMark/>
          </w:tcPr>
          <w:p w14:paraId="3E0C6B57" w14:textId="77777777" w:rsidR="00942518" w:rsidRDefault="00942518" w:rsidP="006C6061">
            <w:pPr>
              <w:rPr>
                <w:rFonts w:ascii="Times Roman" w:hAnsi="Times Roman" w:cs="Calibri"/>
                <w:color w:val="000000"/>
              </w:rPr>
            </w:pPr>
            <w:r>
              <w:rPr>
                <w:rFonts w:ascii="Times Roman" w:hAnsi="Times Roman" w:cs="Calibri"/>
                <w:color w:val="000000"/>
              </w:rPr>
              <w:t>estimation</w:t>
            </w:r>
          </w:p>
        </w:tc>
        <w:tc>
          <w:tcPr>
            <w:tcW w:w="4110" w:type="dxa"/>
            <w:tcBorders>
              <w:top w:val="single" w:sz="4" w:space="0" w:color="auto"/>
              <w:left w:val="nil"/>
              <w:bottom w:val="single" w:sz="4" w:space="0" w:color="auto"/>
              <w:right w:val="nil"/>
            </w:tcBorders>
            <w:shd w:val="clear" w:color="auto" w:fill="auto"/>
            <w:vAlign w:val="center"/>
            <w:hideMark/>
          </w:tcPr>
          <w:p w14:paraId="7D7EB76D" w14:textId="77777777" w:rsidR="00942518" w:rsidRDefault="00942518" w:rsidP="006C6061">
            <w:pPr>
              <w:rPr>
                <w:rFonts w:ascii="Times Roman" w:hAnsi="Times Roman" w:cs="Calibri"/>
                <w:color w:val="000000"/>
              </w:rPr>
            </w:pPr>
            <w:r>
              <w:rPr>
                <w:rFonts w:ascii="Times Roman" w:hAnsi="Times Roman" w:cs="Calibri"/>
                <w:color w:val="000000"/>
              </w:rPr>
              <w:t>Fast and effective estimation process.</w:t>
            </w:r>
          </w:p>
          <w:p w14:paraId="014FD41A" w14:textId="77777777" w:rsidR="00942518" w:rsidRDefault="00942518" w:rsidP="006C6061">
            <w:pPr>
              <w:rPr>
                <w:rFonts w:ascii="Times Roman" w:hAnsi="Times Roman" w:cs="Calibri"/>
                <w:color w:val="000000"/>
              </w:rPr>
            </w:pPr>
            <w:r>
              <w:rPr>
                <w:rFonts w:ascii="Times Roman" w:hAnsi="Times Roman" w:cs="Calibri"/>
                <w:color w:val="000000"/>
              </w:rPr>
              <w:t>Higher goodness-of-fit (</w:t>
            </w:r>
            <m:oMath>
              <m:sSup>
                <m:sSupPr>
                  <m:ctrlPr>
                    <w:rPr>
                      <w:rFonts w:ascii="Cambria Math" w:hAnsi="Cambria Math"/>
                      <w:i/>
                    </w:rPr>
                  </m:ctrlPr>
                </m:sSupPr>
                <m:e>
                  <m:r>
                    <w:rPr>
                      <w:rFonts w:ascii="Cambria Math" w:hAnsi="Cambria Math"/>
                    </w:rPr>
                    <m:t>ρ</m:t>
                  </m:r>
                </m:e>
                <m:sup>
                  <m:r>
                    <w:rPr>
                      <w:rFonts w:ascii="Cambria Math" w:hAnsi="Cambria Math"/>
                    </w:rPr>
                    <m:t>2</m:t>
                  </m:r>
                </m:sup>
              </m:sSup>
            </m:oMath>
            <w:r>
              <w:rPr>
                <w:rFonts w:ascii="Times Roman" w:hAnsi="Times Roman" w:cs="Calibri"/>
                <w:color w:val="000000"/>
              </w:rPr>
              <w:t>) of the model could be achieved.</w:t>
            </w:r>
          </w:p>
        </w:tc>
        <w:tc>
          <w:tcPr>
            <w:tcW w:w="5131" w:type="dxa"/>
            <w:tcBorders>
              <w:top w:val="single" w:sz="4" w:space="0" w:color="auto"/>
              <w:left w:val="nil"/>
              <w:bottom w:val="single" w:sz="4" w:space="0" w:color="auto"/>
              <w:right w:val="nil"/>
            </w:tcBorders>
            <w:shd w:val="clear" w:color="auto" w:fill="auto"/>
            <w:vAlign w:val="center"/>
            <w:hideMark/>
          </w:tcPr>
          <w:p w14:paraId="6E889487" w14:textId="77777777" w:rsidR="00942518" w:rsidRDefault="00942518" w:rsidP="006C6061">
            <w:pPr>
              <w:rPr>
                <w:rFonts w:ascii="Times Roman" w:hAnsi="Times Roman" w:cs="Calibri"/>
                <w:color w:val="000000"/>
              </w:rPr>
            </w:pPr>
            <w:r>
              <w:rPr>
                <w:rFonts w:ascii="Times Roman" w:hAnsi="Times Roman" w:cs="Calibri"/>
                <w:color w:val="000000"/>
              </w:rPr>
              <w:t xml:space="preserve">Burdensome estimation process with massive number of parameters. </w:t>
            </w:r>
          </w:p>
          <w:p w14:paraId="08B6E9E5" w14:textId="77777777" w:rsidR="00942518" w:rsidRDefault="00942518" w:rsidP="006C6061">
            <w:pPr>
              <w:rPr>
                <w:rFonts w:ascii="Times Roman" w:hAnsi="Times Roman" w:cs="Calibri"/>
                <w:color w:val="000000"/>
              </w:rPr>
            </w:pPr>
            <w:r>
              <w:rPr>
                <w:rFonts w:ascii="Times Roman" w:hAnsi="Times Roman" w:cs="Calibri"/>
                <w:color w:val="000000"/>
              </w:rPr>
              <w:t>Very low goodness-of-fit (</w:t>
            </w:r>
            <m:oMath>
              <m:sSup>
                <m:sSupPr>
                  <m:ctrlPr>
                    <w:rPr>
                      <w:rFonts w:ascii="Cambria Math" w:hAnsi="Cambria Math"/>
                      <w:i/>
                    </w:rPr>
                  </m:ctrlPr>
                </m:sSupPr>
                <m:e>
                  <m:r>
                    <w:rPr>
                      <w:rFonts w:ascii="Cambria Math" w:hAnsi="Cambria Math"/>
                    </w:rPr>
                    <m:t>ρ</m:t>
                  </m:r>
                </m:e>
                <m:sup>
                  <m:r>
                    <w:rPr>
                      <w:rFonts w:ascii="Cambria Math" w:hAnsi="Cambria Math"/>
                    </w:rPr>
                    <m:t>2</m:t>
                  </m:r>
                </m:sup>
              </m:sSup>
            </m:oMath>
            <w:r>
              <w:rPr>
                <w:rFonts w:ascii="Times Roman" w:hAnsi="Times Roman" w:cs="Calibri"/>
                <w:color w:val="000000"/>
              </w:rPr>
              <w:t>) of the model expected.</w:t>
            </w:r>
          </w:p>
        </w:tc>
      </w:tr>
      <w:tr w:rsidR="00942518" w14:paraId="4DCCCB0A" w14:textId="77777777" w:rsidTr="006C6061">
        <w:trPr>
          <w:trHeight w:val="1093"/>
        </w:trPr>
        <w:tc>
          <w:tcPr>
            <w:tcW w:w="1843" w:type="dxa"/>
            <w:vMerge w:val="restart"/>
            <w:tcBorders>
              <w:top w:val="nil"/>
              <w:left w:val="nil"/>
              <w:bottom w:val="nil"/>
              <w:right w:val="nil"/>
            </w:tcBorders>
            <w:shd w:val="clear" w:color="auto" w:fill="auto"/>
            <w:vAlign w:val="center"/>
            <w:hideMark/>
          </w:tcPr>
          <w:p w14:paraId="304C4196" w14:textId="77777777" w:rsidR="00942518" w:rsidRDefault="00942518" w:rsidP="006C6061">
            <w:pPr>
              <w:jc w:val="center"/>
              <w:rPr>
                <w:rFonts w:ascii="Times Roman" w:hAnsi="Times Roman" w:cs="Calibri"/>
                <w:color w:val="000000"/>
              </w:rPr>
            </w:pPr>
            <w:r>
              <w:rPr>
                <w:rFonts w:ascii="Times Roman" w:hAnsi="Times Roman" w:cs="Calibri"/>
                <w:color w:val="000000"/>
              </w:rPr>
              <w:t>Prediction</w:t>
            </w:r>
          </w:p>
        </w:tc>
        <w:tc>
          <w:tcPr>
            <w:tcW w:w="1985" w:type="dxa"/>
            <w:tcBorders>
              <w:top w:val="nil"/>
              <w:left w:val="nil"/>
              <w:bottom w:val="nil"/>
              <w:right w:val="nil"/>
            </w:tcBorders>
            <w:shd w:val="clear" w:color="auto" w:fill="auto"/>
            <w:vAlign w:val="center"/>
            <w:hideMark/>
          </w:tcPr>
          <w:p w14:paraId="787CD95A" w14:textId="77777777" w:rsidR="00942518" w:rsidRDefault="00942518" w:rsidP="006C6061">
            <w:pPr>
              <w:rPr>
                <w:rFonts w:ascii="Times Roman" w:hAnsi="Times Roman" w:cs="Calibri"/>
                <w:color w:val="000000"/>
              </w:rPr>
            </w:pPr>
            <w:r>
              <w:rPr>
                <w:rFonts w:ascii="Times Roman" w:hAnsi="Times Roman" w:cs="Calibri"/>
                <w:color w:val="000000"/>
              </w:rPr>
              <w:t>prediction accuracy</w:t>
            </w:r>
          </w:p>
        </w:tc>
        <w:tc>
          <w:tcPr>
            <w:tcW w:w="4110" w:type="dxa"/>
            <w:tcBorders>
              <w:top w:val="nil"/>
              <w:left w:val="nil"/>
              <w:bottom w:val="nil"/>
              <w:right w:val="nil"/>
            </w:tcBorders>
            <w:shd w:val="clear" w:color="auto" w:fill="auto"/>
            <w:vAlign w:val="center"/>
            <w:hideMark/>
          </w:tcPr>
          <w:p w14:paraId="68AB44EF" w14:textId="77777777" w:rsidR="00942518" w:rsidRDefault="00942518" w:rsidP="006C6061">
            <w:pPr>
              <w:rPr>
                <w:rFonts w:ascii="Times Roman" w:hAnsi="Times Roman" w:cs="Calibri"/>
                <w:color w:val="000000"/>
              </w:rPr>
            </w:pPr>
            <w:r>
              <w:rPr>
                <w:rFonts w:ascii="Times Roman" w:hAnsi="Times Roman" w:cs="Calibri"/>
                <w:color w:val="000000"/>
              </w:rPr>
              <w:t>Higher accuracy in identifying the total market share of each alternative.</w:t>
            </w:r>
          </w:p>
          <w:p w14:paraId="0D806CC1" w14:textId="77777777" w:rsidR="00942518" w:rsidRDefault="00942518" w:rsidP="006C6061">
            <w:pPr>
              <w:rPr>
                <w:rFonts w:ascii="Times Roman" w:hAnsi="Times Roman" w:cs="Calibri"/>
                <w:color w:val="000000"/>
              </w:rPr>
            </w:pPr>
            <w:r>
              <w:rPr>
                <w:rFonts w:ascii="Times Roman" w:hAnsi="Times Roman" w:cs="Calibri"/>
                <w:color w:val="000000"/>
              </w:rPr>
              <w:t>Not good at distributing the dwelling units over space.</w:t>
            </w:r>
          </w:p>
        </w:tc>
        <w:tc>
          <w:tcPr>
            <w:tcW w:w="5131" w:type="dxa"/>
            <w:tcBorders>
              <w:top w:val="nil"/>
              <w:left w:val="nil"/>
              <w:bottom w:val="nil"/>
              <w:right w:val="nil"/>
            </w:tcBorders>
            <w:shd w:val="clear" w:color="auto" w:fill="auto"/>
            <w:vAlign w:val="center"/>
            <w:hideMark/>
          </w:tcPr>
          <w:p w14:paraId="12D8D91F" w14:textId="77777777" w:rsidR="00942518" w:rsidRDefault="00942518" w:rsidP="006C6061">
            <w:pPr>
              <w:rPr>
                <w:rFonts w:ascii="Times Roman" w:hAnsi="Times Roman" w:cs="Calibri"/>
                <w:color w:val="000000"/>
              </w:rPr>
            </w:pPr>
            <w:r>
              <w:rPr>
                <w:rFonts w:ascii="Times Roman" w:hAnsi="Times Roman" w:cs="Calibri"/>
                <w:color w:val="000000"/>
              </w:rPr>
              <w:t>Lower accuracy for individual housing project.</w:t>
            </w:r>
          </w:p>
          <w:p w14:paraId="240E25CC" w14:textId="77777777" w:rsidR="00942518" w:rsidRDefault="00942518" w:rsidP="006C6061">
            <w:pPr>
              <w:rPr>
                <w:rFonts w:ascii="Times Roman" w:hAnsi="Times Roman" w:cs="Calibri"/>
                <w:color w:val="000000"/>
              </w:rPr>
            </w:pPr>
            <w:r>
              <w:rPr>
                <w:rFonts w:ascii="Times Roman" w:hAnsi="Times Roman" w:cs="Calibri"/>
                <w:color w:val="000000"/>
              </w:rPr>
              <w:t>Works well in predicting the spatial distribution of projects of different structure type and size.</w:t>
            </w:r>
          </w:p>
        </w:tc>
      </w:tr>
      <w:tr w:rsidR="00942518" w14:paraId="1EF87F55" w14:textId="77777777" w:rsidTr="006C6061">
        <w:trPr>
          <w:trHeight w:val="680"/>
        </w:trPr>
        <w:tc>
          <w:tcPr>
            <w:tcW w:w="1843" w:type="dxa"/>
            <w:vMerge/>
            <w:tcBorders>
              <w:top w:val="nil"/>
              <w:left w:val="nil"/>
              <w:bottom w:val="nil"/>
              <w:right w:val="nil"/>
            </w:tcBorders>
            <w:vAlign w:val="center"/>
            <w:hideMark/>
          </w:tcPr>
          <w:p w14:paraId="449626DC" w14:textId="77777777" w:rsidR="00942518" w:rsidRDefault="00942518" w:rsidP="006C6061">
            <w:pPr>
              <w:rPr>
                <w:rFonts w:ascii="Times Roman" w:hAnsi="Times Roman" w:cs="Calibri"/>
                <w:color w:val="000000"/>
              </w:rPr>
            </w:pPr>
          </w:p>
        </w:tc>
        <w:tc>
          <w:tcPr>
            <w:tcW w:w="1985" w:type="dxa"/>
            <w:tcBorders>
              <w:top w:val="single" w:sz="4" w:space="0" w:color="auto"/>
              <w:left w:val="nil"/>
              <w:bottom w:val="single" w:sz="4" w:space="0" w:color="auto"/>
              <w:right w:val="nil"/>
            </w:tcBorders>
            <w:shd w:val="clear" w:color="auto" w:fill="auto"/>
            <w:vAlign w:val="center"/>
            <w:hideMark/>
          </w:tcPr>
          <w:p w14:paraId="4F5D92CC" w14:textId="77777777" w:rsidR="00942518" w:rsidRDefault="00942518" w:rsidP="006C6061">
            <w:pPr>
              <w:rPr>
                <w:rFonts w:ascii="Times Roman" w:hAnsi="Times Roman" w:cs="Calibri"/>
                <w:color w:val="000000"/>
              </w:rPr>
            </w:pPr>
            <w:r>
              <w:rPr>
                <w:rFonts w:ascii="Times Roman" w:hAnsi="Times Roman" w:cs="Calibri"/>
                <w:color w:val="000000"/>
              </w:rPr>
              <w:t xml:space="preserve">sensitivity </w:t>
            </w:r>
          </w:p>
        </w:tc>
        <w:tc>
          <w:tcPr>
            <w:tcW w:w="4110" w:type="dxa"/>
            <w:tcBorders>
              <w:top w:val="single" w:sz="4" w:space="0" w:color="auto"/>
              <w:left w:val="nil"/>
              <w:bottom w:val="single" w:sz="4" w:space="0" w:color="auto"/>
              <w:right w:val="nil"/>
            </w:tcBorders>
            <w:shd w:val="clear" w:color="auto" w:fill="auto"/>
            <w:vAlign w:val="center"/>
            <w:hideMark/>
          </w:tcPr>
          <w:p w14:paraId="53D583E2" w14:textId="77777777" w:rsidR="00942518" w:rsidRDefault="00942518" w:rsidP="006C6061">
            <w:pPr>
              <w:rPr>
                <w:rFonts w:ascii="Times Roman" w:hAnsi="Times Roman" w:cs="Calibri"/>
                <w:color w:val="000000"/>
              </w:rPr>
            </w:pPr>
            <w:r>
              <w:rPr>
                <w:rFonts w:ascii="Times Roman" w:hAnsi="Times Roman" w:cs="Calibri"/>
                <w:color w:val="000000"/>
              </w:rPr>
              <w:t>Sensitive to the market share of each alternative in the empirical dataset.</w:t>
            </w:r>
          </w:p>
        </w:tc>
        <w:tc>
          <w:tcPr>
            <w:tcW w:w="5131" w:type="dxa"/>
            <w:tcBorders>
              <w:top w:val="single" w:sz="4" w:space="0" w:color="auto"/>
              <w:left w:val="nil"/>
              <w:bottom w:val="single" w:sz="4" w:space="0" w:color="auto"/>
              <w:right w:val="nil"/>
            </w:tcBorders>
            <w:shd w:val="clear" w:color="auto" w:fill="auto"/>
            <w:vAlign w:val="center"/>
            <w:hideMark/>
          </w:tcPr>
          <w:p w14:paraId="413164E5" w14:textId="77777777" w:rsidR="00942518" w:rsidRDefault="00942518" w:rsidP="006C6061">
            <w:pPr>
              <w:rPr>
                <w:rFonts w:ascii="Calibri" w:hAnsi="Calibri" w:cs="Calibri"/>
                <w:color w:val="000000"/>
              </w:rPr>
            </w:pPr>
            <w:r>
              <w:rPr>
                <w:rFonts w:ascii="Times Roman" w:hAnsi="Times Roman" w:cs="Calibri"/>
                <w:color w:val="000000"/>
              </w:rPr>
              <w:t>T</w:t>
            </w:r>
            <w:r w:rsidRPr="000F23C8">
              <w:rPr>
                <w:rFonts w:ascii="Times Roman" w:hAnsi="Times Roman" w:cs="Calibri"/>
                <w:color w:val="000000"/>
              </w:rPr>
              <w:t>he number of alternatives affect the predicted probability</w:t>
            </w:r>
            <w:r>
              <w:rPr>
                <w:rFonts w:ascii="Times Roman" w:hAnsi="Times Roman" w:cs="Calibri"/>
                <w:color w:val="000000"/>
              </w:rPr>
              <w:t>.</w:t>
            </w:r>
          </w:p>
        </w:tc>
      </w:tr>
      <w:tr w:rsidR="00942518" w14:paraId="07BC7B0A" w14:textId="77777777" w:rsidTr="006C6061">
        <w:trPr>
          <w:trHeight w:val="483"/>
        </w:trPr>
        <w:tc>
          <w:tcPr>
            <w:tcW w:w="1843" w:type="dxa"/>
            <w:vMerge w:val="restart"/>
            <w:tcBorders>
              <w:top w:val="single" w:sz="4" w:space="0" w:color="auto"/>
              <w:left w:val="nil"/>
              <w:bottom w:val="single" w:sz="4" w:space="0" w:color="000000"/>
              <w:right w:val="nil"/>
            </w:tcBorders>
            <w:shd w:val="clear" w:color="auto" w:fill="auto"/>
            <w:vAlign w:val="center"/>
            <w:hideMark/>
          </w:tcPr>
          <w:p w14:paraId="3E39A710" w14:textId="77777777" w:rsidR="00942518" w:rsidRDefault="00942518" w:rsidP="006C6061">
            <w:pPr>
              <w:jc w:val="center"/>
              <w:rPr>
                <w:rFonts w:ascii="Times Roman" w:hAnsi="Times Roman" w:cs="Calibri"/>
                <w:color w:val="000000"/>
              </w:rPr>
            </w:pPr>
            <w:r>
              <w:rPr>
                <w:rFonts w:ascii="Times Roman" w:hAnsi="Times Roman" w:cs="Calibri"/>
                <w:color w:val="000000"/>
              </w:rPr>
              <w:t xml:space="preserve">Function in an urban </w:t>
            </w:r>
            <w:r>
              <w:rPr>
                <w:rFonts w:ascii="Times Roman" w:hAnsi="Times Roman" w:cs="Calibri"/>
                <w:color w:val="000000"/>
              </w:rPr>
              <w:lastRenderedPageBreak/>
              <w:t>microsimulation system</w:t>
            </w:r>
          </w:p>
        </w:tc>
        <w:tc>
          <w:tcPr>
            <w:tcW w:w="1985" w:type="dxa"/>
            <w:tcBorders>
              <w:top w:val="nil"/>
              <w:left w:val="nil"/>
              <w:bottom w:val="nil"/>
              <w:right w:val="nil"/>
            </w:tcBorders>
            <w:shd w:val="clear" w:color="auto" w:fill="auto"/>
            <w:vAlign w:val="center"/>
            <w:hideMark/>
          </w:tcPr>
          <w:p w14:paraId="44CAD9B8" w14:textId="77777777" w:rsidR="00942518" w:rsidRDefault="00942518" w:rsidP="006C6061">
            <w:pPr>
              <w:rPr>
                <w:rFonts w:ascii="Times Roman" w:hAnsi="Times Roman" w:cs="Calibri"/>
                <w:color w:val="000000"/>
              </w:rPr>
            </w:pPr>
            <w:r>
              <w:rPr>
                <w:rFonts w:ascii="Times Roman" w:hAnsi="Times Roman" w:cs="Calibri"/>
                <w:color w:val="000000"/>
              </w:rPr>
              <w:lastRenderedPageBreak/>
              <w:t>decision-making unit</w:t>
            </w:r>
          </w:p>
        </w:tc>
        <w:tc>
          <w:tcPr>
            <w:tcW w:w="4110" w:type="dxa"/>
            <w:tcBorders>
              <w:top w:val="nil"/>
              <w:left w:val="nil"/>
              <w:bottom w:val="nil"/>
              <w:right w:val="nil"/>
            </w:tcBorders>
            <w:shd w:val="clear" w:color="auto" w:fill="auto"/>
            <w:vAlign w:val="center"/>
            <w:hideMark/>
          </w:tcPr>
          <w:p w14:paraId="350F3792" w14:textId="77777777" w:rsidR="00942518" w:rsidRDefault="00942518" w:rsidP="006C6061">
            <w:pPr>
              <w:rPr>
                <w:rFonts w:ascii="Times Roman" w:hAnsi="Times Roman" w:cs="Calibri"/>
                <w:color w:val="000000"/>
              </w:rPr>
            </w:pPr>
            <w:r>
              <w:rPr>
                <w:rFonts w:ascii="Times Roman" w:hAnsi="Times Roman" w:cs="Calibri"/>
                <w:color w:val="000000"/>
              </w:rPr>
              <w:t>The location.</w:t>
            </w:r>
          </w:p>
        </w:tc>
        <w:tc>
          <w:tcPr>
            <w:tcW w:w="5131" w:type="dxa"/>
            <w:tcBorders>
              <w:top w:val="nil"/>
              <w:left w:val="nil"/>
              <w:bottom w:val="nil"/>
              <w:right w:val="nil"/>
            </w:tcBorders>
            <w:shd w:val="clear" w:color="auto" w:fill="auto"/>
            <w:vAlign w:val="center"/>
            <w:hideMark/>
          </w:tcPr>
          <w:p w14:paraId="23D399B5" w14:textId="77777777" w:rsidR="00942518" w:rsidRDefault="00942518" w:rsidP="006C6061">
            <w:pPr>
              <w:rPr>
                <w:rFonts w:ascii="Times Roman" w:hAnsi="Times Roman" w:cs="Calibri"/>
                <w:color w:val="000000"/>
              </w:rPr>
            </w:pPr>
            <w:r>
              <w:rPr>
                <w:rFonts w:ascii="Times Roman" w:hAnsi="Times Roman" w:cs="Calibri"/>
                <w:color w:val="000000"/>
              </w:rPr>
              <w:t>The residential project.</w:t>
            </w:r>
          </w:p>
        </w:tc>
      </w:tr>
      <w:tr w:rsidR="00942518" w14:paraId="32B16125" w14:textId="77777777" w:rsidTr="006C6061">
        <w:trPr>
          <w:trHeight w:val="680"/>
        </w:trPr>
        <w:tc>
          <w:tcPr>
            <w:tcW w:w="1843" w:type="dxa"/>
            <w:vMerge/>
            <w:tcBorders>
              <w:top w:val="single" w:sz="4" w:space="0" w:color="auto"/>
              <w:left w:val="nil"/>
              <w:bottom w:val="single" w:sz="4" w:space="0" w:color="000000"/>
              <w:right w:val="nil"/>
            </w:tcBorders>
            <w:vAlign w:val="center"/>
            <w:hideMark/>
          </w:tcPr>
          <w:p w14:paraId="64C8F0A5" w14:textId="77777777" w:rsidR="00942518" w:rsidRDefault="00942518" w:rsidP="006C6061">
            <w:pPr>
              <w:rPr>
                <w:rFonts w:ascii="Times Roman" w:hAnsi="Times Roman" w:cs="Calibri"/>
                <w:color w:val="000000"/>
              </w:rPr>
            </w:pPr>
          </w:p>
        </w:tc>
        <w:tc>
          <w:tcPr>
            <w:tcW w:w="1985" w:type="dxa"/>
            <w:tcBorders>
              <w:top w:val="single" w:sz="4" w:space="0" w:color="auto"/>
              <w:left w:val="nil"/>
              <w:bottom w:val="single" w:sz="4" w:space="0" w:color="auto"/>
              <w:right w:val="nil"/>
            </w:tcBorders>
            <w:shd w:val="clear" w:color="auto" w:fill="auto"/>
            <w:vAlign w:val="center"/>
            <w:hideMark/>
          </w:tcPr>
          <w:p w14:paraId="0BC4C4C2" w14:textId="77777777" w:rsidR="00942518" w:rsidRDefault="00942518" w:rsidP="006C6061">
            <w:pPr>
              <w:rPr>
                <w:rFonts w:ascii="Times Roman" w:hAnsi="Times Roman" w:cs="Calibri"/>
                <w:color w:val="000000"/>
              </w:rPr>
            </w:pPr>
            <w:r>
              <w:rPr>
                <w:rFonts w:ascii="Times Roman" w:hAnsi="Times Roman" w:cs="Calibri"/>
                <w:color w:val="000000"/>
              </w:rPr>
              <w:t>treatment of developers</w:t>
            </w:r>
          </w:p>
        </w:tc>
        <w:tc>
          <w:tcPr>
            <w:tcW w:w="4110" w:type="dxa"/>
            <w:tcBorders>
              <w:top w:val="single" w:sz="4" w:space="0" w:color="auto"/>
              <w:left w:val="nil"/>
              <w:bottom w:val="single" w:sz="4" w:space="0" w:color="auto"/>
              <w:right w:val="nil"/>
            </w:tcBorders>
            <w:shd w:val="clear" w:color="auto" w:fill="auto"/>
            <w:vAlign w:val="center"/>
            <w:hideMark/>
          </w:tcPr>
          <w:p w14:paraId="16BCFFA6" w14:textId="77777777" w:rsidR="00942518" w:rsidRDefault="00942518" w:rsidP="006C6061">
            <w:pPr>
              <w:rPr>
                <w:rFonts w:ascii="Times Roman" w:hAnsi="Times Roman" w:cs="Calibri"/>
                <w:color w:val="000000"/>
              </w:rPr>
            </w:pPr>
            <w:r>
              <w:rPr>
                <w:rFonts w:ascii="Times Roman" w:hAnsi="Times Roman" w:cs="Calibri"/>
                <w:color w:val="000000"/>
              </w:rPr>
              <w:t xml:space="preserve">No developers involved. </w:t>
            </w:r>
          </w:p>
        </w:tc>
        <w:tc>
          <w:tcPr>
            <w:tcW w:w="5131" w:type="dxa"/>
            <w:tcBorders>
              <w:top w:val="single" w:sz="4" w:space="0" w:color="auto"/>
              <w:left w:val="nil"/>
              <w:bottom w:val="single" w:sz="4" w:space="0" w:color="auto"/>
              <w:right w:val="nil"/>
            </w:tcBorders>
            <w:shd w:val="clear" w:color="auto" w:fill="auto"/>
            <w:vAlign w:val="center"/>
            <w:hideMark/>
          </w:tcPr>
          <w:p w14:paraId="6BA84D7B" w14:textId="77777777" w:rsidR="00942518" w:rsidRDefault="00942518" w:rsidP="006C6061">
            <w:pPr>
              <w:rPr>
                <w:rFonts w:ascii="Times Roman" w:hAnsi="Times Roman" w:cs="Calibri"/>
                <w:color w:val="000000"/>
              </w:rPr>
            </w:pPr>
            <w:r>
              <w:rPr>
                <w:rFonts w:ascii="Times Roman" w:hAnsi="Times Roman" w:cs="Calibri"/>
                <w:color w:val="000000"/>
              </w:rPr>
              <w:t>Developers’ attributes could influence the location choice of the project.</w:t>
            </w:r>
          </w:p>
        </w:tc>
      </w:tr>
      <w:tr w:rsidR="00942518" w14:paraId="65DB2818" w14:textId="77777777" w:rsidTr="006C6061">
        <w:trPr>
          <w:trHeight w:val="678"/>
        </w:trPr>
        <w:tc>
          <w:tcPr>
            <w:tcW w:w="1843" w:type="dxa"/>
            <w:vMerge/>
            <w:tcBorders>
              <w:top w:val="single" w:sz="4" w:space="0" w:color="auto"/>
              <w:left w:val="nil"/>
              <w:bottom w:val="single" w:sz="4" w:space="0" w:color="000000"/>
              <w:right w:val="nil"/>
            </w:tcBorders>
            <w:vAlign w:val="center"/>
            <w:hideMark/>
          </w:tcPr>
          <w:p w14:paraId="59E88CDA" w14:textId="77777777" w:rsidR="00942518" w:rsidRDefault="00942518" w:rsidP="006C6061">
            <w:pPr>
              <w:rPr>
                <w:rFonts w:ascii="Times Roman" w:hAnsi="Times Roman" w:cs="Calibri"/>
                <w:color w:val="000000"/>
              </w:rPr>
            </w:pPr>
          </w:p>
        </w:tc>
        <w:tc>
          <w:tcPr>
            <w:tcW w:w="1985" w:type="dxa"/>
            <w:tcBorders>
              <w:top w:val="nil"/>
              <w:left w:val="nil"/>
              <w:bottom w:val="single" w:sz="4" w:space="0" w:color="auto"/>
              <w:right w:val="nil"/>
            </w:tcBorders>
            <w:shd w:val="clear" w:color="auto" w:fill="auto"/>
            <w:vAlign w:val="center"/>
            <w:hideMark/>
          </w:tcPr>
          <w:p w14:paraId="49705AD1" w14:textId="77777777" w:rsidR="00942518" w:rsidRDefault="00942518" w:rsidP="006C6061">
            <w:pPr>
              <w:rPr>
                <w:rFonts w:ascii="Times Roman" w:hAnsi="Times Roman" w:cs="Calibri"/>
                <w:color w:val="000000"/>
              </w:rPr>
            </w:pPr>
            <w:r>
              <w:rPr>
                <w:rFonts w:ascii="Times Roman" w:hAnsi="Times Roman" w:cs="Calibri"/>
                <w:color w:val="000000"/>
              </w:rPr>
              <w:t>pre-requisites</w:t>
            </w:r>
          </w:p>
        </w:tc>
        <w:tc>
          <w:tcPr>
            <w:tcW w:w="4110" w:type="dxa"/>
            <w:tcBorders>
              <w:top w:val="nil"/>
              <w:left w:val="nil"/>
              <w:bottom w:val="single" w:sz="4" w:space="0" w:color="auto"/>
              <w:right w:val="nil"/>
            </w:tcBorders>
            <w:shd w:val="clear" w:color="auto" w:fill="auto"/>
            <w:vAlign w:val="center"/>
            <w:hideMark/>
          </w:tcPr>
          <w:p w14:paraId="7658D2AC" w14:textId="77777777" w:rsidR="00942518" w:rsidRDefault="00942518" w:rsidP="006C6061">
            <w:pPr>
              <w:rPr>
                <w:rFonts w:ascii="Times Roman" w:hAnsi="Times Roman" w:cs="Calibri"/>
                <w:color w:val="000000"/>
              </w:rPr>
            </w:pPr>
            <w:r>
              <w:rPr>
                <w:rFonts w:ascii="Times Roman" w:hAnsi="Times Roman" w:cs="Calibri"/>
                <w:color w:val="000000"/>
              </w:rPr>
              <w:t>Need to pre-determine the total number of dwelling units.</w:t>
            </w:r>
          </w:p>
        </w:tc>
        <w:tc>
          <w:tcPr>
            <w:tcW w:w="5131" w:type="dxa"/>
            <w:tcBorders>
              <w:top w:val="nil"/>
              <w:left w:val="nil"/>
              <w:bottom w:val="single" w:sz="4" w:space="0" w:color="auto"/>
              <w:right w:val="nil"/>
            </w:tcBorders>
            <w:shd w:val="clear" w:color="auto" w:fill="auto"/>
            <w:vAlign w:val="center"/>
            <w:hideMark/>
          </w:tcPr>
          <w:p w14:paraId="48970D04" w14:textId="77777777" w:rsidR="00942518" w:rsidRDefault="00942518" w:rsidP="006C6061">
            <w:pPr>
              <w:rPr>
                <w:rFonts w:ascii="Times Roman" w:hAnsi="Times Roman" w:cs="Calibri"/>
                <w:color w:val="000000"/>
              </w:rPr>
            </w:pPr>
            <w:r>
              <w:rPr>
                <w:rFonts w:ascii="Times Roman" w:hAnsi="Times Roman" w:cs="Calibri"/>
                <w:color w:val="000000"/>
              </w:rPr>
              <w:t>Need to pre-determine the total number of dwelling units of each dwelling type from each developer.</w:t>
            </w:r>
          </w:p>
        </w:tc>
      </w:tr>
      <w:tr w:rsidR="00942518" w14:paraId="6D667EAE" w14:textId="77777777" w:rsidTr="006C6061">
        <w:trPr>
          <w:trHeight w:val="1020"/>
        </w:trPr>
        <w:tc>
          <w:tcPr>
            <w:tcW w:w="1843" w:type="dxa"/>
            <w:vMerge/>
            <w:tcBorders>
              <w:top w:val="single" w:sz="4" w:space="0" w:color="auto"/>
              <w:left w:val="nil"/>
              <w:bottom w:val="single" w:sz="4" w:space="0" w:color="000000"/>
              <w:right w:val="nil"/>
            </w:tcBorders>
            <w:vAlign w:val="center"/>
            <w:hideMark/>
          </w:tcPr>
          <w:p w14:paraId="239E122A" w14:textId="77777777" w:rsidR="00942518" w:rsidRDefault="00942518" w:rsidP="006C6061">
            <w:pPr>
              <w:rPr>
                <w:rFonts w:ascii="Times Roman" w:hAnsi="Times Roman" w:cs="Calibri"/>
                <w:color w:val="000000"/>
              </w:rPr>
            </w:pPr>
          </w:p>
        </w:tc>
        <w:tc>
          <w:tcPr>
            <w:tcW w:w="1985" w:type="dxa"/>
            <w:tcBorders>
              <w:top w:val="nil"/>
              <w:left w:val="nil"/>
              <w:bottom w:val="single" w:sz="4" w:space="0" w:color="auto"/>
              <w:right w:val="nil"/>
            </w:tcBorders>
            <w:shd w:val="clear" w:color="auto" w:fill="auto"/>
            <w:vAlign w:val="center"/>
            <w:hideMark/>
          </w:tcPr>
          <w:p w14:paraId="022B88E3" w14:textId="77777777" w:rsidR="00942518" w:rsidRDefault="00942518" w:rsidP="006C6061">
            <w:pPr>
              <w:rPr>
                <w:rFonts w:ascii="Times Roman" w:hAnsi="Times Roman" w:cs="Calibri"/>
                <w:color w:val="000000"/>
              </w:rPr>
            </w:pPr>
            <w:r>
              <w:rPr>
                <w:rFonts w:ascii="Times Roman" w:hAnsi="Times Roman" w:cs="Calibri"/>
                <w:color w:val="000000"/>
              </w:rPr>
              <w:t>product</w:t>
            </w:r>
          </w:p>
        </w:tc>
        <w:tc>
          <w:tcPr>
            <w:tcW w:w="4110" w:type="dxa"/>
            <w:tcBorders>
              <w:top w:val="nil"/>
              <w:left w:val="nil"/>
              <w:bottom w:val="single" w:sz="4" w:space="0" w:color="auto"/>
              <w:right w:val="nil"/>
            </w:tcBorders>
            <w:shd w:val="clear" w:color="auto" w:fill="auto"/>
            <w:vAlign w:val="center"/>
            <w:hideMark/>
          </w:tcPr>
          <w:p w14:paraId="5B2F25B5" w14:textId="77777777" w:rsidR="00942518" w:rsidRDefault="00942518" w:rsidP="006C6061">
            <w:pPr>
              <w:rPr>
                <w:rFonts w:ascii="Times Roman" w:hAnsi="Times Roman" w:cs="Calibri"/>
                <w:color w:val="000000"/>
              </w:rPr>
            </w:pPr>
            <w:r>
              <w:rPr>
                <w:rFonts w:ascii="Times Roman" w:hAnsi="Times Roman" w:cs="Calibri"/>
                <w:color w:val="000000"/>
              </w:rPr>
              <w:t>The individual location’s development choice; the market share of each alternative dwelling type.</w:t>
            </w:r>
          </w:p>
        </w:tc>
        <w:tc>
          <w:tcPr>
            <w:tcW w:w="5131" w:type="dxa"/>
            <w:tcBorders>
              <w:top w:val="nil"/>
              <w:left w:val="nil"/>
              <w:bottom w:val="single" w:sz="4" w:space="0" w:color="auto"/>
              <w:right w:val="nil"/>
            </w:tcBorders>
            <w:shd w:val="clear" w:color="auto" w:fill="auto"/>
            <w:vAlign w:val="center"/>
            <w:hideMark/>
          </w:tcPr>
          <w:p w14:paraId="3AC68844" w14:textId="77777777" w:rsidR="00942518" w:rsidRDefault="00942518" w:rsidP="006C6061">
            <w:pPr>
              <w:rPr>
                <w:rFonts w:ascii="Times Roman" w:hAnsi="Times Roman" w:cs="Calibri"/>
                <w:color w:val="000000"/>
              </w:rPr>
            </w:pPr>
            <w:r>
              <w:rPr>
                <w:rFonts w:ascii="Times Roman" w:hAnsi="Times Roman" w:cs="Calibri"/>
                <w:color w:val="000000"/>
              </w:rPr>
              <w:t>The location choice of each residential project.</w:t>
            </w:r>
          </w:p>
        </w:tc>
      </w:tr>
    </w:tbl>
    <w:p w14:paraId="1016BB38" w14:textId="77777777" w:rsidR="00942518" w:rsidRPr="00F714F8" w:rsidRDefault="00942518" w:rsidP="00942518"/>
    <w:p w14:paraId="6C080B29" w14:textId="77777777" w:rsidR="0095737A" w:rsidRDefault="0095737A" w:rsidP="009E60A6">
      <w:pPr>
        <w:spacing w:before="120" w:after="120"/>
      </w:pPr>
    </w:p>
    <w:p w14:paraId="4894CAE1" w14:textId="0B416F3D" w:rsidR="00942518" w:rsidRDefault="00942518" w:rsidP="009E60A6">
      <w:pPr>
        <w:spacing w:before="120" w:after="120"/>
        <w:sectPr w:rsidR="00942518" w:rsidSect="00942518">
          <w:pgSz w:w="15840" w:h="12240" w:orient="landscape"/>
          <w:pgMar w:top="1440" w:right="1440" w:bottom="1440" w:left="1440" w:header="708" w:footer="708" w:gutter="0"/>
          <w:cols w:space="708"/>
          <w:docGrid w:linePitch="360"/>
        </w:sectPr>
      </w:pPr>
    </w:p>
    <w:p w14:paraId="768FD6F2" w14:textId="77777777" w:rsidR="00424D01" w:rsidRDefault="00424D01" w:rsidP="00424D01">
      <w:pPr>
        <w:spacing w:after="120"/>
      </w:pPr>
    </w:p>
    <w:p w14:paraId="4EADA495" w14:textId="5D19D918" w:rsidR="00424D01" w:rsidRPr="00424D01" w:rsidRDefault="00424D01" w:rsidP="00424D01">
      <w:pPr>
        <w:spacing w:after="120"/>
        <w:jc w:val="center"/>
        <w:rPr>
          <w:b/>
          <w:bCs/>
        </w:rPr>
      </w:pPr>
      <w:r>
        <w:rPr>
          <w:b/>
          <w:bCs/>
        </w:rPr>
        <w:t>Supplementary File 4</w:t>
      </w:r>
    </w:p>
    <w:p w14:paraId="28F72630" w14:textId="71A128F8" w:rsidR="0095737A" w:rsidRPr="000558C2" w:rsidRDefault="0095737A" w:rsidP="0095737A">
      <w:pPr>
        <w:spacing w:after="120"/>
        <w:jc w:val="center"/>
        <w:rPr>
          <w:sz w:val="32"/>
          <w:szCs w:val="32"/>
        </w:rPr>
      </w:pPr>
      <w:r w:rsidRPr="000558C2">
        <w:rPr>
          <w:sz w:val="32"/>
          <w:szCs w:val="32"/>
        </w:rPr>
        <w:t>Appendix I: Results of multiple nesting structure in the NL model of development choice</w:t>
      </w:r>
    </w:p>
    <w:tbl>
      <w:tblPr>
        <w:tblW w:w="11907" w:type="dxa"/>
        <w:tblLook w:val="04A0" w:firstRow="1" w:lastRow="0" w:firstColumn="1" w:lastColumn="0" w:noHBand="0" w:noVBand="1"/>
      </w:tblPr>
      <w:tblGrid>
        <w:gridCol w:w="1346"/>
        <w:gridCol w:w="825"/>
        <w:gridCol w:w="932"/>
        <w:gridCol w:w="824"/>
        <w:gridCol w:w="931"/>
        <w:gridCol w:w="931"/>
        <w:gridCol w:w="931"/>
        <w:gridCol w:w="824"/>
        <w:gridCol w:w="931"/>
        <w:gridCol w:w="824"/>
        <w:gridCol w:w="931"/>
        <w:gridCol w:w="746"/>
        <w:gridCol w:w="931"/>
      </w:tblGrid>
      <w:tr w:rsidR="0095737A" w:rsidRPr="00B81C6B" w14:paraId="2ADD1CF8" w14:textId="77777777" w:rsidTr="006C6061">
        <w:trPr>
          <w:trHeight w:val="59"/>
        </w:trPr>
        <w:tc>
          <w:tcPr>
            <w:tcW w:w="1346" w:type="dxa"/>
            <w:tcBorders>
              <w:top w:val="single" w:sz="8" w:space="0" w:color="auto"/>
              <w:left w:val="nil"/>
              <w:bottom w:val="nil"/>
              <w:right w:val="nil"/>
            </w:tcBorders>
            <w:shd w:val="clear" w:color="auto" w:fill="auto"/>
            <w:noWrap/>
            <w:hideMark/>
          </w:tcPr>
          <w:p w14:paraId="2C80D77B" w14:textId="77777777" w:rsidR="0095737A" w:rsidRPr="00802735" w:rsidRDefault="0095737A" w:rsidP="006C6061">
            <w:pPr>
              <w:rPr>
                <w:color w:val="000000"/>
                <w:sz w:val="20"/>
                <w:szCs w:val="20"/>
              </w:rPr>
            </w:pPr>
            <w:r w:rsidRPr="00802735">
              <w:rPr>
                <w:color w:val="000000"/>
                <w:sz w:val="20"/>
                <w:szCs w:val="20"/>
              </w:rPr>
              <w:t> </w:t>
            </w:r>
          </w:p>
        </w:tc>
        <w:tc>
          <w:tcPr>
            <w:tcW w:w="1757" w:type="dxa"/>
            <w:gridSpan w:val="2"/>
            <w:tcBorders>
              <w:top w:val="single" w:sz="8" w:space="0" w:color="auto"/>
              <w:left w:val="nil"/>
              <w:bottom w:val="nil"/>
              <w:right w:val="nil"/>
            </w:tcBorders>
            <w:shd w:val="clear" w:color="auto" w:fill="auto"/>
            <w:noWrap/>
            <w:hideMark/>
          </w:tcPr>
          <w:p w14:paraId="65D74D91" w14:textId="77777777" w:rsidR="0095737A" w:rsidRPr="00802735" w:rsidRDefault="0095737A" w:rsidP="006C6061">
            <w:pPr>
              <w:jc w:val="center"/>
              <w:rPr>
                <w:color w:val="000000"/>
                <w:sz w:val="20"/>
                <w:szCs w:val="20"/>
              </w:rPr>
            </w:pPr>
            <w:r w:rsidRPr="00802735">
              <w:rPr>
                <w:rFonts w:cs="Calibri"/>
                <w:color w:val="000000"/>
                <w:sz w:val="20"/>
                <w:szCs w:val="20"/>
              </w:rPr>
              <w:t>1a</w:t>
            </w:r>
          </w:p>
        </w:tc>
        <w:tc>
          <w:tcPr>
            <w:tcW w:w="1755" w:type="dxa"/>
            <w:gridSpan w:val="2"/>
            <w:tcBorders>
              <w:top w:val="single" w:sz="8" w:space="0" w:color="auto"/>
              <w:left w:val="nil"/>
              <w:bottom w:val="nil"/>
              <w:right w:val="nil"/>
            </w:tcBorders>
            <w:shd w:val="clear" w:color="auto" w:fill="auto"/>
            <w:noWrap/>
            <w:hideMark/>
          </w:tcPr>
          <w:p w14:paraId="0FC7A33F" w14:textId="77777777" w:rsidR="0095737A" w:rsidRPr="00802735" w:rsidRDefault="0095737A" w:rsidP="006C6061">
            <w:pPr>
              <w:jc w:val="center"/>
              <w:rPr>
                <w:color w:val="000000"/>
                <w:sz w:val="20"/>
                <w:szCs w:val="20"/>
              </w:rPr>
            </w:pPr>
            <w:r w:rsidRPr="00802735">
              <w:rPr>
                <w:rFonts w:cs="Calibri"/>
                <w:color w:val="000000"/>
                <w:sz w:val="20"/>
                <w:szCs w:val="20"/>
              </w:rPr>
              <w:t>1b</w:t>
            </w:r>
          </w:p>
        </w:tc>
        <w:tc>
          <w:tcPr>
            <w:tcW w:w="1862" w:type="dxa"/>
            <w:gridSpan w:val="2"/>
            <w:tcBorders>
              <w:top w:val="single" w:sz="8" w:space="0" w:color="auto"/>
              <w:left w:val="nil"/>
              <w:bottom w:val="nil"/>
              <w:right w:val="nil"/>
            </w:tcBorders>
            <w:shd w:val="clear" w:color="auto" w:fill="auto"/>
            <w:noWrap/>
            <w:hideMark/>
          </w:tcPr>
          <w:p w14:paraId="78CE6D1E" w14:textId="77777777" w:rsidR="0095737A" w:rsidRPr="00802735" w:rsidRDefault="0095737A" w:rsidP="006C6061">
            <w:pPr>
              <w:jc w:val="center"/>
              <w:rPr>
                <w:color w:val="000000"/>
                <w:sz w:val="20"/>
                <w:szCs w:val="20"/>
              </w:rPr>
            </w:pPr>
            <w:r w:rsidRPr="00802735">
              <w:rPr>
                <w:rFonts w:cs="Calibri"/>
                <w:color w:val="000000"/>
                <w:sz w:val="20"/>
                <w:szCs w:val="20"/>
              </w:rPr>
              <w:t>1c</w:t>
            </w:r>
          </w:p>
        </w:tc>
        <w:tc>
          <w:tcPr>
            <w:tcW w:w="1755" w:type="dxa"/>
            <w:gridSpan w:val="2"/>
            <w:tcBorders>
              <w:top w:val="single" w:sz="8" w:space="0" w:color="auto"/>
              <w:left w:val="nil"/>
              <w:bottom w:val="nil"/>
              <w:right w:val="nil"/>
            </w:tcBorders>
            <w:shd w:val="clear" w:color="auto" w:fill="auto"/>
            <w:noWrap/>
            <w:hideMark/>
          </w:tcPr>
          <w:p w14:paraId="223D11CF" w14:textId="77777777" w:rsidR="0095737A" w:rsidRPr="00802735" w:rsidRDefault="0095737A" w:rsidP="006C6061">
            <w:pPr>
              <w:jc w:val="center"/>
              <w:rPr>
                <w:color w:val="000000"/>
                <w:sz w:val="20"/>
                <w:szCs w:val="20"/>
              </w:rPr>
            </w:pPr>
            <w:r w:rsidRPr="00802735">
              <w:rPr>
                <w:rFonts w:cs="Calibri"/>
                <w:color w:val="000000"/>
                <w:sz w:val="20"/>
                <w:szCs w:val="20"/>
              </w:rPr>
              <w:t>2a</w:t>
            </w:r>
          </w:p>
        </w:tc>
        <w:tc>
          <w:tcPr>
            <w:tcW w:w="1755" w:type="dxa"/>
            <w:gridSpan w:val="2"/>
            <w:tcBorders>
              <w:top w:val="single" w:sz="8" w:space="0" w:color="auto"/>
              <w:left w:val="nil"/>
              <w:bottom w:val="nil"/>
              <w:right w:val="nil"/>
            </w:tcBorders>
            <w:shd w:val="clear" w:color="auto" w:fill="auto"/>
            <w:noWrap/>
            <w:hideMark/>
          </w:tcPr>
          <w:p w14:paraId="1BE0FA0F" w14:textId="77777777" w:rsidR="0095737A" w:rsidRPr="00802735" w:rsidRDefault="0095737A" w:rsidP="006C6061">
            <w:pPr>
              <w:jc w:val="center"/>
              <w:rPr>
                <w:color w:val="000000"/>
                <w:sz w:val="20"/>
                <w:szCs w:val="20"/>
              </w:rPr>
            </w:pPr>
            <w:r w:rsidRPr="00802735">
              <w:rPr>
                <w:rFonts w:cs="Calibri"/>
                <w:color w:val="000000"/>
                <w:sz w:val="20"/>
                <w:szCs w:val="20"/>
              </w:rPr>
              <w:t>2b</w:t>
            </w:r>
          </w:p>
        </w:tc>
        <w:tc>
          <w:tcPr>
            <w:tcW w:w="1677" w:type="dxa"/>
            <w:gridSpan w:val="2"/>
            <w:tcBorders>
              <w:top w:val="single" w:sz="8" w:space="0" w:color="auto"/>
              <w:left w:val="nil"/>
              <w:bottom w:val="nil"/>
              <w:right w:val="nil"/>
            </w:tcBorders>
            <w:shd w:val="clear" w:color="auto" w:fill="auto"/>
            <w:noWrap/>
            <w:hideMark/>
          </w:tcPr>
          <w:p w14:paraId="20E5CC58" w14:textId="77777777" w:rsidR="0095737A" w:rsidRPr="00802735" w:rsidRDefault="0095737A" w:rsidP="006C6061">
            <w:pPr>
              <w:jc w:val="center"/>
              <w:rPr>
                <w:color w:val="000000"/>
                <w:sz w:val="20"/>
                <w:szCs w:val="20"/>
              </w:rPr>
            </w:pPr>
            <w:r w:rsidRPr="00802735">
              <w:rPr>
                <w:rFonts w:cs="Calibri"/>
                <w:color w:val="000000"/>
                <w:sz w:val="20"/>
                <w:szCs w:val="20"/>
              </w:rPr>
              <w:t>2c</w:t>
            </w:r>
          </w:p>
        </w:tc>
      </w:tr>
      <w:tr w:rsidR="0095737A" w:rsidRPr="00B81C6B" w14:paraId="0784AD77" w14:textId="77777777" w:rsidTr="006C6061">
        <w:trPr>
          <w:trHeight w:val="60"/>
        </w:trPr>
        <w:tc>
          <w:tcPr>
            <w:tcW w:w="1346" w:type="dxa"/>
            <w:tcBorders>
              <w:top w:val="nil"/>
              <w:left w:val="nil"/>
              <w:bottom w:val="single" w:sz="8" w:space="0" w:color="auto"/>
              <w:right w:val="nil"/>
            </w:tcBorders>
            <w:shd w:val="clear" w:color="auto" w:fill="auto"/>
            <w:noWrap/>
            <w:hideMark/>
          </w:tcPr>
          <w:p w14:paraId="7FAD1721" w14:textId="77777777" w:rsidR="0095737A" w:rsidRPr="00802735" w:rsidRDefault="0095737A" w:rsidP="006C6061">
            <w:pPr>
              <w:rPr>
                <w:color w:val="000000"/>
                <w:sz w:val="20"/>
                <w:szCs w:val="20"/>
              </w:rPr>
            </w:pPr>
            <w:r w:rsidRPr="00802735">
              <w:rPr>
                <w:rFonts w:cs="Calibri"/>
                <w:color w:val="000000"/>
                <w:sz w:val="20"/>
                <w:szCs w:val="20"/>
              </w:rPr>
              <w:t> </w:t>
            </w:r>
          </w:p>
        </w:tc>
        <w:tc>
          <w:tcPr>
            <w:tcW w:w="825" w:type="dxa"/>
            <w:tcBorders>
              <w:top w:val="nil"/>
              <w:left w:val="nil"/>
              <w:bottom w:val="single" w:sz="8" w:space="0" w:color="auto"/>
              <w:right w:val="nil"/>
            </w:tcBorders>
            <w:shd w:val="clear" w:color="auto" w:fill="auto"/>
            <w:noWrap/>
            <w:hideMark/>
          </w:tcPr>
          <w:p w14:paraId="2E5D404E" w14:textId="77777777" w:rsidR="0095737A" w:rsidRPr="00802735" w:rsidRDefault="0095737A" w:rsidP="006C6061">
            <w:pPr>
              <w:jc w:val="center"/>
              <w:rPr>
                <w:color w:val="000000"/>
                <w:sz w:val="20"/>
                <w:szCs w:val="20"/>
              </w:rPr>
            </w:pPr>
            <w:r w:rsidRPr="00802735">
              <w:rPr>
                <w:rFonts w:cs="Calibri"/>
                <w:color w:val="000000"/>
                <w:sz w:val="20"/>
                <w:szCs w:val="20"/>
              </w:rPr>
              <w:t>Value</w:t>
            </w:r>
          </w:p>
        </w:tc>
        <w:tc>
          <w:tcPr>
            <w:tcW w:w="932" w:type="dxa"/>
            <w:tcBorders>
              <w:top w:val="nil"/>
              <w:left w:val="nil"/>
              <w:bottom w:val="single" w:sz="8" w:space="0" w:color="auto"/>
              <w:right w:val="nil"/>
            </w:tcBorders>
            <w:shd w:val="clear" w:color="auto" w:fill="auto"/>
            <w:noWrap/>
            <w:hideMark/>
          </w:tcPr>
          <w:p w14:paraId="4A78B8CB" w14:textId="77777777" w:rsidR="0095737A" w:rsidRPr="00802735" w:rsidRDefault="0095737A" w:rsidP="006C6061">
            <w:pPr>
              <w:jc w:val="center"/>
              <w:rPr>
                <w:color w:val="000000"/>
                <w:sz w:val="20"/>
                <w:szCs w:val="20"/>
              </w:rPr>
            </w:pPr>
            <w:r w:rsidRPr="00802735">
              <w:rPr>
                <w:rFonts w:cs="Calibri"/>
                <w:color w:val="000000"/>
                <w:sz w:val="20"/>
                <w:szCs w:val="20"/>
              </w:rPr>
              <w:t>t-test</w:t>
            </w:r>
          </w:p>
        </w:tc>
        <w:tc>
          <w:tcPr>
            <w:tcW w:w="824" w:type="dxa"/>
            <w:tcBorders>
              <w:top w:val="nil"/>
              <w:left w:val="nil"/>
              <w:bottom w:val="single" w:sz="8" w:space="0" w:color="auto"/>
              <w:right w:val="nil"/>
            </w:tcBorders>
            <w:shd w:val="clear" w:color="auto" w:fill="auto"/>
            <w:noWrap/>
            <w:hideMark/>
          </w:tcPr>
          <w:p w14:paraId="14561007" w14:textId="77777777" w:rsidR="0095737A" w:rsidRPr="00802735" w:rsidRDefault="0095737A" w:rsidP="006C6061">
            <w:pPr>
              <w:jc w:val="center"/>
              <w:rPr>
                <w:color w:val="000000"/>
                <w:sz w:val="20"/>
                <w:szCs w:val="20"/>
              </w:rPr>
            </w:pPr>
            <w:r w:rsidRPr="00802735">
              <w:rPr>
                <w:rFonts w:cs="Calibri"/>
                <w:color w:val="000000"/>
                <w:sz w:val="20"/>
                <w:szCs w:val="20"/>
              </w:rPr>
              <w:t>Value</w:t>
            </w:r>
          </w:p>
        </w:tc>
        <w:tc>
          <w:tcPr>
            <w:tcW w:w="931" w:type="dxa"/>
            <w:tcBorders>
              <w:top w:val="nil"/>
              <w:left w:val="nil"/>
              <w:bottom w:val="single" w:sz="8" w:space="0" w:color="auto"/>
              <w:right w:val="nil"/>
            </w:tcBorders>
            <w:shd w:val="clear" w:color="auto" w:fill="auto"/>
            <w:noWrap/>
            <w:hideMark/>
          </w:tcPr>
          <w:p w14:paraId="44B18C92" w14:textId="77777777" w:rsidR="0095737A" w:rsidRPr="00802735" w:rsidRDefault="0095737A" w:rsidP="006C6061">
            <w:pPr>
              <w:jc w:val="center"/>
              <w:rPr>
                <w:color w:val="000000"/>
                <w:sz w:val="20"/>
                <w:szCs w:val="20"/>
              </w:rPr>
            </w:pPr>
            <w:r w:rsidRPr="00802735">
              <w:rPr>
                <w:rFonts w:cs="Calibri"/>
                <w:color w:val="000000"/>
                <w:sz w:val="20"/>
                <w:szCs w:val="20"/>
              </w:rPr>
              <w:t>t-test</w:t>
            </w:r>
          </w:p>
        </w:tc>
        <w:tc>
          <w:tcPr>
            <w:tcW w:w="931" w:type="dxa"/>
            <w:tcBorders>
              <w:top w:val="nil"/>
              <w:left w:val="nil"/>
              <w:bottom w:val="single" w:sz="8" w:space="0" w:color="auto"/>
              <w:right w:val="nil"/>
            </w:tcBorders>
            <w:shd w:val="clear" w:color="auto" w:fill="auto"/>
            <w:noWrap/>
            <w:hideMark/>
          </w:tcPr>
          <w:p w14:paraId="6A6AA76F" w14:textId="77777777" w:rsidR="0095737A" w:rsidRPr="00802735" w:rsidRDefault="0095737A" w:rsidP="006C6061">
            <w:pPr>
              <w:jc w:val="center"/>
              <w:rPr>
                <w:color w:val="000000"/>
                <w:sz w:val="20"/>
                <w:szCs w:val="20"/>
              </w:rPr>
            </w:pPr>
            <w:r w:rsidRPr="00802735">
              <w:rPr>
                <w:rFonts w:cs="Calibri"/>
                <w:color w:val="000000"/>
                <w:sz w:val="20"/>
                <w:szCs w:val="20"/>
              </w:rPr>
              <w:t>Value</w:t>
            </w:r>
          </w:p>
        </w:tc>
        <w:tc>
          <w:tcPr>
            <w:tcW w:w="931" w:type="dxa"/>
            <w:tcBorders>
              <w:top w:val="nil"/>
              <w:left w:val="nil"/>
              <w:bottom w:val="single" w:sz="8" w:space="0" w:color="auto"/>
              <w:right w:val="nil"/>
            </w:tcBorders>
            <w:shd w:val="clear" w:color="auto" w:fill="auto"/>
            <w:noWrap/>
            <w:hideMark/>
          </w:tcPr>
          <w:p w14:paraId="18A64AD5" w14:textId="77777777" w:rsidR="0095737A" w:rsidRPr="00802735" w:rsidRDefault="0095737A" w:rsidP="006C6061">
            <w:pPr>
              <w:jc w:val="center"/>
              <w:rPr>
                <w:color w:val="000000"/>
                <w:sz w:val="20"/>
                <w:szCs w:val="20"/>
              </w:rPr>
            </w:pPr>
            <w:r w:rsidRPr="00802735">
              <w:rPr>
                <w:rFonts w:cs="Calibri"/>
                <w:color w:val="000000"/>
                <w:sz w:val="20"/>
                <w:szCs w:val="20"/>
              </w:rPr>
              <w:t>t-test</w:t>
            </w:r>
          </w:p>
        </w:tc>
        <w:tc>
          <w:tcPr>
            <w:tcW w:w="824" w:type="dxa"/>
            <w:tcBorders>
              <w:top w:val="nil"/>
              <w:left w:val="nil"/>
              <w:bottom w:val="single" w:sz="8" w:space="0" w:color="auto"/>
              <w:right w:val="nil"/>
            </w:tcBorders>
            <w:shd w:val="clear" w:color="auto" w:fill="auto"/>
            <w:noWrap/>
            <w:hideMark/>
          </w:tcPr>
          <w:p w14:paraId="3E918A5F" w14:textId="77777777" w:rsidR="0095737A" w:rsidRPr="00802735" w:rsidRDefault="0095737A" w:rsidP="006C6061">
            <w:pPr>
              <w:jc w:val="center"/>
              <w:rPr>
                <w:color w:val="000000"/>
                <w:sz w:val="20"/>
                <w:szCs w:val="20"/>
              </w:rPr>
            </w:pPr>
            <w:r w:rsidRPr="00802735">
              <w:rPr>
                <w:rFonts w:cs="Calibri"/>
                <w:color w:val="000000"/>
                <w:sz w:val="20"/>
                <w:szCs w:val="20"/>
              </w:rPr>
              <w:t>Value</w:t>
            </w:r>
          </w:p>
        </w:tc>
        <w:tc>
          <w:tcPr>
            <w:tcW w:w="931" w:type="dxa"/>
            <w:tcBorders>
              <w:top w:val="nil"/>
              <w:left w:val="nil"/>
              <w:bottom w:val="single" w:sz="8" w:space="0" w:color="auto"/>
              <w:right w:val="nil"/>
            </w:tcBorders>
            <w:shd w:val="clear" w:color="auto" w:fill="auto"/>
            <w:noWrap/>
            <w:hideMark/>
          </w:tcPr>
          <w:p w14:paraId="707632CE" w14:textId="77777777" w:rsidR="0095737A" w:rsidRPr="00802735" w:rsidRDefault="0095737A" w:rsidP="006C6061">
            <w:pPr>
              <w:jc w:val="center"/>
              <w:rPr>
                <w:color w:val="000000"/>
                <w:sz w:val="20"/>
                <w:szCs w:val="20"/>
              </w:rPr>
            </w:pPr>
            <w:r w:rsidRPr="00802735">
              <w:rPr>
                <w:rFonts w:cs="Calibri"/>
                <w:color w:val="000000"/>
                <w:sz w:val="20"/>
                <w:szCs w:val="20"/>
              </w:rPr>
              <w:t>t-test</w:t>
            </w:r>
          </w:p>
        </w:tc>
        <w:tc>
          <w:tcPr>
            <w:tcW w:w="824" w:type="dxa"/>
            <w:tcBorders>
              <w:top w:val="nil"/>
              <w:left w:val="nil"/>
              <w:bottom w:val="single" w:sz="8" w:space="0" w:color="auto"/>
              <w:right w:val="nil"/>
            </w:tcBorders>
            <w:shd w:val="clear" w:color="auto" w:fill="auto"/>
            <w:noWrap/>
            <w:hideMark/>
          </w:tcPr>
          <w:p w14:paraId="0187EFF1" w14:textId="77777777" w:rsidR="0095737A" w:rsidRPr="00802735" w:rsidRDefault="0095737A" w:rsidP="006C6061">
            <w:pPr>
              <w:jc w:val="center"/>
              <w:rPr>
                <w:color w:val="000000"/>
                <w:sz w:val="20"/>
                <w:szCs w:val="20"/>
              </w:rPr>
            </w:pPr>
            <w:r w:rsidRPr="00802735">
              <w:rPr>
                <w:rFonts w:cs="Calibri"/>
                <w:color w:val="000000"/>
                <w:sz w:val="20"/>
                <w:szCs w:val="20"/>
              </w:rPr>
              <w:t>Value</w:t>
            </w:r>
          </w:p>
        </w:tc>
        <w:tc>
          <w:tcPr>
            <w:tcW w:w="931" w:type="dxa"/>
            <w:tcBorders>
              <w:top w:val="nil"/>
              <w:left w:val="nil"/>
              <w:bottom w:val="single" w:sz="8" w:space="0" w:color="auto"/>
              <w:right w:val="nil"/>
            </w:tcBorders>
            <w:shd w:val="clear" w:color="auto" w:fill="auto"/>
            <w:noWrap/>
            <w:hideMark/>
          </w:tcPr>
          <w:p w14:paraId="570CA1A1" w14:textId="77777777" w:rsidR="0095737A" w:rsidRPr="00802735" w:rsidRDefault="0095737A" w:rsidP="006C6061">
            <w:pPr>
              <w:jc w:val="center"/>
              <w:rPr>
                <w:color w:val="000000"/>
                <w:sz w:val="20"/>
                <w:szCs w:val="20"/>
              </w:rPr>
            </w:pPr>
            <w:r w:rsidRPr="00802735">
              <w:rPr>
                <w:rFonts w:cs="Calibri"/>
                <w:color w:val="000000"/>
                <w:sz w:val="20"/>
                <w:szCs w:val="20"/>
              </w:rPr>
              <w:t>t-test</w:t>
            </w:r>
          </w:p>
        </w:tc>
        <w:tc>
          <w:tcPr>
            <w:tcW w:w="746" w:type="dxa"/>
            <w:tcBorders>
              <w:top w:val="nil"/>
              <w:left w:val="nil"/>
              <w:bottom w:val="single" w:sz="8" w:space="0" w:color="auto"/>
              <w:right w:val="nil"/>
            </w:tcBorders>
            <w:shd w:val="clear" w:color="auto" w:fill="auto"/>
            <w:noWrap/>
            <w:hideMark/>
          </w:tcPr>
          <w:p w14:paraId="1AA1765B" w14:textId="77777777" w:rsidR="0095737A" w:rsidRPr="00802735" w:rsidRDefault="0095737A" w:rsidP="006C6061">
            <w:pPr>
              <w:jc w:val="center"/>
              <w:rPr>
                <w:color w:val="000000"/>
                <w:sz w:val="20"/>
                <w:szCs w:val="20"/>
              </w:rPr>
            </w:pPr>
            <w:r w:rsidRPr="00802735">
              <w:rPr>
                <w:rFonts w:cs="Calibri"/>
                <w:color w:val="000000"/>
                <w:sz w:val="20"/>
                <w:szCs w:val="20"/>
              </w:rPr>
              <w:t>Value</w:t>
            </w:r>
          </w:p>
        </w:tc>
        <w:tc>
          <w:tcPr>
            <w:tcW w:w="931" w:type="dxa"/>
            <w:tcBorders>
              <w:top w:val="nil"/>
              <w:left w:val="nil"/>
              <w:bottom w:val="single" w:sz="8" w:space="0" w:color="auto"/>
              <w:right w:val="nil"/>
            </w:tcBorders>
            <w:shd w:val="clear" w:color="auto" w:fill="auto"/>
            <w:noWrap/>
            <w:hideMark/>
          </w:tcPr>
          <w:p w14:paraId="3F465055" w14:textId="77777777" w:rsidR="0095737A" w:rsidRPr="00802735" w:rsidRDefault="0095737A" w:rsidP="006C6061">
            <w:pPr>
              <w:jc w:val="center"/>
              <w:rPr>
                <w:color w:val="000000"/>
                <w:sz w:val="20"/>
                <w:szCs w:val="20"/>
              </w:rPr>
            </w:pPr>
            <w:r w:rsidRPr="00802735">
              <w:rPr>
                <w:rFonts w:cs="Calibri"/>
                <w:color w:val="000000"/>
                <w:sz w:val="20"/>
                <w:szCs w:val="20"/>
              </w:rPr>
              <w:t>t-test</w:t>
            </w:r>
          </w:p>
        </w:tc>
      </w:tr>
      <w:tr w:rsidR="0095737A" w:rsidRPr="00B81C6B" w14:paraId="4DD8E779" w14:textId="77777777" w:rsidTr="006C6061">
        <w:trPr>
          <w:trHeight w:val="320"/>
        </w:trPr>
        <w:tc>
          <w:tcPr>
            <w:tcW w:w="1346" w:type="dxa"/>
            <w:tcBorders>
              <w:top w:val="nil"/>
              <w:left w:val="nil"/>
              <w:bottom w:val="nil"/>
              <w:right w:val="nil"/>
            </w:tcBorders>
            <w:shd w:val="clear" w:color="auto" w:fill="auto"/>
            <w:noWrap/>
            <w:hideMark/>
          </w:tcPr>
          <w:p w14:paraId="07FF66E1" w14:textId="77777777" w:rsidR="0095737A" w:rsidRPr="00802735" w:rsidRDefault="0095737A" w:rsidP="006C6061">
            <w:pPr>
              <w:rPr>
                <w:color w:val="000000"/>
                <w:sz w:val="20"/>
                <w:szCs w:val="20"/>
              </w:rPr>
            </w:pPr>
            <w:r w:rsidRPr="00802735">
              <w:rPr>
                <w:color w:val="000000"/>
                <w:sz w:val="20"/>
                <w:szCs w:val="20"/>
              </w:rPr>
              <w:t>asc_sfd</w:t>
            </w:r>
          </w:p>
        </w:tc>
        <w:tc>
          <w:tcPr>
            <w:tcW w:w="825" w:type="dxa"/>
            <w:tcBorders>
              <w:top w:val="nil"/>
              <w:left w:val="nil"/>
              <w:bottom w:val="nil"/>
              <w:right w:val="nil"/>
            </w:tcBorders>
            <w:shd w:val="clear" w:color="auto" w:fill="auto"/>
            <w:noWrap/>
            <w:hideMark/>
          </w:tcPr>
          <w:p w14:paraId="6C1A8580" w14:textId="77777777" w:rsidR="0095737A" w:rsidRPr="00802735" w:rsidRDefault="0095737A" w:rsidP="006C6061">
            <w:pPr>
              <w:jc w:val="center"/>
              <w:rPr>
                <w:color w:val="000000"/>
                <w:sz w:val="20"/>
                <w:szCs w:val="20"/>
              </w:rPr>
            </w:pPr>
            <w:r w:rsidRPr="00802735">
              <w:rPr>
                <w:color w:val="000000"/>
                <w:sz w:val="20"/>
                <w:szCs w:val="20"/>
              </w:rPr>
              <w:t>-3.378</w:t>
            </w:r>
          </w:p>
        </w:tc>
        <w:tc>
          <w:tcPr>
            <w:tcW w:w="932" w:type="dxa"/>
            <w:tcBorders>
              <w:top w:val="nil"/>
              <w:left w:val="nil"/>
              <w:bottom w:val="nil"/>
              <w:right w:val="nil"/>
            </w:tcBorders>
            <w:shd w:val="clear" w:color="auto" w:fill="auto"/>
            <w:noWrap/>
            <w:hideMark/>
          </w:tcPr>
          <w:p w14:paraId="50806F71" w14:textId="77777777" w:rsidR="0095737A" w:rsidRPr="00802735" w:rsidRDefault="0095737A" w:rsidP="006C6061">
            <w:pPr>
              <w:jc w:val="center"/>
              <w:rPr>
                <w:color w:val="000000"/>
                <w:sz w:val="20"/>
                <w:szCs w:val="20"/>
              </w:rPr>
            </w:pPr>
            <w:r w:rsidRPr="00802735">
              <w:rPr>
                <w:color w:val="000000"/>
                <w:sz w:val="20"/>
                <w:szCs w:val="20"/>
              </w:rPr>
              <w:t>-0.076</w:t>
            </w:r>
          </w:p>
        </w:tc>
        <w:tc>
          <w:tcPr>
            <w:tcW w:w="824" w:type="dxa"/>
            <w:tcBorders>
              <w:top w:val="nil"/>
              <w:left w:val="nil"/>
              <w:bottom w:val="nil"/>
              <w:right w:val="nil"/>
            </w:tcBorders>
            <w:shd w:val="clear" w:color="auto" w:fill="auto"/>
            <w:noWrap/>
            <w:hideMark/>
          </w:tcPr>
          <w:p w14:paraId="6A402A46" w14:textId="77777777" w:rsidR="0095737A" w:rsidRPr="00802735" w:rsidRDefault="0095737A" w:rsidP="006C6061">
            <w:pPr>
              <w:jc w:val="center"/>
              <w:rPr>
                <w:color w:val="000000"/>
                <w:sz w:val="20"/>
                <w:szCs w:val="20"/>
              </w:rPr>
            </w:pPr>
            <w:r w:rsidRPr="00802735">
              <w:rPr>
                <w:color w:val="000000"/>
                <w:sz w:val="20"/>
                <w:szCs w:val="20"/>
              </w:rPr>
              <w:t>-3.468</w:t>
            </w:r>
          </w:p>
        </w:tc>
        <w:tc>
          <w:tcPr>
            <w:tcW w:w="931" w:type="dxa"/>
            <w:tcBorders>
              <w:top w:val="nil"/>
              <w:left w:val="nil"/>
              <w:bottom w:val="nil"/>
              <w:right w:val="nil"/>
            </w:tcBorders>
            <w:shd w:val="clear" w:color="auto" w:fill="auto"/>
            <w:noWrap/>
            <w:hideMark/>
          </w:tcPr>
          <w:p w14:paraId="3AA2B2AC" w14:textId="77777777" w:rsidR="0095737A" w:rsidRPr="00802735" w:rsidRDefault="0095737A" w:rsidP="006C6061">
            <w:pPr>
              <w:jc w:val="center"/>
              <w:rPr>
                <w:color w:val="000000"/>
                <w:sz w:val="20"/>
                <w:szCs w:val="20"/>
              </w:rPr>
            </w:pPr>
            <w:r w:rsidRPr="00802735">
              <w:rPr>
                <w:color w:val="000000"/>
                <w:sz w:val="20"/>
                <w:szCs w:val="20"/>
              </w:rPr>
              <w:t>-0.325</w:t>
            </w:r>
          </w:p>
        </w:tc>
        <w:tc>
          <w:tcPr>
            <w:tcW w:w="931" w:type="dxa"/>
            <w:tcBorders>
              <w:top w:val="nil"/>
              <w:left w:val="nil"/>
              <w:bottom w:val="nil"/>
              <w:right w:val="nil"/>
            </w:tcBorders>
            <w:shd w:val="clear" w:color="auto" w:fill="auto"/>
            <w:noWrap/>
            <w:hideMark/>
          </w:tcPr>
          <w:p w14:paraId="0EAD31E6" w14:textId="77777777" w:rsidR="0095737A" w:rsidRPr="00802735" w:rsidRDefault="0095737A" w:rsidP="006C6061">
            <w:pPr>
              <w:jc w:val="center"/>
              <w:rPr>
                <w:color w:val="000000"/>
                <w:sz w:val="20"/>
                <w:szCs w:val="20"/>
              </w:rPr>
            </w:pPr>
            <w:r w:rsidRPr="00802735">
              <w:rPr>
                <w:color w:val="000000"/>
                <w:sz w:val="20"/>
                <w:szCs w:val="20"/>
              </w:rPr>
              <w:t>-3.313</w:t>
            </w:r>
          </w:p>
        </w:tc>
        <w:tc>
          <w:tcPr>
            <w:tcW w:w="931" w:type="dxa"/>
            <w:tcBorders>
              <w:top w:val="nil"/>
              <w:left w:val="nil"/>
              <w:bottom w:val="nil"/>
              <w:right w:val="nil"/>
            </w:tcBorders>
            <w:shd w:val="clear" w:color="auto" w:fill="auto"/>
            <w:noWrap/>
            <w:hideMark/>
          </w:tcPr>
          <w:p w14:paraId="25600DFD" w14:textId="77777777" w:rsidR="0095737A" w:rsidRPr="00802735" w:rsidRDefault="0095737A" w:rsidP="006C6061">
            <w:pPr>
              <w:jc w:val="center"/>
              <w:rPr>
                <w:color w:val="000000"/>
                <w:sz w:val="20"/>
                <w:szCs w:val="20"/>
              </w:rPr>
            </w:pPr>
            <w:r w:rsidRPr="00802735">
              <w:rPr>
                <w:color w:val="000000"/>
                <w:sz w:val="20"/>
                <w:szCs w:val="20"/>
              </w:rPr>
              <w:t>-0.185</w:t>
            </w:r>
          </w:p>
        </w:tc>
        <w:tc>
          <w:tcPr>
            <w:tcW w:w="824" w:type="dxa"/>
            <w:tcBorders>
              <w:top w:val="nil"/>
              <w:left w:val="nil"/>
              <w:bottom w:val="nil"/>
              <w:right w:val="nil"/>
            </w:tcBorders>
            <w:shd w:val="clear" w:color="auto" w:fill="auto"/>
            <w:noWrap/>
            <w:hideMark/>
          </w:tcPr>
          <w:p w14:paraId="710556AF" w14:textId="77777777" w:rsidR="0095737A" w:rsidRPr="00802735" w:rsidRDefault="0095737A" w:rsidP="006C6061">
            <w:pPr>
              <w:jc w:val="center"/>
              <w:rPr>
                <w:color w:val="000000"/>
                <w:sz w:val="20"/>
                <w:szCs w:val="20"/>
              </w:rPr>
            </w:pPr>
            <w:r w:rsidRPr="00802735">
              <w:rPr>
                <w:color w:val="000000"/>
                <w:sz w:val="20"/>
                <w:szCs w:val="20"/>
              </w:rPr>
              <w:t>-3.251</w:t>
            </w:r>
          </w:p>
        </w:tc>
        <w:tc>
          <w:tcPr>
            <w:tcW w:w="931" w:type="dxa"/>
            <w:tcBorders>
              <w:top w:val="nil"/>
              <w:left w:val="nil"/>
              <w:bottom w:val="nil"/>
              <w:right w:val="nil"/>
            </w:tcBorders>
            <w:shd w:val="clear" w:color="auto" w:fill="auto"/>
            <w:noWrap/>
            <w:hideMark/>
          </w:tcPr>
          <w:p w14:paraId="74DB651E" w14:textId="77777777" w:rsidR="0095737A" w:rsidRPr="00802735" w:rsidRDefault="0095737A" w:rsidP="006C6061">
            <w:pPr>
              <w:jc w:val="center"/>
              <w:rPr>
                <w:color w:val="000000"/>
                <w:sz w:val="20"/>
                <w:szCs w:val="20"/>
              </w:rPr>
            </w:pPr>
            <w:r w:rsidRPr="00802735">
              <w:rPr>
                <w:color w:val="000000"/>
                <w:sz w:val="20"/>
                <w:szCs w:val="20"/>
              </w:rPr>
              <w:t>-2.246</w:t>
            </w:r>
          </w:p>
        </w:tc>
        <w:tc>
          <w:tcPr>
            <w:tcW w:w="824" w:type="dxa"/>
            <w:tcBorders>
              <w:top w:val="nil"/>
              <w:left w:val="nil"/>
              <w:bottom w:val="nil"/>
              <w:right w:val="nil"/>
            </w:tcBorders>
            <w:shd w:val="clear" w:color="auto" w:fill="auto"/>
            <w:noWrap/>
            <w:hideMark/>
          </w:tcPr>
          <w:p w14:paraId="1FC31F52" w14:textId="77777777" w:rsidR="0095737A" w:rsidRPr="00802735" w:rsidRDefault="0095737A" w:rsidP="006C6061">
            <w:pPr>
              <w:jc w:val="center"/>
              <w:rPr>
                <w:color w:val="000000"/>
                <w:sz w:val="20"/>
                <w:szCs w:val="20"/>
              </w:rPr>
            </w:pPr>
            <w:r w:rsidRPr="00802735">
              <w:rPr>
                <w:color w:val="000000"/>
                <w:sz w:val="20"/>
                <w:szCs w:val="20"/>
              </w:rPr>
              <w:t>-3.269</w:t>
            </w:r>
          </w:p>
        </w:tc>
        <w:tc>
          <w:tcPr>
            <w:tcW w:w="931" w:type="dxa"/>
            <w:tcBorders>
              <w:top w:val="nil"/>
              <w:left w:val="nil"/>
              <w:bottom w:val="nil"/>
              <w:right w:val="nil"/>
            </w:tcBorders>
            <w:shd w:val="clear" w:color="auto" w:fill="auto"/>
            <w:noWrap/>
            <w:hideMark/>
          </w:tcPr>
          <w:p w14:paraId="1B95442A" w14:textId="77777777" w:rsidR="0095737A" w:rsidRPr="00802735" w:rsidRDefault="0095737A" w:rsidP="006C6061">
            <w:pPr>
              <w:jc w:val="center"/>
              <w:rPr>
                <w:color w:val="000000"/>
                <w:sz w:val="20"/>
                <w:szCs w:val="20"/>
              </w:rPr>
            </w:pPr>
            <w:r w:rsidRPr="00802735">
              <w:rPr>
                <w:color w:val="000000"/>
                <w:sz w:val="20"/>
                <w:szCs w:val="20"/>
              </w:rPr>
              <w:t>-1.187</w:t>
            </w:r>
          </w:p>
        </w:tc>
        <w:tc>
          <w:tcPr>
            <w:tcW w:w="746" w:type="dxa"/>
            <w:tcBorders>
              <w:top w:val="nil"/>
              <w:left w:val="nil"/>
              <w:bottom w:val="nil"/>
              <w:right w:val="nil"/>
            </w:tcBorders>
            <w:shd w:val="clear" w:color="auto" w:fill="auto"/>
            <w:noWrap/>
            <w:hideMark/>
          </w:tcPr>
          <w:p w14:paraId="4864BBA6" w14:textId="77777777" w:rsidR="0095737A" w:rsidRPr="00802735" w:rsidRDefault="0095737A" w:rsidP="006C6061">
            <w:pPr>
              <w:jc w:val="center"/>
              <w:rPr>
                <w:color w:val="000000"/>
                <w:sz w:val="20"/>
                <w:szCs w:val="20"/>
              </w:rPr>
            </w:pPr>
            <w:r w:rsidRPr="00802735">
              <w:rPr>
                <w:color w:val="000000"/>
                <w:sz w:val="20"/>
                <w:szCs w:val="20"/>
              </w:rPr>
              <w:t>-3.314</w:t>
            </w:r>
          </w:p>
        </w:tc>
        <w:tc>
          <w:tcPr>
            <w:tcW w:w="931" w:type="dxa"/>
            <w:tcBorders>
              <w:top w:val="nil"/>
              <w:left w:val="nil"/>
              <w:bottom w:val="nil"/>
              <w:right w:val="nil"/>
            </w:tcBorders>
            <w:shd w:val="clear" w:color="auto" w:fill="auto"/>
            <w:noWrap/>
            <w:hideMark/>
          </w:tcPr>
          <w:p w14:paraId="5B7FB894" w14:textId="77777777" w:rsidR="0095737A" w:rsidRPr="00802735" w:rsidRDefault="0095737A" w:rsidP="006C6061">
            <w:pPr>
              <w:jc w:val="center"/>
              <w:rPr>
                <w:color w:val="000000"/>
                <w:sz w:val="20"/>
                <w:szCs w:val="20"/>
              </w:rPr>
            </w:pPr>
            <w:r w:rsidRPr="00802735">
              <w:rPr>
                <w:color w:val="000000"/>
                <w:sz w:val="20"/>
                <w:szCs w:val="20"/>
              </w:rPr>
              <w:t>-3.697</w:t>
            </w:r>
          </w:p>
        </w:tc>
      </w:tr>
      <w:tr w:rsidR="0095737A" w:rsidRPr="00B81C6B" w14:paraId="75386E08" w14:textId="77777777" w:rsidTr="006C6061">
        <w:trPr>
          <w:trHeight w:val="320"/>
        </w:trPr>
        <w:tc>
          <w:tcPr>
            <w:tcW w:w="1346" w:type="dxa"/>
            <w:tcBorders>
              <w:top w:val="nil"/>
              <w:left w:val="nil"/>
              <w:bottom w:val="nil"/>
              <w:right w:val="nil"/>
            </w:tcBorders>
            <w:shd w:val="clear" w:color="auto" w:fill="auto"/>
            <w:noWrap/>
            <w:hideMark/>
          </w:tcPr>
          <w:p w14:paraId="1534E167" w14:textId="77777777" w:rsidR="0095737A" w:rsidRPr="00802735" w:rsidRDefault="0095737A" w:rsidP="006C6061">
            <w:pPr>
              <w:rPr>
                <w:color w:val="000000"/>
                <w:sz w:val="20"/>
                <w:szCs w:val="20"/>
              </w:rPr>
            </w:pPr>
            <w:r w:rsidRPr="00802735">
              <w:rPr>
                <w:color w:val="000000"/>
                <w:sz w:val="20"/>
                <w:szCs w:val="20"/>
              </w:rPr>
              <w:t>asc_sd</w:t>
            </w:r>
          </w:p>
        </w:tc>
        <w:tc>
          <w:tcPr>
            <w:tcW w:w="825" w:type="dxa"/>
            <w:tcBorders>
              <w:top w:val="nil"/>
              <w:left w:val="nil"/>
              <w:bottom w:val="nil"/>
              <w:right w:val="nil"/>
            </w:tcBorders>
            <w:shd w:val="clear" w:color="auto" w:fill="auto"/>
            <w:noWrap/>
            <w:hideMark/>
          </w:tcPr>
          <w:p w14:paraId="28B7FB18" w14:textId="77777777" w:rsidR="0095737A" w:rsidRPr="00802735" w:rsidRDefault="0095737A" w:rsidP="006C6061">
            <w:pPr>
              <w:jc w:val="center"/>
              <w:rPr>
                <w:color w:val="000000"/>
                <w:sz w:val="20"/>
                <w:szCs w:val="20"/>
              </w:rPr>
            </w:pPr>
            <w:r w:rsidRPr="00802735">
              <w:rPr>
                <w:color w:val="000000"/>
                <w:sz w:val="20"/>
                <w:szCs w:val="20"/>
              </w:rPr>
              <w:t>-3.599</w:t>
            </w:r>
          </w:p>
        </w:tc>
        <w:tc>
          <w:tcPr>
            <w:tcW w:w="932" w:type="dxa"/>
            <w:tcBorders>
              <w:top w:val="nil"/>
              <w:left w:val="nil"/>
              <w:bottom w:val="nil"/>
              <w:right w:val="nil"/>
            </w:tcBorders>
            <w:shd w:val="clear" w:color="auto" w:fill="auto"/>
            <w:noWrap/>
            <w:hideMark/>
          </w:tcPr>
          <w:p w14:paraId="352896EB" w14:textId="77777777" w:rsidR="0095737A" w:rsidRPr="00802735" w:rsidRDefault="0095737A" w:rsidP="006C6061">
            <w:pPr>
              <w:jc w:val="center"/>
              <w:rPr>
                <w:color w:val="000000"/>
                <w:sz w:val="20"/>
                <w:szCs w:val="20"/>
              </w:rPr>
            </w:pPr>
            <w:r w:rsidRPr="00802735">
              <w:rPr>
                <w:color w:val="000000"/>
                <w:sz w:val="20"/>
                <w:szCs w:val="20"/>
              </w:rPr>
              <w:t>-0.178</w:t>
            </w:r>
          </w:p>
        </w:tc>
        <w:tc>
          <w:tcPr>
            <w:tcW w:w="824" w:type="dxa"/>
            <w:tcBorders>
              <w:top w:val="nil"/>
              <w:left w:val="nil"/>
              <w:bottom w:val="nil"/>
              <w:right w:val="nil"/>
            </w:tcBorders>
            <w:shd w:val="clear" w:color="auto" w:fill="auto"/>
            <w:noWrap/>
            <w:hideMark/>
          </w:tcPr>
          <w:p w14:paraId="71328EFC" w14:textId="77777777" w:rsidR="0095737A" w:rsidRPr="00802735" w:rsidRDefault="0095737A" w:rsidP="006C6061">
            <w:pPr>
              <w:jc w:val="center"/>
              <w:rPr>
                <w:color w:val="000000"/>
                <w:sz w:val="20"/>
                <w:szCs w:val="20"/>
              </w:rPr>
            </w:pPr>
            <w:r w:rsidRPr="00802735">
              <w:rPr>
                <w:color w:val="000000"/>
                <w:sz w:val="20"/>
                <w:szCs w:val="20"/>
              </w:rPr>
              <w:t>-3.276</w:t>
            </w:r>
          </w:p>
        </w:tc>
        <w:tc>
          <w:tcPr>
            <w:tcW w:w="931" w:type="dxa"/>
            <w:tcBorders>
              <w:top w:val="nil"/>
              <w:left w:val="nil"/>
              <w:bottom w:val="nil"/>
              <w:right w:val="nil"/>
            </w:tcBorders>
            <w:shd w:val="clear" w:color="auto" w:fill="auto"/>
            <w:noWrap/>
            <w:hideMark/>
          </w:tcPr>
          <w:p w14:paraId="3BA43CAD" w14:textId="77777777" w:rsidR="0095737A" w:rsidRPr="00802735" w:rsidRDefault="0095737A" w:rsidP="006C6061">
            <w:pPr>
              <w:jc w:val="center"/>
              <w:rPr>
                <w:color w:val="000000"/>
                <w:sz w:val="20"/>
                <w:szCs w:val="20"/>
              </w:rPr>
            </w:pPr>
            <w:r w:rsidRPr="00802735">
              <w:rPr>
                <w:color w:val="000000"/>
                <w:sz w:val="20"/>
                <w:szCs w:val="20"/>
              </w:rPr>
              <w:t>-0.507</w:t>
            </w:r>
          </w:p>
        </w:tc>
        <w:tc>
          <w:tcPr>
            <w:tcW w:w="931" w:type="dxa"/>
            <w:tcBorders>
              <w:top w:val="nil"/>
              <w:left w:val="nil"/>
              <w:bottom w:val="nil"/>
              <w:right w:val="nil"/>
            </w:tcBorders>
            <w:shd w:val="clear" w:color="auto" w:fill="auto"/>
            <w:noWrap/>
            <w:hideMark/>
          </w:tcPr>
          <w:p w14:paraId="26B89EAD" w14:textId="77777777" w:rsidR="0095737A" w:rsidRPr="00802735" w:rsidRDefault="0095737A" w:rsidP="006C6061">
            <w:pPr>
              <w:jc w:val="center"/>
              <w:rPr>
                <w:color w:val="000000"/>
                <w:sz w:val="20"/>
                <w:szCs w:val="20"/>
              </w:rPr>
            </w:pPr>
            <w:r w:rsidRPr="00802735">
              <w:rPr>
                <w:color w:val="000000"/>
                <w:sz w:val="20"/>
                <w:szCs w:val="20"/>
              </w:rPr>
              <w:t>-3.526</w:t>
            </w:r>
          </w:p>
        </w:tc>
        <w:tc>
          <w:tcPr>
            <w:tcW w:w="931" w:type="dxa"/>
            <w:tcBorders>
              <w:top w:val="nil"/>
              <w:left w:val="nil"/>
              <w:bottom w:val="nil"/>
              <w:right w:val="nil"/>
            </w:tcBorders>
            <w:shd w:val="clear" w:color="auto" w:fill="auto"/>
            <w:noWrap/>
            <w:hideMark/>
          </w:tcPr>
          <w:p w14:paraId="13AC26EC" w14:textId="77777777" w:rsidR="0095737A" w:rsidRPr="00802735" w:rsidRDefault="0095737A" w:rsidP="006C6061">
            <w:pPr>
              <w:jc w:val="center"/>
              <w:rPr>
                <w:color w:val="000000"/>
                <w:sz w:val="20"/>
                <w:szCs w:val="20"/>
              </w:rPr>
            </w:pPr>
            <w:r w:rsidRPr="00802735">
              <w:rPr>
                <w:color w:val="000000"/>
                <w:sz w:val="20"/>
                <w:szCs w:val="20"/>
              </w:rPr>
              <w:t>-0.305</w:t>
            </w:r>
          </w:p>
        </w:tc>
        <w:tc>
          <w:tcPr>
            <w:tcW w:w="824" w:type="dxa"/>
            <w:tcBorders>
              <w:top w:val="nil"/>
              <w:left w:val="nil"/>
              <w:bottom w:val="nil"/>
              <w:right w:val="nil"/>
            </w:tcBorders>
            <w:shd w:val="clear" w:color="auto" w:fill="auto"/>
            <w:noWrap/>
            <w:hideMark/>
          </w:tcPr>
          <w:p w14:paraId="4E5DD791" w14:textId="77777777" w:rsidR="0095737A" w:rsidRPr="00802735" w:rsidRDefault="0095737A" w:rsidP="006C6061">
            <w:pPr>
              <w:jc w:val="center"/>
              <w:rPr>
                <w:color w:val="000000"/>
                <w:sz w:val="20"/>
                <w:szCs w:val="20"/>
              </w:rPr>
            </w:pPr>
            <w:r w:rsidRPr="00802735">
              <w:rPr>
                <w:color w:val="000000"/>
                <w:sz w:val="20"/>
                <w:szCs w:val="20"/>
              </w:rPr>
              <w:t>-3.333</w:t>
            </w:r>
          </w:p>
        </w:tc>
        <w:tc>
          <w:tcPr>
            <w:tcW w:w="931" w:type="dxa"/>
            <w:tcBorders>
              <w:top w:val="nil"/>
              <w:left w:val="nil"/>
              <w:bottom w:val="nil"/>
              <w:right w:val="nil"/>
            </w:tcBorders>
            <w:shd w:val="clear" w:color="auto" w:fill="auto"/>
            <w:noWrap/>
            <w:hideMark/>
          </w:tcPr>
          <w:p w14:paraId="0123B97C" w14:textId="77777777" w:rsidR="0095737A" w:rsidRPr="00802735" w:rsidRDefault="0095737A" w:rsidP="006C6061">
            <w:pPr>
              <w:jc w:val="center"/>
              <w:rPr>
                <w:color w:val="000000"/>
                <w:sz w:val="20"/>
                <w:szCs w:val="20"/>
              </w:rPr>
            </w:pPr>
            <w:r w:rsidRPr="00802735">
              <w:rPr>
                <w:color w:val="000000"/>
                <w:sz w:val="20"/>
                <w:szCs w:val="20"/>
              </w:rPr>
              <w:t>-1.557</w:t>
            </w:r>
          </w:p>
        </w:tc>
        <w:tc>
          <w:tcPr>
            <w:tcW w:w="824" w:type="dxa"/>
            <w:tcBorders>
              <w:top w:val="nil"/>
              <w:left w:val="nil"/>
              <w:bottom w:val="nil"/>
              <w:right w:val="nil"/>
            </w:tcBorders>
            <w:shd w:val="clear" w:color="auto" w:fill="auto"/>
            <w:noWrap/>
            <w:hideMark/>
          </w:tcPr>
          <w:p w14:paraId="528F7B6C" w14:textId="77777777" w:rsidR="0095737A" w:rsidRPr="00802735" w:rsidRDefault="0095737A" w:rsidP="006C6061">
            <w:pPr>
              <w:jc w:val="center"/>
              <w:rPr>
                <w:color w:val="000000"/>
                <w:sz w:val="20"/>
                <w:szCs w:val="20"/>
              </w:rPr>
            </w:pPr>
            <w:r w:rsidRPr="00802735">
              <w:rPr>
                <w:color w:val="000000"/>
                <w:sz w:val="20"/>
                <w:szCs w:val="20"/>
              </w:rPr>
              <w:t>-3.287</w:t>
            </w:r>
          </w:p>
        </w:tc>
        <w:tc>
          <w:tcPr>
            <w:tcW w:w="931" w:type="dxa"/>
            <w:tcBorders>
              <w:top w:val="nil"/>
              <w:left w:val="nil"/>
              <w:bottom w:val="nil"/>
              <w:right w:val="nil"/>
            </w:tcBorders>
            <w:shd w:val="clear" w:color="auto" w:fill="auto"/>
            <w:noWrap/>
            <w:hideMark/>
          </w:tcPr>
          <w:p w14:paraId="657ED2F9" w14:textId="77777777" w:rsidR="0095737A" w:rsidRPr="00802735" w:rsidRDefault="0095737A" w:rsidP="006C6061">
            <w:pPr>
              <w:jc w:val="center"/>
              <w:rPr>
                <w:color w:val="000000"/>
                <w:sz w:val="20"/>
                <w:szCs w:val="20"/>
              </w:rPr>
            </w:pPr>
            <w:r w:rsidRPr="00802735">
              <w:rPr>
                <w:color w:val="000000"/>
                <w:sz w:val="20"/>
                <w:szCs w:val="20"/>
              </w:rPr>
              <w:t>-0.564</w:t>
            </w:r>
          </w:p>
        </w:tc>
        <w:tc>
          <w:tcPr>
            <w:tcW w:w="746" w:type="dxa"/>
            <w:tcBorders>
              <w:top w:val="nil"/>
              <w:left w:val="nil"/>
              <w:bottom w:val="nil"/>
              <w:right w:val="nil"/>
            </w:tcBorders>
            <w:shd w:val="clear" w:color="auto" w:fill="auto"/>
            <w:noWrap/>
            <w:hideMark/>
          </w:tcPr>
          <w:p w14:paraId="4D707F9C" w14:textId="77777777" w:rsidR="0095737A" w:rsidRPr="00802735" w:rsidRDefault="0095737A" w:rsidP="006C6061">
            <w:pPr>
              <w:jc w:val="center"/>
              <w:rPr>
                <w:color w:val="000000"/>
                <w:sz w:val="20"/>
                <w:szCs w:val="20"/>
              </w:rPr>
            </w:pPr>
            <w:r w:rsidRPr="00802735">
              <w:rPr>
                <w:color w:val="000000"/>
                <w:sz w:val="20"/>
                <w:szCs w:val="20"/>
              </w:rPr>
              <w:t>-3.380</w:t>
            </w:r>
          </w:p>
        </w:tc>
        <w:tc>
          <w:tcPr>
            <w:tcW w:w="931" w:type="dxa"/>
            <w:tcBorders>
              <w:top w:val="nil"/>
              <w:left w:val="nil"/>
              <w:bottom w:val="nil"/>
              <w:right w:val="nil"/>
            </w:tcBorders>
            <w:shd w:val="clear" w:color="auto" w:fill="auto"/>
            <w:noWrap/>
            <w:hideMark/>
          </w:tcPr>
          <w:p w14:paraId="6FDC65C0" w14:textId="77777777" w:rsidR="0095737A" w:rsidRPr="00802735" w:rsidRDefault="0095737A" w:rsidP="006C6061">
            <w:pPr>
              <w:jc w:val="center"/>
              <w:rPr>
                <w:color w:val="000000"/>
                <w:sz w:val="20"/>
                <w:szCs w:val="20"/>
              </w:rPr>
            </w:pPr>
            <w:r w:rsidRPr="00802735">
              <w:rPr>
                <w:color w:val="000000"/>
                <w:sz w:val="20"/>
                <w:szCs w:val="20"/>
              </w:rPr>
              <w:t>-2.572</w:t>
            </w:r>
          </w:p>
        </w:tc>
      </w:tr>
      <w:tr w:rsidR="0095737A" w:rsidRPr="00B81C6B" w14:paraId="43E28295" w14:textId="77777777" w:rsidTr="006C6061">
        <w:trPr>
          <w:trHeight w:val="320"/>
        </w:trPr>
        <w:tc>
          <w:tcPr>
            <w:tcW w:w="1346" w:type="dxa"/>
            <w:tcBorders>
              <w:top w:val="nil"/>
              <w:left w:val="nil"/>
              <w:bottom w:val="nil"/>
              <w:right w:val="nil"/>
            </w:tcBorders>
            <w:shd w:val="clear" w:color="auto" w:fill="auto"/>
            <w:noWrap/>
            <w:hideMark/>
          </w:tcPr>
          <w:p w14:paraId="10E22FB5" w14:textId="77777777" w:rsidR="0095737A" w:rsidRPr="00802735" w:rsidRDefault="0095737A" w:rsidP="006C6061">
            <w:pPr>
              <w:rPr>
                <w:color w:val="000000"/>
                <w:sz w:val="20"/>
                <w:szCs w:val="20"/>
              </w:rPr>
            </w:pPr>
            <w:r w:rsidRPr="00802735">
              <w:rPr>
                <w:color w:val="000000"/>
                <w:sz w:val="20"/>
                <w:szCs w:val="20"/>
              </w:rPr>
              <w:t>asc_th</w:t>
            </w:r>
          </w:p>
        </w:tc>
        <w:tc>
          <w:tcPr>
            <w:tcW w:w="825" w:type="dxa"/>
            <w:tcBorders>
              <w:top w:val="nil"/>
              <w:left w:val="nil"/>
              <w:bottom w:val="nil"/>
              <w:right w:val="nil"/>
            </w:tcBorders>
            <w:shd w:val="clear" w:color="auto" w:fill="auto"/>
            <w:noWrap/>
            <w:hideMark/>
          </w:tcPr>
          <w:p w14:paraId="504CDD8A" w14:textId="77777777" w:rsidR="0095737A" w:rsidRPr="00802735" w:rsidRDefault="0095737A" w:rsidP="006C6061">
            <w:pPr>
              <w:jc w:val="center"/>
              <w:rPr>
                <w:color w:val="000000"/>
                <w:sz w:val="20"/>
                <w:szCs w:val="20"/>
              </w:rPr>
            </w:pPr>
            <w:r w:rsidRPr="00802735">
              <w:rPr>
                <w:color w:val="000000"/>
                <w:sz w:val="20"/>
                <w:szCs w:val="20"/>
              </w:rPr>
              <w:t>-4.007</w:t>
            </w:r>
          </w:p>
        </w:tc>
        <w:tc>
          <w:tcPr>
            <w:tcW w:w="932" w:type="dxa"/>
            <w:tcBorders>
              <w:top w:val="nil"/>
              <w:left w:val="nil"/>
              <w:bottom w:val="nil"/>
              <w:right w:val="nil"/>
            </w:tcBorders>
            <w:shd w:val="clear" w:color="auto" w:fill="auto"/>
            <w:noWrap/>
            <w:hideMark/>
          </w:tcPr>
          <w:p w14:paraId="2FDBC61C" w14:textId="77777777" w:rsidR="0095737A" w:rsidRPr="00802735" w:rsidRDefault="0095737A" w:rsidP="006C6061">
            <w:pPr>
              <w:jc w:val="center"/>
              <w:rPr>
                <w:color w:val="000000"/>
                <w:sz w:val="20"/>
                <w:szCs w:val="20"/>
              </w:rPr>
            </w:pPr>
            <w:r w:rsidRPr="00802735">
              <w:rPr>
                <w:color w:val="000000"/>
                <w:sz w:val="20"/>
                <w:szCs w:val="20"/>
              </w:rPr>
              <w:t>-0.274</w:t>
            </w:r>
          </w:p>
        </w:tc>
        <w:tc>
          <w:tcPr>
            <w:tcW w:w="824" w:type="dxa"/>
            <w:tcBorders>
              <w:top w:val="nil"/>
              <w:left w:val="nil"/>
              <w:bottom w:val="nil"/>
              <w:right w:val="nil"/>
            </w:tcBorders>
            <w:shd w:val="clear" w:color="auto" w:fill="auto"/>
            <w:noWrap/>
            <w:hideMark/>
          </w:tcPr>
          <w:p w14:paraId="1D4BE4E2" w14:textId="77777777" w:rsidR="0095737A" w:rsidRPr="00802735" w:rsidRDefault="0095737A" w:rsidP="006C6061">
            <w:pPr>
              <w:jc w:val="center"/>
              <w:rPr>
                <w:color w:val="000000"/>
                <w:sz w:val="20"/>
                <w:szCs w:val="20"/>
              </w:rPr>
            </w:pPr>
            <w:r w:rsidRPr="00802735">
              <w:rPr>
                <w:color w:val="000000"/>
                <w:sz w:val="20"/>
                <w:szCs w:val="20"/>
              </w:rPr>
              <w:t>-3.789</w:t>
            </w:r>
          </w:p>
        </w:tc>
        <w:tc>
          <w:tcPr>
            <w:tcW w:w="931" w:type="dxa"/>
            <w:tcBorders>
              <w:top w:val="nil"/>
              <w:left w:val="nil"/>
              <w:bottom w:val="nil"/>
              <w:right w:val="nil"/>
            </w:tcBorders>
            <w:shd w:val="clear" w:color="auto" w:fill="auto"/>
            <w:noWrap/>
            <w:hideMark/>
          </w:tcPr>
          <w:p w14:paraId="03987B3C" w14:textId="77777777" w:rsidR="0095737A" w:rsidRPr="00802735" w:rsidRDefault="0095737A" w:rsidP="006C6061">
            <w:pPr>
              <w:jc w:val="center"/>
              <w:rPr>
                <w:color w:val="000000"/>
                <w:sz w:val="20"/>
                <w:szCs w:val="20"/>
              </w:rPr>
            </w:pPr>
            <w:r w:rsidRPr="00802735">
              <w:rPr>
                <w:color w:val="000000"/>
                <w:sz w:val="20"/>
                <w:szCs w:val="20"/>
              </w:rPr>
              <w:t>-0.862</w:t>
            </w:r>
          </w:p>
        </w:tc>
        <w:tc>
          <w:tcPr>
            <w:tcW w:w="931" w:type="dxa"/>
            <w:tcBorders>
              <w:top w:val="nil"/>
              <w:left w:val="nil"/>
              <w:bottom w:val="nil"/>
              <w:right w:val="nil"/>
            </w:tcBorders>
            <w:shd w:val="clear" w:color="auto" w:fill="auto"/>
            <w:noWrap/>
            <w:hideMark/>
          </w:tcPr>
          <w:p w14:paraId="0BBC6B11" w14:textId="77777777" w:rsidR="0095737A" w:rsidRPr="00802735" w:rsidRDefault="0095737A" w:rsidP="006C6061">
            <w:pPr>
              <w:jc w:val="center"/>
              <w:rPr>
                <w:color w:val="000000"/>
                <w:sz w:val="20"/>
                <w:szCs w:val="20"/>
              </w:rPr>
            </w:pPr>
            <w:r w:rsidRPr="00802735">
              <w:rPr>
                <w:color w:val="000000"/>
                <w:sz w:val="20"/>
                <w:szCs w:val="20"/>
              </w:rPr>
              <w:t>-3.869</w:t>
            </w:r>
          </w:p>
        </w:tc>
        <w:tc>
          <w:tcPr>
            <w:tcW w:w="931" w:type="dxa"/>
            <w:tcBorders>
              <w:top w:val="nil"/>
              <w:left w:val="nil"/>
              <w:bottom w:val="nil"/>
              <w:right w:val="nil"/>
            </w:tcBorders>
            <w:shd w:val="clear" w:color="auto" w:fill="auto"/>
            <w:noWrap/>
            <w:hideMark/>
          </w:tcPr>
          <w:p w14:paraId="56641C7A" w14:textId="77777777" w:rsidR="0095737A" w:rsidRPr="00802735" w:rsidRDefault="0095737A" w:rsidP="006C6061">
            <w:pPr>
              <w:jc w:val="center"/>
              <w:rPr>
                <w:color w:val="000000"/>
                <w:sz w:val="20"/>
                <w:szCs w:val="20"/>
              </w:rPr>
            </w:pPr>
            <w:r w:rsidRPr="00802735">
              <w:rPr>
                <w:color w:val="000000"/>
                <w:sz w:val="20"/>
                <w:szCs w:val="20"/>
              </w:rPr>
              <w:t>-0.009</w:t>
            </w:r>
          </w:p>
        </w:tc>
        <w:tc>
          <w:tcPr>
            <w:tcW w:w="824" w:type="dxa"/>
            <w:tcBorders>
              <w:top w:val="nil"/>
              <w:left w:val="nil"/>
              <w:bottom w:val="nil"/>
              <w:right w:val="nil"/>
            </w:tcBorders>
            <w:shd w:val="clear" w:color="auto" w:fill="auto"/>
            <w:noWrap/>
            <w:hideMark/>
          </w:tcPr>
          <w:p w14:paraId="59A56217" w14:textId="77777777" w:rsidR="0095737A" w:rsidRPr="00802735" w:rsidRDefault="0095737A" w:rsidP="006C6061">
            <w:pPr>
              <w:jc w:val="center"/>
              <w:rPr>
                <w:color w:val="000000"/>
                <w:sz w:val="20"/>
                <w:szCs w:val="20"/>
              </w:rPr>
            </w:pPr>
            <w:r w:rsidRPr="00802735">
              <w:rPr>
                <w:color w:val="000000"/>
                <w:sz w:val="20"/>
                <w:szCs w:val="20"/>
              </w:rPr>
              <w:t>-3.506</w:t>
            </w:r>
          </w:p>
        </w:tc>
        <w:tc>
          <w:tcPr>
            <w:tcW w:w="931" w:type="dxa"/>
            <w:tcBorders>
              <w:top w:val="nil"/>
              <w:left w:val="nil"/>
              <w:bottom w:val="nil"/>
              <w:right w:val="nil"/>
            </w:tcBorders>
            <w:shd w:val="clear" w:color="auto" w:fill="auto"/>
            <w:noWrap/>
            <w:hideMark/>
          </w:tcPr>
          <w:p w14:paraId="38B0EA2B" w14:textId="77777777" w:rsidR="0095737A" w:rsidRPr="00802735" w:rsidRDefault="0095737A" w:rsidP="006C6061">
            <w:pPr>
              <w:jc w:val="center"/>
              <w:rPr>
                <w:color w:val="000000"/>
                <w:sz w:val="20"/>
                <w:szCs w:val="20"/>
              </w:rPr>
            </w:pPr>
            <w:r w:rsidRPr="00802735">
              <w:rPr>
                <w:color w:val="000000"/>
                <w:sz w:val="20"/>
                <w:szCs w:val="20"/>
              </w:rPr>
              <w:t>-5.573</w:t>
            </w:r>
          </w:p>
        </w:tc>
        <w:tc>
          <w:tcPr>
            <w:tcW w:w="824" w:type="dxa"/>
            <w:tcBorders>
              <w:top w:val="nil"/>
              <w:left w:val="nil"/>
              <w:bottom w:val="nil"/>
              <w:right w:val="nil"/>
            </w:tcBorders>
            <w:shd w:val="clear" w:color="auto" w:fill="auto"/>
            <w:noWrap/>
            <w:hideMark/>
          </w:tcPr>
          <w:p w14:paraId="761436FB" w14:textId="77777777" w:rsidR="0095737A" w:rsidRPr="00802735" w:rsidRDefault="0095737A" w:rsidP="006C6061">
            <w:pPr>
              <w:jc w:val="center"/>
              <w:rPr>
                <w:color w:val="000000"/>
                <w:sz w:val="20"/>
                <w:szCs w:val="20"/>
              </w:rPr>
            </w:pPr>
            <w:r w:rsidRPr="00802735">
              <w:rPr>
                <w:color w:val="000000"/>
                <w:sz w:val="20"/>
                <w:szCs w:val="20"/>
              </w:rPr>
              <w:t>-3.465</w:t>
            </w:r>
          </w:p>
        </w:tc>
        <w:tc>
          <w:tcPr>
            <w:tcW w:w="931" w:type="dxa"/>
            <w:tcBorders>
              <w:top w:val="nil"/>
              <w:left w:val="nil"/>
              <w:bottom w:val="nil"/>
              <w:right w:val="nil"/>
            </w:tcBorders>
            <w:shd w:val="clear" w:color="auto" w:fill="auto"/>
            <w:noWrap/>
            <w:hideMark/>
          </w:tcPr>
          <w:p w14:paraId="008E2057" w14:textId="77777777" w:rsidR="0095737A" w:rsidRPr="00802735" w:rsidRDefault="0095737A" w:rsidP="006C6061">
            <w:pPr>
              <w:jc w:val="center"/>
              <w:rPr>
                <w:color w:val="000000"/>
                <w:sz w:val="20"/>
                <w:szCs w:val="20"/>
              </w:rPr>
            </w:pPr>
            <w:r w:rsidRPr="00802735">
              <w:rPr>
                <w:color w:val="000000"/>
                <w:sz w:val="20"/>
                <w:szCs w:val="20"/>
              </w:rPr>
              <w:t>-0.507</w:t>
            </w:r>
          </w:p>
        </w:tc>
        <w:tc>
          <w:tcPr>
            <w:tcW w:w="746" w:type="dxa"/>
            <w:tcBorders>
              <w:top w:val="nil"/>
              <w:left w:val="nil"/>
              <w:bottom w:val="nil"/>
              <w:right w:val="nil"/>
            </w:tcBorders>
            <w:shd w:val="clear" w:color="auto" w:fill="auto"/>
            <w:noWrap/>
            <w:hideMark/>
          </w:tcPr>
          <w:p w14:paraId="677B6579" w14:textId="77777777" w:rsidR="0095737A" w:rsidRPr="00802735" w:rsidRDefault="0095737A" w:rsidP="006C6061">
            <w:pPr>
              <w:jc w:val="center"/>
              <w:rPr>
                <w:color w:val="000000"/>
                <w:sz w:val="20"/>
                <w:szCs w:val="20"/>
              </w:rPr>
            </w:pPr>
            <w:r w:rsidRPr="00802735">
              <w:rPr>
                <w:color w:val="000000"/>
                <w:sz w:val="20"/>
                <w:szCs w:val="20"/>
              </w:rPr>
              <w:t>-3.502</w:t>
            </w:r>
          </w:p>
        </w:tc>
        <w:tc>
          <w:tcPr>
            <w:tcW w:w="931" w:type="dxa"/>
            <w:tcBorders>
              <w:top w:val="nil"/>
              <w:left w:val="nil"/>
              <w:bottom w:val="nil"/>
              <w:right w:val="nil"/>
            </w:tcBorders>
            <w:shd w:val="clear" w:color="auto" w:fill="auto"/>
            <w:noWrap/>
            <w:hideMark/>
          </w:tcPr>
          <w:p w14:paraId="03F0B1D2" w14:textId="77777777" w:rsidR="0095737A" w:rsidRPr="00802735" w:rsidRDefault="0095737A" w:rsidP="006C6061">
            <w:pPr>
              <w:jc w:val="center"/>
              <w:rPr>
                <w:color w:val="000000"/>
                <w:sz w:val="20"/>
                <w:szCs w:val="20"/>
              </w:rPr>
            </w:pPr>
            <w:r w:rsidRPr="00802735">
              <w:rPr>
                <w:color w:val="000000"/>
                <w:sz w:val="20"/>
                <w:szCs w:val="20"/>
              </w:rPr>
              <w:t>-3.755</w:t>
            </w:r>
          </w:p>
        </w:tc>
      </w:tr>
      <w:tr w:rsidR="0095737A" w:rsidRPr="00B81C6B" w14:paraId="3D497EE5" w14:textId="77777777" w:rsidTr="006C6061">
        <w:trPr>
          <w:trHeight w:val="320"/>
        </w:trPr>
        <w:tc>
          <w:tcPr>
            <w:tcW w:w="1346" w:type="dxa"/>
            <w:tcBorders>
              <w:top w:val="nil"/>
              <w:left w:val="nil"/>
              <w:bottom w:val="nil"/>
              <w:right w:val="nil"/>
            </w:tcBorders>
            <w:shd w:val="clear" w:color="auto" w:fill="auto"/>
            <w:noWrap/>
            <w:hideMark/>
          </w:tcPr>
          <w:p w14:paraId="63B857EE" w14:textId="77777777" w:rsidR="0095737A" w:rsidRPr="00802735" w:rsidRDefault="0095737A" w:rsidP="006C6061">
            <w:pPr>
              <w:rPr>
                <w:color w:val="000000"/>
                <w:sz w:val="20"/>
                <w:szCs w:val="20"/>
              </w:rPr>
            </w:pPr>
            <w:r w:rsidRPr="00802735">
              <w:rPr>
                <w:color w:val="000000"/>
                <w:sz w:val="20"/>
                <w:szCs w:val="20"/>
              </w:rPr>
              <w:t>asc_apt</w:t>
            </w:r>
          </w:p>
        </w:tc>
        <w:tc>
          <w:tcPr>
            <w:tcW w:w="825" w:type="dxa"/>
            <w:tcBorders>
              <w:top w:val="nil"/>
              <w:left w:val="nil"/>
              <w:bottom w:val="nil"/>
              <w:right w:val="nil"/>
            </w:tcBorders>
            <w:shd w:val="clear" w:color="auto" w:fill="auto"/>
            <w:noWrap/>
            <w:hideMark/>
          </w:tcPr>
          <w:p w14:paraId="32124271" w14:textId="77777777" w:rsidR="0095737A" w:rsidRPr="00802735" w:rsidRDefault="0095737A" w:rsidP="006C6061">
            <w:pPr>
              <w:jc w:val="center"/>
              <w:rPr>
                <w:color w:val="000000"/>
                <w:sz w:val="20"/>
                <w:szCs w:val="20"/>
              </w:rPr>
            </w:pPr>
            <w:r w:rsidRPr="00802735">
              <w:rPr>
                <w:color w:val="000000"/>
                <w:sz w:val="20"/>
                <w:szCs w:val="20"/>
              </w:rPr>
              <w:t>-6.138</w:t>
            </w:r>
          </w:p>
        </w:tc>
        <w:tc>
          <w:tcPr>
            <w:tcW w:w="932" w:type="dxa"/>
            <w:tcBorders>
              <w:top w:val="nil"/>
              <w:left w:val="nil"/>
              <w:bottom w:val="nil"/>
              <w:right w:val="nil"/>
            </w:tcBorders>
            <w:shd w:val="clear" w:color="auto" w:fill="auto"/>
            <w:noWrap/>
            <w:hideMark/>
          </w:tcPr>
          <w:p w14:paraId="018BC1FF" w14:textId="77777777" w:rsidR="0095737A" w:rsidRPr="00802735" w:rsidRDefault="0095737A" w:rsidP="006C6061">
            <w:pPr>
              <w:jc w:val="center"/>
              <w:rPr>
                <w:color w:val="000000"/>
                <w:sz w:val="20"/>
                <w:szCs w:val="20"/>
              </w:rPr>
            </w:pPr>
            <w:r w:rsidRPr="00802735">
              <w:rPr>
                <w:color w:val="000000"/>
                <w:sz w:val="20"/>
                <w:szCs w:val="20"/>
              </w:rPr>
              <w:t>-1.074</w:t>
            </w:r>
          </w:p>
        </w:tc>
        <w:tc>
          <w:tcPr>
            <w:tcW w:w="824" w:type="dxa"/>
            <w:tcBorders>
              <w:top w:val="nil"/>
              <w:left w:val="nil"/>
              <w:bottom w:val="nil"/>
              <w:right w:val="nil"/>
            </w:tcBorders>
            <w:shd w:val="clear" w:color="auto" w:fill="auto"/>
            <w:noWrap/>
            <w:hideMark/>
          </w:tcPr>
          <w:p w14:paraId="699DF80D" w14:textId="77777777" w:rsidR="0095737A" w:rsidRPr="00802735" w:rsidRDefault="0095737A" w:rsidP="006C6061">
            <w:pPr>
              <w:jc w:val="center"/>
              <w:rPr>
                <w:color w:val="000000"/>
                <w:sz w:val="20"/>
                <w:szCs w:val="20"/>
              </w:rPr>
            </w:pPr>
            <w:r w:rsidRPr="00802735">
              <w:rPr>
                <w:color w:val="000000"/>
                <w:sz w:val="20"/>
                <w:szCs w:val="20"/>
              </w:rPr>
              <w:t>-6.131</w:t>
            </w:r>
          </w:p>
        </w:tc>
        <w:tc>
          <w:tcPr>
            <w:tcW w:w="931" w:type="dxa"/>
            <w:tcBorders>
              <w:top w:val="nil"/>
              <w:left w:val="nil"/>
              <w:bottom w:val="nil"/>
              <w:right w:val="nil"/>
            </w:tcBorders>
            <w:shd w:val="clear" w:color="auto" w:fill="auto"/>
            <w:noWrap/>
            <w:hideMark/>
          </w:tcPr>
          <w:p w14:paraId="6C41EF33" w14:textId="77777777" w:rsidR="0095737A" w:rsidRPr="00802735" w:rsidRDefault="0095737A" w:rsidP="006C6061">
            <w:pPr>
              <w:jc w:val="center"/>
              <w:rPr>
                <w:color w:val="000000"/>
                <w:sz w:val="20"/>
                <w:szCs w:val="20"/>
              </w:rPr>
            </w:pPr>
            <w:r w:rsidRPr="00802735">
              <w:rPr>
                <w:color w:val="000000"/>
                <w:sz w:val="20"/>
                <w:szCs w:val="20"/>
              </w:rPr>
              <w:t>-0.440</w:t>
            </w:r>
          </w:p>
        </w:tc>
        <w:tc>
          <w:tcPr>
            <w:tcW w:w="931" w:type="dxa"/>
            <w:tcBorders>
              <w:top w:val="nil"/>
              <w:left w:val="nil"/>
              <w:bottom w:val="nil"/>
              <w:right w:val="nil"/>
            </w:tcBorders>
            <w:shd w:val="clear" w:color="auto" w:fill="auto"/>
            <w:noWrap/>
            <w:hideMark/>
          </w:tcPr>
          <w:p w14:paraId="38827316" w14:textId="77777777" w:rsidR="0095737A" w:rsidRPr="00802735" w:rsidRDefault="0095737A" w:rsidP="006C6061">
            <w:pPr>
              <w:jc w:val="center"/>
              <w:rPr>
                <w:color w:val="000000"/>
                <w:sz w:val="20"/>
                <w:szCs w:val="20"/>
              </w:rPr>
            </w:pPr>
            <w:r w:rsidRPr="00802735">
              <w:rPr>
                <w:color w:val="000000"/>
                <w:sz w:val="20"/>
                <w:szCs w:val="20"/>
              </w:rPr>
              <w:t>-6.124</w:t>
            </w:r>
          </w:p>
        </w:tc>
        <w:tc>
          <w:tcPr>
            <w:tcW w:w="931" w:type="dxa"/>
            <w:tcBorders>
              <w:top w:val="nil"/>
              <w:left w:val="nil"/>
              <w:bottom w:val="nil"/>
              <w:right w:val="nil"/>
            </w:tcBorders>
            <w:shd w:val="clear" w:color="auto" w:fill="auto"/>
            <w:noWrap/>
            <w:hideMark/>
          </w:tcPr>
          <w:p w14:paraId="7F85DAB2" w14:textId="77777777" w:rsidR="0095737A" w:rsidRPr="00802735" w:rsidRDefault="0095737A" w:rsidP="006C6061">
            <w:pPr>
              <w:jc w:val="center"/>
              <w:rPr>
                <w:color w:val="000000"/>
                <w:sz w:val="20"/>
                <w:szCs w:val="20"/>
              </w:rPr>
            </w:pPr>
            <w:r w:rsidRPr="00802735">
              <w:rPr>
                <w:color w:val="000000"/>
                <w:sz w:val="20"/>
                <w:szCs w:val="20"/>
              </w:rPr>
              <w:t>-0.104</w:t>
            </w:r>
          </w:p>
        </w:tc>
        <w:tc>
          <w:tcPr>
            <w:tcW w:w="824" w:type="dxa"/>
            <w:tcBorders>
              <w:top w:val="nil"/>
              <w:left w:val="nil"/>
              <w:bottom w:val="nil"/>
              <w:right w:val="nil"/>
            </w:tcBorders>
            <w:shd w:val="clear" w:color="auto" w:fill="auto"/>
            <w:noWrap/>
            <w:hideMark/>
          </w:tcPr>
          <w:p w14:paraId="4D23D859" w14:textId="77777777" w:rsidR="0095737A" w:rsidRPr="00802735" w:rsidRDefault="0095737A" w:rsidP="006C6061">
            <w:pPr>
              <w:jc w:val="center"/>
              <w:rPr>
                <w:color w:val="000000"/>
                <w:sz w:val="20"/>
                <w:szCs w:val="20"/>
              </w:rPr>
            </w:pPr>
            <w:r w:rsidRPr="00802735">
              <w:rPr>
                <w:color w:val="000000"/>
                <w:sz w:val="20"/>
                <w:szCs w:val="20"/>
              </w:rPr>
              <w:t>-4.140</w:t>
            </w:r>
          </w:p>
        </w:tc>
        <w:tc>
          <w:tcPr>
            <w:tcW w:w="931" w:type="dxa"/>
            <w:tcBorders>
              <w:top w:val="nil"/>
              <w:left w:val="nil"/>
              <w:bottom w:val="nil"/>
              <w:right w:val="nil"/>
            </w:tcBorders>
            <w:shd w:val="clear" w:color="auto" w:fill="auto"/>
            <w:noWrap/>
            <w:hideMark/>
          </w:tcPr>
          <w:p w14:paraId="732FA792" w14:textId="77777777" w:rsidR="0095737A" w:rsidRPr="00802735" w:rsidRDefault="0095737A" w:rsidP="006C6061">
            <w:pPr>
              <w:jc w:val="center"/>
              <w:rPr>
                <w:color w:val="000000"/>
                <w:sz w:val="20"/>
                <w:szCs w:val="20"/>
              </w:rPr>
            </w:pPr>
            <w:r w:rsidRPr="00802735">
              <w:rPr>
                <w:color w:val="000000"/>
                <w:sz w:val="20"/>
                <w:szCs w:val="20"/>
              </w:rPr>
              <w:t>-1.654</w:t>
            </w:r>
          </w:p>
        </w:tc>
        <w:tc>
          <w:tcPr>
            <w:tcW w:w="824" w:type="dxa"/>
            <w:tcBorders>
              <w:top w:val="nil"/>
              <w:left w:val="nil"/>
              <w:bottom w:val="nil"/>
              <w:right w:val="nil"/>
            </w:tcBorders>
            <w:shd w:val="clear" w:color="auto" w:fill="auto"/>
            <w:noWrap/>
            <w:hideMark/>
          </w:tcPr>
          <w:p w14:paraId="063C72B2" w14:textId="77777777" w:rsidR="0095737A" w:rsidRPr="00802735" w:rsidRDefault="0095737A" w:rsidP="006C6061">
            <w:pPr>
              <w:jc w:val="center"/>
              <w:rPr>
                <w:color w:val="000000"/>
                <w:sz w:val="20"/>
                <w:szCs w:val="20"/>
              </w:rPr>
            </w:pPr>
            <w:r w:rsidRPr="00802735">
              <w:rPr>
                <w:color w:val="000000"/>
                <w:sz w:val="20"/>
                <w:szCs w:val="20"/>
              </w:rPr>
              <w:t>-4.163</w:t>
            </w:r>
          </w:p>
        </w:tc>
        <w:tc>
          <w:tcPr>
            <w:tcW w:w="931" w:type="dxa"/>
            <w:tcBorders>
              <w:top w:val="nil"/>
              <w:left w:val="nil"/>
              <w:bottom w:val="nil"/>
              <w:right w:val="nil"/>
            </w:tcBorders>
            <w:shd w:val="clear" w:color="auto" w:fill="auto"/>
            <w:noWrap/>
            <w:hideMark/>
          </w:tcPr>
          <w:p w14:paraId="5808C472" w14:textId="77777777" w:rsidR="0095737A" w:rsidRPr="00802735" w:rsidRDefault="0095737A" w:rsidP="006C6061">
            <w:pPr>
              <w:jc w:val="center"/>
              <w:rPr>
                <w:color w:val="000000"/>
                <w:sz w:val="20"/>
                <w:szCs w:val="20"/>
              </w:rPr>
            </w:pPr>
            <w:r w:rsidRPr="00802735">
              <w:rPr>
                <w:color w:val="000000"/>
                <w:sz w:val="20"/>
                <w:szCs w:val="20"/>
              </w:rPr>
              <w:t>-0.900</w:t>
            </w:r>
          </w:p>
        </w:tc>
        <w:tc>
          <w:tcPr>
            <w:tcW w:w="746" w:type="dxa"/>
            <w:tcBorders>
              <w:top w:val="nil"/>
              <w:left w:val="nil"/>
              <w:bottom w:val="nil"/>
              <w:right w:val="nil"/>
            </w:tcBorders>
            <w:shd w:val="clear" w:color="auto" w:fill="auto"/>
            <w:noWrap/>
            <w:hideMark/>
          </w:tcPr>
          <w:p w14:paraId="63652294" w14:textId="77777777" w:rsidR="0095737A" w:rsidRPr="00802735" w:rsidRDefault="0095737A" w:rsidP="006C6061">
            <w:pPr>
              <w:jc w:val="center"/>
              <w:rPr>
                <w:color w:val="000000"/>
                <w:sz w:val="20"/>
                <w:szCs w:val="20"/>
              </w:rPr>
            </w:pPr>
            <w:r w:rsidRPr="00802735">
              <w:rPr>
                <w:color w:val="000000"/>
                <w:sz w:val="20"/>
                <w:szCs w:val="20"/>
              </w:rPr>
              <w:t>-3.974</w:t>
            </w:r>
          </w:p>
        </w:tc>
        <w:tc>
          <w:tcPr>
            <w:tcW w:w="931" w:type="dxa"/>
            <w:tcBorders>
              <w:top w:val="nil"/>
              <w:left w:val="nil"/>
              <w:bottom w:val="nil"/>
              <w:right w:val="nil"/>
            </w:tcBorders>
            <w:shd w:val="clear" w:color="auto" w:fill="auto"/>
            <w:noWrap/>
            <w:hideMark/>
          </w:tcPr>
          <w:p w14:paraId="39EC6773" w14:textId="77777777" w:rsidR="0095737A" w:rsidRPr="00802735" w:rsidRDefault="0095737A" w:rsidP="006C6061">
            <w:pPr>
              <w:jc w:val="center"/>
              <w:rPr>
                <w:color w:val="000000"/>
                <w:sz w:val="20"/>
                <w:szCs w:val="20"/>
              </w:rPr>
            </w:pPr>
            <w:r w:rsidRPr="00802735">
              <w:rPr>
                <w:color w:val="000000"/>
                <w:sz w:val="20"/>
                <w:szCs w:val="20"/>
              </w:rPr>
              <w:t>-3.595</w:t>
            </w:r>
          </w:p>
        </w:tc>
      </w:tr>
      <w:tr w:rsidR="0095737A" w:rsidRPr="00B81C6B" w14:paraId="125D6216" w14:textId="77777777" w:rsidTr="006C6061">
        <w:trPr>
          <w:trHeight w:val="320"/>
        </w:trPr>
        <w:tc>
          <w:tcPr>
            <w:tcW w:w="1346" w:type="dxa"/>
            <w:tcBorders>
              <w:top w:val="nil"/>
              <w:left w:val="nil"/>
              <w:bottom w:val="nil"/>
              <w:right w:val="nil"/>
            </w:tcBorders>
            <w:shd w:val="clear" w:color="auto" w:fill="auto"/>
            <w:noWrap/>
            <w:hideMark/>
          </w:tcPr>
          <w:p w14:paraId="4795E20B" w14:textId="77777777" w:rsidR="0095737A" w:rsidRPr="00802735" w:rsidRDefault="0095737A" w:rsidP="006C6061">
            <w:pPr>
              <w:rPr>
                <w:color w:val="000000"/>
                <w:sz w:val="20"/>
                <w:szCs w:val="20"/>
              </w:rPr>
            </w:pPr>
            <w:r w:rsidRPr="00802735">
              <w:rPr>
                <w:color w:val="000000"/>
                <w:sz w:val="20"/>
                <w:szCs w:val="20"/>
              </w:rPr>
              <w:t>b_ppark_sfd</w:t>
            </w:r>
          </w:p>
        </w:tc>
        <w:tc>
          <w:tcPr>
            <w:tcW w:w="825" w:type="dxa"/>
            <w:tcBorders>
              <w:top w:val="nil"/>
              <w:left w:val="nil"/>
              <w:bottom w:val="nil"/>
              <w:right w:val="nil"/>
            </w:tcBorders>
            <w:shd w:val="clear" w:color="auto" w:fill="auto"/>
            <w:noWrap/>
            <w:hideMark/>
          </w:tcPr>
          <w:p w14:paraId="5C0DAB71" w14:textId="77777777" w:rsidR="0095737A" w:rsidRPr="00802735" w:rsidRDefault="0095737A" w:rsidP="006C6061">
            <w:pPr>
              <w:jc w:val="center"/>
              <w:rPr>
                <w:color w:val="000000"/>
                <w:sz w:val="20"/>
                <w:szCs w:val="20"/>
              </w:rPr>
            </w:pPr>
            <w:r w:rsidRPr="00802735">
              <w:rPr>
                <w:color w:val="000000"/>
                <w:sz w:val="20"/>
                <w:szCs w:val="20"/>
              </w:rPr>
              <w:t>0.010</w:t>
            </w:r>
          </w:p>
        </w:tc>
        <w:tc>
          <w:tcPr>
            <w:tcW w:w="932" w:type="dxa"/>
            <w:tcBorders>
              <w:top w:val="nil"/>
              <w:left w:val="nil"/>
              <w:bottom w:val="nil"/>
              <w:right w:val="nil"/>
            </w:tcBorders>
            <w:shd w:val="clear" w:color="auto" w:fill="auto"/>
            <w:noWrap/>
            <w:hideMark/>
          </w:tcPr>
          <w:p w14:paraId="1376FA07" w14:textId="77777777" w:rsidR="0095737A" w:rsidRPr="00802735" w:rsidRDefault="0095737A" w:rsidP="006C6061">
            <w:pPr>
              <w:jc w:val="center"/>
              <w:rPr>
                <w:color w:val="000000"/>
                <w:sz w:val="20"/>
                <w:szCs w:val="20"/>
              </w:rPr>
            </w:pPr>
            <w:r w:rsidRPr="00802735">
              <w:rPr>
                <w:color w:val="000000"/>
                <w:sz w:val="20"/>
                <w:szCs w:val="20"/>
              </w:rPr>
              <w:t>0.197</w:t>
            </w:r>
          </w:p>
        </w:tc>
        <w:tc>
          <w:tcPr>
            <w:tcW w:w="824" w:type="dxa"/>
            <w:tcBorders>
              <w:top w:val="nil"/>
              <w:left w:val="nil"/>
              <w:bottom w:val="nil"/>
              <w:right w:val="nil"/>
            </w:tcBorders>
            <w:shd w:val="clear" w:color="auto" w:fill="auto"/>
            <w:noWrap/>
            <w:hideMark/>
          </w:tcPr>
          <w:p w14:paraId="56628834" w14:textId="77777777" w:rsidR="0095737A" w:rsidRPr="00802735" w:rsidRDefault="0095737A" w:rsidP="006C6061">
            <w:pPr>
              <w:jc w:val="center"/>
              <w:rPr>
                <w:color w:val="000000"/>
                <w:sz w:val="20"/>
                <w:szCs w:val="20"/>
              </w:rPr>
            </w:pPr>
            <w:r w:rsidRPr="00802735">
              <w:rPr>
                <w:color w:val="000000"/>
                <w:sz w:val="20"/>
                <w:szCs w:val="20"/>
              </w:rPr>
              <w:t>0.010</w:t>
            </w:r>
          </w:p>
        </w:tc>
        <w:tc>
          <w:tcPr>
            <w:tcW w:w="931" w:type="dxa"/>
            <w:tcBorders>
              <w:top w:val="nil"/>
              <w:left w:val="nil"/>
              <w:bottom w:val="nil"/>
              <w:right w:val="nil"/>
            </w:tcBorders>
            <w:shd w:val="clear" w:color="auto" w:fill="auto"/>
            <w:noWrap/>
            <w:hideMark/>
          </w:tcPr>
          <w:p w14:paraId="1D100C6F" w14:textId="77777777" w:rsidR="0095737A" w:rsidRPr="00802735" w:rsidRDefault="0095737A" w:rsidP="006C6061">
            <w:pPr>
              <w:jc w:val="center"/>
              <w:rPr>
                <w:color w:val="000000"/>
                <w:sz w:val="20"/>
                <w:szCs w:val="20"/>
              </w:rPr>
            </w:pPr>
            <w:r w:rsidRPr="00802735">
              <w:rPr>
                <w:color w:val="000000"/>
                <w:sz w:val="20"/>
                <w:szCs w:val="20"/>
              </w:rPr>
              <w:t>0.219</w:t>
            </w:r>
          </w:p>
        </w:tc>
        <w:tc>
          <w:tcPr>
            <w:tcW w:w="931" w:type="dxa"/>
            <w:tcBorders>
              <w:top w:val="nil"/>
              <w:left w:val="nil"/>
              <w:bottom w:val="nil"/>
              <w:right w:val="nil"/>
            </w:tcBorders>
            <w:shd w:val="clear" w:color="auto" w:fill="auto"/>
            <w:noWrap/>
            <w:hideMark/>
          </w:tcPr>
          <w:p w14:paraId="0BB9B420" w14:textId="77777777" w:rsidR="0095737A" w:rsidRPr="00802735" w:rsidRDefault="0095737A" w:rsidP="006C6061">
            <w:pPr>
              <w:jc w:val="center"/>
              <w:rPr>
                <w:color w:val="000000"/>
                <w:sz w:val="20"/>
                <w:szCs w:val="20"/>
              </w:rPr>
            </w:pPr>
            <w:r w:rsidRPr="00802735">
              <w:rPr>
                <w:color w:val="000000"/>
                <w:sz w:val="20"/>
                <w:szCs w:val="20"/>
              </w:rPr>
              <w:t>0.009</w:t>
            </w:r>
          </w:p>
        </w:tc>
        <w:tc>
          <w:tcPr>
            <w:tcW w:w="931" w:type="dxa"/>
            <w:tcBorders>
              <w:top w:val="nil"/>
              <w:left w:val="nil"/>
              <w:bottom w:val="nil"/>
              <w:right w:val="nil"/>
            </w:tcBorders>
            <w:shd w:val="clear" w:color="auto" w:fill="auto"/>
            <w:noWrap/>
            <w:hideMark/>
          </w:tcPr>
          <w:p w14:paraId="6E3FF322" w14:textId="77777777" w:rsidR="0095737A" w:rsidRPr="00802735" w:rsidRDefault="0095737A" w:rsidP="006C6061">
            <w:pPr>
              <w:jc w:val="center"/>
              <w:rPr>
                <w:color w:val="000000"/>
                <w:sz w:val="20"/>
                <w:szCs w:val="20"/>
              </w:rPr>
            </w:pPr>
            <w:r w:rsidRPr="00802735">
              <w:rPr>
                <w:color w:val="000000"/>
                <w:sz w:val="20"/>
                <w:szCs w:val="20"/>
              </w:rPr>
              <w:t>0.014</w:t>
            </w:r>
          </w:p>
        </w:tc>
        <w:tc>
          <w:tcPr>
            <w:tcW w:w="824" w:type="dxa"/>
            <w:tcBorders>
              <w:top w:val="nil"/>
              <w:left w:val="nil"/>
              <w:bottom w:val="nil"/>
              <w:right w:val="nil"/>
            </w:tcBorders>
            <w:shd w:val="clear" w:color="auto" w:fill="auto"/>
            <w:noWrap/>
            <w:hideMark/>
          </w:tcPr>
          <w:p w14:paraId="265F5271" w14:textId="77777777" w:rsidR="0095737A" w:rsidRPr="00802735" w:rsidRDefault="0095737A" w:rsidP="006C6061">
            <w:pPr>
              <w:jc w:val="center"/>
              <w:rPr>
                <w:color w:val="000000"/>
                <w:sz w:val="20"/>
                <w:szCs w:val="20"/>
              </w:rPr>
            </w:pPr>
            <w:r w:rsidRPr="00802735">
              <w:rPr>
                <w:color w:val="000000"/>
                <w:sz w:val="20"/>
                <w:szCs w:val="20"/>
              </w:rPr>
              <w:t>0.003</w:t>
            </w:r>
          </w:p>
        </w:tc>
        <w:tc>
          <w:tcPr>
            <w:tcW w:w="931" w:type="dxa"/>
            <w:tcBorders>
              <w:top w:val="nil"/>
              <w:left w:val="nil"/>
              <w:bottom w:val="nil"/>
              <w:right w:val="nil"/>
            </w:tcBorders>
            <w:shd w:val="clear" w:color="auto" w:fill="auto"/>
            <w:noWrap/>
            <w:hideMark/>
          </w:tcPr>
          <w:p w14:paraId="31EA92E4" w14:textId="77777777" w:rsidR="0095737A" w:rsidRPr="00802735" w:rsidRDefault="0095737A" w:rsidP="006C6061">
            <w:pPr>
              <w:jc w:val="center"/>
              <w:rPr>
                <w:color w:val="000000"/>
                <w:sz w:val="20"/>
                <w:szCs w:val="20"/>
              </w:rPr>
            </w:pPr>
            <w:r w:rsidRPr="00802735">
              <w:rPr>
                <w:color w:val="000000"/>
                <w:sz w:val="20"/>
                <w:szCs w:val="20"/>
              </w:rPr>
              <w:t>1.193</w:t>
            </w:r>
          </w:p>
        </w:tc>
        <w:tc>
          <w:tcPr>
            <w:tcW w:w="824" w:type="dxa"/>
            <w:tcBorders>
              <w:top w:val="nil"/>
              <w:left w:val="nil"/>
              <w:bottom w:val="nil"/>
              <w:right w:val="nil"/>
            </w:tcBorders>
            <w:shd w:val="clear" w:color="auto" w:fill="auto"/>
            <w:noWrap/>
            <w:hideMark/>
          </w:tcPr>
          <w:p w14:paraId="0F120681" w14:textId="77777777" w:rsidR="0095737A" w:rsidRPr="00802735" w:rsidRDefault="0095737A" w:rsidP="006C6061">
            <w:pPr>
              <w:jc w:val="center"/>
              <w:rPr>
                <w:color w:val="000000"/>
                <w:sz w:val="20"/>
                <w:szCs w:val="20"/>
              </w:rPr>
            </w:pPr>
            <w:r w:rsidRPr="00802735">
              <w:rPr>
                <w:color w:val="000000"/>
                <w:sz w:val="20"/>
                <w:szCs w:val="20"/>
              </w:rPr>
              <w:t>0.003</w:t>
            </w:r>
          </w:p>
        </w:tc>
        <w:tc>
          <w:tcPr>
            <w:tcW w:w="931" w:type="dxa"/>
            <w:tcBorders>
              <w:top w:val="nil"/>
              <w:left w:val="nil"/>
              <w:bottom w:val="nil"/>
              <w:right w:val="nil"/>
            </w:tcBorders>
            <w:shd w:val="clear" w:color="auto" w:fill="auto"/>
            <w:noWrap/>
            <w:hideMark/>
          </w:tcPr>
          <w:p w14:paraId="419035E4" w14:textId="77777777" w:rsidR="0095737A" w:rsidRPr="00802735" w:rsidRDefault="0095737A" w:rsidP="006C6061">
            <w:pPr>
              <w:jc w:val="center"/>
              <w:rPr>
                <w:color w:val="000000"/>
                <w:sz w:val="20"/>
                <w:szCs w:val="20"/>
              </w:rPr>
            </w:pPr>
            <w:r w:rsidRPr="00802735">
              <w:rPr>
                <w:color w:val="000000"/>
                <w:sz w:val="20"/>
                <w:szCs w:val="20"/>
              </w:rPr>
              <w:t>0.376</w:t>
            </w:r>
          </w:p>
        </w:tc>
        <w:tc>
          <w:tcPr>
            <w:tcW w:w="746" w:type="dxa"/>
            <w:tcBorders>
              <w:top w:val="nil"/>
              <w:left w:val="nil"/>
              <w:bottom w:val="nil"/>
              <w:right w:val="nil"/>
            </w:tcBorders>
            <w:shd w:val="clear" w:color="auto" w:fill="auto"/>
            <w:noWrap/>
            <w:hideMark/>
          </w:tcPr>
          <w:p w14:paraId="54703A0D" w14:textId="77777777" w:rsidR="0095737A" w:rsidRPr="00802735" w:rsidRDefault="0095737A" w:rsidP="006C6061">
            <w:pPr>
              <w:jc w:val="center"/>
              <w:rPr>
                <w:color w:val="000000"/>
                <w:sz w:val="20"/>
                <w:szCs w:val="20"/>
              </w:rPr>
            </w:pPr>
            <w:r w:rsidRPr="00802735">
              <w:rPr>
                <w:color w:val="000000"/>
                <w:sz w:val="20"/>
                <w:szCs w:val="20"/>
              </w:rPr>
              <w:t>0.003</w:t>
            </w:r>
          </w:p>
        </w:tc>
        <w:tc>
          <w:tcPr>
            <w:tcW w:w="931" w:type="dxa"/>
            <w:tcBorders>
              <w:top w:val="nil"/>
              <w:left w:val="nil"/>
              <w:bottom w:val="nil"/>
              <w:right w:val="nil"/>
            </w:tcBorders>
            <w:shd w:val="clear" w:color="auto" w:fill="auto"/>
            <w:noWrap/>
            <w:hideMark/>
          </w:tcPr>
          <w:p w14:paraId="706FF6D6" w14:textId="77777777" w:rsidR="0095737A" w:rsidRPr="00802735" w:rsidRDefault="0095737A" w:rsidP="006C6061">
            <w:pPr>
              <w:jc w:val="center"/>
              <w:rPr>
                <w:color w:val="000000"/>
                <w:sz w:val="20"/>
                <w:szCs w:val="20"/>
              </w:rPr>
            </w:pPr>
            <w:r w:rsidRPr="00802735">
              <w:rPr>
                <w:color w:val="000000"/>
                <w:sz w:val="20"/>
                <w:szCs w:val="20"/>
              </w:rPr>
              <w:t>3.030</w:t>
            </w:r>
          </w:p>
        </w:tc>
      </w:tr>
      <w:tr w:rsidR="0095737A" w:rsidRPr="00B81C6B" w14:paraId="2635CD46" w14:textId="77777777" w:rsidTr="006C6061">
        <w:trPr>
          <w:trHeight w:val="320"/>
        </w:trPr>
        <w:tc>
          <w:tcPr>
            <w:tcW w:w="1346" w:type="dxa"/>
            <w:tcBorders>
              <w:top w:val="nil"/>
              <w:left w:val="nil"/>
              <w:bottom w:val="nil"/>
              <w:right w:val="nil"/>
            </w:tcBorders>
            <w:shd w:val="clear" w:color="auto" w:fill="auto"/>
            <w:noWrap/>
            <w:hideMark/>
          </w:tcPr>
          <w:p w14:paraId="2388A0AA" w14:textId="77777777" w:rsidR="0095737A" w:rsidRPr="00802735" w:rsidRDefault="0095737A" w:rsidP="006C6061">
            <w:pPr>
              <w:rPr>
                <w:color w:val="000000"/>
                <w:sz w:val="20"/>
                <w:szCs w:val="20"/>
              </w:rPr>
            </w:pPr>
            <w:r w:rsidRPr="00802735">
              <w:rPr>
                <w:color w:val="000000"/>
                <w:sz w:val="20"/>
                <w:szCs w:val="20"/>
              </w:rPr>
              <w:t>b_ppark_sd</w:t>
            </w:r>
          </w:p>
        </w:tc>
        <w:tc>
          <w:tcPr>
            <w:tcW w:w="825" w:type="dxa"/>
            <w:tcBorders>
              <w:top w:val="nil"/>
              <w:left w:val="nil"/>
              <w:bottom w:val="nil"/>
              <w:right w:val="nil"/>
            </w:tcBorders>
            <w:shd w:val="clear" w:color="auto" w:fill="auto"/>
            <w:noWrap/>
            <w:hideMark/>
          </w:tcPr>
          <w:p w14:paraId="4B8855DA" w14:textId="77777777" w:rsidR="0095737A" w:rsidRPr="00802735" w:rsidRDefault="0095737A" w:rsidP="006C6061">
            <w:pPr>
              <w:jc w:val="center"/>
              <w:rPr>
                <w:color w:val="000000"/>
                <w:sz w:val="20"/>
                <w:szCs w:val="20"/>
              </w:rPr>
            </w:pPr>
            <w:r w:rsidRPr="00802735">
              <w:rPr>
                <w:color w:val="000000"/>
                <w:sz w:val="20"/>
                <w:szCs w:val="20"/>
              </w:rPr>
              <w:t>0.006</w:t>
            </w:r>
          </w:p>
        </w:tc>
        <w:tc>
          <w:tcPr>
            <w:tcW w:w="932" w:type="dxa"/>
            <w:tcBorders>
              <w:top w:val="nil"/>
              <w:left w:val="nil"/>
              <w:bottom w:val="nil"/>
              <w:right w:val="nil"/>
            </w:tcBorders>
            <w:shd w:val="clear" w:color="auto" w:fill="auto"/>
            <w:noWrap/>
            <w:hideMark/>
          </w:tcPr>
          <w:p w14:paraId="48525999" w14:textId="77777777" w:rsidR="0095737A" w:rsidRPr="00802735" w:rsidRDefault="0095737A" w:rsidP="006C6061">
            <w:pPr>
              <w:jc w:val="center"/>
              <w:rPr>
                <w:color w:val="000000"/>
                <w:sz w:val="20"/>
                <w:szCs w:val="20"/>
              </w:rPr>
            </w:pPr>
            <w:r w:rsidRPr="00802735">
              <w:rPr>
                <w:color w:val="000000"/>
                <w:sz w:val="20"/>
                <w:szCs w:val="20"/>
              </w:rPr>
              <w:t>0.129</w:t>
            </w:r>
          </w:p>
        </w:tc>
        <w:tc>
          <w:tcPr>
            <w:tcW w:w="824" w:type="dxa"/>
            <w:tcBorders>
              <w:top w:val="nil"/>
              <w:left w:val="nil"/>
              <w:bottom w:val="nil"/>
              <w:right w:val="nil"/>
            </w:tcBorders>
            <w:shd w:val="clear" w:color="auto" w:fill="auto"/>
            <w:noWrap/>
            <w:hideMark/>
          </w:tcPr>
          <w:p w14:paraId="1A440E69"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3FE9A517" w14:textId="77777777" w:rsidR="0095737A" w:rsidRPr="00802735" w:rsidRDefault="0095737A" w:rsidP="006C6061">
            <w:pPr>
              <w:jc w:val="center"/>
              <w:rPr>
                <w:color w:val="000000"/>
                <w:sz w:val="20"/>
                <w:szCs w:val="20"/>
              </w:rPr>
            </w:pPr>
            <w:r w:rsidRPr="00802735">
              <w:rPr>
                <w:color w:val="000000"/>
                <w:sz w:val="20"/>
                <w:szCs w:val="20"/>
              </w:rPr>
              <w:t>0.120</w:t>
            </w:r>
          </w:p>
        </w:tc>
        <w:tc>
          <w:tcPr>
            <w:tcW w:w="931" w:type="dxa"/>
            <w:tcBorders>
              <w:top w:val="nil"/>
              <w:left w:val="nil"/>
              <w:bottom w:val="nil"/>
              <w:right w:val="nil"/>
            </w:tcBorders>
            <w:shd w:val="clear" w:color="auto" w:fill="auto"/>
            <w:noWrap/>
            <w:hideMark/>
          </w:tcPr>
          <w:p w14:paraId="016F401F" w14:textId="77777777" w:rsidR="0095737A" w:rsidRPr="00802735" w:rsidRDefault="0095737A" w:rsidP="006C6061">
            <w:pPr>
              <w:jc w:val="center"/>
              <w:rPr>
                <w:color w:val="000000"/>
                <w:sz w:val="20"/>
                <w:szCs w:val="20"/>
              </w:rPr>
            </w:pPr>
            <w:r w:rsidRPr="00802735">
              <w:rPr>
                <w:color w:val="000000"/>
                <w:sz w:val="20"/>
                <w:szCs w:val="20"/>
              </w:rPr>
              <w:t>0.005</w:t>
            </w:r>
          </w:p>
        </w:tc>
        <w:tc>
          <w:tcPr>
            <w:tcW w:w="931" w:type="dxa"/>
            <w:tcBorders>
              <w:top w:val="nil"/>
              <w:left w:val="nil"/>
              <w:bottom w:val="nil"/>
              <w:right w:val="nil"/>
            </w:tcBorders>
            <w:shd w:val="clear" w:color="auto" w:fill="auto"/>
            <w:noWrap/>
            <w:hideMark/>
          </w:tcPr>
          <w:p w14:paraId="23FB93CB" w14:textId="77777777" w:rsidR="0095737A" w:rsidRPr="00802735" w:rsidRDefault="0095737A" w:rsidP="006C6061">
            <w:pPr>
              <w:jc w:val="center"/>
              <w:rPr>
                <w:color w:val="000000"/>
                <w:sz w:val="20"/>
                <w:szCs w:val="20"/>
              </w:rPr>
            </w:pPr>
            <w:r w:rsidRPr="00802735">
              <w:rPr>
                <w:color w:val="000000"/>
                <w:sz w:val="20"/>
                <w:szCs w:val="20"/>
              </w:rPr>
              <w:t>0.029</w:t>
            </w:r>
          </w:p>
        </w:tc>
        <w:tc>
          <w:tcPr>
            <w:tcW w:w="824" w:type="dxa"/>
            <w:tcBorders>
              <w:top w:val="nil"/>
              <w:left w:val="nil"/>
              <w:bottom w:val="nil"/>
              <w:right w:val="nil"/>
            </w:tcBorders>
            <w:shd w:val="clear" w:color="auto" w:fill="auto"/>
            <w:noWrap/>
            <w:hideMark/>
          </w:tcPr>
          <w:p w14:paraId="0561A4DF"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0DFEC0FD" w14:textId="77777777" w:rsidR="0095737A" w:rsidRPr="00802735" w:rsidRDefault="0095737A" w:rsidP="006C6061">
            <w:pPr>
              <w:jc w:val="center"/>
              <w:rPr>
                <w:color w:val="000000"/>
                <w:sz w:val="20"/>
                <w:szCs w:val="20"/>
              </w:rPr>
            </w:pPr>
            <w:r w:rsidRPr="00802735">
              <w:rPr>
                <w:color w:val="000000"/>
                <w:sz w:val="20"/>
                <w:szCs w:val="20"/>
              </w:rPr>
              <w:t>0.705</w:t>
            </w:r>
          </w:p>
        </w:tc>
        <w:tc>
          <w:tcPr>
            <w:tcW w:w="824" w:type="dxa"/>
            <w:tcBorders>
              <w:top w:val="nil"/>
              <w:left w:val="nil"/>
              <w:bottom w:val="nil"/>
              <w:right w:val="nil"/>
            </w:tcBorders>
            <w:shd w:val="clear" w:color="auto" w:fill="auto"/>
            <w:noWrap/>
            <w:hideMark/>
          </w:tcPr>
          <w:p w14:paraId="013E6E10"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531103DC" w14:textId="77777777" w:rsidR="0095737A" w:rsidRPr="00802735" w:rsidRDefault="0095737A" w:rsidP="006C6061">
            <w:pPr>
              <w:jc w:val="center"/>
              <w:rPr>
                <w:color w:val="000000"/>
                <w:sz w:val="20"/>
                <w:szCs w:val="20"/>
              </w:rPr>
            </w:pPr>
            <w:r w:rsidRPr="00802735">
              <w:rPr>
                <w:color w:val="000000"/>
                <w:sz w:val="20"/>
                <w:szCs w:val="20"/>
              </w:rPr>
              <w:t>0.495</w:t>
            </w:r>
          </w:p>
        </w:tc>
        <w:tc>
          <w:tcPr>
            <w:tcW w:w="746" w:type="dxa"/>
            <w:tcBorders>
              <w:top w:val="nil"/>
              <w:left w:val="nil"/>
              <w:bottom w:val="nil"/>
              <w:right w:val="nil"/>
            </w:tcBorders>
            <w:shd w:val="clear" w:color="auto" w:fill="auto"/>
            <w:noWrap/>
            <w:hideMark/>
          </w:tcPr>
          <w:p w14:paraId="4ECDFF47"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4FC72726" w14:textId="77777777" w:rsidR="0095737A" w:rsidRPr="00802735" w:rsidRDefault="0095737A" w:rsidP="006C6061">
            <w:pPr>
              <w:jc w:val="center"/>
              <w:rPr>
                <w:color w:val="000000"/>
                <w:sz w:val="20"/>
                <w:szCs w:val="20"/>
              </w:rPr>
            </w:pPr>
            <w:r w:rsidRPr="00802735">
              <w:rPr>
                <w:color w:val="000000"/>
                <w:sz w:val="20"/>
                <w:szCs w:val="20"/>
              </w:rPr>
              <w:t>1.213</w:t>
            </w:r>
          </w:p>
        </w:tc>
      </w:tr>
      <w:tr w:rsidR="0095737A" w:rsidRPr="00B81C6B" w14:paraId="1561BF1E" w14:textId="77777777" w:rsidTr="006C6061">
        <w:trPr>
          <w:trHeight w:val="320"/>
        </w:trPr>
        <w:tc>
          <w:tcPr>
            <w:tcW w:w="1346" w:type="dxa"/>
            <w:tcBorders>
              <w:top w:val="nil"/>
              <w:left w:val="nil"/>
              <w:bottom w:val="nil"/>
              <w:right w:val="nil"/>
            </w:tcBorders>
            <w:shd w:val="clear" w:color="auto" w:fill="auto"/>
            <w:noWrap/>
            <w:hideMark/>
          </w:tcPr>
          <w:p w14:paraId="7910C28E" w14:textId="77777777" w:rsidR="0095737A" w:rsidRPr="00802735" w:rsidRDefault="0095737A" w:rsidP="006C6061">
            <w:pPr>
              <w:rPr>
                <w:color w:val="000000"/>
                <w:sz w:val="20"/>
                <w:szCs w:val="20"/>
              </w:rPr>
            </w:pPr>
            <w:r w:rsidRPr="00802735">
              <w:rPr>
                <w:color w:val="000000"/>
                <w:sz w:val="20"/>
                <w:szCs w:val="20"/>
              </w:rPr>
              <w:t>b_ppark_th</w:t>
            </w:r>
          </w:p>
        </w:tc>
        <w:tc>
          <w:tcPr>
            <w:tcW w:w="825" w:type="dxa"/>
            <w:tcBorders>
              <w:top w:val="nil"/>
              <w:left w:val="nil"/>
              <w:bottom w:val="nil"/>
              <w:right w:val="nil"/>
            </w:tcBorders>
            <w:shd w:val="clear" w:color="auto" w:fill="auto"/>
            <w:noWrap/>
            <w:hideMark/>
          </w:tcPr>
          <w:p w14:paraId="1304B068" w14:textId="77777777" w:rsidR="0095737A" w:rsidRPr="00802735" w:rsidRDefault="0095737A" w:rsidP="006C6061">
            <w:pPr>
              <w:jc w:val="center"/>
              <w:rPr>
                <w:color w:val="000000"/>
                <w:sz w:val="20"/>
                <w:szCs w:val="20"/>
              </w:rPr>
            </w:pPr>
            <w:r w:rsidRPr="00802735">
              <w:rPr>
                <w:color w:val="000000"/>
                <w:sz w:val="20"/>
                <w:szCs w:val="20"/>
              </w:rPr>
              <w:t>-0.007</w:t>
            </w:r>
          </w:p>
        </w:tc>
        <w:tc>
          <w:tcPr>
            <w:tcW w:w="932" w:type="dxa"/>
            <w:tcBorders>
              <w:top w:val="nil"/>
              <w:left w:val="nil"/>
              <w:bottom w:val="nil"/>
              <w:right w:val="nil"/>
            </w:tcBorders>
            <w:shd w:val="clear" w:color="auto" w:fill="auto"/>
            <w:noWrap/>
            <w:hideMark/>
          </w:tcPr>
          <w:p w14:paraId="35F05222" w14:textId="77777777" w:rsidR="0095737A" w:rsidRPr="00802735" w:rsidRDefault="0095737A" w:rsidP="006C6061">
            <w:pPr>
              <w:jc w:val="center"/>
              <w:rPr>
                <w:color w:val="000000"/>
                <w:sz w:val="20"/>
                <w:szCs w:val="20"/>
              </w:rPr>
            </w:pPr>
            <w:r w:rsidRPr="00802735">
              <w:rPr>
                <w:color w:val="000000"/>
                <w:sz w:val="20"/>
                <w:szCs w:val="20"/>
              </w:rPr>
              <w:t>-0.150</w:t>
            </w:r>
          </w:p>
        </w:tc>
        <w:tc>
          <w:tcPr>
            <w:tcW w:w="824" w:type="dxa"/>
            <w:tcBorders>
              <w:top w:val="nil"/>
              <w:left w:val="nil"/>
              <w:bottom w:val="nil"/>
              <w:right w:val="nil"/>
            </w:tcBorders>
            <w:shd w:val="clear" w:color="auto" w:fill="auto"/>
            <w:noWrap/>
            <w:hideMark/>
          </w:tcPr>
          <w:p w14:paraId="5F8BBFB6" w14:textId="77777777" w:rsidR="0095737A" w:rsidRPr="00802735" w:rsidRDefault="0095737A" w:rsidP="006C6061">
            <w:pPr>
              <w:jc w:val="center"/>
              <w:rPr>
                <w:color w:val="000000"/>
                <w:sz w:val="20"/>
                <w:szCs w:val="20"/>
              </w:rPr>
            </w:pPr>
            <w:r w:rsidRPr="00802735">
              <w:rPr>
                <w:color w:val="000000"/>
                <w:sz w:val="20"/>
                <w:szCs w:val="20"/>
              </w:rPr>
              <w:t>-0.006</w:t>
            </w:r>
          </w:p>
        </w:tc>
        <w:tc>
          <w:tcPr>
            <w:tcW w:w="931" w:type="dxa"/>
            <w:tcBorders>
              <w:top w:val="nil"/>
              <w:left w:val="nil"/>
              <w:bottom w:val="nil"/>
              <w:right w:val="nil"/>
            </w:tcBorders>
            <w:shd w:val="clear" w:color="auto" w:fill="auto"/>
            <w:noWrap/>
            <w:hideMark/>
          </w:tcPr>
          <w:p w14:paraId="0F468F66" w14:textId="77777777" w:rsidR="0095737A" w:rsidRPr="00802735" w:rsidRDefault="0095737A" w:rsidP="006C6061">
            <w:pPr>
              <w:jc w:val="center"/>
              <w:rPr>
                <w:color w:val="000000"/>
                <w:sz w:val="20"/>
                <w:szCs w:val="20"/>
              </w:rPr>
            </w:pPr>
            <w:r w:rsidRPr="00802735">
              <w:rPr>
                <w:color w:val="000000"/>
                <w:sz w:val="20"/>
                <w:szCs w:val="20"/>
              </w:rPr>
              <w:t>-0.141</w:t>
            </w:r>
          </w:p>
        </w:tc>
        <w:tc>
          <w:tcPr>
            <w:tcW w:w="931" w:type="dxa"/>
            <w:tcBorders>
              <w:top w:val="nil"/>
              <w:left w:val="nil"/>
              <w:bottom w:val="nil"/>
              <w:right w:val="nil"/>
            </w:tcBorders>
            <w:shd w:val="clear" w:color="auto" w:fill="auto"/>
            <w:noWrap/>
            <w:hideMark/>
          </w:tcPr>
          <w:p w14:paraId="20F7ED36" w14:textId="77777777" w:rsidR="0095737A" w:rsidRPr="00802735" w:rsidRDefault="0095737A" w:rsidP="006C6061">
            <w:pPr>
              <w:jc w:val="center"/>
              <w:rPr>
                <w:color w:val="000000"/>
                <w:sz w:val="20"/>
                <w:szCs w:val="20"/>
              </w:rPr>
            </w:pPr>
            <w:r w:rsidRPr="00802735">
              <w:rPr>
                <w:color w:val="000000"/>
                <w:sz w:val="20"/>
                <w:szCs w:val="20"/>
              </w:rPr>
              <w:t>-0.005</w:t>
            </w:r>
          </w:p>
        </w:tc>
        <w:tc>
          <w:tcPr>
            <w:tcW w:w="931" w:type="dxa"/>
            <w:tcBorders>
              <w:top w:val="nil"/>
              <w:left w:val="nil"/>
              <w:bottom w:val="nil"/>
              <w:right w:val="nil"/>
            </w:tcBorders>
            <w:shd w:val="clear" w:color="auto" w:fill="auto"/>
            <w:noWrap/>
            <w:hideMark/>
          </w:tcPr>
          <w:p w14:paraId="6253EA16" w14:textId="77777777" w:rsidR="0095737A" w:rsidRPr="00802735" w:rsidRDefault="0095737A" w:rsidP="006C6061">
            <w:pPr>
              <w:jc w:val="center"/>
              <w:rPr>
                <w:color w:val="000000"/>
                <w:sz w:val="20"/>
                <w:szCs w:val="20"/>
              </w:rPr>
            </w:pPr>
            <w:r w:rsidRPr="00802735">
              <w:rPr>
                <w:color w:val="000000"/>
                <w:sz w:val="20"/>
                <w:szCs w:val="20"/>
              </w:rPr>
              <w:t>-0.010</w:t>
            </w:r>
          </w:p>
        </w:tc>
        <w:tc>
          <w:tcPr>
            <w:tcW w:w="824" w:type="dxa"/>
            <w:tcBorders>
              <w:top w:val="nil"/>
              <w:left w:val="nil"/>
              <w:bottom w:val="nil"/>
              <w:right w:val="nil"/>
            </w:tcBorders>
            <w:shd w:val="clear" w:color="auto" w:fill="auto"/>
            <w:noWrap/>
            <w:hideMark/>
          </w:tcPr>
          <w:p w14:paraId="4848340B"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150172F9" w14:textId="77777777" w:rsidR="0095737A" w:rsidRPr="00802735" w:rsidRDefault="0095737A" w:rsidP="006C6061">
            <w:pPr>
              <w:jc w:val="center"/>
              <w:rPr>
                <w:color w:val="000000"/>
                <w:sz w:val="20"/>
                <w:szCs w:val="20"/>
              </w:rPr>
            </w:pPr>
            <w:r w:rsidRPr="00802735">
              <w:rPr>
                <w:color w:val="000000"/>
                <w:sz w:val="20"/>
                <w:szCs w:val="20"/>
              </w:rPr>
              <w:t>-2.620</w:t>
            </w:r>
          </w:p>
        </w:tc>
        <w:tc>
          <w:tcPr>
            <w:tcW w:w="824" w:type="dxa"/>
            <w:tcBorders>
              <w:top w:val="nil"/>
              <w:left w:val="nil"/>
              <w:bottom w:val="nil"/>
              <w:right w:val="nil"/>
            </w:tcBorders>
            <w:shd w:val="clear" w:color="auto" w:fill="auto"/>
            <w:noWrap/>
            <w:hideMark/>
          </w:tcPr>
          <w:p w14:paraId="73A4804A"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08DA7BD1" w14:textId="77777777" w:rsidR="0095737A" w:rsidRPr="00802735" w:rsidRDefault="0095737A" w:rsidP="006C6061">
            <w:pPr>
              <w:jc w:val="center"/>
              <w:rPr>
                <w:color w:val="000000"/>
                <w:sz w:val="20"/>
                <w:szCs w:val="20"/>
              </w:rPr>
            </w:pPr>
            <w:r w:rsidRPr="00802735">
              <w:rPr>
                <w:color w:val="000000"/>
                <w:sz w:val="20"/>
                <w:szCs w:val="20"/>
              </w:rPr>
              <w:t>-0.700</w:t>
            </w:r>
          </w:p>
        </w:tc>
        <w:tc>
          <w:tcPr>
            <w:tcW w:w="746" w:type="dxa"/>
            <w:tcBorders>
              <w:top w:val="nil"/>
              <w:left w:val="nil"/>
              <w:bottom w:val="nil"/>
              <w:right w:val="nil"/>
            </w:tcBorders>
            <w:shd w:val="clear" w:color="auto" w:fill="auto"/>
            <w:noWrap/>
            <w:hideMark/>
          </w:tcPr>
          <w:p w14:paraId="40CCA7D0" w14:textId="77777777" w:rsidR="0095737A" w:rsidRPr="00802735" w:rsidRDefault="0095737A" w:rsidP="006C6061">
            <w:pPr>
              <w:jc w:val="center"/>
              <w:rPr>
                <w:color w:val="000000"/>
                <w:sz w:val="20"/>
                <w:szCs w:val="20"/>
              </w:rPr>
            </w:pPr>
            <w:r w:rsidRPr="00802735">
              <w:rPr>
                <w:color w:val="000000"/>
                <w:sz w:val="20"/>
                <w:szCs w:val="20"/>
              </w:rPr>
              <w:t>-0.003</w:t>
            </w:r>
          </w:p>
        </w:tc>
        <w:tc>
          <w:tcPr>
            <w:tcW w:w="931" w:type="dxa"/>
            <w:tcBorders>
              <w:top w:val="nil"/>
              <w:left w:val="nil"/>
              <w:bottom w:val="nil"/>
              <w:right w:val="nil"/>
            </w:tcBorders>
            <w:shd w:val="clear" w:color="auto" w:fill="auto"/>
            <w:noWrap/>
            <w:hideMark/>
          </w:tcPr>
          <w:p w14:paraId="064EBAD2" w14:textId="77777777" w:rsidR="0095737A" w:rsidRPr="00802735" w:rsidRDefault="0095737A" w:rsidP="006C6061">
            <w:pPr>
              <w:jc w:val="center"/>
              <w:rPr>
                <w:color w:val="000000"/>
                <w:sz w:val="20"/>
                <w:szCs w:val="20"/>
              </w:rPr>
            </w:pPr>
            <w:r w:rsidRPr="00802735">
              <w:rPr>
                <w:color w:val="000000"/>
                <w:sz w:val="20"/>
                <w:szCs w:val="20"/>
              </w:rPr>
              <w:t>-1.764</w:t>
            </w:r>
          </w:p>
        </w:tc>
      </w:tr>
      <w:tr w:rsidR="0095737A" w:rsidRPr="00B81C6B" w14:paraId="640BC07D" w14:textId="77777777" w:rsidTr="006C6061">
        <w:trPr>
          <w:trHeight w:val="320"/>
        </w:trPr>
        <w:tc>
          <w:tcPr>
            <w:tcW w:w="1346" w:type="dxa"/>
            <w:tcBorders>
              <w:top w:val="nil"/>
              <w:left w:val="nil"/>
              <w:bottom w:val="nil"/>
              <w:right w:val="nil"/>
            </w:tcBorders>
            <w:shd w:val="clear" w:color="auto" w:fill="auto"/>
            <w:noWrap/>
            <w:hideMark/>
          </w:tcPr>
          <w:p w14:paraId="61ED978C" w14:textId="77777777" w:rsidR="0095737A" w:rsidRPr="00802735" w:rsidRDefault="0095737A" w:rsidP="006C6061">
            <w:pPr>
              <w:rPr>
                <w:color w:val="000000"/>
                <w:sz w:val="20"/>
                <w:szCs w:val="20"/>
              </w:rPr>
            </w:pPr>
            <w:r w:rsidRPr="00802735">
              <w:rPr>
                <w:color w:val="000000"/>
                <w:sz w:val="20"/>
                <w:szCs w:val="20"/>
              </w:rPr>
              <w:t>b_ppark_apt</w:t>
            </w:r>
          </w:p>
        </w:tc>
        <w:tc>
          <w:tcPr>
            <w:tcW w:w="825" w:type="dxa"/>
            <w:tcBorders>
              <w:top w:val="nil"/>
              <w:left w:val="nil"/>
              <w:bottom w:val="nil"/>
              <w:right w:val="nil"/>
            </w:tcBorders>
            <w:shd w:val="clear" w:color="auto" w:fill="auto"/>
            <w:noWrap/>
            <w:hideMark/>
          </w:tcPr>
          <w:p w14:paraId="72DBB1CB" w14:textId="77777777" w:rsidR="0095737A" w:rsidRPr="00802735" w:rsidRDefault="0095737A" w:rsidP="006C6061">
            <w:pPr>
              <w:jc w:val="center"/>
              <w:rPr>
                <w:color w:val="000000"/>
                <w:sz w:val="20"/>
                <w:szCs w:val="20"/>
              </w:rPr>
            </w:pPr>
            <w:r w:rsidRPr="00802735">
              <w:rPr>
                <w:color w:val="000000"/>
                <w:sz w:val="20"/>
                <w:szCs w:val="20"/>
              </w:rPr>
              <w:t>-0.001</w:t>
            </w:r>
          </w:p>
        </w:tc>
        <w:tc>
          <w:tcPr>
            <w:tcW w:w="932" w:type="dxa"/>
            <w:tcBorders>
              <w:top w:val="nil"/>
              <w:left w:val="nil"/>
              <w:bottom w:val="nil"/>
              <w:right w:val="nil"/>
            </w:tcBorders>
            <w:shd w:val="clear" w:color="auto" w:fill="auto"/>
            <w:noWrap/>
            <w:hideMark/>
          </w:tcPr>
          <w:p w14:paraId="7140B413" w14:textId="77777777" w:rsidR="0095737A" w:rsidRPr="00802735" w:rsidRDefault="0095737A" w:rsidP="006C6061">
            <w:pPr>
              <w:jc w:val="center"/>
              <w:rPr>
                <w:color w:val="000000"/>
                <w:sz w:val="20"/>
                <w:szCs w:val="20"/>
              </w:rPr>
            </w:pPr>
            <w:r w:rsidRPr="00802735">
              <w:rPr>
                <w:color w:val="000000"/>
                <w:sz w:val="20"/>
                <w:szCs w:val="20"/>
              </w:rPr>
              <w:t>-1.190</w:t>
            </w:r>
          </w:p>
        </w:tc>
        <w:tc>
          <w:tcPr>
            <w:tcW w:w="824" w:type="dxa"/>
            <w:tcBorders>
              <w:top w:val="nil"/>
              <w:left w:val="nil"/>
              <w:bottom w:val="nil"/>
              <w:right w:val="nil"/>
            </w:tcBorders>
            <w:shd w:val="clear" w:color="auto" w:fill="auto"/>
            <w:noWrap/>
            <w:hideMark/>
          </w:tcPr>
          <w:p w14:paraId="5A493C81"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46A30797" w14:textId="77777777" w:rsidR="0095737A" w:rsidRPr="00802735" w:rsidRDefault="0095737A" w:rsidP="006C6061">
            <w:pPr>
              <w:jc w:val="center"/>
              <w:rPr>
                <w:color w:val="000000"/>
                <w:sz w:val="20"/>
                <w:szCs w:val="20"/>
              </w:rPr>
            </w:pPr>
            <w:r w:rsidRPr="00802735">
              <w:rPr>
                <w:color w:val="000000"/>
                <w:sz w:val="20"/>
                <w:szCs w:val="20"/>
              </w:rPr>
              <w:t>-0.024</w:t>
            </w:r>
          </w:p>
        </w:tc>
        <w:tc>
          <w:tcPr>
            <w:tcW w:w="931" w:type="dxa"/>
            <w:tcBorders>
              <w:top w:val="nil"/>
              <w:left w:val="nil"/>
              <w:bottom w:val="nil"/>
              <w:right w:val="nil"/>
            </w:tcBorders>
            <w:shd w:val="clear" w:color="auto" w:fill="auto"/>
            <w:noWrap/>
            <w:hideMark/>
          </w:tcPr>
          <w:p w14:paraId="776706D1"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467D6D65" w14:textId="77777777" w:rsidR="0095737A" w:rsidRPr="00802735" w:rsidRDefault="0095737A" w:rsidP="006C6061">
            <w:pPr>
              <w:jc w:val="center"/>
              <w:rPr>
                <w:color w:val="000000"/>
                <w:sz w:val="20"/>
                <w:szCs w:val="20"/>
              </w:rPr>
            </w:pPr>
            <w:r w:rsidRPr="00802735">
              <w:rPr>
                <w:color w:val="000000"/>
                <w:sz w:val="20"/>
                <w:szCs w:val="20"/>
              </w:rPr>
              <w:t>-0.032</w:t>
            </w:r>
          </w:p>
        </w:tc>
        <w:tc>
          <w:tcPr>
            <w:tcW w:w="824" w:type="dxa"/>
            <w:tcBorders>
              <w:top w:val="nil"/>
              <w:left w:val="nil"/>
              <w:bottom w:val="nil"/>
              <w:right w:val="nil"/>
            </w:tcBorders>
            <w:shd w:val="clear" w:color="auto" w:fill="auto"/>
            <w:noWrap/>
            <w:hideMark/>
          </w:tcPr>
          <w:p w14:paraId="54DAA411" w14:textId="77777777" w:rsidR="0095737A" w:rsidRPr="00802735" w:rsidRDefault="0095737A" w:rsidP="006C6061">
            <w:pPr>
              <w:jc w:val="center"/>
              <w:rPr>
                <w:color w:val="000000"/>
                <w:sz w:val="20"/>
                <w:szCs w:val="20"/>
              </w:rPr>
            </w:pPr>
            <w:r w:rsidRPr="00802735">
              <w:rPr>
                <w:color w:val="000000"/>
                <w:sz w:val="20"/>
                <w:szCs w:val="20"/>
              </w:rPr>
              <w:t>0.000</w:t>
            </w:r>
          </w:p>
        </w:tc>
        <w:tc>
          <w:tcPr>
            <w:tcW w:w="931" w:type="dxa"/>
            <w:tcBorders>
              <w:top w:val="nil"/>
              <w:left w:val="nil"/>
              <w:bottom w:val="nil"/>
              <w:right w:val="nil"/>
            </w:tcBorders>
            <w:shd w:val="clear" w:color="auto" w:fill="auto"/>
            <w:noWrap/>
            <w:hideMark/>
          </w:tcPr>
          <w:p w14:paraId="62D4FAFD" w14:textId="77777777" w:rsidR="0095737A" w:rsidRPr="00802735" w:rsidRDefault="0095737A" w:rsidP="006C6061">
            <w:pPr>
              <w:jc w:val="center"/>
              <w:rPr>
                <w:color w:val="000000"/>
                <w:sz w:val="20"/>
                <w:szCs w:val="20"/>
              </w:rPr>
            </w:pPr>
            <w:r w:rsidRPr="00802735">
              <w:rPr>
                <w:color w:val="000000"/>
                <w:sz w:val="20"/>
                <w:szCs w:val="20"/>
              </w:rPr>
              <w:t>-0.253</w:t>
            </w:r>
          </w:p>
        </w:tc>
        <w:tc>
          <w:tcPr>
            <w:tcW w:w="824" w:type="dxa"/>
            <w:tcBorders>
              <w:top w:val="nil"/>
              <w:left w:val="nil"/>
              <w:bottom w:val="nil"/>
              <w:right w:val="nil"/>
            </w:tcBorders>
            <w:shd w:val="clear" w:color="auto" w:fill="auto"/>
            <w:noWrap/>
            <w:hideMark/>
          </w:tcPr>
          <w:p w14:paraId="1FAD9B72" w14:textId="77777777" w:rsidR="0095737A" w:rsidRPr="00802735" w:rsidRDefault="0095737A" w:rsidP="006C6061">
            <w:pPr>
              <w:jc w:val="center"/>
              <w:rPr>
                <w:color w:val="000000"/>
                <w:sz w:val="20"/>
                <w:szCs w:val="20"/>
              </w:rPr>
            </w:pPr>
            <w:r w:rsidRPr="00802735">
              <w:rPr>
                <w:color w:val="000000"/>
                <w:sz w:val="20"/>
                <w:szCs w:val="20"/>
              </w:rPr>
              <w:t>0.000</w:t>
            </w:r>
          </w:p>
        </w:tc>
        <w:tc>
          <w:tcPr>
            <w:tcW w:w="931" w:type="dxa"/>
            <w:tcBorders>
              <w:top w:val="nil"/>
              <w:left w:val="nil"/>
              <w:bottom w:val="nil"/>
              <w:right w:val="nil"/>
            </w:tcBorders>
            <w:shd w:val="clear" w:color="auto" w:fill="auto"/>
            <w:noWrap/>
            <w:hideMark/>
          </w:tcPr>
          <w:p w14:paraId="62312E97" w14:textId="77777777" w:rsidR="0095737A" w:rsidRPr="00802735" w:rsidRDefault="0095737A" w:rsidP="006C6061">
            <w:pPr>
              <w:jc w:val="center"/>
              <w:rPr>
                <w:color w:val="000000"/>
                <w:sz w:val="20"/>
                <w:szCs w:val="20"/>
              </w:rPr>
            </w:pPr>
            <w:r w:rsidRPr="00802735">
              <w:rPr>
                <w:color w:val="000000"/>
                <w:sz w:val="20"/>
                <w:szCs w:val="20"/>
              </w:rPr>
              <w:t>-0.670</w:t>
            </w:r>
          </w:p>
        </w:tc>
        <w:tc>
          <w:tcPr>
            <w:tcW w:w="746" w:type="dxa"/>
            <w:tcBorders>
              <w:top w:val="nil"/>
              <w:left w:val="nil"/>
              <w:bottom w:val="nil"/>
              <w:right w:val="nil"/>
            </w:tcBorders>
            <w:shd w:val="clear" w:color="auto" w:fill="auto"/>
            <w:noWrap/>
            <w:hideMark/>
          </w:tcPr>
          <w:p w14:paraId="13D55051"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7976F7C2" w14:textId="77777777" w:rsidR="0095737A" w:rsidRPr="00802735" w:rsidRDefault="0095737A" w:rsidP="006C6061">
            <w:pPr>
              <w:jc w:val="center"/>
              <w:rPr>
                <w:color w:val="000000"/>
                <w:sz w:val="20"/>
                <w:szCs w:val="20"/>
              </w:rPr>
            </w:pPr>
            <w:r w:rsidRPr="00802735">
              <w:rPr>
                <w:color w:val="000000"/>
                <w:sz w:val="20"/>
                <w:szCs w:val="20"/>
              </w:rPr>
              <w:t>2.724</w:t>
            </w:r>
          </w:p>
        </w:tc>
      </w:tr>
      <w:tr w:rsidR="0095737A" w:rsidRPr="00B81C6B" w14:paraId="00A07247" w14:textId="77777777" w:rsidTr="006C6061">
        <w:trPr>
          <w:trHeight w:val="320"/>
        </w:trPr>
        <w:tc>
          <w:tcPr>
            <w:tcW w:w="1346" w:type="dxa"/>
            <w:tcBorders>
              <w:top w:val="nil"/>
              <w:left w:val="nil"/>
              <w:bottom w:val="nil"/>
              <w:right w:val="nil"/>
            </w:tcBorders>
            <w:shd w:val="clear" w:color="auto" w:fill="auto"/>
            <w:noWrap/>
            <w:hideMark/>
          </w:tcPr>
          <w:p w14:paraId="31E474B8" w14:textId="77777777" w:rsidR="0095737A" w:rsidRPr="00802735" w:rsidRDefault="0095737A" w:rsidP="006C6061">
            <w:pPr>
              <w:rPr>
                <w:color w:val="000000"/>
                <w:sz w:val="20"/>
                <w:szCs w:val="20"/>
              </w:rPr>
            </w:pPr>
            <w:r w:rsidRPr="00802735">
              <w:rPr>
                <w:color w:val="000000"/>
                <w:sz w:val="20"/>
                <w:szCs w:val="20"/>
              </w:rPr>
              <w:t>b_popen_sfd</w:t>
            </w:r>
          </w:p>
        </w:tc>
        <w:tc>
          <w:tcPr>
            <w:tcW w:w="825" w:type="dxa"/>
            <w:tcBorders>
              <w:top w:val="nil"/>
              <w:left w:val="nil"/>
              <w:bottom w:val="nil"/>
              <w:right w:val="nil"/>
            </w:tcBorders>
            <w:shd w:val="clear" w:color="auto" w:fill="auto"/>
            <w:noWrap/>
            <w:hideMark/>
          </w:tcPr>
          <w:p w14:paraId="245E939B" w14:textId="77777777" w:rsidR="0095737A" w:rsidRPr="00802735" w:rsidRDefault="0095737A" w:rsidP="006C6061">
            <w:pPr>
              <w:jc w:val="center"/>
              <w:rPr>
                <w:color w:val="000000"/>
                <w:sz w:val="20"/>
                <w:szCs w:val="20"/>
              </w:rPr>
            </w:pPr>
            <w:r w:rsidRPr="00802735">
              <w:rPr>
                <w:color w:val="000000"/>
                <w:sz w:val="20"/>
                <w:szCs w:val="20"/>
              </w:rPr>
              <w:t>-0.107</w:t>
            </w:r>
          </w:p>
        </w:tc>
        <w:tc>
          <w:tcPr>
            <w:tcW w:w="932" w:type="dxa"/>
            <w:tcBorders>
              <w:top w:val="nil"/>
              <w:left w:val="nil"/>
              <w:bottom w:val="nil"/>
              <w:right w:val="nil"/>
            </w:tcBorders>
            <w:shd w:val="clear" w:color="auto" w:fill="auto"/>
            <w:noWrap/>
            <w:hideMark/>
          </w:tcPr>
          <w:p w14:paraId="5B517633" w14:textId="77777777" w:rsidR="0095737A" w:rsidRPr="00802735" w:rsidRDefault="0095737A" w:rsidP="006C6061">
            <w:pPr>
              <w:jc w:val="center"/>
              <w:rPr>
                <w:color w:val="000000"/>
                <w:sz w:val="20"/>
                <w:szCs w:val="20"/>
              </w:rPr>
            </w:pPr>
            <w:r w:rsidRPr="00802735">
              <w:rPr>
                <w:color w:val="000000"/>
                <w:sz w:val="20"/>
                <w:szCs w:val="20"/>
              </w:rPr>
              <w:t>-0.281</w:t>
            </w:r>
          </w:p>
        </w:tc>
        <w:tc>
          <w:tcPr>
            <w:tcW w:w="824" w:type="dxa"/>
            <w:tcBorders>
              <w:top w:val="nil"/>
              <w:left w:val="nil"/>
              <w:bottom w:val="nil"/>
              <w:right w:val="nil"/>
            </w:tcBorders>
            <w:shd w:val="clear" w:color="auto" w:fill="auto"/>
            <w:noWrap/>
            <w:hideMark/>
          </w:tcPr>
          <w:p w14:paraId="5F307B03" w14:textId="77777777" w:rsidR="0095737A" w:rsidRPr="00802735" w:rsidRDefault="0095737A" w:rsidP="006C6061">
            <w:pPr>
              <w:jc w:val="center"/>
              <w:rPr>
                <w:color w:val="000000"/>
                <w:sz w:val="20"/>
                <w:szCs w:val="20"/>
              </w:rPr>
            </w:pPr>
            <w:r w:rsidRPr="00802735">
              <w:rPr>
                <w:color w:val="000000"/>
                <w:sz w:val="20"/>
                <w:szCs w:val="20"/>
              </w:rPr>
              <w:t>-0.108</w:t>
            </w:r>
          </w:p>
        </w:tc>
        <w:tc>
          <w:tcPr>
            <w:tcW w:w="931" w:type="dxa"/>
            <w:tcBorders>
              <w:top w:val="nil"/>
              <w:left w:val="nil"/>
              <w:bottom w:val="nil"/>
              <w:right w:val="nil"/>
            </w:tcBorders>
            <w:shd w:val="clear" w:color="auto" w:fill="auto"/>
            <w:noWrap/>
            <w:hideMark/>
          </w:tcPr>
          <w:p w14:paraId="61EBFEED" w14:textId="77777777" w:rsidR="0095737A" w:rsidRPr="00802735" w:rsidRDefault="0095737A" w:rsidP="006C6061">
            <w:pPr>
              <w:jc w:val="center"/>
              <w:rPr>
                <w:color w:val="000000"/>
                <w:sz w:val="20"/>
                <w:szCs w:val="20"/>
              </w:rPr>
            </w:pPr>
            <w:r w:rsidRPr="00802735">
              <w:rPr>
                <w:color w:val="000000"/>
                <w:sz w:val="20"/>
                <w:szCs w:val="20"/>
              </w:rPr>
              <w:t>-0.673</w:t>
            </w:r>
          </w:p>
        </w:tc>
        <w:tc>
          <w:tcPr>
            <w:tcW w:w="931" w:type="dxa"/>
            <w:tcBorders>
              <w:top w:val="nil"/>
              <w:left w:val="nil"/>
              <w:bottom w:val="nil"/>
              <w:right w:val="nil"/>
            </w:tcBorders>
            <w:shd w:val="clear" w:color="auto" w:fill="auto"/>
            <w:noWrap/>
            <w:hideMark/>
          </w:tcPr>
          <w:p w14:paraId="359FA5F6" w14:textId="77777777" w:rsidR="0095737A" w:rsidRPr="00802735" w:rsidRDefault="0095737A" w:rsidP="006C6061">
            <w:pPr>
              <w:jc w:val="center"/>
              <w:rPr>
                <w:color w:val="000000"/>
                <w:sz w:val="20"/>
                <w:szCs w:val="20"/>
              </w:rPr>
            </w:pPr>
            <w:r w:rsidRPr="00802735">
              <w:rPr>
                <w:color w:val="000000"/>
                <w:sz w:val="20"/>
                <w:szCs w:val="20"/>
              </w:rPr>
              <w:t>-0.106</w:t>
            </w:r>
          </w:p>
        </w:tc>
        <w:tc>
          <w:tcPr>
            <w:tcW w:w="931" w:type="dxa"/>
            <w:tcBorders>
              <w:top w:val="nil"/>
              <w:left w:val="nil"/>
              <w:bottom w:val="nil"/>
              <w:right w:val="nil"/>
            </w:tcBorders>
            <w:shd w:val="clear" w:color="auto" w:fill="auto"/>
            <w:noWrap/>
            <w:hideMark/>
          </w:tcPr>
          <w:p w14:paraId="48AE9C5E" w14:textId="77777777" w:rsidR="0095737A" w:rsidRPr="00802735" w:rsidRDefault="0095737A" w:rsidP="006C6061">
            <w:pPr>
              <w:jc w:val="center"/>
              <w:rPr>
                <w:color w:val="000000"/>
                <w:sz w:val="20"/>
                <w:szCs w:val="20"/>
              </w:rPr>
            </w:pPr>
            <w:r w:rsidRPr="00802735">
              <w:rPr>
                <w:color w:val="000000"/>
                <w:sz w:val="20"/>
                <w:szCs w:val="20"/>
              </w:rPr>
              <w:t>-0.204</w:t>
            </w:r>
          </w:p>
        </w:tc>
        <w:tc>
          <w:tcPr>
            <w:tcW w:w="824" w:type="dxa"/>
            <w:tcBorders>
              <w:top w:val="nil"/>
              <w:left w:val="nil"/>
              <w:bottom w:val="nil"/>
              <w:right w:val="nil"/>
            </w:tcBorders>
            <w:shd w:val="clear" w:color="auto" w:fill="auto"/>
            <w:noWrap/>
            <w:hideMark/>
          </w:tcPr>
          <w:p w14:paraId="6DB19F5B" w14:textId="77777777" w:rsidR="0095737A" w:rsidRPr="00802735" w:rsidRDefault="0095737A" w:rsidP="006C6061">
            <w:pPr>
              <w:jc w:val="center"/>
              <w:rPr>
                <w:color w:val="000000"/>
                <w:sz w:val="20"/>
                <w:szCs w:val="20"/>
              </w:rPr>
            </w:pPr>
            <w:r w:rsidRPr="00802735">
              <w:rPr>
                <w:color w:val="000000"/>
                <w:sz w:val="20"/>
                <w:szCs w:val="20"/>
              </w:rPr>
              <w:t>-0.083</w:t>
            </w:r>
          </w:p>
        </w:tc>
        <w:tc>
          <w:tcPr>
            <w:tcW w:w="931" w:type="dxa"/>
            <w:tcBorders>
              <w:top w:val="nil"/>
              <w:left w:val="nil"/>
              <w:bottom w:val="nil"/>
              <w:right w:val="nil"/>
            </w:tcBorders>
            <w:shd w:val="clear" w:color="auto" w:fill="auto"/>
            <w:noWrap/>
            <w:hideMark/>
          </w:tcPr>
          <w:p w14:paraId="523B64C3" w14:textId="77777777" w:rsidR="0095737A" w:rsidRPr="00802735" w:rsidRDefault="0095737A" w:rsidP="006C6061">
            <w:pPr>
              <w:jc w:val="center"/>
              <w:rPr>
                <w:color w:val="000000"/>
                <w:sz w:val="20"/>
                <w:szCs w:val="20"/>
              </w:rPr>
            </w:pPr>
            <w:r w:rsidRPr="00802735">
              <w:rPr>
                <w:color w:val="000000"/>
                <w:sz w:val="20"/>
                <w:szCs w:val="20"/>
              </w:rPr>
              <w:t>-1.569</w:t>
            </w:r>
          </w:p>
        </w:tc>
        <w:tc>
          <w:tcPr>
            <w:tcW w:w="824" w:type="dxa"/>
            <w:tcBorders>
              <w:top w:val="nil"/>
              <w:left w:val="nil"/>
              <w:bottom w:val="nil"/>
              <w:right w:val="nil"/>
            </w:tcBorders>
            <w:shd w:val="clear" w:color="auto" w:fill="auto"/>
            <w:noWrap/>
            <w:hideMark/>
          </w:tcPr>
          <w:p w14:paraId="4B956CAC" w14:textId="77777777" w:rsidR="0095737A" w:rsidRPr="00802735" w:rsidRDefault="0095737A" w:rsidP="006C6061">
            <w:pPr>
              <w:jc w:val="center"/>
              <w:rPr>
                <w:color w:val="000000"/>
                <w:sz w:val="20"/>
                <w:szCs w:val="20"/>
              </w:rPr>
            </w:pPr>
            <w:r w:rsidRPr="00802735">
              <w:rPr>
                <w:color w:val="000000"/>
                <w:sz w:val="20"/>
                <w:szCs w:val="20"/>
              </w:rPr>
              <w:t>-0.083</w:t>
            </w:r>
          </w:p>
        </w:tc>
        <w:tc>
          <w:tcPr>
            <w:tcW w:w="931" w:type="dxa"/>
            <w:tcBorders>
              <w:top w:val="nil"/>
              <w:left w:val="nil"/>
              <w:bottom w:val="nil"/>
              <w:right w:val="nil"/>
            </w:tcBorders>
            <w:shd w:val="clear" w:color="auto" w:fill="auto"/>
            <w:noWrap/>
            <w:hideMark/>
          </w:tcPr>
          <w:p w14:paraId="3E76E88A" w14:textId="77777777" w:rsidR="0095737A" w:rsidRPr="00802735" w:rsidRDefault="0095737A" w:rsidP="006C6061">
            <w:pPr>
              <w:jc w:val="center"/>
              <w:rPr>
                <w:color w:val="000000"/>
                <w:sz w:val="20"/>
                <w:szCs w:val="20"/>
              </w:rPr>
            </w:pPr>
            <w:r w:rsidRPr="00802735">
              <w:rPr>
                <w:color w:val="000000"/>
                <w:sz w:val="20"/>
                <w:szCs w:val="20"/>
              </w:rPr>
              <w:t>-1.236</w:t>
            </w:r>
          </w:p>
        </w:tc>
        <w:tc>
          <w:tcPr>
            <w:tcW w:w="746" w:type="dxa"/>
            <w:tcBorders>
              <w:top w:val="nil"/>
              <w:left w:val="nil"/>
              <w:bottom w:val="nil"/>
              <w:right w:val="nil"/>
            </w:tcBorders>
            <w:shd w:val="clear" w:color="auto" w:fill="auto"/>
            <w:noWrap/>
            <w:hideMark/>
          </w:tcPr>
          <w:p w14:paraId="72C3B8BE" w14:textId="77777777" w:rsidR="0095737A" w:rsidRPr="00802735" w:rsidRDefault="0095737A" w:rsidP="006C6061">
            <w:pPr>
              <w:jc w:val="center"/>
              <w:rPr>
                <w:color w:val="000000"/>
                <w:sz w:val="20"/>
                <w:szCs w:val="20"/>
              </w:rPr>
            </w:pPr>
            <w:r w:rsidRPr="00802735">
              <w:rPr>
                <w:color w:val="000000"/>
                <w:sz w:val="20"/>
                <w:szCs w:val="20"/>
              </w:rPr>
              <w:t>-0.083</w:t>
            </w:r>
          </w:p>
        </w:tc>
        <w:tc>
          <w:tcPr>
            <w:tcW w:w="931" w:type="dxa"/>
            <w:tcBorders>
              <w:top w:val="nil"/>
              <w:left w:val="nil"/>
              <w:bottom w:val="nil"/>
              <w:right w:val="nil"/>
            </w:tcBorders>
            <w:shd w:val="clear" w:color="auto" w:fill="auto"/>
            <w:noWrap/>
            <w:hideMark/>
          </w:tcPr>
          <w:p w14:paraId="59933D38" w14:textId="77777777" w:rsidR="0095737A" w:rsidRPr="00802735" w:rsidRDefault="0095737A" w:rsidP="006C6061">
            <w:pPr>
              <w:jc w:val="center"/>
              <w:rPr>
                <w:color w:val="000000"/>
                <w:sz w:val="20"/>
                <w:szCs w:val="20"/>
              </w:rPr>
            </w:pPr>
            <w:r w:rsidRPr="00802735">
              <w:rPr>
                <w:color w:val="000000"/>
                <w:sz w:val="20"/>
                <w:szCs w:val="20"/>
              </w:rPr>
              <w:t>-3.047</w:t>
            </w:r>
          </w:p>
        </w:tc>
      </w:tr>
      <w:tr w:rsidR="0095737A" w:rsidRPr="00B81C6B" w14:paraId="105D6245" w14:textId="77777777" w:rsidTr="006C6061">
        <w:trPr>
          <w:trHeight w:val="320"/>
        </w:trPr>
        <w:tc>
          <w:tcPr>
            <w:tcW w:w="1346" w:type="dxa"/>
            <w:tcBorders>
              <w:top w:val="nil"/>
              <w:left w:val="nil"/>
              <w:bottom w:val="nil"/>
              <w:right w:val="nil"/>
            </w:tcBorders>
            <w:shd w:val="clear" w:color="auto" w:fill="auto"/>
            <w:noWrap/>
            <w:hideMark/>
          </w:tcPr>
          <w:p w14:paraId="264CB49C" w14:textId="77777777" w:rsidR="0095737A" w:rsidRPr="00802735" w:rsidRDefault="0095737A" w:rsidP="006C6061">
            <w:pPr>
              <w:rPr>
                <w:color w:val="000000"/>
                <w:sz w:val="20"/>
                <w:szCs w:val="20"/>
              </w:rPr>
            </w:pPr>
            <w:r w:rsidRPr="00802735">
              <w:rPr>
                <w:color w:val="000000"/>
                <w:sz w:val="20"/>
                <w:szCs w:val="20"/>
              </w:rPr>
              <w:t>b_popen_sd</w:t>
            </w:r>
          </w:p>
        </w:tc>
        <w:tc>
          <w:tcPr>
            <w:tcW w:w="825" w:type="dxa"/>
            <w:tcBorders>
              <w:top w:val="nil"/>
              <w:left w:val="nil"/>
              <w:bottom w:val="nil"/>
              <w:right w:val="nil"/>
            </w:tcBorders>
            <w:shd w:val="clear" w:color="auto" w:fill="auto"/>
            <w:noWrap/>
            <w:hideMark/>
          </w:tcPr>
          <w:p w14:paraId="67B97B98" w14:textId="77777777" w:rsidR="0095737A" w:rsidRPr="00802735" w:rsidRDefault="0095737A" w:rsidP="006C6061">
            <w:pPr>
              <w:jc w:val="center"/>
              <w:rPr>
                <w:color w:val="000000"/>
                <w:sz w:val="20"/>
                <w:szCs w:val="20"/>
              </w:rPr>
            </w:pPr>
            <w:r w:rsidRPr="00802735">
              <w:rPr>
                <w:color w:val="000000"/>
                <w:sz w:val="20"/>
                <w:szCs w:val="20"/>
              </w:rPr>
              <w:t>-0.079</w:t>
            </w:r>
          </w:p>
        </w:tc>
        <w:tc>
          <w:tcPr>
            <w:tcW w:w="932" w:type="dxa"/>
            <w:tcBorders>
              <w:top w:val="nil"/>
              <w:left w:val="nil"/>
              <w:bottom w:val="nil"/>
              <w:right w:val="nil"/>
            </w:tcBorders>
            <w:shd w:val="clear" w:color="auto" w:fill="auto"/>
            <w:noWrap/>
            <w:hideMark/>
          </w:tcPr>
          <w:p w14:paraId="51C76107" w14:textId="77777777" w:rsidR="0095737A" w:rsidRPr="00802735" w:rsidRDefault="0095737A" w:rsidP="006C6061">
            <w:pPr>
              <w:jc w:val="center"/>
              <w:rPr>
                <w:color w:val="000000"/>
                <w:sz w:val="20"/>
                <w:szCs w:val="20"/>
              </w:rPr>
            </w:pPr>
            <w:r w:rsidRPr="00802735">
              <w:rPr>
                <w:color w:val="000000"/>
                <w:sz w:val="20"/>
                <w:szCs w:val="20"/>
              </w:rPr>
              <w:t>-0.165</w:t>
            </w:r>
          </w:p>
        </w:tc>
        <w:tc>
          <w:tcPr>
            <w:tcW w:w="824" w:type="dxa"/>
            <w:tcBorders>
              <w:top w:val="nil"/>
              <w:left w:val="nil"/>
              <w:bottom w:val="nil"/>
              <w:right w:val="nil"/>
            </w:tcBorders>
            <w:shd w:val="clear" w:color="auto" w:fill="auto"/>
            <w:noWrap/>
            <w:hideMark/>
          </w:tcPr>
          <w:p w14:paraId="68E233CA" w14:textId="77777777" w:rsidR="0095737A" w:rsidRPr="00802735" w:rsidRDefault="0095737A" w:rsidP="006C6061">
            <w:pPr>
              <w:jc w:val="center"/>
              <w:rPr>
                <w:color w:val="000000"/>
                <w:sz w:val="20"/>
                <w:szCs w:val="20"/>
              </w:rPr>
            </w:pPr>
            <w:r w:rsidRPr="00802735">
              <w:rPr>
                <w:color w:val="000000"/>
                <w:sz w:val="20"/>
                <w:szCs w:val="20"/>
              </w:rPr>
              <w:t>-0.076</w:t>
            </w:r>
          </w:p>
        </w:tc>
        <w:tc>
          <w:tcPr>
            <w:tcW w:w="931" w:type="dxa"/>
            <w:tcBorders>
              <w:top w:val="nil"/>
              <w:left w:val="nil"/>
              <w:bottom w:val="nil"/>
              <w:right w:val="nil"/>
            </w:tcBorders>
            <w:shd w:val="clear" w:color="auto" w:fill="auto"/>
            <w:noWrap/>
            <w:hideMark/>
          </w:tcPr>
          <w:p w14:paraId="48E9BBF3" w14:textId="77777777" w:rsidR="0095737A" w:rsidRPr="00802735" w:rsidRDefault="0095737A" w:rsidP="006C6061">
            <w:pPr>
              <w:jc w:val="center"/>
              <w:rPr>
                <w:color w:val="000000"/>
                <w:sz w:val="20"/>
                <w:szCs w:val="20"/>
              </w:rPr>
            </w:pPr>
            <w:r w:rsidRPr="00802735">
              <w:rPr>
                <w:color w:val="000000"/>
                <w:sz w:val="20"/>
                <w:szCs w:val="20"/>
              </w:rPr>
              <w:t>-0.977</w:t>
            </w:r>
          </w:p>
        </w:tc>
        <w:tc>
          <w:tcPr>
            <w:tcW w:w="931" w:type="dxa"/>
            <w:tcBorders>
              <w:top w:val="nil"/>
              <w:left w:val="nil"/>
              <w:bottom w:val="nil"/>
              <w:right w:val="nil"/>
            </w:tcBorders>
            <w:shd w:val="clear" w:color="auto" w:fill="auto"/>
            <w:noWrap/>
            <w:hideMark/>
          </w:tcPr>
          <w:p w14:paraId="49DC44E0" w14:textId="77777777" w:rsidR="0095737A" w:rsidRPr="00802735" w:rsidRDefault="0095737A" w:rsidP="006C6061">
            <w:pPr>
              <w:jc w:val="center"/>
              <w:rPr>
                <w:color w:val="000000"/>
                <w:sz w:val="20"/>
                <w:szCs w:val="20"/>
              </w:rPr>
            </w:pPr>
            <w:r w:rsidRPr="00802735">
              <w:rPr>
                <w:color w:val="000000"/>
                <w:sz w:val="20"/>
                <w:szCs w:val="20"/>
              </w:rPr>
              <w:t>-0.077</w:t>
            </w:r>
          </w:p>
        </w:tc>
        <w:tc>
          <w:tcPr>
            <w:tcW w:w="931" w:type="dxa"/>
            <w:tcBorders>
              <w:top w:val="nil"/>
              <w:left w:val="nil"/>
              <w:bottom w:val="nil"/>
              <w:right w:val="nil"/>
            </w:tcBorders>
            <w:shd w:val="clear" w:color="auto" w:fill="auto"/>
            <w:noWrap/>
            <w:hideMark/>
          </w:tcPr>
          <w:p w14:paraId="224B18EC" w14:textId="77777777" w:rsidR="0095737A" w:rsidRPr="00802735" w:rsidRDefault="0095737A" w:rsidP="006C6061">
            <w:pPr>
              <w:jc w:val="center"/>
              <w:rPr>
                <w:color w:val="000000"/>
                <w:sz w:val="20"/>
                <w:szCs w:val="20"/>
              </w:rPr>
            </w:pPr>
            <w:r w:rsidRPr="00802735">
              <w:rPr>
                <w:color w:val="000000"/>
                <w:sz w:val="20"/>
                <w:szCs w:val="20"/>
              </w:rPr>
              <w:t>-0.158</w:t>
            </w:r>
          </w:p>
        </w:tc>
        <w:tc>
          <w:tcPr>
            <w:tcW w:w="824" w:type="dxa"/>
            <w:tcBorders>
              <w:top w:val="nil"/>
              <w:left w:val="nil"/>
              <w:bottom w:val="nil"/>
              <w:right w:val="nil"/>
            </w:tcBorders>
            <w:shd w:val="clear" w:color="auto" w:fill="auto"/>
            <w:noWrap/>
            <w:hideMark/>
          </w:tcPr>
          <w:p w14:paraId="3607DD84" w14:textId="77777777" w:rsidR="0095737A" w:rsidRPr="00802735" w:rsidRDefault="0095737A" w:rsidP="006C6061">
            <w:pPr>
              <w:jc w:val="center"/>
              <w:rPr>
                <w:color w:val="000000"/>
                <w:sz w:val="20"/>
                <w:szCs w:val="20"/>
              </w:rPr>
            </w:pPr>
            <w:r w:rsidRPr="00802735">
              <w:rPr>
                <w:color w:val="000000"/>
                <w:sz w:val="20"/>
                <w:szCs w:val="20"/>
              </w:rPr>
              <w:t>-0.073</w:t>
            </w:r>
          </w:p>
        </w:tc>
        <w:tc>
          <w:tcPr>
            <w:tcW w:w="931" w:type="dxa"/>
            <w:tcBorders>
              <w:top w:val="nil"/>
              <w:left w:val="nil"/>
              <w:bottom w:val="nil"/>
              <w:right w:val="nil"/>
            </w:tcBorders>
            <w:shd w:val="clear" w:color="auto" w:fill="auto"/>
            <w:noWrap/>
            <w:hideMark/>
          </w:tcPr>
          <w:p w14:paraId="66C9EB3D" w14:textId="77777777" w:rsidR="0095737A" w:rsidRPr="00802735" w:rsidRDefault="0095737A" w:rsidP="006C6061">
            <w:pPr>
              <w:jc w:val="center"/>
              <w:rPr>
                <w:color w:val="000000"/>
                <w:sz w:val="20"/>
                <w:szCs w:val="20"/>
              </w:rPr>
            </w:pPr>
            <w:r w:rsidRPr="00802735">
              <w:rPr>
                <w:color w:val="000000"/>
                <w:sz w:val="20"/>
                <w:szCs w:val="20"/>
              </w:rPr>
              <w:t>-1.365</w:t>
            </w:r>
          </w:p>
        </w:tc>
        <w:tc>
          <w:tcPr>
            <w:tcW w:w="824" w:type="dxa"/>
            <w:tcBorders>
              <w:top w:val="nil"/>
              <w:left w:val="nil"/>
              <w:bottom w:val="nil"/>
              <w:right w:val="nil"/>
            </w:tcBorders>
            <w:shd w:val="clear" w:color="auto" w:fill="auto"/>
            <w:noWrap/>
            <w:hideMark/>
          </w:tcPr>
          <w:p w14:paraId="6B527EA4" w14:textId="77777777" w:rsidR="0095737A" w:rsidRPr="00802735" w:rsidRDefault="0095737A" w:rsidP="006C6061">
            <w:pPr>
              <w:jc w:val="center"/>
              <w:rPr>
                <w:color w:val="000000"/>
                <w:sz w:val="20"/>
                <w:szCs w:val="20"/>
              </w:rPr>
            </w:pPr>
            <w:r w:rsidRPr="00802735">
              <w:rPr>
                <w:color w:val="000000"/>
                <w:sz w:val="20"/>
                <w:szCs w:val="20"/>
              </w:rPr>
              <w:t>-0.072</w:t>
            </w:r>
          </w:p>
        </w:tc>
        <w:tc>
          <w:tcPr>
            <w:tcW w:w="931" w:type="dxa"/>
            <w:tcBorders>
              <w:top w:val="nil"/>
              <w:left w:val="nil"/>
              <w:bottom w:val="nil"/>
              <w:right w:val="nil"/>
            </w:tcBorders>
            <w:shd w:val="clear" w:color="auto" w:fill="auto"/>
            <w:noWrap/>
            <w:hideMark/>
          </w:tcPr>
          <w:p w14:paraId="56D1409A" w14:textId="77777777" w:rsidR="0095737A" w:rsidRPr="00802735" w:rsidRDefault="0095737A" w:rsidP="006C6061">
            <w:pPr>
              <w:jc w:val="center"/>
              <w:rPr>
                <w:color w:val="000000"/>
                <w:sz w:val="20"/>
                <w:szCs w:val="20"/>
              </w:rPr>
            </w:pPr>
            <w:r w:rsidRPr="00802735">
              <w:rPr>
                <w:color w:val="000000"/>
                <w:sz w:val="20"/>
                <w:szCs w:val="20"/>
              </w:rPr>
              <w:t>-2.400</w:t>
            </w:r>
          </w:p>
        </w:tc>
        <w:tc>
          <w:tcPr>
            <w:tcW w:w="746" w:type="dxa"/>
            <w:tcBorders>
              <w:top w:val="nil"/>
              <w:left w:val="nil"/>
              <w:bottom w:val="nil"/>
              <w:right w:val="nil"/>
            </w:tcBorders>
            <w:shd w:val="clear" w:color="auto" w:fill="auto"/>
            <w:noWrap/>
            <w:hideMark/>
          </w:tcPr>
          <w:p w14:paraId="34A84ADC" w14:textId="77777777" w:rsidR="0095737A" w:rsidRPr="00802735" w:rsidRDefault="0095737A" w:rsidP="006C6061">
            <w:pPr>
              <w:jc w:val="center"/>
              <w:rPr>
                <w:color w:val="000000"/>
                <w:sz w:val="20"/>
                <w:szCs w:val="20"/>
              </w:rPr>
            </w:pPr>
            <w:r w:rsidRPr="00802735">
              <w:rPr>
                <w:color w:val="000000"/>
                <w:sz w:val="20"/>
                <w:szCs w:val="20"/>
              </w:rPr>
              <w:t>-0.070</w:t>
            </w:r>
          </w:p>
        </w:tc>
        <w:tc>
          <w:tcPr>
            <w:tcW w:w="931" w:type="dxa"/>
            <w:tcBorders>
              <w:top w:val="nil"/>
              <w:left w:val="nil"/>
              <w:bottom w:val="nil"/>
              <w:right w:val="nil"/>
            </w:tcBorders>
            <w:shd w:val="clear" w:color="auto" w:fill="auto"/>
            <w:noWrap/>
            <w:hideMark/>
          </w:tcPr>
          <w:p w14:paraId="374C9784" w14:textId="77777777" w:rsidR="0095737A" w:rsidRPr="00802735" w:rsidRDefault="0095737A" w:rsidP="006C6061">
            <w:pPr>
              <w:jc w:val="center"/>
              <w:rPr>
                <w:color w:val="000000"/>
                <w:sz w:val="20"/>
                <w:szCs w:val="20"/>
              </w:rPr>
            </w:pPr>
            <w:r w:rsidRPr="00802735">
              <w:rPr>
                <w:color w:val="000000"/>
                <w:sz w:val="20"/>
                <w:szCs w:val="20"/>
              </w:rPr>
              <w:t>-2.721</w:t>
            </w:r>
          </w:p>
        </w:tc>
      </w:tr>
      <w:tr w:rsidR="0095737A" w:rsidRPr="00B81C6B" w14:paraId="31F63444" w14:textId="77777777" w:rsidTr="006C6061">
        <w:trPr>
          <w:trHeight w:val="320"/>
        </w:trPr>
        <w:tc>
          <w:tcPr>
            <w:tcW w:w="1346" w:type="dxa"/>
            <w:tcBorders>
              <w:top w:val="nil"/>
              <w:left w:val="nil"/>
              <w:bottom w:val="nil"/>
              <w:right w:val="nil"/>
            </w:tcBorders>
            <w:shd w:val="clear" w:color="auto" w:fill="auto"/>
            <w:noWrap/>
            <w:hideMark/>
          </w:tcPr>
          <w:p w14:paraId="698FB732" w14:textId="77777777" w:rsidR="0095737A" w:rsidRPr="00802735" w:rsidRDefault="0095737A" w:rsidP="006C6061">
            <w:pPr>
              <w:rPr>
                <w:color w:val="000000"/>
                <w:sz w:val="20"/>
                <w:szCs w:val="20"/>
              </w:rPr>
            </w:pPr>
            <w:r w:rsidRPr="00802735">
              <w:rPr>
                <w:color w:val="000000"/>
                <w:sz w:val="20"/>
                <w:szCs w:val="20"/>
              </w:rPr>
              <w:t>b_popen_th</w:t>
            </w:r>
          </w:p>
        </w:tc>
        <w:tc>
          <w:tcPr>
            <w:tcW w:w="825" w:type="dxa"/>
            <w:tcBorders>
              <w:top w:val="nil"/>
              <w:left w:val="nil"/>
              <w:bottom w:val="nil"/>
              <w:right w:val="nil"/>
            </w:tcBorders>
            <w:shd w:val="clear" w:color="auto" w:fill="auto"/>
            <w:noWrap/>
            <w:hideMark/>
          </w:tcPr>
          <w:p w14:paraId="4973F9F7" w14:textId="77777777" w:rsidR="0095737A" w:rsidRPr="00802735" w:rsidRDefault="0095737A" w:rsidP="006C6061">
            <w:pPr>
              <w:jc w:val="center"/>
              <w:rPr>
                <w:color w:val="000000"/>
                <w:sz w:val="20"/>
                <w:szCs w:val="20"/>
              </w:rPr>
            </w:pPr>
            <w:r w:rsidRPr="00802735">
              <w:rPr>
                <w:color w:val="000000"/>
                <w:sz w:val="20"/>
                <w:szCs w:val="20"/>
              </w:rPr>
              <w:t>-0.088</w:t>
            </w:r>
          </w:p>
        </w:tc>
        <w:tc>
          <w:tcPr>
            <w:tcW w:w="932" w:type="dxa"/>
            <w:tcBorders>
              <w:top w:val="nil"/>
              <w:left w:val="nil"/>
              <w:bottom w:val="nil"/>
              <w:right w:val="nil"/>
            </w:tcBorders>
            <w:shd w:val="clear" w:color="auto" w:fill="auto"/>
            <w:noWrap/>
            <w:hideMark/>
          </w:tcPr>
          <w:p w14:paraId="01495BCA" w14:textId="77777777" w:rsidR="0095737A" w:rsidRPr="00802735" w:rsidRDefault="0095737A" w:rsidP="006C6061">
            <w:pPr>
              <w:jc w:val="center"/>
              <w:rPr>
                <w:color w:val="000000"/>
                <w:sz w:val="20"/>
                <w:szCs w:val="20"/>
              </w:rPr>
            </w:pPr>
            <w:r w:rsidRPr="00802735">
              <w:rPr>
                <w:color w:val="000000"/>
                <w:sz w:val="20"/>
                <w:szCs w:val="20"/>
              </w:rPr>
              <w:t>-0.309</w:t>
            </w:r>
          </w:p>
        </w:tc>
        <w:tc>
          <w:tcPr>
            <w:tcW w:w="824" w:type="dxa"/>
            <w:tcBorders>
              <w:top w:val="nil"/>
              <w:left w:val="nil"/>
              <w:bottom w:val="nil"/>
              <w:right w:val="nil"/>
            </w:tcBorders>
            <w:shd w:val="clear" w:color="auto" w:fill="auto"/>
            <w:noWrap/>
            <w:hideMark/>
          </w:tcPr>
          <w:p w14:paraId="76530CCD" w14:textId="77777777" w:rsidR="0095737A" w:rsidRPr="00802735" w:rsidRDefault="0095737A" w:rsidP="006C6061">
            <w:pPr>
              <w:jc w:val="center"/>
              <w:rPr>
                <w:color w:val="000000"/>
                <w:sz w:val="20"/>
                <w:szCs w:val="20"/>
              </w:rPr>
            </w:pPr>
            <w:r w:rsidRPr="00802735">
              <w:rPr>
                <w:color w:val="000000"/>
                <w:sz w:val="20"/>
                <w:szCs w:val="20"/>
              </w:rPr>
              <w:t>-0.087</w:t>
            </w:r>
          </w:p>
        </w:tc>
        <w:tc>
          <w:tcPr>
            <w:tcW w:w="931" w:type="dxa"/>
            <w:tcBorders>
              <w:top w:val="nil"/>
              <w:left w:val="nil"/>
              <w:bottom w:val="nil"/>
              <w:right w:val="nil"/>
            </w:tcBorders>
            <w:shd w:val="clear" w:color="auto" w:fill="auto"/>
            <w:noWrap/>
            <w:hideMark/>
          </w:tcPr>
          <w:p w14:paraId="6B1F0C0F" w14:textId="77777777" w:rsidR="0095737A" w:rsidRPr="00802735" w:rsidRDefault="0095737A" w:rsidP="006C6061">
            <w:pPr>
              <w:jc w:val="center"/>
              <w:rPr>
                <w:color w:val="000000"/>
                <w:sz w:val="20"/>
                <w:szCs w:val="20"/>
              </w:rPr>
            </w:pPr>
            <w:r w:rsidRPr="00802735">
              <w:rPr>
                <w:color w:val="000000"/>
                <w:sz w:val="20"/>
                <w:szCs w:val="20"/>
              </w:rPr>
              <w:t>-1.081</w:t>
            </w:r>
          </w:p>
        </w:tc>
        <w:tc>
          <w:tcPr>
            <w:tcW w:w="931" w:type="dxa"/>
            <w:tcBorders>
              <w:top w:val="nil"/>
              <w:left w:val="nil"/>
              <w:bottom w:val="nil"/>
              <w:right w:val="nil"/>
            </w:tcBorders>
            <w:shd w:val="clear" w:color="auto" w:fill="auto"/>
            <w:noWrap/>
            <w:hideMark/>
          </w:tcPr>
          <w:p w14:paraId="211E7CEF" w14:textId="77777777" w:rsidR="0095737A" w:rsidRPr="00802735" w:rsidRDefault="0095737A" w:rsidP="006C6061">
            <w:pPr>
              <w:jc w:val="center"/>
              <w:rPr>
                <w:color w:val="000000"/>
                <w:sz w:val="20"/>
                <w:szCs w:val="20"/>
              </w:rPr>
            </w:pPr>
            <w:r w:rsidRPr="00802735">
              <w:rPr>
                <w:color w:val="000000"/>
                <w:sz w:val="20"/>
                <w:szCs w:val="20"/>
              </w:rPr>
              <w:t>-0.089</w:t>
            </w:r>
          </w:p>
        </w:tc>
        <w:tc>
          <w:tcPr>
            <w:tcW w:w="931" w:type="dxa"/>
            <w:tcBorders>
              <w:top w:val="nil"/>
              <w:left w:val="nil"/>
              <w:bottom w:val="nil"/>
              <w:right w:val="nil"/>
            </w:tcBorders>
            <w:shd w:val="clear" w:color="auto" w:fill="auto"/>
            <w:noWrap/>
            <w:hideMark/>
          </w:tcPr>
          <w:p w14:paraId="29AB9C71" w14:textId="77777777" w:rsidR="0095737A" w:rsidRPr="00802735" w:rsidRDefault="0095737A" w:rsidP="006C6061">
            <w:pPr>
              <w:jc w:val="center"/>
              <w:rPr>
                <w:color w:val="000000"/>
                <w:sz w:val="20"/>
                <w:szCs w:val="20"/>
              </w:rPr>
            </w:pPr>
            <w:r w:rsidRPr="00802735">
              <w:rPr>
                <w:color w:val="000000"/>
                <w:sz w:val="20"/>
                <w:szCs w:val="20"/>
              </w:rPr>
              <w:t>-0.027</w:t>
            </w:r>
          </w:p>
        </w:tc>
        <w:tc>
          <w:tcPr>
            <w:tcW w:w="824" w:type="dxa"/>
            <w:tcBorders>
              <w:top w:val="nil"/>
              <w:left w:val="nil"/>
              <w:bottom w:val="nil"/>
              <w:right w:val="nil"/>
            </w:tcBorders>
            <w:shd w:val="clear" w:color="auto" w:fill="auto"/>
            <w:noWrap/>
            <w:hideMark/>
          </w:tcPr>
          <w:p w14:paraId="379D56B2" w14:textId="77777777" w:rsidR="0095737A" w:rsidRPr="00802735" w:rsidRDefault="0095737A" w:rsidP="006C6061">
            <w:pPr>
              <w:jc w:val="center"/>
              <w:rPr>
                <w:color w:val="000000"/>
                <w:sz w:val="20"/>
                <w:szCs w:val="20"/>
              </w:rPr>
            </w:pPr>
            <w:r w:rsidRPr="00802735">
              <w:rPr>
                <w:color w:val="000000"/>
                <w:sz w:val="20"/>
                <w:szCs w:val="20"/>
              </w:rPr>
              <w:t>-0.076</w:t>
            </w:r>
          </w:p>
        </w:tc>
        <w:tc>
          <w:tcPr>
            <w:tcW w:w="931" w:type="dxa"/>
            <w:tcBorders>
              <w:top w:val="nil"/>
              <w:left w:val="nil"/>
              <w:bottom w:val="nil"/>
              <w:right w:val="nil"/>
            </w:tcBorders>
            <w:shd w:val="clear" w:color="auto" w:fill="auto"/>
            <w:noWrap/>
            <w:hideMark/>
          </w:tcPr>
          <w:p w14:paraId="2A13B49F" w14:textId="77777777" w:rsidR="0095737A" w:rsidRPr="00802735" w:rsidRDefault="0095737A" w:rsidP="006C6061">
            <w:pPr>
              <w:jc w:val="center"/>
              <w:rPr>
                <w:color w:val="000000"/>
                <w:sz w:val="20"/>
                <w:szCs w:val="20"/>
              </w:rPr>
            </w:pPr>
            <w:r w:rsidRPr="00802735">
              <w:rPr>
                <w:color w:val="000000"/>
                <w:sz w:val="20"/>
                <w:szCs w:val="20"/>
              </w:rPr>
              <w:t>-1.366</w:t>
            </w:r>
          </w:p>
        </w:tc>
        <w:tc>
          <w:tcPr>
            <w:tcW w:w="824" w:type="dxa"/>
            <w:tcBorders>
              <w:top w:val="nil"/>
              <w:left w:val="nil"/>
              <w:bottom w:val="nil"/>
              <w:right w:val="nil"/>
            </w:tcBorders>
            <w:shd w:val="clear" w:color="auto" w:fill="auto"/>
            <w:noWrap/>
            <w:hideMark/>
          </w:tcPr>
          <w:p w14:paraId="5104F5F4" w14:textId="77777777" w:rsidR="0095737A" w:rsidRPr="00802735" w:rsidRDefault="0095737A" w:rsidP="006C6061">
            <w:pPr>
              <w:jc w:val="center"/>
              <w:rPr>
                <w:color w:val="000000"/>
                <w:sz w:val="20"/>
                <w:szCs w:val="20"/>
              </w:rPr>
            </w:pPr>
            <w:r w:rsidRPr="00802735">
              <w:rPr>
                <w:color w:val="000000"/>
                <w:sz w:val="20"/>
                <w:szCs w:val="20"/>
              </w:rPr>
              <w:t>-0.076</w:t>
            </w:r>
          </w:p>
        </w:tc>
        <w:tc>
          <w:tcPr>
            <w:tcW w:w="931" w:type="dxa"/>
            <w:tcBorders>
              <w:top w:val="nil"/>
              <w:left w:val="nil"/>
              <w:bottom w:val="nil"/>
              <w:right w:val="nil"/>
            </w:tcBorders>
            <w:shd w:val="clear" w:color="auto" w:fill="auto"/>
            <w:noWrap/>
            <w:hideMark/>
          </w:tcPr>
          <w:p w14:paraId="465C6257" w14:textId="77777777" w:rsidR="0095737A" w:rsidRPr="00802735" w:rsidRDefault="0095737A" w:rsidP="006C6061">
            <w:pPr>
              <w:jc w:val="center"/>
              <w:rPr>
                <w:color w:val="000000"/>
                <w:sz w:val="20"/>
                <w:szCs w:val="20"/>
              </w:rPr>
            </w:pPr>
            <w:r w:rsidRPr="00802735">
              <w:rPr>
                <w:color w:val="000000"/>
                <w:sz w:val="20"/>
                <w:szCs w:val="20"/>
              </w:rPr>
              <w:t>-1.025</w:t>
            </w:r>
          </w:p>
        </w:tc>
        <w:tc>
          <w:tcPr>
            <w:tcW w:w="746" w:type="dxa"/>
            <w:tcBorders>
              <w:top w:val="nil"/>
              <w:left w:val="nil"/>
              <w:bottom w:val="nil"/>
              <w:right w:val="nil"/>
            </w:tcBorders>
            <w:shd w:val="clear" w:color="auto" w:fill="auto"/>
            <w:noWrap/>
            <w:hideMark/>
          </w:tcPr>
          <w:p w14:paraId="61356F22" w14:textId="77777777" w:rsidR="0095737A" w:rsidRPr="00802735" w:rsidRDefault="0095737A" w:rsidP="006C6061">
            <w:pPr>
              <w:jc w:val="center"/>
              <w:rPr>
                <w:color w:val="000000"/>
                <w:sz w:val="20"/>
                <w:szCs w:val="20"/>
              </w:rPr>
            </w:pPr>
            <w:r w:rsidRPr="00802735">
              <w:rPr>
                <w:color w:val="000000"/>
                <w:sz w:val="20"/>
                <w:szCs w:val="20"/>
              </w:rPr>
              <w:t>-0.076</w:t>
            </w:r>
          </w:p>
        </w:tc>
        <w:tc>
          <w:tcPr>
            <w:tcW w:w="931" w:type="dxa"/>
            <w:tcBorders>
              <w:top w:val="nil"/>
              <w:left w:val="nil"/>
              <w:bottom w:val="nil"/>
              <w:right w:val="nil"/>
            </w:tcBorders>
            <w:shd w:val="clear" w:color="auto" w:fill="auto"/>
            <w:noWrap/>
            <w:hideMark/>
          </w:tcPr>
          <w:p w14:paraId="59F548C9" w14:textId="77777777" w:rsidR="0095737A" w:rsidRPr="00802735" w:rsidRDefault="0095737A" w:rsidP="006C6061">
            <w:pPr>
              <w:jc w:val="center"/>
              <w:rPr>
                <w:color w:val="000000"/>
                <w:sz w:val="20"/>
                <w:szCs w:val="20"/>
              </w:rPr>
            </w:pPr>
            <w:r w:rsidRPr="00802735">
              <w:rPr>
                <w:color w:val="000000"/>
                <w:sz w:val="20"/>
                <w:szCs w:val="20"/>
              </w:rPr>
              <w:t>-2.832</w:t>
            </w:r>
          </w:p>
        </w:tc>
      </w:tr>
      <w:tr w:rsidR="0095737A" w:rsidRPr="00B81C6B" w14:paraId="611C9F54" w14:textId="77777777" w:rsidTr="006C6061">
        <w:trPr>
          <w:trHeight w:val="320"/>
        </w:trPr>
        <w:tc>
          <w:tcPr>
            <w:tcW w:w="1346" w:type="dxa"/>
            <w:tcBorders>
              <w:top w:val="nil"/>
              <w:left w:val="nil"/>
              <w:bottom w:val="nil"/>
              <w:right w:val="nil"/>
            </w:tcBorders>
            <w:shd w:val="clear" w:color="auto" w:fill="auto"/>
            <w:noWrap/>
            <w:hideMark/>
          </w:tcPr>
          <w:p w14:paraId="4D3FE819" w14:textId="77777777" w:rsidR="0095737A" w:rsidRPr="00802735" w:rsidRDefault="0095737A" w:rsidP="006C6061">
            <w:pPr>
              <w:rPr>
                <w:color w:val="000000"/>
                <w:sz w:val="20"/>
                <w:szCs w:val="20"/>
              </w:rPr>
            </w:pPr>
            <w:r w:rsidRPr="00802735">
              <w:rPr>
                <w:color w:val="000000"/>
                <w:sz w:val="20"/>
                <w:szCs w:val="20"/>
              </w:rPr>
              <w:t>b_popen_apt</w:t>
            </w:r>
          </w:p>
        </w:tc>
        <w:tc>
          <w:tcPr>
            <w:tcW w:w="825" w:type="dxa"/>
            <w:tcBorders>
              <w:top w:val="nil"/>
              <w:left w:val="nil"/>
              <w:bottom w:val="nil"/>
              <w:right w:val="nil"/>
            </w:tcBorders>
            <w:shd w:val="clear" w:color="auto" w:fill="auto"/>
            <w:noWrap/>
            <w:hideMark/>
          </w:tcPr>
          <w:p w14:paraId="27B7E74B" w14:textId="77777777" w:rsidR="0095737A" w:rsidRPr="00802735" w:rsidRDefault="0095737A" w:rsidP="006C6061">
            <w:pPr>
              <w:jc w:val="center"/>
              <w:rPr>
                <w:color w:val="000000"/>
                <w:sz w:val="20"/>
                <w:szCs w:val="20"/>
              </w:rPr>
            </w:pPr>
            <w:r w:rsidRPr="00802735">
              <w:rPr>
                <w:color w:val="000000"/>
                <w:sz w:val="20"/>
                <w:szCs w:val="20"/>
              </w:rPr>
              <w:t>-0.055</w:t>
            </w:r>
          </w:p>
        </w:tc>
        <w:tc>
          <w:tcPr>
            <w:tcW w:w="932" w:type="dxa"/>
            <w:tcBorders>
              <w:top w:val="nil"/>
              <w:left w:val="nil"/>
              <w:bottom w:val="nil"/>
              <w:right w:val="nil"/>
            </w:tcBorders>
            <w:shd w:val="clear" w:color="auto" w:fill="auto"/>
            <w:noWrap/>
            <w:hideMark/>
          </w:tcPr>
          <w:p w14:paraId="5530E46A" w14:textId="77777777" w:rsidR="0095737A" w:rsidRPr="00802735" w:rsidRDefault="0095737A" w:rsidP="006C6061">
            <w:pPr>
              <w:jc w:val="center"/>
              <w:rPr>
                <w:color w:val="000000"/>
                <w:sz w:val="20"/>
                <w:szCs w:val="20"/>
              </w:rPr>
            </w:pPr>
            <w:r w:rsidRPr="00802735">
              <w:rPr>
                <w:color w:val="000000"/>
                <w:sz w:val="20"/>
                <w:szCs w:val="20"/>
              </w:rPr>
              <w:t>-0.245</w:t>
            </w:r>
          </w:p>
        </w:tc>
        <w:tc>
          <w:tcPr>
            <w:tcW w:w="824" w:type="dxa"/>
            <w:tcBorders>
              <w:top w:val="nil"/>
              <w:left w:val="nil"/>
              <w:bottom w:val="nil"/>
              <w:right w:val="nil"/>
            </w:tcBorders>
            <w:shd w:val="clear" w:color="auto" w:fill="auto"/>
            <w:noWrap/>
            <w:hideMark/>
          </w:tcPr>
          <w:p w14:paraId="4FB78AE0" w14:textId="77777777" w:rsidR="0095737A" w:rsidRPr="00802735" w:rsidRDefault="0095737A" w:rsidP="006C6061">
            <w:pPr>
              <w:jc w:val="center"/>
              <w:rPr>
                <w:color w:val="000000"/>
                <w:sz w:val="20"/>
                <w:szCs w:val="20"/>
              </w:rPr>
            </w:pPr>
            <w:r w:rsidRPr="00802735">
              <w:rPr>
                <w:color w:val="000000"/>
                <w:sz w:val="20"/>
                <w:szCs w:val="20"/>
              </w:rPr>
              <w:t>-0.056</w:t>
            </w:r>
          </w:p>
        </w:tc>
        <w:tc>
          <w:tcPr>
            <w:tcW w:w="931" w:type="dxa"/>
            <w:tcBorders>
              <w:top w:val="nil"/>
              <w:left w:val="nil"/>
              <w:bottom w:val="nil"/>
              <w:right w:val="nil"/>
            </w:tcBorders>
            <w:shd w:val="clear" w:color="auto" w:fill="auto"/>
            <w:noWrap/>
            <w:hideMark/>
          </w:tcPr>
          <w:p w14:paraId="4F57A172" w14:textId="77777777" w:rsidR="0095737A" w:rsidRPr="00802735" w:rsidRDefault="0095737A" w:rsidP="006C6061">
            <w:pPr>
              <w:jc w:val="center"/>
              <w:rPr>
                <w:color w:val="000000"/>
                <w:sz w:val="20"/>
                <w:szCs w:val="20"/>
              </w:rPr>
            </w:pPr>
            <w:r w:rsidRPr="00802735">
              <w:rPr>
                <w:color w:val="000000"/>
                <w:sz w:val="20"/>
                <w:szCs w:val="20"/>
              </w:rPr>
              <w:t>-1.083</w:t>
            </w:r>
          </w:p>
        </w:tc>
        <w:tc>
          <w:tcPr>
            <w:tcW w:w="931" w:type="dxa"/>
            <w:tcBorders>
              <w:top w:val="nil"/>
              <w:left w:val="nil"/>
              <w:bottom w:val="nil"/>
              <w:right w:val="nil"/>
            </w:tcBorders>
            <w:shd w:val="clear" w:color="auto" w:fill="auto"/>
            <w:noWrap/>
            <w:hideMark/>
          </w:tcPr>
          <w:p w14:paraId="6FD965BB" w14:textId="77777777" w:rsidR="0095737A" w:rsidRPr="00802735" w:rsidRDefault="0095737A" w:rsidP="006C6061">
            <w:pPr>
              <w:jc w:val="center"/>
              <w:rPr>
                <w:color w:val="000000"/>
                <w:sz w:val="20"/>
                <w:szCs w:val="20"/>
              </w:rPr>
            </w:pPr>
            <w:r w:rsidRPr="00802735">
              <w:rPr>
                <w:color w:val="000000"/>
                <w:sz w:val="20"/>
                <w:szCs w:val="20"/>
              </w:rPr>
              <w:t>-0.055</w:t>
            </w:r>
          </w:p>
        </w:tc>
        <w:tc>
          <w:tcPr>
            <w:tcW w:w="931" w:type="dxa"/>
            <w:tcBorders>
              <w:top w:val="nil"/>
              <w:left w:val="nil"/>
              <w:bottom w:val="nil"/>
              <w:right w:val="nil"/>
            </w:tcBorders>
            <w:shd w:val="clear" w:color="auto" w:fill="auto"/>
            <w:noWrap/>
            <w:hideMark/>
          </w:tcPr>
          <w:p w14:paraId="0220B68A" w14:textId="77777777" w:rsidR="0095737A" w:rsidRPr="00802735" w:rsidRDefault="0095737A" w:rsidP="006C6061">
            <w:pPr>
              <w:jc w:val="center"/>
              <w:rPr>
                <w:color w:val="000000"/>
                <w:sz w:val="20"/>
                <w:szCs w:val="20"/>
              </w:rPr>
            </w:pPr>
            <w:r w:rsidRPr="00802735">
              <w:rPr>
                <w:color w:val="000000"/>
                <w:sz w:val="20"/>
                <w:szCs w:val="20"/>
              </w:rPr>
              <w:t>-0.042</w:t>
            </w:r>
          </w:p>
        </w:tc>
        <w:tc>
          <w:tcPr>
            <w:tcW w:w="824" w:type="dxa"/>
            <w:tcBorders>
              <w:top w:val="nil"/>
              <w:left w:val="nil"/>
              <w:bottom w:val="nil"/>
              <w:right w:val="nil"/>
            </w:tcBorders>
            <w:shd w:val="clear" w:color="auto" w:fill="auto"/>
            <w:noWrap/>
            <w:hideMark/>
          </w:tcPr>
          <w:p w14:paraId="3C078C7F" w14:textId="77777777" w:rsidR="0095737A" w:rsidRPr="00802735" w:rsidRDefault="0095737A" w:rsidP="006C6061">
            <w:pPr>
              <w:jc w:val="center"/>
              <w:rPr>
                <w:color w:val="000000"/>
                <w:sz w:val="20"/>
                <w:szCs w:val="20"/>
              </w:rPr>
            </w:pPr>
            <w:r w:rsidRPr="00802735">
              <w:rPr>
                <w:color w:val="000000"/>
                <w:sz w:val="20"/>
                <w:szCs w:val="20"/>
              </w:rPr>
              <w:t>-0.066</w:t>
            </w:r>
          </w:p>
        </w:tc>
        <w:tc>
          <w:tcPr>
            <w:tcW w:w="931" w:type="dxa"/>
            <w:tcBorders>
              <w:top w:val="nil"/>
              <w:left w:val="nil"/>
              <w:bottom w:val="nil"/>
              <w:right w:val="nil"/>
            </w:tcBorders>
            <w:shd w:val="clear" w:color="auto" w:fill="auto"/>
            <w:noWrap/>
            <w:hideMark/>
          </w:tcPr>
          <w:p w14:paraId="08A5BF1B" w14:textId="77777777" w:rsidR="0095737A" w:rsidRPr="00802735" w:rsidRDefault="0095737A" w:rsidP="006C6061">
            <w:pPr>
              <w:jc w:val="center"/>
              <w:rPr>
                <w:color w:val="000000"/>
                <w:sz w:val="20"/>
                <w:szCs w:val="20"/>
              </w:rPr>
            </w:pPr>
            <w:r w:rsidRPr="00802735">
              <w:rPr>
                <w:color w:val="000000"/>
                <w:sz w:val="20"/>
                <w:szCs w:val="20"/>
              </w:rPr>
              <w:t>-1.139</w:t>
            </w:r>
          </w:p>
        </w:tc>
        <w:tc>
          <w:tcPr>
            <w:tcW w:w="824" w:type="dxa"/>
            <w:tcBorders>
              <w:top w:val="nil"/>
              <w:left w:val="nil"/>
              <w:bottom w:val="nil"/>
              <w:right w:val="nil"/>
            </w:tcBorders>
            <w:shd w:val="clear" w:color="auto" w:fill="auto"/>
            <w:noWrap/>
            <w:hideMark/>
          </w:tcPr>
          <w:p w14:paraId="59A1268E" w14:textId="77777777" w:rsidR="0095737A" w:rsidRPr="00802735" w:rsidRDefault="0095737A" w:rsidP="006C6061">
            <w:pPr>
              <w:jc w:val="center"/>
              <w:rPr>
                <w:color w:val="000000"/>
                <w:sz w:val="20"/>
                <w:szCs w:val="20"/>
              </w:rPr>
            </w:pPr>
            <w:r w:rsidRPr="00802735">
              <w:rPr>
                <w:color w:val="000000"/>
                <w:sz w:val="20"/>
                <w:szCs w:val="20"/>
              </w:rPr>
              <w:t>-0.066</w:t>
            </w:r>
          </w:p>
        </w:tc>
        <w:tc>
          <w:tcPr>
            <w:tcW w:w="931" w:type="dxa"/>
            <w:tcBorders>
              <w:top w:val="nil"/>
              <w:left w:val="nil"/>
              <w:bottom w:val="nil"/>
              <w:right w:val="nil"/>
            </w:tcBorders>
            <w:shd w:val="clear" w:color="auto" w:fill="auto"/>
            <w:noWrap/>
            <w:hideMark/>
          </w:tcPr>
          <w:p w14:paraId="1650F4D3" w14:textId="77777777" w:rsidR="0095737A" w:rsidRPr="00802735" w:rsidRDefault="0095737A" w:rsidP="006C6061">
            <w:pPr>
              <w:jc w:val="center"/>
              <w:rPr>
                <w:color w:val="000000"/>
                <w:sz w:val="20"/>
                <w:szCs w:val="20"/>
              </w:rPr>
            </w:pPr>
            <w:r w:rsidRPr="00802735">
              <w:rPr>
                <w:color w:val="000000"/>
                <w:sz w:val="20"/>
                <w:szCs w:val="20"/>
              </w:rPr>
              <w:t>-0.918</w:t>
            </w:r>
          </w:p>
        </w:tc>
        <w:tc>
          <w:tcPr>
            <w:tcW w:w="746" w:type="dxa"/>
            <w:tcBorders>
              <w:top w:val="nil"/>
              <w:left w:val="nil"/>
              <w:bottom w:val="nil"/>
              <w:right w:val="nil"/>
            </w:tcBorders>
            <w:shd w:val="clear" w:color="auto" w:fill="auto"/>
            <w:noWrap/>
            <w:hideMark/>
          </w:tcPr>
          <w:p w14:paraId="3ACCF0F5" w14:textId="77777777" w:rsidR="0095737A" w:rsidRPr="00802735" w:rsidRDefault="0095737A" w:rsidP="006C6061">
            <w:pPr>
              <w:jc w:val="center"/>
              <w:rPr>
                <w:color w:val="000000"/>
                <w:sz w:val="20"/>
                <w:szCs w:val="20"/>
              </w:rPr>
            </w:pPr>
            <w:r w:rsidRPr="00802735">
              <w:rPr>
                <w:color w:val="000000"/>
                <w:sz w:val="20"/>
                <w:szCs w:val="20"/>
              </w:rPr>
              <w:t>-0.067</w:t>
            </w:r>
          </w:p>
        </w:tc>
        <w:tc>
          <w:tcPr>
            <w:tcW w:w="931" w:type="dxa"/>
            <w:tcBorders>
              <w:top w:val="nil"/>
              <w:left w:val="nil"/>
              <w:bottom w:val="nil"/>
              <w:right w:val="nil"/>
            </w:tcBorders>
            <w:shd w:val="clear" w:color="auto" w:fill="auto"/>
            <w:noWrap/>
            <w:hideMark/>
          </w:tcPr>
          <w:p w14:paraId="6344CA95" w14:textId="77777777" w:rsidR="0095737A" w:rsidRPr="00802735" w:rsidRDefault="0095737A" w:rsidP="006C6061">
            <w:pPr>
              <w:jc w:val="center"/>
              <w:rPr>
                <w:color w:val="000000"/>
                <w:sz w:val="20"/>
                <w:szCs w:val="20"/>
              </w:rPr>
            </w:pPr>
            <w:r w:rsidRPr="00802735">
              <w:rPr>
                <w:color w:val="000000"/>
                <w:sz w:val="20"/>
                <w:szCs w:val="20"/>
              </w:rPr>
              <w:t>-2.610</w:t>
            </w:r>
          </w:p>
        </w:tc>
      </w:tr>
      <w:tr w:rsidR="0095737A" w:rsidRPr="00B81C6B" w14:paraId="675B0677" w14:textId="77777777" w:rsidTr="006C6061">
        <w:trPr>
          <w:trHeight w:val="320"/>
        </w:trPr>
        <w:tc>
          <w:tcPr>
            <w:tcW w:w="1346" w:type="dxa"/>
            <w:tcBorders>
              <w:top w:val="nil"/>
              <w:left w:val="nil"/>
              <w:bottom w:val="nil"/>
              <w:right w:val="nil"/>
            </w:tcBorders>
            <w:shd w:val="clear" w:color="auto" w:fill="auto"/>
            <w:noWrap/>
            <w:hideMark/>
          </w:tcPr>
          <w:p w14:paraId="22193442" w14:textId="77777777" w:rsidR="0095737A" w:rsidRPr="00802735" w:rsidRDefault="0095737A" w:rsidP="006C6061">
            <w:pPr>
              <w:rPr>
                <w:color w:val="000000"/>
                <w:sz w:val="20"/>
                <w:szCs w:val="20"/>
              </w:rPr>
            </w:pPr>
            <w:r w:rsidRPr="00802735">
              <w:rPr>
                <w:color w:val="000000"/>
                <w:sz w:val="20"/>
                <w:szCs w:val="20"/>
              </w:rPr>
              <w:t>b_pres_sfd</w:t>
            </w:r>
          </w:p>
        </w:tc>
        <w:tc>
          <w:tcPr>
            <w:tcW w:w="825" w:type="dxa"/>
            <w:tcBorders>
              <w:top w:val="nil"/>
              <w:left w:val="nil"/>
              <w:bottom w:val="nil"/>
              <w:right w:val="nil"/>
            </w:tcBorders>
            <w:shd w:val="clear" w:color="auto" w:fill="auto"/>
            <w:noWrap/>
            <w:hideMark/>
          </w:tcPr>
          <w:p w14:paraId="3BF67A2E" w14:textId="77777777" w:rsidR="0095737A" w:rsidRPr="00802735" w:rsidRDefault="0095737A" w:rsidP="006C6061">
            <w:pPr>
              <w:jc w:val="center"/>
              <w:rPr>
                <w:color w:val="000000"/>
                <w:sz w:val="20"/>
                <w:szCs w:val="20"/>
              </w:rPr>
            </w:pPr>
            <w:r w:rsidRPr="00802735">
              <w:rPr>
                <w:color w:val="000000"/>
                <w:sz w:val="20"/>
                <w:szCs w:val="20"/>
              </w:rPr>
              <w:t>0.020</w:t>
            </w:r>
          </w:p>
        </w:tc>
        <w:tc>
          <w:tcPr>
            <w:tcW w:w="932" w:type="dxa"/>
            <w:tcBorders>
              <w:top w:val="nil"/>
              <w:left w:val="nil"/>
              <w:bottom w:val="nil"/>
              <w:right w:val="nil"/>
            </w:tcBorders>
            <w:shd w:val="clear" w:color="auto" w:fill="auto"/>
            <w:noWrap/>
            <w:hideMark/>
          </w:tcPr>
          <w:p w14:paraId="79BA0502" w14:textId="77777777" w:rsidR="0095737A" w:rsidRPr="00802735" w:rsidRDefault="0095737A" w:rsidP="006C6061">
            <w:pPr>
              <w:jc w:val="center"/>
              <w:rPr>
                <w:color w:val="000000"/>
                <w:sz w:val="20"/>
                <w:szCs w:val="20"/>
              </w:rPr>
            </w:pPr>
            <w:r w:rsidRPr="00802735">
              <w:rPr>
                <w:color w:val="000000"/>
                <w:sz w:val="20"/>
                <w:szCs w:val="20"/>
              </w:rPr>
              <w:t>0.988</w:t>
            </w:r>
          </w:p>
        </w:tc>
        <w:tc>
          <w:tcPr>
            <w:tcW w:w="824" w:type="dxa"/>
            <w:tcBorders>
              <w:top w:val="nil"/>
              <w:left w:val="nil"/>
              <w:bottom w:val="nil"/>
              <w:right w:val="nil"/>
            </w:tcBorders>
            <w:shd w:val="clear" w:color="auto" w:fill="auto"/>
            <w:noWrap/>
            <w:hideMark/>
          </w:tcPr>
          <w:p w14:paraId="705F16CF" w14:textId="77777777" w:rsidR="0095737A" w:rsidRPr="00802735" w:rsidRDefault="0095737A" w:rsidP="006C6061">
            <w:pPr>
              <w:jc w:val="center"/>
              <w:rPr>
                <w:color w:val="000000"/>
                <w:sz w:val="20"/>
                <w:szCs w:val="20"/>
              </w:rPr>
            </w:pPr>
            <w:r w:rsidRPr="00802735">
              <w:rPr>
                <w:color w:val="000000"/>
                <w:sz w:val="20"/>
                <w:szCs w:val="20"/>
              </w:rPr>
              <w:t>0.020</w:t>
            </w:r>
          </w:p>
        </w:tc>
        <w:tc>
          <w:tcPr>
            <w:tcW w:w="931" w:type="dxa"/>
            <w:tcBorders>
              <w:top w:val="nil"/>
              <w:left w:val="nil"/>
              <w:bottom w:val="nil"/>
              <w:right w:val="nil"/>
            </w:tcBorders>
            <w:shd w:val="clear" w:color="auto" w:fill="auto"/>
            <w:noWrap/>
            <w:hideMark/>
          </w:tcPr>
          <w:p w14:paraId="0AFAF16C" w14:textId="77777777" w:rsidR="0095737A" w:rsidRPr="00802735" w:rsidRDefault="0095737A" w:rsidP="006C6061">
            <w:pPr>
              <w:jc w:val="center"/>
              <w:rPr>
                <w:color w:val="000000"/>
                <w:sz w:val="20"/>
                <w:szCs w:val="20"/>
              </w:rPr>
            </w:pPr>
            <w:r w:rsidRPr="00802735">
              <w:rPr>
                <w:color w:val="000000"/>
                <w:sz w:val="20"/>
                <w:szCs w:val="20"/>
              </w:rPr>
              <w:t>4.716</w:t>
            </w:r>
          </w:p>
        </w:tc>
        <w:tc>
          <w:tcPr>
            <w:tcW w:w="931" w:type="dxa"/>
            <w:tcBorders>
              <w:top w:val="nil"/>
              <w:left w:val="nil"/>
              <w:bottom w:val="nil"/>
              <w:right w:val="nil"/>
            </w:tcBorders>
            <w:shd w:val="clear" w:color="auto" w:fill="auto"/>
            <w:noWrap/>
            <w:hideMark/>
          </w:tcPr>
          <w:p w14:paraId="580C7734" w14:textId="77777777" w:rsidR="0095737A" w:rsidRPr="00802735" w:rsidRDefault="0095737A" w:rsidP="006C6061">
            <w:pPr>
              <w:jc w:val="center"/>
              <w:rPr>
                <w:color w:val="000000"/>
                <w:sz w:val="20"/>
                <w:szCs w:val="20"/>
              </w:rPr>
            </w:pPr>
            <w:r w:rsidRPr="00802735">
              <w:rPr>
                <w:color w:val="000000"/>
                <w:sz w:val="20"/>
                <w:szCs w:val="20"/>
              </w:rPr>
              <w:t>0.019</w:t>
            </w:r>
          </w:p>
        </w:tc>
        <w:tc>
          <w:tcPr>
            <w:tcW w:w="931" w:type="dxa"/>
            <w:tcBorders>
              <w:top w:val="nil"/>
              <w:left w:val="nil"/>
              <w:bottom w:val="nil"/>
              <w:right w:val="nil"/>
            </w:tcBorders>
            <w:shd w:val="clear" w:color="auto" w:fill="auto"/>
            <w:noWrap/>
            <w:hideMark/>
          </w:tcPr>
          <w:p w14:paraId="7145DDDB" w14:textId="77777777" w:rsidR="0095737A" w:rsidRPr="00802735" w:rsidRDefault="0095737A" w:rsidP="006C6061">
            <w:pPr>
              <w:jc w:val="center"/>
              <w:rPr>
                <w:color w:val="000000"/>
                <w:sz w:val="20"/>
                <w:szCs w:val="20"/>
              </w:rPr>
            </w:pPr>
            <w:r w:rsidRPr="00802735">
              <w:rPr>
                <w:color w:val="000000"/>
                <w:sz w:val="20"/>
                <w:szCs w:val="20"/>
              </w:rPr>
              <w:t>0.053</w:t>
            </w:r>
          </w:p>
        </w:tc>
        <w:tc>
          <w:tcPr>
            <w:tcW w:w="824" w:type="dxa"/>
            <w:tcBorders>
              <w:top w:val="nil"/>
              <w:left w:val="nil"/>
              <w:bottom w:val="nil"/>
              <w:right w:val="nil"/>
            </w:tcBorders>
            <w:shd w:val="clear" w:color="auto" w:fill="auto"/>
            <w:noWrap/>
            <w:hideMark/>
          </w:tcPr>
          <w:p w14:paraId="205CFDD7"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2A82EE82" w14:textId="77777777" w:rsidR="0095737A" w:rsidRPr="00802735" w:rsidRDefault="0095737A" w:rsidP="006C6061">
            <w:pPr>
              <w:jc w:val="center"/>
              <w:rPr>
                <w:color w:val="000000"/>
                <w:sz w:val="20"/>
                <w:szCs w:val="20"/>
              </w:rPr>
            </w:pPr>
            <w:r w:rsidRPr="00802735">
              <w:rPr>
                <w:color w:val="000000"/>
                <w:sz w:val="20"/>
                <w:szCs w:val="20"/>
              </w:rPr>
              <w:t>1.200</w:t>
            </w:r>
          </w:p>
        </w:tc>
        <w:tc>
          <w:tcPr>
            <w:tcW w:w="824" w:type="dxa"/>
            <w:tcBorders>
              <w:top w:val="nil"/>
              <w:left w:val="nil"/>
              <w:bottom w:val="nil"/>
              <w:right w:val="nil"/>
            </w:tcBorders>
            <w:shd w:val="clear" w:color="auto" w:fill="auto"/>
            <w:noWrap/>
            <w:hideMark/>
          </w:tcPr>
          <w:p w14:paraId="7C04BD0D"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5CD59508" w14:textId="77777777" w:rsidR="0095737A" w:rsidRPr="00802735" w:rsidRDefault="0095737A" w:rsidP="006C6061">
            <w:pPr>
              <w:jc w:val="center"/>
              <w:rPr>
                <w:color w:val="000000"/>
                <w:sz w:val="20"/>
                <w:szCs w:val="20"/>
              </w:rPr>
            </w:pPr>
            <w:r w:rsidRPr="00802735">
              <w:rPr>
                <w:color w:val="000000"/>
                <w:sz w:val="20"/>
                <w:szCs w:val="20"/>
              </w:rPr>
              <w:t>0.695</w:t>
            </w:r>
          </w:p>
        </w:tc>
        <w:tc>
          <w:tcPr>
            <w:tcW w:w="746" w:type="dxa"/>
            <w:tcBorders>
              <w:top w:val="nil"/>
              <w:left w:val="nil"/>
              <w:bottom w:val="nil"/>
              <w:right w:val="nil"/>
            </w:tcBorders>
            <w:shd w:val="clear" w:color="auto" w:fill="auto"/>
            <w:noWrap/>
            <w:hideMark/>
          </w:tcPr>
          <w:p w14:paraId="08C330BF"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4331C4E3" w14:textId="77777777" w:rsidR="0095737A" w:rsidRPr="00802735" w:rsidRDefault="0095737A" w:rsidP="006C6061">
            <w:pPr>
              <w:jc w:val="center"/>
              <w:rPr>
                <w:color w:val="000000"/>
                <w:sz w:val="20"/>
                <w:szCs w:val="20"/>
              </w:rPr>
            </w:pPr>
            <w:r w:rsidRPr="00802735">
              <w:rPr>
                <w:color w:val="000000"/>
                <w:sz w:val="20"/>
                <w:szCs w:val="20"/>
              </w:rPr>
              <w:t>5.160</w:t>
            </w:r>
          </w:p>
        </w:tc>
      </w:tr>
      <w:tr w:rsidR="0095737A" w:rsidRPr="00B81C6B" w14:paraId="1462C4B6" w14:textId="77777777" w:rsidTr="006C6061">
        <w:trPr>
          <w:trHeight w:val="320"/>
        </w:trPr>
        <w:tc>
          <w:tcPr>
            <w:tcW w:w="1346" w:type="dxa"/>
            <w:tcBorders>
              <w:top w:val="nil"/>
              <w:left w:val="nil"/>
              <w:bottom w:val="nil"/>
              <w:right w:val="nil"/>
            </w:tcBorders>
            <w:shd w:val="clear" w:color="auto" w:fill="auto"/>
            <w:noWrap/>
            <w:hideMark/>
          </w:tcPr>
          <w:p w14:paraId="2A13E071" w14:textId="77777777" w:rsidR="0095737A" w:rsidRPr="00802735" w:rsidRDefault="0095737A" w:rsidP="006C6061">
            <w:pPr>
              <w:rPr>
                <w:color w:val="000000"/>
                <w:sz w:val="20"/>
                <w:szCs w:val="20"/>
              </w:rPr>
            </w:pPr>
            <w:r w:rsidRPr="00802735">
              <w:rPr>
                <w:color w:val="000000"/>
                <w:sz w:val="20"/>
                <w:szCs w:val="20"/>
              </w:rPr>
              <w:t>b_pres_sd</w:t>
            </w:r>
          </w:p>
        </w:tc>
        <w:tc>
          <w:tcPr>
            <w:tcW w:w="825" w:type="dxa"/>
            <w:tcBorders>
              <w:top w:val="nil"/>
              <w:left w:val="nil"/>
              <w:bottom w:val="nil"/>
              <w:right w:val="nil"/>
            </w:tcBorders>
            <w:shd w:val="clear" w:color="auto" w:fill="auto"/>
            <w:noWrap/>
            <w:hideMark/>
          </w:tcPr>
          <w:p w14:paraId="57962764" w14:textId="77777777" w:rsidR="0095737A" w:rsidRPr="00802735" w:rsidRDefault="0095737A" w:rsidP="006C6061">
            <w:pPr>
              <w:jc w:val="center"/>
              <w:rPr>
                <w:color w:val="000000"/>
                <w:sz w:val="20"/>
                <w:szCs w:val="20"/>
              </w:rPr>
            </w:pPr>
            <w:r w:rsidRPr="00802735">
              <w:rPr>
                <w:color w:val="000000"/>
                <w:sz w:val="20"/>
                <w:szCs w:val="20"/>
              </w:rPr>
              <w:t>0.023</w:t>
            </w:r>
          </w:p>
        </w:tc>
        <w:tc>
          <w:tcPr>
            <w:tcW w:w="932" w:type="dxa"/>
            <w:tcBorders>
              <w:top w:val="nil"/>
              <w:left w:val="nil"/>
              <w:bottom w:val="nil"/>
              <w:right w:val="nil"/>
            </w:tcBorders>
            <w:shd w:val="clear" w:color="auto" w:fill="auto"/>
            <w:noWrap/>
            <w:hideMark/>
          </w:tcPr>
          <w:p w14:paraId="36720716" w14:textId="77777777" w:rsidR="0095737A" w:rsidRPr="00802735" w:rsidRDefault="0095737A" w:rsidP="006C6061">
            <w:pPr>
              <w:jc w:val="center"/>
              <w:rPr>
                <w:color w:val="000000"/>
                <w:sz w:val="20"/>
                <w:szCs w:val="20"/>
              </w:rPr>
            </w:pPr>
            <w:r w:rsidRPr="00802735">
              <w:rPr>
                <w:color w:val="000000"/>
                <w:sz w:val="20"/>
                <w:szCs w:val="20"/>
              </w:rPr>
              <w:t>2.813</w:t>
            </w:r>
          </w:p>
        </w:tc>
        <w:tc>
          <w:tcPr>
            <w:tcW w:w="824" w:type="dxa"/>
            <w:tcBorders>
              <w:top w:val="nil"/>
              <w:left w:val="nil"/>
              <w:bottom w:val="nil"/>
              <w:right w:val="nil"/>
            </w:tcBorders>
            <w:shd w:val="clear" w:color="auto" w:fill="auto"/>
            <w:noWrap/>
            <w:hideMark/>
          </w:tcPr>
          <w:p w14:paraId="4F86B613" w14:textId="77777777" w:rsidR="0095737A" w:rsidRPr="00802735" w:rsidRDefault="0095737A" w:rsidP="006C6061">
            <w:pPr>
              <w:jc w:val="center"/>
              <w:rPr>
                <w:color w:val="000000"/>
                <w:sz w:val="20"/>
                <w:szCs w:val="20"/>
              </w:rPr>
            </w:pPr>
            <w:r w:rsidRPr="00802735">
              <w:rPr>
                <w:color w:val="000000"/>
                <w:sz w:val="20"/>
                <w:szCs w:val="20"/>
              </w:rPr>
              <w:t>0.018</w:t>
            </w:r>
          </w:p>
        </w:tc>
        <w:tc>
          <w:tcPr>
            <w:tcW w:w="931" w:type="dxa"/>
            <w:tcBorders>
              <w:top w:val="nil"/>
              <w:left w:val="nil"/>
              <w:bottom w:val="nil"/>
              <w:right w:val="nil"/>
            </w:tcBorders>
            <w:shd w:val="clear" w:color="auto" w:fill="auto"/>
            <w:noWrap/>
            <w:hideMark/>
          </w:tcPr>
          <w:p w14:paraId="7E03E3FF" w14:textId="77777777" w:rsidR="0095737A" w:rsidRPr="00802735" w:rsidRDefault="0095737A" w:rsidP="006C6061">
            <w:pPr>
              <w:jc w:val="center"/>
              <w:rPr>
                <w:color w:val="000000"/>
                <w:sz w:val="20"/>
                <w:szCs w:val="20"/>
              </w:rPr>
            </w:pPr>
            <w:r w:rsidRPr="00802735">
              <w:rPr>
                <w:color w:val="000000"/>
                <w:sz w:val="20"/>
                <w:szCs w:val="20"/>
              </w:rPr>
              <w:t>0.149</w:t>
            </w:r>
          </w:p>
        </w:tc>
        <w:tc>
          <w:tcPr>
            <w:tcW w:w="931" w:type="dxa"/>
            <w:tcBorders>
              <w:top w:val="nil"/>
              <w:left w:val="nil"/>
              <w:bottom w:val="nil"/>
              <w:right w:val="nil"/>
            </w:tcBorders>
            <w:shd w:val="clear" w:color="auto" w:fill="auto"/>
            <w:noWrap/>
            <w:hideMark/>
          </w:tcPr>
          <w:p w14:paraId="764E9975" w14:textId="77777777" w:rsidR="0095737A" w:rsidRPr="00802735" w:rsidRDefault="0095737A" w:rsidP="006C6061">
            <w:pPr>
              <w:jc w:val="center"/>
              <w:rPr>
                <w:color w:val="000000"/>
                <w:sz w:val="20"/>
                <w:szCs w:val="20"/>
              </w:rPr>
            </w:pPr>
            <w:r w:rsidRPr="00802735">
              <w:rPr>
                <w:color w:val="000000"/>
                <w:sz w:val="20"/>
                <w:szCs w:val="20"/>
              </w:rPr>
              <w:t>0.021</w:t>
            </w:r>
          </w:p>
        </w:tc>
        <w:tc>
          <w:tcPr>
            <w:tcW w:w="931" w:type="dxa"/>
            <w:tcBorders>
              <w:top w:val="nil"/>
              <w:left w:val="nil"/>
              <w:bottom w:val="nil"/>
              <w:right w:val="nil"/>
            </w:tcBorders>
            <w:shd w:val="clear" w:color="auto" w:fill="auto"/>
            <w:noWrap/>
            <w:hideMark/>
          </w:tcPr>
          <w:p w14:paraId="40620607" w14:textId="77777777" w:rsidR="0095737A" w:rsidRPr="00802735" w:rsidRDefault="0095737A" w:rsidP="006C6061">
            <w:pPr>
              <w:jc w:val="center"/>
              <w:rPr>
                <w:color w:val="000000"/>
                <w:sz w:val="20"/>
                <w:szCs w:val="20"/>
              </w:rPr>
            </w:pPr>
            <w:r w:rsidRPr="00802735">
              <w:rPr>
                <w:color w:val="000000"/>
                <w:sz w:val="20"/>
                <w:szCs w:val="20"/>
              </w:rPr>
              <w:t>0.037</w:t>
            </w:r>
          </w:p>
        </w:tc>
        <w:tc>
          <w:tcPr>
            <w:tcW w:w="824" w:type="dxa"/>
            <w:tcBorders>
              <w:top w:val="nil"/>
              <w:left w:val="nil"/>
              <w:bottom w:val="nil"/>
              <w:right w:val="nil"/>
            </w:tcBorders>
            <w:shd w:val="clear" w:color="auto" w:fill="auto"/>
            <w:noWrap/>
            <w:hideMark/>
          </w:tcPr>
          <w:p w14:paraId="0B8E235F" w14:textId="77777777" w:rsidR="0095737A" w:rsidRPr="00802735" w:rsidRDefault="0095737A" w:rsidP="006C6061">
            <w:pPr>
              <w:jc w:val="center"/>
              <w:rPr>
                <w:color w:val="000000"/>
                <w:sz w:val="20"/>
                <w:szCs w:val="20"/>
              </w:rPr>
            </w:pPr>
            <w:r w:rsidRPr="00802735">
              <w:rPr>
                <w:color w:val="000000"/>
                <w:sz w:val="20"/>
                <w:szCs w:val="20"/>
              </w:rPr>
              <w:t>0.008</w:t>
            </w:r>
          </w:p>
        </w:tc>
        <w:tc>
          <w:tcPr>
            <w:tcW w:w="931" w:type="dxa"/>
            <w:tcBorders>
              <w:top w:val="nil"/>
              <w:left w:val="nil"/>
              <w:bottom w:val="nil"/>
              <w:right w:val="nil"/>
            </w:tcBorders>
            <w:shd w:val="clear" w:color="auto" w:fill="auto"/>
            <w:noWrap/>
            <w:hideMark/>
          </w:tcPr>
          <w:p w14:paraId="66EFAB68" w14:textId="77777777" w:rsidR="0095737A" w:rsidRPr="00802735" w:rsidRDefault="0095737A" w:rsidP="006C6061">
            <w:pPr>
              <w:jc w:val="center"/>
              <w:rPr>
                <w:color w:val="000000"/>
                <w:sz w:val="20"/>
                <w:szCs w:val="20"/>
              </w:rPr>
            </w:pPr>
            <w:r w:rsidRPr="00802735">
              <w:rPr>
                <w:color w:val="000000"/>
                <w:sz w:val="20"/>
                <w:szCs w:val="20"/>
              </w:rPr>
              <w:t>0.736</w:t>
            </w:r>
          </w:p>
        </w:tc>
        <w:tc>
          <w:tcPr>
            <w:tcW w:w="824" w:type="dxa"/>
            <w:tcBorders>
              <w:top w:val="nil"/>
              <w:left w:val="nil"/>
              <w:bottom w:val="nil"/>
              <w:right w:val="nil"/>
            </w:tcBorders>
            <w:shd w:val="clear" w:color="auto" w:fill="auto"/>
            <w:noWrap/>
            <w:hideMark/>
          </w:tcPr>
          <w:p w14:paraId="138FA1F4"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0844DA12" w14:textId="77777777" w:rsidR="0095737A" w:rsidRPr="00802735" w:rsidRDefault="0095737A" w:rsidP="006C6061">
            <w:pPr>
              <w:jc w:val="center"/>
              <w:rPr>
                <w:color w:val="000000"/>
                <w:sz w:val="20"/>
                <w:szCs w:val="20"/>
              </w:rPr>
            </w:pPr>
            <w:r w:rsidRPr="00802735">
              <w:rPr>
                <w:color w:val="000000"/>
                <w:sz w:val="20"/>
                <w:szCs w:val="20"/>
              </w:rPr>
              <w:t>0.401</w:t>
            </w:r>
          </w:p>
        </w:tc>
        <w:tc>
          <w:tcPr>
            <w:tcW w:w="746" w:type="dxa"/>
            <w:tcBorders>
              <w:top w:val="nil"/>
              <w:left w:val="nil"/>
              <w:bottom w:val="nil"/>
              <w:right w:val="nil"/>
            </w:tcBorders>
            <w:shd w:val="clear" w:color="auto" w:fill="auto"/>
            <w:noWrap/>
            <w:hideMark/>
          </w:tcPr>
          <w:p w14:paraId="546EA281" w14:textId="77777777" w:rsidR="0095737A" w:rsidRPr="00802735" w:rsidRDefault="0095737A" w:rsidP="006C6061">
            <w:pPr>
              <w:jc w:val="center"/>
              <w:rPr>
                <w:color w:val="000000"/>
                <w:sz w:val="20"/>
                <w:szCs w:val="20"/>
              </w:rPr>
            </w:pPr>
            <w:r w:rsidRPr="00802735">
              <w:rPr>
                <w:color w:val="000000"/>
                <w:sz w:val="20"/>
                <w:szCs w:val="20"/>
              </w:rPr>
              <w:t>0.008</w:t>
            </w:r>
          </w:p>
        </w:tc>
        <w:tc>
          <w:tcPr>
            <w:tcW w:w="931" w:type="dxa"/>
            <w:tcBorders>
              <w:top w:val="nil"/>
              <w:left w:val="nil"/>
              <w:bottom w:val="nil"/>
              <w:right w:val="nil"/>
            </w:tcBorders>
            <w:shd w:val="clear" w:color="auto" w:fill="auto"/>
            <w:noWrap/>
            <w:hideMark/>
          </w:tcPr>
          <w:p w14:paraId="335D1105" w14:textId="77777777" w:rsidR="0095737A" w:rsidRPr="00802735" w:rsidRDefault="0095737A" w:rsidP="006C6061">
            <w:pPr>
              <w:jc w:val="center"/>
              <w:rPr>
                <w:color w:val="000000"/>
                <w:sz w:val="20"/>
                <w:szCs w:val="20"/>
              </w:rPr>
            </w:pPr>
            <w:r w:rsidRPr="00802735">
              <w:rPr>
                <w:color w:val="000000"/>
                <w:sz w:val="20"/>
                <w:szCs w:val="20"/>
              </w:rPr>
              <w:t>2.341</w:t>
            </w:r>
          </w:p>
        </w:tc>
      </w:tr>
      <w:tr w:rsidR="0095737A" w:rsidRPr="00B81C6B" w14:paraId="3D11A19A" w14:textId="77777777" w:rsidTr="006C6061">
        <w:trPr>
          <w:trHeight w:val="320"/>
        </w:trPr>
        <w:tc>
          <w:tcPr>
            <w:tcW w:w="1346" w:type="dxa"/>
            <w:tcBorders>
              <w:top w:val="nil"/>
              <w:left w:val="nil"/>
              <w:bottom w:val="nil"/>
              <w:right w:val="nil"/>
            </w:tcBorders>
            <w:shd w:val="clear" w:color="auto" w:fill="auto"/>
            <w:noWrap/>
            <w:hideMark/>
          </w:tcPr>
          <w:p w14:paraId="2C213011" w14:textId="77777777" w:rsidR="0095737A" w:rsidRPr="00802735" w:rsidRDefault="0095737A" w:rsidP="006C6061">
            <w:pPr>
              <w:rPr>
                <w:color w:val="000000"/>
                <w:sz w:val="20"/>
                <w:szCs w:val="20"/>
              </w:rPr>
            </w:pPr>
            <w:r w:rsidRPr="00802735">
              <w:rPr>
                <w:color w:val="000000"/>
                <w:sz w:val="20"/>
                <w:szCs w:val="20"/>
              </w:rPr>
              <w:t>b_pres_th</w:t>
            </w:r>
          </w:p>
        </w:tc>
        <w:tc>
          <w:tcPr>
            <w:tcW w:w="825" w:type="dxa"/>
            <w:tcBorders>
              <w:top w:val="nil"/>
              <w:left w:val="nil"/>
              <w:bottom w:val="nil"/>
              <w:right w:val="nil"/>
            </w:tcBorders>
            <w:shd w:val="clear" w:color="auto" w:fill="auto"/>
            <w:noWrap/>
            <w:hideMark/>
          </w:tcPr>
          <w:p w14:paraId="103DCDA0" w14:textId="77777777" w:rsidR="0095737A" w:rsidRPr="00802735" w:rsidRDefault="0095737A" w:rsidP="006C6061">
            <w:pPr>
              <w:jc w:val="center"/>
              <w:rPr>
                <w:color w:val="000000"/>
                <w:sz w:val="20"/>
                <w:szCs w:val="20"/>
              </w:rPr>
            </w:pPr>
            <w:r w:rsidRPr="00802735">
              <w:rPr>
                <w:color w:val="000000"/>
                <w:sz w:val="20"/>
                <w:szCs w:val="20"/>
              </w:rPr>
              <w:t>-0.009</w:t>
            </w:r>
          </w:p>
        </w:tc>
        <w:tc>
          <w:tcPr>
            <w:tcW w:w="932" w:type="dxa"/>
            <w:tcBorders>
              <w:top w:val="nil"/>
              <w:left w:val="nil"/>
              <w:bottom w:val="nil"/>
              <w:right w:val="nil"/>
            </w:tcBorders>
            <w:shd w:val="clear" w:color="auto" w:fill="auto"/>
            <w:noWrap/>
            <w:hideMark/>
          </w:tcPr>
          <w:p w14:paraId="2E06379C" w14:textId="77777777" w:rsidR="0095737A" w:rsidRPr="00802735" w:rsidRDefault="0095737A" w:rsidP="006C6061">
            <w:pPr>
              <w:jc w:val="center"/>
              <w:rPr>
                <w:color w:val="000000"/>
                <w:sz w:val="20"/>
                <w:szCs w:val="20"/>
              </w:rPr>
            </w:pPr>
            <w:r w:rsidRPr="00802735">
              <w:rPr>
                <w:color w:val="000000"/>
                <w:sz w:val="20"/>
                <w:szCs w:val="20"/>
              </w:rPr>
              <w:t>-0.330</w:t>
            </w:r>
          </w:p>
        </w:tc>
        <w:tc>
          <w:tcPr>
            <w:tcW w:w="824" w:type="dxa"/>
            <w:tcBorders>
              <w:top w:val="nil"/>
              <w:left w:val="nil"/>
              <w:bottom w:val="nil"/>
              <w:right w:val="nil"/>
            </w:tcBorders>
            <w:shd w:val="clear" w:color="auto" w:fill="auto"/>
            <w:noWrap/>
            <w:hideMark/>
          </w:tcPr>
          <w:p w14:paraId="3F903643" w14:textId="77777777" w:rsidR="0095737A" w:rsidRPr="00802735" w:rsidRDefault="0095737A" w:rsidP="006C6061">
            <w:pPr>
              <w:jc w:val="center"/>
              <w:rPr>
                <w:color w:val="000000"/>
                <w:sz w:val="20"/>
                <w:szCs w:val="20"/>
              </w:rPr>
            </w:pPr>
            <w:r w:rsidRPr="00802735">
              <w:rPr>
                <w:color w:val="000000"/>
                <w:sz w:val="20"/>
                <w:szCs w:val="20"/>
              </w:rPr>
              <w:t>-0.006</w:t>
            </w:r>
          </w:p>
        </w:tc>
        <w:tc>
          <w:tcPr>
            <w:tcW w:w="931" w:type="dxa"/>
            <w:tcBorders>
              <w:top w:val="nil"/>
              <w:left w:val="nil"/>
              <w:bottom w:val="nil"/>
              <w:right w:val="nil"/>
            </w:tcBorders>
            <w:shd w:val="clear" w:color="auto" w:fill="auto"/>
            <w:noWrap/>
            <w:hideMark/>
          </w:tcPr>
          <w:p w14:paraId="1A7E72F9" w14:textId="77777777" w:rsidR="0095737A" w:rsidRPr="00802735" w:rsidRDefault="0095737A" w:rsidP="006C6061">
            <w:pPr>
              <w:jc w:val="center"/>
              <w:rPr>
                <w:color w:val="000000"/>
                <w:sz w:val="20"/>
                <w:szCs w:val="20"/>
              </w:rPr>
            </w:pPr>
            <w:r w:rsidRPr="00802735">
              <w:rPr>
                <w:color w:val="000000"/>
                <w:sz w:val="20"/>
                <w:szCs w:val="20"/>
              </w:rPr>
              <w:t>-1.070</w:t>
            </w:r>
          </w:p>
        </w:tc>
        <w:tc>
          <w:tcPr>
            <w:tcW w:w="931" w:type="dxa"/>
            <w:tcBorders>
              <w:top w:val="nil"/>
              <w:left w:val="nil"/>
              <w:bottom w:val="nil"/>
              <w:right w:val="nil"/>
            </w:tcBorders>
            <w:shd w:val="clear" w:color="auto" w:fill="auto"/>
            <w:noWrap/>
            <w:hideMark/>
          </w:tcPr>
          <w:p w14:paraId="000D6AA4" w14:textId="77777777" w:rsidR="0095737A" w:rsidRPr="00802735" w:rsidRDefault="0095737A" w:rsidP="006C6061">
            <w:pPr>
              <w:jc w:val="center"/>
              <w:rPr>
                <w:color w:val="000000"/>
                <w:sz w:val="20"/>
                <w:szCs w:val="20"/>
              </w:rPr>
            </w:pPr>
            <w:r w:rsidRPr="00802735">
              <w:rPr>
                <w:color w:val="000000"/>
                <w:sz w:val="20"/>
                <w:szCs w:val="20"/>
              </w:rPr>
              <w:t>-0.005</w:t>
            </w:r>
          </w:p>
        </w:tc>
        <w:tc>
          <w:tcPr>
            <w:tcW w:w="931" w:type="dxa"/>
            <w:tcBorders>
              <w:top w:val="nil"/>
              <w:left w:val="nil"/>
              <w:bottom w:val="nil"/>
              <w:right w:val="nil"/>
            </w:tcBorders>
            <w:shd w:val="clear" w:color="auto" w:fill="auto"/>
            <w:noWrap/>
            <w:hideMark/>
          </w:tcPr>
          <w:p w14:paraId="1DC0C130" w14:textId="77777777" w:rsidR="0095737A" w:rsidRPr="00802735" w:rsidRDefault="0095737A" w:rsidP="006C6061">
            <w:pPr>
              <w:jc w:val="center"/>
              <w:rPr>
                <w:color w:val="000000"/>
                <w:sz w:val="20"/>
                <w:szCs w:val="20"/>
              </w:rPr>
            </w:pPr>
            <w:r w:rsidRPr="00802735">
              <w:rPr>
                <w:color w:val="000000"/>
                <w:sz w:val="20"/>
                <w:szCs w:val="20"/>
              </w:rPr>
              <w:t>-0.006</w:t>
            </w:r>
          </w:p>
        </w:tc>
        <w:tc>
          <w:tcPr>
            <w:tcW w:w="824" w:type="dxa"/>
            <w:tcBorders>
              <w:top w:val="nil"/>
              <w:left w:val="nil"/>
              <w:bottom w:val="nil"/>
              <w:right w:val="nil"/>
            </w:tcBorders>
            <w:shd w:val="clear" w:color="auto" w:fill="auto"/>
            <w:noWrap/>
            <w:hideMark/>
          </w:tcPr>
          <w:p w14:paraId="06C01D58"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13325DFD" w14:textId="77777777" w:rsidR="0095737A" w:rsidRPr="00802735" w:rsidRDefault="0095737A" w:rsidP="006C6061">
            <w:pPr>
              <w:jc w:val="center"/>
              <w:rPr>
                <w:color w:val="000000"/>
                <w:sz w:val="20"/>
                <w:szCs w:val="20"/>
              </w:rPr>
            </w:pPr>
            <w:r w:rsidRPr="00802735">
              <w:rPr>
                <w:color w:val="000000"/>
                <w:sz w:val="20"/>
                <w:szCs w:val="20"/>
              </w:rPr>
              <w:t>-1.145</w:t>
            </w:r>
          </w:p>
        </w:tc>
        <w:tc>
          <w:tcPr>
            <w:tcW w:w="824" w:type="dxa"/>
            <w:tcBorders>
              <w:top w:val="nil"/>
              <w:left w:val="nil"/>
              <w:bottom w:val="nil"/>
              <w:right w:val="nil"/>
            </w:tcBorders>
            <w:shd w:val="clear" w:color="auto" w:fill="auto"/>
            <w:noWrap/>
            <w:hideMark/>
          </w:tcPr>
          <w:p w14:paraId="0E4C5C0D"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2274077C" w14:textId="77777777" w:rsidR="0095737A" w:rsidRPr="00802735" w:rsidRDefault="0095737A" w:rsidP="006C6061">
            <w:pPr>
              <w:jc w:val="center"/>
              <w:rPr>
                <w:color w:val="000000"/>
                <w:sz w:val="20"/>
                <w:szCs w:val="20"/>
              </w:rPr>
            </w:pPr>
            <w:r w:rsidRPr="00802735">
              <w:rPr>
                <w:color w:val="000000"/>
                <w:sz w:val="20"/>
                <w:szCs w:val="20"/>
              </w:rPr>
              <w:t>-0.833</w:t>
            </w:r>
          </w:p>
        </w:tc>
        <w:tc>
          <w:tcPr>
            <w:tcW w:w="746" w:type="dxa"/>
            <w:tcBorders>
              <w:top w:val="nil"/>
              <w:left w:val="nil"/>
              <w:bottom w:val="nil"/>
              <w:right w:val="nil"/>
            </w:tcBorders>
            <w:shd w:val="clear" w:color="auto" w:fill="auto"/>
            <w:noWrap/>
            <w:hideMark/>
          </w:tcPr>
          <w:p w14:paraId="584FF2B1" w14:textId="77777777" w:rsidR="0095737A" w:rsidRPr="00802735" w:rsidRDefault="0095737A" w:rsidP="006C6061">
            <w:pPr>
              <w:jc w:val="center"/>
              <w:rPr>
                <w:color w:val="000000"/>
                <w:sz w:val="20"/>
                <w:szCs w:val="20"/>
              </w:rPr>
            </w:pPr>
            <w:r w:rsidRPr="00802735">
              <w:rPr>
                <w:color w:val="000000"/>
                <w:sz w:val="20"/>
                <w:szCs w:val="20"/>
              </w:rPr>
              <w:t>-0.003</w:t>
            </w:r>
          </w:p>
        </w:tc>
        <w:tc>
          <w:tcPr>
            <w:tcW w:w="931" w:type="dxa"/>
            <w:tcBorders>
              <w:top w:val="nil"/>
              <w:left w:val="nil"/>
              <w:bottom w:val="nil"/>
              <w:right w:val="nil"/>
            </w:tcBorders>
            <w:shd w:val="clear" w:color="auto" w:fill="auto"/>
            <w:noWrap/>
            <w:hideMark/>
          </w:tcPr>
          <w:p w14:paraId="0E1E578E" w14:textId="77777777" w:rsidR="0095737A" w:rsidRPr="00802735" w:rsidRDefault="0095737A" w:rsidP="006C6061">
            <w:pPr>
              <w:jc w:val="center"/>
              <w:rPr>
                <w:color w:val="000000"/>
                <w:sz w:val="20"/>
                <w:szCs w:val="20"/>
              </w:rPr>
            </w:pPr>
            <w:r w:rsidRPr="00802735">
              <w:rPr>
                <w:color w:val="000000"/>
                <w:sz w:val="20"/>
                <w:szCs w:val="20"/>
              </w:rPr>
              <w:t>-2.321</w:t>
            </w:r>
          </w:p>
        </w:tc>
      </w:tr>
      <w:tr w:rsidR="0095737A" w:rsidRPr="00B81C6B" w14:paraId="6ED6F822" w14:textId="77777777" w:rsidTr="006C6061">
        <w:trPr>
          <w:trHeight w:val="320"/>
        </w:trPr>
        <w:tc>
          <w:tcPr>
            <w:tcW w:w="1346" w:type="dxa"/>
            <w:tcBorders>
              <w:top w:val="nil"/>
              <w:left w:val="nil"/>
              <w:bottom w:val="nil"/>
              <w:right w:val="nil"/>
            </w:tcBorders>
            <w:shd w:val="clear" w:color="auto" w:fill="auto"/>
            <w:noWrap/>
            <w:hideMark/>
          </w:tcPr>
          <w:p w14:paraId="68716191" w14:textId="77777777" w:rsidR="0095737A" w:rsidRPr="00802735" w:rsidRDefault="0095737A" w:rsidP="006C6061">
            <w:pPr>
              <w:rPr>
                <w:color w:val="000000"/>
                <w:sz w:val="20"/>
                <w:szCs w:val="20"/>
              </w:rPr>
            </w:pPr>
            <w:r w:rsidRPr="00802735">
              <w:rPr>
                <w:color w:val="000000"/>
                <w:sz w:val="20"/>
                <w:szCs w:val="20"/>
              </w:rPr>
              <w:t>b_pres_apt</w:t>
            </w:r>
          </w:p>
        </w:tc>
        <w:tc>
          <w:tcPr>
            <w:tcW w:w="825" w:type="dxa"/>
            <w:tcBorders>
              <w:top w:val="nil"/>
              <w:left w:val="nil"/>
              <w:bottom w:val="nil"/>
              <w:right w:val="nil"/>
            </w:tcBorders>
            <w:shd w:val="clear" w:color="auto" w:fill="auto"/>
            <w:noWrap/>
            <w:hideMark/>
          </w:tcPr>
          <w:p w14:paraId="60B8E299" w14:textId="77777777" w:rsidR="0095737A" w:rsidRPr="00802735" w:rsidRDefault="0095737A" w:rsidP="006C6061">
            <w:pPr>
              <w:jc w:val="center"/>
              <w:rPr>
                <w:color w:val="000000"/>
                <w:sz w:val="20"/>
                <w:szCs w:val="20"/>
              </w:rPr>
            </w:pPr>
            <w:r w:rsidRPr="00802735">
              <w:rPr>
                <w:color w:val="000000"/>
                <w:sz w:val="20"/>
                <w:szCs w:val="20"/>
              </w:rPr>
              <w:t>-0.007</w:t>
            </w:r>
          </w:p>
        </w:tc>
        <w:tc>
          <w:tcPr>
            <w:tcW w:w="932" w:type="dxa"/>
            <w:tcBorders>
              <w:top w:val="nil"/>
              <w:left w:val="nil"/>
              <w:bottom w:val="nil"/>
              <w:right w:val="nil"/>
            </w:tcBorders>
            <w:shd w:val="clear" w:color="auto" w:fill="auto"/>
            <w:noWrap/>
            <w:hideMark/>
          </w:tcPr>
          <w:p w14:paraId="2FD9E924" w14:textId="77777777" w:rsidR="0095737A" w:rsidRPr="00802735" w:rsidRDefault="0095737A" w:rsidP="006C6061">
            <w:pPr>
              <w:jc w:val="center"/>
              <w:rPr>
                <w:color w:val="000000"/>
                <w:sz w:val="20"/>
                <w:szCs w:val="20"/>
              </w:rPr>
            </w:pPr>
            <w:r w:rsidRPr="00802735">
              <w:rPr>
                <w:color w:val="000000"/>
                <w:sz w:val="20"/>
                <w:szCs w:val="20"/>
              </w:rPr>
              <w:t>-0.330</w:t>
            </w:r>
          </w:p>
        </w:tc>
        <w:tc>
          <w:tcPr>
            <w:tcW w:w="824" w:type="dxa"/>
            <w:tcBorders>
              <w:top w:val="nil"/>
              <w:left w:val="nil"/>
              <w:bottom w:val="nil"/>
              <w:right w:val="nil"/>
            </w:tcBorders>
            <w:shd w:val="clear" w:color="auto" w:fill="auto"/>
            <w:noWrap/>
            <w:hideMark/>
          </w:tcPr>
          <w:p w14:paraId="55D1D096"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6D3BE168" w14:textId="77777777" w:rsidR="0095737A" w:rsidRPr="00802735" w:rsidRDefault="0095737A" w:rsidP="006C6061">
            <w:pPr>
              <w:jc w:val="center"/>
              <w:rPr>
                <w:color w:val="000000"/>
                <w:sz w:val="20"/>
                <w:szCs w:val="20"/>
              </w:rPr>
            </w:pPr>
            <w:r w:rsidRPr="00802735">
              <w:rPr>
                <w:color w:val="000000"/>
                <w:sz w:val="20"/>
                <w:szCs w:val="20"/>
              </w:rPr>
              <w:t>-0.128</w:t>
            </w:r>
          </w:p>
        </w:tc>
        <w:tc>
          <w:tcPr>
            <w:tcW w:w="931" w:type="dxa"/>
            <w:tcBorders>
              <w:top w:val="nil"/>
              <w:left w:val="nil"/>
              <w:bottom w:val="nil"/>
              <w:right w:val="nil"/>
            </w:tcBorders>
            <w:shd w:val="clear" w:color="auto" w:fill="auto"/>
            <w:noWrap/>
            <w:hideMark/>
          </w:tcPr>
          <w:p w14:paraId="2D434799"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091E72F4" w14:textId="77777777" w:rsidR="0095737A" w:rsidRPr="00802735" w:rsidRDefault="0095737A" w:rsidP="006C6061">
            <w:pPr>
              <w:jc w:val="center"/>
              <w:rPr>
                <w:color w:val="000000"/>
                <w:sz w:val="20"/>
                <w:szCs w:val="20"/>
              </w:rPr>
            </w:pPr>
            <w:r w:rsidRPr="00802735">
              <w:rPr>
                <w:color w:val="000000"/>
                <w:sz w:val="20"/>
                <w:szCs w:val="20"/>
              </w:rPr>
              <w:t>-0.105</w:t>
            </w:r>
          </w:p>
        </w:tc>
        <w:tc>
          <w:tcPr>
            <w:tcW w:w="824" w:type="dxa"/>
            <w:tcBorders>
              <w:top w:val="nil"/>
              <w:left w:val="nil"/>
              <w:bottom w:val="nil"/>
              <w:right w:val="nil"/>
            </w:tcBorders>
            <w:shd w:val="clear" w:color="auto" w:fill="auto"/>
            <w:noWrap/>
            <w:hideMark/>
          </w:tcPr>
          <w:p w14:paraId="702CC138"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7FFD8597" w14:textId="77777777" w:rsidR="0095737A" w:rsidRPr="00802735" w:rsidRDefault="0095737A" w:rsidP="006C6061">
            <w:pPr>
              <w:jc w:val="center"/>
              <w:rPr>
                <w:color w:val="000000"/>
                <w:sz w:val="20"/>
                <w:szCs w:val="20"/>
              </w:rPr>
            </w:pPr>
            <w:r w:rsidRPr="00802735">
              <w:rPr>
                <w:color w:val="000000"/>
                <w:sz w:val="20"/>
                <w:szCs w:val="20"/>
              </w:rPr>
              <w:t>-1.109</w:t>
            </w:r>
          </w:p>
        </w:tc>
        <w:tc>
          <w:tcPr>
            <w:tcW w:w="824" w:type="dxa"/>
            <w:tcBorders>
              <w:top w:val="nil"/>
              <w:left w:val="nil"/>
              <w:bottom w:val="nil"/>
              <w:right w:val="nil"/>
            </w:tcBorders>
            <w:shd w:val="clear" w:color="auto" w:fill="auto"/>
            <w:noWrap/>
            <w:hideMark/>
          </w:tcPr>
          <w:p w14:paraId="3BFAE2A0"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22D4D5D7" w14:textId="77777777" w:rsidR="0095737A" w:rsidRPr="00802735" w:rsidRDefault="0095737A" w:rsidP="006C6061">
            <w:pPr>
              <w:jc w:val="center"/>
              <w:rPr>
                <w:color w:val="000000"/>
                <w:sz w:val="20"/>
                <w:szCs w:val="20"/>
              </w:rPr>
            </w:pPr>
            <w:r w:rsidRPr="00802735">
              <w:rPr>
                <w:color w:val="000000"/>
                <w:sz w:val="20"/>
                <w:szCs w:val="20"/>
              </w:rPr>
              <w:t>-0.428</w:t>
            </w:r>
          </w:p>
        </w:tc>
        <w:tc>
          <w:tcPr>
            <w:tcW w:w="746" w:type="dxa"/>
            <w:tcBorders>
              <w:top w:val="nil"/>
              <w:left w:val="nil"/>
              <w:bottom w:val="nil"/>
              <w:right w:val="nil"/>
            </w:tcBorders>
            <w:shd w:val="clear" w:color="auto" w:fill="auto"/>
            <w:noWrap/>
            <w:hideMark/>
          </w:tcPr>
          <w:p w14:paraId="5A1C580B"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0C6A8E04" w14:textId="77777777" w:rsidR="0095737A" w:rsidRPr="00802735" w:rsidRDefault="0095737A" w:rsidP="006C6061">
            <w:pPr>
              <w:jc w:val="center"/>
              <w:rPr>
                <w:color w:val="000000"/>
                <w:sz w:val="20"/>
                <w:szCs w:val="20"/>
              </w:rPr>
            </w:pPr>
            <w:r w:rsidRPr="00802735">
              <w:rPr>
                <w:color w:val="000000"/>
                <w:sz w:val="20"/>
                <w:szCs w:val="20"/>
              </w:rPr>
              <w:t>-2.966</w:t>
            </w:r>
          </w:p>
        </w:tc>
      </w:tr>
      <w:tr w:rsidR="0095737A" w:rsidRPr="00B81C6B" w14:paraId="64140EC8" w14:textId="77777777" w:rsidTr="006C6061">
        <w:trPr>
          <w:trHeight w:val="320"/>
        </w:trPr>
        <w:tc>
          <w:tcPr>
            <w:tcW w:w="1346" w:type="dxa"/>
            <w:tcBorders>
              <w:top w:val="nil"/>
              <w:left w:val="nil"/>
              <w:bottom w:val="nil"/>
              <w:right w:val="nil"/>
            </w:tcBorders>
            <w:shd w:val="clear" w:color="auto" w:fill="auto"/>
            <w:noWrap/>
            <w:hideMark/>
          </w:tcPr>
          <w:p w14:paraId="47FA1189" w14:textId="77777777" w:rsidR="0095737A" w:rsidRPr="00802735" w:rsidRDefault="0095737A" w:rsidP="006C6061">
            <w:pPr>
              <w:rPr>
                <w:color w:val="000000"/>
                <w:sz w:val="20"/>
                <w:szCs w:val="20"/>
              </w:rPr>
            </w:pPr>
            <w:r w:rsidRPr="00802735">
              <w:rPr>
                <w:color w:val="000000"/>
                <w:sz w:val="20"/>
                <w:szCs w:val="20"/>
              </w:rPr>
              <w:t>b_roadd_sfd</w:t>
            </w:r>
          </w:p>
        </w:tc>
        <w:tc>
          <w:tcPr>
            <w:tcW w:w="825" w:type="dxa"/>
            <w:tcBorders>
              <w:top w:val="nil"/>
              <w:left w:val="nil"/>
              <w:bottom w:val="nil"/>
              <w:right w:val="nil"/>
            </w:tcBorders>
            <w:shd w:val="clear" w:color="auto" w:fill="auto"/>
            <w:noWrap/>
            <w:hideMark/>
          </w:tcPr>
          <w:p w14:paraId="5F7F7EDF" w14:textId="77777777" w:rsidR="0095737A" w:rsidRPr="00802735" w:rsidRDefault="0095737A" w:rsidP="006C6061">
            <w:pPr>
              <w:jc w:val="center"/>
              <w:rPr>
                <w:color w:val="000000"/>
                <w:sz w:val="20"/>
                <w:szCs w:val="20"/>
              </w:rPr>
            </w:pPr>
            <w:r w:rsidRPr="00802735">
              <w:rPr>
                <w:color w:val="000000"/>
                <w:sz w:val="20"/>
                <w:szCs w:val="20"/>
              </w:rPr>
              <w:t>-0.014</w:t>
            </w:r>
          </w:p>
        </w:tc>
        <w:tc>
          <w:tcPr>
            <w:tcW w:w="932" w:type="dxa"/>
            <w:tcBorders>
              <w:top w:val="nil"/>
              <w:left w:val="nil"/>
              <w:bottom w:val="nil"/>
              <w:right w:val="nil"/>
            </w:tcBorders>
            <w:shd w:val="clear" w:color="auto" w:fill="auto"/>
            <w:noWrap/>
            <w:hideMark/>
          </w:tcPr>
          <w:p w14:paraId="39332381" w14:textId="77777777" w:rsidR="0095737A" w:rsidRPr="00802735" w:rsidRDefault="0095737A" w:rsidP="006C6061">
            <w:pPr>
              <w:jc w:val="center"/>
              <w:rPr>
                <w:color w:val="000000"/>
                <w:sz w:val="20"/>
                <w:szCs w:val="20"/>
              </w:rPr>
            </w:pPr>
            <w:r w:rsidRPr="00802735">
              <w:rPr>
                <w:color w:val="000000"/>
                <w:sz w:val="20"/>
                <w:szCs w:val="20"/>
              </w:rPr>
              <w:t>-0.588</w:t>
            </w:r>
          </w:p>
        </w:tc>
        <w:tc>
          <w:tcPr>
            <w:tcW w:w="824" w:type="dxa"/>
            <w:tcBorders>
              <w:top w:val="nil"/>
              <w:left w:val="nil"/>
              <w:bottom w:val="nil"/>
              <w:right w:val="nil"/>
            </w:tcBorders>
            <w:shd w:val="clear" w:color="auto" w:fill="auto"/>
            <w:noWrap/>
            <w:hideMark/>
          </w:tcPr>
          <w:p w14:paraId="79E5D451" w14:textId="77777777" w:rsidR="0095737A" w:rsidRPr="00802735" w:rsidRDefault="0095737A" w:rsidP="006C6061">
            <w:pPr>
              <w:jc w:val="center"/>
              <w:rPr>
                <w:color w:val="000000"/>
                <w:sz w:val="20"/>
                <w:szCs w:val="20"/>
              </w:rPr>
            </w:pPr>
            <w:r w:rsidRPr="00802735">
              <w:rPr>
                <w:color w:val="000000"/>
                <w:sz w:val="20"/>
                <w:szCs w:val="20"/>
              </w:rPr>
              <w:t>-0.017</w:t>
            </w:r>
          </w:p>
        </w:tc>
        <w:tc>
          <w:tcPr>
            <w:tcW w:w="931" w:type="dxa"/>
            <w:tcBorders>
              <w:top w:val="nil"/>
              <w:left w:val="nil"/>
              <w:bottom w:val="nil"/>
              <w:right w:val="nil"/>
            </w:tcBorders>
            <w:shd w:val="clear" w:color="auto" w:fill="auto"/>
            <w:noWrap/>
            <w:hideMark/>
          </w:tcPr>
          <w:p w14:paraId="010F1A12" w14:textId="77777777" w:rsidR="0095737A" w:rsidRPr="00802735" w:rsidRDefault="0095737A" w:rsidP="006C6061">
            <w:pPr>
              <w:jc w:val="center"/>
              <w:rPr>
                <w:color w:val="000000"/>
                <w:sz w:val="20"/>
                <w:szCs w:val="20"/>
              </w:rPr>
            </w:pPr>
            <w:r w:rsidRPr="00802735">
              <w:rPr>
                <w:color w:val="000000"/>
                <w:sz w:val="20"/>
                <w:szCs w:val="20"/>
              </w:rPr>
              <w:t>-0.169</w:t>
            </w:r>
          </w:p>
        </w:tc>
        <w:tc>
          <w:tcPr>
            <w:tcW w:w="931" w:type="dxa"/>
            <w:tcBorders>
              <w:top w:val="nil"/>
              <w:left w:val="nil"/>
              <w:bottom w:val="nil"/>
              <w:right w:val="nil"/>
            </w:tcBorders>
            <w:shd w:val="clear" w:color="auto" w:fill="auto"/>
            <w:noWrap/>
            <w:hideMark/>
          </w:tcPr>
          <w:p w14:paraId="3B67D4B8" w14:textId="77777777" w:rsidR="0095737A" w:rsidRPr="00802735" w:rsidRDefault="0095737A" w:rsidP="006C6061">
            <w:pPr>
              <w:jc w:val="center"/>
              <w:rPr>
                <w:color w:val="000000"/>
                <w:sz w:val="20"/>
                <w:szCs w:val="20"/>
              </w:rPr>
            </w:pPr>
            <w:r w:rsidRPr="00802735">
              <w:rPr>
                <w:color w:val="000000"/>
                <w:sz w:val="20"/>
                <w:szCs w:val="20"/>
              </w:rPr>
              <w:t>-0.014</w:t>
            </w:r>
          </w:p>
        </w:tc>
        <w:tc>
          <w:tcPr>
            <w:tcW w:w="931" w:type="dxa"/>
            <w:tcBorders>
              <w:top w:val="nil"/>
              <w:left w:val="nil"/>
              <w:bottom w:val="nil"/>
              <w:right w:val="nil"/>
            </w:tcBorders>
            <w:shd w:val="clear" w:color="auto" w:fill="auto"/>
            <w:noWrap/>
            <w:hideMark/>
          </w:tcPr>
          <w:p w14:paraId="195868D2" w14:textId="77777777" w:rsidR="0095737A" w:rsidRPr="00802735" w:rsidRDefault="0095737A" w:rsidP="006C6061">
            <w:pPr>
              <w:jc w:val="center"/>
              <w:rPr>
                <w:color w:val="000000"/>
                <w:sz w:val="20"/>
                <w:szCs w:val="20"/>
              </w:rPr>
            </w:pPr>
            <w:r w:rsidRPr="00802735">
              <w:rPr>
                <w:color w:val="000000"/>
                <w:sz w:val="20"/>
                <w:szCs w:val="20"/>
              </w:rPr>
              <w:t>-0.098</w:t>
            </w:r>
          </w:p>
        </w:tc>
        <w:tc>
          <w:tcPr>
            <w:tcW w:w="824" w:type="dxa"/>
            <w:tcBorders>
              <w:top w:val="nil"/>
              <w:left w:val="nil"/>
              <w:bottom w:val="nil"/>
              <w:right w:val="nil"/>
            </w:tcBorders>
            <w:shd w:val="clear" w:color="auto" w:fill="auto"/>
            <w:noWrap/>
            <w:hideMark/>
          </w:tcPr>
          <w:p w14:paraId="6FB9F449"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4BDD96F8" w14:textId="77777777" w:rsidR="0095737A" w:rsidRPr="00802735" w:rsidRDefault="0095737A" w:rsidP="006C6061">
            <w:pPr>
              <w:jc w:val="center"/>
              <w:rPr>
                <w:color w:val="000000"/>
                <w:sz w:val="20"/>
                <w:szCs w:val="20"/>
              </w:rPr>
            </w:pPr>
            <w:r w:rsidRPr="00802735">
              <w:rPr>
                <w:color w:val="000000"/>
                <w:sz w:val="20"/>
                <w:szCs w:val="20"/>
              </w:rPr>
              <w:t>-1.916</w:t>
            </w:r>
          </w:p>
        </w:tc>
        <w:tc>
          <w:tcPr>
            <w:tcW w:w="824" w:type="dxa"/>
            <w:tcBorders>
              <w:top w:val="nil"/>
              <w:left w:val="nil"/>
              <w:bottom w:val="nil"/>
              <w:right w:val="nil"/>
            </w:tcBorders>
            <w:shd w:val="clear" w:color="auto" w:fill="auto"/>
            <w:noWrap/>
            <w:hideMark/>
          </w:tcPr>
          <w:p w14:paraId="0EF58B14"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7CE52FB7" w14:textId="77777777" w:rsidR="0095737A" w:rsidRPr="00802735" w:rsidRDefault="0095737A" w:rsidP="006C6061">
            <w:pPr>
              <w:jc w:val="center"/>
              <w:rPr>
                <w:color w:val="000000"/>
                <w:sz w:val="20"/>
                <w:szCs w:val="20"/>
              </w:rPr>
            </w:pPr>
            <w:r w:rsidRPr="00802735">
              <w:rPr>
                <w:color w:val="000000"/>
                <w:sz w:val="20"/>
                <w:szCs w:val="20"/>
              </w:rPr>
              <w:t>-0.340</w:t>
            </w:r>
          </w:p>
        </w:tc>
        <w:tc>
          <w:tcPr>
            <w:tcW w:w="746" w:type="dxa"/>
            <w:tcBorders>
              <w:top w:val="nil"/>
              <w:left w:val="nil"/>
              <w:bottom w:val="nil"/>
              <w:right w:val="nil"/>
            </w:tcBorders>
            <w:shd w:val="clear" w:color="auto" w:fill="auto"/>
            <w:noWrap/>
            <w:hideMark/>
          </w:tcPr>
          <w:p w14:paraId="7F647B2F"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4CD6B615" w14:textId="77777777" w:rsidR="0095737A" w:rsidRPr="00802735" w:rsidRDefault="0095737A" w:rsidP="006C6061">
            <w:pPr>
              <w:jc w:val="center"/>
              <w:rPr>
                <w:color w:val="000000"/>
                <w:sz w:val="20"/>
                <w:szCs w:val="20"/>
              </w:rPr>
            </w:pPr>
            <w:r w:rsidRPr="00802735">
              <w:rPr>
                <w:color w:val="000000"/>
                <w:sz w:val="20"/>
                <w:szCs w:val="20"/>
              </w:rPr>
              <w:t>-4.601</w:t>
            </w:r>
          </w:p>
        </w:tc>
      </w:tr>
      <w:tr w:rsidR="0095737A" w:rsidRPr="00B81C6B" w14:paraId="380DCC5C" w14:textId="77777777" w:rsidTr="006C6061">
        <w:trPr>
          <w:trHeight w:val="320"/>
        </w:trPr>
        <w:tc>
          <w:tcPr>
            <w:tcW w:w="1346" w:type="dxa"/>
            <w:tcBorders>
              <w:top w:val="nil"/>
              <w:left w:val="nil"/>
              <w:bottom w:val="nil"/>
              <w:right w:val="nil"/>
            </w:tcBorders>
            <w:shd w:val="clear" w:color="auto" w:fill="auto"/>
            <w:noWrap/>
            <w:hideMark/>
          </w:tcPr>
          <w:p w14:paraId="7087EF9C" w14:textId="77777777" w:rsidR="0095737A" w:rsidRPr="00802735" w:rsidRDefault="0095737A" w:rsidP="006C6061">
            <w:pPr>
              <w:rPr>
                <w:color w:val="000000"/>
                <w:sz w:val="20"/>
                <w:szCs w:val="20"/>
              </w:rPr>
            </w:pPr>
            <w:r w:rsidRPr="00802735">
              <w:rPr>
                <w:color w:val="000000"/>
                <w:sz w:val="20"/>
                <w:szCs w:val="20"/>
              </w:rPr>
              <w:t>b_roadd_sd</w:t>
            </w:r>
          </w:p>
        </w:tc>
        <w:tc>
          <w:tcPr>
            <w:tcW w:w="825" w:type="dxa"/>
            <w:tcBorders>
              <w:top w:val="nil"/>
              <w:left w:val="nil"/>
              <w:bottom w:val="nil"/>
              <w:right w:val="nil"/>
            </w:tcBorders>
            <w:shd w:val="clear" w:color="auto" w:fill="auto"/>
            <w:noWrap/>
            <w:hideMark/>
          </w:tcPr>
          <w:p w14:paraId="2A003586" w14:textId="77777777" w:rsidR="0095737A" w:rsidRPr="00802735" w:rsidRDefault="0095737A" w:rsidP="006C6061">
            <w:pPr>
              <w:jc w:val="center"/>
              <w:rPr>
                <w:color w:val="000000"/>
                <w:sz w:val="20"/>
                <w:szCs w:val="20"/>
              </w:rPr>
            </w:pPr>
            <w:r w:rsidRPr="00802735">
              <w:rPr>
                <w:color w:val="000000"/>
                <w:sz w:val="20"/>
                <w:szCs w:val="20"/>
              </w:rPr>
              <w:t>0.009</w:t>
            </w:r>
          </w:p>
        </w:tc>
        <w:tc>
          <w:tcPr>
            <w:tcW w:w="932" w:type="dxa"/>
            <w:tcBorders>
              <w:top w:val="nil"/>
              <w:left w:val="nil"/>
              <w:bottom w:val="nil"/>
              <w:right w:val="nil"/>
            </w:tcBorders>
            <w:shd w:val="clear" w:color="auto" w:fill="auto"/>
            <w:noWrap/>
            <w:hideMark/>
          </w:tcPr>
          <w:p w14:paraId="65122746" w14:textId="77777777" w:rsidR="0095737A" w:rsidRPr="00802735" w:rsidRDefault="0095737A" w:rsidP="006C6061">
            <w:pPr>
              <w:jc w:val="center"/>
              <w:rPr>
                <w:color w:val="000000"/>
                <w:sz w:val="20"/>
                <w:szCs w:val="20"/>
              </w:rPr>
            </w:pPr>
            <w:r w:rsidRPr="00802735">
              <w:rPr>
                <w:color w:val="000000"/>
                <w:sz w:val="20"/>
                <w:szCs w:val="20"/>
              </w:rPr>
              <w:t>1.010</w:t>
            </w:r>
          </w:p>
        </w:tc>
        <w:tc>
          <w:tcPr>
            <w:tcW w:w="824" w:type="dxa"/>
            <w:tcBorders>
              <w:top w:val="nil"/>
              <w:left w:val="nil"/>
              <w:bottom w:val="nil"/>
              <w:right w:val="nil"/>
            </w:tcBorders>
            <w:shd w:val="clear" w:color="auto" w:fill="auto"/>
            <w:noWrap/>
            <w:hideMark/>
          </w:tcPr>
          <w:p w14:paraId="0479A138" w14:textId="77777777" w:rsidR="0095737A" w:rsidRPr="00802735" w:rsidRDefault="0095737A" w:rsidP="006C6061">
            <w:pPr>
              <w:jc w:val="center"/>
              <w:rPr>
                <w:color w:val="000000"/>
                <w:sz w:val="20"/>
                <w:szCs w:val="20"/>
              </w:rPr>
            </w:pPr>
            <w:r w:rsidRPr="00802735">
              <w:rPr>
                <w:color w:val="000000"/>
                <w:sz w:val="20"/>
                <w:szCs w:val="20"/>
              </w:rPr>
              <w:t>0.010</w:t>
            </w:r>
          </w:p>
        </w:tc>
        <w:tc>
          <w:tcPr>
            <w:tcW w:w="931" w:type="dxa"/>
            <w:tcBorders>
              <w:top w:val="nil"/>
              <w:left w:val="nil"/>
              <w:bottom w:val="nil"/>
              <w:right w:val="nil"/>
            </w:tcBorders>
            <w:shd w:val="clear" w:color="auto" w:fill="auto"/>
            <w:noWrap/>
            <w:hideMark/>
          </w:tcPr>
          <w:p w14:paraId="492A8D54" w14:textId="77777777" w:rsidR="0095737A" w:rsidRPr="00802735" w:rsidRDefault="0095737A" w:rsidP="006C6061">
            <w:pPr>
              <w:jc w:val="center"/>
              <w:rPr>
                <w:color w:val="000000"/>
                <w:sz w:val="20"/>
                <w:szCs w:val="20"/>
              </w:rPr>
            </w:pPr>
            <w:r w:rsidRPr="00802735">
              <w:rPr>
                <w:color w:val="000000"/>
                <w:sz w:val="20"/>
                <w:szCs w:val="20"/>
              </w:rPr>
              <w:t>0.204</w:t>
            </w:r>
          </w:p>
        </w:tc>
        <w:tc>
          <w:tcPr>
            <w:tcW w:w="931" w:type="dxa"/>
            <w:tcBorders>
              <w:top w:val="nil"/>
              <w:left w:val="nil"/>
              <w:bottom w:val="nil"/>
              <w:right w:val="nil"/>
            </w:tcBorders>
            <w:shd w:val="clear" w:color="auto" w:fill="auto"/>
            <w:noWrap/>
            <w:hideMark/>
          </w:tcPr>
          <w:p w14:paraId="007C9AE6" w14:textId="77777777" w:rsidR="0095737A" w:rsidRPr="00802735" w:rsidRDefault="0095737A" w:rsidP="006C6061">
            <w:pPr>
              <w:jc w:val="center"/>
              <w:rPr>
                <w:color w:val="000000"/>
                <w:sz w:val="20"/>
                <w:szCs w:val="20"/>
              </w:rPr>
            </w:pPr>
            <w:r w:rsidRPr="00802735">
              <w:rPr>
                <w:color w:val="000000"/>
                <w:sz w:val="20"/>
                <w:szCs w:val="20"/>
              </w:rPr>
              <w:t>0.011</w:t>
            </w:r>
          </w:p>
        </w:tc>
        <w:tc>
          <w:tcPr>
            <w:tcW w:w="931" w:type="dxa"/>
            <w:tcBorders>
              <w:top w:val="nil"/>
              <w:left w:val="nil"/>
              <w:bottom w:val="nil"/>
              <w:right w:val="nil"/>
            </w:tcBorders>
            <w:shd w:val="clear" w:color="auto" w:fill="auto"/>
            <w:noWrap/>
            <w:hideMark/>
          </w:tcPr>
          <w:p w14:paraId="474F12B1" w14:textId="77777777" w:rsidR="0095737A" w:rsidRPr="00802735" w:rsidRDefault="0095737A" w:rsidP="006C6061">
            <w:pPr>
              <w:jc w:val="center"/>
              <w:rPr>
                <w:color w:val="000000"/>
                <w:sz w:val="20"/>
                <w:szCs w:val="20"/>
              </w:rPr>
            </w:pPr>
            <w:r w:rsidRPr="00802735">
              <w:rPr>
                <w:color w:val="000000"/>
                <w:sz w:val="20"/>
                <w:szCs w:val="20"/>
              </w:rPr>
              <w:t>0.028</w:t>
            </w:r>
          </w:p>
        </w:tc>
        <w:tc>
          <w:tcPr>
            <w:tcW w:w="824" w:type="dxa"/>
            <w:tcBorders>
              <w:top w:val="nil"/>
              <w:left w:val="nil"/>
              <w:bottom w:val="nil"/>
              <w:right w:val="nil"/>
            </w:tcBorders>
            <w:shd w:val="clear" w:color="auto" w:fill="auto"/>
            <w:noWrap/>
            <w:hideMark/>
          </w:tcPr>
          <w:p w14:paraId="3F8CDF6D"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1A6436B6" w14:textId="77777777" w:rsidR="0095737A" w:rsidRPr="00802735" w:rsidRDefault="0095737A" w:rsidP="006C6061">
            <w:pPr>
              <w:jc w:val="center"/>
              <w:rPr>
                <w:color w:val="000000"/>
                <w:sz w:val="20"/>
                <w:szCs w:val="20"/>
              </w:rPr>
            </w:pPr>
            <w:r w:rsidRPr="00802735">
              <w:rPr>
                <w:color w:val="000000"/>
                <w:sz w:val="20"/>
                <w:szCs w:val="20"/>
              </w:rPr>
              <w:t>1.933</w:t>
            </w:r>
          </w:p>
        </w:tc>
        <w:tc>
          <w:tcPr>
            <w:tcW w:w="824" w:type="dxa"/>
            <w:tcBorders>
              <w:top w:val="nil"/>
              <w:left w:val="nil"/>
              <w:bottom w:val="nil"/>
              <w:right w:val="nil"/>
            </w:tcBorders>
            <w:shd w:val="clear" w:color="auto" w:fill="auto"/>
            <w:noWrap/>
            <w:hideMark/>
          </w:tcPr>
          <w:p w14:paraId="11939CFE"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66FA6A94" w14:textId="77777777" w:rsidR="0095737A" w:rsidRPr="00802735" w:rsidRDefault="0095737A" w:rsidP="006C6061">
            <w:pPr>
              <w:jc w:val="center"/>
              <w:rPr>
                <w:color w:val="000000"/>
                <w:sz w:val="20"/>
                <w:szCs w:val="20"/>
              </w:rPr>
            </w:pPr>
            <w:r w:rsidRPr="00802735">
              <w:rPr>
                <w:color w:val="000000"/>
                <w:sz w:val="20"/>
                <w:szCs w:val="20"/>
              </w:rPr>
              <w:t>0.373</w:t>
            </w:r>
          </w:p>
        </w:tc>
        <w:tc>
          <w:tcPr>
            <w:tcW w:w="746" w:type="dxa"/>
            <w:tcBorders>
              <w:top w:val="nil"/>
              <w:left w:val="nil"/>
              <w:bottom w:val="nil"/>
              <w:right w:val="nil"/>
            </w:tcBorders>
            <w:shd w:val="clear" w:color="auto" w:fill="auto"/>
            <w:noWrap/>
            <w:hideMark/>
          </w:tcPr>
          <w:p w14:paraId="2FD79359" w14:textId="77777777" w:rsidR="0095737A" w:rsidRPr="00802735" w:rsidRDefault="0095737A" w:rsidP="006C6061">
            <w:pPr>
              <w:jc w:val="center"/>
              <w:rPr>
                <w:color w:val="000000"/>
                <w:sz w:val="20"/>
                <w:szCs w:val="20"/>
              </w:rPr>
            </w:pPr>
            <w:r w:rsidRPr="00802735">
              <w:rPr>
                <w:color w:val="000000"/>
                <w:sz w:val="20"/>
                <w:szCs w:val="20"/>
              </w:rPr>
              <w:t>0.003</w:t>
            </w:r>
          </w:p>
        </w:tc>
        <w:tc>
          <w:tcPr>
            <w:tcW w:w="931" w:type="dxa"/>
            <w:tcBorders>
              <w:top w:val="nil"/>
              <w:left w:val="nil"/>
              <w:bottom w:val="nil"/>
              <w:right w:val="nil"/>
            </w:tcBorders>
            <w:shd w:val="clear" w:color="auto" w:fill="auto"/>
            <w:noWrap/>
            <w:hideMark/>
          </w:tcPr>
          <w:p w14:paraId="7C3C802A" w14:textId="77777777" w:rsidR="0095737A" w:rsidRPr="00802735" w:rsidRDefault="0095737A" w:rsidP="006C6061">
            <w:pPr>
              <w:jc w:val="center"/>
              <w:rPr>
                <w:color w:val="000000"/>
                <w:sz w:val="20"/>
                <w:szCs w:val="20"/>
              </w:rPr>
            </w:pPr>
            <w:r w:rsidRPr="00802735">
              <w:rPr>
                <w:color w:val="000000"/>
                <w:sz w:val="20"/>
                <w:szCs w:val="20"/>
              </w:rPr>
              <w:t>2.351</w:t>
            </w:r>
          </w:p>
        </w:tc>
      </w:tr>
      <w:tr w:rsidR="0095737A" w:rsidRPr="00B81C6B" w14:paraId="1D2A98E8" w14:textId="77777777" w:rsidTr="006C6061">
        <w:trPr>
          <w:trHeight w:val="320"/>
        </w:trPr>
        <w:tc>
          <w:tcPr>
            <w:tcW w:w="1346" w:type="dxa"/>
            <w:tcBorders>
              <w:top w:val="nil"/>
              <w:left w:val="nil"/>
              <w:bottom w:val="nil"/>
              <w:right w:val="nil"/>
            </w:tcBorders>
            <w:shd w:val="clear" w:color="auto" w:fill="auto"/>
            <w:noWrap/>
            <w:hideMark/>
          </w:tcPr>
          <w:p w14:paraId="0465BE11" w14:textId="77777777" w:rsidR="0095737A" w:rsidRPr="00802735" w:rsidRDefault="0095737A" w:rsidP="006C6061">
            <w:pPr>
              <w:rPr>
                <w:color w:val="000000"/>
                <w:sz w:val="20"/>
                <w:szCs w:val="20"/>
              </w:rPr>
            </w:pPr>
            <w:r w:rsidRPr="00802735">
              <w:rPr>
                <w:color w:val="000000"/>
                <w:sz w:val="20"/>
                <w:szCs w:val="20"/>
              </w:rPr>
              <w:t>b_roadd_th</w:t>
            </w:r>
          </w:p>
        </w:tc>
        <w:tc>
          <w:tcPr>
            <w:tcW w:w="825" w:type="dxa"/>
            <w:tcBorders>
              <w:top w:val="nil"/>
              <w:left w:val="nil"/>
              <w:bottom w:val="nil"/>
              <w:right w:val="nil"/>
            </w:tcBorders>
            <w:shd w:val="clear" w:color="auto" w:fill="auto"/>
            <w:noWrap/>
            <w:hideMark/>
          </w:tcPr>
          <w:p w14:paraId="4E394115" w14:textId="77777777" w:rsidR="0095737A" w:rsidRPr="00802735" w:rsidRDefault="0095737A" w:rsidP="006C6061">
            <w:pPr>
              <w:jc w:val="center"/>
              <w:rPr>
                <w:color w:val="000000"/>
                <w:sz w:val="20"/>
                <w:szCs w:val="20"/>
              </w:rPr>
            </w:pPr>
            <w:r w:rsidRPr="00802735">
              <w:rPr>
                <w:color w:val="000000"/>
                <w:sz w:val="20"/>
                <w:szCs w:val="20"/>
              </w:rPr>
              <w:t>-0.006</w:t>
            </w:r>
          </w:p>
        </w:tc>
        <w:tc>
          <w:tcPr>
            <w:tcW w:w="932" w:type="dxa"/>
            <w:tcBorders>
              <w:top w:val="nil"/>
              <w:left w:val="nil"/>
              <w:bottom w:val="nil"/>
              <w:right w:val="nil"/>
            </w:tcBorders>
            <w:shd w:val="clear" w:color="auto" w:fill="auto"/>
            <w:noWrap/>
            <w:hideMark/>
          </w:tcPr>
          <w:p w14:paraId="0582913C" w14:textId="77777777" w:rsidR="0095737A" w:rsidRPr="00802735" w:rsidRDefault="0095737A" w:rsidP="006C6061">
            <w:pPr>
              <w:jc w:val="center"/>
              <w:rPr>
                <w:color w:val="000000"/>
                <w:sz w:val="20"/>
                <w:szCs w:val="20"/>
              </w:rPr>
            </w:pPr>
            <w:r w:rsidRPr="00802735">
              <w:rPr>
                <w:color w:val="000000"/>
                <w:sz w:val="20"/>
                <w:szCs w:val="20"/>
              </w:rPr>
              <w:t>-0.271</w:t>
            </w:r>
          </w:p>
        </w:tc>
        <w:tc>
          <w:tcPr>
            <w:tcW w:w="824" w:type="dxa"/>
            <w:tcBorders>
              <w:top w:val="nil"/>
              <w:left w:val="nil"/>
              <w:bottom w:val="nil"/>
              <w:right w:val="nil"/>
            </w:tcBorders>
            <w:shd w:val="clear" w:color="auto" w:fill="auto"/>
            <w:noWrap/>
            <w:hideMark/>
          </w:tcPr>
          <w:p w14:paraId="7D0A4CA9"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0F2BF37F" w14:textId="77777777" w:rsidR="0095737A" w:rsidRPr="00802735" w:rsidRDefault="0095737A" w:rsidP="006C6061">
            <w:pPr>
              <w:jc w:val="center"/>
              <w:rPr>
                <w:color w:val="000000"/>
                <w:sz w:val="20"/>
                <w:szCs w:val="20"/>
              </w:rPr>
            </w:pPr>
            <w:r w:rsidRPr="00802735">
              <w:rPr>
                <w:color w:val="000000"/>
                <w:sz w:val="20"/>
                <w:szCs w:val="20"/>
              </w:rPr>
              <w:t>-0.072</w:t>
            </w:r>
          </w:p>
        </w:tc>
        <w:tc>
          <w:tcPr>
            <w:tcW w:w="931" w:type="dxa"/>
            <w:tcBorders>
              <w:top w:val="nil"/>
              <w:left w:val="nil"/>
              <w:bottom w:val="nil"/>
              <w:right w:val="nil"/>
            </w:tcBorders>
            <w:shd w:val="clear" w:color="auto" w:fill="auto"/>
            <w:noWrap/>
            <w:hideMark/>
          </w:tcPr>
          <w:p w14:paraId="24290B9B" w14:textId="77777777" w:rsidR="0095737A" w:rsidRPr="00802735" w:rsidRDefault="0095737A" w:rsidP="006C6061">
            <w:pPr>
              <w:jc w:val="center"/>
              <w:rPr>
                <w:color w:val="000000"/>
                <w:sz w:val="20"/>
                <w:szCs w:val="20"/>
              </w:rPr>
            </w:pPr>
            <w:r w:rsidRPr="00802735">
              <w:rPr>
                <w:color w:val="000000"/>
                <w:sz w:val="20"/>
                <w:szCs w:val="20"/>
              </w:rPr>
              <w:t>-0.007</w:t>
            </w:r>
          </w:p>
        </w:tc>
        <w:tc>
          <w:tcPr>
            <w:tcW w:w="931" w:type="dxa"/>
            <w:tcBorders>
              <w:top w:val="nil"/>
              <w:left w:val="nil"/>
              <w:bottom w:val="nil"/>
              <w:right w:val="nil"/>
            </w:tcBorders>
            <w:shd w:val="clear" w:color="auto" w:fill="auto"/>
            <w:noWrap/>
            <w:hideMark/>
          </w:tcPr>
          <w:p w14:paraId="55AF0330" w14:textId="77777777" w:rsidR="0095737A" w:rsidRPr="00802735" w:rsidRDefault="0095737A" w:rsidP="006C6061">
            <w:pPr>
              <w:jc w:val="center"/>
              <w:rPr>
                <w:color w:val="000000"/>
                <w:sz w:val="20"/>
                <w:szCs w:val="20"/>
              </w:rPr>
            </w:pPr>
            <w:r w:rsidRPr="00802735">
              <w:rPr>
                <w:color w:val="000000"/>
                <w:sz w:val="20"/>
                <w:szCs w:val="20"/>
              </w:rPr>
              <w:t>-0.026</w:t>
            </w:r>
          </w:p>
        </w:tc>
        <w:tc>
          <w:tcPr>
            <w:tcW w:w="824" w:type="dxa"/>
            <w:tcBorders>
              <w:top w:val="nil"/>
              <w:left w:val="nil"/>
              <w:bottom w:val="nil"/>
              <w:right w:val="nil"/>
            </w:tcBorders>
            <w:shd w:val="clear" w:color="auto" w:fill="auto"/>
            <w:noWrap/>
            <w:hideMark/>
          </w:tcPr>
          <w:p w14:paraId="361A2606" w14:textId="77777777" w:rsidR="0095737A" w:rsidRPr="00802735" w:rsidRDefault="0095737A" w:rsidP="006C6061">
            <w:pPr>
              <w:jc w:val="center"/>
              <w:rPr>
                <w:color w:val="000000"/>
                <w:sz w:val="20"/>
                <w:szCs w:val="20"/>
              </w:rPr>
            </w:pPr>
            <w:r w:rsidRPr="00802735">
              <w:rPr>
                <w:color w:val="000000"/>
                <w:sz w:val="20"/>
                <w:szCs w:val="20"/>
              </w:rPr>
              <w:t>-0.004</w:t>
            </w:r>
          </w:p>
        </w:tc>
        <w:tc>
          <w:tcPr>
            <w:tcW w:w="931" w:type="dxa"/>
            <w:tcBorders>
              <w:top w:val="nil"/>
              <w:left w:val="nil"/>
              <w:bottom w:val="nil"/>
              <w:right w:val="nil"/>
            </w:tcBorders>
            <w:shd w:val="clear" w:color="auto" w:fill="auto"/>
            <w:noWrap/>
            <w:hideMark/>
          </w:tcPr>
          <w:p w14:paraId="24318900" w14:textId="77777777" w:rsidR="0095737A" w:rsidRPr="00802735" w:rsidRDefault="0095737A" w:rsidP="006C6061">
            <w:pPr>
              <w:jc w:val="center"/>
              <w:rPr>
                <w:color w:val="000000"/>
                <w:sz w:val="20"/>
                <w:szCs w:val="20"/>
              </w:rPr>
            </w:pPr>
            <w:r w:rsidRPr="00802735">
              <w:rPr>
                <w:color w:val="000000"/>
                <w:sz w:val="20"/>
                <w:szCs w:val="20"/>
              </w:rPr>
              <w:t>-1.051</w:t>
            </w:r>
          </w:p>
        </w:tc>
        <w:tc>
          <w:tcPr>
            <w:tcW w:w="824" w:type="dxa"/>
            <w:tcBorders>
              <w:top w:val="nil"/>
              <w:left w:val="nil"/>
              <w:bottom w:val="nil"/>
              <w:right w:val="nil"/>
            </w:tcBorders>
            <w:shd w:val="clear" w:color="auto" w:fill="auto"/>
            <w:noWrap/>
            <w:hideMark/>
          </w:tcPr>
          <w:p w14:paraId="1B619028" w14:textId="77777777" w:rsidR="0095737A" w:rsidRPr="00802735" w:rsidRDefault="0095737A" w:rsidP="006C6061">
            <w:pPr>
              <w:jc w:val="center"/>
              <w:rPr>
                <w:color w:val="000000"/>
                <w:sz w:val="20"/>
                <w:szCs w:val="20"/>
              </w:rPr>
            </w:pPr>
            <w:r w:rsidRPr="00802735">
              <w:rPr>
                <w:color w:val="000000"/>
                <w:sz w:val="20"/>
                <w:szCs w:val="20"/>
              </w:rPr>
              <w:t>-0.004</w:t>
            </w:r>
          </w:p>
        </w:tc>
        <w:tc>
          <w:tcPr>
            <w:tcW w:w="931" w:type="dxa"/>
            <w:tcBorders>
              <w:top w:val="nil"/>
              <w:left w:val="nil"/>
              <w:bottom w:val="nil"/>
              <w:right w:val="nil"/>
            </w:tcBorders>
            <w:shd w:val="clear" w:color="auto" w:fill="auto"/>
            <w:noWrap/>
            <w:hideMark/>
          </w:tcPr>
          <w:p w14:paraId="08E40921" w14:textId="77777777" w:rsidR="0095737A" w:rsidRPr="00802735" w:rsidRDefault="0095737A" w:rsidP="006C6061">
            <w:pPr>
              <w:jc w:val="center"/>
              <w:rPr>
                <w:color w:val="000000"/>
                <w:sz w:val="20"/>
                <w:szCs w:val="20"/>
              </w:rPr>
            </w:pPr>
            <w:r w:rsidRPr="00802735">
              <w:rPr>
                <w:color w:val="000000"/>
                <w:sz w:val="20"/>
                <w:szCs w:val="20"/>
              </w:rPr>
              <w:t>-2.524</w:t>
            </w:r>
          </w:p>
        </w:tc>
        <w:tc>
          <w:tcPr>
            <w:tcW w:w="746" w:type="dxa"/>
            <w:tcBorders>
              <w:top w:val="nil"/>
              <w:left w:val="nil"/>
              <w:bottom w:val="nil"/>
              <w:right w:val="nil"/>
            </w:tcBorders>
            <w:shd w:val="clear" w:color="auto" w:fill="auto"/>
            <w:noWrap/>
            <w:hideMark/>
          </w:tcPr>
          <w:p w14:paraId="2F3EEC1D" w14:textId="77777777" w:rsidR="0095737A" w:rsidRPr="00802735" w:rsidRDefault="0095737A" w:rsidP="006C6061">
            <w:pPr>
              <w:jc w:val="center"/>
              <w:rPr>
                <w:color w:val="000000"/>
                <w:sz w:val="20"/>
                <w:szCs w:val="20"/>
              </w:rPr>
            </w:pPr>
            <w:r w:rsidRPr="00802735">
              <w:rPr>
                <w:color w:val="000000"/>
                <w:sz w:val="20"/>
                <w:szCs w:val="20"/>
              </w:rPr>
              <w:t>-0.004</w:t>
            </w:r>
          </w:p>
        </w:tc>
        <w:tc>
          <w:tcPr>
            <w:tcW w:w="931" w:type="dxa"/>
            <w:tcBorders>
              <w:top w:val="nil"/>
              <w:left w:val="nil"/>
              <w:bottom w:val="nil"/>
              <w:right w:val="nil"/>
            </w:tcBorders>
            <w:shd w:val="clear" w:color="auto" w:fill="auto"/>
            <w:noWrap/>
            <w:hideMark/>
          </w:tcPr>
          <w:p w14:paraId="1BF4E60F" w14:textId="77777777" w:rsidR="0095737A" w:rsidRPr="00802735" w:rsidRDefault="0095737A" w:rsidP="006C6061">
            <w:pPr>
              <w:jc w:val="center"/>
              <w:rPr>
                <w:color w:val="000000"/>
                <w:sz w:val="20"/>
                <w:szCs w:val="20"/>
              </w:rPr>
            </w:pPr>
            <w:r w:rsidRPr="00802735">
              <w:rPr>
                <w:color w:val="000000"/>
                <w:sz w:val="20"/>
                <w:szCs w:val="20"/>
              </w:rPr>
              <w:t>-2.429</w:t>
            </w:r>
          </w:p>
        </w:tc>
      </w:tr>
      <w:tr w:rsidR="0095737A" w:rsidRPr="00B81C6B" w14:paraId="68D73639" w14:textId="77777777" w:rsidTr="006C6061">
        <w:trPr>
          <w:trHeight w:val="320"/>
        </w:trPr>
        <w:tc>
          <w:tcPr>
            <w:tcW w:w="1346" w:type="dxa"/>
            <w:tcBorders>
              <w:top w:val="nil"/>
              <w:left w:val="nil"/>
              <w:bottom w:val="nil"/>
              <w:right w:val="nil"/>
            </w:tcBorders>
            <w:shd w:val="clear" w:color="auto" w:fill="auto"/>
            <w:noWrap/>
            <w:hideMark/>
          </w:tcPr>
          <w:p w14:paraId="0638AC64" w14:textId="77777777" w:rsidR="0095737A" w:rsidRPr="00802735" w:rsidRDefault="0095737A" w:rsidP="006C6061">
            <w:pPr>
              <w:rPr>
                <w:color w:val="000000"/>
                <w:sz w:val="20"/>
                <w:szCs w:val="20"/>
              </w:rPr>
            </w:pPr>
            <w:r w:rsidRPr="00802735">
              <w:rPr>
                <w:color w:val="000000"/>
                <w:sz w:val="20"/>
                <w:szCs w:val="20"/>
              </w:rPr>
              <w:t>b_roadd_apt</w:t>
            </w:r>
          </w:p>
        </w:tc>
        <w:tc>
          <w:tcPr>
            <w:tcW w:w="825" w:type="dxa"/>
            <w:tcBorders>
              <w:top w:val="nil"/>
              <w:left w:val="nil"/>
              <w:bottom w:val="nil"/>
              <w:right w:val="nil"/>
            </w:tcBorders>
            <w:shd w:val="clear" w:color="auto" w:fill="auto"/>
            <w:noWrap/>
            <w:hideMark/>
          </w:tcPr>
          <w:p w14:paraId="473A1CF8" w14:textId="77777777" w:rsidR="0095737A" w:rsidRPr="00802735" w:rsidRDefault="0095737A" w:rsidP="006C6061">
            <w:pPr>
              <w:jc w:val="center"/>
              <w:rPr>
                <w:color w:val="000000"/>
                <w:sz w:val="20"/>
                <w:szCs w:val="20"/>
              </w:rPr>
            </w:pPr>
            <w:r w:rsidRPr="00802735">
              <w:rPr>
                <w:color w:val="000000"/>
                <w:sz w:val="20"/>
                <w:szCs w:val="20"/>
              </w:rPr>
              <w:t>0.002</w:t>
            </w:r>
          </w:p>
        </w:tc>
        <w:tc>
          <w:tcPr>
            <w:tcW w:w="932" w:type="dxa"/>
            <w:tcBorders>
              <w:top w:val="nil"/>
              <w:left w:val="nil"/>
              <w:bottom w:val="nil"/>
              <w:right w:val="nil"/>
            </w:tcBorders>
            <w:shd w:val="clear" w:color="auto" w:fill="auto"/>
            <w:noWrap/>
            <w:hideMark/>
          </w:tcPr>
          <w:p w14:paraId="1B76291E" w14:textId="77777777" w:rsidR="0095737A" w:rsidRPr="00802735" w:rsidRDefault="0095737A" w:rsidP="006C6061">
            <w:pPr>
              <w:jc w:val="center"/>
              <w:rPr>
                <w:color w:val="000000"/>
                <w:sz w:val="20"/>
                <w:szCs w:val="20"/>
              </w:rPr>
            </w:pPr>
            <w:r w:rsidRPr="00802735">
              <w:rPr>
                <w:color w:val="000000"/>
                <w:sz w:val="20"/>
                <w:szCs w:val="20"/>
              </w:rPr>
              <w:t>0.038</w:t>
            </w:r>
          </w:p>
        </w:tc>
        <w:tc>
          <w:tcPr>
            <w:tcW w:w="824" w:type="dxa"/>
            <w:tcBorders>
              <w:top w:val="nil"/>
              <w:left w:val="nil"/>
              <w:bottom w:val="nil"/>
              <w:right w:val="nil"/>
            </w:tcBorders>
            <w:shd w:val="clear" w:color="auto" w:fill="auto"/>
            <w:noWrap/>
            <w:hideMark/>
          </w:tcPr>
          <w:p w14:paraId="1F142144"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624CFE79" w14:textId="77777777" w:rsidR="0095737A" w:rsidRPr="00802735" w:rsidRDefault="0095737A" w:rsidP="006C6061">
            <w:pPr>
              <w:jc w:val="center"/>
              <w:rPr>
                <w:color w:val="000000"/>
                <w:sz w:val="20"/>
                <w:szCs w:val="20"/>
              </w:rPr>
            </w:pPr>
            <w:r w:rsidRPr="00802735">
              <w:rPr>
                <w:color w:val="000000"/>
                <w:sz w:val="20"/>
                <w:szCs w:val="20"/>
              </w:rPr>
              <w:t>0.040</w:t>
            </w:r>
          </w:p>
        </w:tc>
        <w:tc>
          <w:tcPr>
            <w:tcW w:w="931" w:type="dxa"/>
            <w:tcBorders>
              <w:top w:val="nil"/>
              <w:left w:val="nil"/>
              <w:bottom w:val="nil"/>
              <w:right w:val="nil"/>
            </w:tcBorders>
            <w:shd w:val="clear" w:color="auto" w:fill="auto"/>
            <w:noWrap/>
            <w:hideMark/>
          </w:tcPr>
          <w:p w14:paraId="3ECB60D1"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1B4E0B3E" w14:textId="77777777" w:rsidR="0095737A" w:rsidRPr="00802735" w:rsidRDefault="0095737A" w:rsidP="006C6061">
            <w:pPr>
              <w:jc w:val="center"/>
              <w:rPr>
                <w:color w:val="000000"/>
                <w:sz w:val="20"/>
                <w:szCs w:val="20"/>
              </w:rPr>
            </w:pPr>
            <w:r w:rsidRPr="00802735">
              <w:rPr>
                <w:color w:val="000000"/>
                <w:sz w:val="20"/>
                <w:szCs w:val="20"/>
              </w:rPr>
              <w:t>0.019</w:t>
            </w:r>
          </w:p>
        </w:tc>
        <w:tc>
          <w:tcPr>
            <w:tcW w:w="824" w:type="dxa"/>
            <w:tcBorders>
              <w:top w:val="nil"/>
              <w:left w:val="nil"/>
              <w:bottom w:val="nil"/>
              <w:right w:val="nil"/>
            </w:tcBorders>
            <w:shd w:val="clear" w:color="auto" w:fill="auto"/>
            <w:noWrap/>
            <w:hideMark/>
          </w:tcPr>
          <w:p w14:paraId="1C1210C8" w14:textId="77777777" w:rsidR="0095737A" w:rsidRPr="00802735" w:rsidRDefault="0095737A" w:rsidP="006C6061">
            <w:pPr>
              <w:jc w:val="center"/>
              <w:rPr>
                <w:color w:val="000000"/>
                <w:sz w:val="20"/>
                <w:szCs w:val="20"/>
              </w:rPr>
            </w:pPr>
            <w:r w:rsidRPr="00802735">
              <w:rPr>
                <w:color w:val="000000"/>
                <w:sz w:val="20"/>
                <w:szCs w:val="20"/>
              </w:rPr>
              <w:t>0.000</w:t>
            </w:r>
          </w:p>
        </w:tc>
        <w:tc>
          <w:tcPr>
            <w:tcW w:w="931" w:type="dxa"/>
            <w:tcBorders>
              <w:top w:val="nil"/>
              <w:left w:val="nil"/>
              <w:bottom w:val="nil"/>
              <w:right w:val="nil"/>
            </w:tcBorders>
            <w:shd w:val="clear" w:color="auto" w:fill="auto"/>
            <w:noWrap/>
            <w:hideMark/>
          </w:tcPr>
          <w:p w14:paraId="7C1A9887" w14:textId="77777777" w:rsidR="0095737A" w:rsidRPr="00802735" w:rsidRDefault="0095737A" w:rsidP="006C6061">
            <w:pPr>
              <w:jc w:val="center"/>
              <w:rPr>
                <w:color w:val="000000"/>
                <w:sz w:val="20"/>
                <w:szCs w:val="20"/>
              </w:rPr>
            </w:pPr>
            <w:r w:rsidRPr="00802735">
              <w:rPr>
                <w:color w:val="000000"/>
                <w:sz w:val="20"/>
                <w:szCs w:val="20"/>
              </w:rPr>
              <w:t>-0.643</w:t>
            </w:r>
          </w:p>
        </w:tc>
        <w:tc>
          <w:tcPr>
            <w:tcW w:w="824" w:type="dxa"/>
            <w:tcBorders>
              <w:top w:val="nil"/>
              <w:left w:val="nil"/>
              <w:bottom w:val="nil"/>
              <w:right w:val="nil"/>
            </w:tcBorders>
            <w:shd w:val="clear" w:color="auto" w:fill="auto"/>
            <w:noWrap/>
            <w:hideMark/>
          </w:tcPr>
          <w:p w14:paraId="235A6503" w14:textId="77777777" w:rsidR="0095737A" w:rsidRPr="00802735" w:rsidRDefault="0095737A" w:rsidP="006C6061">
            <w:pPr>
              <w:jc w:val="center"/>
              <w:rPr>
                <w:color w:val="000000"/>
                <w:sz w:val="20"/>
                <w:szCs w:val="20"/>
              </w:rPr>
            </w:pPr>
            <w:r w:rsidRPr="00802735">
              <w:rPr>
                <w:color w:val="000000"/>
                <w:sz w:val="20"/>
                <w:szCs w:val="20"/>
              </w:rPr>
              <w:t>0.000</w:t>
            </w:r>
          </w:p>
        </w:tc>
        <w:tc>
          <w:tcPr>
            <w:tcW w:w="931" w:type="dxa"/>
            <w:tcBorders>
              <w:top w:val="nil"/>
              <w:left w:val="nil"/>
              <w:bottom w:val="nil"/>
              <w:right w:val="nil"/>
            </w:tcBorders>
            <w:shd w:val="clear" w:color="auto" w:fill="auto"/>
            <w:noWrap/>
            <w:hideMark/>
          </w:tcPr>
          <w:p w14:paraId="5DE1E234" w14:textId="77777777" w:rsidR="0095737A" w:rsidRPr="00802735" w:rsidRDefault="0095737A" w:rsidP="006C6061">
            <w:pPr>
              <w:jc w:val="center"/>
              <w:rPr>
                <w:color w:val="000000"/>
                <w:sz w:val="20"/>
                <w:szCs w:val="20"/>
              </w:rPr>
            </w:pPr>
            <w:r w:rsidRPr="00802735">
              <w:rPr>
                <w:color w:val="000000"/>
                <w:sz w:val="20"/>
                <w:szCs w:val="20"/>
              </w:rPr>
              <w:t>-1.079</w:t>
            </w:r>
          </w:p>
        </w:tc>
        <w:tc>
          <w:tcPr>
            <w:tcW w:w="746" w:type="dxa"/>
            <w:tcBorders>
              <w:top w:val="nil"/>
              <w:left w:val="nil"/>
              <w:bottom w:val="nil"/>
              <w:right w:val="nil"/>
            </w:tcBorders>
            <w:shd w:val="clear" w:color="auto" w:fill="auto"/>
            <w:noWrap/>
            <w:hideMark/>
          </w:tcPr>
          <w:p w14:paraId="3DAFD4FC" w14:textId="77777777" w:rsidR="0095737A" w:rsidRPr="00802735" w:rsidRDefault="0095737A" w:rsidP="006C6061">
            <w:pPr>
              <w:jc w:val="center"/>
              <w:rPr>
                <w:color w:val="000000"/>
                <w:sz w:val="20"/>
                <w:szCs w:val="20"/>
              </w:rPr>
            </w:pPr>
            <w:r w:rsidRPr="00802735">
              <w:rPr>
                <w:color w:val="000000"/>
                <w:sz w:val="20"/>
                <w:szCs w:val="20"/>
              </w:rPr>
              <w:t>0.001</w:t>
            </w:r>
          </w:p>
        </w:tc>
        <w:tc>
          <w:tcPr>
            <w:tcW w:w="931" w:type="dxa"/>
            <w:tcBorders>
              <w:top w:val="nil"/>
              <w:left w:val="nil"/>
              <w:bottom w:val="nil"/>
              <w:right w:val="nil"/>
            </w:tcBorders>
            <w:shd w:val="clear" w:color="auto" w:fill="auto"/>
            <w:noWrap/>
            <w:hideMark/>
          </w:tcPr>
          <w:p w14:paraId="1D8A9733" w14:textId="77777777" w:rsidR="0095737A" w:rsidRPr="00802735" w:rsidRDefault="0095737A" w:rsidP="006C6061">
            <w:pPr>
              <w:jc w:val="center"/>
              <w:rPr>
                <w:color w:val="000000"/>
                <w:sz w:val="20"/>
                <w:szCs w:val="20"/>
              </w:rPr>
            </w:pPr>
            <w:r w:rsidRPr="00802735">
              <w:rPr>
                <w:color w:val="000000"/>
                <w:sz w:val="20"/>
                <w:szCs w:val="20"/>
              </w:rPr>
              <w:t>-3.371</w:t>
            </w:r>
          </w:p>
        </w:tc>
      </w:tr>
      <w:tr w:rsidR="0095737A" w:rsidRPr="00B81C6B" w14:paraId="0A2497AF" w14:textId="77777777" w:rsidTr="006C6061">
        <w:trPr>
          <w:trHeight w:val="320"/>
        </w:trPr>
        <w:tc>
          <w:tcPr>
            <w:tcW w:w="1346" w:type="dxa"/>
            <w:tcBorders>
              <w:top w:val="nil"/>
              <w:left w:val="nil"/>
              <w:bottom w:val="nil"/>
              <w:right w:val="nil"/>
            </w:tcBorders>
            <w:shd w:val="clear" w:color="auto" w:fill="auto"/>
            <w:noWrap/>
            <w:hideMark/>
          </w:tcPr>
          <w:p w14:paraId="2348197A" w14:textId="77777777" w:rsidR="0095737A" w:rsidRPr="00802735" w:rsidRDefault="0095737A" w:rsidP="006C6061">
            <w:pPr>
              <w:rPr>
                <w:color w:val="000000"/>
                <w:sz w:val="20"/>
                <w:szCs w:val="20"/>
              </w:rPr>
            </w:pPr>
            <w:r w:rsidRPr="00802735">
              <w:rPr>
                <w:color w:val="000000"/>
                <w:sz w:val="20"/>
                <w:szCs w:val="20"/>
              </w:rPr>
              <w:t>b_jacc_sfd</w:t>
            </w:r>
          </w:p>
        </w:tc>
        <w:tc>
          <w:tcPr>
            <w:tcW w:w="825" w:type="dxa"/>
            <w:tcBorders>
              <w:top w:val="nil"/>
              <w:left w:val="nil"/>
              <w:bottom w:val="nil"/>
              <w:right w:val="nil"/>
            </w:tcBorders>
            <w:shd w:val="clear" w:color="auto" w:fill="auto"/>
            <w:noWrap/>
            <w:hideMark/>
          </w:tcPr>
          <w:p w14:paraId="20061EF6" w14:textId="77777777" w:rsidR="0095737A" w:rsidRPr="00802735" w:rsidRDefault="0095737A" w:rsidP="006C6061">
            <w:pPr>
              <w:jc w:val="center"/>
              <w:rPr>
                <w:color w:val="000000"/>
                <w:sz w:val="20"/>
                <w:szCs w:val="20"/>
              </w:rPr>
            </w:pPr>
            <w:r w:rsidRPr="00802735">
              <w:rPr>
                <w:color w:val="000000"/>
                <w:sz w:val="20"/>
                <w:szCs w:val="20"/>
              </w:rPr>
              <w:t>1.122</w:t>
            </w:r>
          </w:p>
        </w:tc>
        <w:tc>
          <w:tcPr>
            <w:tcW w:w="932" w:type="dxa"/>
            <w:tcBorders>
              <w:top w:val="nil"/>
              <w:left w:val="nil"/>
              <w:bottom w:val="nil"/>
              <w:right w:val="nil"/>
            </w:tcBorders>
            <w:shd w:val="clear" w:color="auto" w:fill="auto"/>
            <w:noWrap/>
            <w:hideMark/>
          </w:tcPr>
          <w:p w14:paraId="25DE7B57" w14:textId="77777777" w:rsidR="0095737A" w:rsidRPr="00802735" w:rsidRDefault="0095737A" w:rsidP="006C6061">
            <w:pPr>
              <w:jc w:val="center"/>
              <w:rPr>
                <w:color w:val="000000"/>
                <w:sz w:val="20"/>
                <w:szCs w:val="20"/>
              </w:rPr>
            </w:pPr>
            <w:r w:rsidRPr="00802735">
              <w:rPr>
                <w:color w:val="000000"/>
                <w:sz w:val="20"/>
                <w:szCs w:val="20"/>
              </w:rPr>
              <w:t>1.282</w:t>
            </w:r>
          </w:p>
        </w:tc>
        <w:tc>
          <w:tcPr>
            <w:tcW w:w="824" w:type="dxa"/>
            <w:tcBorders>
              <w:top w:val="nil"/>
              <w:left w:val="nil"/>
              <w:bottom w:val="nil"/>
              <w:right w:val="nil"/>
            </w:tcBorders>
            <w:shd w:val="clear" w:color="auto" w:fill="auto"/>
            <w:noWrap/>
            <w:hideMark/>
          </w:tcPr>
          <w:p w14:paraId="632E8661" w14:textId="77777777" w:rsidR="0095737A" w:rsidRPr="00802735" w:rsidRDefault="0095737A" w:rsidP="006C6061">
            <w:pPr>
              <w:jc w:val="center"/>
              <w:rPr>
                <w:color w:val="000000"/>
                <w:sz w:val="20"/>
                <w:szCs w:val="20"/>
              </w:rPr>
            </w:pPr>
            <w:r w:rsidRPr="00802735">
              <w:rPr>
                <w:color w:val="000000"/>
                <w:sz w:val="20"/>
                <w:szCs w:val="20"/>
              </w:rPr>
              <w:t>1.125</w:t>
            </w:r>
          </w:p>
        </w:tc>
        <w:tc>
          <w:tcPr>
            <w:tcW w:w="931" w:type="dxa"/>
            <w:tcBorders>
              <w:top w:val="nil"/>
              <w:left w:val="nil"/>
              <w:bottom w:val="nil"/>
              <w:right w:val="nil"/>
            </w:tcBorders>
            <w:shd w:val="clear" w:color="auto" w:fill="auto"/>
            <w:noWrap/>
            <w:hideMark/>
          </w:tcPr>
          <w:p w14:paraId="0AE625E9" w14:textId="77777777" w:rsidR="0095737A" w:rsidRPr="00802735" w:rsidRDefault="0095737A" w:rsidP="006C6061">
            <w:pPr>
              <w:jc w:val="center"/>
              <w:rPr>
                <w:color w:val="000000"/>
                <w:sz w:val="20"/>
                <w:szCs w:val="20"/>
              </w:rPr>
            </w:pPr>
            <w:r w:rsidRPr="00802735">
              <w:rPr>
                <w:color w:val="000000"/>
                <w:sz w:val="20"/>
                <w:szCs w:val="20"/>
              </w:rPr>
              <w:t>0.628</w:t>
            </w:r>
          </w:p>
        </w:tc>
        <w:tc>
          <w:tcPr>
            <w:tcW w:w="931" w:type="dxa"/>
            <w:tcBorders>
              <w:top w:val="nil"/>
              <w:left w:val="nil"/>
              <w:bottom w:val="nil"/>
              <w:right w:val="nil"/>
            </w:tcBorders>
            <w:shd w:val="clear" w:color="auto" w:fill="auto"/>
            <w:noWrap/>
            <w:hideMark/>
          </w:tcPr>
          <w:p w14:paraId="3A4919FC" w14:textId="77777777" w:rsidR="0095737A" w:rsidRPr="00802735" w:rsidRDefault="0095737A" w:rsidP="006C6061">
            <w:pPr>
              <w:jc w:val="center"/>
              <w:rPr>
                <w:color w:val="000000"/>
                <w:sz w:val="20"/>
                <w:szCs w:val="20"/>
              </w:rPr>
            </w:pPr>
            <w:r w:rsidRPr="00802735">
              <w:rPr>
                <w:color w:val="000000"/>
                <w:sz w:val="20"/>
                <w:szCs w:val="20"/>
              </w:rPr>
              <w:t>1.163</w:t>
            </w:r>
          </w:p>
        </w:tc>
        <w:tc>
          <w:tcPr>
            <w:tcW w:w="931" w:type="dxa"/>
            <w:tcBorders>
              <w:top w:val="nil"/>
              <w:left w:val="nil"/>
              <w:bottom w:val="nil"/>
              <w:right w:val="nil"/>
            </w:tcBorders>
            <w:shd w:val="clear" w:color="auto" w:fill="auto"/>
            <w:noWrap/>
            <w:hideMark/>
          </w:tcPr>
          <w:p w14:paraId="2176B72F" w14:textId="77777777" w:rsidR="0095737A" w:rsidRPr="00802735" w:rsidRDefault="0095737A" w:rsidP="006C6061">
            <w:pPr>
              <w:jc w:val="center"/>
              <w:rPr>
                <w:color w:val="000000"/>
                <w:sz w:val="20"/>
                <w:szCs w:val="20"/>
              </w:rPr>
            </w:pPr>
            <w:r w:rsidRPr="00802735">
              <w:rPr>
                <w:color w:val="000000"/>
                <w:sz w:val="20"/>
                <w:szCs w:val="20"/>
              </w:rPr>
              <w:t>0.032</w:t>
            </w:r>
          </w:p>
        </w:tc>
        <w:tc>
          <w:tcPr>
            <w:tcW w:w="824" w:type="dxa"/>
            <w:tcBorders>
              <w:top w:val="nil"/>
              <w:left w:val="nil"/>
              <w:bottom w:val="nil"/>
              <w:right w:val="nil"/>
            </w:tcBorders>
            <w:shd w:val="clear" w:color="auto" w:fill="auto"/>
            <w:noWrap/>
            <w:hideMark/>
          </w:tcPr>
          <w:p w14:paraId="625E495C" w14:textId="77777777" w:rsidR="0095737A" w:rsidRPr="00802735" w:rsidRDefault="0095737A" w:rsidP="006C6061">
            <w:pPr>
              <w:jc w:val="center"/>
              <w:rPr>
                <w:color w:val="000000"/>
                <w:sz w:val="20"/>
                <w:szCs w:val="20"/>
              </w:rPr>
            </w:pPr>
            <w:r w:rsidRPr="00802735">
              <w:rPr>
                <w:color w:val="000000"/>
                <w:sz w:val="20"/>
                <w:szCs w:val="20"/>
              </w:rPr>
              <w:t>1.717</w:t>
            </w:r>
          </w:p>
        </w:tc>
        <w:tc>
          <w:tcPr>
            <w:tcW w:w="931" w:type="dxa"/>
            <w:tcBorders>
              <w:top w:val="nil"/>
              <w:left w:val="nil"/>
              <w:bottom w:val="nil"/>
              <w:right w:val="nil"/>
            </w:tcBorders>
            <w:shd w:val="clear" w:color="auto" w:fill="auto"/>
            <w:noWrap/>
            <w:hideMark/>
          </w:tcPr>
          <w:p w14:paraId="56312C9B" w14:textId="77777777" w:rsidR="0095737A" w:rsidRPr="00802735" w:rsidRDefault="0095737A" w:rsidP="006C6061">
            <w:pPr>
              <w:jc w:val="center"/>
              <w:rPr>
                <w:color w:val="000000"/>
                <w:sz w:val="20"/>
                <w:szCs w:val="20"/>
              </w:rPr>
            </w:pPr>
            <w:r w:rsidRPr="00802735">
              <w:rPr>
                <w:color w:val="000000"/>
                <w:sz w:val="20"/>
                <w:szCs w:val="20"/>
              </w:rPr>
              <w:t>1.834</w:t>
            </w:r>
          </w:p>
        </w:tc>
        <w:tc>
          <w:tcPr>
            <w:tcW w:w="824" w:type="dxa"/>
            <w:tcBorders>
              <w:top w:val="nil"/>
              <w:left w:val="nil"/>
              <w:bottom w:val="nil"/>
              <w:right w:val="nil"/>
            </w:tcBorders>
            <w:shd w:val="clear" w:color="auto" w:fill="auto"/>
            <w:noWrap/>
            <w:hideMark/>
          </w:tcPr>
          <w:p w14:paraId="37891C83" w14:textId="77777777" w:rsidR="0095737A" w:rsidRPr="00802735" w:rsidRDefault="0095737A" w:rsidP="006C6061">
            <w:pPr>
              <w:jc w:val="center"/>
              <w:rPr>
                <w:color w:val="000000"/>
                <w:sz w:val="20"/>
                <w:szCs w:val="20"/>
              </w:rPr>
            </w:pPr>
            <w:r w:rsidRPr="00802735">
              <w:rPr>
                <w:color w:val="000000"/>
                <w:sz w:val="20"/>
                <w:szCs w:val="20"/>
              </w:rPr>
              <w:t>1.713</w:t>
            </w:r>
          </w:p>
        </w:tc>
        <w:tc>
          <w:tcPr>
            <w:tcW w:w="931" w:type="dxa"/>
            <w:tcBorders>
              <w:top w:val="nil"/>
              <w:left w:val="nil"/>
              <w:bottom w:val="nil"/>
              <w:right w:val="nil"/>
            </w:tcBorders>
            <w:shd w:val="clear" w:color="auto" w:fill="auto"/>
            <w:noWrap/>
            <w:hideMark/>
          </w:tcPr>
          <w:p w14:paraId="22179E24" w14:textId="77777777" w:rsidR="0095737A" w:rsidRPr="00802735" w:rsidRDefault="0095737A" w:rsidP="006C6061">
            <w:pPr>
              <w:jc w:val="center"/>
              <w:rPr>
                <w:color w:val="000000"/>
                <w:sz w:val="20"/>
                <w:szCs w:val="20"/>
              </w:rPr>
            </w:pPr>
            <w:r w:rsidRPr="00802735">
              <w:rPr>
                <w:color w:val="000000"/>
                <w:sz w:val="20"/>
                <w:szCs w:val="20"/>
              </w:rPr>
              <w:t>0.553</w:t>
            </w:r>
          </w:p>
        </w:tc>
        <w:tc>
          <w:tcPr>
            <w:tcW w:w="746" w:type="dxa"/>
            <w:tcBorders>
              <w:top w:val="nil"/>
              <w:left w:val="nil"/>
              <w:bottom w:val="nil"/>
              <w:right w:val="nil"/>
            </w:tcBorders>
            <w:shd w:val="clear" w:color="auto" w:fill="auto"/>
            <w:noWrap/>
            <w:hideMark/>
          </w:tcPr>
          <w:p w14:paraId="7F1A88AA" w14:textId="77777777" w:rsidR="0095737A" w:rsidRPr="00802735" w:rsidRDefault="0095737A" w:rsidP="006C6061">
            <w:pPr>
              <w:jc w:val="center"/>
              <w:rPr>
                <w:color w:val="000000"/>
                <w:sz w:val="20"/>
                <w:szCs w:val="20"/>
              </w:rPr>
            </w:pPr>
            <w:r w:rsidRPr="00802735">
              <w:rPr>
                <w:color w:val="000000"/>
                <w:sz w:val="20"/>
                <w:szCs w:val="20"/>
              </w:rPr>
              <w:t>1.707</w:t>
            </w:r>
          </w:p>
        </w:tc>
        <w:tc>
          <w:tcPr>
            <w:tcW w:w="931" w:type="dxa"/>
            <w:tcBorders>
              <w:top w:val="nil"/>
              <w:left w:val="nil"/>
              <w:bottom w:val="nil"/>
              <w:right w:val="nil"/>
            </w:tcBorders>
            <w:shd w:val="clear" w:color="auto" w:fill="auto"/>
            <w:noWrap/>
            <w:hideMark/>
          </w:tcPr>
          <w:p w14:paraId="37F9EDCD" w14:textId="77777777" w:rsidR="0095737A" w:rsidRPr="00802735" w:rsidRDefault="0095737A" w:rsidP="006C6061">
            <w:pPr>
              <w:jc w:val="center"/>
              <w:rPr>
                <w:color w:val="000000"/>
                <w:sz w:val="20"/>
                <w:szCs w:val="20"/>
              </w:rPr>
            </w:pPr>
            <w:r w:rsidRPr="00802735">
              <w:rPr>
                <w:color w:val="000000"/>
                <w:sz w:val="20"/>
                <w:szCs w:val="20"/>
              </w:rPr>
              <w:t>5.039</w:t>
            </w:r>
          </w:p>
        </w:tc>
      </w:tr>
      <w:tr w:rsidR="0095737A" w:rsidRPr="00B81C6B" w14:paraId="5FBF6078" w14:textId="77777777" w:rsidTr="006C6061">
        <w:trPr>
          <w:trHeight w:val="320"/>
        </w:trPr>
        <w:tc>
          <w:tcPr>
            <w:tcW w:w="1346" w:type="dxa"/>
            <w:tcBorders>
              <w:top w:val="nil"/>
              <w:left w:val="nil"/>
              <w:bottom w:val="nil"/>
              <w:right w:val="nil"/>
            </w:tcBorders>
            <w:shd w:val="clear" w:color="auto" w:fill="auto"/>
            <w:noWrap/>
            <w:hideMark/>
          </w:tcPr>
          <w:p w14:paraId="38DBCF9E" w14:textId="77777777" w:rsidR="0095737A" w:rsidRPr="00802735" w:rsidRDefault="0095737A" w:rsidP="006C6061">
            <w:pPr>
              <w:rPr>
                <w:color w:val="000000"/>
                <w:sz w:val="20"/>
                <w:szCs w:val="20"/>
              </w:rPr>
            </w:pPr>
            <w:r w:rsidRPr="00802735">
              <w:rPr>
                <w:color w:val="000000"/>
                <w:sz w:val="20"/>
                <w:szCs w:val="20"/>
              </w:rPr>
              <w:t>b_jacc_sd</w:t>
            </w:r>
          </w:p>
        </w:tc>
        <w:tc>
          <w:tcPr>
            <w:tcW w:w="825" w:type="dxa"/>
            <w:tcBorders>
              <w:top w:val="nil"/>
              <w:left w:val="nil"/>
              <w:bottom w:val="nil"/>
              <w:right w:val="nil"/>
            </w:tcBorders>
            <w:shd w:val="clear" w:color="auto" w:fill="auto"/>
            <w:noWrap/>
            <w:hideMark/>
          </w:tcPr>
          <w:p w14:paraId="63B8BF55" w14:textId="77777777" w:rsidR="0095737A" w:rsidRPr="00802735" w:rsidRDefault="0095737A" w:rsidP="006C6061">
            <w:pPr>
              <w:jc w:val="center"/>
              <w:rPr>
                <w:color w:val="000000"/>
                <w:sz w:val="20"/>
                <w:szCs w:val="20"/>
              </w:rPr>
            </w:pPr>
            <w:r w:rsidRPr="00802735">
              <w:rPr>
                <w:color w:val="000000"/>
                <w:sz w:val="20"/>
                <w:szCs w:val="20"/>
              </w:rPr>
              <w:t>1.063</w:t>
            </w:r>
          </w:p>
        </w:tc>
        <w:tc>
          <w:tcPr>
            <w:tcW w:w="932" w:type="dxa"/>
            <w:tcBorders>
              <w:top w:val="nil"/>
              <w:left w:val="nil"/>
              <w:bottom w:val="nil"/>
              <w:right w:val="nil"/>
            </w:tcBorders>
            <w:shd w:val="clear" w:color="auto" w:fill="auto"/>
            <w:noWrap/>
            <w:hideMark/>
          </w:tcPr>
          <w:p w14:paraId="4190FF0A" w14:textId="77777777" w:rsidR="0095737A" w:rsidRPr="00802735" w:rsidRDefault="0095737A" w:rsidP="006C6061">
            <w:pPr>
              <w:jc w:val="center"/>
              <w:rPr>
                <w:color w:val="000000"/>
                <w:sz w:val="20"/>
                <w:szCs w:val="20"/>
              </w:rPr>
            </w:pPr>
            <w:r w:rsidRPr="00802735">
              <w:rPr>
                <w:color w:val="000000"/>
                <w:sz w:val="20"/>
                <w:szCs w:val="20"/>
              </w:rPr>
              <w:t>0.339</w:t>
            </w:r>
          </w:p>
        </w:tc>
        <w:tc>
          <w:tcPr>
            <w:tcW w:w="824" w:type="dxa"/>
            <w:tcBorders>
              <w:top w:val="nil"/>
              <w:left w:val="nil"/>
              <w:bottom w:val="nil"/>
              <w:right w:val="nil"/>
            </w:tcBorders>
            <w:shd w:val="clear" w:color="auto" w:fill="auto"/>
            <w:noWrap/>
            <w:hideMark/>
          </w:tcPr>
          <w:p w14:paraId="7294F055" w14:textId="77777777" w:rsidR="0095737A" w:rsidRPr="00802735" w:rsidRDefault="0095737A" w:rsidP="006C6061">
            <w:pPr>
              <w:jc w:val="center"/>
              <w:rPr>
                <w:color w:val="000000"/>
                <w:sz w:val="20"/>
                <w:szCs w:val="20"/>
              </w:rPr>
            </w:pPr>
            <w:r w:rsidRPr="00802735">
              <w:rPr>
                <w:color w:val="000000"/>
                <w:sz w:val="20"/>
                <w:szCs w:val="20"/>
              </w:rPr>
              <w:t>1.171</w:t>
            </w:r>
          </w:p>
        </w:tc>
        <w:tc>
          <w:tcPr>
            <w:tcW w:w="931" w:type="dxa"/>
            <w:tcBorders>
              <w:top w:val="nil"/>
              <w:left w:val="nil"/>
              <w:bottom w:val="nil"/>
              <w:right w:val="nil"/>
            </w:tcBorders>
            <w:shd w:val="clear" w:color="auto" w:fill="auto"/>
            <w:noWrap/>
            <w:hideMark/>
          </w:tcPr>
          <w:p w14:paraId="56D4D494" w14:textId="77777777" w:rsidR="0095737A" w:rsidRPr="00802735" w:rsidRDefault="0095737A" w:rsidP="006C6061">
            <w:pPr>
              <w:jc w:val="center"/>
              <w:rPr>
                <w:color w:val="000000"/>
                <w:sz w:val="20"/>
                <w:szCs w:val="20"/>
              </w:rPr>
            </w:pPr>
            <w:r w:rsidRPr="00802735">
              <w:rPr>
                <w:color w:val="000000"/>
                <w:sz w:val="20"/>
                <w:szCs w:val="20"/>
              </w:rPr>
              <w:t>0.306</w:t>
            </w:r>
          </w:p>
        </w:tc>
        <w:tc>
          <w:tcPr>
            <w:tcW w:w="931" w:type="dxa"/>
            <w:tcBorders>
              <w:top w:val="nil"/>
              <w:left w:val="nil"/>
              <w:bottom w:val="nil"/>
              <w:right w:val="nil"/>
            </w:tcBorders>
            <w:shd w:val="clear" w:color="auto" w:fill="auto"/>
            <w:noWrap/>
            <w:hideMark/>
          </w:tcPr>
          <w:p w14:paraId="3DEC1A97" w14:textId="77777777" w:rsidR="0095737A" w:rsidRPr="00802735" w:rsidRDefault="0095737A" w:rsidP="006C6061">
            <w:pPr>
              <w:jc w:val="center"/>
              <w:rPr>
                <w:color w:val="000000"/>
                <w:sz w:val="20"/>
                <w:szCs w:val="20"/>
              </w:rPr>
            </w:pPr>
            <w:r w:rsidRPr="00802735">
              <w:rPr>
                <w:color w:val="000000"/>
                <w:sz w:val="20"/>
                <w:szCs w:val="20"/>
              </w:rPr>
              <w:t>1.129</w:t>
            </w:r>
          </w:p>
        </w:tc>
        <w:tc>
          <w:tcPr>
            <w:tcW w:w="931" w:type="dxa"/>
            <w:tcBorders>
              <w:top w:val="nil"/>
              <w:left w:val="nil"/>
              <w:bottom w:val="nil"/>
              <w:right w:val="nil"/>
            </w:tcBorders>
            <w:shd w:val="clear" w:color="auto" w:fill="auto"/>
            <w:noWrap/>
            <w:hideMark/>
          </w:tcPr>
          <w:p w14:paraId="25C4F11E" w14:textId="77777777" w:rsidR="0095737A" w:rsidRPr="00802735" w:rsidRDefault="0095737A" w:rsidP="006C6061">
            <w:pPr>
              <w:jc w:val="center"/>
              <w:rPr>
                <w:color w:val="000000"/>
                <w:sz w:val="20"/>
                <w:szCs w:val="20"/>
              </w:rPr>
            </w:pPr>
            <w:r w:rsidRPr="00802735">
              <w:rPr>
                <w:color w:val="000000"/>
                <w:sz w:val="20"/>
                <w:szCs w:val="20"/>
              </w:rPr>
              <w:t>0.030</w:t>
            </w:r>
          </w:p>
        </w:tc>
        <w:tc>
          <w:tcPr>
            <w:tcW w:w="824" w:type="dxa"/>
            <w:tcBorders>
              <w:top w:val="nil"/>
              <w:left w:val="nil"/>
              <w:bottom w:val="nil"/>
              <w:right w:val="nil"/>
            </w:tcBorders>
            <w:shd w:val="clear" w:color="auto" w:fill="auto"/>
            <w:noWrap/>
            <w:hideMark/>
          </w:tcPr>
          <w:p w14:paraId="0F62D2B5" w14:textId="77777777" w:rsidR="0095737A" w:rsidRPr="00802735" w:rsidRDefault="0095737A" w:rsidP="006C6061">
            <w:pPr>
              <w:jc w:val="center"/>
              <w:rPr>
                <w:color w:val="000000"/>
                <w:sz w:val="20"/>
                <w:szCs w:val="20"/>
              </w:rPr>
            </w:pPr>
            <w:r w:rsidRPr="00802735">
              <w:rPr>
                <w:color w:val="000000"/>
                <w:sz w:val="20"/>
                <w:szCs w:val="20"/>
              </w:rPr>
              <w:t>1.678</w:t>
            </w:r>
          </w:p>
        </w:tc>
        <w:tc>
          <w:tcPr>
            <w:tcW w:w="931" w:type="dxa"/>
            <w:tcBorders>
              <w:top w:val="nil"/>
              <w:left w:val="nil"/>
              <w:bottom w:val="nil"/>
              <w:right w:val="nil"/>
            </w:tcBorders>
            <w:shd w:val="clear" w:color="auto" w:fill="auto"/>
            <w:noWrap/>
            <w:hideMark/>
          </w:tcPr>
          <w:p w14:paraId="5D3A362E" w14:textId="77777777" w:rsidR="0095737A" w:rsidRPr="00802735" w:rsidRDefault="0095737A" w:rsidP="006C6061">
            <w:pPr>
              <w:jc w:val="center"/>
              <w:rPr>
                <w:color w:val="000000"/>
                <w:sz w:val="20"/>
                <w:szCs w:val="20"/>
              </w:rPr>
            </w:pPr>
            <w:r w:rsidRPr="00802735">
              <w:rPr>
                <w:color w:val="000000"/>
                <w:sz w:val="20"/>
                <w:szCs w:val="20"/>
              </w:rPr>
              <w:t>2.190</w:t>
            </w:r>
          </w:p>
        </w:tc>
        <w:tc>
          <w:tcPr>
            <w:tcW w:w="824" w:type="dxa"/>
            <w:tcBorders>
              <w:top w:val="nil"/>
              <w:left w:val="nil"/>
              <w:bottom w:val="nil"/>
              <w:right w:val="nil"/>
            </w:tcBorders>
            <w:shd w:val="clear" w:color="auto" w:fill="auto"/>
            <w:noWrap/>
            <w:hideMark/>
          </w:tcPr>
          <w:p w14:paraId="1D3D670B" w14:textId="77777777" w:rsidR="0095737A" w:rsidRPr="00802735" w:rsidRDefault="0095737A" w:rsidP="006C6061">
            <w:pPr>
              <w:jc w:val="center"/>
              <w:rPr>
                <w:color w:val="000000"/>
                <w:sz w:val="20"/>
                <w:szCs w:val="20"/>
              </w:rPr>
            </w:pPr>
            <w:r w:rsidRPr="00802735">
              <w:rPr>
                <w:color w:val="000000"/>
                <w:sz w:val="20"/>
                <w:szCs w:val="20"/>
              </w:rPr>
              <w:t>1.685</w:t>
            </w:r>
          </w:p>
        </w:tc>
        <w:tc>
          <w:tcPr>
            <w:tcW w:w="931" w:type="dxa"/>
            <w:tcBorders>
              <w:top w:val="nil"/>
              <w:left w:val="nil"/>
              <w:bottom w:val="nil"/>
              <w:right w:val="nil"/>
            </w:tcBorders>
            <w:shd w:val="clear" w:color="auto" w:fill="auto"/>
            <w:noWrap/>
            <w:hideMark/>
          </w:tcPr>
          <w:p w14:paraId="57A6CCCA" w14:textId="77777777" w:rsidR="0095737A" w:rsidRPr="00802735" w:rsidRDefault="0095737A" w:rsidP="006C6061">
            <w:pPr>
              <w:jc w:val="center"/>
              <w:rPr>
                <w:color w:val="000000"/>
                <w:sz w:val="20"/>
                <w:szCs w:val="20"/>
              </w:rPr>
            </w:pPr>
            <w:r w:rsidRPr="00802735">
              <w:rPr>
                <w:color w:val="000000"/>
                <w:sz w:val="20"/>
                <w:szCs w:val="20"/>
              </w:rPr>
              <w:t>1.657</w:t>
            </w:r>
          </w:p>
        </w:tc>
        <w:tc>
          <w:tcPr>
            <w:tcW w:w="746" w:type="dxa"/>
            <w:tcBorders>
              <w:top w:val="nil"/>
              <w:left w:val="nil"/>
              <w:bottom w:val="nil"/>
              <w:right w:val="nil"/>
            </w:tcBorders>
            <w:shd w:val="clear" w:color="auto" w:fill="auto"/>
            <w:noWrap/>
            <w:hideMark/>
          </w:tcPr>
          <w:p w14:paraId="350B3946" w14:textId="77777777" w:rsidR="0095737A" w:rsidRPr="00802735" w:rsidRDefault="0095737A" w:rsidP="006C6061">
            <w:pPr>
              <w:jc w:val="center"/>
              <w:rPr>
                <w:color w:val="000000"/>
                <w:sz w:val="20"/>
                <w:szCs w:val="20"/>
              </w:rPr>
            </w:pPr>
            <w:r w:rsidRPr="00802735">
              <w:rPr>
                <w:color w:val="000000"/>
                <w:sz w:val="20"/>
                <w:szCs w:val="20"/>
              </w:rPr>
              <w:t>1.680</w:t>
            </w:r>
          </w:p>
        </w:tc>
        <w:tc>
          <w:tcPr>
            <w:tcW w:w="931" w:type="dxa"/>
            <w:tcBorders>
              <w:top w:val="nil"/>
              <w:left w:val="nil"/>
              <w:bottom w:val="nil"/>
              <w:right w:val="nil"/>
            </w:tcBorders>
            <w:shd w:val="clear" w:color="auto" w:fill="auto"/>
            <w:noWrap/>
            <w:hideMark/>
          </w:tcPr>
          <w:p w14:paraId="0AA10EBF" w14:textId="77777777" w:rsidR="0095737A" w:rsidRPr="00802735" w:rsidRDefault="0095737A" w:rsidP="006C6061">
            <w:pPr>
              <w:jc w:val="center"/>
              <w:rPr>
                <w:color w:val="000000"/>
                <w:sz w:val="20"/>
                <w:szCs w:val="20"/>
              </w:rPr>
            </w:pPr>
            <w:r w:rsidRPr="00802735">
              <w:rPr>
                <w:color w:val="000000"/>
                <w:sz w:val="20"/>
                <w:szCs w:val="20"/>
              </w:rPr>
              <w:t>3.044</w:t>
            </w:r>
          </w:p>
        </w:tc>
      </w:tr>
      <w:tr w:rsidR="0095737A" w:rsidRPr="00B81C6B" w14:paraId="524E5048" w14:textId="77777777" w:rsidTr="006C6061">
        <w:trPr>
          <w:trHeight w:val="320"/>
        </w:trPr>
        <w:tc>
          <w:tcPr>
            <w:tcW w:w="1346" w:type="dxa"/>
            <w:tcBorders>
              <w:top w:val="nil"/>
              <w:left w:val="nil"/>
              <w:bottom w:val="nil"/>
              <w:right w:val="nil"/>
            </w:tcBorders>
            <w:shd w:val="clear" w:color="auto" w:fill="auto"/>
            <w:noWrap/>
            <w:hideMark/>
          </w:tcPr>
          <w:p w14:paraId="4BE4C671" w14:textId="77777777" w:rsidR="0095737A" w:rsidRPr="00802735" w:rsidRDefault="0095737A" w:rsidP="006C6061">
            <w:pPr>
              <w:rPr>
                <w:color w:val="000000"/>
                <w:sz w:val="20"/>
                <w:szCs w:val="20"/>
              </w:rPr>
            </w:pPr>
            <w:r w:rsidRPr="00802735">
              <w:rPr>
                <w:color w:val="000000"/>
                <w:sz w:val="20"/>
                <w:szCs w:val="20"/>
              </w:rPr>
              <w:t>b_jacc_th</w:t>
            </w:r>
          </w:p>
        </w:tc>
        <w:tc>
          <w:tcPr>
            <w:tcW w:w="825" w:type="dxa"/>
            <w:tcBorders>
              <w:top w:val="nil"/>
              <w:left w:val="nil"/>
              <w:bottom w:val="nil"/>
              <w:right w:val="nil"/>
            </w:tcBorders>
            <w:shd w:val="clear" w:color="auto" w:fill="auto"/>
            <w:noWrap/>
            <w:hideMark/>
          </w:tcPr>
          <w:p w14:paraId="229DB7A4" w14:textId="77777777" w:rsidR="0095737A" w:rsidRPr="00802735" w:rsidRDefault="0095737A" w:rsidP="006C6061">
            <w:pPr>
              <w:jc w:val="center"/>
              <w:rPr>
                <w:color w:val="000000"/>
                <w:sz w:val="20"/>
                <w:szCs w:val="20"/>
              </w:rPr>
            </w:pPr>
            <w:r w:rsidRPr="00802735">
              <w:rPr>
                <w:color w:val="000000"/>
                <w:sz w:val="20"/>
                <w:szCs w:val="20"/>
              </w:rPr>
              <w:t>2.085</w:t>
            </w:r>
          </w:p>
        </w:tc>
        <w:tc>
          <w:tcPr>
            <w:tcW w:w="932" w:type="dxa"/>
            <w:tcBorders>
              <w:top w:val="nil"/>
              <w:left w:val="nil"/>
              <w:bottom w:val="nil"/>
              <w:right w:val="nil"/>
            </w:tcBorders>
            <w:shd w:val="clear" w:color="auto" w:fill="auto"/>
            <w:noWrap/>
            <w:hideMark/>
          </w:tcPr>
          <w:p w14:paraId="179AD936" w14:textId="77777777" w:rsidR="0095737A" w:rsidRPr="00802735" w:rsidRDefault="0095737A" w:rsidP="006C6061">
            <w:pPr>
              <w:jc w:val="center"/>
              <w:rPr>
                <w:color w:val="000000"/>
                <w:sz w:val="20"/>
                <w:szCs w:val="20"/>
              </w:rPr>
            </w:pPr>
            <w:r w:rsidRPr="00802735">
              <w:rPr>
                <w:color w:val="000000"/>
                <w:sz w:val="20"/>
                <w:szCs w:val="20"/>
              </w:rPr>
              <w:t>0.299</w:t>
            </w:r>
          </w:p>
        </w:tc>
        <w:tc>
          <w:tcPr>
            <w:tcW w:w="824" w:type="dxa"/>
            <w:tcBorders>
              <w:top w:val="nil"/>
              <w:left w:val="nil"/>
              <w:bottom w:val="nil"/>
              <w:right w:val="nil"/>
            </w:tcBorders>
            <w:shd w:val="clear" w:color="auto" w:fill="auto"/>
            <w:noWrap/>
            <w:hideMark/>
          </w:tcPr>
          <w:p w14:paraId="2A8B9CCC" w14:textId="77777777" w:rsidR="0095737A" w:rsidRPr="00802735" w:rsidRDefault="0095737A" w:rsidP="006C6061">
            <w:pPr>
              <w:jc w:val="center"/>
              <w:rPr>
                <w:color w:val="000000"/>
                <w:sz w:val="20"/>
                <w:szCs w:val="20"/>
              </w:rPr>
            </w:pPr>
            <w:r w:rsidRPr="00802735">
              <w:rPr>
                <w:color w:val="000000"/>
                <w:sz w:val="20"/>
                <w:szCs w:val="20"/>
              </w:rPr>
              <w:t>2.008</w:t>
            </w:r>
          </w:p>
        </w:tc>
        <w:tc>
          <w:tcPr>
            <w:tcW w:w="931" w:type="dxa"/>
            <w:tcBorders>
              <w:top w:val="nil"/>
              <w:left w:val="nil"/>
              <w:bottom w:val="nil"/>
              <w:right w:val="nil"/>
            </w:tcBorders>
            <w:shd w:val="clear" w:color="auto" w:fill="auto"/>
            <w:noWrap/>
            <w:hideMark/>
          </w:tcPr>
          <w:p w14:paraId="490B1015" w14:textId="77777777" w:rsidR="0095737A" w:rsidRPr="00802735" w:rsidRDefault="0095737A" w:rsidP="006C6061">
            <w:pPr>
              <w:jc w:val="center"/>
              <w:rPr>
                <w:color w:val="000000"/>
                <w:sz w:val="20"/>
                <w:szCs w:val="20"/>
              </w:rPr>
            </w:pPr>
            <w:r w:rsidRPr="00802735">
              <w:rPr>
                <w:color w:val="000000"/>
                <w:sz w:val="20"/>
                <w:szCs w:val="20"/>
              </w:rPr>
              <w:t>1.292</w:t>
            </w:r>
          </w:p>
        </w:tc>
        <w:tc>
          <w:tcPr>
            <w:tcW w:w="931" w:type="dxa"/>
            <w:tcBorders>
              <w:top w:val="nil"/>
              <w:left w:val="nil"/>
              <w:bottom w:val="nil"/>
              <w:right w:val="nil"/>
            </w:tcBorders>
            <w:shd w:val="clear" w:color="auto" w:fill="auto"/>
            <w:noWrap/>
            <w:hideMark/>
          </w:tcPr>
          <w:p w14:paraId="4874C487" w14:textId="77777777" w:rsidR="0095737A" w:rsidRPr="00802735" w:rsidRDefault="0095737A" w:rsidP="006C6061">
            <w:pPr>
              <w:jc w:val="center"/>
              <w:rPr>
                <w:color w:val="000000"/>
                <w:sz w:val="20"/>
                <w:szCs w:val="20"/>
              </w:rPr>
            </w:pPr>
            <w:r w:rsidRPr="00802735">
              <w:rPr>
                <w:color w:val="000000"/>
                <w:sz w:val="20"/>
                <w:szCs w:val="20"/>
              </w:rPr>
              <w:t>1.928</w:t>
            </w:r>
          </w:p>
        </w:tc>
        <w:tc>
          <w:tcPr>
            <w:tcW w:w="931" w:type="dxa"/>
            <w:tcBorders>
              <w:top w:val="nil"/>
              <w:left w:val="nil"/>
              <w:bottom w:val="nil"/>
              <w:right w:val="nil"/>
            </w:tcBorders>
            <w:shd w:val="clear" w:color="auto" w:fill="auto"/>
            <w:noWrap/>
            <w:hideMark/>
          </w:tcPr>
          <w:p w14:paraId="42A45326" w14:textId="77777777" w:rsidR="0095737A" w:rsidRPr="00802735" w:rsidRDefault="0095737A" w:rsidP="006C6061">
            <w:pPr>
              <w:jc w:val="center"/>
              <w:rPr>
                <w:color w:val="000000"/>
                <w:sz w:val="20"/>
                <w:szCs w:val="20"/>
              </w:rPr>
            </w:pPr>
            <w:r w:rsidRPr="00802735">
              <w:rPr>
                <w:color w:val="000000"/>
                <w:sz w:val="20"/>
                <w:szCs w:val="20"/>
              </w:rPr>
              <w:t>0.010</w:t>
            </w:r>
          </w:p>
        </w:tc>
        <w:tc>
          <w:tcPr>
            <w:tcW w:w="824" w:type="dxa"/>
            <w:tcBorders>
              <w:top w:val="nil"/>
              <w:left w:val="nil"/>
              <w:bottom w:val="nil"/>
              <w:right w:val="nil"/>
            </w:tcBorders>
            <w:shd w:val="clear" w:color="auto" w:fill="auto"/>
            <w:noWrap/>
            <w:hideMark/>
          </w:tcPr>
          <w:p w14:paraId="3516A60F" w14:textId="77777777" w:rsidR="0095737A" w:rsidRPr="00802735" w:rsidRDefault="0095737A" w:rsidP="006C6061">
            <w:pPr>
              <w:jc w:val="center"/>
              <w:rPr>
                <w:color w:val="000000"/>
                <w:sz w:val="20"/>
                <w:szCs w:val="20"/>
              </w:rPr>
            </w:pPr>
            <w:r w:rsidRPr="00802735">
              <w:rPr>
                <w:color w:val="000000"/>
                <w:sz w:val="20"/>
                <w:szCs w:val="20"/>
              </w:rPr>
              <w:t>1.991</w:t>
            </w:r>
          </w:p>
        </w:tc>
        <w:tc>
          <w:tcPr>
            <w:tcW w:w="931" w:type="dxa"/>
            <w:tcBorders>
              <w:top w:val="nil"/>
              <w:left w:val="nil"/>
              <w:bottom w:val="nil"/>
              <w:right w:val="nil"/>
            </w:tcBorders>
            <w:shd w:val="clear" w:color="auto" w:fill="auto"/>
            <w:noWrap/>
            <w:hideMark/>
          </w:tcPr>
          <w:p w14:paraId="40ED4B57" w14:textId="77777777" w:rsidR="0095737A" w:rsidRPr="00802735" w:rsidRDefault="0095737A" w:rsidP="006C6061">
            <w:pPr>
              <w:jc w:val="center"/>
              <w:rPr>
                <w:color w:val="000000"/>
                <w:sz w:val="20"/>
                <w:szCs w:val="20"/>
              </w:rPr>
            </w:pPr>
            <w:r w:rsidRPr="00802735">
              <w:rPr>
                <w:color w:val="000000"/>
                <w:sz w:val="20"/>
                <w:szCs w:val="20"/>
              </w:rPr>
              <w:t>1.699</w:t>
            </w:r>
          </w:p>
        </w:tc>
        <w:tc>
          <w:tcPr>
            <w:tcW w:w="824" w:type="dxa"/>
            <w:tcBorders>
              <w:top w:val="nil"/>
              <w:left w:val="nil"/>
              <w:bottom w:val="nil"/>
              <w:right w:val="nil"/>
            </w:tcBorders>
            <w:shd w:val="clear" w:color="auto" w:fill="auto"/>
            <w:noWrap/>
            <w:hideMark/>
          </w:tcPr>
          <w:p w14:paraId="6A7023CA" w14:textId="77777777" w:rsidR="0095737A" w:rsidRPr="00802735" w:rsidRDefault="0095737A" w:rsidP="006C6061">
            <w:pPr>
              <w:jc w:val="center"/>
              <w:rPr>
                <w:color w:val="000000"/>
                <w:sz w:val="20"/>
                <w:szCs w:val="20"/>
              </w:rPr>
            </w:pPr>
            <w:r w:rsidRPr="00802735">
              <w:rPr>
                <w:color w:val="000000"/>
                <w:sz w:val="20"/>
                <w:szCs w:val="20"/>
              </w:rPr>
              <w:t>1.980</w:t>
            </w:r>
          </w:p>
        </w:tc>
        <w:tc>
          <w:tcPr>
            <w:tcW w:w="931" w:type="dxa"/>
            <w:tcBorders>
              <w:top w:val="nil"/>
              <w:left w:val="nil"/>
              <w:bottom w:val="nil"/>
              <w:right w:val="nil"/>
            </w:tcBorders>
            <w:shd w:val="clear" w:color="auto" w:fill="auto"/>
            <w:noWrap/>
            <w:hideMark/>
          </w:tcPr>
          <w:p w14:paraId="6B19FEC1" w14:textId="77777777" w:rsidR="0095737A" w:rsidRPr="00802735" w:rsidRDefault="0095737A" w:rsidP="006C6061">
            <w:pPr>
              <w:jc w:val="center"/>
              <w:rPr>
                <w:color w:val="000000"/>
                <w:sz w:val="20"/>
                <w:szCs w:val="20"/>
              </w:rPr>
            </w:pPr>
            <w:r w:rsidRPr="00802735">
              <w:rPr>
                <w:color w:val="000000"/>
                <w:sz w:val="20"/>
                <w:szCs w:val="20"/>
              </w:rPr>
              <w:t>0.319</w:t>
            </w:r>
          </w:p>
        </w:tc>
        <w:tc>
          <w:tcPr>
            <w:tcW w:w="746" w:type="dxa"/>
            <w:tcBorders>
              <w:top w:val="nil"/>
              <w:left w:val="nil"/>
              <w:bottom w:val="nil"/>
              <w:right w:val="nil"/>
            </w:tcBorders>
            <w:shd w:val="clear" w:color="auto" w:fill="auto"/>
            <w:noWrap/>
            <w:hideMark/>
          </w:tcPr>
          <w:p w14:paraId="5F4F3469" w14:textId="77777777" w:rsidR="0095737A" w:rsidRPr="00802735" w:rsidRDefault="0095737A" w:rsidP="006C6061">
            <w:pPr>
              <w:jc w:val="center"/>
              <w:rPr>
                <w:color w:val="000000"/>
                <w:sz w:val="20"/>
                <w:szCs w:val="20"/>
              </w:rPr>
            </w:pPr>
            <w:r w:rsidRPr="00802735">
              <w:rPr>
                <w:color w:val="000000"/>
                <w:sz w:val="20"/>
                <w:szCs w:val="20"/>
              </w:rPr>
              <w:t>2.030</w:t>
            </w:r>
          </w:p>
        </w:tc>
        <w:tc>
          <w:tcPr>
            <w:tcW w:w="931" w:type="dxa"/>
            <w:tcBorders>
              <w:top w:val="nil"/>
              <w:left w:val="nil"/>
              <w:bottom w:val="nil"/>
              <w:right w:val="nil"/>
            </w:tcBorders>
            <w:shd w:val="clear" w:color="auto" w:fill="auto"/>
            <w:noWrap/>
            <w:hideMark/>
          </w:tcPr>
          <w:p w14:paraId="7C9A9B8C" w14:textId="77777777" w:rsidR="0095737A" w:rsidRPr="00802735" w:rsidRDefault="0095737A" w:rsidP="006C6061">
            <w:pPr>
              <w:jc w:val="center"/>
              <w:rPr>
                <w:color w:val="000000"/>
                <w:sz w:val="20"/>
                <w:szCs w:val="20"/>
              </w:rPr>
            </w:pPr>
            <w:r w:rsidRPr="00802735">
              <w:rPr>
                <w:color w:val="000000"/>
                <w:sz w:val="20"/>
                <w:szCs w:val="20"/>
              </w:rPr>
              <w:t>3.625</w:t>
            </w:r>
          </w:p>
        </w:tc>
      </w:tr>
      <w:tr w:rsidR="0095737A" w:rsidRPr="00B81C6B" w14:paraId="7B70C2B4" w14:textId="77777777" w:rsidTr="006C6061">
        <w:trPr>
          <w:trHeight w:val="320"/>
        </w:trPr>
        <w:tc>
          <w:tcPr>
            <w:tcW w:w="1346" w:type="dxa"/>
            <w:tcBorders>
              <w:top w:val="nil"/>
              <w:left w:val="nil"/>
              <w:bottom w:val="nil"/>
              <w:right w:val="nil"/>
            </w:tcBorders>
            <w:shd w:val="clear" w:color="auto" w:fill="auto"/>
            <w:noWrap/>
            <w:hideMark/>
          </w:tcPr>
          <w:p w14:paraId="216AAEE7" w14:textId="77777777" w:rsidR="0095737A" w:rsidRPr="00802735" w:rsidRDefault="0095737A" w:rsidP="006C6061">
            <w:pPr>
              <w:rPr>
                <w:color w:val="000000"/>
                <w:sz w:val="20"/>
                <w:szCs w:val="20"/>
              </w:rPr>
            </w:pPr>
            <w:r w:rsidRPr="00802735">
              <w:rPr>
                <w:color w:val="000000"/>
                <w:sz w:val="20"/>
                <w:szCs w:val="20"/>
              </w:rPr>
              <w:lastRenderedPageBreak/>
              <w:t>b_jacc_apt</w:t>
            </w:r>
          </w:p>
        </w:tc>
        <w:tc>
          <w:tcPr>
            <w:tcW w:w="825" w:type="dxa"/>
            <w:tcBorders>
              <w:top w:val="nil"/>
              <w:left w:val="nil"/>
              <w:bottom w:val="nil"/>
              <w:right w:val="nil"/>
            </w:tcBorders>
            <w:shd w:val="clear" w:color="auto" w:fill="auto"/>
            <w:noWrap/>
            <w:hideMark/>
          </w:tcPr>
          <w:p w14:paraId="14C4981B" w14:textId="77777777" w:rsidR="0095737A" w:rsidRPr="00802735" w:rsidRDefault="0095737A" w:rsidP="006C6061">
            <w:pPr>
              <w:jc w:val="center"/>
              <w:rPr>
                <w:color w:val="000000"/>
                <w:sz w:val="20"/>
                <w:szCs w:val="20"/>
              </w:rPr>
            </w:pPr>
            <w:r w:rsidRPr="00802735">
              <w:rPr>
                <w:color w:val="000000"/>
                <w:sz w:val="20"/>
                <w:szCs w:val="20"/>
              </w:rPr>
              <w:t>2.708</w:t>
            </w:r>
          </w:p>
        </w:tc>
        <w:tc>
          <w:tcPr>
            <w:tcW w:w="932" w:type="dxa"/>
            <w:tcBorders>
              <w:top w:val="nil"/>
              <w:left w:val="nil"/>
              <w:bottom w:val="nil"/>
              <w:right w:val="nil"/>
            </w:tcBorders>
            <w:shd w:val="clear" w:color="auto" w:fill="auto"/>
            <w:noWrap/>
            <w:hideMark/>
          </w:tcPr>
          <w:p w14:paraId="550C0286" w14:textId="77777777" w:rsidR="0095737A" w:rsidRPr="00802735" w:rsidRDefault="0095737A" w:rsidP="006C6061">
            <w:pPr>
              <w:jc w:val="center"/>
              <w:rPr>
                <w:color w:val="000000"/>
                <w:sz w:val="20"/>
                <w:szCs w:val="20"/>
              </w:rPr>
            </w:pPr>
            <w:r w:rsidRPr="00802735">
              <w:rPr>
                <w:color w:val="000000"/>
                <w:sz w:val="20"/>
                <w:szCs w:val="20"/>
              </w:rPr>
              <w:t>0.300</w:t>
            </w:r>
          </w:p>
        </w:tc>
        <w:tc>
          <w:tcPr>
            <w:tcW w:w="824" w:type="dxa"/>
            <w:tcBorders>
              <w:top w:val="nil"/>
              <w:left w:val="nil"/>
              <w:bottom w:val="nil"/>
              <w:right w:val="nil"/>
            </w:tcBorders>
            <w:shd w:val="clear" w:color="auto" w:fill="auto"/>
            <w:noWrap/>
            <w:hideMark/>
          </w:tcPr>
          <w:p w14:paraId="48C9A9CB" w14:textId="77777777" w:rsidR="0095737A" w:rsidRPr="00802735" w:rsidRDefault="0095737A" w:rsidP="006C6061">
            <w:pPr>
              <w:jc w:val="center"/>
              <w:rPr>
                <w:color w:val="000000"/>
                <w:sz w:val="20"/>
                <w:szCs w:val="20"/>
              </w:rPr>
            </w:pPr>
            <w:r w:rsidRPr="00802735">
              <w:rPr>
                <w:color w:val="000000"/>
                <w:sz w:val="20"/>
                <w:szCs w:val="20"/>
              </w:rPr>
              <w:t>2.725</w:t>
            </w:r>
          </w:p>
        </w:tc>
        <w:tc>
          <w:tcPr>
            <w:tcW w:w="931" w:type="dxa"/>
            <w:tcBorders>
              <w:top w:val="nil"/>
              <w:left w:val="nil"/>
              <w:bottom w:val="nil"/>
              <w:right w:val="nil"/>
            </w:tcBorders>
            <w:shd w:val="clear" w:color="auto" w:fill="auto"/>
            <w:noWrap/>
            <w:hideMark/>
          </w:tcPr>
          <w:p w14:paraId="7B83A5C9" w14:textId="77777777" w:rsidR="0095737A" w:rsidRPr="00802735" w:rsidRDefault="0095737A" w:rsidP="006C6061">
            <w:pPr>
              <w:jc w:val="center"/>
              <w:rPr>
                <w:color w:val="000000"/>
                <w:sz w:val="20"/>
                <w:szCs w:val="20"/>
              </w:rPr>
            </w:pPr>
            <w:r w:rsidRPr="00802735">
              <w:rPr>
                <w:color w:val="000000"/>
                <w:sz w:val="20"/>
                <w:szCs w:val="20"/>
              </w:rPr>
              <w:t>0.154</w:t>
            </w:r>
          </w:p>
        </w:tc>
        <w:tc>
          <w:tcPr>
            <w:tcW w:w="931" w:type="dxa"/>
            <w:tcBorders>
              <w:top w:val="nil"/>
              <w:left w:val="nil"/>
              <w:bottom w:val="nil"/>
              <w:right w:val="nil"/>
            </w:tcBorders>
            <w:shd w:val="clear" w:color="auto" w:fill="auto"/>
            <w:noWrap/>
            <w:hideMark/>
          </w:tcPr>
          <w:p w14:paraId="047C1672" w14:textId="77777777" w:rsidR="0095737A" w:rsidRPr="00802735" w:rsidRDefault="0095737A" w:rsidP="006C6061">
            <w:pPr>
              <w:jc w:val="center"/>
              <w:rPr>
                <w:color w:val="000000"/>
                <w:sz w:val="20"/>
                <w:szCs w:val="20"/>
              </w:rPr>
            </w:pPr>
            <w:r w:rsidRPr="00802735">
              <w:rPr>
                <w:color w:val="000000"/>
                <w:sz w:val="20"/>
                <w:szCs w:val="20"/>
              </w:rPr>
              <w:t>2.728</w:t>
            </w:r>
          </w:p>
        </w:tc>
        <w:tc>
          <w:tcPr>
            <w:tcW w:w="931" w:type="dxa"/>
            <w:tcBorders>
              <w:top w:val="nil"/>
              <w:left w:val="nil"/>
              <w:bottom w:val="nil"/>
              <w:right w:val="nil"/>
            </w:tcBorders>
            <w:shd w:val="clear" w:color="auto" w:fill="auto"/>
            <w:noWrap/>
            <w:hideMark/>
          </w:tcPr>
          <w:p w14:paraId="2775C1CC" w14:textId="77777777" w:rsidR="0095737A" w:rsidRPr="00802735" w:rsidRDefault="0095737A" w:rsidP="006C6061">
            <w:pPr>
              <w:jc w:val="center"/>
              <w:rPr>
                <w:color w:val="000000"/>
                <w:sz w:val="20"/>
                <w:szCs w:val="20"/>
              </w:rPr>
            </w:pPr>
            <w:r w:rsidRPr="00802735">
              <w:rPr>
                <w:color w:val="000000"/>
                <w:sz w:val="20"/>
                <w:szCs w:val="20"/>
              </w:rPr>
              <w:t>0.125</w:t>
            </w:r>
          </w:p>
        </w:tc>
        <w:tc>
          <w:tcPr>
            <w:tcW w:w="824" w:type="dxa"/>
            <w:tcBorders>
              <w:top w:val="nil"/>
              <w:left w:val="nil"/>
              <w:bottom w:val="nil"/>
              <w:right w:val="nil"/>
            </w:tcBorders>
            <w:shd w:val="clear" w:color="auto" w:fill="auto"/>
            <w:noWrap/>
            <w:hideMark/>
          </w:tcPr>
          <w:p w14:paraId="6B98734B" w14:textId="77777777" w:rsidR="0095737A" w:rsidRPr="00802735" w:rsidRDefault="0095737A" w:rsidP="006C6061">
            <w:pPr>
              <w:jc w:val="center"/>
              <w:rPr>
                <w:color w:val="000000"/>
                <w:sz w:val="20"/>
                <w:szCs w:val="20"/>
              </w:rPr>
            </w:pPr>
            <w:r w:rsidRPr="00802735">
              <w:rPr>
                <w:color w:val="000000"/>
                <w:sz w:val="20"/>
                <w:szCs w:val="20"/>
              </w:rPr>
              <w:t>2.212</w:t>
            </w:r>
          </w:p>
        </w:tc>
        <w:tc>
          <w:tcPr>
            <w:tcW w:w="931" w:type="dxa"/>
            <w:tcBorders>
              <w:top w:val="nil"/>
              <w:left w:val="nil"/>
              <w:bottom w:val="nil"/>
              <w:right w:val="nil"/>
            </w:tcBorders>
            <w:shd w:val="clear" w:color="auto" w:fill="auto"/>
            <w:noWrap/>
            <w:hideMark/>
          </w:tcPr>
          <w:p w14:paraId="528BE953" w14:textId="77777777" w:rsidR="0095737A" w:rsidRPr="00802735" w:rsidRDefault="0095737A" w:rsidP="006C6061">
            <w:pPr>
              <w:jc w:val="center"/>
              <w:rPr>
                <w:color w:val="000000"/>
                <w:sz w:val="20"/>
                <w:szCs w:val="20"/>
              </w:rPr>
            </w:pPr>
            <w:r w:rsidRPr="00802735">
              <w:rPr>
                <w:color w:val="000000"/>
                <w:sz w:val="20"/>
                <w:szCs w:val="20"/>
              </w:rPr>
              <w:t>1.125</w:t>
            </w:r>
          </w:p>
        </w:tc>
        <w:tc>
          <w:tcPr>
            <w:tcW w:w="824" w:type="dxa"/>
            <w:tcBorders>
              <w:top w:val="nil"/>
              <w:left w:val="nil"/>
              <w:bottom w:val="nil"/>
              <w:right w:val="nil"/>
            </w:tcBorders>
            <w:shd w:val="clear" w:color="auto" w:fill="auto"/>
            <w:noWrap/>
            <w:hideMark/>
          </w:tcPr>
          <w:p w14:paraId="5C82F057" w14:textId="77777777" w:rsidR="0095737A" w:rsidRPr="00802735" w:rsidRDefault="0095737A" w:rsidP="006C6061">
            <w:pPr>
              <w:jc w:val="center"/>
              <w:rPr>
                <w:color w:val="000000"/>
                <w:sz w:val="20"/>
                <w:szCs w:val="20"/>
              </w:rPr>
            </w:pPr>
            <w:r w:rsidRPr="00802735">
              <w:rPr>
                <w:color w:val="000000"/>
                <w:sz w:val="20"/>
                <w:szCs w:val="20"/>
              </w:rPr>
              <w:t>2.225</w:t>
            </w:r>
          </w:p>
        </w:tc>
        <w:tc>
          <w:tcPr>
            <w:tcW w:w="931" w:type="dxa"/>
            <w:tcBorders>
              <w:top w:val="nil"/>
              <w:left w:val="nil"/>
              <w:bottom w:val="nil"/>
              <w:right w:val="nil"/>
            </w:tcBorders>
            <w:shd w:val="clear" w:color="auto" w:fill="auto"/>
            <w:noWrap/>
            <w:hideMark/>
          </w:tcPr>
          <w:p w14:paraId="264B159F" w14:textId="77777777" w:rsidR="0095737A" w:rsidRPr="00802735" w:rsidRDefault="0095737A" w:rsidP="006C6061">
            <w:pPr>
              <w:jc w:val="center"/>
              <w:rPr>
                <w:color w:val="000000"/>
                <w:sz w:val="20"/>
                <w:szCs w:val="20"/>
              </w:rPr>
            </w:pPr>
            <w:r w:rsidRPr="00802735">
              <w:rPr>
                <w:color w:val="000000"/>
                <w:sz w:val="20"/>
                <w:szCs w:val="20"/>
              </w:rPr>
              <w:t>0.478</w:t>
            </w:r>
          </w:p>
        </w:tc>
        <w:tc>
          <w:tcPr>
            <w:tcW w:w="746" w:type="dxa"/>
            <w:tcBorders>
              <w:top w:val="nil"/>
              <w:left w:val="nil"/>
              <w:bottom w:val="nil"/>
              <w:right w:val="nil"/>
            </w:tcBorders>
            <w:shd w:val="clear" w:color="auto" w:fill="auto"/>
            <w:noWrap/>
            <w:hideMark/>
          </w:tcPr>
          <w:p w14:paraId="29892A56" w14:textId="77777777" w:rsidR="0095737A" w:rsidRPr="00802735" w:rsidRDefault="0095737A" w:rsidP="006C6061">
            <w:pPr>
              <w:jc w:val="center"/>
              <w:rPr>
                <w:color w:val="000000"/>
                <w:sz w:val="20"/>
                <w:szCs w:val="20"/>
              </w:rPr>
            </w:pPr>
            <w:r w:rsidRPr="00802735">
              <w:rPr>
                <w:color w:val="000000"/>
                <w:sz w:val="20"/>
                <w:szCs w:val="20"/>
              </w:rPr>
              <w:t>2.120</w:t>
            </w:r>
          </w:p>
        </w:tc>
        <w:tc>
          <w:tcPr>
            <w:tcW w:w="931" w:type="dxa"/>
            <w:tcBorders>
              <w:top w:val="nil"/>
              <w:left w:val="nil"/>
              <w:bottom w:val="nil"/>
              <w:right w:val="nil"/>
            </w:tcBorders>
            <w:shd w:val="clear" w:color="auto" w:fill="auto"/>
            <w:noWrap/>
            <w:hideMark/>
          </w:tcPr>
          <w:p w14:paraId="0E29FA37" w14:textId="77777777" w:rsidR="0095737A" w:rsidRPr="00802735" w:rsidRDefault="0095737A" w:rsidP="006C6061">
            <w:pPr>
              <w:jc w:val="center"/>
              <w:rPr>
                <w:color w:val="000000"/>
                <w:sz w:val="20"/>
                <w:szCs w:val="20"/>
              </w:rPr>
            </w:pPr>
            <w:r w:rsidRPr="00802735">
              <w:rPr>
                <w:color w:val="000000"/>
                <w:sz w:val="20"/>
                <w:szCs w:val="20"/>
              </w:rPr>
              <w:t>4.148</w:t>
            </w:r>
          </w:p>
        </w:tc>
      </w:tr>
      <w:tr w:rsidR="0095737A" w:rsidRPr="00B81C6B" w14:paraId="65DA4F67" w14:textId="77777777" w:rsidTr="006C6061">
        <w:trPr>
          <w:trHeight w:val="320"/>
        </w:trPr>
        <w:tc>
          <w:tcPr>
            <w:tcW w:w="1346" w:type="dxa"/>
            <w:tcBorders>
              <w:top w:val="nil"/>
              <w:left w:val="nil"/>
              <w:bottom w:val="nil"/>
              <w:right w:val="nil"/>
            </w:tcBorders>
            <w:shd w:val="clear" w:color="auto" w:fill="auto"/>
            <w:noWrap/>
            <w:hideMark/>
          </w:tcPr>
          <w:p w14:paraId="2FEA7278" w14:textId="77777777" w:rsidR="0095737A" w:rsidRPr="00802735" w:rsidRDefault="0095737A" w:rsidP="006C6061">
            <w:pPr>
              <w:rPr>
                <w:color w:val="000000"/>
                <w:sz w:val="20"/>
                <w:szCs w:val="20"/>
              </w:rPr>
            </w:pPr>
            <w:r w:rsidRPr="00802735">
              <w:rPr>
                <w:color w:val="000000"/>
                <w:sz w:val="20"/>
                <w:szCs w:val="20"/>
              </w:rPr>
              <w:t>b_popd_sfd</w:t>
            </w:r>
          </w:p>
        </w:tc>
        <w:tc>
          <w:tcPr>
            <w:tcW w:w="825" w:type="dxa"/>
            <w:tcBorders>
              <w:top w:val="nil"/>
              <w:left w:val="nil"/>
              <w:bottom w:val="nil"/>
              <w:right w:val="nil"/>
            </w:tcBorders>
            <w:shd w:val="clear" w:color="auto" w:fill="auto"/>
            <w:noWrap/>
            <w:hideMark/>
          </w:tcPr>
          <w:p w14:paraId="503641D4" w14:textId="77777777" w:rsidR="0095737A" w:rsidRPr="00802735" w:rsidRDefault="0095737A" w:rsidP="006C6061">
            <w:pPr>
              <w:jc w:val="center"/>
              <w:rPr>
                <w:color w:val="000000"/>
                <w:sz w:val="20"/>
                <w:szCs w:val="20"/>
              </w:rPr>
            </w:pPr>
            <w:r w:rsidRPr="00802735">
              <w:rPr>
                <w:color w:val="000000"/>
                <w:sz w:val="20"/>
                <w:szCs w:val="20"/>
              </w:rPr>
              <w:t>-0.188</w:t>
            </w:r>
          </w:p>
        </w:tc>
        <w:tc>
          <w:tcPr>
            <w:tcW w:w="932" w:type="dxa"/>
            <w:tcBorders>
              <w:top w:val="nil"/>
              <w:left w:val="nil"/>
              <w:bottom w:val="nil"/>
              <w:right w:val="nil"/>
            </w:tcBorders>
            <w:shd w:val="clear" w:color="auto" w:fill="auto"/>
            <w:noWrap/>
            <w:hideMark/>
          </w:tcPr>
          <w:p w14:paraId="4C8852DB" w14:textId="77777777" w:rsidR="0095737A" w:rsidRPr="00802735" w:rsidRDefault="0095737A" w:rsidP="006C6061">
            <w:pPr>
              <w:jc w:val="center"/>
              <w:rPr>
                <w:color w:val="000000"/>
                <w:sz w:val="20"/>
                <w:szCs w:val="20"/>
              </w:rPr>
            </w:pPr>
            <w:r w:rsidRPr="00802735">
              <w:rPr>
                <w:color w:val="000000"/>
                <w:sz w:val="20"/>
                <w:szCs w:val="20"/>
              </w:rPr>
              <w:t>-0.486</w:t>
            </w:r>
          </w:p>
        </w:tc>
        <w:tc>
          <w:tcPr>
            <w:tcW w:w="824" w:type="dxa"/>
            <w:tcBorders>
              <w:top w:val="nil"/>
              <w:left w:val="nil"/>
              <w:bottom w:val="nil"/>
              <w:right w:val="nil"/>
            </w:tcBorders>
            <w:shd w:val="clear" w:color="auto" w:fill="auto"/>
            <w:noWrap/>
            <w:hideMark/>
          </w:tcPr>
          <w:p w14:paraId="24DF8A88" w14:textId="77777777" w:rsidR="0095737A" w:rsidRPr="00802735" w:rsidRDefault="0095737A" w:rsidP="006C6061">
            <w:pPr>
              <w:jc w:val="center"/>
              <w:rPr>
                <w:color w:val="000000"/>
                <w:sz w:val="20"/>
                <w:szCs w:val="20"/>
              </w:rPr>
            </w:pPr>
            <w:r w:rsidRPr="00802735">
              <w:rPr>
                <w:color w:val="000000"/>
                <w:sz w:val="20"/>
                <w:szCs w:val="20"/>
              </w:rPr>
              <w:t>-0.188</w:t>
            </w:r>
          </w:p>
        </w:tc>
        <w:tc>
          <w:tcPr>
            <w:tcW w:w="931" w:type="dxa"/>
            <w:tcBorders>
              <w:top w:val="nil"/>
              <w:left w:val="nil"/>
              <w:bottom w:val="nil"/>
              <w:right w:val="nil"/>
            </w:tcBorders>
            <w:shd w:val="clear" w:color="auto" w:fill="auto"/>
            <w:noWrap/>
            <w:hideMark/>
          </w:tcPr>
          <w:p w14:paraId="2ED23742" w14:textId="77777777" w:rsidR="0095737A" w:rsidRPr="00802735" w:rsidRDefault="0095737A" w:rsidP="006C6061">
            <w:pPr>
              <w:jc w:val="center"/>
              <w:rPr>
                <w:color w:val="000000"/>
                <w:sz w:val="20"/>
                <w:szCs w:val="20"/>
              </w:rPr>
            </w:pPr>
            <w:r w:rsidRPr="00802735">
              <w:rPr>
                <w:color w:val="000000"/>
                <w:sz w:val="20"/>
                <w:szCs w:val="20"/>
              </w:rPr>
              <w:t>-0.852</w:t>
            </w:r>
          </w:p>
        </w:tc>
        <w:tc>
          <w:tcPr>
            <w:tcW w:w="931" w:type="dxa"/>
            <w:tcBorders>
              <w:top w:val="nil"/>
              <w:left w:val="nil"/>
              <w:bottom w:val="nil"/>
              <w:right w:val="nil"/>
            </w:tcBorders>
            <w:shd w:val="clear" w:color="auto" w:fill="auto"/>
            <w:noWrap/>
            <w:hideMark/>
          </w:tcPr>
          <w:p w14:paraId="519EAD20" w14:textId="77777777" w:rsidR="0095737A" w:rsidRPr="00802735" w:rsidRDefault="0095737A" w:rsidP="006C6061">
            <w:pPr>
              <w:jc w:val="center"/>
              <w:rPr>
                <w:color w:val="000000"/>
                <w:sz w:val="20"/>
                <w:szCs w:val="20"/>
              </w:rPr>
            </w:pPr>
            <w:r w:rsidRPr="00802735">
              <w:rPr>
                <w:color w:val="000000"/>
                <w:sz w:val="20"/>
                <w:szCs w:val="20"/>
              </w:rPr>
              <w:t>-0.182</w:t>
            </w:r>
          </w:p>
        </w:tc>
        <w:tc>
          <w:tcPr>
            <w:tcW w:w="931" w:type="dxa"/>
            <w:tcBorders>
              <w:top w:val="nil"/>
              <w:left w:val="nil"/>
              <w:bottom w:val="nil"/>
              <w:right w:val="nil"/>
            </w:tcBorders>
            <w:shd w:val="clear" w:color="auto" w:fill="auto"/>
            <w:noWrap/>
            <w:hideMark/>
          </w:tcPr>
          <w:p w14:paraId="4F648FC6" w14:textId="77777777" w:rsidR="0095737A" w:rsidRPr="00802735" w:rsidRDefault="0095737A" w:rsidP="006C6061">
            <w:pPr>
              <w:jc w:val="center"/>
              <w:rPr>
                <w:color w:val="000000"/>
                <w:sz w:val="20"/>
                <w:szCs w:val="20"/>
              </w:rPr>
            </w:pPr>
            <w:r w:rsidRPr="00802735">
              <w:rPr>
                <w:color w:val="000000"/>
                <w:sz w:val="20"/>
                <w:szCs w:val="20"/>
              </w:rPr>
              <w:t>-0.383</w:t>
            </w:r>
          </w:p>
        </w:tc>
        <w:tc>
          <w:tcPr>
            <w:tcW w:w="824" w:type="dxa"/>
            <w:tcBorders>
              <w:top w:val="nil"/>
              <w:left w:val="nil"/>
              <w:bottom w:val="nil"/>
              <w:right w:val="nil"/>
            </w:tcBorders>
            <w:shd w:val="clear" w:color="auto" w:fill="auto"/>
            <w:noWrap/>
            <w:hideMark/>
          </w:tcPr>
          <w:p w14:paraId="5FEC6F07" w14:textId="77777777" w:rsidR="0095737A" w:rsidRPr="00802735" w:rsidRDefault="0095737A" w:rsidP="006C6061">
            <w:pPr>
              <w:jc w:val="center"/>
              <w:rPr>
                <w:color w:val="000000"/>
                <w:sz w:val="20"/>
                <w:szCs w:val="20"/>
              </w:rPr>
            </w:pPr>
            <w:r w:rsidRPr="00802735">
              <w:rPr>
                <w:color w:val="000000"/>
                <w:sz w:val="20"/>
                <w:szCs w:val="20"/>
              </w:rPr>
              <w:t>-0.115</w:t>
            </w:r>
          </w:p>
        </w:tc>
        <w:tc>
          <w:tcPr>
            <w:tcW w:w="931" w:type="dxa"/>
            <w:tcBorders>
              <w:top w:val="nil"/>
              <w:left w:val="nil"/>
              <w:bottom w:val="nil"/>
              <w:right w:val="nil"/>
            </w:tcBorders>
            <w:shd w:val="clear" w:color="auto" w:fill="auto"/>
            <w:noWrap/>
            <w:hideMark/>
          </w:tcPr>
          <w:p w14:paraId="0C6C400E" w14:textId="77777777" w:rsidR="0095737A" w:rsidRPr="00802735" w:rsidRDefault="0095737A" w:rsidP="006C6061">
            <w:pPr>
              <w:jc w:val="center"/>
              <w:rPr>
                <w:color w:val="000000"/>
                <w:sz w:val="20"/>
                <w:szCs w:val="20"/>
              </w:rPr>
            </w:pPr>
            <w:r w:rsidRPr="00802735">
              <w:rPr>
                <w:color w:val="000000"/>
                <w:sz w:val="20"/>
                <w:szCs w:val="20"/>
              </w:rPr>
              <w:t>-1.766</w:t>
            </w:r>
          </w:p>
        </w:tc>
        <w:tc>
          <w:tcPr>
            <w:tcW w:w="824" w:type="dxa"/>
            <w:tcBorders>
              <w:top w:val="nil"/>
              <w:left w:val="nil"/>
              <w:bottom w:val="nil"/>
              <w:right w:val="nil"/>
            </w:tcBorders>
            <w:shd w:val="clear" w:color="auto" w:fill="auto"/>
            <w:noWrap/>
            <w:hideMark/>
          </w:tcPr>
          <w:p w14:paraId="2FE20AC4" w14:textId="77777777" w:rsidR="0095737A" w:rsidRPr="00802735" w:rsidRDefault="0095737A" w:rsidP="006C6061">
            <w:pPr>
              <w:jc w:val="center"/>
              <w:rPr>
                <w:color w:val="000000"/>
                <w:sz w:val="20"/>
                <w:szCs w:val="20"/>
              </w:rPr>
            </w:pPr>
            <w:r w:rsidRPr="00802735">
              <w:rPr>
                <w:color w:val="000000"/>
                <w:sz w:val="20"/>
                <w:szCs w:val="20"/>
              </w:rPr>
              <w:t>-0.115</w:t>
            </w:r>
          </w:p>
        </w:tc>
        <w:tc>
          <w:tcPr>
            <w:tcW w:w="931" w:type="dxa"/>
            <w:tcBorders>
              <w:top w:val="nil"/>
              <w:left w:val="nil"/>
              <w:bottom w:val="nil"/>
              <w:right w:val="nil"/>
            </w:tcBorders>
            <w:shd w:val="clear" w:color="auto" w:fill="auto"/>
            <w:noWrap/>
            <w:hideMark/>
          </w:tcPr>
          <w:p w14:paraId="0DC3C517" w14:textId="77777777" w:rsidR="0095737A" w:rsidRPr="00802735" w:rsidRDefault="0095737A" w:rsidP="006C6061">
            <w:pPr>
              <w:jc w:val="center"/>
              <w:rPr>
                <w:color w:val="000000"/>
                <w:sz w:val="20"/>
                <w:szCs w:val="20"/>
              </w:rPr>
            </w:pPr>
            <w:r w:rsidRPr="00802735">
              <w:rPr>
                <w:color w:val="000000"/>
                <w:sz w:val="20"/>
                <w:szCs w:val="20"/>
              </w:rPr>
              <w:t>-0.776</w:t>
            </w:r>
          </w:p>
        </w:tc>
        <w:tc>
          <w:tcPr>
            <w:tcW w:w="746" w:type="dxa"/>
            <w:tcBorders>
              <w:top w:val="nil"/>
              <w:left w:val="nil"/>
              <w:bottom w:val="nil"/>
              <w:right w:val="nil"/>
            </w:tcBorders>
            <w:shd w:val="clear" w:color="auto" w:fill="auto"/>
            <w:noWrap/>
            <w:hideMark/>
          </w:tcPr>
          <w:p w14:paraId="2A6CCC90" w14:textId="77777777" w:rsidR="0095737A" w:rsidRPr="00802735" w:rsidRDefault="0095737A" w:rsidP="006C6061">
            <w:pPr>
              <w:jc w:val="center"/>
              <w:rPr>
                <w:color w:val="000000"/>
                <w:sz w:val="20"/>
                <w:szCs w:val="20"/>
              </w:rPr>
            </w:pPr>
            <w:r w:rsidRPr="00802735">
              <w:rPr>
                <w:color w:val="000000"/>
                <w:sz w:val="20"/>
                <w:szCs w:val="20"/>
              </w:rPr>
              <w:t>-0.116</w:t>
            </w:r>
          </w:p>
        </w:tc>
        <w:tc>
          <w:tcPr>
            <w:tcW w:w="931" w:type="dxa"/>
            <w:tcBorders>
              <w:top w:val="nil"/>
              <w:left w:val="nil"/>
              <w:bottom w:val="nil"/>
              <w:right w:val="nil"/>
            </w:tcBorders>
            <w:shd w:val="clear" w:color="auto" w:fill="auto"/>
            <w:noWrap/>
            <w:hideMark/>
          </w:tcPr>
          <w:p w14:paraId="2AF0758C" w14:textId="77777777" w:rsidR="0095737A" w:rsidRPr="00802735" w:rsidRDefault="0095737A" w:rsidP="006C6061">
            <w:pPr>
              <w:jc w:val="center"/>
              <w:rPr>
                <w:color w:val="000000"/>
                <w:sz w:val="20"/>
                <w:szCs w:val="20"/>
              </w:rPr>
            </w:pPr>
            <w:r w:rsidRPr="00802735">
              <w:rPr>
                <w:color w:val="000000"/>
                <w:sz w:val="20"/>
                <w:szCs w:val="20"/>
              </w:rPr>
              <w:t>-6.693</w:t>
            </w:r>
          </w:p>
        </w:tc>
      </w:tr>
      <w:tr w:rsidR="0095737A" w:rsidRPr="00B81C6B" w14:paraId="23307469" w14:textId="77777777" w:rsidTr="006C6061">
        <w:trPr>
          <w:trHeight w:val="320"/>
        </w:trPr>
        <w:tc>
          <w:tcPr>
            <w:tcW w:w="1346" w:type="dxa"/>
            <w:tcBorders>
              <w:top w:val="nil"/>
              <w:left w:val="nil"/>
              <w:bottom w:val="nil"/>
              <w:right w:val="nil"/>
            </w:tcBorders>
            <w:shd w:val="clear" w:color="auto" w:fill="auto"/>
            <w:noWrap/>
            <w:hideMark/>
          </w:tcPr>
          <w:p w14:paraId="03251091" w14:textId="77777777" w:rsidR="0095737A" w:rsidRPr="00802735" w:rsidRDefault="0095737A" w:rsidP="006C6061">
            <w:pPr>
              <w:rPr>
                <w:color w:val="000000"/>
                <w:sz w:val="20"/>
                <w:szCs w:val="20"/>
              </w:rPr>
            </w:pPr>
            <w:r w:rsidRPr="00802735">
              <w:rPr>
                <w:color w:val="000000"/>
                <w:sz w:val="20"/>
                <w:szCs w:val="20"/>
              </w:rPr>
              <w:t>b_popd_sd</w:t>
            </w:r>
          </w:p>
        </w:tc>
        <w:tc>
          <w:tcPr>
            <w:tcW w:w="825" w:type="dxa"/>
            <w:tcBorders>
              <w:top w:val="nil"/>
              <w:left w:val="nil"/>
              <w:bottom w:val="nil"/>
              <w:right w:val="nil"/>
            </w:tcBorders>
            <w:shd w:val="clear" w:color="auto" w:fill="auto"/>
            <w:noWrap/>
            <w:hideMark/>
          </w:tcPr>
          <w:p w14:paraId="3FF93E9A" w14:textId="77777777" w:rsidR="0095737A" w:rsidRPr="00802735" w:rsidRDefault="0095737A" w:rsidP="006C6061">
            <w:pPr>
              <w:jc w:val="center"/>
              <w:rPr>
                <w:color w:val="000000"/>
                <w:sz w:val="20"/>
                <w:szCs w:val="20"/>
              </w:rPr>
            </w:pPr>
            <w:r w:rsidRPr="00802735">
              <w:rPr>
                <w:color w:val="000000"/>
                <w:sz w:val="20"/>
                <w:szCs w:val="20"/>
              </w:rPr>
              <w:t>-0.173</w:t>
            </w:r>
          </w:p>
        </w:tc>
        <w:tc>
          <w:tcPr>
            <w:tcW w:w="932" w:type="dxa"/>
            <w:tcBorders>
              <w:top w:val="nil"/>
              <w:left w:val="nil"/>
              <w:bottom w:val="nil"/>
              <w:right w:val="nil"/>
            </w:tcBorders>
            <w:shd w:val="clear" w:color="auto" w:fill="auto"/>
            <w:noWrap/>
            <w:hideMark/>
          </w:tcPr>
          <w:p w14:paraId="57E36F11" w14:textId="77777777" w:rsidR="0095737A" w:rsidRPr="00802735" w:rsidRDefault="0095737A" w:rsidP="006C6061">
            <w:pPr>
              <w:jc w:val="center"/>
              <w:rPr>
                <w:color w:val="000000"/>
                <w:sz w:val="20"/>
                <w:szCs w:val="20"/>
              </w:rPr>
            </w:pPr>
            <w:r w:rsidRPr="00802735">
              <w:rPr>
                <w:color w:val="000000"/>
                <w:sz w:val="20"/>
                <w:szCs w:val="20"/>
              </w:rPr>
              <w:t>-0.848</w:t>
            </w:r>
          </w:p>
        </w:tc>
        <w:tc>
          <w:tcPr>
            <w:tcW w:w="824" w:type="dxa"/>
            <w:tcBorders>
              <w:top w:val="nil"/>
              <w:left w:val="nil"/>
              <w:bottom w:val="nil"/>
              <w:right w:val="nil"/>
            </w:tcBorders>
            <w:shd w:val="clear" w:color="auto" w:fill="auto"/>
            <w:noWrap/>
            <w:hideMark/>
          </w:tcPr>
          <w:p w14:paraId="4B28B6D7" w14:textId="77777777" w:rsidR="0095737A" w:rsidRPr="00802735" w:rsidRDefault="0095737A" w:rsidP="006C6061">
            <w:pPr>
              <w:jc w:val="center"/>
              <w:rPr>
                <w:color w:val="000000"/>
                <w:sz w:val="20"/>
                <w:szCs w:val="20"/>
              </w:rPr>
            </w:pPr>
            <w:r w:rsidRPr="00802735">
              <w:rPr>
                <w:color w:val="000000"/>
                <w:sz w:val="20"/>
                <w:szCs w:val="20"/>
              </w:rPr>
              <w:t>-0.151</w:t>
            </w:r>
          </w:p>
        </w:tc>
        <w:tc>
          <w:tcPr>
            <w:tcW w:w="931" w:type="dxa"/>
            <w:tcBorders>
              <w:top w:val="nil"/>
              <w:left w:val="nil"/>
              <w:bottom w:val="nil"/>
              <w:right w:val="nil"/>
            </w:tcBorders>
            <w:shd w:val="clear" w:color="auto" w:fill="auto"/>
            <w:noWrap/>
            <w:hideMark/>
          </w:tcPr>
          <w:p w14:paraId="73FB43DF" w14:textId="77777777" w:rsidR="0095737A" w:rsidRPr="00802735" w:rsidRDefault="0095737A" w:rsidP="006C6061">
            <w:pPr>
              <w:jc w:val="center"/>
              <w:rPr>
                <w:color w:val="000000"/>
                <w:sz w:val="20"/>
                <w:szCs w:val="20"/>
              </w:rPr>
            </w:pPr>
            <w:r w:rsidRPr="00802735">
              <w:rPr>
                <w:color w:val="000000"/>
                <w:sz w:val="20"/>
                <w:szCs w:val="20"/>
              </w:rPr>
              <w:t>-0.197</w:t>
            </w:r>
          </w:p>
        </w:tc>
        <w:tc>
          <w:tcPr>
            <w:tcW w:w="931" w:type="dxa"/>
            <w:tcBorders>
              <w:top w:val="nil"/>
              <w:left w:val="nil"/>
              <w:bottom w:val="nil"/>
              <w:right w:val="nil"/>
            </w:tcBorders>
            <w:shd w:val="clear" w:color="auto" w:fill="auto"/>
            <w:noWrap/>
            <w:hideMark/>
          </w:tcPr>
          <w:p w14:paraId="0967C630" w14:textId="77777777" w:rsidR="0095737A" w:rsidRPr="00802735" w:rsidRDefault="0095737A" w:rsidP="006C6061">
            <w:pPr>
              <w:jc w:val="center"/>
              <w:rPr>
                <w:color w:val="000000"/>
                <w:sz w:val="20"/>
                <w:szCs w:val="20"/>
              </w:rPr>
            </w:pPr>
            <w:r w:rsidRPr="00802735">
              <w:rPr>
                <w:color w:val="000000"/>
                <w:sz w:val="20"/>
                <w:szCs w:val="20"/>
              </w:rPr>
              <w:t>-0.164</w:t>
            </w:r>
          </w:p>
        </w:tc>
        <w:tc>
          <w:tcPr>
            <w:tcW w:w="931" w:type="dxa"/>
            <w:tcBorders>
              <w:top w:val="nil"/>
              <w:left w:val="nil"/>
              <w:bottom w:val="nil"/>
              <w:right w:val="nil"/>
            </w:tcBorders>
            <w:shd w:val="clear" w:color="auto" w:fill="auto"/>
            <w:noWrap/>
            <w:hideMark/>
          </w:tcPr>
          <w:p w14:paraId="6D2AE2CC" w14:textId="77777777" w:rsidR="0095737A" w:rsidRPr="00802735" w:rsidRDefault="0095737A" w:rsidP="006C6061">
            <w:pPr>
              <w:jc w:val="center"/>
              <w:rPr>
                <w:color w:val="000000"/>
                <w:sz w:val="20"/>
                <w:szCs w:val="20"/>
              </w:rPr>
            </w:pPr>
            <w:r w:rsidRPr="00802735">
              <w:rPr>
                <w:color w:val="000000"/>
                <w:sz w:val="20"/>
                <w:szCs w:val="20"/>
              </w:rPr>
              <w:t>-0.083</w:t>
            </w:r>
          </w:p>
        </w:tc>
        <w:tc>
          <w:tcPr>
            <w:tcW w:w="824" w:type="dxa"/>
            <w:tcBorders>
              <w:top w:val="nil"/>
              <w:left w:val="nil"/>
              <w:bottom w:val="nil"/>
              <w:right w:val="nil"/>
            </w:tcBorders>
            <w:shd w:val="clear" w:color="auto" w:fill="auto"/>
            <w:noWrap/>
            <w:hideMark/>
          </w:tcPr>
          <w:p w14:paraId="214B9144" w14:textId="77777777" w:rsidR="0095737A" w:rsidRPr="00802735" w:rsidRDefault="0095737A" w:rsidP="006C6061">
            <w:pPr>
              <w:jc w:val="center"/>
              <w:rPr>
                <w:color w:val="000000"/>
                <w:sz w:val="20"/>
                <w:szCs w:val="20"/>
              </w:rPr>
            </w:pPr>
            <w:r w:rsidRPr="00802735">
              <w:rPr>
                <w:color w:val="000000"/>
                <w:sz w:val="20"/>
                <w:szCs w:val="20"/>
              </w:rPr>
              <w:t>-0.110</w:t>
            </w:r>
          </w:p>
        </w:tc>
        <w:tc>
          <w:tcPr>
            <w:tcW w:w="931" w:type="dxa"/>
            <w:tcBorders>
              <w:top w:val="nil"/>
              <w:left w:val="nil"/>
              <w:bottom w:val="nil"/>
              <w:right w:val="nil"/>
            </w:tcBorders>
            <w:shd w:val="clear" w:color="auto" w:fill="auto"/>
            <w:noWrap/>
            <w:hideMark/>
          </w:tcPr>
          <w:p w14:paraId="6B109992" w14:textId="77777777" w:rsidR="0095737A" w:rsidRPr="00802735" w:rsidRDefault="0095737A" w:rsidP="006C6061">
            <w:pPr>
              <w:jc w:val="center"/>
              <w:rPr>
                <w:color w:val="000000"/>
                <w:sz w:val="20"/>
                <w:szCs w:val="20"/>
              </w:rPr>
            </w:pPr>
            <w:r w:rsidRPr="00802735">
              <w:rPr>
                <w:color w:val="000000"/>
                <w:sz w:val="20"/>
                <w:szCs w:val="20"/>
              </w:rPr>
              <w:t>-1.290</w:t>
            </w:r>
          </w:p>
        </w:tc>
        <w:tc>
          <w:tcPr>
            <w:tcW w:w="824" w:type="dxa"/>
            <w:tcBorders>
              <w:top w:val="nil"/>
              <w:left w:val="nil"/>
              <w:bottom w:val="nil"/>
              <w:right w:val="nil"/>
            </w:tcBorders>
            <w:shd w:val="clear" w:color="auto" w:fill="auto"/>
            <w:noWrap/>
            <w:hideMark/>
          </w:tcPr>
          <w:p w14:paraId="76E054E5" w14:textId="77777777" w:rsidR="0095737A" w:rsidRPr="00802735" w:rsidRDefault="0095737A" w:rsidP="006C6061">
            <w:pPr>
              <w:jc w:val="center"/>
              <w:rPr>
                <w:color w:val="000000"/>
                <w:sz w:val="20"/>
                <w:szCs w:val="20"/>
              </w:rPr>
            </w:pPr>
            <w:r w:rsidRPr="00802735">
              <w:rPr>
                <w:color w:val="000000"/>
                <w:sz w:val="20"/>
                <w:szCs w:val="20"/>
              </w:rPr>
              <w:t>-0.106</w:t>
            </w:r>
          </w:p>
        </w:tc>
        <w:tc>
          <w:tcPr>
            <w:tcW w:w="931" w:type="dxa"/>
            <w:tcBorders>
              <w:top w:val="nil"/>
              <w:left w:val="nil"/>
              <w:bottom w:val="nil"/>
              <w:right w:val="nil"/>
            </w:tcBorders>
            <w:shd w:val="clear" w:color="auto" w:fill="auto"/>
            <w:noWrap/>
            <w:hideMark/>
          </w:tcPr>
          <w:p w14:paraId="1725D3E6" w14:textId="77777777" w:rsidR="0095737A" w:rsidRPr="00802735" w:rsidRDefault="0095737A" w:rsidP="006C6061">
            <w:pPr>
              <w:jc w:val="center"/>
              <w:rPr>
                <w:color w:val="000000"/>
                <w:sz w:val="20"/>
                <w:szCs w:val="20"/>
              </w:rPr>
            </w:pPr>
            <w:r w:rsidRPr="00802735">
              <w:rPr>
                <w:color w:val="000000"/>
                <w:sz w:val="20"/>
                <w:szCs w:val="20"/>
              </w:rPr>
              <w:t>-0.400</w:t>
            </w:r>
          </w:p>
        </w:tc>
        <w:tc>
          <w:tcPr>
            <w:tcW w:w="746" w:type="dxa"/>
            <w:tcBorders>
              <w:top w:val="nil"/>
              <w:left w:val="nil"/>
              <w:bottom w:val="nil"/>
              <w:right w:val="nil"/>
            </w:tcBorders>
            <w:shd w:val="clear" w:color="auto" w:fill="auto"/>
            <w:noWrap/>
            <w:hideMark/>
          </w:tcPr>
          <w:p w14:paraId="213ED807" w14:textId="77777777" w:rsidR="0095737A" w:rsidRPr="00802735" w:rsidRDefault="0095737A" w:rsidP="006C6061">
            <w:pPr>
              <w:jc w:val="center"/>
              <w:rPr>
                <w:color w:val="000000"/>
                <w:sz w:val="20"/>
                <w:szCs w:val="20"/>
              </w:rPr>
            </w:pPr>
            <w:r w:rsidRPr="00802735">
              <w:rPr>
                <w:color w:val="000000"/>
                <w:sz w:val="20"/>
                <w:szCs w:val="20"/>
              </w:rPr>
              <w:t>-0.108</w:t>
            </w:r>
          </w:p>
        </w:tc>
        <w:tc>
          <w:tcPr>
            <w:tcW w:w="931" w:type="dxa"/>
            <w:tcBorders>
              <w:top w:val="nil"/>
              <w:left w:val="nil"/>
              <w:bottom w:val="nil"/>
              <w:right w:val="nil"/>
            </w:tcBorders>
            <w:shd w:val="clear" w:color="auto" w:fill="auto"/>
            <w:noWrap/>
            <w:hideMark/>
          </w:tcPr>
          <w:p w14:paraId="02F2443C" w14:textId="77777777" w:rsidR="0095737A" w:rsidRPr="00802735" w:rsidRDefault="0095737A" w:rsidP="006C6061">
            <w:pPr>
              <w:jc w:val="center"/>
              <w:rPr>
                <w:color w:val="000000"/>
                <w:sz w:val="20"/>
                <w:szCs w:val="20"/>
              </w:rPr>
            </w:pPr>
            <w:r w:rsidRPr="00802735">
              <w:rPr>
                <w:color w:val="000000"/>
                <w:sz w:val="20"/>
                <w:szCs w:val="20"/>
              </w:rPr>
              <w:t>-3.745</w:t>
            </w:r>
          </w:p>
        </w:tc>
      </w:tr>
      <w:tr w:rsidR="0095737A" w:rsidRPr="00B81C6B" w14:paraId="2893609C" w14:textId="77777777" w:rsidTr="006C6061">
        <w:trPr>
          <w:trHeight w:val="320"/>
        </w:trPr>
        <w:tc>
          <w:tcPr>
            <w:tcW w:w="1346" w:type="dxa"/>
            <w:tcBorders>
              <w:top w:val="nil"/>
              <w:left w:val="nil"/>
              <w:bottom w:val="nil"/>
              <w:right w:val="nil"/>
            </w:tcBorders>
            <w:shd w:val="clear" w:color="auto" w:fill="auto"/>
            <w:noWrap/>
            <w:hideMark/>
          </w:tcPr>
          <w:p w14:paraId="14EEA5FC" w14:textId="77777777" w:rsidR="0095737A" w:rsidRPr="00802735" w:rsidRDefault="0095737A" w:rsidP="006C6061">
            <w:pPr>
              <w:rPr>
                <w:color w:val="000000"/>
                <w:sz w:val="20"/>
                <w:szCs w:val="20"/>
              </w:rPr>
            </w:pPr>
            <w:r w:rsidRPr="00802735">
              <w:rPr>
                <w:color w:val="000000"/>
                <w:sz w:val="20"/>
                <w:szCs w:val="20"/>
              </w:rPr>
              <w:t>b_popd_th</w:t>
            </w:r>
          </w:p>
        </w:tc>
        <w:tc>
          <w:tcPr>
            <w:tcW w:w="825" w:type="dxa"/>
            <w:tcBorders>
              <w:top w:val="nil"/>
              <w:left w:val="nil"/>
              <w:bottom w:val="nil"/>
              <w:right w:val="nil"/>
            </w:tcBorders>
            <w:shd w:val="clear" w:color="auto" w:fill="auto"/>
            <w:noWrap/>
            <w:hideMark/>
          </w:tcPr>
          <w:p w14:paraId="226263C1" w14:textId="77777777" w:rsidR="0095737A" w:rsidRPr="00802735" w:rsidRDefault="0095737A" w:rsidP="006C6061">
            <w:pPr>
              <w:jc w:val="center"/>
              <w:rPr>
                <w:color w:val="000000"/>
                <w:sz w:val="20"/>
                <w:szCs w:val="20"/>
              </w:rPr>
            </w:pPr>
            <w:r w:rsidRPr="00802735">
              <w:rPr>
                <w:color w:val="000000"/>
                <w:sz w:val="20"/>
                <w:szCs w:val="20"/>
              </w:rPr>
              <w:t>-0.069</w:t>
            </w:r>
          </w:p>
        </w:tc>
        <w:tc>
          <w:tcPr>
            <w:tcW w:w="932" w:type="dxa"/>
            <w:tcBorders>
              <w:top w:val="nil"/>
              <w:left w:val="nil"/>
              <w:bottom w:val="nil"/>
              <w:right w:val="nil"/>
            </w:tcBorders>
            <w:shd w:val="clear" w:color="auto" w:fill="auto"/>
            <w:noWrap/>
            <w:hideMark/>
          </w:tcPr>
          <w:p w14:paraId="3399A739" w14:textId="77777777" w:rsidR="0095737A" w:rsidRPr="00802735" w:rsidRDefault="0095737A" w:rsidP="006C6061">
            <w:pPr>
              <w:jc w:val="center"/>
              <w:rPr>
                <w:color w:val="000000"/>
                <w:sz w:val="20"/>
                <w:szCs w:val="20"/>
              </w:rPr>
            </w:pPr>
            <w:r w:rsidRPr="00802735">
              <w:rPr>
                <w:color w:val="000000"/>
                <w:sz w:val="20"/>
                <w:szCs w:val="20"/>
              </w:rPr>
              <w:t>-0.550</w:t>
            </w:r>
          </w:p>
        </w:tc>
        <w:tc>
          <w:tcPr>
            <w:tcW w:w="824" w:type="dxa"/>
            <w:tcBorders>
              <w:top w:val="nil"/>
              <w:left w:val="nil"/>
              <w:bottom w:val="nil"/>
              <w:right w:val="nil"/>
            </w:tcBorders>
            <w:shd w:val="clear" w:color="auto" w:fill="auto"/>
            <w:noWrap/>
            <w:hideMark/>
          </w:tcPr>
          <w:p w14:paraId="28B113D2" w14:textId="77777777" w:rsidR="0095737A" w:rsidRPr="00802735" w:rsidRDefault="0095737A" w:rsidP="006C6061">
            <w:pPr>
              <w:jc w:val="center"/>
              <w:rPr>
                <w:color w:val="000000"/>
                <w:sz w:val="20"/>
                <w:szCs w:val="20"/>
              </w:rPr>
            </w:pPr>
            <w:r w:rsidRPr="00802735">
              <w:rPr>
                <w:color w:val="000000"/>
                <w:sz w:val="20"/>
                <w:szCs w:val="20"/>
              </w:rPr>
              <w:t>-0.076</w:t>
            </w:r>
          </w:p>
        </w:tc>
        <w:tc>
          <w:tcPr>
            <w:tcW w:w="931" w:type="dxa"/>
            <w:tcBorders>
              <w:top w:val="nil"/>
              <w:left w:val="nil"/>
              <w:bottom w:val="nil"/>
              <w:right w:val="nil"/>
            </w:tcBorders>
            <w:shd w:val="clear" w:color="auto" w:fill="auto"/>
            <w:noWrap/>
            <w:hideMark/>
          </w:tcPr>
          <w:p w14:paraId="2C521829" w14:textId="77777777" w:rsidR="0095737A" w:rsidRPr="00802735" w:rsidRDefault="0095737A" w:rsidP="006C6061">
            <w:pPr>
              <w:jc w:val="center"/>
              <w:rPr>
                <w:color w:val="000000"/>
                <w:sz w:val="20"/>
                <w:szCs w:val="20"/>
              </w:rPr>
            </w:pPr>
            <w:r w:rsidRPr="00802735">
              <w:rPr>
                <w:color w:val="000000"/>
                <w:sz w:val="20"/>
                <w:szCs w:val="20"/>
              </w:rPr>
              <w:t>-0.313</w:t>
            </w:r>
          </w:p>
        </w:tc>
        <w:tc>
          <w:tcPr>
            <w:tcW w:w="931" w:type="dxa"/>
            <w:tcBorders>
              <w:top w:val="nil"/>
              <w:left w:val="nil"/>
              <w:bottom w:val="nil"/>
              <w:right w:val="nil"/>
            </w:tcBorders>
            <w:shd w:val="clear" w:color="auto" w:fill="auto"/>
            <w:noWrap/>
            <w:hideMark/>
          </w:tcPr>
          <w:p w14:paraId="6475B190" w14:textId="77777777" w:rsidR="0095737A" w:rsidRPr="00802735" w:rsidRDefault="0095737A" w:rsidP="006C6061">
            <w:pPr>
              <w:jc w:val="center"/>
              <w:rPr>
                <w:color w:val="000000"/>
                <w:sz w:val="20"/>
                <w:szCs w:val="20"/>
              </w:rPr>
            </w:pPr>
            <w:r w:rsidRPr="00802735">
              <w:rPr>
                <w:color w:val="000000"/>
                <w:sz w:val="20"/>
                <w:szCs w:val="20"/>
              </w:rPr>
              <w:t>-0.079</w:t>
            </w:r>
          </w:p>
        </w:tc>
        <w:tc>
          <w:tcPr>
            <w:tcW w:w="931" w:type="dxa"/>
            <w:tcBorders>
              <w:top w:val="nil"/>
              <w:left w:val="nil"/>
              <w:bottom w:val="nil"/>
              <w:right w:val="nil"/>
            </w:tcBorders>
            <w:shd w:val="clear" w:color="auto" w:fill="auto"/>
            <w:noWrap/>
            <w:hideMark/>
          </w:tcPr>
          <w:p w14:paraId="1229C4E5" w14:textId="77777777" w:rsidR="0095737A" w:rsidRPr="00802735" w:rsidRDefault="0095737A" w:rsidP="006C6061">
            <w:pPr>
              <w:jc w:val="center"/>
              <w:rPr>
                <w:color w:val="000000"/>
                <w:sz w:val="20"/>
                <w:szCs w:val="20"/>
              </w:rPr>
            </w:pPr>
            <w:r w:rsidRPr="00802735">
              <w:rPr>
                <w:color w:val="000000"/>
                <w:sz w:val="20"/>
                <w:szCs w:val="20"/>
              </w:rPr>
              <w:t>-0.039</w:t>
            </w:r>
          </w:p>
        </w:tc>
        <w:tc>
          <w:tcPr>
            <w:tcW w:w="824" w:type="dxa"/>
            <w:tcBorders>
              <w:top w:val="nil"/>
              <w:left w:val="nil"/>
              <w:bottom w:val="nil"/>
              <w:right w:val="nil"/>
            </w:tcBorders>
            <w:shd w:val="clear" w:color="auto" w:fill="auto"/>
            <w:noWrap/>
            <w:hideMark/>
          </w:tcPr>
          <w:p w14:paraId="67734806" w14:textId="77777777" w:rsidR="0095737A" w:rsidRPr="00802735" w:rsidRDefault="0095737A" w:rsidP="006C6061">
            <w:pPr>
              <w:jc w:val="center"/>
              <w:rPr>
                <w:color w:val="000000"/>
                <w:sz w:val="20"/>
                <w:szCs w:val="20"/>
              </w:rPr>
            </w:pPr>
            <w:r w:rsidRPr="00802735">
              <w:rPr>
                <w:color w:val="000000"/>
                <w:sz w:val="20"/>
                <w:szCs w:val="20"/>
              </w:rPr>
              <w:t>-0.076</w:t>
            </w:r>
          </w:p>
        </w:tc>
        <w:tc>
          <w:tcPr>
            <w:tcW w:w="931" w:type="dxa"/>
            <w:tcBorders>
              <w:top w:val="nil"/>
              <w:left w:val="nil"/>
              <w:bottom w:val="nil"/>
              <w:right w:val="nil"/>
            </w:tcBorders>
            <w:shd w:val="clear" w:color="auto" w:fill="auto"/>
            <w:noWrap/>
            <w:hideMark/>
          </w:tcPr>
          <w:p w14:paraId="4C9F0F48" w14:textId="77777777" w:rsidR="0095737A" w:rsidRPr="00802735" w:rsidRDefault="0095737A" w:rsidP="006C6061">
            <w:pPr>
              <w:jc w:val="center"/>
              <w:rPr>
                <w:color w:val="000000"/>
                <w:sz w:val="20"/>
                <w:szCs w:val="20"/>
              </w:rPr>
            </w:pPr>
            <w:r w:rsidRPr="00802735">
              <w:rPr>
                <w:color w:val="000000"/>
                <w:sz w:val="20"/>
                <w:szCs w:val="20"/>
              </w:rPr>
              <w:t>-1.579</w:t>
            </w:r>
          </w:p>
        </w:tc>
        <w:tc>
          <w:tcPr>
            <w:tcW w:w="824" w:type="dxa"/>
            <w:tcBorders>
              <w:top w:val="nil"/>
              <w:left w:val="nil"/>
              <w:bottom w:val="nil"/>
              <w:right w:val="nil"/>
            </w:tcBorders>
            <w:shd w:val="clear" w:color="auto" w:fill="auto"/>
            <w:noWrap/>
            <w:hideMark/>
          </w:tcPr>
          <w:p w14:paraId="0D1A15BA" w14:textId="77777777" w:rsidR="0095737A" w:rsidRPr="00802735" w:rsidRDefault="0095737A" w:rsidP="006C6061">
            <w:pPr>
              <w:jc w:val="center"/>
              <w:rPr>
                <w:color w:val="000000"/>
                <w:sz w:val="20"/>
                <w:szCs w:val="20"/>
              </w:rPr>
            </w:pPr>
            <w:r w:rsidRPr="00802735">
              <w:rPr>
                <w:color w:val="000000"/>
                <w:sz w:val="20"/>
                <w:szCs w:val="20"/>
              </w:rPr>
              <w:t>-0.077</w:t>
            </w:r>
          </w:p>
        </w:tc>
        <w:tc>
          <w:tcPr>
            <w:tcW w:w="931" w:type="dxa"/>
            <w:tcBorders>
              <w:top w:val="nil"/>
              <w:left w:val="nil"/>
              <w:bottom w:val="nil"/>
              <w:right w:val="nil"/>
            </w:tcBorders>
            <w:shd w:val="clear" w:color="auto" w:fill="auto"/>
            <w:noWrap/>
            <w:hideMark/>
          </w:tcPr>
          <w:p w14:paraId="3CC02882" w14:textId="77777777" w:rsidR="0095737A" w:rsidRPr="00802735" w:rsidRDefault="0095737A" w:rsidP="006C6061">
            <w:pPr>
              <w:jc w:val="center"/>
              <w:rPr>
                <w:color w:val="000000"/>
                <w:sz w:val="20"/>
                <w:szCs w:val="20"/>
              </w:rPr>
            </w:pPr>
            <w:r w:rsidRPr="00802735">
              <w:rPr>
                <w:color w:val="000000"/>
                <w:sz w:val="20"/>
                <w:szCs w:val="20"/>
              </w:rPr>
              <w:t>-0.716</w:t>
            </w:r>
          </w:p>
        </w:tc>
        <w:tc>
          <w:tcPr>
            <w:tcW w:w="746" w:type="dxa"/>
            <w:tcBorders>
              <w:top w:val="nil"/>
              <w:left w:val="nil"/>
              <w:bottom w:val="nil"/>
              <w:right w:val="nil"/>
            </w:tcBorders>
            <w:shd w:val="clear" w:color="auto" w:fill="auto"/>
            <w:noWrap/>
            <w:hideMark/>
          </w:tcPr>
          <w:p w14:paraId="32DED5F3" w14:textId="77777777" w:rsidR="0095737A" w:rsidRPr="00802735" w:rsidRDefault="0095737A" w:rsidP="006C6061">
            <w:pPr>
              <w:jc w:val="center"/>
              <w:rPr>
                <w:color w:val="000000"/>
                <w:sz w:val="20"/>
                <w:szCs w:val="20"/>
              </w:rPr>
            </w:pPr>
            <w:r w:rsidRPr="00802735">
              <w:rPr>
                <w:color w:val="000000"/>
                <w:sz w:val="20"/>
                <w:szCs w:val="20"/>
              </w:rPr>
              <w:t>-0.073</w:t>
            </w:r>
          </w:p>
        </w:tc>
        <w:tc>
          <w:tcPr>
            <w:tcW w:w="931" w:type="dxa"/>
            <w:tcBorders>
              <w:top w:val="nil"/>
              <w:left w:val="nil"/>
              <w:bottom w:val="nil"/>
              <w:right w:val="nil"/>
            </w:tcBorders>
            <w:shd w:val="clear" w:color="auto" w:fill="auto"/>
            <w:noWrap/>
            <w:hideMark/>
          </w:tcPr>
          <w:p w14:paraId="29C29323" w14:textId="77777777" w:rsidR="0095737A" w:rsidRPr="00802735" w:rsidRDefault="0095737A" w:rsidP="006C6061">
            <w:pPr>
              <w:jc w:val="center"/>
              <w:rPr>
                <w:color w:val="000000"/>
                <w:sz w:val="20"/>
                <w:szCs w:val="20"/>
              </w:rPr>
            </w:pPr>
            <w:r w:rsidRPr="00802735">
              <w:rPr>
                <w:color w:val="000000"/>
                <w:sz w:val="20"/>
                <w:szCs w:val="20"/>
              </w:rPr>
              <w:t>-4.235</w:t>
            </w:r>
          </w:p>
        </w:tc>
      </w:tr>
      <w:tr w:rsidR="0095737A" w:rsidRPr="00B81C6B" w14:paraId="372DE301" w14:textId="77777777" w:rsidTr="006C6061">
        <w:trPr>
          <w:trHeight w:val="320"/>
        </w:trPr>
        <w:tc>
          <w:tcPr>
            <w:tcW w:w="1346" w:type="dxa"/>
            <w:tcBorders>
              <w:top w:val="nil"/>
              <w:left w:val="nil"/>
              <w:bottom w:val="nil"/>
              <w:right w:val="nil"/>
            </w:tcBorders>
            <w:shd w:val="clear" w:color="auto" w:fill="auto"/>
            <w:noWrap/>
            <w:hideMark/>
          </w:tcPr>
          <w:p w14:paraId="38EE11AC" w14:textId="77777777" w:rsidR="0095737A" w:rsidRPr="00802735" w:rsidRDefault="0095737A" w:rsidP="006C6061">
            <w:pPr>
              <w:rPr>
                <w:color w:val="000000"/>
                <w:sz w:val="20"/>
                <w:szCs w:val="20"/>
              </w:rPr>
            </w:pPr>
            <w:r w:rsidRPr="00802735">
              <w:rPr>
                <w:color w:val="000000"/>
                <w:sz w:val="20"/>
                <w:szCs w:val="20"/>
              </w:rPr>
              <w:t>b_popd_apt</w:t>
            </w:r>
          </w:p>
        </w:tc>
        <w:tc>
          <w:tcPr>
            <w:tcW w:w="825" w:type="dxa"/>
            <w:tcBorders>
              <w:top w:val="nil"/>
              <w:left w:val="nil"/>
              <w:bottom w:val="nil"/>
              <w:right w:val="nil"/>
            </w:tcBorders>
            <w:shd w:val="clear" w:color="auto" w:fill="auto"/>
            <w:noWrap/>
            <w:hideMark/>
          </w:tcPr>
          <w:p w14:paraId="2028B486" w14:textId="77777777" w:rsidR="0095737A" w:rsidRPr="00802735" w:rsidRDefault="0095737A" w:rsidP="006C6061">
            <w:pPr>
              <w:jc w:val="center"/>
              <w:rPr>
                <w:color w:val="000000"/>
                <w:sz w:val="20"/>
                <w:szCs w:val="20"/>
              </w:rPr>
            </w:pPr>
            <w:r w:rsidRPr="00802735">
              <w:rPr>
                <w:color w:val="000000"/>
                <w:sz w:val="20"/>
                <w:szCs w:val="20"/>
              </w:rPr>
              <w:t>-0.059</w:t>
            </w:r>
          </w:p>
        </w:tc>
        <w:tc>
          <w:tcPr>
            <w:tcW w:w="932" w:type="dxa"/>
            <w:tcBorders>
              <w:top w:val="nil"/>
              <w:left w:val="nil"/>
              <w:bottom w:val="nil"/>
              <w:right w:val="nil"/>
            </w:tcBorders>
            <w:shd w:val="clear" w:color="auto" w:fill="auto"/>
            <w:noWrap/>
            <w:hideMark/>
          </w:tcPr>
          <w:p w14:paraId="54A245A1" w14:textId="77777777" w:rsidR="0095737A" w:rsidRPr="00802735" w:rsidRDefault="0095737A" w:rsidP="006C6061">
            <w:pPr>
              <w:jc w:val="center"/>
              <w:rPr>
                <w:color w:val="000000"/>
                <w:sz w:val="20"/>
                <w:szCs w:val="20"/>
              </w:rPr>
            </w:pPr>
            <w:r w:rsidRPr="00802735">
              <w:rPr>
                <w:color w:val="000000"/>
                <w:sz w:val="20"/>
                <w:szCs w:val="20"/>
              </w:rPr>
              <w:t>-0.428</w:t>
            </w:r>
          </w:p>
        </w:tc>
        <w:tc>
          <w:tcPr>
            <w:tcW w:w="824" w:type="dxa"/>
            <w:tcBorders>
              <w:top w:val="nil"/>
              <w:left w:val="nil"/>
              <w:bottom w:val="nil"/>
              <w:right w:val="nil"/>
            </w:tcBorders>
            <w:shd w:val="clear" w:color="auto" w:fill="auto"/>
            <w:noWrap/>
            <w:hideMark/>
          </w:tcPr>
          <w:p w14:paraId="7056203B" w14:textId="77777777" w:rsidR="0095737A" w:rsidRPr="00802735" w:rsidRDefault="0095737A" w:rsidP="006C6061">
            <w:pPr>
              <w:jc w:val="center"/>
              <w:rPr>
                <w:color w:val="000000"/>
                <w:sz w:val="20"/>
                <w:szCs w:val="20"/>
              </w:rPr>
            </w:pPr>
            <w:r w:rsidRPr="00802735">
              <w:rPr>
                <w:color w:val="000000"/>
                <w:sz w:val="20"/>
                <w:szCs w:val="20"/>
              </w:rPr>
              <w:t>-0.060</w:t>
            </w:r>
          </w:p>
        </w:tc>
        <w:tc>
          <w:tcPr>
            <w:tcW w:w="931" w:type="dxa"/>
            <w:tcBorders>
              <w:top w:val="nil"/>
              <w:left w:val="nil"/>
              <w:bottom w:val="nil"/>
              <w:right w:val="nil"/>
            </w:tcBorders>
            <w:shd w:val="clear" w:color="auto" w:fill="auto"/>
            <w:noWrap/>
            <w:hideMark/>
          </w:tcPr>
          <w:p w14:paraId="331F631B" w14:textId="77777777" w:rsidR="0095737A" w:rsidRPr="00802735" w:rsidRDefault="0095737A" w:rsidP="006C6061">
            <w:pPr>
              <w:jc w:val="center"/>
              <w:rPr>
                <w:color w:val="000000"/>
                <w:sz w:val="20"/>
                <w:szCs w:val="20"/>
              </w:rPr>
            </w:pPr>
            <w:r w:rsidRPr="00802735">
              <w:rPr>
                <w:color w:val="000000"/>
                <w:sz w:val="20"/>
                <w:szCs w:val="20"/>
              </w:rPr>
              <w:t>-0.418</w:t>
            </w:r>
          </w:p>
        </w:tc>
        <w:tc>
          <w:tcPr>
            <w:tcW w:w="931" w:type="dxa"/>
            <w:tcBorders>
              <w:top w:val="nil"/>
              <w:left w:val="nil"/>
              <w:bottom w:val="nil"/>
              <w:right w:val="nil"/>
            </w:tcBorders>
            <w:shd w:val="clear" w:color="auto" w:fill="auto"/>
            <w:noWrap/>
            <w:hideMark/>
          </w:tcPr>
          <w:p w14:paraId="5629DD65" w14:textId="77777777" w:rsidR="0095737A" w:rsidRPr="00802735" w:rsidRDefault="0095737A" w:rsidP="006C6061">
            <w:pPr>
              <w:jc w:val="center"/>
              <w:rPr>
                <w:color w:val="000000"/>
                <w:sz w:val="20"/>
                <w:szCs w:val="20"/>
              </w:rPr>
            </w:pPr>
            <w:r w:rsidRPr="00802735">
              <w:rPr>
                <w:color w:val="000000"/>
                <w:sz w:val="20"/>
                <w:szCs w:val="20"/>
              </w:rPr>
              <w:t>-0.060</w:t>
            </w:r>
          </w:p>
        </w:tc>
        <w:tc>
          <w:tcPr>
            <w:tcW w:w="931" w:type="dxa"/>
            <w:tcBorders>
              <w:top w:val="nil"/>
              <w:left w:val="nil"/>
              <w:bottom w:val="nil"/>
              <w:right w:val="nil"/>
            </w:tcBorders>
            <w:shd w:val="clear" w:color="auto" w:fill="auto"/>
            <w:noWrap/>
            <w:hideMark/>
          </w:tcPr>
          <w:p w14:paraId="1F1F5CB0" w14:textId="77777777" w:rsidR="0095737A" w:rsidRPr="00802735" w:rsidRDefault="0095737A" w:rsidP="006C6061">
            <w:pPr>
              <w:jc w:val="center"/>
              <w:rPr>
                <w:color w:val="000000"/>
                <w:sz w:val="20"/>
                <w:szCs w:val="20"/>
              </w:rPr>
            </w:pPr>
            <w:r w:rsidRPr="00802735">
              <w:rPr>
                <w:color w:val="000000"/>
                <w:sz w:val="20"/>
                <w:szCs w:val="20"/>
              </w:rPr>
              <w:t>-0.024</w:t>
            </w:r>
          </w:p>
        </w:tc>
        <w:tc>
          <w:tcPr>
            <w:tcW w:w="824" w:type="dxa"/>
            <w:tcBorders>
              <w:top w:val="nil"/>
              <w:left w:val="nil"/>
              <w:bottom w:val="nil"/>
              <w:right w:val="nil"/>
            </w:tcBorders>
            <w:shd w:val="clear" w:color="auto" w:fill="auto"/>
            <w:noWrap/>
            <w:hideMark/>
          </w:tcPr>
          <w:p w14:paraId="11337C1F" w14:textId="77777777" w:rsidR="0095737A" w:rsidRPr="00802735" w:rsidRDefault="0095737A" w:rsidP="006C6061">
            <w:pPr>
              <w:jc w:val="center"/>
              <w:rPr>
                <w:color w:val="000000"/>
                <w:sz w:val="20"/>
                <w:szCs w:val="20"/>
              </w:rPr>
            </w:pPr>
            <w:r w:rsidRPr="00802735">
              <w:rPr>
                <w:color w:val="000000"/>
                <w:sz w:val="20"/>
                <w:szCs w:val="20"/>
              </w:rPr>
              <w:t>-0.074</w:t>
            </w:r>
          </w:p>
        </w:tc>
        <w:tc>
          <w:tcPr>
            <w:tcW w:w="931" w:type="dxa"/>
            <w:tcBorders>
              <w:top w:val="nil"/>
              <w:left w:val="nil"/>
              <w:bottom w:val="nil"/>
              <w:right w:val="nil"/>
            </w:tcBorders>
            <w:shd w:val="clear" w:color="auto" w:fill="auto"/>
            <w:noWrap/>
            <w:hideMark/>
          </w:tcPr>
          <w:p w14:paraId="7F2D5CDE" w14:textId="77777777" w:rsidR="0095737A" w:rsidRPr="00802735" w:rsidRDefault="0095737A" w:rsidP="006C6061">
            <w:pPr>
              <w:jc w:val="center"/>
              <w:rPr>
                <w:color w:val="000000"/>
                <w:sz w:val="20"/>
                <w:szCs w:val="20"/>
              </w:rPr>
            </w:pPr>
            <w:r w:rsidRPr="00802735">
              <w:rPr>
                <w:color w:val="000000"/>
                <w:sz w:val="20"/>
                <w:szCs w:val="20"/>
              </w:rPr>
              <w:t>-1.493</w:t>
            </w:r>
          </w:p>
        </w:tc>
        <w:tc>
          <w:tcPr>
            <w:tcW w:w="824" w:type="dxa"/>
            <w:tcBorders>
              <w:top w:val="nil"/>
              <w:left w:val="nil"/>
              <w:bottom w:val="nil"/>
              <w:right w:val="nil"/>
            </w:tcBorders>
            <w:shd w:val="clear" w:color="auto" w:fill="auto"/>
            <w:noWrap/>
            <w:hideMark/>
          </w:tcPr>
          <w:p w14:paraId="0A50A5EA" w14:textId="77777777" w:rsidR="0095737A" w:rsidRPr="00802735" w:rsidRDefault="0095737A" w:rsidP="006C6061">
            <w:pPr>
              <w:jc w:val="center"/>
              <w:rPr>
                <w:color w:val="000000"/>
                <w:sz w:val="20"/>
                <w:szCs w:val="20"/>
              </w:rPr>
            </w:pPr>
            <w:r w:rsidRPr="00802735">
              <w:rPr>
                <w:color w:val="000000"/>
                <w:sz w:val="20"/>
                <w:szCs w:val="20"/>
              </w:rPr>
              <w:t>-0.074</w:t>
            </w:r>
          </w:p>
        </w:tc>
        <w:tc>
          <w:tcPr>
            <w:tcW w:w="931" w:type="dxa"/>
            <w:tcBorders>
              <w:top w:val="nil"/>
              <w:left w:val="nil"/>
              <w:bottom w:val="nil"/>
              <w:right w:val="nil"/>
            </w:tcBorders>
            <w:shd w:val="clear" w:color="auto" w:fill="auto"/>
            <w:noWrap/>
            <w:hideMark/>
          </w:tcPr>
          <w:p w14:paraId="52F9BFD3" w14:textId="77777777" w:rsidR="0095737A" w:rsidRPr="00802735" w:rsidRDefault="0095737A" w:rsidP="006C6061">
            <w:pPr>
              <w:jc w:val="center"/>
              <w:rPr>
                <w:color w:val="000000"/>
                <w:sz w:val="20"/>
                <w:szCs w:val="20"/>
              </w:rPr>
            </w:pPr>
            <w:r w:rsidRPr="00802735">
              <w:rPr>
                <w:color w:val="000000"/>
                <w:sz w:val="20"/>
                <w:szCs w:val="20"/>
              </w:rPr>
              <w:t>-0.647</w:t>
            </w:r>
          </w:p>
        </w:tc>
        <w:tc>
          <w:tcPr>
            <w:tcW w:w="746" w:type="dxa"/>
            <w:tcBorders>
              <w:top w:val="nil"/>
              <w:left w:val="nil"/>
              <w:bottom w:val="nil"/>
              <w:right w:val="nil"/>
            </w:tcBorders>
            <w:shd w:val="clear" w:color="auto" w:fill="auto"/>
            <w:noWrap/>
            <w:hideMark/>
          </w:tcPr>
          <w:p w14:paraId="5240D5DF" w14:textId="77777777" w:rsidR="0095737A" w:rsidRPr="00802735" w:rsidRDefault="0095737A" w:rsidP="006C6061">
            <w:pPr>
              <w:jc w:val="center"/>
              <w:rPr>
                <w:color w:val="000000"/>
                <w:sz w:val="20"/>
                <w:szCs w:val="20"/>
              </w:rPr>
            </w:pPr>
            <w:r w:rsidRPr="00802735">
              <w:rPr>
                <w:color w:val="000000"/>
                <w:sz w:val="20"/>
                <w:szCs w:val="20"/>
              </w:rPr>
              <w:t>-0.075</w:t>
            </w:r>
          </w:p>
        </w:tc>
        <w:tc>
          <w:tcPr>
            <w:tcW w:w="931" w:type="dxa"/>
            <w:tcBorders>
              <w:top w:val="nil"/>
              <w:left w:val="nil"/>
              <w:bottom w:val="nil"/>
              <w:right w:val="nil"/>
            </w:tcBorders>
            <w:shd w:val="clear" w:color="auto" w:fill="auto"/>
            <w:noWrap/>
            <w:hideMark/>
          </w:tcPr>
          <w:p w14:paraId="1C59AC26" w14:textId="77777777" w:rsidR="0095737A" w:rsidRPr="00802735" w:rsidRDefault="0095737A" w:rsidP="006C6061">
            <w:pPr>
              <w:jc w:val="center"/>
              <w:rPr>
                <w:color w:val="000000"/>
                <w:sz w:val="20"/>
                <w:szCs w:val="20"/>
              </w:rPr>
            </w:pPr>
            <w:r w:rsidRPr="00802735">
              <w:rPr>
                <w:color w:val="000000"/>
                <w:sz w:val="20"/>
                <w:szCs w:val="20"/>
              </w:rPr>
              <w:t>-3.963</w:t>
            </w:r>
          </w:p>
        </w:tc>
      </w:tr>
      <w:tr w:rsidR="0095737A" w:rsidRPr="00B81C6B" w14:paraId="4FCA7149" w14:textId="77777777" w:rsidTr="006C6061">
        <w:trPr>
          <w:trHeight w:val="320"/>
        </w:trPr>
        <w:tc>
          <w:tcPr>
            <w:tcW w:w="1346" w:type="dxa"/>
            <w:tcBorders>
              <w:top w:val="nil"/>
              <w:left w:val="nil"/>
              <w:bottom w:val="nil"/>
              <w:right w:val="nil"/>
            </w:tcBorders>
            <w:shd w:val="clear" w:color="auto" w:fill="auto"/>
            <w:noWrap/>
            <w:hideMark/>
          </w:tcPr>
          <w:p w14:paraId="766A75DA" w14:textId="77777777" w:rsidR="0095737A" w:rsidRPr="00802735" w:rsidRDefault="0095737A" w:rsidP="006C6061">
            <w:pPr>
              <w:rPr>
                <w:color w:val="000000"/>
                <w:sz w:val="20"/>
                <w:szCs w:val="20"/>
              </w:rPr>
            </w:pPr>
            <w:r w:rsidRPr="00802735">
              <w:rPr>
                <w:color w:val="000000"/>
                <w:sz w:val="20"/>
                <w:szCs w:val="20"/>
              </w:rPr>
              <w:t>b_hhinc_sfd</w:t>
            </w:r>
          </w:p>
        </w:tc>
        <w:tc>
          <w:tcPr>
            <w:tcW w:w="825" w:type="dxa"/>
            <w:tcBorders>
              <w:top w:val="nil"/>
              <w:left w:val="nil"/>
              <w:bottom w:val="nil"/>
              <w:right w:val="nil"/>
            </w:tcBorders>
            <w:shd w:val="clear" w:color="auto" w:fill="auto"/>
            <w:noWrap/>
            <w:hideMark/>
          </w:tcPr>
          <w:p w14:paraId="6D3819E3" w14:textId="77777777" w:rsidR="0095737A" w:rsidRPr="00802735" w:rsidRDefault="0095737A" w:rsidP="006C6061">
            <w:pPr>
              <w:jc w:val="center"/>
              <w:rPr>
                <w:color w:val="000000"/>
                <w:sz w:val="20"/>
                <w:szCs w:val="20"/>
              </w:rPr>
            </w:pPr>
            <w:r w:rsidRPr="00802735">
              <w:rPr>
                <w:color w:val="000000"/>
                <w:sz w:val="20"/>
                <w:szCs w:val="20"/>
              </w:rPr>
              <w:t>0.015</w:t>
            </w:r>
          </w:p>
        </w:tc>
        <w:tc>
          <w:tcPr>
            <w:tcW w:w="932" w:type="dxa"/>
            <w:tcBorders>
              <w:top w:val="nil"/>
              <w:left w:val="nil"/>
              <w:bottom w:val="nil"/>
              <w:right w:val="nil"/>
            </w:tcBorders>
            <w:shd w:val="clear" w:color="auto" w:fill="auto"/>
            <w:noWrap/>
            <w:hideMark/>
          </w:tcPr>
          <w:p w14:paraId="1C4616AC" w14:textId="77777777" w:rsidR="0095737A" w:rsidRPr="00802735" w:rsidRDefault="0095737A" w:rsidP="006C6061">
            <w:pPr>
              <w:jc w:val="center"/>
              <w:rPr>
                <w:color w:val="000000"/>
                <w:sz w:val="20"/>
                <w:szCs w:val="20"/>
              </w:rPr>
            </w:pPr>
            <w:r w:rsidRPr="00802735">
              <w:rPr>
                <w:color w:val="000000"/>
                <w:sz w:val="20"/>
                <w:szCs w:val="20"/>
              </w:rPr>
              <w:t>0.160</w:t>
            </w:r>
          </w:p>
        </w:tc>
        <w:tc>
          <w:tcPr>
            <w:tcW w:w="824" w:type="dxa"/>
            <w:tcBorders>
              <w:top w:val="nil"/>
              <w:left w:val="nil"/>
              <w:bottom w:val="nil"/>
              <w:right w:val="nil"/>
            </w:tcBorders>
            <w:shd w:val="clear" w:color="auto" w:fill="auto"/>
            <w:noWrap/>
            <w:hideMark/>
          </w:tcPr>
          <w:p w14:paraId="47E08C0A" w14:textId="77777777" w:rsidR="0095737A" w:rsidRPr="00802735" w:rsidRDefault="0095737A" w:rsidP="006C6061">
            <w:pPr>
              <w:jc w:val="center"/>
              <w:rPr>
                <w:color w:val="000000"/>
                <w:sz w:val="20"/>
                <w:szCs w:val="20"/>
              </w:rPr>
            </w:pPr>
            <w:r w:rsidRPr="00802735">
              <w:rPr>
                <w:color w:val="000000"/>
                <w:sz w:val="20"/>
                <w:szCs w:val="20"/>
              </w:rPr>
              <w:t>0.015</w:t>
            </w:r>
          </w:p>
        </w:tc>
        <w:tc>
          <w:tcPr>
            <w:tcW w:w="931" w:type="dxa"/>
            <w:tcBorders>
              <w:top w:val="nil"/>
              <w:left w:val="nil"/>
              <w:bottom w:val="nil"/>
              <w:right w:val="nil"/>
            </w:tcBorders>
            <w:shd w:val="clear" w:color="auto" w:fill="auto"/>
            <w:noWrap/>
            <w:hideMark/>
          </w:tcPr>
          <w:p w14:paraId="0C694762" w14:textId="77777777" w:rsidR="0095737A" w:rsidRPr="00802735" w:rsidRDefault="0095737A" w:rsidP="006C6061">
            <w:pPr>
              <w:jc w:val="center"/>
              <w:rPr>
                <w:color w:val="000000"/>
                <w:sz w:val="20"/>
                <w:szCs w:val="20"/>
              </w:rPr>
            </w:pPr>
            <w:r w:rsidRPr="00802735">
              <w:rPr>
                <w:color w:val="000000"/>
                <w:sz w:val="20"/>
                <w:szCs w:val="20"/>
              </w:rPr>
              <w:t>1.354</w:t>
            </w:r>
          </w:p>
        </w:tc>
        <w:tc>
          <w:tcPr>
            <w:tcW w:w="931" w:type="dxa"/>
            <w:tcBorders>
              <w:top w:val="nil"/>
              <w:left w:val="nil"/>
              <w:bottom w:val="nil"/>
              <w:right w:val="nil"/>
            </w:tcBorders>
            <w:shd w:val="clear" w:color="auto" w:fill="auto"/>
            <w:noWrap/>
            <w:hideMark/>
          </w:tcPr>
          <w:p w14:paraId="3DE435B8" w14:textId="77777777" w:rsidR="0095737A" w:rsidRPr="00802735" w:rsidRDefault="0095737A" w:rsidP="006C6061">
            <w:pPr>
              <w:jc w:val="center"/>
              <w:rPr>
                <w:color w:val="000000"/>
                <w:sz w:val="20"/>
                <w:szCs w:val="20"/>
              </w:rPr>
            </w:pPr>
            <w:r w:rsidRPr="00802735">
              <w:rPr>
                <w:color w:val="000000"/>
                <w:sz w:val="20"/>
                <w:szCs w:val="20"/>
              </w:rPr>
              <w:t>0.016</w:t>
            </w:r>
          </w:p>
        </w:tc>
        <w:tc>
          <w:tcPr>
            <w:tcW w:w="931" w:type="dxa"/>
            <w:tcBorders>
              <w:top w:val="nil"/>
              <w:left w:val="nil"/>
              <w:bottom w:val="nil"/>
              <w:right w:val="nil"/>
            </w:tcBorders>
            <w:shd w:val="clear" w:color="auto" w:fill="auto"/>
            <w:noWrap/>
            <w:hideMark/>
          </w:tcPr>
          <w:p w14:paraId="76EDB9BE" w14:textId="77777777" w:rsidR="0095737A" w:rsidRPr="00802735" w:rsidRDefault="0095737A" w:rsidP="006C6061">
            <w:pPr>
              <w:jc w:val="center"/>
              <w:rPr>
                <w:color w:val="000000"/>
                <w:sz w:val="20"/>
                <w:szCs w:val="20"/>
              </w:rPr>
            </w:pPr>
            <w:r w:rsidRPr="00802735">
              <w:rPr>
                <w:color w:val="000000"/>
                <w:sz w:val="20"/>
                <w:szCs w:val="20"/>
              </w:rPr>
              <w:t>0.050</w:t>
            </w:r>
          </w:p>
        </w:tc>
        <w:tc>
          <w:tcPr>
            <w:tcW w:w="824" w:type="dxa"/>
            <w:tcBorders>
              <w:top w:val="nil"/>
              <w:left w:val="nil"/>
              <w:bottom w:val="nil"/>
              <w:right w:val="nil"/>
            </w:tcBorders>
            <w:shd w:val="clear" w:color="auto" w:fill="auto"/>
            <w:noWrap/>
            <w:hideMark/>
          </w:tcPr>
          <w:p w14:paraId="18FBAF6D" w14:textId="77777777" w:rsidR="0095737A" w:rsidRPr="00802735" w:rsidRDefault="0095737A" w:rsidP="006C6061">
            <w:pPr>
              <w:jc w:val="center"/>
              <w:rPr>
                <w:color w:val="000000"/>
                <w:sz w:val="20"/>
                <w:szCs w:val="20"/>
              </w:rPr>
            </w:pPr>
            <w:r w:rsidRPr="00802735">
              <w:rPr>
                <w:color w:val="000000"/>
                <w:sz w:val="20"/>
                <w:szCs w:val="20"/>
              </w:rPr>
              <w:t>0.026</w:t>
            </w:r>
          </w:p>
        </w:tc>
        <w:tc>
          <w:tcPr>
            <w:tcW w:w="931" w:type="dxa"/>
            <w:tcBorders>
              <w:top w:val="nil"/>
              <w:left w:val="nil"/>
              <w:bottom w:val="nil"/>
              <w:right w:val="nil"/>
            </w:tcBorders>
            <w:shd w:val="clear" w:color="auto" w:fill="auto"/>
            <w:noWrap/>
            <w:hideMark/>
          </w:tcPr>
          <w:p w14:paraId="0A85B6C0" w14:textId="77777777" w:rsidR="0095737A" w:rsidRPr="00802735" w:rsidRDefault="0095737A" w:rsidP="006C6061">
            <w:pPr>
              <w:jc w:val="center"/>
              <w:rPr>
                <w:color w:val="000000"/>
                <w:sz w:val="20"/>
                <w:szCs w:val="20"/>
              </w:rPr>
            </w:pPr>
            <w:r w:rsidRPr="00802735">
              <w:rPr>
                <w:color w:val="000000"/>
                <w:sz w:val="20"/>
                <w:szCs w:val="20"/>
              </w:rPr>
              <w:t>1.607</w:t>
            </w:r>
          </w:p>
        </w:tc>
        <w:tc>
          <w:tcPr>
            <w:tcW w:w="824" w:type="dxa"/>
            <w:tcBorders>
              <w:top w:val="nil"/>
              <w:left w:val="nil"/>
              <w:bottom w:val="nil"/>
              <w:right w:val="nil"/>
            </w:tcBorders>
            <w:shd w:val="clear" w:color="auto" w:fill="auto"/>
            <w:noWrap/>
            <w:hideMark/>
          </w:tcPr>
          <w:p w14:paraId="46C0A889" w14:textId="77777777" w:rsidR="0095737A" w:rsidRPr="00802735" w:rsidRDefault="0095737A" w:rsidP="006C6061">
            <w:pPr>
              <w:jc w:val="center"/>
              <w:rPr>
                <w:color w:val="000000"/>
                <w:sz w:val="20"/>
                <w:szCs w:val="20"/>
              </w:rPr>
            </w:pPr>
            <w:r w:rsidRPr="00802735">
              <w:rPr>
                <w:color w:val="000000"/>
                <w:sz w:val="20"/>
                <w:szCs w:val="20"/>
              </w:rPr>
              <w:t>0.026</w:t>
            </w:r>
          </w:p>
        </w:tc>
        <w:tc>
          <w:tcPr>
            <w:tcW w:w="931" w:type="dxa"/>
            <w:tcBorders>
              <w:top w:val="nil"/>
              <w:left w:val="nil"/>
              <w:bottom w:val="nil"/>
              <w:right w:val="nil"/>
            </w:tcBorders>
            <w:shd w:val="clear" w:color="auto" w:fill="auto"/>
            <w:noWrap/>
            <w:hideMark/>
          </w:tcPr>
          <w:p w14:paraId="680E5FDE" w14:textId="77777777" w:rsidR="0095737A" w:rsidRPr="00802735" w:rsidRDefault="0095737A" w:rsidP="006C6061">
            <w:pPr>
              <w:jc w:val="center"/>
              <w:rPr>
                <w:color w:val="000000"/>
                <w:sz w:val="20"/>
                <w:szCs w:val="20"/>
              </w:rPr>
            </w:pPr>
            <w:r w:rsidRPr="00802735">
              <w:rPr>
                <w:color w:val="000000"/>
                <w:sz w:val="20"/>
                <w:szCs w:val="20"/>
              </w:rPr>
              <w:t>4.371</w:t>
            </w:r>
          </w:p>
        </w:tc>
        <w:tc>
          <w:tcPr>
            <w:tcW w:w="746" w:type="dxa"/>
            <w:tcBorders>
              <w:top w:val="nil"/>
              <w:left w:val="nil"/>
              <w:bottom w:val="nil"/>
              <w:right w:val="nil"/>
            </w:tcBorders>
            <w:shd w:val="clear" w:color="auto" w:fill="auto"/>
            <w:noWrap/>
            <w:hideMark/>
          </w:tcPr>
          <w:p w14:paraId="0A80A829" w14:textId="77777777" w:rsidR="0095737A" w:rsidRPr="00802735" w:rsidRDefault="0095737A" w:rsidP="006C6061">
            <w:pPr>
              <w:jc w:val="center"/>
              <w:rPr>
                <w:color w:val="000000"/>
                <w:sz w:val="20"/>
                <w:szCs w:val="20"/>
              </w:rPr>
            </w:pPr>
            <w:r w:rsidRPr="00802735">
              <w:rPr>
                <w:color w:val="000000"/>
                <w:sz w:val="20"/>
                <w:szCs w:val="20"/>
              </w:rPr>
              <w:t>0.026</w:t>
            </w:r>
          </w:p>
        </w:tc>
        <w:tc>
          <w:tcPr>
            <w:tcW w:w="931" w:type="dxa"/>
            <w:tcBorders>
              <w:top w:val="nil"/>
              <w:left w:val="nil"/>
              <w:bottom w:val="nil"/>
              <w:right w:val="nil"/>
            </w:tcBorders>
            <w:shd w:val="clear" w:color="auto" w:fill="auto"/>
            <w:noWrap/>
            <w:hideMark/>
          </w:tcPr>
          <w:p w14:paraId="04BFDE93" w14:textId="77777777" w:rsidR="0095737A" w:rsidRPr="00802735" w:rsidRDefault="0095737A" w:rsidP="006C6061">
            <w:pPr>
              <w:jc w:val="center"/>
              <w:rPr>
                <w:color w:val="000000"/>
                <w:sz w:val="20"/>
                <w:szCs w:val="20"/>
              </w:rPr>
            </w:pPr>
            <w:r w:rsidRPr="00802735">
              <w:rPr>
                <w:color w:val="000000"/>
                <w:sz w:val="20"/>
                <w:szCs w:val="20"/>
              </w:rPr>
              <w:t>4.239</w:t>
            </w:r>
          </w:p>
        </w:tc>
      </w:tr>
      <w:tr w:rsidR="0095737A" w:rsidRPr="00B81C6B" w14:paraId="3847A5D2" w14:textId="77777777" w:rsidTr="006C6061">
        <w:trPr>
          <w:trHeight w:val="320"/>
        </w:trPr>
        <w:tc>
          <w:tcPr>
            <w:tcW w:w="1346" w:type="dxa"/>
            <w:tcBorders>
              <w:top w:val="nil"/>
              <w:left w:val="nil"/>
              <w:bottom w:val="nil"/>
              <w:right w:val="nil"/>
            </w:tcBorders>
            <w:shd w:val="clear" w:color="auto" w:fill="auto"/>
            <w:noWrap/>
            <w:hideMark/>
          </w:tcPr>
          <w:p w14:paraId="2468ED17" w14:textId="77777777" w:rsidR="0095737A" w:rsidRPr="00802735" w:rsidRDefault="0095737A" w:rsidP="006C6061">
            <w:pPr>
              <w:rPr>
                <w:color w:val="000000"/>
                <w:sz w:val="20"/>
                <w:szCs w:val="20"/>
              </w:rPr>
            </w:pPr>
            <w:r w:rsidRPr="00802735">
              <w:rPr>
                <w:color w:val="000000"/>
                <w:sz w:val="20"/>
                <w:szCs w:val="20"/>
              </w:rPr>
              <w:t>b_hhinc_sd</w:t>
            </w:r>
          </w:p>
        </w:tc>
        <w:tc>
          <w:tcPr>
            <w:tcW w:w="825" w:type="dxa"/>
            <w:tcBorders>
              <w:top w:val="nil"/>
              <w:left w:val="nil"/>
              <w:bottom w:val="nil"/>
              <w:right w:val="nil"/>
            </w:tcBorders>
            <w:shd w:val="clear" w:color="auto" w:fill="auto"/>
            <w:noWrap/>
            <w:hideMark/>
          </w:tcPr>
          <w:p w14:paraId="685C5096" w14:textId="77777777" w:rsidR="0095737A" w:rsidRPr="00802735" w:rsidRDefault="0095737A" w:rsidP="006C6061">
            <w:pPr>
              <w:jc w:val="center"/>
              <w:rPr>
                <w:color w:val="000000"/>
                <w:sz w:val="20"/>
                <w:szCs w:val="20"/>
              </w:rPr>
            </w:pPr>
            <w:r w:rsidRPr="00802735">
              <w:rPr>
                <w:color w:val="000000"/>
                <w:sz w:val="20"/>
                <w:szCs w:val="20"/>
              </w:rPr>
              <w:t>0.025</w:t>
            </w:r>
          </w:p>
        </w:tc>
        <w:tc>
          <w:tcPr>
            <w:tcW w:w="932" w:type="dxa"/>
            <w:tcBorders>
              <w:top w:val="nil"/>
              <w:left w:val="nil"/>
              <w:bottom w:val="nil"/>
              <w:right w:val="nil"/>
            </w:tcBorders>
            <w:shd w:val="clear" w:color="auto" w:fill="auto"/>
            <w:noWrap/>
            <w:hideMark/>
          </w:tcPr>
          <w:p w14:paraId="388C8467" w14:textId="77777777" w:rsidR="0095737A" w:rsidRPr="00802735" w:rsidRDefault="0095737A" w:rsidP="006C6061">
            <w:pPr>
              <w:jc w:val="center"/>
              <w:rPr>
                <w:color w:val="000000"/>
                <w:sz w:val="20"/>
                <w:szCs w:val="20"/>
              </w:rPr>
            </w:pPr>
            <w:r w:rsidRPr="00802735">
              <w:rPr>
                <w:color w:val="000000"/>
                <w:sz w:val="20"/>
                <w:szCs w:val="20"/>
              </w:rPr>
              <w:t>0.084</w:t>
            </w:r>
          </w:p>
        </w:tc>
        <w:tc>
          <w:tcPr>
            <w:tcW w:w="824" w:type="dxa"/>
            <w:tcBorders>
              <w:top w:val="nil"/>
              <w:left w:val="nil"/>
              <w:bottom w:val="nil"/>
              <w:right w:val="nil"/>
            </w:tcBorders>
            <w:shd w:val="clear" w:color="auto" w:fill="auto"/>
            <w:noWrap/>
            <w:hideMark/>
          </w:tcPr>
          <w:p w14:paraId="01C02B34" w14:textId="77777777" w:rsidR="0095737A" w:rsidRPr="00802735" w:rsidRDefault="0095737A" w:rsidP="006C6061">
            <w:pPr>
              <w:jc w:val="center"/>
              <w:rPr>
                <w:color w:val="000000"/>
                <w:sz w:val="20"/>
                <w:szCs w:val="20"/>
              </w:rPr>
            </w:pPr>
            <w:r w:rsidRPr="00802735">
              <w:rPr>
                <w:color w:val="000000"/>
                <w:sz w:val="20"/>
                <w:szCs w:val="20"/>
              </w:rPr>
              <w:t>0.027</w:t>
            </w:r>
          </w:p>
        </w:tc>
        <w:tc>
          <w:tcPr>
            <w:tcW w:w="931" w:type="dxa"/>
            <w:tcBorders>
              <w:top w:val="nil"/>
              <w:left w:val="nil"/>
              <w:bottom w:val="nil"/>
              <w:right w:val="nil"/>
            </w:tcBorders>
            <w:shd w:val="clear" w:color="auto" w:fill="auto"/>
            <w:noWrap/>
            <w:hideMark/>
          </w:tcPr>
          <w:p w14:paraId="44461DD1" w14:textId="77777777" w:rsidR="0095737A" w:rsidRPr="00802735" w:rsidRDefault="0095737A" w:rsidP="006C6061">
            <w:pPr>
              <w:jc w:val="center"/>
              <w:rPr>
                <w:color w:val="000000"/>
                <w:sz w:val="20"/>
                <w:szCs w:val="20"/>
              </w:rPr>
            </w:pPr>
            <w:r w:rsidRPr="00802735">
              <w:rPr>
                <w:color w:val="000000"/>
                <w:sz w:val="20"/>
                <w:szCs w:val="20"/>
              </w:rPr>
              <w:t>0.330</w:t>
            </w:r>
          </w:p>
        </w:tc>
        <w:tc>
          <w:tcPr>
            <w:tcW w:w="931" w:type="dxa"/>
            <w:tcBorders>
              <w:top w:val="nil"/>
              <w:left w:val="nil"/>
              <w:bottom w:val="nil"/>
              <w:right w:val="nil"/>
            </w:tcBorders>
            <w:shd w:val="clear" w:color="auto" w:fill="auto"/>
            <w:noWrap/>
            <w:hideMark/>
          </w:tcPr>
          <w:p w14:paraId="50F2B00C" w14:textId="77777777" w:rsidR="0095737A" w:rsidRPr="00802735" w:rsidRDefault="0095737A" w:rsidP="006C6061">
            <w:pPr>
              <w:jc w:val="center"/>
              <w:rPr>
                <w:color w:val="000000"/>
                <w:sz w:val="20"/>
                <w:szCs w:val="20"/>
              </w:rPr>
            </w:pPr>
            <w:r w:rsidRPr="00802735">
              <w:rPr>
                <w:color w:val="000000"/>
                <w:sz w:val="20"/>
                <w:szCs w:val="20"/>
              </w:rPr>
              <w:t>0.027</w:t>
            </w:r>
          </w:p>
        </w:tc>
        <w:tc>
          <w:tcPr>
            <w:tcW w:w="931" w:type="dxa"/>
            <w:tcBorders>
              <w:top w:val="nil"/>
              <w:left w:val="nil"/>
              <w:bottom w:val="nil"/>
              <w:right w:val="nil"/>
            </w:tcBorders>
            <w:shd w:val="clear" w:color="auto" w:fill="auto"/>
            <w:noWrap/>
            <w:hideMark/>
          </w:tcPr>
          <w:p w14:paraId="09589407" w14:textId="77777777" w:rsidR="0095737A" w:rsidRPr="00802735" w:rsidRDefault="0095737A" w:rsidP="006C6061">
            <w:pPr>
              <w:jc w:val="center"/>
              <w:rPr>
                <w:color w:val="000000"/>
                <w:sz w:val="20"/>
                <w:szCs w:val="20"/>
              </w:rPr>
            </w:pPr>
            <w:r w:rsidRPr="00802735">
              <w:rPr>
                <w:color w:val="000000"/>
                <w:sz w:val="20"/>
                <w:szCs w:val="20"/>
              </w:rPr>
              <w:t>0.697</w:t>
            </w:r>
          </w:p>
        </w:tc>
        <w:tc>
          <w:tcPr>
            <w:tcW w:w="824" w:type="dxa"/>
            <w:tcBorders>
              <w:top w:val="nil"/>
              <w:left w:val="nil"/>
              <w:bottom w:val="nil"/>
              <w:right w:val="nil"/>
            </w:tcBorders>
            <w:shd w:val="clear" w:color="auto" w:fill="auto"/>
            <w:noWrap/>
            <w:hideMark/>
          </w:tcPr>
          <w:p w14:paraId="263397F4" w14:textId="77777777" w:rsidR="0095737A" w:rsidRPr="00802735" w:rsidRDefault="0095737A" w:rsidP="006C6061">
            <w:pPr>
              <w:jc w:val="center"/>
              <w:rPr>
                <w:color w:val="000000"/>
                <w:sz w:val="20"/>
                <w:szCs w:val="20"/>
              </w:rPr>
            </w:pPr>
            <w:r w:rsidRPr="00802735">
              <w:rPr>
                <w:color w:val="000000"/>
                <w:sz w:val="20"/>
                <w:szCs w:val="20"/>
              </w:rPr>
              <w:t>0.030</w:t>
            </w:r>
          </w:p>
        </w:tc>
        <w:tc>
          <w:tcPr>
            <w:tcW w:w="931" w:type="dxa"/>
            <w:tcBorders>
              <w:top w:val="nil"/>
              <w:left w:val="nil"/>
              <w:bottom w:val="nil"/>
              <w:right w:val="nil"/>
            </w:tcBorders>
            <w:shd w:val="clear" w:color="auto" w:fill="auto"/>
            <w:noWrap/>
            <w:hideMark/>
          </w:tcPr>
          <w:p w14:paraId="24592317" w14:textId="77777777" w:rsidR="0095737A" w:rsidRPr="00802735" w:rsidRDefault="0095737A" w:rsidP="006C6061">
            <w:pPr>
              <w:jc w:val="center"/>
              <w:rPr>
                <w:color w:val="000000"/>
                <w:sz w:val="20"/>
                <w:szCs w:val="20"/>
              </w:rPr>
            </w:pPr>
            <w:r w:rsidRPr="00802735">
              <w:rPr>
                <w:color w:val="000000"/>
                <w:sz w:val="20"/>
                <w:szCs w:val="20"/>
              </w:rPr>
              <w:t>2.185</w:t>
            </w:r>
          </w:p>
        </w:tc>
        <w:tc>
          <w:tcPr>
            <w:tcW w:w="824" w:type="dxa"/>
            <w:tcBorders>
              <w:top w:val="nil"/>
              <w:left w:val="nil"/>
              <w:bottom w:val="nil"/>
              <w:right w:val="nil"/>
            </w:tcBorders>
            <w:shd w:val="clear" w:color="auto" w:fill="auto"/>
            <w:noWrap/>
            <w:hideMark/>
          </w:tcPr>
          <w:p w14:paraId="0AA3ECB8" w14:textId="77777777" w:rsidR="0095737A" w:rsidRPr="00802735" w:rsidRDefault="0095737A" w:rsidP="006C6061">
            <w:pPr>
              <w:jc w:val="center"/>
              <w:rPr>
                <w:color w:val="000000"/>
                <w:sz w:val="20"/>
                <w:szCs w:val="20"/>
              </w:rPr>
            </w:pPr>
            <w:r w:rsidRPr="00802735">
              <w:rPr>
                <w:color w:val="000000"/>
                <w:sz w:val="20"/>
                <w:szCs w:val="20"/>
              </w:rPr>
              <w:t>0.030</w:t>
            </w:r>
          </w:p>
        </w:tc>
        <w:tc>
          <w:tcPr>
            <w:tcW w:w="931" w:type="dxa"/>
            <w:tcBorders>
              <w:top w:val="nil"/>
              <w:left w:val="nil"/>
              <w:bottom w:val="nil"/>
              <w:right w:val="nil"/>
            </w:tcBorders>
            <w:shd w:val="clear" w:color="auto" w:fill="auto"/>
            <w:noWrap/>
            <w:hideMark/>
          </w:tcPr>
          <w:p w14:paraId="4DBD0DA2" w14:textId="77777777" w:rsidR="0095737A" w:rsidRPr="00802735" w:rsidRDefault="0095737A" w:rsidP="006C6061">
            <w:pPr>
              <w:jc w:val="center"/>
              <w:rPr>
                <w:color w:val="000000"/>
                <w:sz w:val="20"/>
                <w:szCs w:val="20"/>
              </w:rPr>
            </w:pPr>
            <w:r w:rsidRPr="00802735">
              <w:rPr>
                <w:color w:val="000000"/>
                <w:sz w:val="20"/>
                <w:szCs w:val="20"/>
              </w:rPr>
              <w:t>1.843</w:t>
            </w:r>
          </w:p>
        </w:tc>
        <w:tc>
          <w:tcPr>
            <w:tcW w:w="746" w:type="dxa"/>
            <w:tcBorders>
              <w:top w:val="nil"/>
              <w:left w:val="nil"/>
              <w:bottom w:val="nil"/>
              <w:right w:val="nil"/>
            </w:tcBorders>
            <w:shd w:val="clear" w:color="auto" w:fill="auto"/>
            <w:noWrap/>
            <w:hideMark/>
          </w:tcPr>
          <w:p w14:paraId="68C0E1EE" w14:textId="77777777" w:rsidR="0095737A" w:rsidRPr="00802735" w:rsidRDefault="0095737A" w:rsidP="006C6061">
            <w:pPr>
              <w:jc w:val="center"/>
              <w:rPr>
                <w:color w:val="000000"/>
                <w:sz w:val="20"/>
                <w:szCs w:val="20"/>
              </w:rPr>
            </w:pPr>
            <w:r w:rsidRPr="00802735">
              <w:rPr>
                <w:color w:val="000000"/>
                <w:sz w:val="20"/>
                <w:szCs w:val="20"/>
              </w:rPr>
              <w:t>0.030</w:t>
            </w:r>
          </w:p>
        </w:tc>
        <w:tc>
          <w:tcPr>
            <w:tcW w:w="931" w:type="dxa"/>
            <w:tcBorders>
              <w:top w:val="nil"/>
              <w:left w:val="nil"/>
              <w:bottom w:val="nil"/>
              <w:right w:val="nil"/>
            </w:tcBorders>
            <w:shd w:val="clear" w:color="auto" w:fill="auto"/>
            <w:noWrap/>
            <w:hideMark/>
          </w:tcPr>
          <w:p w14:paraId="4AA85EBF" w14:textId="77777777" w:rsidR="0095737A" w:rsidRPr="00802735" w:rsidRDefault="0095737A" w:rsidP="006C6061">
            <w:pPr>
              <w:jc w:val="center"/>
              <w:rPr>
                <w:color w:val="000000"/>
                <w:sz w:val="20"/>
                <w:szCs w:val="20"/>
              </w:rPr>
            </w:pPr>
            <w:r w:rsidRPr="00802735">
              <w:rPr>
                <w:color w:val="000000"/>
                <w:sz w:val="20"/>
                <w:szCs w:val="20"/>
              </w:rPr>
              <w:t>5.263</w:t>
            </w:r>
          </w:p>
        </w:tc>
      </w:tr>
      <w:tr w:rsidR="0095737A" w:rsidRPr="00B81C6B" w14:paraId="395F4E7D" w14:textId="77777777" w:rsidTr="006C6061">
        <w:trPr>
          <w:trHeight w:val="320"/>
        </w:trPr>
        <w:tc>
          <w:tcPr>
            <w:tcW w:w="1346" w:type="dxa"/>
            <w:tcBorders>
              <w:top w:val="nil"/>
              <w:left w:val="nil"/>
              <w:bottom w:val="nil"/>
              <w:right w:val="nil"/>
            </w:tcBorders>
            <w:shd w:val="clear" w:color="auto" w:fill="auto"/>
            <w:noWrap/>
            <w:hideMark/>
          </w:tcPr>
          <w:p w14:paraId="2FB13A5D" w14:textId="77777777" w:rsidR="0095737A" w:rsidRPr="00802735" w:rsidRDefault="0095737A" w:rsidP="006C6061">
            <w:pPr>
              <w:rPr>
                <w:color w:val="000000"/>
                <w:sz w:val="20"/>
                <w:szCs w:val="20"/>
              </w:rPr>
            </w:pPr>
            <w:r w:rsidRPr="00802735">
              <w:rPr>
                <w:color w:val="000000"/>
                <w:sz w:val="20"/>
                <w:szCs w:val="20"/>
              </w:rPr>
              <w:t>b_hhinc_th</w:t>
            </w:r>
          </w:p>
        </w:tc>
        <w:tc>
          <w:tcPr>
            <w:tcW w:w="825" w:type="dxa"/>
            <w:tcBorders>
              <w:top w:val="nil"/>
              <w:left w:val="nil"/>
              <w:bottom w:val="nil"/>
              <w:right w:val="nil"/>
            </w:tcBorders>
            <w:shd w:val="clear" w:color="auto" w:fill="auto"/>
            <w:noWrap/>
            <w:hideMark/>
          </w:tcPr>
          <w:p w14:paraId="3D18C9CB" w14:textId="77777777" w:rsidR="0095737A" w:rsidRPr="00802735" w:rsidRDefault="0095737A" w:rsidP="006C6061">
            <w:pPr>
              <w:jc w:val="center"/>
              <w:rPr>
                <w:color w:val="000000"/>
                <w:sz w:val="20"/>
                <w:szCs w:val="20"/>
              </w:rPr>
            </w:pPr>
            <w:r w:rsidRPr="00802735">
              <w:rPr>
                <w:color w:val="000000"/>
                <w:sz w:val="20"/>
                <w:szCs w:val="20"/>
              </w:rPr>
              <w:t>0.025</w:t>
            </w:r>
          </w:p>
        </w:tc>
        <w:tc>
          <w:tcPr>
            <w:tcW w:w="932" w:type="dxa"/>
            <w:tcBorders>
              <w:top w:val="nil"/>
              <w:left w:val="nil"/>
              <w:bottom w:val="nil"/>
              <w:right w:val="nil"/>
            </w:tcBorders>
            <w:shd w:val="clear" w:color="auto" w:fill="auto"/>
            <w:noWrap/>
            <w:hideMark/>
          </w:tcPr>
          <w:p w14:paraId="7B023993" w14:textId="77777777" w:rsidR="0095737A" w:rsidRPr="00802735" w:rsidRDefault="0095737A" w:rsidP="006C6061">
            <w:pPr>
              <w:jc w:val="center"/>
              <w:rPr>
                <w:color w:val="000000"/>
                <w:sz w:val="20"/>
                <w:szCs w:val="20"/>
              </w:rPr>
            </w:pPr>
            <w:r w:rsidRPr="00802735">
              <w:rPr>
                <w:color w:val="000000"/>
                <w:sz w:val="20"/>
                <w:szCs w:val="20"/>
              </w:rPr>
              <w:t>0.384</w:t>
            </w:r>
          </w:p>
        </w:tc>
        <w:tc>
          <w:tcPr>
            <w:tcW w:w="824" w:type="dxa"/>
            <w:tcBorders>
              <w:top w:val="nil"/>
              <w:left w:val="nil"/>
              <w:bottom w:val="nil"/>
              <w:right w:val="nil"/>
            </w:tcBorders>
            <w:shd w:val="clear" w:color="auto" w:fill="auto"/>
            <w:noWrap/>
            <w:hideMark/>
          </w:tcPr>
          <w:p w14:paraId="1F67AB86" w14:textId="77777777" w:rsidR="0095737A" w:rsidRPr="00802735" w:rsidRDefault="0095737A" w:rsidP="006C6061">
            <w:pPr>
              <w:jc w:val="center"/>
              <w:rPr>
                <w:color w:val="000000"/>
                <w:sz w:val="20"/>
                <w:szCs w:val="20"/>
              </w:rPr>
            </w:pPr>
            <w:r w:rsidRPr="00802735">
              <w:rPr>
                <w:color w:val="000000"/>
                <w:sz w:val="20"/>
                <w:szCs w:val="20"/>
              </w:rPr>
              <w:t>0.026</w:t>
            </w:r>
          </w:p>
        </w:tc>
        <w:tc>
          <w:tcPr>
            <w:tcW w:w="931" w:type="dxa"/>
            <w:tcBorders>
              <w:top w:val="nil"/>
              <w:left w:val="nil"/>
              <w:bottom w:val="nil"/>
              <w:right w:val="nil"/>
            </w:tcBorders>
            <w:shd w:val="clear" w:color="auto" w:fill="auto"/>
            <w:noWrap/>
            <w:hideMark/>
          </w:tcPr>
          <w:p w14:paraId="672BF58A" w14:textId="77777777" w:rsidR="0095737A" w:rsidRPr="00802735" w:rsidRDefault="0095737A" w:rsidP="006C6061">
            <w:pPr>
              <w:jc w:val="center"/>
              <w:rPr>
                <w:color w:val="000000"/>
                <w:sz w:val="20"/>
                <w:szCs w:val="20"/>
              </w:rPr>
            </w:pPr>
            <w:r w:rsidRPr="00802735">
              <w:rPr>
                <w:color w:val="000000"/>
                <w:sz w:val="20"/>
                <w:szCs w:val="20"/>
              </w:rPr>
              <w:t>0.962</w:t>
            </w:r>
          </w:p>
        </w:tc>
        <w:tc>
          <w:tcPr>
            <w:tcW w:w="931" w:type="dxa"/>
            <w:tcBorders>
              <w:top w:val="nil"/>
              <w:left w:val="nil"/>
              <w:bottom w:val="nil"/>
              <w:right w:val="nil"/>
            </w:tcBorders>
            <w:shd w:val="clear" w:color="auto" w:fill="auto"/>
            <w:noWrap/>
            <w:hideMark/>
          </w:tcPr>
          <w:p w14:paraId="1C77A260" w14:textId="77777777" w:rsidR="0095737A" w:rsidRPr="00802735" w:rsidRDefault="0095737A" w:rsidP="006C6061">
            <w:pPr>
              <w:jc w:val="center"/>
              <w:rPr>
                <w:color w:val="000000"/>
                <w:sz w:val="20"/>
                <w:szCs w:val="20"/>
              </w:rPr>
            </w:pPr>
            <w:r w:rsidRPr="00802735">
              <w:rPr>
                <w:color w:val="000000"/>
                <w:sz w:val="20"/>
                <w:szCs w:val="20"/>
              </w:rPr>
              <w:t>0.024</w:t>
            </w:r>
          </w:p>
        </w:tc>
        <w:tc>
          <w:tcPr>
            <w:tcW w:w="931" w:type="dxa"/>
            <w:tcBorders>
              <w:top w:val="nil"/>
              <w:left w:val="nil"/>
              <w:bottom w:val="nil"/>
              <w:right w:val="nil"/>
            </w:tcBorders>
            <w:shd w:val="clear" w:color="auto" w:fill="auto"/>
            <w:noWrap/>
            <w:hideMark/>
          </w:tcPr>
          <w:p w14:paraId="349CFE4A" w14:textId="77777777" w:rsidR="0095737A" w:rsidRPr="00802735" w:rsidRDefault="0095737A" w:rsidP="006C6061">
            <w:pPr>
              <w:jc w:val="center"/>
              <w:rPr>
                <w:color w:val="000000"/>
                <w:sz w:val="20"/>
                <w:szCs w:val="20"/>
              </w:rPr>
            </w:pPr>
            <w:r w:rsidRPr="00802735">
              <w:rPr>
                <w:color w:val="000000"/>
                <w:sz w:val="20"/>
                <w:szCs w:val="20"/>
              </w:rPr>
              <w:t>0.019</w:t>
            </w:r>
          </w:p>
        </w:tc>
        <w:tc>
          <w:tcPr>
            <w:tcW w:w="824" w:type="dxa"/>
            <w:tcBorders>
              <w:top w:val="nil"/>
              <w:left w:val="nil"/>
              <w:bottom w:val="nil"/>
              <w:right w:val="nil"/>
            </w:tcBorders>
            <w:shd w:val="clear" w:color="auto" w:fill="auto"/>
            <w:noWrap/>
            <w:hideMark/>
          </w:tcPr>
          <w:p w14:paraId="05D42651" w14:textId="77777777" w:rsidR="0095737A" w:rsidRPr="00802735" w:rsidRDefault="0095737A" w:rsidP="006C6061">
            <w:pPr>
              <w:jc w:val="center"/>
              <w:rPr>
                <w:color w:val="000000"/>
                <w:sz w:val="20"/>
                <w:szCs w:val="20"/>
              </w:rPr>
            </w:pPr>
            <w:r w:rsidRPr="00802735">
              <w:rPr>
                <w:color w:val="000000"/>
                <w:sz w:val="20"/>
                <w:szCs w:val="20"/>
              </w:rPr>
              <w:t>0.030</w:t>
            </w:r>
          </w:p>
        </w:tc>
        <w:tc>
          <w:tcPr>
            <w:tcW w:w="931" w:type="dxa"/>
            <w:tcBorders>
              <w:top w:val="nil"/>
              <w:left w:val="nil"/>
              <w:bottom w:val="nil"/>
              <w:right w:val="nil"/>
            </w:tcBorders>
            <w:shd w:val="clear" w:color="auto" w:fill="auto"/>
            <w:noWrap/>
            <w:hideMark/>
          </w:tcPr>
          <w:p w14:paraId="36CEA534" w14:textId="77777777" w:rsidR="0095737A" w:rsidRPr="00802735" w:rsidRDefault="0095737A" w:rsidP="006C6061">
            <w:pPr>
              <w:jc w:val="center"/>
              <w:rPr>
                <w:color w:val="000000"/>
                <w:sz w:val="20"/>
                <w:szCs w:val="20"/>
              </w:rPr>
            </w:pPr>
            <w:r w:rsidRPr="00802735">
              <w:rPr>
                <w:color w:val="000000"/>
                <w:sz w:val="20"/>
                <w:szCs w:val="20"/>
              </w:rPr>
              <w:t>1.335</w:t>
            </w:r>
          </w:p>
        </w:tc>
        <w:tc>
          <w:tcPr>
            <w:tcW w:w="824" w:type="dxa"/>
            <w:tcBorders>
              <w:top w:val="nil"/>
              <w:left w:val="nil"/>
              <w:bottom w:val="nil"/>
              <w:right w:val="nil"/>
            </w:tcBorders>
            <w:shd w:val="clear" w:color="auto" w:fill="auto"/>
            <w:noWrap/>
            <w:hideMark/>
          </w:tcPr>
          <w:p w14:paraId="30A48313" w14:textId="77777777" w:rsidR="0095737A" w:rsidRPr="00802735" w:rsidRDefault="0095737A" w:rsidP="006C6061">
            <w:pPr>
              <w:jc w:val="center"/>
              <w:rPr>
                <w:color w:val="000000"/>
                <w:sz w:val="20"/>
                <w:szCs w:val="20"/>
              </w:rPr>
            </w:pPr>
            <w:r w:rsidRPr="00802735">
              <w:rPr>
                <w:color w:val="000000"/>
                <w:sz w:val="20"/>
                <w:szCs w:val="20"/>
              </w:rPr>
              <w:t>0.030</w:t>
            </w:r>
          </w:p>
        </w:tc>
        <w:tc>
          <w:tcPr>
            <w:tcW w:w="931" w:type="dxa"/>
            <w:tcBorders>
              <w:top w:val="nil"/>
              <w:left w:val="nil"/>
              <w:bottom w:val="nil"/>
              <w:right w:val="nil"/>
            </w:tcBorders>
            <w:shd w:val="clear" w:color="auto" w:fill="auto"/>
            <w:noWrap/>
            <w:hideMark/>
          </w:tcPr>
          <w:p w14:paraId="324538CF" w14:textId="77777777" w:rsidR="0095737A" w:rsidRPr="00802735" w:rsidRDefault="0095737A" w:rsidP="006C6061">
            <w:pPr>
              <w:jc w:val="center"/>
              <w:rPr>
                <w:color w:val="000000"/>
                <w:sz w:val="20"/>
                <w:szCs w:val="20"/>
              </w:rPr>
            </w:pPr>
            <w:r w:rsidRPr="00802735">
              <w:rPr>
                <w:color w:val="000000"/>
                <w:sz w:val="20"/>
                <w:szCs w:val="20"/>
              </w:rPr>
              <w:t>1.504</w:t>
            </w:r>
          </w:p>
        </w:tc>
        <w:tc>
          <w:tcPr>
            <w:tcW w:w="746" w:type="dxa"/>
            <w:tcBorders>
              <w:top w:val="nil"/>
              <w:left w:val="nil"/>
              <w:bottom w:val="nil"/>
              <w:right w:val="nil"/>
            </w:tcBorders>
            <w:shd w:val="clear" w:color="auto" w:fill="auto"/>
            <w:noWrap/>
            <w:hideMark/>
          </w:tcPr>
          <w:p w14:paraId="24A12CED" w14:textId="77777777" w:rsidR="0095737A" w:rsidRPr="00802735" w:rsidRDefault="0095737A" w:rsidP="006C6061">
            <w:pPr>
              <w:jc w:val="center"/>
              <w:rPr>
                <w:color w:val="000000"/>
                <w:sz w:val="20"/>
                <w:szCs w:val="20"/>
              </w:rPr>
            </w:pPr>
            <w:r w:rsidRPr="00802735">
              <w:rPr>
                <w:color w:val="000000"/>
                <w:sz w:val="20"/>
                <w:szCs w:val="20"/>
              </w:rPr>
              <w:t>0.031</w:t>
            </w:r>
          </w:p>
        </w:tc>
        <w:tc>
          <w:tcPr>
            <w:tcW w:w="931" w:type="dxa"/>
            <w:tcBorders>
              <w:top w:val="nil"/>
              <w:left w:val="nil"/>
              <w:bottom w:val="nil"/>
              <w:right w:val="nil"/>
            </w:tcBorders>
            <w:shd w:val="clear" w:color="auto" w:fill="auto"/>
            <w:noWrap/>
            <w:hideMark/>
          </w:tcPr>
          <w:p w14:paraId="56453DC3" w14:textId="77777777" w:rsidR="0095737A" w:rsidRPr="00802735" w:rsidRDefault="0095737A" w:rsidP="006C6061">
            <w:pPr>
              <w:jc w:val="center"/>
              <w:rPr>
                <w:color w:val="000000"/>
                <w:sz w:val="20"/>
                <w:szCs w:val="20"/>
              </w:rPr>
            </w:pPr>
            <w:r w:rsidRPr="00802735">
              <w:rPr>
                <w:color w:val="000000"/>
                <w:sz w:val="20"/>
                <w:szCs w:val="20"/>
              </w:rPr>
              <w:t>3.757</w:t>
            </w:r>
          </w:p>
        </w:tc>
      </w:tr>
      <w:tr w:rsidR="0095737A" w:rsidRPr="00B81C6B" w14:paraId="1D9A0FF1" w14:textId="77777777" w:rsidTr="006C6061">
        <w:trPr>
          <w:trHeight w:val="320"/>
        </w:trPr>
        <w:tc>
          <w:tcPr>
            <w:tcW w:w="1346" w:type="dxa"/>
            <w:tcBorders>
              <w:top w:val="nil"/>
              <w:left w:val="nil"/>
              <w:bottom w:val="nil"/>
              <w:right w:val="nil"/>
            </w:tcBorders>
            <w:shd w:val="clear" w:color="auto" w:fill="auto"/>
            <w:noWrap/>
            <w:hideMark/>
          </w:tcPr>
          <w:p w14:paraId="1852D36D" w14:textId="77777777" w:rsidR="0095737A" w:rsidRPr="00802735" w:rsidRDefault="0095737A" w:rsidP="006C6061">
            <w:pPr>
              <w:rPr>
                <w:color w:val="000000"/>
                <w:sz w:val="20"/>
                <w:szCs w:val="20"/>
              </w:rPr>
            </w:pPr>
            <w:r w:rsidRPr="00802735">
              <w:rPr>
                <w:color w:val="000000"/>
                <w:sz w:val="20"/>
                <w:szCs w:val="20"/>
              </w:rPr>
              <w:t>b_hhinc_apt</w:t>
            </w:r>
          </w:p>
        </w:tc>
        <w:tc>
          <w:tcPr>
            <w:tcW w:w="825" w:type="dxa"/>
            <w:tcBorders>
              <w:top w:val="nil"/>
              <w:left w:val="nil"/>
              <w:bottom w:val="nil"/>
              <w:right w:val="nil"/>
            </w:tcBorders>
            <w:shd w:val="clear" w:color="auto" w:fill="auto"/>
            <w:noWrap/>
            <w:hideMark/>
          </w:tcPr>
          <w:p w14:paraId="3C85B10C" w14:textId="77777777" w:rsidR="0095737A" w:rsidRPr="00802735" w:rsidRDefault="0095737A" w:rsidP="006C6061">
            <w:pPr>
              <w:jc w:val="center"/>
              <w:rPr>
                <w:color w:val="000000"/>
                <w:sz w:val="20"/>
                <w:szCs w:val="20"/>
              </w:rPr>
            </w:pPr>
            <w:r w:rsidRPr="00802735">
              <w:rPr>
                <w:color w:val="000000"/>
                <w:sz w:val="20"/>
                <w:szCs w:val="20"/>
              </w:rPr>
              <w:t>0.019</w:t>
            </w:r>
          </w:p>
        </w:tc>
        <w:tc>
          <w:tcPr>
            <w:tcW w:w="932" w:type="dxa"/>
            <w:tcBorders>
              <w:top w:val="nil"/>
              <w:left w:val="nil"/>
              <w:bottom w:val="nil"/>
              <w:right w:val="nil"/>
            </w:tcBorders>
            <w:shd w:val="clear" w:color="auto" w:fill="auto"/>
            <w:noWrap/>
            <w:hideMark/>
          </w:tcPr>
          <w:p w14:paraId="6FE5F8E4" w14:textId="77777777" w:rsidR="0095737A" w:rsidRPr="00802735" w:rsidRDefault="0095737A" w:rsidP="006C6061">
            <w:pPr>
              <w:jc w:val="center"/>
              <w:rPr>
                <w:color w:val="000000"/>
                <w:sz w:val="20"/>
                <w:szCs w:val="20"/>
              </w:rPr>
            </w:pPr>
            <w:r w:rsidRPr="00802735">
              <w:rPr>
                <w:color w:val="000000"/>
                <w:sz w:val="20"/>
                <w:szCs w:val="20"/>
              </w:rPr>
              <w:t>0.042</w:t>
            </w:r>
          </w:p>
        </w:tc>
        <w:tc>
          <w:tcPr>
            <w:tcW w:w="824" w:type="dxa"/>
            <w:tcBorders>
              <w:top w:val="nil"/>
              <w:left w:val="nil"/>
              <w:bottom w:val="nil"/>
              <w:right w:val="nil"/>
            </w:tcBorders>
            <w:shd w:val="clear" w:color="auto" w:fill="auto"/>
            <w:noWrap/>
            <w:hideMark/>
          </w:tcPr>
          <w:p w14:paraId="648A335E" w14:textId="77777777" w:rsidR="0095737A" w:rsidRPr="00802735" w:rsidRDefault="0095737A" w:rsidP="006C6061">
            <w:pPr>
              <w:jc w:val="center"/>
              <w:rPr>
                <w:color w:val="000000"/>
                <w:sz w:val="20"/>
                <w:szCs w:val="20"/>
              </w:rPr>
            </w:pPr>
            <w:r w:rsidRPr="00802735">
              <w:rPr>
                <w:color w:val="000000"/>
                <w:sz w:val="20"/>
                <w:szCs w:val="20"/>
              </w:rPr>
              <w:t>0.020</w:t>
            </w:r>
          </w:p>
        </w:tc>
        <w:tc>
          <w:tcPr>
            <w:tcW w:w="931" w:type="dxa"/>
            <w:tcBorders>
              <w:top w:val="nil"/>
              <w:left w:val="nil"/>
              <w:bottom w:val="nil"/>
              <w:right w:val="nil"/>
            </w:tcBorders>
            <w:shd w:val="clear" w:color="auto" w:fill="auto"/>
            <w:noWrap/>
            <w:hideMark/>
          </w:tcPr>
          <w:p w14:paraId="24E196C2" w14:textId="77777777" w:rsidR="0095737A" w:rsidRPr="00802735" w:rsidRDefault="0095737A" w:rsidP="006C6061">
            <w:pPr>
              <w:jc w:val="center"/>
              <w:rPr>
                <w:color w:val="000000"/>
                <w:sz w:val="20"/>
                <w:szCs w:val="20"/>
              </w:rPr>
            </w:pPr>
            <w:r w:rsidRPr="00802735">
              <w:rPr>
                <w:color w:val="000000"/>
                <w:sz w:val="20"/>
                <w:szCs w:val="20"/>
              </w:rPr>
              <w:t>0.031</w:t>
            </w:r>
          </w:p>
        </w:tc>
        <w:tc>
          <w:tcPr>
            <w:tcW w:w="931" w:type="dxa"/>
            <w:tcBorders>
              <w:top w:val="nil"/>
              <w:left w:val="nil"/>
              <w:bottom w:val="nil"/>
              <w:right w:val="nil"/>
            </w:tcBorders>
            <w:shd w:val="clear" w:color="auto" w:fill="auto"/>
            <w:noWrap/>
            <w:hideMark/>
          </w:tcPr>
          <w:p w14:paraId="7D6162BF" w14:textId="77777777" w:rsidR="0095737A" w:rsidRPr="00802735" w:rsidRDefault="0095737A" w:rsidP="006C6061">
            <w:pPr>
              <w:jc w:val="center"/>
              <w:rPr>
                <w:color w:val="000000"/>
                <w:sz w:val="20"/>
                <w:szCs w:val="20"/>
              </w:rPr>
            </w:pPr>
            <w:r w:rsidRPr="00802735">
              <w:rPr>
                <w:color w:val="000000"/>
                <w:sz w:val="20"/>
                <w:szCs w:val="20"/>
              </w:rPr>
              <w:t>0.019</w:t>
            </w:r>
          </w:p>
        </w:tc>
        <w:tc>
          <w:tcPr>
            <w:tcW w:w="931" w:type="dxa"/>
            <w:tcBorders>
              <w:top w:val="nil"/>
              <w:left w:val="nil"/>
              <w:bottom w:val="nil"/>
              <w:right w:val="nil"/>
            </w:tcBorders>
            <w:shd w:val="clear" w:color="auto" w:fill="auto"/>
            <w:noWrap/>
            <w:hideMark/>
          </w:tcPr>
          <w:p w14:paraId="1C162429" w14:textId="77777777" w:rsidR="0095737A" w:rsidRPr="00802735" w:rsidRDefault="0095737A" w:rsidP="006C6061">
            <w:pPr>
              <w:jc w:val="center"/>
              <w:rPr>
                <w:color w:val="000000"/>
                <w:sz w:val="20"/>
                <w:szCs w:val="20"/>
              </w:rPr>
            </w:pPr>
            <w:r w:rsidRPr="00802735">
              <w:rPr>
                <w:color w:val="000000"/>
                <w:sz w:val="20"/>
                <w:szCs w:val="20"/>
              </w:rPr>
              <w:t>0.371</w:t>
            </w:r>
          </w:p>
        </w:tc>
        <w:tc>
          <w:tcPr>
            <w:tcW w:w="824" w:type="dxa"/>
            <w:tcBorders>
              <w:top w:val="nil"/>
              <w:left w:val="nil"/>
              <w:bottom w:val="nil"/>
              <w:right w:val="nil"/>
            </w:tcBorders>
            <w:shd w:val="clear" w:color="auto" w:fill="auto"/>
            <w:noWrap/>
            <w:hideMark/>
          </w:tcPr>
          <w:p w14:paraId="18760C98" w14:textId="77777777" w:rsidR="0095737A" w:rsidRPr="00802735" w:rsidRDefault="0095737A" w:rsidP="006C6061">
            <w:pPr>
              <w:jc w:val="center"/>
              <w:rPr>
                <w:color w:val="000000"/>
                <w:sz w:val="20"/>
                <w:szCs w:val="20"/>
              </w:rPr>
            </w:pPr>
            <w:r w:rsidRPr="00802735">
              <w:rPr>
                <w:color w:val="000000"/>
                <w:sz w:val="20"/>
                <w:szCs w:val="20"/>
              </w:rPr>
              <w:t>0.026</w:t>
            </w:r>
          </w:p>
        </w:tc>
        <w:tc>
          <w:tcPr>
            <w:tcW w:w="931" w:type="dxa"/>
            <w:tcBorders>
              <w:top w:val="nil"/>
              <w:left w:val="nil"/>
              <w:bottom w:val="nil"/>
              <w:right w:val="nil"/>
            </w:tcBorders>
            <w:shd w:val="clear" w:color="auto" w:fill="auto"/>
            <w:noWrap/>
            <w:hideMark/>
          </w:tcPr>
          <w:p w14:paraId="03CDD294" w14:textId="77777777" w:rsidR="0095737A" w:rsidRPr="00802735" w:rsidRDefault="0095737A" w:rsidP="006C6061">
            <w:pPr>
              <w:jc w:val="center"/>
              <w:rPr>
                <w:color w:val="000000"/>
                <w:sz w:val="20"/>
                <w:szCs w:val="20"/>
              </w:rPr>
            </w:pPr>
            <w:r w:rsidRPr="00802735">
              <w:rPr>
                <w:color w:val="000000"/>
                <w:sz w:val="20"/>
                <w:szCs w:val="20"/>
              </w:rPr>
              <w:t>0.459</w:t>
            </w:r>
          </w:p>
        </w:tc>
        <w:tc>
          <w:tcPr>
            <w:tcW w:w="824" w:type="dxa"/>
            <w:tcBorders>
              <w:top w:val="nil"/>
              <w:left w:val="nil"/>
              <w:bottom w:val="nil"/>
              <w:right w:val="nil"/>
            </w:tcBorders>
            <w:shd w:val="clear" w:color="auto" w:fill="auto"/>
            <w:noWrap/>
            <w:hideMark/>
          </w:tcPr>
          <w:p w14:paraId="0A142374" w14:textId="77777777" w:rsidR="0095737A" w:rsidRPr="00802735" w:rsidRDefault="0095737A" w:rsidP="006C6061">
            <w:pPr>
              <w:jc w:val="center"/>
              <w:rPr>
                <w:color w:val="000000"/>
                <w:sz w:val="20"/>
                <w:szCs w:val="20"/>
              </w:rPr>
            </w:pPr>
            <w:r w:rsidRPr="00802735">
              <w:rPr>
                <w:color w:val="000000"/>
                <w:sz w:val="20"/>
                <w:szCs w:val="20"/>
              </w:rPr>
              <w:t>0.026</w:t>
            </w:r>
          </w:p>
        </w:tc>
        <w:tc>
          <w:tcPr>
            <w:tcW w:w="931" w:type="dxa"/>
            <w:tcBorders>
              <w:top w:val="nil"/>
              <w:left w:val="nil"/>
              <w:bottom w:val="nil"/>
              <w:right w:val="nil"/>
            </w:tcBorders>
            <w:shd w:val="clear" w:color="auto" w:fill="auto"/>
            <w:noWrap/>
            <w:hideMark/>
          </w:tcPr>
          <w:p w14:paraId="41A0C8A5" w14:textId="77777777" w:rsidR="0095737A" w:rsidRPr="00802735" w:rsidRDefault="0095737A" w:rsidP="006C6061">
            <w:pPr>
              <w:jc w:val="center"/>
              <w:rPr>
                <w:color w:val="000000"/>
                <w:sz w:val="20"/>
                <w:szCs w:val="20"/>
              </w:rPr>
            </w:pPr>
            <w:r w:rsidRPr="00802735">
              <w:rPr>
                <w:color w:val="000000"/>
                <w:sz w:val="20"/>
                <w:szCs w:val="20"/>
              </w:rPr>
              <w:t>0.658</w:t>
            </w:r>
          </w:p>
        </w:tc>
        <w:tc>
          <w:tcPr>
            <w:tcW w:w="746" w:type="dxa"/>
            <w:tcBorders>
              <w:top w:val="nil"/>
              <w:left w:val="nil"/>
              <w:bottom w:val="nil"/>
              <w:right w:val="nil"/>
            </w:tcBorders>
            <w:shd w:val="clear" w:color="auto" w:fill="auto"/>
            <w:noWrap/>
            <w:hideMark/>
          </w:tcPr>
          <w:p w14:paraId="503E41ED" w14:textId="77777777" w:rsidR="0095737A" w:rsidRPr="00802735" w:rsidRDefault="0095737A" w:rsidP="006C6061">
            <w:pPr>
              <w:jc w:val="center"/>
              <w:rPr>
                <w:color w:val="000000"/>
                <w:sz w:val="20"/>
                <w:szCs w:val="20"/>
              </w:rPr>
            </w:pPr>
            <w:r w:rsidRPr="00802735">
              <w:rPr>
                <w:color w:val="000000"/>
                <w:sz w:val="20"/>
                <w:szCs w:val="20"/>
              </w:rPr>
              <w:t>0.026</w:t>
            </w:r>
          </w:p>
        </w:tc>
        <w:tc>
          <w:tcPr>
            <w:tcW w:w="931" w:type="dxa"/>
            <w:tcBorders>
              <w:top w:val="nil"/>
              <w:left w:val="nil"/>
              <w:bottom w:val="nil"/>
              <w:right w:val="nil"/>
            </w:tcBorders>
            <w:shd w:val="clear" w:color="auto" w:fill="auto"/>
            <w:noWrap/>
            <w:hideMark/>
          </w:tcPr>
          <w:p w14:paraId="7F73EEB8" w14:textId="77777777" w:rsidR="0095737A" w:rsidRPr="00802735" w:rsidRDefault="0095737A" w:rsidP="006C6061">
            <w:pPr>
              <w:jc w:val="center"/>
              <w:rPr>
                <w:color w:val="000000"/>
                <w:sz w:val="20"/>
                <w:szCs w:val="20"/>
              </w:rPr>
            </w:pPr>
            <w:r w:rsidRPr="00802735">
              <w:rPr>
                <w:color w:val="000000"/>
                <w:sz w:val="20"/>
                <w:szCs w:val="20"/>
              </w:rPr>
              <w:t>2.074</w:t>
            </w:r>
          </w:p>
        </w:tc>
      </w:tr>
      <w:tr w:rsidR="0095737A" w:rsidRPr="00B81C6B" w14:paraId="132776F9" w14:textId="77777777" w:rsidTr="006C6061">
        <w:trPr>
          <w:trHeight w:val="320"/>
        </w:trPr>
        <w:tc>
          <w:tcPr>
            <w:tcW w:w="1346" w:type="dxa"/>
            <w:tcBorders>
              <w:top w:val="nil"/>
              <w:left w:val="nil"/>
              <w:bottom w:val="nil"/>
              <w:right w:val="nil"/>
            </w:tcBorders>
            <w:shd w:val="clear" w:color="auto" w:fill="auto"/>
            <w:noWrap/>
            <w:hideMark/>
          </w:tcPr>
          <w:p w14:paraId="3A625735" w14:textId="77777777" w:rsidR="0095737A" w:rsidRPr="00802735" w:rsidRDefault="0095737A" w:rsidP="006C6061">
            <w:pPr>
              <w:rPr>
                <w:color w:val="000000"/>
                <w:sz w:val="20"/>
                <w:szCs w:val="20"/>
              </w:rPr>
            </w:pPr>
            <w:r w:rsidRPr="00802735">
              <w:rPr>
                <w:color w:val="000000"/>
                <w:sz w:val="20"/>
                <w:szCs w:val="20"/>
              </w:rPr>
              <w:t>b_value_sfd</w:t>
            </w:r>
          </w:p>
        </w:tc>
        <w:tc>
          <w:tcPr>
            <w:tcW w:w="825" w:type="dxa"/>
            <w:tcBorders>
              <w:top w:val="nil"/>
              <w:left w:val="nil"/>
              <w:bottom w:val="nil"/>
              <w:right w:val="nil"/>
            </w:tcBorders>
            <w:shd w:val="clear" w:color="auto" w:fill="auto"/>
            <w:noWrap/>
            <w:hideMark/>
          </w:tcPr>
          <w:p w14:paraId="69B8711B" w14:textId="77777777" w:rsidR="0095737A" w:rsidRPr="00802735" w:rsidRDefault="0095737A" w:rsidP="006C6061">
            <w:pPr>
              <w:jc w:val="center"/>
              <w:rPr>
                <w:color w:val="000000"/>
                <w:sz w:val="20"/>
                <w:szCs w:val="20"/>
              </w:rPr>
            </w:pPr>
            <w:r w:rsidRPr="00802735">
              <w:rPr>
                <w:color w:val="000000"/>
                <w:sz w:val="20"/>
                <w:szCs w:val="20"/>
              </w:rPr>
              <w:t>-0.456</w:t>
            </w:r>
          </w:p>
        </w:tc>
        <w:tc>
          <w:tcPr>
            <w:tcW w:w="932" w:type="dxa"/>
            <w:tcBorders>
              <w:top w:val="nil"/>
              <w:left w:val="nil"/>
              <w:bottom w:val="nil"/>
              <w:right w:val="nil"/>
            </w:tcBorders>
            <w:shd w:val="clear" w:color="auto" w:fill="auto"/>
            <w:noWrap/>
            <w:hideMark/>
          </w:tcPr>
          <w:p w14:paraId="63D80561" w14:textId="77777777" w:rsidR="0095737A" w:rsidRPr="00802735" w:rsidRDefault="0095737A" w:rsidP="006C6061">
            <w:pPr>
              <w:jc w:val="center"/>
              <w:rPr>
                <w:color w:val="000000"/>
                <w:sz w:val="20"/>
                <w:szCs w:val="20"/>
              </w:rPr>
            </w:pPr>
            <w:r w:rsidRPr="00802735">
              <w:rPr>
                <w:color w:val="000000"/>
                <w:sz w:val="20"/>
                <w:szCs w:val="20"/>
              </w:rPr>
              <w:t>-0.545</w:t>
            </w:r>
          </w:p>
        </w:tc>
        <w:tc>
          <w:tcPr>
            <w:tcW w:w="824" w:type="dxa"/>
            <w:tcBorders>
              <w:top w:val="nil"/>
              <w:left w:val="nil"/>
              <w:bottom w:val="nil"/>
              <w:right w:val="nil"/>
            </w:tcBorders>
            <w:shd w:val="clear" w:color="auto" w:fill="auto"/>
            <w:noWrap/>
            <w:hideMark/>
          </w:tcPr>
          <w:p w14:paraId="71533BA4" w14:textId="77777777" w:rsidR="0095737A" w:rsidRPr="00802735" w:rsidRDefault="0095737A" w:rsidP="006C6061">
            <w:pPr>
              <w:jc w:val="center"/>
              <w:rPr>
                <w:color w:val="000000"/>
                <w:sz w:val="20"/>
                <w:szCs w:val="20"/>
              </w:rPr>
            </w:pPr>
            <w:r w:rsidRPr="00802735">
              <w:rPr>
                <w:color w:val="000000"/>
                <w:sz w:val="20"/>
                <w:szCs w:val="20"/>
              </w:rPr>
              <w:t>-0.418</w:t>
            </w:r>
          </w:p>
        </w:tc>
        <w:tc>
          <w:tcPr>
            <w:tcW w:w="931" w:type="dxa"/>
            <w:tcBorders>
              <w:top w:val="nil"/>
              <w:left w:val="nil"/>
              <w:bottom w:val="nil"/>
              <w:right w:val="nil"/>
            </w:tcBorders>
            <w:shd w:val="clear" w:color="auto" w:fill="auto"/>
            <w:noWrap/>
            <w:hideMark/>
          </w:tcPr>
          <w:p w14:paraId="212407E1" w14:textId="77777777" w:rsidR="0095737A" w:rsidRPr="00802735" w:rsidRDefault="0095737A" w:rsidP="006C6061">
            <w:pPr>
              <w:jc w:val="center"/>
              <w:rPr>
                <w:color w:val="000000"/>
                <w:sz w:val="20"/>
                <w:szCs w:val="20"/>
              </w:rPr>
            </w:pPr>
            <w:r w:rsidRPr="00802735">
              <w:rPr>
                <w:color w:val="000000"/>
                <w:sz w:val="20"/>
                <w:szCs w:val="20"/>
              </w:rPr>
              <w:t>-0.146</w:t>
            </w:r>
          </w:p>
        </w:tc>
        <w:tc>
          <w:tcPr>
            <w:tcW w:w="931" w:type="dxa"/>
            <w:tcBorders>
              <w:top w:val="nil"/>
              <w:left w:val="nil"/>
              <w:bottom w:val="nil"/>
              <w:right w:val="nil"/>
            </w:tcBorders>
            <w:shd w:val="clear" w:color="auto" w:fill="auto"/>
            <w:noWrap/>
            <w:hideMark/>
          </w:tcPr>
          <w:p w14:paraId="7E4EFB9B" w14:textId="77777777" w:rsidR="0095737A" w:rsidRPr="00802735" w:rsidRDefault="0095737A" w:rsidP="006C6061">
            <w:pPr>
              <w:jc w:val="center"/>
              <w:rPr>
                <w:color w:val="000000"/>
                <w:sz w:val="20"/>
                <w:szCs w:val="20"/>
              </w:rPr>
            </w:pPr>
            <w:r w:rsidRPr="00802735">
              <w:rPr>
                <w:color w:val="000000"/>
                <w:sz w:val="20"/>
                <w:szCs w:val="20"/>
              </w:rPr>
              <w:t>-0.400</w:t>
            </w:r>
          </w:p>
        </w:tc>
        <w:tc>
          <w:tcPr>
            <w:tcW w:w="931" w:type="dxa"/>
            <w:tcBorders>
              <w:top w:val="nil"/>
              <w:left w:val="nil"/>
              <w:bottom w:val="nil"/>
              <w:right w:val="nil"/>
            </w:tcBorders>
            <w:shd w:val="clear" w:color="auto" w:fill="auto"/>
            <w:noWrap/>
            <w:hideMark/>
          </w:tcPr>
          <w:p w14:paraId="37176457" w14:textId="77777777" w:rsidR="0095737A" w:rsidRPr="00802735" w:rsidRDefault="0095737A" w:rsidP="006C6061">
            <w:pPr>
              <w:jc w:val="center"/>
              <w:rPr>
                <w:color w:val="000000"/>
                <w:sz w:val="20"/>
                <w:szCs w:val="20"/>
              </w:rPr>
            </w:pPr>
            <w:r w:rsidRPr="00802735">
              <w:rPr>
                <w:color w:val="000000"/>
                <w:sz w:val="20"/>
                <w:szCs w:val="20"/>
              </w:rPr>
              <w:t>-1.065</w:t>
            </w:r>
          </w:p>
        </w:tc>
        <w:tc>
          <w:tcPr>
            <w:tcW w:w="824" w:type="dxa"/>
            <w:tcBorders>
              <w:top w:val="nil"/>
              <w:left w:val="nil"/>
              <w:bottom w:val="nil"/>
              <w:right w:val="nil"/>
            </w:tcBorders>
            <w:shd w:val="clear" w:color="auto" w:fill="auto"/>
            <w:noWrap/>
            <w:hideMark/>
          </w:tcPr>
          <w:p w14:paraId="17714156" w14:textId="77777777" w:rsidR="0095737A" w:rsidRPr="00802735" w:rsidRDefault="0095737A" w:rsidP="006C6061">
            <w:pPr>
              <w:jc w:val="center"/>
              <w:rPr>
                <w:color w:val="000000"/>
                <w:sz w:val="20"/>
                <w:szCs w:val="20"/>
              </w:rPr>
            </w:pPr>
            <w:r w:rsidRPr="00802735">
              <w:rPr>
                <w:color w:val="000000"/>
                <w:sz w:val="20"/>
                <w:szCs w:val="20"/>
              </w:rPr>
              <w:t>0.160</w:t>
            </w:r>
          </w:p>
        </w:tc>
        <w:tc>
          <w:tcPr>
            <w:tcW w:w="931" w:type="dxa"/>
            <w:tcBorders>
              <w:top w:val="nil"/>
              <w:left w:val="nil"/>
              <w:bottom w:val="nil"/>
              <w:right w:val="nil"/>
            </w:tcBorders>
            <w:shd w:val="clear" w:color="auto" w:fill="auto"/>
            <w:noWrap/>
            <w:hideMark/>
          </w:tcPr>
          <w:p w14:paraId="6EE45103" w14:textId="77777777" w:rsidR="0095737A" w:rsidRPr="00802735" w:rsidRDefault="0095737A" w:rsidP="006C6061">
            <w:pPr>
              <w:jc w:val="center"/>
              <w:rPr>
                <w:color w:val="000000"/>
                <w:sz w:val="20"/>
                <w:szCs w:val="20"/>
              </w:rPr>
            </w:pPr>
            <w:r w:rsidRPr="00802735">
              <w:rPr>
                <w:color w:val="000000"/>
                <w:sz w:val="20"/>
                <w:szCs w:val="20"/>
              </w:rPr>
              <w:t>1.242</w:t>
            </w:r>
          </w:p>
        </w:tc>
        <w:tc>
          <w:tcPr>
            <w:tcW w:w="824" w:type="dxa"/>
            <w:tcBorders>
              <w:top w:val="nil"/>
              <w:left w:val="nil"/>
              <w:bottom w:val="nil"/>
              <w:right w:val="nil"/>
            </w:tcBorders>
            <w:shd w:val="clear" w:color="auto" w:fill="auto"/>
            <w:noWrap/>
            <w:hideMark/>
          </w:tcPr>
          <w:p w14:paraId="4804D8F3" w14:textId="77777777" w:rsidR="0095737A" w:rsidRPr="00802735" w:rsidRDefault="0095737A" w:rsidP="006C6061">
            <w:pPr>
              <w:jc w:val="center"/>
              <w:rPr>
                <w:color w:val="000000"/>
                <w:sz w:val="20"/>
                <w:szCs w:val="20"/>
              </w:rPr>
            </w:pPr>
            <w:r w:rsidRPr="00802735">
              <w:rPr>
                <w:color w:val="000000"/>
                <w:sz w:val="20"/>
                <w:szCs w:val="20"/>
              </w:rPr>
              <w:t>0.165</w:t>
            </w:r>
          </w:p>
        </w:tc>
        <w:tc>
          <w:tcPr>
            <w:tcW w:w="931" w:type="dxa"/>
            <w:tcBorders>
              <w:top w:val="nil"/>
              <w:left w:val="nil"/>
              <w:bottom w:val="nil"/>
              <w:right w:val="nil"/>
            </w:tcBorders>
            <w:shd w:val="clear" w:color="auto" w:fill="auto"/>
            <w:noWrap/>
            <w:hideMark/>
          </w:tcPr>
          <w:p w14:paraId="7D03BBAA" w14:textId="77777777" w:rsidR="0095737A" w:rsidRPr="00802735" w:rsidRDefault="0095737A" w:rsidP="006C6061">
            <w:pPr>
              <w:jc w:val="center"/>
              <w:rPr>
                <w:color w:val="000000"/>
                <w:sz w:val="20"/>
                <w:szCs w:val="20"/>
              </w:rPr>
            </w:pPr>
            <w:r w:rsidRPr="00802735">
              <w:rPr>
                <w:color w:val="000000"/>
                <w:sz w:val="20"/>
                <w:szCs w:val="20"/>
              </w:rPr>
              <w:t>0.180</w:t>
            </w:r>
          </w:p>
        </w:tc>
        <w:tc>
          <w:tcPr>
            <w:tcW w:w="746" w:type="dxa"/>
            <w:tcBorders>
              <w:top w:val="nil"/>
              <w:left w:val="nil"/>
              <w:bottom w:val="nil"/>
              <w:right w:val="nil"/>
            </w:tcBorders>
            <w:shd w:val="clear" w:color="auto" w:fill="auto"/>
            <w:noWrap/>
            <w:hideMark/>
          </w:tcPr>
          <w:p w14:paraId="13435D59" w14:textId="77777777" w:rsidR="0095737A" w:rsidRPr="00802735" w:rsidRDefault="0095737A" w:rsidP="006C6061">
            <w:pPr>
              <w:jc w:val="center"/>
              <w:rPr>
                <w:color w:val="000000"/>
                <w:sz w:val="20"/>
                <w:szCs w:val="20"/>
              </w:rPr>
            </w:pPr>
            <w:r w:rsidRPr="00802735">
              <w:rPr>
                <w:color w:val="000000"/>
                <w:sz w:val="20"/>
                <w:szCs w:val="20"/>
              </w:rPr>
              <w:t>0.103</w:t>
            </w:r>
          </w:p>
        </w:tc>
        <w:tc>
          <w:tcPr>
            <w:tcW w:w="931" w:type="dxa"/>
            <w:tcBorders>
              <w:top w:val="nil"/>
              <w:left w:val="nil"/>
              <w:bottom w:val="nil"/>
              <w:right w:val="nil"/>
            </w:tcBorders>
            <w:shd w:val="clear" w:color="auto" w:fill="auto"/>
            <w:noWrap/>
            <w:hideMark/>
          </w:tcPr>
          <w:p w14:paraId="1A60EB16" w14:textId="77777777" w:rsidR="0095737A" w:rsidRPr="00802735" w:rsidRDefault="0095737A" w:rsidP="006C6061">
            <w:pPr>
              <w:jc w:val="center"/>
              <w:rPr>
                <w:color w:val="000000"/>
                <w:sz w:val="20"/>
                <w:szCs w:val="20"/>
              </w:rPr>
            </w:pPr>
            <w:r w:rsidRPr="00802735">
              <w:rPr>
                <w:color w:val="000000"/>
                <w:sz w:val="20"/>
                <w:szCs w:val="20"/>
              </w:rPr>
              <w:t>3.473</w:t>
            </w:r>
          </w:p>
        </w:tc>
      </w:tr>
      <w:tr w:rsidR="0095737A" w:rsidRPr="00B81C6B" w14:paraId="7C2FE236" w14:textId="77777777" w:rsidTr="006C6061">
        <w:trPr>
          <w:trHeight w:val="320"/>
        </w:trPr>
        <w:tc>
          <w:tcPr>
            <w:tcW w:w="1346" w:type="dxa"/>
            <w:tcBorders>
              <w:top w:val="nil"/>
              <w:left w:val="nil"/>
              <w:bottom w:val="nil"/>
              <w:right w:val="nil"/>
            </w:tcBorders>
            <w:shd w:val="clear" w:color="auto" w:fill="auto"/>
            <w:noWrap/>
            <w:hideMark/>
          </w:tcPr>
          <w:p w14:paraId="6C0BE8F9" w14:textId="77777777" w:rsidR="0095737A" w:rsidRPr="00802735" w:rsidRDefault="0095737A" w:rsidP="006C6061">
            <w:pPr>
              <w:rPr>
                <w:color w:val="000000"/>
                <w:sz w:val="20"/>
                <w:szCs w:val="20"/>
              </w:rPr>
            </w:pPr>
            <w:r w:rsidRPr="00802735">
              <w:rPr>
                <w:color w:val="000000"/>
                <w:sz w:val="20"/>
                <w:szCs w:val="20"/>
              </w:rPr>
              <w:t>b_value_sd</w:t>
            </w:r>
          </w:p>
        </w:tc>
        <w:tc>
          <w:tcPr>
            <w:tcW w:w="825" w:type="dxa"/>
            <w:tcBorders>
              <w:top w:val="nil"/>
              <w:left w:val="nil"/>
              <w:bottom w:val="nil"/>
              <w:right w:val="nil"/>
            </w:tcBorders>
            <w:shd w:val="clear" w:color="auto" w:fill="auto"/>
            <w:noWrap/>
            <w:hideMark/>
          </w:tcPr>
          <w:p w14:paraId="1FF59357" w14:textId="77777777" w:rsidR="0095737A" w:rsidRPr="00802735" w:rsidRDefault="0095737A" w:rsidP="006C6061">
            <w:pPr>
              <w:jc w:val="center"/>
              <w:rPr>
                <w:color w:val="000000"/>
                <w:sz w:val="20"/>
                <w:szCs w:val="20"/>
              </w:rPr>
            </w:pPr>
            <w:r w:rsidRPr="00802735">
              <w:rPr>
                <w:color w:val="000000"/>
                <w:sz w:val="20"/>
                <w:szCs w:val="20"/>
              </w:rPr>
              <w:t>-0.393</w:t>
            </w:r>
          </w:p>
        </w:tc>
        <w:tc>
          <w:tcPr>
            <w:tcW w:w="932" w:type="dxa"/>
            <w:tcBorders>
              <w:top w:val="nil"/>
              <w:left w:val="nil"/>
              <w:bottom w:val="nil"/>
              <w:right w:val="nil"/>
            </w:tcBorders>
            <w:shd w:val="clear" w:color="auto" w:fill="auto"/>
            <w:noWrap/>
            <w:hideMark/>
          </w:tcPr>
          <w:p w14:paraId="2B224640" w14:textId="77777777" w:rsidR="0095737A" w:rsidRPr="00802735" w:rsidRDefault="0095737A" w:rsidP="006C6061">
            <w:pPr>
              <w:jc w:val="center"/>
              <w:rPr>
                <w:color w:val="000000"/>
                <w:sz w:val="20"/>
                <w:szCs w:val="20"/>
              </w:rPr>
            </w:pPr>
            <w:r w:rsidRPr="00802735">
              <w:rPr>
                <w:color w:val="000000"/>
                <w:sz w:val="20"/>
                <w:szCs w:val="20"/>
              </w:rPr>
              <w:t>-0.105</w:t>
            </w:r>
          </w:p>
        </w:tc>
        <w:tc>
          <w:tcPr>
            <w:tcW w:w="824" w:type="dxa"/>
            <w:tcBorders>
              <w:top w:val="nil"/>
              <w:left w:val="nil"/>
              <w:bottom w:val="nil"/>
              <w:right w:val="nil"/>
            </w:tcBorders>
            <w:shd w:val="clear" w:color="auto" w:fill="auto"/>
            <w:noWrap/>
            <w:hideMark/>
          </w:tcPr>
          <w:p w14:paraId="5CEDD054" w14:textId="77777777" w:rsidR="0095737A" w:rsidRPr="00802735" w:rsidRDefault="0095737A" w:rsidP="006C6061">
            <w:pPr>
              <w:jc w:val="center"/>
              <w:rPr>
                <w:color w:val="000000"/>
                <w:sz w:val="20"/>
                <w:szCs w:val="20"/>
              </w:rPr>
            </w:pPr>
            <w:r w:rsidRPr="00802735">
              <w:rPr>
                <w:color w:val="000000"/>
                <w:sz w:val="20"/>
                <w:szCs w:val="20"/>
              </w:rPr>
              <w:t>-0.379</w:t>
            </w:r>
          </w:p>
        </w:tc>
        <w:tc>
          <w:tcPr>
            <w:tcW w:w="931" w:type="dxa"/>
            <w:tcBorders>
              <w:top w:val="nil"/>
              <w:left w:val="nil"/>
              <w:bottom w:val="nil"/>
              <w:right w:val="nil"/>
            </w:tcBorders>
            <w:shd w:val="clear" w:color="auto" w:fill="auto"/>
            <w:noWrap/>
            <w:hideMark/>
          </w:tcPr>
          <w:p w14:paraId="2A5E0082" w14:textId="77777777" w:rsidR="0095737A" w:rsidRPr="00802735" w:rsidRDefault="0095737A" w:rsidP="006C6061">
            <w:pPr>
              <w:jc w:val="center"/>
              <w:rPr>
                <w:color w:val="000000"/>
                <w:sz w:val="20"/>
                <w:szCs w:val="20"/>
              </w:rPr>
            </w:pPr>
            <w:r w:rsidRPr="00802735">
              <w:rPr>
                <w:color w:val="000000"/>
                <w:sz w:val="20"/>
                <w:szCs w:val="20"/>
              </w:rPr>
              <w:t>-0.197</w:t>
            </w:r>
          </w:p>
        </w:tc>
        <w:tc>
          <w:tcPr>
            <w:tcW w:w="931" w:type="dxa"/>
            <w:tcBorders>
              <w:top w:val="nil"/>
              <w:left w:val="nil"/>
              <w:bottom w:val="nil"/>
              <w:right w:val="nil"/>
            </w:tcBorders>
            <w:shd w:val="clear" w:color="auto" w:fill="auto"/>
            <w:noWrap/>
            <w:hideMark/>
          </w:tcPr>
          <w:p w14:paraId="73463478" w14:textId="77777777" w:rsidR="0095737A" w:rsidRPr="00802735" w:rsidRDefault="0095737A" w:rsidP="006C6061">
            <w:pPr>
              <w:jc w:val="center"/>
              <w:rPr>
                <w:color w:val="000000"/>
                <w:sz w:val="20"/>
                <w:szCs w:val="20"/>
              </w:rPr>
            </w:pPr>
            <w:r w:rsidRPr="00802735">
              <w:rPr>
                <w:color w:val="000000"/>
                <w:sz w:val="20"/>
                <w:szCs w:val="20"/>
              </w:rPr>
              <w:t>-0.395</w:t>
            </w:r>
          </w:p>
        </w:tc>
        <w:tc>
          <w:tcPr>
            <w:tcW w:w="931" w:type="dxa"/>
            <w:tcBorders>
              <w:top w:val="nil"/>
              <w:left w:val="nil"/>
              <w:bottom w:val="nil"/>
              <w:right w:val="nil"/>
            </w:tcBorders>
            <w:shd w:val="clear" w:color="auto" w:fill="auto"/>
            <w:noWrap/>
            <w:hideMark/>
          </w:tcPr>
          <w:p w14:paraId="6757D71A" w14:textId="77777777" w:rsidR="0095737A" w:rsidRPr="00802735" w:rsidRDefault="0095737A" w:rsidP="006C6061">
            <w:pPr>
              <w:jc w:val="center"/>
              <w:rPr>
                <w:color w:val="000000"/>
                <w:sz w:val="20"/>
                <w:szCs w:val="20"/>
              </w:rPr>
            </w:pPr>
            <w:r w:rsidRPr="00802735">
              <w:rPr>
                <w:color w:val="000000"/>
                <w:sz w:val="20"/>
                <w:szCs w:val="20"/>
              </w:rPr>
              <w:t>-0.132</w:t>
            </w:r>
          </w:p>
        </w:tc>
        <w:tc>
          <w:tcPr>
            <w:tcW w:w="824" w:type="dxa"/>
            <w:tcBorders>
              <w:top w:val="nil"/>
              <w:left w:val="nil"/>
              <w:bottom w:val="nil"/>
              <w:right w:val="nil"/>
            </w:tcBorders>
            <w:shd w:val="clear" w:color="auto" w:fill="auto"/>
            <w:noWrap/>
            <w:hideMark/>
          </w:tcPr>
          <w:p w14:paraId="2FE3F5DC" w14:textId="77777777" w:rsidR="0095737A" w:rsidRPr="00802735" w:rsidRDefault="0095737A" w:rsidP="006C6061">
            <w:pPr>
              <w:jc w:val="center"/>
              <w:rPr>
                <w:color w:val="000000"/>
                <w:sz w:val="20"/>
                <w:szCs w:val="20"/>
              </w:rPr>
            </w:pPr>
            <w:r w:rsidRPr="00802735">
              <w:rPr>
                <w:color w:val="000000"/>
                <w:sz w:val="20"/>
                <w:szCs w:val="20"/>
              </w:rPr>
              <w:t>0.201</w:t>
            </w:r>
          </w:p>
        </w:tc>
        <w:tc>
          <w:tcPr>
            <w:tcW w:w="931" w:type="dxa"/>
            <w:tcBorders>
              <w:top w:val="nil"/>
              <w:left w:val="nil"/>
              <w:bottom w:val="nil"/>
              <w:right w:val="nil"/>
            </w:tcBorders>
            <w:shd w:val="clear" w:color="auto" w:fill="auto"/>
            <w:noWrap/>
            <w:hideMark/>
          </w:tcPr>
          <w:p w14:paraId="575BC499" w14:textId="77777777" w:rsidR="0095737A" w:rsidRPr="00802735" w:rsidRDefault="0095737A" w:rsidP="006C6061">
            <w:pPr>
              <w:jc w:val="center"/>
              <w:rPr>
                <w:color w:val="000000"/>
                <w:sz w:val="20"/>
                <w:szCs w:val="20"/>
              </w:rPr>
            </w:pPr>
            <w:r w:rsidRPr="00802735">
              <w:rPr>
                <w:color w:val="000000"/>
                <w:sz w:val="20"/>
                <w:szCs w:val="20"/>
              </w:rPr>
              <w:t>0.647</w:t>
            </w:r>
          </w:p>
        </w:tc>
        <w:tc>
          <w:tcPr>
            <w:tcW w:w="824" w:type="dxa"/>
            <w:tcBorders>
              <w:top w:val="nil"/>
              <w:left w:val="nil"/>
              <w:bottom w:val="nil"/>
              <w:right w:val="nil"/>
            </w:tcBorders>
            <w:shd w:val="clear" w:color="auto" w:fill="auto"/>
            <w:noWrap/>
            <w:hideMark/>
          </w:tcPr>
          <w:p w14:paraId="76920CF4" w14:textId="77777777" w:rsidR="0095737A" w:rsidRPr="00802735" w:rsidRDefault="0095737A" w:rsidP="006C6061">
            <w:pPr>
              <w:jc w:val="center"/>
              <w:rPr>
                <w:color w:val="000000"/>
                <w:sz w:val="20"/>
                <w:szCs w:val="20"/>
              </w:rPr>
            </w:pPr>
            <w:r w:rsidRPr="00802735">
              <w:rPr>
                <w:color w:val="000000"/>
                <w:sz w:val="20"/>
                <w:szCs w:val="20"/>
              </w:rPr>
              <w:t>0.211</w:t>
            </w:r>
          </w:p>
        </w:tc>
        <w:tc>
          <w:tcPr>
            <w:tcW w:w="931" w:type="dxa"/>
            <w:tcBorders>
              <w:top w:val="nil"/>
              <w:left w:val="nil"/>
              <w:bottom w:val="nil"/>
              <w:right w:val="nil"/>
            </w:tcBorders>
            <w:shd w:val="clear" w:color="auto" w:fill="auto"/>
            <w:noWrap/>
            <w:hideMark/>
          </w:tcPr>
          <w:p w14:paraId="5C07D1A4" w14:textId="77777777" w:rsidR="0095737A" w:rsidRPr="00802735" w:rsidRDefault="0095737A" w:rsidP="006C6061">
            <w:pPr>
              <w:jc w:val="center"/>
              <w:rPr>
                <w:color w:val="000000"/>
                <w:sz w:val="20"/>
                <w:szCs w:val="20"/>
              </w:rPr>
            </w:pPr>
            <w:r w:rsidRPr="00802735">
              <w:rPr>
                <w:color w:val="000000"/>
                <w:sz w:val="20"/>
                <w:szCs w:val="20"/>
              </w:rPr>
              <w:t>0.923</w:t>
            </w:r>
          </w:p>
        </w:tc>
        <w:tc>
          <w:tcPr>
            <w:tcW w:w="746" w:type="dxa"/>
            <w:tcBorders>
              <w:top w:val="nil"/>
              <w:left w:val="nil"/>
              <w:bottom w:val="nil"/>
              <w:right w:val="nil"/>
            </w:tcBorders>
            <w:shd w:val="clear" w:color="auto" w:fill="auto"/>
            <w:noWrap/>
            <w:hideMark/>
          </w:tcPr>
          <w:p w14:paraId="33027B16" w14:textId="77777777" w:rsidR="0095737A" w:rsidRPr="00802735" w:rsidRDefault="0095737A" w:rsidP="006C6061">
            <w:pPr>
              <w:jc w:val="center"/>
              <w:rPr>
                <w:color w:val="000000"/>
                <w:sz w:val="20"/>
                <w:szCs w:val="20"/>
              </w:rPr>
            </w:pPr>
            <w:r w:rsidRPr="00802735">
              <w:rPr>
                <w:color w:val="000000"/>
                <w:sz w:val="20"/>
                <w:szCs w:val="20"/>
              </w:rPr>
              <w:t>0.122</w:t>
            </w:r>
          </w:p>
        </w:tc>
        <w:tc>
          <w:tcPr>
            <w:tcW w:w="931" w:type="dxa"/>
            <w:tcBorders>
              <w:top w:val="nil"/>
              <w:left w:val="nil"/>
              <w:bottom w:val="nil"/>
              <w:right w:val="nil"/>
            </w:tcBorders>
            <w:shd w:val="clear" w:color="auto" w:fill="auto"/>
            <w:noWrap/>
            <w:hideMark/>
          </w:tcPr>
          <w:p w14:paraId="0138D429" w14:textId="77777777" w:rsidR="0095737A" w:rsidRPr="00802735" w:rsidRDefault="0095737A" w:rsidP="006C6061">
            <w:pPr>
              <w:jc w:val="center"/>
              <w:rPr>
                <w:color w:val="000000"/>
                <w:sz w:val="20"/>
                <w:szCs w:val="20"/>
              </w:rPr>
            </w:pPr>
            <w:r w:rsidRPr="00802735">
              <w:rPr>
                <w:color w:val="000000"/>
                <w:sz w:val="20"/>
                <w:szCs w:val="20"/>
              </w:rPr>
              <w:t>3.215</w:t>
            </w:r>
          </w:p>
        </w:tc>
      </w:tr>
      <w:tr w:rsidR="0095737A" w:rsidRPr="00B81C6B" w14:paraId="2B56A831" w14:textId="77777777" w:rsidTr="006C6061">
        <w:trPr>
          <w:trHeight w:val="320"/>
        </w:trPr>
        <w:tc>
          <w:tcPr>
            <w:tcW w:w="1346" w:type="dxa"/>
            <w:tcBorders>
              <w:top w:val="nil"/>
              <w:left w:val="nil"/>
              <w:bottom w:val="nil"/>
              <w:right w:val="nil"/>
            </w:tcBorders>
            <w:shd w:val="clear" w:color="auto" w:fill="auto"/>
            <w:noWrap/>
            <w:hideMark/>
          </w:tcPr>
          <w:p w14:paraId="54063019" w14:textId="77777777" w:rsidR="0095737A" w:rsidRPr="00802735" w:rsidRDefault="0095737A" w:rsidP="006C6061">
            <w:pPr>
              <w:rPr>
                <w:color w:val="000000"/>
                <w:sz w:val="20"/>
                <w:szCs w:val="20"/>
              </w:rPr>
            </w:pPr>
            <w:r w:rsidRPr="00802735">
              <w:rPr>
                <w:color w:val="000000"/>
                <w:sz w:val="20"/>
                <w:szCs w:val="20"/>
              </w:rPr>
              <w:t>b_value_th</w:t>
            </w:r>
          </w:p>
        </w:tc>
        <w:tc>
          <w:tcPr>
            <w:tcW w:w="825" w:type="dxa"/>
            <w:tcBorders>
              <w:top w:val="nil"/>
              <w:left w:val="nil"/>
              <w:bottom w:val="nil"/>
              <w:right w:val="nil"/>
            </w:tcBorders>
            <w:shd w:val="clear" w:color="auto" w:fill="auto"/>
            <w:noWrap/>
            <w:hideMark/>
          </w:tcPr>
          <w:p w14:paraId="0C70057A" w14:textId="77777777" w:rsidR="0095737A" w:rsidRPr="00802735" w:rsidRDefault="0095737A" w:rsidP="006C6061">
            <w:pPr>
              <w:jc w:val="center"/>
              <w:rPr>
                <w:color w:val="000000"/>
                <w:sz w:val="20"/>
                <w:szCs w:val="20"/>
              </w:rPr>
            </w:pPr>
            <w:r w:rsidRPr="00802735">
              <w:rPr>
                <w:color w:val="000000"/>
                <w:sz w:val="20"/>
                <w:szCs w:val="20"/>
              </w:rPr>
              <w:t>0.402</w:t>
            </w:r>
          </w:p>
        </w:tc>
        <w:tc>
          <w:tcPr>
            <w:tcW w:w="932" w:type="dxa"/>
            <w:tcBorders>
              <w:top w:val="nil"/>
              <w:left w:val="nil"/>
              <w:bottom w:val="nil"/>
              <w:right w:val="nil"/>
            </w:tcBorders>
            <w:shd w:val="clear" w:color="auto" w:fill="auto"/>
            <w:noWrap/>
            <w:hideMark/>
          </w:tcPr>
          <w:p w14:paraId="408EDD5B" w14:textId="77777777" w:rsidR="0095737A" w:rsidRPr="00802735" w:rsidRDefault="0095737A" w:rsidP="006C6061">
            <w:pPr>
              <w:jc w:val="center"/>
              <w:rPr>
                <w:color w:val="000000"/>
                <w:sz w:val="20"/>
                <w:szCs w:val="20"/>
              </w:rPr>
            </w:pPr>
            <w:r w:rsidRPr="00802735">
              <w:rPr>
                <w:color w:val="000000"/>
                <w:sz w:val="20"/>
                <w:szCs w:val="20"/>
              </w:rPr>
              <w:t>0.457</w:t>
            </w:r>
          </w:p>
        </w:tc>
        <w:tc>
          <w:tcPr>
            <w:tcW w:w="824" w:type="dxa"/>
            <w:tcBorders>
              <w:top w:val="nil"/>
              <w:left w:val="nil"/>
              <w:bottom w:val="nil"/>
              <w:right w:val="nil"/>
            </w:tcBorders>
            <w:shd w:val="clear" w:color="auto" w:fill="auto"/>
            <w:noWrap/>
            <w:hideMark/>
          </w:tcPr>
          <w:p w14:paraId="43CEC333" w14:textId="77777777" w:rsidR="0095737A" w:rsidRPr="00802735" w:rsidRDefault="0095737A" w:rsidP="006C6061">
            <w:pPr>
              <w:jc w:val="center"/>
              <w:rPr>
                <w:color w:val="000000"/>
                <w:sz w:val="20"/>
                <w:szCs w:val="20"/>
              </w:rPr>
            </w:pPr>
            <w:r w:rsidRPr="00802735">
              <w:rPr>
                <w:color w:val="000000"/>
                <w:sz w:val="20"/>
                <w:szCs w:val="20"/>
              </w:rPr>
              <w:t>0.295</w:t>
            </w:r>
          </w:p>
        </w:tc>
        <w:tc>
          <w:tcPr>
            <w:tcW w:w="931" w:type="dxa"/>
            <w:tcBorders>
              <w:top w:val="nil"/>
              <w:left w:val="nil"/>
              <w:bottom w:val="nil"/>
              <w:right w:val="nil"/>
            </w:tcBorders>
            <w:shd w:val="clear" w:color="auto" w:fill="auto"/>
            <w:noWrap/>
            <w:hideMark/>
          </w:tcPr>
          <w:p w14:paraId="6E235EE1" w14:textId="77777777" w:rsidR="0095737A" w:rsidRPr="00802735" w:rsidRDefault="0095737A" w:rsidP="006C6061">
            <w:pPr>
              <w:jc w:val="center"/>
              <w:rPr>
                <w:color w:val="000000"/>
                <w:sz w:val="20"/>
                <w:szCs w:val="20"/>
              </w:rPr>
            </w:pPr>
            <w:r w:rsidRPr="00802735">
              <w:rPr>
                <w:color w:val="000000"/>
                <w:sz w:val="20"/>
                <w:szCs w:val="20"/>
              </w:rPr>
              <w:t>0.445</w:t>
            </w:r>
          </w:p>
        </w:tc>
        <w:tc>
          <w:tcPr>
            <w:tcW w:w="931" w:type="dxa"/>
            <w:tcBorders>
              <w:top w:val="nil"/>
              <w:left w:val="nil"/>
              <w:bottom w:val="nil"/>
              <w:right w:val="nil"/>
            </w:tcBorders>
            <w:shd w:val="clear" w:color="auto" w:fill="auto"/>
            <w:noWrap/>
            <w:hideMark/>
          </w:tcPr>
          <w:p w14:paraId="5DFBD865" w14:textId="77777777" w:rsidR="0095737A" w:rsidRPr="00802735" w:rsidRDefault="0095737A" w:rsidP="006C6061">
            <w:pPr>
              <w:jc w:val="center"/>
              <w:rPr>
                <w:color w:val="000000"/>
                <w:sz w:val="20"/>
                <w:szCs w:val="20"/>
              </w:rPr>
            </w:pPr>
            <w:r w:rsidRPr="00802735">
              <w:rPr>
                <w:color w:val="000000"/>
                <w:sz w:val="20"/>
                <w:szCs w:val="20"/>
              </w:rPr>
              <w:t>0.398</w:t>
            </w:r>
          </w:p>
        </w:tc>
        <w:tc>
          <w:tcPr>
            <w:tcW w:w="931" w:type="dxa"/>
            <w:tcBorders>
              <w:top w:val="nil"/>
              <w:left w:val="nil"/>
              <w:bottom w:val="nil"/>
              <w:right w:val="nil"/>
            </w:tcBorders>
            <w:shd w:val="clear" w:color="auto" w:fill="auto"/>
            <w:noWrap/>
            <w:hideMark/>
          </w:tcPr>
          <w:p w14:paraId="21A981DF" w14:textId="77777777" w:rsidR="0095737A" w:rsidRPr="00802735" w:rsidRDefault="0095737A" w:rsidP="006C6061">
            <w:pPr>
              <w:jc w:val="center"/>
              <w:rPr>
                <w:color w:val="000000"/>
                <w:sz w:val="20"/>
                <w:szCs w:val="20"/>
              </w:rPr>
            </w:pPr>
            <w:r w:rsidRPr="00802735">
              <w:rPr>
                <w:color w:val="000000"/>
                <w:sz w:val="20"/>
                <w:szCs w:val="20"/>
              </w:rPr>
              <w:t>0.011</w:t>
            </w:r>
          </w:p>
        </w:tc>
        <w:tc>
          <w:tcPr>
            <w:tcW w:w="824" w:type="dxa"/>
            <w:tcBorders>
              <w:top w:val="nil"/>
              <w:left w:val="nil"/>
              <w:bottom w:val="nil"/>
              <w:right w:val="nil"/>
            </w:tcBorders>
            <w:shd w:val="clear" w:color="auto" w:fill="auto"/>
            <w:noWrap/>
            <w:hideMark/>
          </w:tcPr>
          <w:p w14:paraId="7EE8000E" w14:textId="77777777" w:rsidR="0095737A" w:rsidRPr="00802735" w:rsidRDefault="0095737A" w:rsidP="006C6061">
            <w:pPr>
              <w:jc w:val="center"/>
              <w:rPr>
                <w:color w:val="000000"/>
                <w:sz w:val="20"/>
                <w:szCs w:val="20"/>
              </w:rPr>
            </w:pPr>
            <w:r w:rsidRPr="00802735">
              <w:rPr>
                <w:color w:val="000000"/>
                <w:sz w:val="20"/>
                <w:szCs w:val="20"/>
              </w:rPr>
              <w:t>0.488</w:t>
            </w:r>
          </w:p>
        </w:tc>
        <w:tc>
          <w:tcPr>
            <w:tcW w:w="931" w:type="dxa"/>
            <w:tcBorders>
              <w:top w:val="nil"/>
              <w:left w:val="nil"/>
              <w:bottom w:val="nil"/>
              <w:right w:val="nil"/>
            </w:tcBorders>
            <w:shd w:val="clear" w:color="auto" w:fill="auto"/>
            <w:noWrap/>
            <w:hideMark/>
          </w:tcPr>
          <w:p w14:paraId="25571432" w14:textId="77777777" w:rsidR="0095737A" w:rsidRPr="00802735" w:rsidRDefault="0095737A" w:rsidP="006C6061">
            <w:pPr>
              <w:jc w:val="center"/>
              <w:rPr>
                <w:color w:val="000000"/>
                <w:sz w:val="20"/>
                <w:szCs w:val="20"/>
              </w:rPr>
            </w:pPr>
            <w:r w:rsidRPr="00802735">
              <w:rPr>
                <w:color w:val="000000"/>
                <w:sz w:val="20"/>
                <w:szCs w:val="20"/>
              </w:rPr>
              <w:t>1.348</w:t>
            </w:r>
          </w:p>
        </w:tc>
        <w:tc>
          <w:tcPr>
            <w:tcW w:w="824" w:type="dxa"/>
            <w:tcBorders>
              <w:top w:val="nil"/>
              <w:left w:val="nil"/>
              <w:bottom w:val="nil"/>
              <w:right w:val="nil"/>
            </w:tcBorders>
            <w:shd w:val="clear" w:color="auto" w:fill="auto"/>
            <w:noWrap/>
            <w:hideMark/>
          </w:tcPr>
          <w:p w14:paraId="18AE866D" w14:textId="77777777" w:rsidR="0095737A" w:rsidRPr="00802735" w:rsidRDefault="0095737A" w:rsidP="006C6061">
            <w:pPr>
              <w:jc w:val="center"/>
              <w:rPr>
                <w:color w:val="000000"/>
                <w:sz w:val="20"/>
                <w:szCs w:val="20"/>
              </w:rPr>
            </w:pPr>
            <w:r w:rsidRPr="00802735">
              <w:rPr>
                <w:color w:val="000000"/>
                <w:sz w:val="20"/>
                <w:szCs w:val="20"/>
              </w:rPr>
              <w:t>0.471</w:t>
            </w:r>
          </w:p>
        </w:tc>
        <w:tc>
          <w:tcPr>
            <w:tcW w:w="931" w:type="dxa"/>
            <w:tcBorders>
              <w:top w:val="nil"/>
              <w:left w:val="nil"/>
              <w:bottom w:val="nil"/>
              <w:right w:val="nil"/>
            </w:tcBorders>
            <w:shd w:val="clear" w:color="auto" w:fill="auto"/>
            <w:noWrap/>
            <w:hideMark/>
          </w:tcPr>
          <w:p w14:paraId="7A67C947" w14:textId="77777777" w:rsidR="0095737A" w:rsidRPr="00802735" w:rsidRDefault="0095737A" w:rsidP="006C6061">
            <w:pPr>
              <w:jc w:val="center"/>
              <w:rPr>
                <w:color w:val="000000"/>
                <w:sz w:val="20"/>
                <w:szCs w:val="20"/>
              </w:rPr>
            </w:pPr>
            <w:r w:rsidRPr="00802735">
              <w:rPr>
                <w:color w:val="000000"/>
                <w:sz w:val="20"/>
                <w:szCs w:val="20"/>
              </w:rPr>
              <w:t>0.264</w:t>
            </w:r>
          </w:p>
        </w:tc>
        <w:tc>
          <w:tcPr>
            <w:tcW w:w="746" w:type="dxa"/>
            <w:tcBorders>
              <w:top w:val="nil"/>
              <w:left w:val="nil"/>
              <w:bottom w:val="nil"/>
              <w:right w:val="nil"/>
            </w:tcBorders>
            <w:shd w:val="clear" w:color="auto" w:fill="auto"/>
            <w:noWrap/>
            <w:hideMark/>
          </w:tcPr>
          <w:p w14:paraId="7AA1A625" w14:textId="77777777" w:rsidR="0095737A" w:rsidRPr="00802735" w:rsidRDefault="0095737A" w:rsidP="006C6061">
            <w:pPr>
              <w:jc w:val="center"/>
              <w:rPr>
                <w:color w:val="000000"/>
                <w:sz w:val="20"/>
                <w:szCs w:val="20"/>
              </w:rPr>
            </w:pPr>
            <w:r w:rsidRPr="00802735">
              <w:rPr>
                <w:color w:val="000000"/>
                <w:sz w:val="20"/>
                <w:szCs w:val="20"/>
              </w:rPr>
              <w:t>0.454</w:t>
            </w:r>
          </w:p>
        </w:tc>
        <w:tc>
          <w:tcPr>
            <w:tcW w:w="931" w:type="dxa"/>
            <w:tcBorders>
              <w:top w:val="nil"/>
              <w:left w:val="nil"/>
              <w:bottom w:val="nil"/>
              <w:right w:val="nil"/>
            </w:tcBorders>
            <w:shd w:val="clear" w:color="auto" w:fill="auto"/>
            <w:noWrap/>
            <w:hideMark/>
          </w:tcPr>
          <w:p w14:paraId="266FD54D" w14:textId="77777777" w:rsidR="0095737A" w:rsidRPr="00802735" w:rsidRDefault="0095737A" w:rsidP="006C6061">
            <w:pPr>
              <w:jc w:val="center"/>
              <w:rPr>
                <w:color w:val="000000"/>
                <w:sz w:val="20"/>
                <w:szCs w:val="20"/>
              </w:rPr>
            </w:pPr>
            <w:r w:rsidRPr="00802735">
              <w:rPr>
                <w:color w:val="000000"/>
                <w:sz w:val="20"/>
                <w:szCs w:val="20"/>
              </w:rPr>
              <w:t>1.662</w:t>
            </w:r>
          </w:p>
        </w:tc>
      </w:tr>
      <w:tr w:rsidR="0095737A" w:rsidRPr="00B81C6B" w14:paraId="7B39F2AD" w14:textId="77777777" w:rsidTr="006C6061">
        <w:trPr>
          <w:trHeight w:val="320"/>
        </w:trPr>
        <w:tc>
          <w:tcPr>
            <w:tcW w:w="1346" w:type="dxa"/>
            <w:tcBorders>
              <w:top w:val="nil"/>
              <w:left w:val="nil"/>
              <w:bottom w:val="nil"/>
              <w:right w:val="nil"/>
            </w:tcBorders>
            <w:shd w:val="clear" w:color="auto" w:fill="auto"/>
            <w:noWrap/>
            <w:hideMark/>
          </w:tcPr>
          <w:p w14:paraId="367F22A3" w14:textId="77777777" w:rsidR="0095737A" w:rsidRPr="00802735" w:rsidRDefault="0095737A" w:rsidP="006C6061">
            <w:pPr>
              <w:rPr>
                <w:color w:val="000000"/>
                <w:sz w:val="20"/>
                <w:szCs w:val="20"/>
              </w:rPr>
            </w:pPr>
            <w:r w:rsidRPr="00802735">
              <w:rPr>
                <w:color w:val="000000"/>
                <w:sz w:val="20"/>
                <w:szCs w:val="20"/>
              </w:rPr>
              <w:t>b_value_apt</w:t>
            </w:r>
          </w:p>
        </w:tc>
        <w:tc>
          <w:tcPr>
            <w:tcW w:w="825" w:type="dxa"/>
            <w:tcBorders>
              <w:top w:val="nil"/>
              <w:left w:val="nil"/>
              <w:bottom w:val="nil"/>
              <w:right w:val="nil"/>
            </w:tcBorders>
            <w:shd w:val="clear" w:color="auto" w:fill="auto"/>
            <w:noWrap/>
            <w:hideMark/>
          </w:tcPr>
          <w:p w14:paraId="4660A1F4" w14:textId="77777777" w:rsidR="0095737A" w:rsidRPr="00802735" w:rsidRDefault="0095737A" w:rsidP="006C6061">
            <w:pPr>
              <w:jc w:val="center"/>
              <w:rPr>
                <w:color w:val="000000"/>
                <w:sz w:val="20"/>
                <w:szCs w:val="20"/>
              </w:rPr>
            </w:pPr>
            <w:r w:rsidRPr="00802735">
              <w:rPr>
                <w:color w:val="000000"/>
                <w:sz w:val="20"/>
                <w:szCs w:val="20"/>
              </w:rPr>
              <w:t>0.324</w:t>
            </w:r>
          </w:p>
        </w:tc>
        <w:tc>
          <w:tcPr>
            <w:tcW w:w="932" w:type="dxa"/>
            <w:tcBorders>
              <w:top w:val="nil"/>
              <w:left w:val="nil"/>
              <w:bottom w:val="nil"/>
              <w:right w:val="nil"/>
            </w:tcBorders>
            <w:shd w:val="clear" w:color="auto" w:fill="auto"/>
            <w:noWrap/>
            <w:hideMark/>
          </w:tcPr>
          <w:p w14:paraId="0431E636" w14:textId="77777777" w:rsidR="0095737A" w:rsidRPr="00802735" w:rsidRDefault="0095737A" w:rsidP="006C6061">
            <w:pPr>
              <w:jc w:val="center"/>
              <w:rPr>
                <w:color w:val="000000"/>
                <w:sz w:val="20"/>
                <w:szCs w:val="20"/>
              </w:rPr>
            </w:pPr>
            <w:r w:rsidRPr="00802735">
              <w:rPr>
                <w:color w:val="000000"/>
                <w:sz w:val="20"/>
                <w:szCs w:val="20"/>
              </w:rPr>
              <w:t>0.048</w:t>
            </w:r>
          </w:p>
        </w:tc>
        <w:tc>
          <w:tcPr>
            <w:tcW w:w="824" w:type="dxa"/>
            <w:tcBorders>
              <w:top w:val="nil"/>
              <w:left w:val="nil"/>
              <w:bottom w:val="nil"/>
              <w:right w:val="nil"/>
            </w:tcBorders>
            <w:shd w:val="clear" w:color="auto" w:fill="auto"/>
            <w:noWrap/>
            <w:hideMark/>
          </w:tcPr>
          <w:p w14:paraId="09594D8F" w14:textId="77777777" w:rsidR="0095737A" w:rsidRPr="00802735" w:rsidRDefault="0095737A" w:rsidP="006C6061">
            <w:pPr>
              <w:jc w:val="center"/>
              <w:rPr>
                <w:color w:val="000000"/>
                <w:sz w:val="20"/>
                <w:szCs w:val="20"/>
              </w:rPr>
            </w:pPr>
            <w:r w:rsidRPr="00802735">
              <w:rPr>
                <w:color w:val="000000"/>
                <w:sz w:val="20"/>
                <w:szCs w:val="20"/>
              </w:rPr>
              <w:t>0.322</w:t>
            </w:r>
          </w:p>
        </w:tc>
        <w:tc>
          <w:tcPr>
            <w:tcW w:w="931" w:type="dxa"/>
            <w:tcBorders>
              <w:top w:val="nil"/>
              <w:left w:val="nil"/>
              <w:bottom w:val="nil"/>
              <w:right w:val="nil"/>
            </w:tcBorders>
            <w:shd w:val="clear" w:color="auto" w:fill="auto"/>
            <w:noWrap/>
            <w:hideMark/>
          </w:tcPr>
          <w:p w14:paraId="4201134F" w14:textId="77777777" w:rsidR="0095737A" w:rsidRPr="00802735" w:rsidRDefault="0095737A" w:rsidP="006C6061">
            <w:pPr>
              <w:jc w:val="center"/>
              <w:rPr>
                <w:color w:val="000000"/>
                <w:sz w:val="20"/>
                <w:szCs w:val="20"/>
              </w:rPr>
            </w:pPr>
            <w:r w:rsidRPr="00802735">
              <w:rPr>
                <w:color w:val="000000"/>
                <w:sz w:val="20"/>
                <w:szCs w:val="20"/>
              </w:rPr>
              <w:t>0.203</w:t>
            </w:r>
          </w:p>
        </w:tc>
        <w:tc>
          <w:tcPr>
            <w:tcW w:w="931" w:type="dxa"/>
            <w:tcBorders>
              <w:top w:val="nil"/>
              <w:left w:val="nil"/>
              <w:bottom w:val="nil"/>
              <w:right w:val="nil"/>
            </w:tcBorders>
            <w:shd w:val="clear" w:color="auto" w:fill="auto"/>
            <w:noWrap/>
            <w:hideMark/>
          </w:tcPr>
          <w:p w14:paraId="3E4E858E" w14:textId="77777777" w:rsidR="0095737A" w:rsidRPr="00802735" w:rsidRDefault="0095737A" w:rsidP="006C6061">
            <w:pPr>
              <w:jc w:val="center"/>
              <w:rPr>
                <w:color w:val="000000"/>
                <w:sz w:val="20"/>
                <w:szCs w:val="20"/>
              </w:rPr>
            </w:pPr>
            <w:r w:rsidRPr="00802735">
              <w:rPr>
                <w:color w:val="000000"/>
                <w:sz w:val="20"/>
                <w:szCs w:val="20"/>
              </w:rPr>
              <w:t>0.334</w:t>
            </w:r>
          </w:p>
        </w:tc>
        <w:tc>
          <w:tcPr>
            <w:tcW w:w="931" w:type="dxa"/>
            <w:tcBorders>
              <w:top w:val="nil"/>
              <w:left w:val="nil"/>
              <w:bottom w:val="nil"/>
              <w:right w:val="nil"/>
            </w:tcBorders>
            <w:shd w:val="clear" w:color="auto" w:fill="auto"/>
            <w:noWrap/>
            <w:hideMark/>
          </w:tcPr>
          <w:p w14:paraId="656679D7" w14:textId="77777777" w:rsidR="0095737A" w:rsidRPr="00802735" w:rsidRDefault="0095737A" w:rsidP="006C6061">
            <w:pPr>
              <w:jc w:val="center"/>
              <w:rPr>
                <w:color w:val="000000"/>
                <w:sz w:val="20"/>
                <w:szCs w:val="20"/>
              </w:rPr>
            </w:pPr>
            <w:r w:rsidRPr="00802735">
              <w:rPr>
                <w:color w:val="000000"/>
                <w:sz w:val="20"/>
                <w:szCs w:val="20"/>
              </w:rPr>
              <w:t>0.035</w:t>
            </w:r>
          </w:p>
        </w:tc>
        <w:tc>
          <w:tcPr>
            <w:tcW w:w="824" w:type="dxa"/>
            <w:tcBorders>
              <w:top w:val="nil"/>
              <w:left w:val="nil"/>
              <w:bottom w:val="nil"/>
              <w:right w:val="nil"/>
            </w:tcBorders>
            <w:shd w:val="clear" w:color="auto" w:fill="auto"/>
            <w:noWrap/>
            <w:hideMark/>
          </w:tcPr>
          <w:p w14:paraId="275D2478" w14:textId="77777777" w:rsidR="0095737A" w:rsidRPr="00802735" w:rsidRDefault="0095737A" w:rsidP="006C6061">
            <w:pPr>
              <w:jc w:val="center"/>
              <w:rPr>
                <w:color w:val="000000"/>
                <w:sz w:val="20"/>
                <w:szCs w:val="20"/>
              </w:rPr>
            </w:pPr>
            <w:r w:rsidRPr="00802735">
              <w:rPr>
                <w:color w:val="000000"/>
                <w:sz w:val="20"/>
                <w:szCs w:val="20"/>
              </w:rPr>
              <w:t>0.553</w:t>
            </w:r>
          </w:p>
        </w:tc>
        <w:tc>
          <w:tcPr>
            <w:tcW w:w="931" w:type="dxa"/>
            <w:tcBorders>
              <w:top w:val="nil"/>
              <w:left w:val="nil"/>
              <w:bottom w:val="nil"/>
              <w:right w:val="nil"/>
            </w:tcBorders>
            <w:shd w:val="clear" w:color="auto" w:fill="auto"/>
            <w:noWrap/>
            <w:hideMark/>
          </w:tcPr>
          <w:p w14:paraId="3B4CD0A2" w14:textId="77777777" w:rsidR="0095737A" w:rsidRPr="00802735" w:rsidRDefault="0095737A" w:rsidP="006C6061">
            <w:pPr>
              <w:jc w:val="center"/>
              <w:rPr>
                <w:color w:val="000000"/>
                <w:sz w:val="20"/>
                <w:szCs w:val="20"/>
              </w:rPr>
            </w:pPr>
            <w:r w:rsidRPr="00802735">
              <w:rPr>
                <w:color w:val="000000"/>
                <w:sz w:val="20"/>
                <w:szCs w:val="20"/>
              </w:rPr>
              <w:t>0.972</w:t>
            </w:r>
          </w:p>
        </w:tc>
        <w:tc>
          <w:tcPr>
            <w:tcW w:w="824" w:type="dxa"/>
            <w:tcBorders>
              <w:top w:val="nil"/>
              <w:left w:val="nil"/>
              <w:bottom w:val="nil"/>
              <w:right w:val="nil"/>
            </w:tcBorders>
            <w:shd w:val="clear" w:color="auto" w:fill="auto"/>
            <w:noWrap/>
            <w:hideMark/>
          </w:tcPr>
          <w:p w14:paraId="0CECA3CE" w14:textId="77777777" w:rsidR="0095737A" w:rsidRPr="00802735" w:rsidRDefault="0095737A" w:rsidP="006C6061">
            <w:pPr>
              <w:jc w:val="center"/>
              <w:rPr>
                <w:color w:val="000000"/>
                <w:sz w:val="20"/>
                <w:szCs w:val="20"/>
              </w:rPr>
            </w:pPr>
            <w:r w:rsidRPr="00802735">
              <w:rPr>
                <w:color w:val="000000"/>
                <w:sz w:val="20"/>
                <w:szCs w:val="20"/>
              </w:rPr>
              <w:t>0.553</w:t>
            </w:r>
          </w:p>
        </w:tc>
        <w:tc>
          <w:tcPr>
            <w:tcW w:w="931" w:type="dxa"/>
            <w:tcBorders>
              <w:top w:val="nil"/>
              <w:left w:val="nil"/>
              <w:bottom w:val="nil"/>
              <w:right w:val="nil"/>
            </w:tcBorders>
            <w:shd w:val="clear" w:color="auto" w:fill="auto"/>
            <w:noWrap/>
            <w:hideMark/>
          </w:tcPr>
          <w:p w14:paraId="6D54DE37" w14:textId="77777777" w:rsidR="0095737A" w:rsidRPr="00802735" w:rsidRDefault="0095737A" w:rsidP="006C6061">
            <w:pPr>
              <w:jc w:val="center"/>
              <w:rPr>
                <w:color w:val="000000"/>
                <w:sz w:val="20"/>
                <w:szCs w:val="20"/>
              </w:rPr>
            </w:pPr>
            <w:r w:rsidRPr="00802735">
              <w:rPr>
                <w:color w:val="000000"/>
                <w:sz w:val="20"/>
                <w:szCs w:val="20"/>
              </w:rPr>
              <w:t>0.535</w:t>
            </w:r>
          </w:p>
        </w:tc>
        <w:tc>
          <w:tcPr>
            <w:tcW w:w="746" w:type="dxa"/>
            <w:tcBorders>
              <w:top w:val="nil"/>
              <w:left w:val="nil"/>
              <w:bottom w:val="nil"/>
              <w:right w:val="nil"/>
            </w:tcBorders>
            <w:shd w:val="clear" w:color="auto" w:fill="auto"/>
            <w:noWrap/>
            <w:hideMark/>
          </w:tcPr>
          <w:p w14:paraId="6BDDCFA6" w14:textId="77777777" w:rsidR="0095737A" w:rsidRPr="00802735" w:rsidRDefault="0095737A" w:rsidP="006C6061">
            <w:pPr>
              <w:jc w:val="center"/>
              <w:rPr>
                <w:color w:val="000000"/>
                <w:sz w:val="20"/>
                <w:szCs w:val="20"/>
              </w:rPr>
            </w:pPr>
            <w:r w:rsidRPr="00802735">
              <w:rPr>
                <w:color w:val="000000"/>
                <w:sz w:val="20"/>
                <w:szCs w:val="20"/>
              </w:rPr>
              <w:t>0.538</w:t>
            </w:r>
          </w:p>
        </w:tc>
        <w:tc>
          <w:tcPr>
            <w:tcW w:w="931" w:type="dxa"/>
            <w:tcBorders>
              <w:top w:val="nil"/>
              <w:left w:val="nil"/>
              <w:bottom w:val="nil"/>
              <w:right w:val="nil"/>
            </w:tcBorders>
            <w:shd w:val="clear" w:color="auto" w:fill="auto"/>
            <w:noWrap/>
            <w:hideMark/>
          </w:tcPr>
          <w:p w14:paraId="37741442" w14:textId="77777777" w:rsidR="0095737A" w:rsidRPr="00802735" w:rsidRDefault="0095737A" w:rsidP="006C6061">
            <w:pPr>
              <w:jc w:val="center"/>
              <w:rPr>
                <w:color w:val="000000"/>
                <w:sz w:val="20"/>
                <w:szCs w:val="20"/>
              </w:rPr>
            </w:pPr>
            <w:r w:rsidRPr="00802735">
              <w:rPr>
                <w:color w:val="000000"/>
                <w:sz w:val="20"/>
                <w:szCs w:val="20"/>
              </w:rPr>
              <w:t>1.833</w:t>
            </w:r>
          </w:p>
        </w:tc>
      </w:tr>
      <w:tr w:rsidR="0095737A" w:rsidRPr="00B81C6B" w14:paraId="515789B4" w14:textId="77777777" w:rsidTr="006C6061">
        <w:trPr>
          <w:trHeight w:val="320"/>
        </w:trPr>
        <w:tc>
          <w:tcPr>
            <w:tcW w:w="1346" w:type="dxa"/>
            <w:tcBorders>
              <w:top w:val="nil"/>
              <w:left w:val="nil"/>
              <w:bottom w:val="nil"/>
              <w:right w:val="nil"/>
            </w:tcBorders>
            <w:shd w:val="clear" w:color="auto" w:fill="auto"/>
            <w:noWrap/>
            <w:hideMark/>
          </w:tcPr>
          <w:p w14:paraId="791FDAB8" w14:textId="77777777" w:rsidR="0095737A" w:rsidRPr="00802735" w:rsidRDefault="0095737A" w:rsidP="006C6061">
            <w:pPr>
              <w:rPr>
                <w:color w:val="000000"/>
                <w:sz w:val="20"/>
                <w:szCs w:val="20"/>
              </w:rPr>
            </w:pPr>
            <w:r w:rsidRPr="00802735">
              <w:rPr>
                <w:color w:val="000000"/>
                <w:sz w:val="20"/>
                <w:szCs w:val="20"/>
              </w:rPr>
              <w:t>b_dist_sfd</w:t>
            </w:r>
          </w:p>
        </w:tc>
        <w:tc>
          <w:tcPr>
            <w:tcW w:w="825" w:type="dxa"/>
            <w:tcBorders>
              <w:top w:val="nil"/>
              <w:left w:val="nil"/>
              <w:bottom w:val="nil"/>
              <w:right w:val="nil"/>
            </w:tcBorders>
            <w:shd w:val="clear" w:color="auto" w:fill="auto"/>
            <w:noWrap/>
            <w:hideMark/>
          </w:tcPr>
          <w:p w14:paraId="5616B90E" w14:textId="77777777" w:rsidR="0095737A" w:rsidRPr="00802735" w:rsidRDefault="0095737A" w:rsidP="006C6061">
            <w:pPr>
              <w:jc w:val="center"/>
              <w:rPr>
                <w:color w:val="000000"/>
                <w:sz w:val="20"/>
                <w:szCs w:val="20"/>
              </w:rPr>
            </w:pPr>
            <w:r w:rsidRPr="00802735">
              <w:rPr>
                <w:color w:val="000000"/>
                <w:sz w:val="20"/>
                <w:szCs w:val="20"/>
              </w:rPr>
              <w:t>-0.309</w:t>
            </w:r>
          </w:p>
        </w:tc>
        <w:tc>
          <w:tcPr>
            <w:tcW w:w="932" w:type="dxa"/>
            <w:tcBorders>
              <w:top w:val="nil"/>
              <w:left w:val="nil"/>
              <w:bottom w:val="nil"/>
              <w:right w:val="nil"/>
            </w:tcBorders>
            <w:shd w:val="clear" w:color="auto" w:fill="auto"/>
            <w:noWrap/>
            <w:hideMark/>
          </w:tcPr>
          <w:p w14:paraId="40C643CC" w14:textId="77777777" w:rsidR="0095737A" w:rsidRPr="00802735" w:rsidRDefault="0095737A" w:rsidP="006C6061">
            <w:pPr>
              <w:jc w:val="center"/>
              <w:rPr>
                <w:color w:val="000000"/>
                <w:sz w:val="20"/>
                <w:szCs w:val="20"/>
              </w:rPr>
            </w:pPr>
            <w:r w:rsidRPr="00802735">
              <w:rPr>
                <w:color w:val="000000"/>
                <w:sz w:val="20"/>
                <w:szCs w:val="20"/>
              </w:rPr>
              <w:t>-0.076</w:t>
            </w:r>
          </w:p>
        </w:tc>
        <w:tc>
          <w:tcPr>
            <w:tcW w:w="824" w:type="dxa"/>
            <w:tcBorders>
              <w:top w:val="nil"/>
              <w:left w:val="nil"/>
              <w:bottom w:val="nil"/>
              <w:right w:val="nil"/>
            </w:tcBorders>
            <w:shd w:val="clear" w:color="auto" w:fill="auto"/>
            <w:noWrap/>
            <w:hideMark/>
          </w:tcPr>
          <w:p w14:paraId="1123D0AA" w14:textId="77777777" w:rsidR="0095737A" w:rsidRPr="00802735" w:rsidRDefault="0095737A" w:rsidP="006C6061">
            <w:pPr>
              <w:jc w:val="center"/>
              <w:rPr>
                <w:color w:val="000000"/>
                <w:sz w:val="20"/>
                <w:szCs w:val="20"/>
              </w:rPr>
            </w:pPr>
            <w:r w:rsidRPr="00802735">
              <w:rPr>
                <w:color w:val="000000"/>
                <w:sz w:val="20"/>
                <w:szCs w:val="20"/>
              </w:rPr>
              <w:t>-0.297</w:t>
            </w:r>
          </w:p>
        </w:tc>
        <w:tc>
          <w:tcPr>
            <w:tcW w:w="931" w:type="dxa"/>
            <w:tcBorders>
              <w:top w:val="nil"/>
              <w:left w:val="nil"/>
              <w:bottom w:val="nil"/>
              <w:right w:val="nil"/>
            </w:tcBorders>
            <w:shd w:val="clear" w:color="auto" w:fill="auto"/>
            <w:noWrap/>
            <w:hideMark/>
          </w:tcPr>
          <w:p w14:paraId="2608BE49" w14:textId="77777777" w:rsidR="0095737A" w:rsidRPr="00802735" w:rsidRDefault="0095737A" w:rsidP="006C6061">
            <w:pPr>
              <w:jc w:val="center"/>
              <w:rPr>
                <w:color w:val="000000"/>
                <w:sz w:val="20"/>
                <w:szCs w:val="20"/>
              </w:rPr>
            </w:pPr>
            <w:r w:rsidRPr="00802735">
              <w:rPr>
                <w:color w:val="000000"/>
                <w:sz w:val="20"/>
                <w:szCs w:val="20"/>
              </w:rPr>
              <w:t>-0.550</w:t>
            </w:r>
          </w:p>
        </w:tc>
        <w:tc>
          <w:tcPr>
            <w:tcW w:w="931" w:type="dxa"/>
            <w:tcBorders>
              <w:top w:val="nil"/>
              <w:left w:val="nil"/>
              <w:bottom w:val="nil"/>
              <w:right w:val="nil"/>
            </w:tcBorders>
            <w:shd w:val="clear" w:color="auto" w:fill="auto"/>
            <w:noWrap/>
            <w:hideMark/>
          </w:tcPr>
          <w:p w14:paraId="3878B6A9" w14:textId="77777777" w:rsidR="0095737A" w:rsidRPr="00802735" w:rsidRDefault="0095737A" w:rsidP="006C6061">
            <w:pPr>
              <w:jc w:val="center"/>
              <w:rPr>
                <w:color w:val="000000"/>
                <w:sz w:val="20"/>
                <w:szCs w:val="20"/>
              </w:rPr>
            </w:pPr>
            <w:r w:rsidRPr="00802735">
              <w:rPr>
                <w:color w:val="000000"/>
                <w:sz w:val="20"/>
                <w:szCs w:val="20"/>
              </w:rPr>
              <w:t>-0.309</w:t>
            </w:r>
          </w:p>
        </w:tc>
        <w:tc>
          <w:tcPr>
            <w:tcW w:w="931" w:type="dxa"/>
            <w:tcBorders>
              <w:top w:val="nil"/>
              <w:left w:val="nil"/>
              <w:bottom w:val="nil"/>
              <w:right w:val="nil"/>
            </w:tcBorders>
            <w:shd w:val="clear" w:color="auto" w:fill="auto"/>
            <w:noWrap/>
            <w:hideMark/>
          </w:tcPr>
          <w:p w14:paraId="0A043775" w14:textId="77777777" w:rsidR="0095737A" w:rsidRPr="00802735" w:rsidRDefault="0095737A" w:rsidP="006C6061">
            <w:pPr>
              <w:jc w:val="center"/>
              <w:rPr>
                <w:color w:val="000000"/>
                <w:sz w:val="20"/>
                <w:szCs w:val="20"/>
              </w:rPr>
            </w:pPr>
            <w:r w:rsidRPr="00802735">
              <w:rPr>
                <w:color w:val="000000"/>
                <w:sz w:val="20"/>
                <w:szCs w:val="20"/>
              </w:rPr>
              <w:t>-0.093</w:t>
            </w:r>
          </w:p>
        </w:tc>
        <w:tc>
          <w:tcPr>
            <w:tcW w:w="824" w:type="dxa"/>
            <w:tcBorders>
              <w:top w:val="nil"/>
              <w:left w:val="nil"/>
              <w:bottom w:val="nil"/>
              <w:right w:val="nil"/>
            </w:tcBorders>
            <w:shd w:val="clear" w:color="auto" w:fill="auto"/>
            <w:noWrap/>
            <w:hideMark/>
          </w:tcPr>
          <w:p w14:paraId="5ED0309C" w14:textId="77777777" w:rsidR="0095737A" w:rsidRPr="00802735" w:rsidRDefault="0095737A" w:rsidP="006C6061">
            <w:pPr>
              <w:jc w:val="center"/>
              <w:rPr>
                <w:color w:val="000000"/>
                <w:sz w:val="20"/>
                <w:szCs w:val="20"/>
              </w:rPr>
            </w:pPr>
            <w:r w:rsidRPr="00802735">
              <w:rPr>
                <w:color w:val="000000"/>
                <w:sz w:val="20"/>
                <w:szCs w:val="20"/>
              </w:rPr>
              <w:t>-0.274</w:t>
            </w:r>
          </w:p>
        </w:tc>
        <w:tc>
          <w:tcPr>
            <w:tcW w:w="931" w:type="dxa"/>
            <w:tcBorders>
              <w:top w:val="nil"/>
              <w:left w:val="nil"/>
              <w:bottom w:val="nil"/>
              <w:right w:val="nil"/>
            </w:tcBorders>
            <w:shd w:val="clear" w:color="auto" w:fill="auto"/>
            <w:noWrap/>
            <w:hideMark/>
          </w:tcPr>
          <w:p w14:paraId="73E5B7D8" w14:textId="77777777" w:rsidR="0095737A" w:rsidRPr="00802735" w:rsidRDefault="0095737A" w:rsidP="006C6061">
            <w:pPr>
              <w:jc w:val="center"/>
              <w:rPr>
                <w:color w:val="000000"/>
                <w:sz w:val="20"/>
                <w:szCs w:val="20"/>
              </w:rPr>
            </w:pPr>
            <w:r w:rsidRPr="00802735">
              <w:rPr>
                <w:color w:val="000000"/>
                <w:sz w:val="20"/>
                <w:szCs w:val="20"/>
              </w:rPr>
              <w:t>-2.385</w:t>
            </w:r>
          </w:p>
        </w:tc>
        <w:tc>
          <w:tcPr>
            <w:tcW w:w="824" w:type="dxa"/>
            <w:tcBorders>
              <w:top w:val="nil"/>
              <w:left w:val="nil"/>
              <w:bottom w:val="nil"/>
              <w:right w:val="nil"/>
            </w:tcBorders>
            <w:shd w:val="clear" w:color="auto" w:fill="auto"/>
            <w:noWrap/>
            <w:hideMark/>
          </w:tcPr>
          <w:p w14:paraId="4ECADE3E" w14:textId="77777777" w:rsidR="0095737A" w:rsidRPr="00802735" w:rsidRDefault="0095737A" w:rsidP="006C6061">
            <w:pPr>
              <w:jc w:val="center"/>
              <w:rPr>
                <w:color w:val="000000"/>
                <w:sz w:val="20"/>
                <w:szCs w:val="20"/>
              </w:rPr>
            </w:pPr>
            <w:r w:rsidRPr="00802735">
              <w:rPr>
                <w:color w:val="000000"/>
                <w:sz w:val="20"/>
                <w:szCs w:val="20"/>
              </w:rPr>
              <w:t>-0.272</w:t>
            </w:r>
          </w:p>
        </w:tc>
        <w:tc>
          <w:tcPr>
            <w:tcW w:w="931" w:type="dxa"/>
            <w:tcBorders>
              <w:top w:val="nil"/>
              <w:left w:val="nil"/>
              <w:bottom w:val="nil"/>
              <w:right w:val="nil"/>
            </w:tcBorders>
            <w:shd w:val="clear" w:color="auto" w:fill="auto"/>
            <w:noWrap/>
            <w:hideMark/>
          </w:tcPr>
          <w:p w14:paraId="57BCC544" w14:textId="77777777" w:rsidR="0095737A" w:rsidRPr="00802735" w:rsidRDefault="0095737A" w:rsidP="006C6061">
            <w:pPr>
              <w:jc w:val="center"/>
              <w:rPr>
                <w:color w:val="000000"/>
                <w:sz w:val="20"/>
                <w:szCs w:val="20"/>
              </w:rPr>
            </w:pPr>
            <w:r w:rsidRPr="00802735">
              <w:rPr>
                <w:color w:val="000000"/>
                <w:sz w:val="20"/>
                <w:szCs w:val="20"/>
              </w:rPr>
              <w:t>-3.098</w:t>
            </w:r>
          </w:p>
        </w:tc>
        <w:tc>
          <w:tcPr>
            <w:tcW w:w="746" w:type="dxa"/>
            <w:tcBorders>
              <w:top w:val="nil"/>
              <w:left w:val="nil"/>
              <w:bottom w:val="nil"/>
              <w:right w:val="nil"/>
            </w:tcBorders>
            <w:shd w:val="clear" w:color="auto" w:fill="auto"/>
            <w:noWrap/>
            <w:hideMark/>
          </w:tcPr>
          <w:p w14:paraId="7FE8AC3F" w14:textId="77777777" w:rsidR="0095737A" w:rsidRPr="00802735" w:rsidRDefault="0095737A" w:rsidP="006C6061">
            <w:pPr>
              <w:jc w:val="center"/>
              <w:rPr>
                <w:color w:val="000000"/>
                <w:sz w:val="20"/>
                <w:szCs w:val="20"/>
              </w:rPr>
            </w:pPr>
            <w:r w:rsidRPr="00802735">
              <w:rPr>
                <w:color w:val="000000"/>
                <w:sz w:val="20"/>
                <w:szCs w:val="20"/>
              </w:rPr>
              <w:t>-0.267</w:t>
            </w:r>
          </w:p>
        </w:tc>
        <w:tc>
          <w:tcPr>
            <w:tcW w:w="931" w:type="dxa"/>
            <w:tcBorders>
              <w:top w:val="nil"/>
              <w:left w:val="nil"/>
              <w:bottom w:val="nil"/>
              <w:right w:val="nil"/>
            </w:tcBorders>
            <w:shd w:val="clear" w:color="auto" w:fill="auto"/>
            <w:noWrap/>
            <w:hideMark/>
          </w:tcPr>
          <w:p w14:paraId="1C24F855" w14:textId="77777777" w:rsidR="0095737A" w:rsidRPr="00802735" w:rsidRDefault="0095737A" w:rsidP="006C6061">
            <w:pPr>
              <w:jc w:val="center"/>
              <w:rPr>
                <w:color w:val="000000"/>
                <w:sz w:val="20"/>
                <w:szCs w:val="20"/>
              </w:rPr>
            </w:pPr>
            <w:r w:rsidRPr="00802735">
              <w:rPr>
                <w:color w:val="000000"/>
                <w:sz w:val="20"/>
                <w:szCs w:val="20"/>
              </w:rPr>
              <w:t>-3.876</w:t>
            </w:r>
          </w:p>
        </w:tc>
      </w:tr>
      <w:tr w:rsidR="0095737A" w:rsidRPr="00B81C6B" w14:paraId="751699F8" w14:textId="77777777" w:rsidTr="006C6061">
        <w:trPr>
          <w:trHeight w:val="320"/>
        </w:trPr>
        <w:tc>
          <w:tcPr>
            <w:tcW w:w="1346" w:type="dxa"/>
            <w:tcBorders>
              <w:top w:val="nil"/>
              <w:left w:val="nil"/>
              <w:bottom w:val="nil"/>
              <w:right w:val="nil"/>
            </w:tcBorders>
            <w:shd w:val="clear" w:color="auto" w:fill="auto"/>
            <w:noWrap/>
            <w:hideMark/>
          </w:tcPr>
          <w:p w14:paraId="264A9A68" w14:textId="77777777" w:rsidR="0095737A" w:rsidRPr="00802735" w:rsidRDefault="0095737A" w:rsidP="006C6061">
            <w:pPr>
              <w:rPr>
                <w:color w:val="000000"/>
                <w:sz w:val="20"/>
                <w:szCs w:val="20"/>
              </w:rPr>
            </w:pPr>
            <w:r w:rsidRPr="00802735">
              <w:rPr>
                <w:color w:val="000000"/>
                <w:sz w:val="20"/>
                <w:szCs w:val="20"/>
              </w:rPr>
              <w:t>b_dist_sd</w:t>
            </w:r>
          </w:p>
        </w:tc>
        <w:tc>
          <w:tcPr>
            <w:tcW w:w="825" w:type="dxa"/>
            <w:tcBorders>
              <w:top w:val="nil"/>
              <w:left w:val="nil"/>
              <w:bottom w:val="nil"/>
              <w:right w:val="nil"/>
            </w:tcBorders>
            <w:shd w:val="clear" w:color="auto" w:fill="auto"/>
            <w:noWrap/>
            <w:hideMark/>
          </w:tcPr>
          <w:p w14:paraId="17123D5C" w14:textId="77777777" w:rsidR="0095737A" w:rsidRPr="00802735" w:rsidRDefault="0095737A" w:rsidP="006C6061">
            <w:pPr>
              <w:jc w:val="center"/>
              <w:rPr>
                <w:color w:val="000000"/>
                <w:sz w:val="20"/>
                <w:szCs w:val="20"/>
              </w:rPr>
            </w:pPr>
            <w:r w:rsidRPr="00802735">
              <w:rPr>
                <w:color w:val="000000"/>
                <w:sz w:val="20"/>
                <w:szCs w:val="20"/>
              </w:rPr>
              <w:t>-0.534</w:t>
            </w:r>
          </w:p>
        </w:tc>
        <w:tc>
          <w:tcPr>
            <w:tcW w:w="932" w:type="dxa"/>
            <w:tcBorders>
              <w:top w:val="nil"/>
              <w:left w:val="nil"/>
              <w:bottom w:val="nil"/>
              <w:right w:val="nil"/>
            </w:tcBorders>
            <w:shd w:val="clear" w:color="auto" w:fill="auto"/>
            <w:noWrap/>
            <w:hideMark/>
          </w:tcPr>
          <w:p w14:paraId="31C8A107" w14:textId="77777777" w:rsidR="0095737A" w:rsidRPr="00802735" w:rsidRDefault="0095737A" w:rsidP="006C6061">
            <w:pPr>
              <w:jc w:val="center"/>
              <w:rPr>
                <w:color w:val="000000"/>
                <w:sz w:val="20"/>
                <w:szCs w:val="20"/>
              </w:rPr>
            </w:pPr>
            <w:r w:rsidRPr="00802735">
              <w:rPr>
                <w:color w:val="000000"/>
                <w:sz w:val="20"/>
                <w:szCs w:val="20"/>
              </w:rPr>
              <w:t>-0.251</w:t>
            </w:r>
          </w:p>
        </w:tc>
        <w:tc>
          <w:tcPr>
            <w:tcW w:w="824" w:type="dxa"/>
            <w:tcBorders>
              <w:top w:val="nil"/>
              <w:left w:val="nil"/>
              <w:bottom w:val="nil"/>
              <w:right w:val="nil"/>
            </w:tcBorders>
            <w:shd w:val="clear" w:color="auto" w:fill="auto"/>
            <w:noWrap/>
            <w:hideMark/>
          </w:tcPr>
          <w:p w14:paraId="78D662A1" w14:textId="77777777" w:rsidR="0095737A" w:rsidRPr="00802735" w:rsidRDefault="0095737A" w:rsidP="006C6061">
            <w:pPr>
              <w:jc w:val="center"/>
              <w:rPr>
                <w:color w:val="000000"/>
                <w:sz w:val="20"/>
                <w:szCs w:val="20"/>
              </w:rPr>
            </w:pPr>
            <w:r w:rsidRPr="00802735">
              <w:rPr>
                <w:color w:val="000000"/>
                <w:sz w:val="20"/>
                <w:szCs w:val="20"/>
              </w:rPr>
              <w:t>-0.561</w:t>
            </w:r>
          </w:p>
        </w:tc>
        <w:tc>
          <w:tcPr>
            <w:tcW w:w="931" w:type="dxa"/>
            <w:tcBorders>
              <w:top w:val="nil"/>
              <w:left w:val="nil"/>
              <w:bottom w:val="nil"/>
              <w:right w:val="nil"/>
            </w:tcBorders>
            <w:shd w:val="clear" w:color="auto" w:fill="auto"/>
            <w:noWrap/>
            <w:hideMark/>
          </w:tcPr>
          <w:p w14:paraId="5392B991" w14:textId="77777777" w:rsidR="0095737A" w:rsidRPr="00802735" w:rsidRDefault="0095737A" w:rsidP="006C6061">
            <w:pPr>
              <w:jc w:val="center"/>
              <w:rPr>
                <w:color w:val="000000"/>
                <w:sz w:val="20"/>
                <w:szCs w:val="20"/>
              </w:rPr>
            </w:pPr>
            <w:r w:rsidRPr="00802735">
              <w:rPr>
                <w:color w:val="000000"/>
                <w:sz w:val="20"/>
                <w:szCs w:val="20"/>
              </w:rPr>
              <w:t>-1.929</w:t>
            </w:r>
          </w:p>
        </w:tc>
        <w:tc>
          <w:tcPr>
            <w:tcW w:w="931" w:type="dxa"/>
            <w:tcBorders>
              <w:top w:val="nil"/>
              <w:left w:val="nil"/>
              <w:bottom w:val="nil"/>
              <w:right w:val="nil"/>
            </w:tcBorders>
            <w:shd w:val="clear" w:color="auto" w:fill="auto"/>
            <w:noWrap/>
            <w:hideMark/>
          </w:tcPr>
          <w:p w14:paraId="3EE5CBEA" w14:textId="77777777" w:rsidR="0095737A" w:rsidRPr="00802735" w:rsidRDefault="0095737A" w:rsidP="006C6061">
            <w:pPr>
              <w:jc w:val="center"/>
              <w:rPr>
                <w:color w:val="000000"/>
                <w:sz w:val="20"/>
                <w:szCs w:val="20"/>
              </w:rPr>
            </w:pPr>
            <w:r w:rsidRPr="00802735">
              <w:rPr>
                <w:color w:val="000000"/>
                <w:sz w:val="20"/>
                <w:szCs w:val="20"/>
              </w:rPr>
              <w:t>-0.549</w:t>
            </w:r>
          </w:p>
        </w:tc>
        <w:tc>
          <w:tcPr>
            <w:tcW w:w="931" w:type="dxa"/>
            <w:tcBorders>
              <w:top w:val="nil"/>
              <w:left w:val="nil"/>
              <w:bottom w:val="nil"/>
              <w:right w:val="nil"/>
            </w:tcBorders>
            <w:shd w:val="clear" w:color="auto" w:fill="auto"/>
            <w:noWrap/>
            <w:hideMark/>
          </w:tcPr>
          <w:p w14:paraId="10CC9A7D" w14:textId="77777777" w:rsidR="0095737A" w:rsidRPr="00802735" w:rsidRDefault="0095737A" w:rsidP="006C6061">
            <w:pPr>
              <w:jc w:val="center"/>
              <w:rPr>
                <w:color w:val="000000"/>
                <w:sz w:val="20"/>
                <w:szCs w:val="20"/>
              </w:rPr>
            </w:pPr>
            <w:r w:rsidRPr="00802735">
              <w:rPr>
                <w:color w:val="000000"/>
                <w:sz w:val="20"/>
                <w:szCs w:val="20"/>
              </w:rPr>
              <w:t>-0.094</w:t>
            </w:r>
          </w:p>
        </w:tc>
        <w:tc>
          <w:tcPr>
            <w:tcW w:w="824" w:type="dxa"/>
            <w:tcBorders>
              <w:top w:val="nil"/>
              <w:left w:val="nil"/>
              <w:bottom w:val="nil"/>
              <w:right w:val="nil"/>
            </w:tcBorders>
            <w:shd w:val="clear" w:color="auto" w:fill="auto"/>
            <w:noWrap/>
            <w:hideMark/>
          </w:tcPr>
          <w:p w14:paraId="144F7605" w14:textId="77777777" w:rsidR="0095737A" w:rsidRPr="00802735" w:rsidRDefault="0095737A" w:rsidP="006C6061">
            <w:pPr>
              <w:jc w:val="center"/>
              <w:rPr>
                <w:color w:val="000000"/>
                <w:sz w:val="20"/>
                <w:szCs w:val="20"/>
              </w:rPr>
            </w:pPr>
            <w:r w:rsidRPr="00802735">
              <w:rPr>
                <w:color w:val="000000"/>
                <w:sz w:val="20"/>
                <w:szCs w:val="20"/>
              </w:rPr>
              <w:t>-0.353</w:t>
            </w:r>
          </w:p>
        </w:tc>
        <w:tc>
          <w:tcPr>
            <w:tcW w:w="931" w:type="dxa"/>
            <w:tcBorders>
              <w:top w:val="nil"/>
              <w:left w:val="nil"/>
              <w:bottom w:val="nil"/>
              <w:right w:val="nil"/>
            </w:tcBorders>
            <w:shd w:val="clear" w:color="auto" w:fill="auto"/>
            <w:noWrap/>
            <w:hideMark/>
          </w:tcPr>
          <w:p w14:paraId="476F51AB" w14:textId="77777777" w:rsidR="0095737A" w:rsidRPr="00802735" w:rsidRDefault="0095737A" w:rsidP="006C6061">
            <w:pPr>
              <w:jc w:val="center"/>
              <w:rPr>
                <w:color w:val="000000"/>
                <w:sz w:val="20"/>
                <w:szCs w:val="20"/>
              </w:rPr>
            </w:pPr>
            <w:r w:rsidRPr="00802735">
              <w:rPr>
                <w:color w:val="000000"/>
                <w:sz w:val="20"/>
                <w:szCs w:val="20"/>
              </w:rPr>
              <w:t>-1.468</w:t>
            </w:r>
          </w:p>
        </w:tc>
        <w:tc>
          <w:tcPr>
            <w:tcW w:w="824" w:type="dxa"/>
            <w:tcBorders>
              <w:top w:val="nil"/>
              <w:left w:val="nil"/>
              <w:bottom w:val="nil"/>
              <w:right w:val="nil"/>
            </w:tcBorders>
            <w:shd w:val="clear" w:color="auto" w:fill="auto"/>
            <w:noWrap/>
            <w:hideMark/>
          </w:tcPr>
          <w:p w14:paraId="149CDB46" w14:textId="77777777" w:rsidR="0095737A" w:rsidRPr="00802735" w:rsidRDefault="0095737A" w:rsidP="006C6061">
            <w:pPr>
              <w:jc w:val="center"/>
              <w:rPr>
                <w:color w:val="000000"/>
                <w:sz w:val="20"/>
                <w:szCs w:val="20"/>
              </w:rPr>
            </w:pPr>
            <w:r w:rsidRPr="00802735">
              <w:rPr>
                <w:color w:val="000000"/>
                <w:sz w:val="20"/>
                <w:szCs w:val="20"/>
              </w:rPr>
              <w:t>-0.356</w:t>
            </w:r>
          </w:p>
        </w:tc>
        <w:tc>
          <w:tcPr>
            <w:tcW w:w="931" w:type="dxa"/>
            <w:tcBorders>
              <w:top w:val="nil"/>
              <w:left w:val="nil"/>
              <w:bottom w:val="nil"/>
              <w:right w:val="nil"/>
            </w:tcBorders>
            <w:shd w:val="clear" w:color="auto" w:fill="auto"/>
            <w:noWrap/>
            <w:hideMark/>
          </w:tcPr>
          <w:p w14:paraId="6094D136" w14:textId="77777777" w:rsidR="0095737A" w:rsidRPr="00802735" w:rsidRDefault="0095737A" w:rsidP="006C6061">
            <w:pPr>
              <w:jc w:val="center"/>
              <w:rPr>
                <w:color w:val="000000"/>
                <w:sz w:val="20"/>
                <w:szCs w:val="20"/>
              </w:rPr>
            </w:pPr>
            <w:r w:rsidRPr="00802735">
              <w:rPr>
                <w:color w:val="000000"/>
                <w:sz w:val="20"/>
                <w:szCs w:val="20"/>
              </w:rPr>
              <w:t>-0.425</w:t>
            </w:r>
          </w:p>
        </w:tc>
        <w:tc>
          <w:tcPr>
            <w:tcW w:w="746" w:type="dxa"/>
            <w:tcBorders>
              <w:top w:val="nil"/>
              <w:left w:val="nil"/>
              <w:bottom w:val="nil"/>
              <w:right w:val="nil"/>
            </w:tcBorders>
            <w:shd w:val="clear" w:color="auto" w:fill="auto"/>
            <w:noWrap/>
            <w:hideMark/>
          </w:tcPr>
          <w:p w14:paraId="482AFB14" w14:textId="77777777" w:rsidR="0095737A" w:rsidRPr="00802735" w:rsidRDefault="0095737A" w:rsidP="006C6061">
            <w:pPr>
              <w:jc w:val="center"/>
              <w:rPr>
                <w:color w:val="000000"/>
                <w:sz w:val="20"/>
                <w:szCs w:val="20"/>
              </w:rPr>
            </w:pPr>
            <w:r w:rsidRPr="00802735">
              <w:rPr>
                <w:color w:val="000000"/>
                <w:sz w:val="20"/>
                <w:szCs w:val="20"/>
              </w:rPr>
              <w:t>-0.373</w:t>
            </w:r>
          </w:p>
        </w:tc>
        <w:tc>
          <w:tcPr>
            <w:tcW w:w="931" w:type="dxa"/>
            <w:tcBorders>
              <w:top w:val="nil"/>
              <w:left w:val="nil"/>
              <w:bottom w:val="nil"/>
              <w:right w:val="nil"/>
            </w:tcBorders>
            <w:shd w:val="clear" w:color="auto" w:fill="auto"/>
            <w:noWrap/>
            <w:hideMark/>
          </w:tcPr>
          <w:p w14:paraId="33EF0EC6" w14:textId="77777777" w:rsidR="0095737A" w:rsidRPr="00802735" w:rsidRDefault="0095737A" w:rsidP="006C6061">
            <w:pPr>
              <w:jc w:val="center"/>
              <w:rPr>
                <w:color w:val="000000"/>
                <w:sz w:val="20"/>
                <w:szCs w:val="20"/>
              </w:rPr>
            </w:pPr>
            <w:r w:rsidRPr="00802735">
              <w:rPr>
                <w:color w:val="000000"/>
                <w:sz w:val="20"/>
                <w:szCs w:val="20"/>
              </w:rPr>
              <w:t>-3.235</w:t>
            </w:r>
          </w:p>
        </w:tc>
      </w:tr>
      <w:tr w:rsidR="0095737A" w:rsidRPr="00B81C6B" w14:paraId="7EC0F8D8" w14:textId="77777777" w:rsidTr="006C6061">
        <w:trPr>
          <w:trHeight w:val="320"/>
        </w:trPr>
        <w:tc>
          <w:tcPr>
            <w:tcW w:w="1346" w:type="dxa"/>
            <w:tcBorders>
              <w:top w:val="nil"/>
              <w:left w:val="nil"/>
              <w:bottom w:val="nil"/>
              <w:right w:val="nil"/>
            </w:tcBorders>
            <w:shd w:val="clear" w:color="auto" w:fill="auto"/>
            <w:noWrap/>
            <w:hideMark/>
          </w:tcPr>
          <w:p w14:paraId="7F1DA957" w14:textId="77777777" w:rsidR="0095737A" w:rsidRPr="00802735" w:rsidRDefault="0095737A" w:rsidP="006C6061">
            <w:pPr>
              <w:rPr>
                <w:color w:val="000000"/>
                <w:sz w:val="20"/>
                <w:szCs w:val="20"/>
              </w:rPr>
            </w:pPr>
            <w:r w:rsidRPr="00802735">
              <w:rPr>
                <w:color w:val="000000"/>
                <w:sz w:val="20"/>
                <w:szCs w:val="20"/>
              </w:rPr>
              <w:t>b_dist_th</w:t>
            </w:r>
          </w:p>
        </w:tc>
        <w:tc>
          <w:tcPr>
            <w:tcW w:w="825" w:type="dxa"/>
            <w:tcBorders>
              <w:top w:val="nil"/>
              <w:left w:val="nil"/>
              <w:bottom w:val="nil"/>
              <w:right w:val="nil"/>
            </w:tcBorders>
            <w:shd w:val="clear" w:color="auto" w:fill="auto"/>
            <w:noWrap/>
            <w:hideMark/>
          </w:tcPr>
          <w:p w14:paraId="2FF65E53" w14:textId="77777777" w:rsidR="0095737A" w:rsidRPr="00802735" w:rsidRDefault="0095737A" w:rsidP="006C6061">
            <w:pPr>
              <w:jc w:val="center"/>
              <w:rPr>
                <w:color w:val="000000"/>
                <w:sz w:val="20"/>
                <w:szCs w:val="20"/>
              </w:rPr>
            </w:pPr>
            <w:r w:rsidRPr="00802735">
              <w:rPr>
                <w:color w:val="000000"/>
                <w:sz w:val="20"/>
                <w:szCs w:val="20"/>
              </w:rPr>
              <w:t>-0.293</w:t>
            </w:r>
          </w:p>
        </w:tc>
        <w:tc>
          <w:tcPr>
            <w:tcW w:w="932" w:type="dxa"/>
            <w:tcBorders>
              <w:top w:val="nil"/>
              <w:left w:val="nil"/>
              <w:bottom w:val="nil"/>
              <w:right w:val="nil"/>
            </w:tcBorders>
            <w:shd w:val="clear" w:color="auto" w:fill="auto"/>
            <w:noWrap/>
            <w:hideMark/>
          </w:tcPr>
          <w:p w14:paraId="198D6966" w14:textId="77777777" w:rsidR="0095737A" w:rsidRPr="00802735" w:rsidRDefault="0095737A" w:rsidP="006C6061">
            <w:pPr>
              <w:jc w:val="center"/>
              <w:rPr>
                <w:color w:val="000000"/>
                <w:sz w:val="20"/>
                <w:szCs w:val="20"/>
              </w:rPr>
            </w:pPr>
            <w:r w:rsidRPr="00802735">
              <w:rPr>
                <w:color w:val="000000"/>
                <w:sz w:val="20"/>
                <w:szCs w:val="20"/>
              </w:rPr>
              <w:t>-0.147</w:t>
            </w:r>
          </w:p>
        </w:tc>
        <w:tc>
          <w:tcPr>
            <w:tcW w:w="824" w:type="dxa"/>
            <w:tcBorders>
              <w:top w:val="nil"/>
              <w:left w:val="nil"/>
              <w:bottom w:val="nil"/>
              <w:right w:val="nil"/>
            </w:tcBorders>
            <w:shd w:val="clear" w:color="auto" w:fill="auto"/>
            <w:noWrap/>
            <w:hideMark/>
          </w:tcPr>
          <w:p w14:paraId="61114053" w14:textId="77777777" w:rsidR="0095737A" w:rsidRPr="00802735" w:rsidRDefault="0095737A" w:rsidP="006C6061">
            <w:pPr>
              <w:jc w:val="center"/>
              <w:rPr>
                <w:color w:val="000000"/>
                <w:sz w:val="20"/>
                <w:szCs w:val="20"/>
              </w:rPr>
            </w:pPr>
            <w:r w:rsidRPr="00802735">
              <w:rPr>
                <w:color w:val="000000"/>
                <w:sz w:val="20"/>
                <w:szCs w:val="20"/>
              </w:rPr>
              <w:t>-0.321</w:t>
            </w:r>
          </w:p>
        </w:tc>
        <w:tc>
          <w:tcPr>
            <w:tcW w:w="931" w:type="dxa"/>
            <w:tcBorders>
              <w:top w:val="nil"/>
              <w:left w:val="nil"/>
              <w:bottom w:val="nil"/>
              <w:right w:val="nil"/>
            </w:tcBorders>
            <w:shd w:val="clear" w:color="auto" w:fill="auto"/>
            <w:noWrap/>
            <w:hideMark/>
          </w:tcPr>
          <w:p w14:paraId="6DDD9AEC" w14:textId="77777777" w:rsidR="0095737A" w:rsidRPr="00802735" w:rsidRDefault="0095737A" w:rsidP="006C6061">
            <w:pPr>
              <w:jc w:val="center"/>
              <w:rPr>
                <w:color w:val="000000"/>
                <w:sz w:val="20"/>
                <w:szCs w:val="20"/>
              </w:rPr>
            </w:pPr>
            <w:r w:rsidRPr="00802735">
              <w:rPr>
                <w:color w:val="000000"/>
                <w:sz w:val="20"/>
                <w:szCs w:val="20"/>
              </w:rPr>
              <w:t>-0.655</w:t>
            </w:r>
          </w:p>
        </w:tc>
        <w:tc>
          <w:tcPr>
            <w:tcW w:w="931" w:type="dxa"/>
            <w:tcBorders>
              <w:top w:val="nil"/>
              <w:left w:val="nil"/>
              <w:bottom w:val="nil"/>
              <w:right w:val="nil"/>
            </w:tcBorders>
            <w:shd w:val="clear" w:color="auto" w:fill="auto"/>
            <w:noWrap/>
            <w:hideMark/>
          </w:tcPr>
          <w:p w14:paraId="698D49B7" w14:textId="77777777" w:rsidR="0095737A" w:rsidRPr="00802735" w:rsidRDefault="0095737A" w:rsidP="006C6061">
            <w:pPr>
              <w:jc w:val="center"/>
              <w:rPr>
                <w:color w:val="000000"/>
                <w:sz w:val="20"/>
                <w:szCs w:val="20"/>
              </w:rPr>
            </w:pPr>
            <w:r w:rsidRPr="00802735">
              <w:rPr>
                <w:color w:val="000000"/>
                <w:sz w:val="20"/>
                <w:szCs w:val="20"/>
              </w:rPr>
              <w:t>-0.294</w:t>
            </w:r>
          </w:p>
        </w:tc>
        <w:tc>
          <w:tcPr>
            <w:tcW w:w="931" w:type="dxa"/>
            <w:tcBorders>
              <w:top w:val="nil"/>
              <w:left w:val="nil"/>
              <w:bottom w:val="nil"/>
              <w:right w:val="nil"/>
            </w:tcBorders>
            <w:shd w:val="clear" w:color="auto" w:fill="auto"/>
            <w:noWrap/>
            <w:hideMark/>
          </w:tcPr>
          <w:p w14:paraId="6C51E697" w14:textId="77777777" w:rsidR="0095737A" w:rsidRPr="00802735" w:rsidRDefault="0095737A" w:rsidP="006C6061">
            <w:pPr>
              <w:jc w:val="center"/>
              <w:rPr>
                <w:color w:val="000000"/>
                <w:sz w:val="20"/>
                <w:szCs w:val="20"/>
              </w:rPr>
            </w:pPr>
            <w:r w:rsidRPr="00802735">
              <w:rPr>
                <w:color w:val="000000"/>
                <w:sz w:val="20"/>
                <w:szCs w:val="20"/>
              </w:rPr>
              <w:t>-0.007</w:t>
            </w:r>
          </w:p>
        </w:tc>
        <w:tc>
          <w:tcPr>
            <w:tcW w:w="824" w:type="dxa"/>
            <w:tcBorders>
              <w:top w:val="nil"/>
              <w:left w:val="nil"/>
              <w:bottom w:val="nil"/>
              <w:right w:val="nil"/>
            </w:tcBorders>
            <w:shd w:val="clear" w:color="auto" w:fill="auto"/>
            <w:noWrap/>
            <w:hideMark/>
          </w:tcPr>
          <w:p w14:paraId="1D082B64" w14:textId="77777777" w:rsidR="0095737A" w:rsidRPr="00802735" w:rsidRDefault="0095737A" w:rsidP="006C6061">
            <w:pPr>
              <w:jc w:val="center"/>
              <w:rPr>
                <w:color w:val="000000"/>
                <w:sz w:val="20"/>
                <w:szCs w:val="20"/>
              </w:rPr>
            </w:pPr>
            <w:r w:rsidRPr="00802735">
              <w:rPr>
                <w:color w:val="000000"/>
                <w:sz w:val="20"/>
                <w:szCs w:val="20"/>
              </w:rPr>
              <w:t>-0.262</w:t>
            </w:r>
          </w:p>
        </w:tc>
        <w:tc>
          <w:tcPr>
            <w:tcW w:w="931" w:type="dxa"/>
            <w:tcBorders>
              <w:top w:val="nil"/>
              <w:left w:val="nil"/>
              <w:bottom w:val="nil"/>
              <w:right w:val="nil"/>
            </w:tcBorders>
            <w:shd w:val="clear" w:color="auto" w:fill="auto"/>
            <w:noWrap/>
            <w:hideMark/>
          </w:tcPr>
          <w:p w14:paraId="5D754A9B" w14:textId="77777777" w:rsidR="0095737A" w:rsidRPr="00802735" w:rsidRDefault="0095737A" w:rsidP="006C6061">
            <w:pPr>
              <w:jc w:val="center"/>
              <w:rPr>
                <w:color w:val="000000"/>
                <w:sz w:val="20"/>
                <w:szCs w:val="20"/>
              </w:rPr>
            </w:pPr>
            <w:r w:rsidRPr="00802735">
              <w:rPr>
                <w:color w:val="000000"/>
                <w:sz w:val="20"/>
                <w:szCs w:val="20"/>
              </w:rPr>
              <w:t>-2.188</w:t>
            </w:r>
          </w:p>
        </w:tc>
        <w:tc>
          <w:tcPr>
            <w:tcW w:w="824" w:type="dxa"/>
            <w:tcBorders>
              <w:top w:val="nil"/>
              <w:left w:val="nil"/>
              <w:bottom w:val="nil"/>
              <w:right w:val="nil"/>
            </w:tcBorders>
            <w:shd w:val="clear" w:color="auto" w:fill="auto"/>
            <w:noWrap/>
            <w:hideMark/>
          </w:tcPr>
          <w:p w14:paraId="77BC0DBF" w14:textId="77777777" w:rsidR="0095737A" w:rsidRPr="00802735" w:rsidRDefault="0095737A" w:rsidP="006C6061">
            <w:pPr>
              <w:jc w:val="center"/>
              <w:rPr>
                <w:color w:val="000000"/>
                <w:sz w:val="20"/>
                <w:szCs w:val="20"/>
              </w:rPr>
            </w:pPr>
            <w:r w:rsidRPr="00802735">
              <w:rPr>
                <w:color w:val="000000"/>
                <w:sz w:val="20"/>
                <w:szCs w:val="20"/>
              </w:rPr>
              <w:t>-0.267</w:t>
            </w:r>
          </w:p>
        </w:tc>
        <w:tc>
          <w:tcPr>
            <w:tcW w:w="931" w:type="dxa"/>
            <w:tcBorders>
              <w:top w:val="nil"/>
              <w:left w:val="nil"/>
              <w:bottom w:val="nil"/>
              <w:right w:val="nil"/>
            </w:tcBorders>
            <w:shd w:val="clear" w:color="auto" w:fill="auto"/>
            <w:noWrap/>
            <w:hideMark/>
          </w:tcPr>
          <w:p w14:paraId="046858BE" w14:textId="77777777" w:rsidR="0095737A" w:rsidRPr="00802735" w:rsidRDefault="0095737A" w:rsidP="006C6061">
            <w:pPr>
              <w:jc w:val="center"/>
              <w:rPr>
                <w:color w:val="000000"/>
                <w:sz w:val="20"/>
                <w:szCs w:val="20"/>
              </w:rPr>
            </w:pPr>
            <w:r w:rsidRPr="00802735">
              <w:rPr>
                <w:color w:val="000000"/>
                <w:sz w:val="20"/>
                <w:szCs w:val="20"/>
              </w:rPr>
              <w:t>-1.430</w:t>
            </w:r>
          </w:p>
        </w:tc>
        <w:tc>
          <w:tcPr>
            <w:tcW w:w="746" w:type="dxa"/>
            <w:tcBorders>
              <w:top w:val="nil"/>
              <w:left w:val="nil"/>
              <w:bottom w:val="nil"/>
              <w:right w:val="nil"/>
            </w:tcBorders>
            <w:shd w:val="clear" w:color="auto" w:fill="auto"/>
            <w:noWrap/>
            <w:hideMark/>
          </w:tcPr>
          <w:p w14:paraId="32212A58" w14:textId="77777777" w:rsidR="0095737A" w:rsidRPr="00802735" w:rsidRDefault="0095737A" w:rsidP="006C6061">
            <w:pPr>
              <w:jc w:val="center"/>
              <w:rPr>
                <w:color w:val="000000"/>
                <w:sz w:val="20"/>
                <w:szCs w:val="20"/>
              </w:rPr>
            </w:pPr>
            <w:r w:rsidRPr="00802735">
              <w:rPr>
                <w:color w:val="000000"/>
                <w:sz w:val="20"/>
                <w:szCs w:val="20"/>
              </w:rPr>
              <w:t>-0.263</w:t>
            </w:r>
          </w:p>
        </w:tc>
        <w:tc>
          <w:tcPr>
            <w:tcW w:w="931" w:type="dxa"/>
            <w:tcBorders>
              <w:top w:val="nil"/>
              <w:left w:val="nil"/>
              <w:bottom w:val="nil"/>
              <w:right w:val="nil"/>
            </w:tcBorders>
            <w:shd w:val="clear" w:color="auto" w:fill="auto"/>
            <w:noWrap/>
            <w:hideMark/>
          </w:tcPr>
          <w:p w14:paraId="3D624A16" w14:textId="77777777" w:rsidR="0095737A" w:rsidRPr="00802735" w:rsidRDefault="0095737A" w:rsidP="006C6061">
            <w:pPr>
              <w:jc w:val="center"/>
              <w:rPr>
                <w:color w:val="000000"/>
                <w:sz w:val="20"/>
                <w:szCs w:val="20"/>
              </w:rPr>
            </w:pPr>
            <w:r w:rsidRPr="00802735">
              <w:rPr>
                <w:color w:val="000000"/>
                <w:sz w:val="20"/>
                <w:szCs w:val="20"/>
              </w:rPr>
              <w:t>-3.346</w:t>
            </w:r>
          </w:p>
        </w:tc>
      </w:tr>
      <w:tr w:rsidR="0095737A" w:rsidRPr="00B81C6B" w14:paraId="32DD8B7D" w14:textId="77777777" w:rsidTr="006C6061">
        <w:trPr>
          <w:trHeight w:val="320"/>
        </w:trPr>
        <w:tc>
          <w:tcPr>
            <w:tcW w:w="1346" w:type="dxa"/>
            <w:tcBorders>
              <w:top w:val="nil"/>
              <w:left w:val="nil"/>
              <w:bottom w:val="nil"/>
              <w:right w:val="nil"/>
            </w:tcBorders>
            <w:shd w:val="clear" w:color="auto" w:fill="auto"/>
            <w:noWrap/>
            <w:hideMark/>
          </w:tcPr>
          <w:p w14:paraId="4C1761EA" w14:textId="77777777" w:rsidR="0095737A" w:rsidRPr="00802735" w:rsidRDefault="0095737A" w:rsidP="006C6061">
            <w:pPr>
              <w:rPr>
                <w:color w:val="000000"/>
                <w:sz w:val="20"/>
                <w:szCs w:val="20"/>
              </w:rPr>
            </w:pPr>
            <w:r w:rsidRPr="00802735">
              <w:rPr>
                <w:color w:val="000000"/>
                <w:sz w:val="20"/>
                <w:szCs w:val="20"/>
              </w:rPr>
              <w:t>b_dist_apt</w:t>
            </w:r>
          </w:p>
        </w:tc>
        <w:tc>
          <w:tcPr>
            <w:tcW w:w="825" w:type="dxa"/>
            <w:tcBorders>
              <w:top w:val="nil"/>
              <w:left w:val="nil"/>
              <w:bottom w:val="nil"/>
              <w:right w:val="nil"/>
            </w:tcBorders>
            <w:shd w:val="clear" w:color="auto" w:fill="auto"/>
            <w:noWrap/>
            <w:hideMark/>
          </w:tcPr>
          <w:p w14:paraId="38143A21" w14:textId="77777777" w:rsidR="0095737A" w:rsidRPr="00802735" w:rsidRDefault="0095737A" w:rsidP="006C6061">
            <w:pPr>
              <w:jc w:val="center"/>
              <w:rPr>
                <w:color w:val="000000"/>
                <w:sz w:val="20"/>
                <w:szCs w:val="20"/>
              </w:rPr>
            </w:pPr>
            <w:r w:rsidRPr="00802735">
              <w:rPr>
                <w:color w:val="000000"/>
                <w:sz w:val="20"/>
                <w:szCs w:val="20"/>
              </w:rPr>
              <w:t>-0.079</w:t>
            </w:r>
          </w:p>
        </w:tc>
        <w:tc>
          <w:tcPr>
            <w:tcW w:w="932" w:type="dxa"/>
            <w:tcBorders>
              <w:top w:val="nil"/>
              <w:left w:val="nil"/>
              <w:bottom w:val="nil"/>
              <w:right w:val="nil"/>
            </w:tcBorders>
            <w:shd w:val="clear" w:color="auto" w:fill="auto"/>
            <w:noWrap/>
            <w:hideMark/>
          </w:tcPr>
          <w:p w14:paraId="7B06E1F2" w14:textId="77777777" w:rsidR="0095737A" w:rsidRPr="00802735" w:rsidRDefault="0095737A" w:rsidP="006C6061">
            <w:pPr>
              <w:jc w:val="center"/>
              <w:rPr>
                <w:color w:val="000000"/>
                <w:sz w:val="20"/>
                <w:szCs w:val="20"/>
              </w:rPr>
            </w:pPr>
            <w:r w:rsidRPr="00802735">
              <w:rPr>
                <w:color w:val="000000"/>
                <w:sz w:val="20"/>
                <w:szCs w:val="20"/>
              </w:rPr>
              <w:t>-0.668</w:t>
            </w:r>
          </w:p>
        </w:tc>
        <w:tc>
          <w:tcPr>
            <w:tcW w:w="824" w:type="dxa"/>
            <w:tcBorders>
              <w:top w:val="nil"/>
              <w:left w:val="nil"/>
              <w:bottom w:val="nil"/>
              <w:right w:val="nil"/>
            </w:tcBorders>
            <w:shd w:val="clear" w:color="auto" w:fill="auto"/>
            <w:noWrap/>
            <w:hideMark/>
          </w:tcPr>
          <w:p w14:paraId="5216F893" w14:textId="77777777" w:rsidR="0095737A" w:rsidRPr="00802735" w:rsidRDefault="0095737A" w:rsidP="006C6061">
            <w:pPr>
              <w:jc w:val="center"/>
              <w:rPr>
                <w:color w:val="000000"/>
                <w:sz w:val="20"/>
                <w:szCs w:val="20"/>
              </w:rPr>
            </w:pPr>
            <w:r w:rsidRPr="00802735">
              <w:rPr>
                <w:color w:val="000000"/>
                <w:sz w:val="20"/>
                <w:szCs w:val="20"/>
              </w:rPr>
              <w:t>-0.080</w:t>
            </w:r>
          </w:p>
        </w:tc>
        <w:tc>
          <w:tcPr>
            <w:tcW w:w="931" w:type="dxa"/>
            <w:tcBorders>
              <w:top w:val="nil"/>
              <w:left w:val="nil"/>
              <w:bottom w:val="nil"/>
              <w:right w:val="nil"/>
            </w:tcBorders>
            <w:shd w:val="clear" w:color="auto" w:fill="auto"/>
            <w:noWrap/>
            <w:hideMark/>
          </w:tcPr>
          <w:p w14:paraId="564AFC63" w14:textId="77777777" w:rsidR="0095737A" w:rsidRPr="00802735" w:rsidRDefault="0095737A" w:rsidP="006C6061">
            <w:pPr>
              <w:jc w:val="center"/>
              <w:rPr>
                <w:color w:val="000000"/>
                <w:sz w:val="20"/>
                <w:szCs w:val="20"/>
              </w:rPr>
            </w:pPr>
            <w:r w:rsidRPr="00802735">
              <w:rPr>
                <w:color w:val="000000"/>
                <w:sz w:val="20"/>
                <w:szCs w:val="20"/>
              </w:rPr>
              <w:t>-0.322</w:t>
            </w:r>
          </w:p>
        </w:tc>
        <w:tc>
          <w:tcPr>
            <w:tcW w:w="931" w:type="dxa"/>
            <w:tcBorders>
              <w:top w:val="nil"/>
              <w:left w:val="nil"/>
              <w:bottom w:val="nil"/>
              <w:right w:val="nil"/>
            </w:tcBorders>
            <w:shd w:val="clear" w:color="auto" w:fill="auto"/>
            <w:noWrap/>
            <w:hideMark/>
          </w:tcPr>
          <w:p w14:paraId="15C14BC4" w14:textId="77777777" w:rsidR="0095737A" w:rsidRPr="00802735" w:rsidRDefault="0095737A" w:rsidP="006C6061">
            <w:pPr>
              <w:jc w:val="center"/>
              <w:rPr>
                <w:color w:val="000000"/>
                <w:sz w:val="20"/>
                <w:szCs w:val="20"/>
              </w:rPr>
            </w:pPr>
            <w:r w:rsidRPr="00802735">
              <w:rPr>
                <w:color w:val="000000"/>
                <w:sz w:val="20"/>
                <w:szCs w:val="20"/>
              </w:rPr>
              <w:t>-0.079</w:t>
            </w:r>
          </w:p>
        </w:tc>
        <w:tc>
          <w:tcPr>
            <w:tcW w:w="931" w:type="dxa"/>
            <w:tcBorders>
              <w:top w:val="nil"/>
              <w:left w:val="nil"/>
              <w:bottom w:val="nil"/>
              <w:right w:val="nil"/>
            </w:tcBorders>
            <w:shd w:val="clear" w:color="auto" w:fill="auto"/>
            <w:noWrap/>
            <w:hideMark/>
          </w:tcPr>
          <w:p w14:paraId="338463F6" w14:textId="77777777" w:rsidR="0095737A" w:rsidRPr="00802735" w:rsidRDefault="0095737A" w:rsidP="006C6061">
            <w:pPr>
              <w:jc w:val="center"/>
              <w:rPr>
                <w:color w:val="000000"/>
                <w:sz w:val="20"/>
                <w:szCs w:val="20"/>
              </w:rPr>
            </w:pPr>
            <w:r w:rsidRPr="00802735">
              <w:rPr>
                <w:color w:val="000000"/>
                <w:sz w:val="20"/>
                <w:szCs w:val="20"/>
              </w:rPr>
              <w:t>-0.014</w:t>
            </w:r>
          </w:p>
        </w:tc>
        <w:tc>
          <w:tcPr>
            <w:tcW w:w="824" w:type="dxa"/>
            <w:tcBorders>
              <w:top w:val="nil"/>
              <w:left w:val="nil"/>
              <w:bottom w:val="nil"/>
              <w:right w:val="nil"/>
            </w:tcBorders>
            <w:shd w:val="clear" w:color="auto" w:fill="auto"/>
            <w:noWrap/>
            <w:hideMark/>
          </w:tcPr>
          <w:p w14:paraId="78FBB253" w14:textId="77777777" w:rsidR="0095737A" w:rsidRPr="00802735" w:rsidRDefault="0095737A" w:rsidP="006C6061">
            <w:pPr>
              <w:jc w:val="center"/>
              <w:rPr>
                <w:color w:val="000000"/>
                <w:sz w:val="20"/>
                <w:szCs w:val="20"/>
              </w:rPr>
            </w:pPr>
            <w:r w:rsidRPr="00802735">
              <w:rPr>
                <w:color w:val="000000"/>
                <w:sz w:val="20"/>
                <w:szCs w:val="20"/>
              </w:rPr>
              <w:t>-0.196</w:t>
            </w:r>
          </w:p>
        </w:tc>
        <w:tc>
          <w:tcPr>
            <w:tcW w:w="931" w:type="dxa"/>
            <w:tcBorders>
              <w:top w:val="nil"/>
              <w:left w:val="nil"/>
              <w:bottom w:val="nil"/>
              <w:right w:val="nil"/>
            </w:tcBorders>
            <w:shd w:val="clear" w:color="auto" w:fill="auto"/>
            <w:noWrap/>
            <w:hideMark/>
          </w:tcPr>
          <w:p w14:paraId="6AF511CF" w14:textId="77777777" w:rsidR="0095737A" w:rsidRPr="00802735" w:rsidRDefault="0095737A" w:rsidP="006C6061">
            <w:pPr>
              <w:jc w:val="center"/>
              <w:rPr>
                <w:color w:val="000000"/>
                <w:sz w:val="20"/>
                <w:szCs w:val="20"/>
              </w:rPr>
            </w:pPr>
            <w:r w:rsidRPr="00802735">
              <w:rPr>
                <w:color w:val="000000"/>
                <w:sz w:val="20"/>
                <w:szCs w:val="20"/>
              </w:rPr>
              <w:t>-1.068</w:t>
            </w:r>
          </w:p>
        </w:tc>
        <w:tc>
          <w:tcPr>
            <w:tcW w:w="824" w:type="dxa"/>
            <w:tcBorders>
              <w:top w:val="nil"/>
              <w:left w:val="nil"/>
              <w:bottom w:val="nil"/>
              <w:right w:val="nil"/>
            </w:tcBorders>
            <w:shd w:val="clear" w:color="auto" w:fill="auto"/>
            <w:noWrap/>
            <w:hideMark/>
          </w:tcPr>
          <w:p w14:paraId="56B9358C" w14:textId="77777777" w:rsidR="0095737A" w:rsidRPr="00802735" w:rsidRDefault="0095737A" w:rsidP="006C6061">
            <w:pPr>
              <w:jc w:val="center"/>
              <w:rPr>
                <w:color w:val="000000"/>
                <w:sz w:val="20"/>
                <w:szCs w:val="20"/>
              </w:rPr>
            </w:pPr>
            <w:r w:rsidRPr="00802735">
              <w:rPr>
                <w:color w:val="000000"/>
                <w:sz w:val="20"/>
                <w:szCs w:val="20"/>
              </w:rPr>
              <w:t>-0.195</w:t>
            </w:r>
          </w:p>
        </w:tc>
        <w:tc>
          <w:tcPr>
            <w:tcW w:w="931" w:type="dxa"/>
            <w:tcBorders>
              <w:top w:val="nil"/>
              <w:left w:val="nil"/>
              <w:bottom w:val="nil"/>
              <w:right w:val="nil"/>
            </w:tcBorders>
            <w:shd w:val="clear" w:color="auto" w:fill="auto"/>
            <w:noWrap/>
            <w:hideMark/>
          </w:tcPr>
          <w:p w14:paraId="1A4825BC" w14:textId="77777777" w:rsidR="0095737A" w:rsidRPr="00802735" w:rsidRDefault="0095737A" w:rsidP="006C6061">
            <w:pPr>
              <w:jc w:val="center"/>
              <w:rPr>
                <w:color w:val="000000"/>
                <w:sz w:val="20"/>
                <w:szCs w:val="20"/>
              </w:rPr>
            </w:pPr>
            <w:r w:rsidRPr="00802735">
              <w:rPr>
                <w:color w:val="000000"/>
                <w:sz w:val="20"/>
                <w:szCs w:val="20"/>
              </w:rPr>
              <w:t>-1.009</w:t>
            </w:r>
          </w:p>
        </w:tc>
        <w:tc>
          <w:tcPr>
            <w:tcW w:w="746" w:type="dxa"/>
            <w:tcBorders>
              <w:top w:val="nil"/>
              <w:left w:val="nil"/>
              <w:bottom w:val="nil"/>
              <w:right w:val="nil"/>
            </w:tcBorders>
            <w:shd w:val="clear" w:color="auto" w:fill="auto"/>
            <w:noWrap/>
            <w:hideMark/>
          </w:tcPr>
          <w:p w14:paraId="5CDC6A06" w14:textId="77777777" w:rsidR="0095737A" w:rsidRPr="00802735" w:rsidRDefault="0095737A" w:rsidP="006C6061">
            <w:pPr>
              <w:jc w:val="center"/>
              <w:rPr>
                <w:color w:val="000000"/>
                <w:sz w:val="20"/>
                <w:szCs w:val="20"/>
              </w:rPr>
            </w:pPr>
            <w:r w:rsidRPr="00802735">
              <w:rPr>
                <w:color w:val="000000"/>
                <w:sz w:val="20"/>
                <w:szCs w:val="20"/>
              </w:rPr>
              <w:t>-0.207</w:t>
            </w:r>
          </w:p>
        </w:tc>
        <w:tc>
          <w:tcPr>
            <w:tcW w:w="931" w:type="dxa"/>
            <w:tcBorders>
              <w:top w:val="nil"/>
              <w:left w:val="nil"/>
              <w:bottom w:val="nil"/>
              <w:right w:val="nil"/>
            </w:tcBorders>
            <w:shd w:val="clear" w:color="auto" w:fill="auto"/>
            <w:noWrap/>
            <w:hideMark/>
          </w:tcPr>
          <w:p w14:paraId="0EDC4206" w14:textId="77777777" w:rsidR="0095737A" w:rsidRPr="00802735" w:rsidRDefault="0095737A" w:rsidP="006C6061">
            <w:pPr>
              <w:jc w:val="center"/>
              <w:rPr>
                <w:color w:val="000000"/>
                <w:sz w:val="20"/>
                <w:szCs w:val="20"/>
              </w:rPr>
            </w:pPr>
            <w:r w:rsidRPr="00802735">
              <w:rPr>
                <w:color w:val="000000"/>
                <w:sz w:val="20"/>
                <w:szCs w:val="20"/>
              </w:rPr>
              <w:t>-1.896</w:t>
            </w:r>
          </w:p>
        </w:tc>
      </w:tr>
      <w:tr w:rsidR="0095737A" w:rsidRPr="00B81C6B" w14:paraId="5DE9E5CB" w14:textId="77777777" w:rsidTr="006C6061">
        <w:trPr>
          <w:trHeight w:val="320"/>
        </w:trPr>
        <w:tc>
          <w:tcPr>
            <w:tcW w:w="1346" w:type="dxa"/>
            <w:tcBorders>
              <w:top w:val="nil"/>
              <w:left w:val="nil"/>
              <w:bottom w:val="nil"/>
              <w:right w:val="nil"/>
            </w:tcBorders>
            <w:shd w:val="clear" w:color="auto" w:fill="auto"/>
            <w:noWrap/>
            <w:hideMark/>
          </w:tcPr>
          <w:p w14:paraId="783D13CC" w14:textId="77777777" w:rsidR="0095737A" w:rsidRPr="00802735" w:rsidRDefault="0095737A" w:rsidP="006C6061">
            <w:pPr>
              <w:rPr>
                <w:color w:val="000000"/>
                <w:sz w:val="20"/>
                <w:szCs w:val="20"/>
              </w:rPr>
            </w:pPr>
            <w:r w:rsidRPr="00802735">
              <w:rPr>
                <w:color w:val="000000"/>
                <w:sz w:val="20"/>
                <w:szCs w:val="20"/>
              </w:rPr>
              <w:t>b_cost_sfd</w:t>
            </w:r>
          </w:p>
        </w:tc>
        <w:tc>
          <w:tcPr>
            <w:tcW w:w="825" w:type="dxa"/>
            <w:tcBorders>
              <w:top w:val="nil"/>
              <w:left w:val="nil"/>
              <w:bottom w:val="nil"/>
              <w:right w:val="nil"/>
            </w:tcBorders>
            <w:shd w:val="clear" w:color="auto" w:fill="auto"/>
            <w:noWrap/>
            <w:hideMark/>
          </w:tcPr>
          <w:p w14:paraId="5A2D6DB2" w14:textId="77777777" w:rsidR="0095737A" w:rsidRPr="00802735" w:rsidRDefault="0095737A" w:rsidP="006C6061">
            <w:pPr>
              <w:jc w:val="center"/>
              <w:rPr>
                <w:color w:val="000000"/>
                <w:sz w:val="20"/>
                <w:szCs w:val="20"/>
              </w:rPr>
            </w:pPr>
            <w:r w:rsidRPr="00802735">
              <w:rPr>
                <w:color w:val="000000"/>
                <w:sz w:val="20"/>
                <w:szCs w:val="20"/>
              </w:rPr>
              <w:t>-0.294</w:t>
            </w:r>
          </w:p>
        </w:tc>
        <w:tc>
          <w:tcPr>
            <w:tcW w:w="932" w:type="dxa"/>
            <w:tcBorders>
              <w:top w:val="nil"/>
              <w:left w:val="nil"/>
              <w:bottom w:val="nil"/>
              <w:right w:val="nil"/>
            </w:tcBorders>
            <w:shd w:val="clear" w:color="auto" w:fill="auto"/>
            <w:noWrap/>
            <w:hideMark/>
          </w:tcPr>
          <w:p w14:paraId="1BD637C8" w14:textId="77777777" w:rsidR="0095737A" w:rsidRPr="00802735" w:rsidRDefault="0095737A" w:rsidP="006C6061">
            <w:pPr>
              <w:jc w:val="center"/>
              <w:rPr>
                <w:color w:val="000000"/>
                <w:sz w:val="20"/>
                <w:szCs w:val="20"/>
              </w:rPr>
            </w:pPr>
            <w:r w:rsidRPr="00802735">
              <w:rPr>
                <w:color w:val="000000"/>
                <w:sz w:val="20"/>
                <w:szCs w:val="20"/>
              </w:rPr>
              <w:t>9.455</w:t>
            </w:r>
          </w:p>
        </w:tc>
        <w:tc>
          <w:tcPr>
            <w:tcW w:w="824" w:type="dxa"/>
            <w:tcBorders>
              <w:top w:val="nil"/>
              <w:left w:val="nil"/>
              <w:bottom w:val="nil"/>
              <w:right w:val="nil"/>
            </w:tcBorders>
            <w:shd w:val="clear" w:color="auto" w:fill="auto"/>
            <w:noWrap/>
            <w:hideMark/>
          </w:tcPr>
          <w:p w14:paraId="0426BFA3" w14:textId="77777777" w:rsidR="0095737A" w:rsidRPr="00802735" w:rsidRDefault="0095737A" w:rsidP="006C6061">
            <w:pPr>
              <w:jc w:val="center"/>
              <w:rPr>
                <w:color w:val="000000"/>
                <w:sz w:val="20"/>
                <w:szCs w:val="20"/>
              </w:rPr>
            </w:pPr>
            <w:r w:rsidRPr="00802735">
              <w:rPr>
                <w:color w:val="000000"/>
                <w:sz w:val="20"/>
                <w:szCs w:val="20"/>
              </w:rPr>
              <w:t>-0.295</w:t>
            </w:r>
          </w:p>
        </w:tc>
        <w:tc>
          <w:tcPr>
            <w:tcW w:w="931" w:type="dxa"/>
            <w:tcBorders>
              <w:top w:val="nil"/>
              <w:left w:val="nil"/>
              <w:bottom w:val="nil"/>
              <w:right w:val="nil"/>
            </w:tcBorders>
            <w:shd w:val="clear" w:color="auto" w:fill="auto"/>
            <w:noWrap/>
            <w:hideMark/>
          </w:tcPr>
          <w:p w14:paraId="5D928ABB" w14:textId="77777777" w:rsidR="0095737A" w:rsidRPr="00802735" w:rsidRDefault="0095737A" w:rsidP="006C6061">
            <w:pPr>
              <w:jc w:val="center"/>
              <w:rPr>
                <w:color w:val="000000"/>
                <w:sz w:val="20"/>
                <w:szCs w:val="20"/>
              </w:rPr>
            </w:pPr>
            <w:r w:rsidRPr="00802735">
              <w:rPr>
                <w:color w:val="000000"/>
                <w:sz w:val="20"/>
                <w:szCs w:val="20"/>
              </w:rPr>
              <w:t>2.880</w:t>
            </w:r>
          </w:p>
        </w:tc>
        <w:tc>
          <w:tcPr>
            <w:tcW w:w="931" w:type="dxa"/>
            <w:tcBorders>
              <w:top w:val="nil"/>
              <w:left w:val="nil"/>
              <w:bottom w:val="nil"/>
              <w:right w:val="nil"/>
            </w:tcBorders>
            <w:shd w:val="clear" w:color="auto" w:fill="auto"/>
            <w:noWrap/>
            <w:hideMark/>
          </w:tcPr>
          <w:p w14:paraId="59E122D1" w14:textId="77777777" w:rsidR="0095737A" w:rsidRPr="00802735" w:rsidRDefault="0095737A" w:rsidP="006C6061">
            <w:pPr>
              <w:jc w:val="center"/>
              <w:rPr>
                <w:color w:val="000000"/>
                <w:sz w:val="20"/>
                <w:szCs w:val="20"/>
              </w:rPr>
            </w:pPr>
            <w:r w:rsidRPr="00802735">
              <w:rPr>
                <w:color w:val="000000"/>
                <w:sz w:val="20"/>
                <w:szCs w:val="20"/>
              </w:rPr>
              <w:t>-0.293</w:t>
            </w:r>
          </w:p>
        </w:tc>
        <w:tc>
          <w:tcPr>
            <w:tcW w:w="931" w:type="dxa"/>
            <w:tcBorders>
              <w:top w:val="nil"/>
              <w:left w:val="nil"/>
              <w:bottom w:val="nil"/>
              <w:right w:val="nil"/>
            </w:tcBorders>
            <w:shd w:val="clear" w:color="auto" w:fill="auto"/>
            <w:noWrap/>
            <w:hideMark/>
          </w:tcPr>
          <w:p w14:paraId="2D018192" w14:textId="77777777" w:rsidR="0095737A" w:rsidRPr="00802735" w:rsidRDefault="0095737A" w:rsidP="006C6061">
            <w:pPr>
              <w:jc w:val="center"/>
              <w:rPr>
                <w:color w:val="000000"/>
                <w:sz w:val="20"/>
                <w:szCs w:val="20"/>
              </w:rPr>
            </w:pPr>
            <w:r w:rsidRPr="00802735">
              <w:rPr>
                <w:color w:val="000000"/>
                <w:sz w:val="20"/>
                <w:szCs w:val="20"/>
              </w:rPr>
              <w:t>3.463</w:t>
            </w:r>
          </w:p>
        </w:tc>
        <w:tc>
          <w:tcPr>
            <w:tcW w:w="824" w:type="dxa"/>
            <w:tcBorders>
              <w:top w:val="nil"/>
              <w:left w:val="nil"/>
              <w:bottom w:val="nil"/>
              <w:right w:val="nil"/>
            </w:tcBorders>
            <w:shd w:val="clear" w:color="auto" w:fill="auto"/>
            <w:noWrap/>
            <w:hideMark/>
          </w:tcPr>
          <w:p w14:paraId="2DD4891E" w14:textId="77777777" w:rsidR="0095737A" w:rsidRPr="00802735" w:rsidRDefault="0095737A" w:rsidP="006C6061">
            <w:pPr>
              <w:jc w:val="center"/>
              <w:rPr>
                <w:color w:val="000000"/>
                <w:sz w:val="20"/>
                <w:szCs w:val="20"/>
              </w:rPr>
            </w:pPr>
            <w:r w:rsidRPr="00802735">
              <w:rPr>
                <w:color w:val="000000"/>
                <w:sz w:val="20"/>
                <w:szCs w:val="20"/>
              </w:rPr>
              <w:t>-0.033</w:t>
            </w:r>
          </w:p>
        </w:tc>
        <w:tc>
          <w:tcPr>
            <w:tcW w:w="931" w:type="dxa"/>
            <w:tcBorders>
              <w:top w:val="nil"/>
              <w:left w:val="nil"/>
              <w:bottom w:val="nil"/>
              <w:right w:val="nil"/>
            </w:tcBorders>
            <w:shd w:val="clear" w:color="auto" w:fill="auto"/>
            <w:noWrap/>
            <w:hideMark/>
          </w:tcPr>
          <w:p w14:paraId="4D9D1DE3" w14:textId="77777777" w:rsidR="0095737A" w:rsidRPr="00802735" w:rsidRDefault="0095737A" w:rsidP="006C6061">
            <w:pPr>
              <w:jc w:val="center"/>
              <w:rPr>
                <w:color w:val="000000"/>
                <w:sz w:val="20"/>
                <w:szCs w:val="20"/>
              </w:rPr>
            </w:pPr>
            <w:r w:rsidRPr="00802735">
              <w:rPr>
                <w:color w:val="000000"/>
                <w:sz w:val="20"/>
                <w:szCs w:val="20"/>
              </w:rPr>
              <w:t>1.587</w:t>
            </w:r>
          </w:p>
        </w:tc>
        <w:tc>
          <w:tcPr>
            <w:tcW w:w="824" w:type="dxa"/>
            <w:tcBorders>
              <w:top w:val="nil"/>
              <w:left w:val="nil"/>
              <w:bottom w:val="nil"/>
              <w:right w:val="nil"/>
            </w:tcBorders>
            <w:shd w:val="clear" w:color="auto" w:fill="auto"/>
            <w:noWrap/>
            <w:hideMark/>
          </w:tcPr>
          <w:p w14:paraId="1F906D13" w14:textId="77777777" w:rsidR="0095737A" w:rsidRPr="00802735" w:rsidRDefault="0095737A" w:rsidP="006C6061">
            <w:pPr>
              <w:jc w:val="center"/>
              <w:rPr>
                <w:color w:val="000000"/>
                <w:sz w:val="20"/>
                <w:szCs w:val="20"/>
              </w:rPr>
            </w:pPr>
            <w:r w:rsidRPr="00802735">
              <w:rPr>
                <w:color w:val="000000"/>
                <w:sz w:val="20"/>
                <w:szCs w:val="20"/>
              </w:rPr>
              <w:t>-0.058</w:t>
            </w:r>
          </w:p>
        </w:tc>
        <w:tc>
          <w:tcPr>
            <w:tcW w:w="931" w:type="dxa"/>
            <w:tcBorders>
              <w:top w:val="nil"/>
              <w:left w:val="nil"/>
              <w:bottom w:val="nil"/>
              <w:right w:val="nil"/>
            </w:tcBorders>
            <w:shd w:val="clear" w:color="auto" w:fill="auto"/>
            <w:noWrap/>
            <w:hideMark/>
          </w:tcPr>
          <w:p w14:paraId="02B5430E" w14:textId="77777777" w:rsidR="0095737A" w:rsidRPr="00802735" w:rsidRDefault="0095737A" w:rsidP="006C6061">
            <w:pPr>
              <w:jc w:val="center"/>
              <w:rPr>
                <w:color w:val="000000"/>
                <w:sz w:val="20"/>
                <w:szCs w:val="20"/>
              </w:rPr>
            </w:pPr>
            <w:r w:rsidRPr="00802735">
              <w:rPr>
                <w:color w:val="000000"/>
                <w:sz w:val="20"/>
                <w:szCs w:val="20"/>
              </w:rPr>
              <w:t>3.026</w:t>
            </w:r>
          </w:p>
        </w:tc>
        <w:tc>
          <w:tcPr>
            <w:tcW w:w="746" w:type="dxa"/>
            <w:tcBorders>
              <w:top w:val="nil"/>
              <w:left w:val="nil"/>
              <w:bottom w:val="nil"/>
              <w:right w:val="nil"/>
            </w:tcBorders>
            <w:shd w:val="clear" w:color="auto" w:fill="auto"/>
            <w:noWrap/>
            <w:hideMark/>
          </w:tcPr>
          <w:p w14:paraId="7EDA18B2" w14:textId="77777777" w:rsidR="0095737A" w:rsidRPr="00802735" w:rsidRDefault="0095737A" w:rsidP="006C6061">
            <w:pPr>
              <w:jc w:val="center"/>
              <w:rPr>
                <w:color w:val="000000"/>
                <w:sz w:val="20"/>
                <w:szCs w:val="20"/>
              </w:rPr>
            </w:pPr>
            <w:r w:rsidRPr="00802735">
              <w:rPr>
                <w:rFonts w:cs="Calibri"/>
                <w:color w:val="000000"/>
                <w:sz w:val="20"/>
                <w:szCs w:val="20"/>
              </w:rPr>
              <w:t>0.050</w:t>
            </w:r>
          </w:p>
        </w:tc>
        <w:tc>
          <w:tcPr>
            <w:tcW w:w="931" w:type="dxa"/>
            <w:tcBorders>
              <w:top w:val="nil"/>
              <w:left w:val="nil"/>
              <w:bottom w:val="nil"/>
              <w:right w:val="nil"/>
            </w:tcBorders>
            <w:shd w:val="clear" w:color="auto" w:fill="auto"/>
            <w:noWrap/>
            <w:hideMark/>
          </w:tcPr>
          <w:p w14:paraId="0FF24FBE" w14:textId="77777777" w:rsidR="0095737A" w:rsidRPr="00802735" w:rsidRDefault="0095737A" w:rsidP="006C6061">
            <w:pPr>
              <w:jc w:val="center"/>
              <w:rPr>
                <w:color w:val="000000"/>
                <w:sz w:val="20"/>
                <w:szCs w:val="20"/>
              </w:rPr>
            </w:pPr>
            <w:r w:rsidRPr="00802735">
              <w:rPr>
                <w:rFonts w:cs="Calibri"/>
                <w:color w:val="000000"/>
                <w:sz w:val="20"/>
                <w:szCs w:val="20"/>
              </w:rPr>
              <w:t>2.252</w:t>
            </w:r>
          </w:p>
        </w:tc>
      </w:tr>
      <w:tr w:rsidR="0095737A" w:rsidRPr="00B81C6B" w14:paraId="15A79F15" w14:textId="77777777" w:rsidTr="006C6061">
        <w:trPr>
          <w:trHeight w:val="320"/>
        </w:trPr>
        <w:tc>
          <w:tcPr>
            <w:tcW w:w="1346" w:type="dxa"/>
            <w:tcBorders>
              <w:top w:val="nil"/>
              <w:left w:val="nil"/>
              <w:bottom w:val="nil"/>
              <w:right w:val="nil"/>
            </w:tcBorders>
            <w:shd w:val="clear" w:color="auto" w:fill="auto"/>
            <w:noWrap/>
            <w:hideMark/>
          </w:tcPr>
          <w:p w14:paraId="7121784E" w14:textId="77777777" w:rsidR="0095737A" w:rsidRPr="00802735" w:rsidRDefault="0095737A" w:rsidP="006C6061">
            <w:pPr>
              <w:rPr>
                <w:color w:val="000000"/>
                <w:sz w:val="20"/>
                <w:szCs w:val="20"/>
              </w:rPr>
            </w:pPr>
            <w:r w:rsidRPr="00802735">
              <w:rPr>
                <w:color w:val="000000"/>
                <w:sz w:val="20"/>
                <w:szCs w:val="20"/>
              </w:rPr>
              <w:t>b_cost_sd</w:t>
            </w:r>
          </w:p>
        </w:tc>
        <w:tc>
          <w:tcPr>
            <w:tcW w:w="825" w:type="dxa"/>
            <w:tcBorders>
              <w:top w:val="nil"/>
              <w:left w:val="nil"/>
              <w:bottom w:val="nil"/>
              <w:right w:val="nil"/>
            </w:tcBorders>
            <w:shd w:val="clear" w:color="auto" w:fill="auto"/>
            <w:noWrap/>
            <w:hideMark/>
          </w:tcPr>
          <w:p w14:paraId="2C114731" w14:textId="77777777" w:rsidR="0095737A" w:rsidRPr="00802735" w:rsidRDefault="0095737A" w:rsidP="006C6061">
            <w:pPr>
              <w:jc w:val="center"/>
              <w:rPr>
                <w:color w:val="000000"/>
                <w:sz w:val="20"/>
                <w:szCs w:val="20"/>
              </w:rPr>
            </w:pPr>
            <w:r w:rsidRPr="00802735">
              <w:rPr>
                <w:color w:val="000000"/>
                <w:sz w:val="20"/>
                <w:szCs w:val="20"/>
              </w:rPr>
              <w:t>-0.294</w:t>
            </w:r>
          </w:p>
        </w:tc>
        <w:tc>
          <w:tcPr>
            <w:tcW w:w="932" w:type="dxa"/>
            <w:tcBorders>
              <w:top w:val="nil"/>
              <w:left w:val="nil"/>
              <w:bottom w:val="nil"/>
              <w:right w:val="nil"/>
            </w:tcBorders>
            <w:shd w:val="clear" w:color="auto" w:fill="auto"/>
            <w:noWrap/>
            <w:hideMark/>
          </w:tcPr>
          <w:p w14:paraId="2DE4EA35" w14:textId="77777777" w:rsidR="0095737A" w:rsidRPr="00802735" w:rsidRDefault="0095737A" w:rsidP="006C6061">
            <w:pPr>
              <w:jc w:val="center"/>
              <w:rPr>
                <w:color w:val="000000"/>
                <w:sz w:val="20"/>
                <w:szCs w:val="20"/>
              </w:rPr>
            </w:pPr>
            <w:r w:rsidRPr="00802735">
              <w:rPr>
                <w:color w:val="000000"/>
                <w:sz w:val="20"/>
                <w:szCs w:val="20"/>
              </w:rPr>
              <w:t>9.534</w:t>
            </w:r>
          </w:p>
        </w:tc>
        <w:tc>
          <w:tcPr>
            <w:tcW w:w="824" w:type="dxa"/>
            <w:tcBorders>
              <w:top w:val="nil"/>
              <w:left w:val="nil"/>
              <w:bottom w:val="nil"/>
              <w:right w:val="nil"/>
            </w:tcBorders>
            <w:shd w:val="clear" w:color="auto" w:fill="auto"/>
            <w:noWrap/>
            <w:hideMark/>
          </w:tcPr>
          <w:p w14:paraId="41F9D110" w14:textId="77777777" w:rsidR="0095737A" w:rsidRPr="00802735" w:rsidRDefault="0095737A" w:rsidP="006C6061">
            <w:pPr>
              <w:jc w:val="center"/>
              <w:rPr>
                <w:color w:val="000000"/>
                <w:sz w:val="20"/>
                <w:szCs w:val="20"/>
              </w:rPr>
            </w:pPr>
            <w:r w:rsidRPr="00802735">
              <w:rPr>
                <w:color w:val="000000"/>
                <w:sz w:val="20"/>
                <w:szCs w:val="20"/>
              </w:rPr>
              <w:t>-0.296</w:t>
            </w:r>
          </w:p>
        </w:tc>
        <w:tc>
          <w:tcPr>
            <w:tcW w:w="931" w:type="dxa"/>
            <w:tcBorders>
              <w:top w:val="nil"/>
              <w:left w:val="nil"/>
              <w:bottom w:val="nil"/>
              <w:right w:val="nil"/>
            </w:tcBorders>
            <w:shd w:val="clear" w:color="auto" w:fill="auto"/>
            <w:noWrap/>
            <w:hideMark/>
          </w:tcPr>
          <w:p w14:paraId="27D63C8A" w14:textId="77777777" w:rsidR="0095737A" w:rsidRPr="00802735" w:rsidRDefault="0095737A" w:rsidP="006C6061">
            <w:pPr>
              <w:jc w:val="center"/>
              <w:rPr>
                <w:color w:val="000000"/>
                <w:sz w:val="20"/>
                <w:szCs w:val="20"/>
              </w:rPr>
            </w:pPr>
            <w:r w:rsidRPr="00802735">
              <w:rPr>
                <w:color w:val="000000"/>
                <w:sz w:val="20"/>
                <w:szCs w:val="20"/>
              </w:rPr>
              <w:t>2.899</w:t>
            </w:r>
          </w:p>
        </w:tc>
        <w:tc>
          <w:tcPr>
            <w:tcW w:w="931" w:type="dxa"/>
            <w:tcBorders>
              <w:top w:val="nil"/>
              <w:left w:val="nil"/>
              <w:bottom w:val="nil"/>
              <w:right w:val="nil"/>
            </w:tcBorders>
            <w:shd w:val="clear" w:color="auto" w:fill="auto"/>
            <w:noWrap/>
            <w:hideMark/>
          </w:tcPr>
          <w:p w14:paraId="60DD38EC" w14:textId="77777777" w:rsidR="0095737A" w:rsidRPr="00802735" w:rsidRDefault="0095737A" w:rsidP="006C6061">
            <w:pPr>
              <w:jc w:val="center"/>
              <w:rPr>
                <w:color w:val="000000"/>
                <w:sz w:val="20"/>
                <w:szCs w:val="20"/>
              </w:rPr>
            </w:pPr>
            <w:r w:rsidRPr="00802735">
              <w:rPr>
                <w:color w:val="000000"/>
                <w:sz w:val="20"/>
                <w:szCs w:val="20"/>
              </w:rPr>
              <w:t>-0.294</w:t>
            </w:r>
          </w:p>
        </w:tc>
        <w:tc>
          <w:tcPr>
            <w:tcW w:w="931" w:type="dxa"/>
            <w:tcBorders>
              <w:top w:val="nil"/>
              <w:left w:val="nil"/>
              <w:bottom w:val="nil"/>
              <w:right w:val="nil"/>
            </w:tcBorders>
            <w:shd w:val="clear" w:color="auto" w:fill="auto"/>
            <w:noWrap/>
            <w:hideMark/>
          </w:tcPr>
          <w:p w14:paraId="21DD97D1" w14:textId="77777777" w:rsidR="0095737A" w:rsidRPr="00802735" w:rsidRDefault="0095737A" w:rsidP="006C6061">
            <w:pPr>
              <w:jc w:val="center"/>
              <w:rPr>
                <w:color w:val="000000"/>
                <w:sz w:val="20"/>
                <w:szCs w:val="20"/>
              </w:rPr>
            </w:pPr>
            <w:r w:rsidRPr="00802735">
              <w:rPr>
                <w:color w:val="000000"/>
                <w:sz w:val="20"/>
                <w:szCs w:val="20"/>
              </w:rPr>
              <w:t>3.493</w:t>
            </w:r>
          </w:p>
        </w:tc>
        <w:tc>
          <w:tcPr>
            <w:tcW w:w="824" w:type="dxa"/>
            <w:tcBorders>
              <w:top w:val="nil"/>
              <w:left w:val="nil"/>
              <w:bottom w:val="nil"/>
              <w:right w:val="nil"/>
            </w:tcBorders>
            <w:shd w:val="clear" w:color="auto" w:fill="auto"/>
            <w:noWrap/>
            <w:hideMark/>
          </w:tcPr>
          <w:p w14:paraId="4D15FDD9" w14:textId="77777777" w:rsidR="0095737A" w:rsidRPr="00802735" w:rsidRDefault="0095737A" w:rsidP="006C6061">
            <w:pPr>
              <w:jc w:val="center"/>
              <w:rPr>
                <w:color w:val="000000"/>
                <w:sz w:val="20"/>
                <w:szCs w:val="20"/>
              </w:rPr>
            </w:pPr>
            <w:r w:rsidRPr="00802735">
              <w:rPr>
                <w:color w:val="000000"/>
                <w:sz w:val="20"/>
                <w:szCs w:val="20"/>
              </w:rPr>
              <w:t>-0.034</w:t>
            </w:r>
          </w:p>
        </w:tc>
        <w:tc>
          <w:tcPr>
            <w:tcW w:w="931" w:type="dxa"/>
            <w:tcBorders>
              <w:top w:val="nil"/>
              <w:left w:val="nil"/>
              <w:bottom w:val="nil"/>
              <w:right w:val="nil"/>
            </w:tcBorders>
            <w:shd w:val="clear" w:color="auto" w:fill="auto"/>
            <w:noWrap/>
            <w:hideMark/>
          </w:tcPr>
          <w:p w14:paraId="5FB84E43" w14:textId="77777777" w:rsidR="0095737A" w:rsidRPr="00802735" w:rsidRDefault="0095737A" w:rsidP="006C6061">
            <w:pPr>
              <w:jc w:val="center"/>
              <w:rPr>
                <w:color w:val="000000"/>
                <w:sz w:val="20"/>
                <w:szCs w:val="20"/>
              </w:rPr>
            </w:pPr>
            <w:r w:rsidRPr="00802735">
              <w:rPr>
                <w:color w:val="000000"/>
                <w:sz w:val="20"/>
                <w:szCs w:val="20"/>
              </w:rPr>
              <w:t>1.672</w:t>
            </w:r>
          </w:p>
        </w:tc>
        <w:tc>
          <w:tcPr>
            <w:tcW w:w="824" w:type="dxa"/>
            <w:tcBorders>
              <w:top w:val="nil"/>
              <w:left w:val="nil"/>
              <w:bottom w:val="nil"/>
              <w:right w:val="nil"/>
            </w:tcBorders>
            <w:shd w:val="clear" w:color="auto" w:fill="auto"/>
            <w:noWrap/>
            <w:hideMark/>
          </w:tcPr>
          <w:p w14:paraId="3C9F57C7" w14:textId="77777777" w:rsidR="0095737A" w:rsidRPr="00802735" w:rsidRDefault="0095737A" w:rsidP="006C6061">
            <w:pPr>
              <w:jc w:val="center"/>
              <w:rPr>
                <w:color w:val="000000"/>
                <w:sz w:val="20"/>
                <w:szCs w:val="20"/>
              </w:rPr>
            </w:pPr>
            <w:r w:rsidRPr="00802735">
              <w:rPr>
                <w:color w:val="000000"/>
                <w:sz w:val="20"/>
                <w:szCs w:val="20"/>
              </w:rPr>
              <w:t>-0.059</w:t>
            </w:r>
          </w:p>
        </w:tc>
        <w:tc>
          <w:tcPr>
            <w:tcW w:w="931" w:type="dxa"/>
            <w:tcBorders>
              <w:top w:val="nil"/>
              <w:left w:val="nil"/>
              <w:bottom w:val="nil"/>
              <w:right w:val="nil"/>
            </w:tcBorders>
            <w:shd w:val="clear" w:color="auto" w:fill="auto"/>
            <w:noWrap/>
            <w:hideMark/>
          </w:tcPr>
          <w:p w14:paraId="47F7354D" w14:textId="77777777" w:rsidR="0095737A" w:rsidRPr="00802735" w:rsidRDefault="0095737A" w:rsidP="006C6061">
            <w:pPr>
              <w:jc w:val="center"/>
              <w:rPr>
                <w:color w:val="000000"/>
                <w:sz w:val="20"/>
                <w:szCs w:val="20"/>
              </w:rPr>
            </w:pPr>
            <w:r w:rsidRPr="00802735">
              <w:rPr>
                <w:color w:val="000000"/>
                <w:sz w:val="20"/>
                <w:szCs w:val="20"/>
              </w:rPr>
              <w:t>2.727</w:t>
            </w:r>
          </w:p>
        </w:tc>
        <w:tc>
          <w:tcPr>
            <w:tcW w:w="746" w:type="dxa"/>
            <w:tcBorders>
              <w:top w:val="nil"/>
              <w:left w:val="nil"/>
              <w:bottom w:val="nil"/>
              <w:right w:val="nil"/>
            </w:tcBorders>
            <w:shd w:val="clear" w:color="auto" w:fill="auto"/>
            <w:noWrap/>
            <w:hideMark/>
          </w:tcPr>
          <w:p w14:paraId="71C493CD" w14:textId="77777777" w:rsidR="0095737A" w:rsidRPr="00802735" w:rsidRDefault="0095737A" w:rsidP="006C6061">
            <w:pPr>
              <w:jc w:val="center"/>
              <w:rPr>
                <w:color w:val="000000"/>
                <w:sz w:val="20"/>
                <w:szCs w:val="20"/>
              </w:rPr>
            </w:pPr>
            <w:r w:rsidRPr="00802735">
              <w:rPr>
                <w:rFonts w:cs="Calibri"/>
                <w:color w:val="000000"/>
                <w:sz w:val="20"/>
                <w:szCs w:val="20"/>
              </w:rPr>
              <w:t>-0.424</w:t>
            </w:r>
          </w:p>
        </w:tc>
        <w:tc>
          <w:tcPr>
            <w:tcW w:w="931" w:type="dxa"/>
            <w:tcBorders>
              <w:top w:val="nil"/>
              <w:left w:val="nil"/>
              <w:bottom w:val="nil"/>
              <w:right w:val="nil"/>
            </w:tcBorders>
            <w:shd w:val="clear" w:color="auto" w:fill="auto"/>
            <w:noWrap/>
            <w:hideMark/>
          </w:tcPr>
          <w:p w14:paraId="1D670E98" w14:textId="77777777" w:rsidR="0095737A" w:rsidRPr="00802735" w:rsidRDefault="0095737A" w:rsidP="006C6061">
            <w:pPr>
              <w:jc w:val="center"/>
              <w:rPr>
                <w:color w:val="000000"/>
                <w:sz w:val="20"/>
                <w:szCs w:val="20"/>
              </w:rPr>
            </w:pPr>
            <w:r w:rsidRPr="00802735">
              <w:rPr>
                <w:rFonts w:cs="Calibri"/>
                <w:color w:val="000000"/>
                <w:sz w:val="20"/>
                <w:szCs w:val="20"/>
              </w:rPr>
              <w:t>-5.210</w:t>
            </w:r>
          </w:p>
        </w:tc>
      </w:tr>
      <w:tr w:rsidR="0095737A" w:rsidRPr="00B81C6B" w14:paraId="496C80AC" w14:textId="77777777" w:rsidTr="006C6061">
        <w:trPr>
          <w:trHeight w:val="320"/>
        </w:trPr>
        <w:tc>
          <w:tcPr>
            <w:tcW w:w="1346" w:type="dxa"/>
            <w:tcBorders>
              <w:top w:val="nil"/>
              <w:left w:val="nil"/>
              <w:bottom w:val="nil"/>
              <w:right w:val="nil"/>
            </w:tcBorders>
            <w:shd w:val="clear" w:color="auto" w:fill="auto"/>
            <w:noWrap/>
            <w:hideMark/>
          </w:tcPr>
          <w:p w14:paraId="5A8EB581" w14:textId="77777777" w:rsidR="0095737A" w:rsidRPr="00802735" w:rsidRDefault="0095737A" w:rsidP="006C6061">
            <w:pPr>
              <w:rPr>
                <w:color w:val="000000"/>
                <w:sz w:val="20"/>
                <w:szCs w:val="20"/>
              </w:rPr>
            </w:pPr>
            <w:r w:rsidRPr="00802735">
              <w:rPr>
                <w:color w:val="000000"/>
                <w:sz w:val="20"/>
                <w:szCs w:val="20"/>
              </w:rPr>
              <w:t>b_cost_th</w:t>
            </w:r>
          </w:p>
        </w:tc>
        <w:tc>
          <w:tcPr>
            <w:tcW w:w="825" w:type="dxa"/>
            <w:tcBorders>
              <w:top w:val="nil"/>
              <w:left w:val="nil"/>
              <w:bottom w:val="nil"/>
              <w:right w:val="nil"/>
            </w:tcBorders>
            <w:shd w:val="clear" w:color="auto" w:fill="auto"/>
            <w:noWrap/>
            <w:hideMark/>
          </w:tcPr>
          <w:p w14:paraId="2FD5FDA4" w14:textId="77777777" w:rsidR="0095737A" w:rsidRPr="00802735" w:rsidRDefault="0095737A" w:rsidP="006C6061">
            <w:pPr>
              <w:jc w:val="center"/>
              <w:rPr>
                <w:color w:val="000000"/>
                <w:sz w:val="20"/>
                <w:szCs w:val="20"/>
              </w:rPr>
            </w:pPr>
            <w:r w:rsidRPr="00802735">
              <w:rPr>
                <w:color w:val="000000"/>
                <w:sz w:val="20"/>
                <w:szCs w:val="20"/>
              </w:rPr>
              <w:t>-0.297</w:t>
            </w:r>
          </w:p>
        </w:tc>
        <w:tc>
          <w:tcPr>
            <w:tcW w:w="932" w:type="dxa"/>
            <w:tcBorders>
              <w:top w:val="nil"/>
              <w:left w:val="nil"/>
              <w:bottom w:val="nil"/>
              <w:right w:val="nil"/>
            </w:tcBorders>
            <w:shd w:val="clear" w:color="auto" w:fill="auto"/>
            <w:noWrap/>
            <w:hideMark/>
          </w:tcPr>
          <w:p w14:paraId="3F704602" w14:textId="77777777" w:rsidR="0095737A" w:rsidRPr="00802735" w:rsidRDefault="0095737A" w:rsidP="006C6061">
            <w:pPr>
              <w:jc w:val="center"/>
              <w:rPr>
                <w:color w:val="000000"/>
                <w:sz w:val="20"/>
                <w:szCs w:val="20"/>
              </w:rPr>
            </w:pPr>
            <w:r w:rsidRPr="00802735">
              <w:rPr>
                <w:color w:val="000000"/>
                <w:sz w:val="20"/>
                <w:szCs w:val="20"/>
              </w:rPr>
              <w:t>9.301</w:t>
            </w:r>
          </w:p>
        </w:tc>
        <w:tc>
          <w:tcPr>
            <w:tcW w:w="824" w:type="dxa"/>
            <w:tcBorders>
              <w:top w:val="nil"/>
              <w:left w:val="nil"/>
              <w:bottom w:val="nil"/>
              <w:right w:val="nil"/>
            </w:tcBorders>
            <w:shd w:val="clear" w:color="auto" w:fill="auto"/>
            <w:noWrap/>
            <w:hideMark/>
          </w:tcPr>
          <w:p w14:paraId="513A94DD" w14:textId="77777777" w:rsidR="0095737A" w:rsidRPr="00802735" w:rsidRDefault="0095737A" w:rsidP="006C6061">
            <w:pPr>
              <w:jc w:val="center"/>
              <w:rPr>
                <w:color w:val="000000"/>
                <w:sz w:val="20"/>
                <w:szCs w:val="20"/>
              </w:rPr>
            </w:pPr>
            <w:r w:rsidRPr="00802735">
              <w:rPr>
                <w:color w:val="000000"/>
                <w:sz w:val="20"/>
                <w:szCs w:val="20"/>
              </w:rPr>
              <w:t>-0.298</w:t>
            </w:r>
          </w:p>
        </w:tc>
        <w:tc>
          <w:tcPr>
            <w:tcW w:w="931" w:type="dxa"/>
            <w:tcBorders>
              <w:top w:val="nil"/>
              <w:left w:val="nil"/>
              <w:bottom w:val="nil"/>
              <w:right w:val="nil"/>
            </w:tcBorders>
            <w:shd w:val="clear" w:color="auto" w:fill="auto"/>
            <w:noWrap/>
            <w:hideMark/>
          </w:tcPr>
          <w:p w14:paraId="4F6DCFD4" w14:textId="77777777" w:rsidR="0095737A" w:rsidRPr="00802735" w:rsidRDefault="0095737A" w:rsidP="006C6061">
            <w:pPr>
              <w:jc w:val="center"/>
              <w:rPr>
                <w:color w:val="000000"/>
                <w:sz w:val="20"/>
                <w:szCs w:val="20"/>
              </w:rPr>
            </w:pPr>
            <w:r w:rsidRPr="00802735">
              <w:rPr>
                <w:color w:val="000000"/>
                <w:sz w:val="20"/>
                <w:szCs w:val="20"/>
              </w:rPr>
              <w:t>2.885</w:t>
            </w:r>
          </w:p>
        </w:tc>
        <w:tc>
          <w:tcPr>
            <w:tcW w:w="931" w:type="dxa"/>
            <w:tcBorders>
              <w:top w:val="nil"/>
              <w:left w:val="nil"/>
              <w:bottom w:val="nil"/>
              <w:right w:val="nil"/>
            </w:tcBorders>
            <w:shd w:val="clear" w:color="auto" w:fill="auto"/>
            <w:noWrap/>
            <w:hideMark/>
          </w:tcPr>
          <w:p w14:paraId="42CAE749" w14:textId="77777777" w:rsidR="0095737A" w:rsidRPr="00802735" w:rsidRDefault="0095737A" w:rsidP="006C6061">
            <w:pPr>
              <w:jc w:val="center"/>
              <w:rPr>
                <w:color w:val="000000"/>
                <w:sz w:val="20"/>
                <w:szCs w:val="20"/>
              </w:rPr>
            </w:pPr>
            <w:r w:rsidRPr="00802735">
              <w:rPr>
                <w:color w:val="000000"/>
                <w:sz w:val="20"/>
                <w:szCs w:val="20"/>
              </w:rPr>
              <w:t>-0.296</w:t>
            </w:r>
          </w:p>
        </w:tc>
        <w:tc>
          <w:tcPr>
            <w:tcW w:w="931" w:type="dxa"/>
            <w:tcBorders>
              <w:top w:val="nil"/>
              <w:left w:val="nil"/>
              <w:bottom w:val="nil"/>
              <w:right w:val="nil"/>
            </w:tcBorders>
            <w:shd w:val="clear" w:color="auto" w:fill="auto"/>
            <w:noWrap/>
            <w:hideMark/>
          </w:tcPr>
          <w:p w14:paraId="7D17AB3D" w14:textId="77777777" w:rsidR="0095737A" w:rsidRPr="00802735" w:rsidRDefault="0095737A" w:rsidP="006C6061">
            <w:pPr>
              <w:jc w:val="center"/>
              <w:rPr>
                <w:color w:val="000000"/>
                <w:sz w:val="20"/>
                <w:szCs w:val="20"/>
              </w:rPr>
            </w:pPr>
            <w:r w:rsidRPr="00802735">
              <w:rPr>
                <w:color w:val="000000"/>
                <w:sz w:val="20"/>
                <w:szCs w:val="20"/>
              </w:rPr>
              <w:t>3.474</w:t>
            </w:r>
          </w:p>
        </w:tc>
        <w:tc>
          <w:tcPr>
            <w:tcW w:w="824" w:type="dxa"/>
            <w:tcBorders>
              <w:top w:val="nil"/>
              <w:left w:val="nil"/>
              <w:bottom w:val="nil"/>
              <w:right w:val="nil"/>
            </w:tcBorders>
            <w:shd w:val="clear" w:color="auto" w:fill="auto"/>
            <w:noWrap/>
            <w:hideMark/>
          </w:tcPr>
          <w:p w14:paraId="10114D8E" w14:textId="77777777" w:rsidR="0095737A" w:rsidRPr="00802735" w:rsidRDefault="0095737A" w:rsidP="006C6061">
            <w:pPr>
              <w:jc w:val="center"/>
              <w:rPr>
                <w:color w:val="000000"/>
                <w:sz w:val="20"/>
                <w:szCs w:val="20"/>
              </w:rPr>
            </w:pPr>
            <w:r w:rsidRPr="00802735">
              <w:rPr>
                <w:color w:val="000000"/>
                <w:sz w:val="20"/>
                <w:szCs w:val="20"/>
              </w:rPr>
              <w:t>-0.034</w:t>
            </w:r>
          </w:p>
        </w:tc>
        <w:tc>
          <w:tcPr>
            <w:tcW w:w="931" w:type="dxa"/>
            <w:tcBorders>
              <w:top w:val="nil"/>
              <w:left w:val="nil"/>
              <w:bottom w:val="nil"/>
              <w:right w:val="nil"/>
            </w:tcBorders>
            <w:shd w:val="clear" w:color="auto" w:fill="auto"/>
            <w:noWrap/>
            <w:hideMark/>
          </w:tcPr>
          <w:p w14:paraId="02D906F3" w14:textId="77777777" w:rsidR="0095737A" w:rsidRPr="00802735" w:rsidRDefault="0095737A" w:rsidP="006C6061">
            <w:pPr>
              <w:jc w:val="center"/>
              <w:rPr>
                <w:color w:val="000000"/>
                <w:sz w:val="20"/>
                <w:szCs w:val="20"/>
              </w:rPr>
            </w:pPr>
            <w:r w:rsidRPr="00802735">
              <w:rPr>
                <w:color w:val="000000"/>
                <w:sz w:val="20"/>
                <w:szCs w:val="20"/>
              </w:rPr>
              <w:t>1.515</w:t>
            </w:r>
          </w:p>
        </w:tc>
        <w:tc>
          <w:tcPr>
            <w:tcW w:w="824" w:type="dxa"/>
            <w:tcBorders>
              <w:top w:val="nil"/>
              <w:left w:val="nil"/>
              <w:bottom w:val="nil"/>
              <w:right w:val="nil"/>
            </w:tcBorders>
            <w:shd w:val="clear" w:color="auto" w:fill="auto"/>
            <w:noWrap/>
            <w:hideMark/>
          </w:tcPr>
          <w:p w14:paraId="5AEC3AE5" w14:textId="77777777" w:rsidR="0095737A" w:rsidRPr="00802735" w:rsidRDefault="0095737A" w:rsidP="006C6061">
            <w:pPr>
              <w:jc w:val="center"/>
              <w:rPr>
                <w:color w:val="000000"/>
                <w:sz w:val="20"/>
                <w:szCs w:val="20"/>
              </w:rPr>
            </w:pPr>
            <w:r w:rsidRPr="00802735">
              <w:rPr>
                <w:color w:val="000000"/>
                <w:sz w:val="20"/>
                <w:szCs w:val="20"/>
              </w:rPr>
              <w:t>-0.060</w:t>
            </w:r>
          </w:p>
        </w:tc>
        <w:tc>
          <w:tcPr>
            <w:tcW w:w="931" w:type="dxa"/>
            <w:tcBorders>
              <w:top w:val="nil"/>
              <w:left w:val="nil"/>
              <w:bottom w:val="nil"/>
              <w:right w:val="nil"/>
            </w:tcBorders>
            <w:shd w:val="clear" w:color="auto" w:fill="auto"/>
            <w:noWrap/>
            <w:hideMark/>
          </w:tcPr>
          <w:p w14:paraId="339C39E3" w14:textId="77777777" w:rsidR="0095737A" w:rsidRPr="00802735" w:rsidRDefault="0095737A" w:rsidP="006C6061">
            <w:pPr>
              <w:jc w:val="center"/>
              <w:rPr>
                <w:color w:val="000000"/>
                <w:sz w:val="20"/>
                <w:szCs w:val="20"/>
              </w:rPr>
            </w:pPr>
            <w:r w:rsidRPr="00802735">
              <w:rPr>
                <w:color w:val="000000"/>
                <w:sz w:val="20"/>
                <w:szCs w:val="20"/>
              </w:rPr>
              <w:t>3.118</w:t>
            </w:r>
          </w:p>
        </w:tc>
        <w:tc>
          <w:tcPr>
            <w:tcW w:w="746" w:type="dxa"/>
            <w:tcBorders>
              <w:top w:val="nil"/>
              <w:left w:val="nil"/>
              <w:bottom w:val="nil"/>
              <w:right w:val="nil"/>
            </w:tcBorders>
            <w:shd w:val="clear" w:color="auto" w:fill="auto"/>
            <w:noWrap/>
            <w:hideMark/>
          </w:tcPr>
          <w:p w14:paraId="0B658A04" w14:textId="77777777" w:rsidR="0095737A" w:rsidRPr="00802735" w:rsidRDefault="0095737A" w:rsidP="006C6061">
            <w:pPr>
              <w:jc w:val="center"/>
              <w:rPr>
                <w:color w:val="000000"/>
                <w:sz w:val="20"/>
                <w:szCs w:val="20"/>
              </w:rPr>
            </w:pPr>
            <w:r w:rsidRPr="00802735">
              <w:rPr>
                <w:rFonts w:cs="Calibri"/>
                <w:color w:val="000000"/>
                <w:sz w:val="20"/>
                <w:szCs w:val="20"/>
              </w:rPr>
              <w:t>-0.424</w:t>
            </w:r>
          </w:p>
        </w:tc>
        <w:tc>
          <w:tcPr>
            <w:tcW w:w="931" w:type="dxa"/>
            <w:tcBorders>
              <w:top w:val="nil"/>
              <w:left w:val="nil"/>
              <w:bottom w:val="nil"/>
              <w:right w:val="nil"/>
            </w:tcBorders>
            <w:shd w:val="clear" w:color="auto" w:fill="auto"/>
            <w:noWrap/>
            <w:hideMark/>
          </w:tcPr>
          <w:p w14:paraId="516C790B" w14:textId="77777777" w:rsidR="0095737A" w:rsidRPr="00802735" w:rsidRDefault="0095737A" w:rsidP="006C6061">
            <w:pPr>
              <w:jc w:val="center"/>
              <w:rPr>
                <w:color w:val="000000"/>
                <w:sz w:val="20"/>
                <w:szCs w:val="20"/>
              </w:rPr>
            </w:pPr>
            <w:r w:rsidRPr="00802735">
              <w:rPr>
                <w:rFonts w:cs="Calibri"/>
                <w:color w:val="000000"/>
                <w:sz w:val="20"/>
                <w:szCs w:val="20"/>
              </w:rPr>
              <w:t>-5.263</w:t>
            </w:r>
          </w:p>
        </w:tc>
      </w:tr>
      <w:tr w:rsidR="0095737A" w:rsidRPr="00B81C6B" w14:paraId="634C6475" w14:textId="77777777" w:rsidTr="006C6061">
        <w:trPr>
          <w:trHeight w:val="320"/>
        </w:trPr>
        <w:tc>
          <w:tcPr>
            <w:tcW w:w="1346" w:type="dxa"/>
            <w:tcBorders>
              <w:top w:val="nil"/>
              <w:left w:val="nil"/>
              <w:bottom w:val="nil"/>
              <w:right w:val="nil"/>
            </w:tcBorders>
            <w:shd w:val="clear" w:color="auto" w:fill="auto"/>
            <w:noWrap/>
            <w:hideMark/>
          </w:tcPr>
          <w:p w14:paraId="629132FB" w14:textId="77777777" w:rsidR="0095737A" w:rsidRPr="00802735" w:rsidRDefault="0095737A" w:rsidP="006C6061">
            <w:pPr>
              <w:rPr>
                <w:color w:val="000000"/>
                <w:sz w:val="20"/>
                <w:szCs w:val="20"/>
              </w:rPr>
            </w:pPr>
            <w:r w:rsidRPr="00802735">
              <w:rPr>
                <w:color w:val="000000"/>
                <w:sz w:val="20"/>
                <w:szCs w:val="20"/>
              </w:rPr>
              <w:t>b_cost_apt</w:t>
            </w:r>
          </w:p>
        </w:tc>
        <w:tc>
          <w:tcPr>
            <w:tcW w:w="825" w:type="dxa"/>
            <w:tcBorders>
              <w:top w:val="nil"/>
              <w:left w:val="nil"/>
              <w:bottom w:val="nil"/>
              <w:right w:val="nil"/>
            </w:tcBorders>
            <w:shd w:val="clear" w:color="auto" w:fill="auto"/>
            <w:noWrap/>
            <w:hideMark/>
          </w:tcPr>
          <w:p w14:paraId="775DA19E" w14:textId="77777777" w:rsidR="0095737A" w:rsidRPr="00802735" w:rsidRDefault="0095737A" w:rsidP="006C6061">
            <w:pPr>
              <w:jc w:val="center"/>
              <w:rPr>
                <w:color w:val="000000"/>
                <w:sz w:val="20"/>
                <w:szCs w:val="20"/>
              </w:rPr>
            </w:pPr>
            <w:r w:rsidRPr="00802735">
              <w:rPr>
                <w:color w:val="000000"/>
                <w:sz w:val="20"/>
                <w:szCs w:val="20"/>
              </w:rPr>
              <w:t>-0.301</w:t>
            </w:r>
          </w:p>
        </w:tc>
        <w:tc>
          <w:tcPr>
            <w:tcW w:w="932" w:type="dxa"/>
            <w:tcBorders>
              <w:top w:val="nil"/>
              <w:left w:val="nil"/>
              <w:bottom w:val="nil"/>
              <w:right w:val="nil"/>
            </w:tcBorders>
            <w:shd w:val="clear" w:color="auto" w:fill="auto"/>
            <w:noWrap/>
            <w:hideMark/>
          </w:tcPr>
          <w:p w14:paraId="5E0E33D1" w14:textId="77777777" w:rsidR="0095737A" w:rsidRPr="00802735" w:rsidRDefault="0095737A" w:rsidP="006C6061">
            <w:pPr>
              <w:jc w:val="center"/>
              <w:rPr>
                <w:color w:val="000000"/>
                <w:sz w:val="20"/>
                <w:szCs w:val="20"/>
              </w:rPr>
            </w:pPr>
            <w:r w:rsidRPr="00802735">
              <w:rPr>
                <w:color w:val="000000"/>
                <w:sz w:val="20"/>
                <w:szCs w:val="20"/>
              </w:rPr>
              <w:t>8.890</w:t>
            </w:r>
          </w:p>
        </w:tc>
        <w:tc>
          <w:tcPr>
            <w:tcW w:w="824" w:type="dxa"/>
            <w:tcBorders>
              <w:top w:val="nil"/>
              <w:left w:val="nil"/>
              <w:bottom w:val="nil"/>
              <w:right w:val="nil"/>
            </w:tcBorders>
            <w:shd w:val="clear" w:color="auto" w:fill="auto"/>
            <w:noWrap/>
            <w:hideMark/>
          </w:tcPr>
          <w:p w14:paraId="61E6B7DC" w14:textId="77777777" w:rsidR="0095737A" w:rsidRPr="00802735" w:rsidRDefault="0095737A" w:rsidP="006C6061">
            <w:pPr>
              <w:jc w:val="center"/>
              <w:rPr>
                <w:color w:val="000000"/>
                <w:sz w:val="20"/>
                <w:szCs w:val="20"/>
              </w:rPr>
            </w:pPr>
            <w:r w:rsidRPr="00802735">
              <w:rPr>
                <w:color w:val="000000"/>
                <w:sz w:val="20"/>
                <w:szCs w:val="20"/>
              </w:rPr>
              <w:t>-0.302</w:t>
            </w:r>
          </w:p>
        </w:tc>
        <w:tc>
          <w:tcPr>
            <w:tcW w:w="931" w:type="dxa"/>
            <w:tcBorders>
              <w:top w:val="nil"/>
              <w:left w:val="nil"/>
              <w:bottom w:val="nil"/>
              <w:right w:val="nil"/>
            </w:tcBorders>
            <w:shd w:val="clear" w:color="auto" w:fill="auto"/>
            <w:noWrap/>
            <w:hideMark/>
          </w:tcPr>
          <w:p w14:paraId="6B285214" w14:textId="77777777" w:rsidR="0095737A" w:rsidRPr="00802735" w:rsidRDefault="0095737A" w:rsidP="006C6061">
            <w:pPr>
              <w:jc w:val="center"/>
              <w:rPr>
                <w:color w:val="000000"/>
                <w:sz w:val="20"/>
                <w:szCs w:val="20"/>
              </w:rPr>
            </w:pPr>
            <w:r w:rsidRPr="00802735">
              <w:rPr>
                <w:color w:val="000000"/>
                <w:sz w:val="20"/>
                <w:szCs w:val="20"/>
              </w:rPr>
              <w:t>2.877</w:t>
            </w:r>
          </w:p>
        </w:tc>
        <w:tc>
          <w:tcPr>
            <w:tcW w:w="931" w:type="dxa"/>
            <w:tcBorders>
              <w:top w:val="nil"/>
              <w:left w:val="nil"/>
              <w:bottom w:val="nil"/>
              <w:right w:val="nil"/>
            </w:tcBorders>
            <w:shd w:val="clear" w:color="auto" w:fill="auto"/>
            <w:noWrap/>
            <w:hideMark/>
          </w:tcPr>
          <w:p w14:paraId="04E1BD55" w14:textId="77777777" w:rsidR="0095737A" w:rsidRPr="00802735" w:rsidRDefault="0095737A" w:rsidP="006C6061">
            <w:pPr>
              <w:jc w:val="center"/>
              <w:rPr>
                <w:color w:val="000000"/>
                <w:sz w:val="20"/>
                <w:szCs w:val="20"/>
              </w:rPr>
            </w:pPr>
            <w:r w:rsidRPr="00802735">
              <w:rPr>
                <w:color w:val="000000"/>
                <w:sz w:val="20"/>
                <w:szCs w:val="20"/>
              </w:rPr>
              <w:t>-0.301</w:t>
            </w:r>
          </w:p>
        </w:tc>
        <w:tc>
          <w:tcPr>
            <w:tcW w:w="931" w:type="dxa"/>
            <w:tcBorders>
              <w:top w:val="nil"/>
              <w:left w:val="nil"/>
              <w:bottom w:val="nil"/>
              <w:right w:val="nil"/>
            </w:tcBorders>
            <w:shd w:val="clear" w:color="auto" w:fill="auto"/>
            <w:noWrap/>
            <w:hideMark/>
          </w:tcPr>
          <w:p w14:paraId="6329274A" w14:textId="77777777" w:rsidR="0095737A" w:rsidRPr="00802735" w:rsidRDefault="0095737A" w:rsidP="006C6061">
            <w:pPr>
              <w:jc w:val="center"/>
              <w:rPr>
                <w:color w:val="000000"/>
                <w:sz w:val="20"/>
                <w:szCs w:val="20"/>
              </w:rPr>
            </w:pPr>
            <w:r w:rsidRPr="00802735">
              <w:rPr>
                <w:color w:val="000000"/>
                <w:sz w:val="20"/>
                <w:szCs w:val="20"/>
              </w:rPr>
              <w:t>3.511</w:t>
            </w:r>
          </w:p>
        </w:tc>
        <w:tc>
          <w:tcPr>
            <w:tcW w:w="824" w:type="dxa"/>
            <w:tcBorders>
              <w:top w:val="nil"/>
              <w:left w:val="nil"/>
              <w:bottom w:val="nil"/>
              <w:right w:val="nil"/>
            </w:tcBorders>
            <w:shd w:val="clear" w:color="auto" w:fill="auto"/>
            <w:noWrap/>
            <w:hideMark/>
          </w:tcPr>
          <w:p w14:paraId="3CD531AD" w14:textId="77777777" w:rsidR="0095737A" w:rsidRPr="00802735" w:rsidRDefault="0095737A" w:rsidP="006C6061">
            <w:pPr>
              <w:jc w:val="center"/>
              <w:rPr>
                <w:color w:val="000000"/>
                <w:sz w:val="20"/>
                <w:szCs w:val="20"/>
              </w:rPr>
            </w:pPr>
            <w:r w:rsidRPr="00802735">
              <w:rPr>
                <w:color w:val="000000"/>
                <w:sz w:val="20"/>
                <w:szCs w:val="20"/>
              </w:rPr>
              <w:t>-0.036</w:t>
            </w:r>
          </w:p>
        </w:tc>
        <w:tc>
          <w:tcPr>
            <w:tcW w:w="931" w:type="dxa"/>
            <w:tcBorders>
              <w:top w:val="nil"/>
              <w:left w:val="nil"/>
              <w:bottom w:val="nil"/>
              <w:right w:val="nil"/>
            </w:tcBorders>
            <w:shd w:val="clear" w:color="auto" w:fill="auto"/>
            <w:noWrap/>
            <w:hideMark/>
          </w:tcPr>
          <w:p w14:paraId="59DF93FC" w14:textId="77777777" w:rsidR="0095737A" w:rsidRPr="00802735" w:rsidRDefault="0095737A" w:rsidP="006C6061">
            <w:pPr>
              <w:jc w:val="center"/>
              <w:rPr>
                <w:color w:val="000000"/>
                <w:sz w:val="20"/>
                <w:szCs w:val="20"/>
              </w:rPr>
            </w:pPr>
            <w:r w:rsidRPr="00802735">
              <w:rPr>
                <w:color w:val="000000"/>
                <w:sz w:val="20"/>
                <w:szCs w:val="20"/>
              </w:rPr>
              <w:t>1.429</w:t>
            </w:r>
          </w:p>
        </w:tc>
        <w:tc>
          <w:tcPr>
            <w:tcW w:w="824" w:type="dxa"/>
            <w:tcBorders>
              <w:top w:val="nil"/>
              <w:left w:val="nil"/>
              <w:bottom w:val="nil"/>
              <w:right w:val="nil"/>
            </w:tcBorders>
            <w:shd w:val="clear" w:color="auto" w:fill="auto"/>
            <w:noWrap/>
            <w:hideMark/>
          </w:tcPr>
          <w:p w14:paraId="713D1817" w14:textId="77777777" w:rsidR="0095737A" w:rsidRPr="00802735" w:rsidRDefault="0095737A" w:rsidP="006C6061">
            <w:pPr>
              <w:jc w:val="center"/>
              <w:rPr>
                <w:color w:val="000000"/>
                <w:sz w:val="20"/>
                <w:szCs w:val="20"/>
              </w:rPr>
            </w:pPr>
            <w:r w:rsidRPr="00802735">
              <w:rPr>
                <w:color w:val="000000"/>
                <w:sz w:val="20"/>
                <w:szCs w:val="20"/>
              </w:rPr>
              <w:t>-0.061</w:t>
            </w:r>
          </w:p>
        </w:tc>
        <w:tc>
          <w:tcPr>
            <w:tcW w:w="931" w:type="dxa"/>
            <w:tcBorders>
              <w:top w:val="nil"/>
              <w:left w:val="nil"/>
              <w:bottom w:val="nil"/>
              <w:right w:val="nil"/>
            </w:tcBorders>
            <w:shd w:val="clear" w:color="auto" w:fill="auto"/>
            <w:noWrap/>
            <w:hideMark/>
          </w:tcPr>
          <w:p w14:paraId="4FD219A0" w14:textId="77777777" w:rsidR="0095737A" w:rsidRPr="00802735" w:rsidRDefault="0095737A" w:rsidP="006C6061">
            <w:pPr>
              <w:jc w:val="center"/>
              <w:rPr>
                <w:color w:val="000000"/>
                <w:sz w:val="20"/>
                <w:szCs w:val="20"/>
              </w:rPr>
            </w:pPr>
            <w:r w:rsidRPr="00802735">
              <w:rPr>
                <w:color w:val="000000"/>
                <w:sz w:val="20"/>
                <w:szCs w:val="20"/>
              </w:rPr>
              <w:t>2.796</w:t>
            </w:r>
          </w:p>
        </w:tc>
        <w:tc>
          <w:tcPr>
            <w:tcW w:w="746" w:type="dxa"/>
            <w:tcBorders>
              <w:top w:val="nil"/>
              <w:left w:val="nil"/>
              <w:bottom w:val="nil"/>
              <w:right w:val="nil"/>
            </w:tcBorders>
            <w:shd w:val="clear" w:color="auto" w:fill="auto"/>
            <w:noWrap/>
            <w:hideMark/>
          </w:tcPr>
          <w:p w14:paraId="4A2DDEEC" w14:textId="77777777" w:rsidR="0095737A" w:rsidRPr="00802735" w:rsidRDefault="0095737A" w:rsidP="006C6061">
            <w:pPr>
              <w:jc w:val="center"/>
              <w:rPr>
                <w:color w:val="000000"/>
                <w:sz w:val="20"/>
                <w:szCs w:val="20"/>
              </w:rPr>
            </w:pPr>
            <w:r w:rsidRPr="00802735">
              <w:rPr>
                <w:rFonts w:cs="Calibri"/>
                <w:color w:val="000000"/>
                <w:sz w:val="20"/>
                <w:szCs w:val="20"/>
              </w:rPr>
              <w:t>-0.119</w:t>
            </w:r>
          </w:p>
        </w:tc>
        <w:tc>
          <w:tcPr>
            <w:tcW w:w="931" w:type="dxa"/>
            <w:tcBorders>
              <w:top w:val="nil"/>
              <w:left w:val="nil"/>
              <w:bottom w:val="nil"/>
              <w:right w:val="nil"/>
            </w:tcBorders>
            <w:shd w:val="clear" w:color="auto" w:fill="auto"/>
            <w:noWrap/>
            <w:hideMark/>
          </w:tcPr>
          <w:p w14:paraId="5CCDEEBB" w14:textId="77777777" w:rsidR="0095737A" w:rsidRPr="00802735" w:rsidRDefault="0095737A" w:rsidP="006C6061">
            <w:pPr>
              <w:jc w:val="center"/>
              <w:rPr>
                <w:color w:val="000000"/>
                <w:sz w:val="20"/>
                <w:szCs w:val="20"/>
              </w:rPr>
            </w:pPr>
            <w:r w:rsidRPr="00802735">
              <w:rPr>
                <w:rFonts w:cs="Calibri"/>
                <w:color w:val="000000"/>
                <w:sz w:val="20"/>
                <w:szCs w:val="20"/>
              </w:rPr>
              <w:t>-3.047</w:t>
            </w:r>
          </w:p>
        </w:tc>
      </w:tr>
      <w:tr w:rsidR="0095737A" w:rsidRPr="00B81C6B" w14:paraId="711D69B1" w14:textId="77777777" w:rsidTr="006C6061">
        <w:trPr>
          <w:trHeight w:val="320"/>
        </w:trPr>
        <w:tc>
          <w:tcPr>
            <w:tcW w:w="1346" w:type="dxa"/>
            <w:tcBorders>
              <w:top w:val="nil"/>
              <w:left w:val="nil"/>
              <w:bottom w:val="nil"/>
              <w:right w:val="nil"/>
            </w:tcBorders>
            <w:shd w:val="clear" w:color="auto" w:fill="auto"/>
            <w:noWrap/>
            <w:hideMark/>
          </w:tcPr>
          <w:p w14:paraId="04B6C542" w14:textId="77777777" w:rsidR="0095737A" w:rsidRPr="00802735" w:rsidRDefault="0095737A" w:rsidP="006C6061">
            <w:pPr>
              <w:rPr>
                <w:color w:val="000000"/>
                <w:sz w:val="20"/>
                <w:szCs w:val="20"/>
              </w:rPr>
            </w:pPr>
            <w:r w:rsidRPr="00802735">
              <w:rPr>
                <w:color w:val="000000"/>
                <w:sz w:val="20"/>
                <w:szCs w:val="20"/>
              </w:rPr>
              <w:t>b_autop_sfd</w:t>
            </w:r>
          </w:p>
        </w:tc>
        <w:tc>
          <w:tcPr>
            <w:tcW w:w="825" w:type="dxa"/>
            <w:tcBorders>
              <w:top w:val="nil"/>
              <w:left w:val="nil"/>
              <w:bottom w:val="nil"/>
              <w:right w:val="nil"/>
            </w:tcBorders>
            <w:shd w:val="clear" w:color="auto" w:fill="auto"/>
            <w:noWrap/>
            <w:hideMark/>
          </w:tcPr>
          <w:p w14:paraId="72BA25E7" w14:textId="77777777" w:rsidR="0095737A" w:rsidRPr="00802735" w:rsidRDefault="0095737A" w:rsidP="006C6061">
            <w:pPr>
              <w:jc w:val="center"/>
              <w:rPr>
                <w:color w:val="000000"/>
                <w:sz w:val="20"/>
                <w:szCs w:val="20"/>
              </w:rPr>
            </w:pPr>
            <w:r w:rsidRPr="00802735">
              <w:rPr>
                <w:color w:val="000000"/>
                <w:sz w:val="20"/>
                <w:szCs w:val="20"/>
              </w:rPr>
              <w:t>1.401</w:t>
            </w:r>
          </w:p>
        </w:tc>
        <w:tc>
          <w:tcPr>
            <w:tcW w:w="932" w:type="dxa"/>
            <w:tcBorders>
              <w:top w:val="nil"/>
              <w:left w:val="nil"/>
              <w:bottom w:val="nil"/>
              <w:right w:val="nil"/>
            </w:tcBorders>
            <w:shd w:val="clear" w:color="auto" w:fill="auto"/>
            <w:noWrap/>
            <w:hideMark/>
          </w:tcPr>
          <w:p w14:paraId="6A4D0035" w14:textId="77777777" w:rsidR="0095737A" w:rsidRPr="00802735" w:rsidRDefault="0095737A" w:rsidP="006C6061">
            <w:pPr>
              <w:jc w:val="center"/>
              <w:rPr>
                <w:color w:val="000000"/>
                <w:sz w:val="20"/>
                <w:szCs w:val="20"/>
              </w:rPr>
            </w:pPr>
            <w:r w:rsidRPr="00802735">
              <w:rPr>
                <w:color w:val="000000"/>
                <w:sz w:val="20"/>
                <w:szCs w:val="20"/>
              </w:rPr>
              <w:t>0.232</w:t>
            </w:r>
          </w:p>
        </w:tc>
        <w:tc>
          <w:tcPr>
            <w:tcW w:w="824" w:type="dxa"/>
            <w:tcBorders>
              <w:top w:val="nil"/>
              <w:left w:val="nil"/>
              <w:bottom w:val="nil"/>
              <w:right w:val="nil"/>
            </w:tcBorders>
            <w:shd w:val="clear" w:color="auto" w:fill="auto"/>
            <w:noWrap/>
            <w:hideMark/>
          </w:tcPr>
          <w:p w14:paraId="270DE3AC" w14:textId="77777777" w:rsidR="0095737A" w:rsidRPr="00802735" w:rsidRDefault="0095737A" w:rsidP="006C6061">
            <w:pPr>
              <w:jc w:val="center"/>
              <w:rPr>
                <w:color w:val="000000"/>
                <w:sz w:val="20"/>
                <w:szCs w:val="20"/>
              </w:rPr>
            </w:pPr>
            <w:r w:rsidRPr="00802735">
              <w:rPr>
                <w:color w:val="000000"/>
                <w:sz w:val="20"/>
                <w:szCs w:val="20"/>
              </w:rPr>
              <w:t>1.393</w:t>
            </w:r>
          </w:p>
        </w:tc>
        <w:tc>
          <w:tcPr>
            <w:tcW w:w="931" w:type="dxa"/>
            <w:tcBorders>
              <w:top w:val="nil"/>
              <w:left w:val="nil"/>
              <w:bottom w:val="nil"/>
              <w:right w:val="nil"/>
            </w:tcBorders>
            <w:shd w:val="clear" w:color="auto" w:fill="auto"/>
            <w:noWrap/>
            <w:hideMark/>
          </w:tcPr>
          <w:p w14:paraId="5AE3FEF8" w14:textId="77777777" w:rsidR="0095737A" w:rsidRPr="00802735" w:rsidRDefault="0095737A" w:rsidP="006C6061">
            <w:pPr>
              <w:jc w:val="center"/>
              <w:rPr>
                <w:color w:val="000000"/>
                <w:sz w:val="20"/>
                <w:szCs w:val="20"/>
              </w:rPr>
            </w:pPr>
            <w:r w:rsidRPr="00802735">
              <w:rPr>
                <w:color w:val="000000"/>
                <w:sz w:val="20"/>
                <w:szCs w:val="20"/>
              </w:rPr>
              <w:t>0.216</w:t>
            </w:r>
          </w:p>
        </w:tc>
        <w:tc>
          <w:tcPr>
            <w:tcW w:w="931" w:type="dxa"/>
            <w:tcBorders>
              <w:top w:val="nil"/>
              <w:left w:val="nil"/>
              <w:bottom w:val="nil"/>
              <w:right w:val="nil"/>
            </w:tcBorders>
            <w:shd w:val="clear" w:color="auto" w:fill="auto"/>
            <w:noWrap/>
            <w:hideMark/>
          </w:tcPr>
          <w:p w14:paraId="77B966DA" w14:textId="77777777" w:rsidR="0095737A" w:rsidRPr="00802735" w:rsidRDefault="0095737A" w:rsidP="006C6061">
            <w:pPr>
              <w:jc w:val="center"/>
              <w:rPr>
                <w:color w:val="000000"/>
                <w:sz w:val="20"/>
                <w:szCs w:val="20"/>
              </w:rPr>
            </w:pPr>
            <w:r w:rsidRPr="00802735">
              <w:rPr>
                <w:color w:val="000000"/>
                <w:sz w:val="20"/>
                <w:szCs w:val="20"/>
              </w:rPr>
              <w:t>1.360</w:t>
            </w:r>
          </w:p>
        </w:tc>
        <w:tc>
          <w:tcPr>
            <w:tcW w:w="931" w:type="dxa"/>
            <w:tcBorders>
              <w:top w:val="nil"/>
              <w:left w:val="nil"/>
              <w:bottom w:val="nil"/>
              <w:right w:val="nil"/>
            </w:tcBorders>
            <w:shd w:val="clear" w:color="auto" w:fill="auto"/>
            <w:noWrap/>
            <w:hideMark/>
          </w:tcPr>
          <w:p w14:paraId="1EABB594" w14:textId="77777777" w:rsidR="0095737A" w:rsidRPr="00802735" w:rsidRDefault="0095737A" w:rsidP="006C6061">
            <w:pPr>
              <w:jc w:val="center"/>
              <w:rPr>
                <w:color w:val="000000"/>
                <w:sz w:val="20"/>
                <w:szCs w:val="20"/>
              </w:rPr>
            </w:pPr>
            <w:r w:rsidRPr="00802735">
              <w:rPr>
                <w:color w:val="000000"/>
                <w:sz w:val="20"/>
                <w:szCs w:val="20"/>
              </w:rPr>
              <w:t>0.615</w:t>
            </w:r>
          </w:p>
        </w:tc>
        <w:tc>
          <w:tcPr>
            <w:tcW w:w="824" w:type="dxa"/>
            <w:tcBorders>
              <w:top w:val="nil"/>
              <w:left w:val="nil"/>
              <w:bottom w:val="nil"/>
              <w:right w:val="nil"/>
            </w:tcBorders>
            <w:shd w:val="clear" w:color="auto" w:fill="auto"/>
            <w:noWrap/>
            <w:hideMark/>
          </w:tcPr>
          <w:p w14:paraId="3C61B653" w14:textId="77777777" w:rsidR="0095737A" w:rsidRPr="00802735" w:rsidRDefault="0095737A" w:rsidP="006C6061">
            <w:pPr>
              <w:jc w:val="center"/>
              <w:rPr>
                <w:color w:val="000000"/>
                <w:sz w:val="20"/>
                <w:szCs w:val="20"/>
              </w:rPr>
            </w:pPr>
            <w:r w:rsidRPr="00802735">
              <w:rPr>
                <w:color w:val="000000"/>
                <w:sz w:val="20"/>
                <w:szCs w:val="20"/>
              </w:rPr>
              <w:t>1.196</w:t>
            </w:r>
          </w:p>
        </w:tc>
        <w:tc>
          <w:tcPr>
            <w:tcW w:w="931" w:type="dxa"/>
            <w:tcBorders>
              <w:top w:val="nil"/>
              <w:left w:val="nil"/>
              <w:bottom w:val="nil"/>
              <w:right w:val="nil"/>
            </w:tcBorders>
            <w:shd w:val="clear" w:color="auto" w:fill="auto"/>
            <w:noWrap/>
            <w:hideMark/>
          </w:tcPr>
          <w:p w14:paraId="0B9C538A" w14:textId="77777777" w:rsidR="0095737A" w:rsidRPr="00802735" w:rsidRDefault="0095737A" w:rsidP="006C6061">
            <w:pPr>
              <w:jc w:val="center"/>
              <w:rPr>
                <w:color w:val="000000"/>
                <w:sz w:val="20"/>
                <w:szCs w:val="20"/>
              </w:rPr>
            </w:pPr>
            <w:r w:rsidRPr="00802735">
              <w:rPr>
                <w:color w:val="000000"/>
                <w:sz w:val="20"/>
                <w:szCs w:val="20"/>
              </w:rPr>
              <w:t>2.717</w:t>
            </w:r>
          </w:p>
        </w:tc>
        <w:tc>
          <w:tcPr>
            <w:tcW w:w="824" w:type="dxa"/>
            <w:tcBorders>
              <w:top w:val="nil"/>
              <w:left w:val="nil"/>
              <w:bottom w:val="nil"/>
              <w:right w:val="nil"/>
            </w:tcBorders>
            <w:shd w:val="clear" w:color="auto" w:fill="auto"/>
            <w:noWrap/>
            <w:hideMark/>
          </w:tcPr>
          <w:p w14:paraId="073D9041" w14:textId="77777777" w:rsidR="0095737A" w:rsidRPr="00802735" w:rsidRDefault="0095737A" w:rsidP="006C6061">
            <w:pPr>
              <w:jc w:val="center"/>
              <w:rPr>
                <w:color w:val="000000"/>
                <w:sz w:val="20"/>
                <w:szCs w:val="20"/>
              </w:rPr>
            </w:pPr>
            <w:r w:rsidRPr="00802735">
              <w:rPr>
                <w:color w:val="000000"/>
                <w:sz w:val="20"/>
                <w:szCs w:val="20"/>
              </w:rPr>
              <w:t>1.198</w:t>
            </w:r>
          </w:p>
        </w:tc>
        <w:tc>
          <w:tcPr>
            <w:tcW w:w="931" w:type="dxa"/>
            <w:tcBorders>
              <w:top w:val="nil"/>
              <w:left w:val="nil"/>
              <w:bottom w:val="nil"/>
              <w:right w:val="nil"/>
            </w:tcBorders>
            <w:shd w:val="clear" w:color="auto" w:fill="auto"/>
            <w:noWrap/>
            <w:hideMark/>
          </w:tcPr>
          <w:p w14:paraId="5FD3CD27" w14:textId="77777777" w:rsidR="0095737A" w:rsidRPr="00802735" w:rsidRDefault="0095737A" w:rsidP="006C6061">
            <w:pPr>
              <w:jc w:val="center"/>
              <w:rPr>
                <w:color w:val="000000"/>
                <w:sz w:val="20"/>
                <w:szCs w:val="20"/>
              </w:rPr>
            </w:pPr>
            <w:r w:rsidRPr="00802735">
              <w:rPr>
                <w:color w:val="000000"/>
                <w:sz w:val="20"/>
                <w:szCs w:val="20"/>
              </w:rPr>
              <w:t>0.965</w:t>
            </w:r>
          </w:p>
        </w:tc>
        <w:tc>
          <w:tcPr>
            <w:tcW w:w="746" w:type="dxa"/>
            <w:tcBorders>
              <w:top w:val="nil"/>
              <w:left w:val="nil"/>
              <w:bottom w:val="nil"/>
              <w:right w:val="nil"/>
            </w:tcBorders>
            <w:shd w:val="clear" w:color="auto" w:fill="auto"/>
            <w:noWrap/>
            <w:hideMark/>
          </w:tcPr>
          <w:p w14:paraId="5B722C34" w14:textId="77777777" w:rsidR="0095737A" w:rsidRPr="00802735" w:rsidRDefault="0095737A" w:rsidP="006C6061">
            <w:pPr>
              <w:jc w:val="center"/>
              <w:rPr>
                <w:color w:val="000000"/>
                <w:sz w:val="20"/>
                <w:szCs w:val="20"/>
              </w:rPr>
            </w:pPr>
            <w:r w:rsidRPr="00802735">
              <w:rPr>
                <w:color w:val="000000"/>
                <w:sz w:val="20"/>
                <w:szCs w:val="20"/>
              </w:rPr>
              <w:t>1.214</w:t>
            </w:r>
          </w:p>
        </w:tc>
        <w:tc>
          <w:tcPr>
            <w:tcW w:w="931" w:type="dxa"/>
            <w:tcBorders>
              <w:top w:val="nil"/>
              <w:left w:val="nil"/>
              <w:bottom w:val="nil"/>
              <w:right w:val="nil"/>
            </w:tcBorders>
            <w:shd w:val="clear" w:color="auto" w:fill="auto"/>
            <w:noWrap/>
            <w:hideMark/>
          </w:tcPr>
          <w:p w14:paraId="4616BB54" w14:textId="77777777" w:rsidR="0095737A" w:rsidRPr="00802735" w:rsidRDefault="0095737A" w:rsidP="006C6061">
            <w:pPr>
              <w:jc w:val="center"/>
              <w:rPr>
                <w:color w:val="000000"/>
                <w:sz w:val="20"/>
                <w:szCs w:val="20"/>
              </w:rPr>
            </w:pPr>
            <w:r w:rsidRPr="00802735">
              <w:rPr>
                <w:color w:val="000000"/>
                <w:sz w:val="20"/>
                <w:szCs w:val="20"/>
              </w:rPr>
              <w:t>2.637</w:t>
            </w:r>
          </w:p>
        </w:tc>
      </w:tr>
      <w:tr w:rsidR="0095737A" w:rsidRPr="00B81C6B" w14:paraId="6280B483" w14:textId="77777777" w:rsidTr="006C6061">
        <w:trPr>
          <w:trHeight w:val="320"/>
        </w:trPr>
        <w:tc>
          <w:tcPr>
            <w:tcW w:w="1346" w:type="dxa"/>
            <w:tcBorders>
              <w:top w:val="nil"/>
              <w:left w:val="nil"/>
              <w:bottom w:val="nil"/>
              <w:right w:val="nil"/>
            </w:tcBorders>
            <w:shd w:val="clear" w:color="auto" w:fill="auto"/>
            <w:noWrap/>
            <w:hideMark/>
          </w:tcPr>
          <w:p w14:paraId="106CA5E3" w14:textId="77777777" w:rsidR="0095737A" w:rsidRPr="00802735" w:rsidRDefault="0095737A" w:rsidP="006C6061">
            <w:pPr>
              <w:rPr>
                <w:color w:val="000000"/>
                <w:sz w:val="20"/>
                <w:szCs w:val="20"/>
              </w:rPr>
            </w:pPr>
            <w:r w:rsidRPr="00802735">
              <w:rPr>
                <w:color w:val="000000"/>
                <w:sz w:val="20"/>
                <w:szCs w:val="20"/>
              </w:rPr>
              <w:t>b_autop_sd</w:t>
            </w:r>
          </w:p>
        </w:tc>
        <w:tc>
          <w:tcPr>
            <w:tcW w:w="825" w:type="dxa"/>
            <w:tcBorders>
              <w:top w:val="nil"/>
              <w:left w:val="nil"/>
              <w:bottom w:val="nil"/>
              <w:right w:val="nil"/>
            </w:tcBorders>
            <w:shd w:val="clear" w:color="auto" w:fill="auto"/>
            <w:noWrap/>
            <w:hideMark/>
          </w:tcPr>
          <w:p w14:paraId="3324AF3C" w14:textId="77777777" w:rsidR="0095737A" w:rsidRPr="00802735" w:rsidRDefault="0095737A" w:rsidP="006C6061">
            <w:pPr>
              <w:jc w:val="center"/>
              <w:rPr>
                <w:color w:val="000000"/>
                <w:sz w:val="20"/>
                <w:szCs w:val="20"/>
              </w:rPr>
            </w:pPr>
            <w:r w:rsidRPr="00802735">
              <w:rPr>
                <w:color w:val="000000"/>
                <w:sz w:val="20"/>
                <w:szCs w:val="20"/>
              </w:rPr>
              <w:t>1.981</w:t>
            </w:r>
          </w:p>
        </w:tc>
        <w:tc>
          <w:tcPr>
            <w:tcW w:w="932" w:type="dxa"/>
            <w:tcBorders>
              <w:top w:val="nil"/>
              <w:left w:val="nil"/>
              <w:bottom w:val="nil"/>
              <w:right w:val="nil"/>
            </w:tcBorders>
            <w:shd w:val="clear" w:color="auto" w:fill="auto"/>
            <w:noWrap/>
            <w:hideMark/>
          </w:tcPr>
          <w:p w14:paraId="21636C5D" w14:textId="77777777" w:rsidR="0095737A" w:rsidRPr="00802735" w:rsidRDefault="0095737A" w:rsidP="006C6061">
            <w:pPr>
              <w:jc w:val="center"/>
              <w:rPr>
                <w:color w:val="000000"/>
                <w:sz w:val="20"/>
                <w:szCs w:val="20"/>
              </w:rPr>
            </w:pPr>
            <w:r w:rsidRPr="00802735">
              <w:rPr>
                <w:color w:val="000000"/>
                <w:sz w:val="20"/>
                <w:szCs w:val="20"/>
              </w:rPr>
              <w:t>0.455</w:t>
            </w:r>
          </w:p>
        </w:tc>
        <w:tc>
          <w:tcPr>
            <w:tcW w:w="824" w:type="dxa"/>
            <w:tcBorders>
              <w:top w:val="nil"/>
              <w:left w:val="nil"/>
              <w:bottom w:val="nil"/>
              <w:right w:val="nil"/>
            </w:tcBorders>
            <w:shd w:val="clear" w:color="auto" w:fill="auto"/>
            <w:noWrap/>
            <w:hideMark/>
          </w:tcPr>
          <w:p w14:paraId="7E40DDE9" w14:textId="77777777" w:rsidR="0095737A" w:rsidRPr="00802735" w:rsidRDefault="0095737A" w:rsidP="006C6061">
            <w:pPr>
              <w:jc w:val="center"/>
              <w:rPr>
                <w:color w:val="000000"/>
                <w:sz w:val="20"/>
                <w:szCs w:val="20"/>
              </w:rPr>
            </w:pPr>
            <w:r w:rsidRPr="00802735">
              <w:rPr>
                <w:color w:val="000000"/>
                <w:sz w:val="20"/>
                <w:szCs w:val="20"/>
              </w:rPr>
              <w:t>1.600</w:t>
            </w:r>
          </w:p>
        </w:tc>
        <w:tc>
          <w:tcPr>
            <w:tcW w:w="931" w:type="dxa"/>
            <w:tcBorders>
              <w:top w:val="nil"/>
              <w:left w:val="nil"/>
              <w:bottom w:val="nil"/>
              <w:right w:val="nil"/>
            </w:tcBorders>
            <w:shd w:val="clear" w:color="auto" w:fill="auto"/>
            <w:noWrap/>
            <w:hideMark/>
          </w:tcPr>
          <w:p w14:paraId="198E2158" w14:textId="77777777" w:rsidR="0095737A" w:rsidRPr="00802735" w:rsidRDefault="0095737A" w:rsidP="006C6061">
            <w:pPr>
              <w:jc w:val="center"/>
              <w:rPr>
                <w:color w:val="000000"/>
                <w:sz w:val="20"/>
                <w:szCs w:val="20"/>
              </w:rPr>
            </w:pPr>
            <w:r w:rsidRPr="00802735">
              <w:rPr>
                <w:color w:val="000000"/>
                <w:sz w:val="20"/>
                <w:szCs w:val="20"/>
              </w:rPr>
              <w:t>0.171</w:t>
            </w:r>
          </w:p>
        </w:tc>
        <w:tc>
          <w:tcPr>
            <w:tcW w:w="931" w:type="dxa"/>
            <w:tcBorders>
              <w:top w:val="nil"/>
              <w:left w:val="nil"/>
              <w:bottom w:val="nil"/>
              <w:right w:val="nil"/>
            </w:tcBorders>
            <w:shd w:val="clear" w:color="auto" w:fill="auto"/>
            <w:noWrap/>
            <w:hideMark/>
          </w:tcPr>
          <w:p w14:paraId="7CA1DD72" w14:textId="77777777" w:rsidR="0095737A" w:rsidRPr="00802735" w:rsidRDefault="0095737A" w:rsidP="006C6061">
            <w:pPr>
              <w:jc w:val="center"/>
              <w:rPr>
                <w:color w:val="000000"/>
                <w:sz w:val="20"/>
                <w:szCs w:val="20"/>
              </w:rPr>
            </w:pPr>
            <w:r w:rsidRPr="00802735">
              <w:rPr>
                <w:color w:val="000000"/>
                <w:sz w:val="20"/>
                <w:szCs w:val="20"/>
              </w:rPr>
              <w:t>1.820</w:t>
            </w:r>
          </w:p>
        </w:tc>
        <w:tc>
          <w:tcPr>
            <w:tcW w:w="931" w:type="dxa"/>
            <w:tcBorders>
              <w:top w:val="nil"/>
              <w:left w:val="nil"/>
              <w:bottom w:val="nil"/>
              <w:right w:val="nil"/>
            </w:tcBorders>
            <w:shd w:val="clear" w:color="auto" w:fill="auto"/>
            <w:noWrap/>
            <w:hideMark/>
          </w:tcPr>
          <w:p w14:paraId="68B94C42" w14:textId="77777777" w:rsidR="0095737A" w:rsidRPr="00802735" w:rsidRDefault="0095737A" w:rsidP="006C6061">
            <w:pPr>
              <w:jc w:val="center"/>
              <w:rPr>
                <w:color w:val="000000"/>
                <w:sz w:val="20"/>
                <w:szCs w:val="20"/>
              </w:rPr>
            </w:pPr>
            <w:r w:rsidRPr="00802735">
              <w:rPr>
                <w:color w:val="000000"/>
                <w:sz w:val="20"/>
                <w:szCs w:val="20"/>
              </w:rPr>
              <w:t>0.041</w:t>
            </w:r>
          </w:p>
        </w:tc>
        <w:tc>
          <w:tcPr>
            <w:tcW w:w="824" w:type="dxa"/>
            <w:tcBorders>
              <w:top w:val="nil"/>
              <w:left w:val="nil"/>
              <w:bottom w:val="nil"/>
              <w:right w:val="nil"/>
            </w:tcBorders>
            <w:shd w:val="clear" w:color="auto" w:fill="auto"/>
            <w:noWrap/>
            <w:hideMark/>
          </w:tcPr>
          <w:p w14:paraId="27AF64E8" w14:textId="77777777" w:rsidR="0095737A" w:rsidRPr="00802735" w:rsidRDefault="0095737A" w:rsidP="006C6061">
            <w:pPr>
              <w:jc w:val="center"/>
              <w:rPr>
                <w:color w:val="000000"/>
                <w:sz w:val="20"/>
                <w:szCs w:val="20"/>
              </w:rPr>
            </w:pPr>
            <w:r w:rsidRPr="00802735">
              <w:rPr>
                <w:color w:val="000000"/>
                <w:sz w:val="20"/>
                <w:szCs w:val="20"/>
              </w:rPr>
              <w:t>1.401</w:t>
            </w:r>
          </w:p>
        </w:tc>
        <w:tc>
          <w:tcPr>
            <w:tcW w:w="931" w:type="dxa"/>
            <w:tcBorders>
              <w:top w:val="nil"/>
              <w:left w:val="nil"/>
              <w:bottom w:val="nil"/>
              <w:right w:val="nil"/>
            </w:tcBorders>
            <w:shd w:val="clear" w:color="auto" w:fill="auto"/>
            <w:noWrap/>
            <w:hideMark/>
          </w:tcPr>
          <w:p w14:paraId="0EBEE576" w14:textId="77777777" w:rsidR="0095737A" w:rsidRPr="00802735" w:rsidRDefault="0095737A" w:rsidP="006C6061">
            <w:pPr>
              <w:jc w:val="center"/>
              <w:rPr>
                <w:color w:val="000000"/>
                <w:sz w:val="20"/>
                <w:szCs w:val="20"/>
              </w:rPr>
            </w:pPr>
            <w:r w:rsidRPr="00802735">
              <w:rPr>
                <w:color w:val="000000"/>
                <w:sz w:val="20"/>
                <w:szCs w:val="20"/>
              </w:rPr>
              <w:t>1.366</w:t>
            </w:r>
          </w:p>
        </w:tc>
        <w:tc>
          <w:tcPr>
            <w:tcW w:w="824" w:type="dxa"/>
            <w:tcBorders>
              <w:top w:val="nil"/>
              <w:left w:val="nil"/>
              <w:bottom w:val="nil"/>
              <w:right w:val="nil"/>
            </w:tcBorders>
            <w:shd w:val="clear" w:color="auto" w:fill="auto"/>
            <w:noWrap/>
            <w:hideMark/>
          </w:tcPr>
          <w:p w14:paraId="4C7596CA" w14:textId="77777777" w:rsidR="0095737A" w:rsidRPr="00802735" w:rsidRDefault="0095737A" w:rsidP="006C6061">
            <w:pPr>
              <w:jc w:val="center"/>
              <w:rPr>
                <w:color w:val="000000"/>
                <w:sz w:val="20"/>
                <w:szCs w:val="20"/>
              </w:rPr>
            </w:pPr>
            <w:r w:rsidRPr="00802735">
              <w:rPr>
                <w:color w:val="000000"/>
                <w:sz w:val="20"/>
                <w:szCs w:val="20"/>
              </w:rPr>
              <w:t>1.347</w:t>
            </w:r>
          </w:p>
        </w:tc>
        <w:tc>
          <w:tcPr>
            <w:tcW w:w="931" w:type="dxa"/>
            <w:tcBorders>
              <w:top w:val="nil"/>
              <w:left w:val="nil"/>
              <w:bottom w:val="nil"/>
              <w:right w:val="nil"/>
            </w:tcBorders>
            <w:shd w:val="clear" w:color="auto" w:fill="auto"/>
            <w:noWrap/>
            <w:hideMark/>
          </w:tcPr>
          <w:p w14:paraId="5626A2B1" w14:textId="77777777" w:rsidR="0095737A" w:rsidRPr="00802735" w:rsidRDefault="0095737A" w:rsidP="006C6061">
            <w:pPr>
              <w:jc w:val="center"/>
              <w:rPr>
                <w:color w:val="000000"/>
                <w:sz w:val="20"/>
                <w:szCs w:val="20"/>
              </w:rPr>
            </w:pPr>
            <w:r w:rsidRPr="00802735">
              <w:rPr>
                <w:color w:val="000000"/>
                <w:sz w:val="20"/>
                <w:szCs w:val="20"/>
              </w:rPr>
              <w:t>0.525</w:t>
            </w:r>
          </w:p>
        </w:tc>
        <w:tc>
          <w:tcPr>
            <w:tcW w:w="746" w:type="dxa"/>
            <w:tcBorders>
              <w:top w:val="nil"/>
              <w:left w:val="nil"/>
              <w:bottom w:val="nil"/>
              <w:right w:val="nil"/>
            </w:tcBorders>
            <w:shd w:val="clear" w:color="auto" w:fill="auto"/>
            <w:noWrap/>
            <w:hideMark/>
          </w:tcPr>
          <w:p w14:paraId="233C3BF1" w14:textId="77777777" w:rsidR="0095737A" w:rsidRPr="00802735" w:rsidRDefault="0095737A" w:rsidP="006C6061">
            <w:pPr>
              <w:jc w:val="center"/>
              <w:rPr>
                <w:color w:val="000000"/>
                <w:sz w:val="20"/>
                <w:szCs w:val="20"/>
              </w:rPr>
            </w:pPr>
            <w:r w:rsidRPr="00802735">
              <w:rPr>
                <w:color w:val="000000"/>
                <w:sz w:val="20"/>
                <w:szCs w:val="20"/>
              </w:rPr>
              <w:t>1.411</w:t>
            </w:r>
          </w:p>
        </w:tc>
        <w:tc>
          <w:tcPr>
            <w:tcW w:w="931" w:type="dxa"/>
            <w:tcBorders>
              <w:top w:val="nil"/>
              <w:left w:val="nil"/>
              <w:bottom w:val="nil"/>
              <w:right w:val="nil"/>
            </w:tcBorders>
            <w:shd w:val="clear" w:color="auto" w:fill="auto"/>
            <w:noWrap/>
            <w:hideMark/>
          </w:tcPr>
          <w:p w14:paraId="58D445A5" w14:textId="77777777" w:rsidR="0095737A" w:rsidRPr="00802735" w:rsidRDefault="0095737A" w:rsidP="006C6061">
            <w:pPr>
              <w:jc w:val="center"/>
              <w:rPr>
                <w:color w:val="000000"/>
                <w:sz w:val="20"/>
                <w:szCs w:val="20"/>
              </w:rPr>
            </w:pPr>
            <w:r w:rsidRPr="00802735">
              <w:rPr>
                <w:color w:val="000000"/>
                <w:sz w:val="20"/>
                <w:szCs w:val="20"/>
              </w:rPr>
              <w:t>4.302</w:t>
            </w:r>
          </w:p>
        </w:tc>
      </w:tr>
      <w:tr w:rsidR="0095737A" w:rsidRPr="00B81C6B" w14:paraId="3692313D" w14:textId="77777777" w:rsidTr="006C6061">
        <w:trPr>
          <w:trHeight w:val="320"/>
        </w:trPr>
        <w:tc>
          <w:tcPr>
            <w:tcW w:w="1346" w:type="dxa"/>
            <w:tcBorders>
              <w:top w:val="nil"/>
              <w:left w:val="nil"/>
              <w:bottom w:val="nil"/>
              <w:right w:val="nil"/>
            </w:tcBorders>
            <w:shd w:val="clear" w:color="auto" w:fill="auto"/>
            <w:noWrap/>
            <w:hideMark/>
          </w:tcPr>
          <w:p w14:paraId="7E9A032B" w14:textId="77777777" w:rsidR="0095737A" w:rsidRPr="00802735" w:rsidRDefault="0095737A" w:rsidP="006C6061">
            <w:pPr>
              <w:rPr>
                <w:color w:val="000000"/>
                <w:sz w:val="20"/>
                <w:szCs w:val="20"/>
              </w:rPr>
            </w:pPr>
            <w:r w:rsidRPr="00802735">
              <w:rPr>
                <w:color w:val="000000"/>
                <w:sz w:val="20"/>
                <w:szCs w:val="20"/>
              </w:rPr>
              <w:t>b_autop_th</w:t>
            </w:r>
          </w:p>
        </w:tc>
        <w:tc>
          <w:tcPr>
            <w:tcW w:w="825" w:type="dxa"/>
            <w:tcBorders>
              <w:top w:val="nil"/>
              <w:left w:val="nil"/>
              <w:bottom w:val="nil"/>
              <w:right w:val="nil"/>
            </w:tcBorders>
            <w:shd w:val="clear" w:color="auto" w:fill="auto"/>
            <w:noWrap/>
            <w:hideMark/>
          </w:tcPr>
          <w:p w14:paraId="757872F1" w14:textId="77777777" w:rsidR="0095737A" w:rsidRPr="00802735" w:rsidRDefault="0095737A" w:rsidP="006C6061">
            <w:pPr>
              <w:jc w:val="center"/>
              <w:rPr>
                <w:color w:val="000000"/>
                <w:sz w:val="20"/>
                <w:szCs w:val="20"/>
              </w:rPr>
            </w:pPr>
            <w:r w:rsidRPr="00802735">
              <w:rPr>
                <w:color w:val="000000"/>
                <w:sz w:val="20"/>
                <w:szCs w:val="20"/>
              </w:rPr>
              <w:t>-0.121</w:t>
            </w:r>
          </w:p>
        </w:tc>
        <w:tc>
          <w:tcPr>
            <w:tcW w:w="932" w:type="dxa"/>
            <w:tcBorders>
              <w:top w:val="nil"/>
              <w:left w:val="nil"/>
              <w:bottom w:val="nil"/>
              <w:right w:val="nil"/>
            </w:tcBorders>
            <w:shd w:val="clear" w:color="auto" w:fill="auto"/>
            <w:noWrap/>
            <w:hideMark/>
          </w:tcPr>
          <w:p w14:paraId="28DE7E2A" w14:textId="77777777" w:rsidR="0095737A" w:rsidRPr="00802735" w:rsidRDefault="0095737A" w:rsidP="006C6061">
            <w:pPr>
              <w:jc w:val="center"/>
              <w:rPr>
                <w:color w:val="000000"/>
                <w:sz w:val="20"/>
                <w:szCs w:val="20"/>
              </w:rPr>
            </w:pPr>
            <w:r w:rsidRPr="00802735">
              <w:rPr>
                <w:color w:val="000000"/>
                <w:sz w:val="20"/>
                <w:szCs w:val="20"/>
              </w:rPr>
              <w:t>-0.334</w:t>
            </w:r>
          </w:p>
        </w:tc>
        <w:tc>
          <w:tcPr>
            <w:tcW w:w="824" w:type="dxa"/>
            <w:tcBorders>
              <w:top w:val="nil"/>
              <w:left w:val="nil"/>
              <w:bottom w:val="nil"/>
              <w:right w:val="nil"/>
            </w:tcBorders>
            <w:shd w:val="clear" w:color="auto" w:fill="auto"/>
            <w:noWrap/>
            <w:hideMark/>
          </w:tcPr>
          <w:p w14:paraId="7A9AD969" w14:textId="77777777" w:rsidR="0095737A" w:rsidRPr="00802735" w:rsidRDefault="0095737A" w:rsidP="006C6061">
            <w:pPr>
              <w:jc w:val="center"/>
              <w:rPr>
                <w:color w:val="000000"/>
                <w:sz w:val="20"/>
                <w:szCs w:val="20"/>
              </w:rPr>
            </w:pPr>
            <w:r w:rsidRPr="00802735">
              <w:rPr>
                <w:color w:val="000000"/>
                <w:sz w:val="20"/>
                <w:szCs w:val="20"/>
              </w:rPr>
              <w:t>0.039</w:t>
            </w:r>
          </w:p>
        </w:tc>
        <w:tc>
          <w:tcPr>
            <w:tcW w:w="931" w:type="dxa"/>
            <w:tcBorders>
              <w:top w:val="nil"/>
              <w:left w:val="nil"/>
              <w:bottom w:val="nil"/>
              <w:right w:val="nil"/>
            </w:tcBorders>
            <w:shd w:val="clear" w:color="auto" w:fill="auto"/>
            <w:noWrap/>
            <w:hideMark/>
          </w:tcPr>
          <w:p w14:paraId="21938E47" w14:textId="77777777" w:rsidR="0095737A" w:rsidRPr="00802735" w:rsidRDefault="0095737A" w:rsidP="006C6061">
            <w:pPr>
              <w:jc w:val="center"/>
              <w:rPr>
                <w:color w:val="000000"/>
                <w:sz w:val="20"/>
                <w:szCs w:val="20"/>
              </w:rPr>
            </w:pPr>
            <w:r w:rsidRPr="00802735">
              <w:rPr>
                <w:color w:val="000000"/>
                <w:sz w:val="20"/>
                <w:szCs w:val="20"/>
              </w:rPr>
              <w:t>0.059</w:t>
            </w:r>
          </w:p>
        </w:tc>
        <w:tc>
          <w:tcPr>
            <w:tcW w:w="931" w:type="dxa"/>
            <w:tcBorders>
              <w:top w:val="nil"/>
              <w:left w:val="nil"/>
              <w:bottom w:val="nil"/>
              <w:right w:val="nil"/>
            </w:tcBorders>
            <w:shd w:val="clear" w:color="auto" w:fill="auto"/>
            <w:noWrap/>
            <w:hideMark/>
          </w:tcPr>
          <w:p w14:paraId="34C5FA75" w14:textId="77777777" w:rsidR="0095737A" w:rsidRPr="00802735" w:rsidRDefault="0095737A" w:rsidP="006C6061">
            <w:pPr>
              <w:jc w:val="center"/>
              <w:rPr>
                <w:color w:val="000000"/>
                <w:sz w:val="20"/>
                <w:szCs w:val="20"/>
              </w:rPr>
            </w:pPr>
            <w:r w:rsidRPr="00802735">
              <w:rPr>
                <w:color w:val="000000"/>
                <w:sz w:val="20"/>
                <w:szCs w:val="20"/>
              </w:rPr>
              <w:t>0.269</w:t>
            </w:r>
          </w:p>
        </w:tc>
        <w:tc>
          <w:tcPr>
            <w:tcW w:w="931" w:type="dxa"/>
            <w:tcBorders>
              <w:top w:val="nil"/>
              <w:left w:val="nil"/>
              <w:bottom w:val="nil"/>
              <w:right w:val="nil"/>
            </w:tcBorders>
            <w:shd w:val="clear" w:color="auto" w:fill="auto"/>
            <w:noWrap/>
            <w:hideMark/>
          </w:tcPr>
          <w:p w14:paraId="2A262AFB" w14:textId="77777777" w:rsidR="0095737A" w:rsidRPr="00802735" w:rsidRDefault="0095737A" w:rsidP="006C6061">
            <w:pPr>
              <w:jc w:val="center"/>
              <w:rPr>
                <w:color w:val="000000"/>
                <w:sz w:val="20"/>
                <w:szCs w:val="20"/>
              </w:rPr>
            </w:pPr>
            <w:r w:rsidRPr="00802735">
              <w:rPr>
                <w:color w:val="000000"/>
                <w:sz w:val="20"/>
                <w:szCs w:val="20"/>
              </w:rPr>
              <w:t>0.020</w:t>
            </w:r>
          </w:p>
        </w:tc>
        <w:tc>
          <w:tcPr>
            <w:tcW w:w="824" w:type="dxa"/>
            <w:tcBorders>
              <w:top w:val="nil"/>
              <w:left w:val="nil"/>
              <w:bottom w:val="nil"/>
              <w:right w:val="nil"/>
            </w:tcBorders>
            <w:shd w:val="clear" w:color="auto" w:fill="auto"/>
            <w:noWrap/>
            <w:hideMark/>
          </w:tcPr>
          <w:p w14:paraId="154B95CF" w14:textId="77777777" w:rsidR="0095737A" w:rsidRPr="00802735" w:rsidRDefault="0095737A" w:rsidP="006C6061">
            <w:pPr>
              <w:jc w:val="center"/>
              <w:rPr>
                <w:color w:val="000000"/>
                <w:sz w:val="20"/>
                <w:szCs w:val="20"/>
              </w:rPr>
            </w:pPr>
            <w:r w:rsidRPr="00802735">
              <w:rPr>
                <w:color w:val="000000"/>
                <w:sz w:val="20"/>
                <w:szCs w:val="20"/>
              </w:rPr>
              <w:t>0.768</w:t>
            </w:r>
          </w:p>
        </w:tc>
        <w:tc>
          <w:tcPr>
            <w:tcW w:w="931" w:type="dxa"/>
            <w:tcBorders>
              <w:top w:val="nil"/>
              <w:left w:val="nil"/>
              <w:bottom w:val="nil"/>
              <w:right w:val="nil"/>
            </w:tcBorders>
            <w:shd w:val="clear" w:color="auto" w:fill="auto"/>
            <w:noWrap/>
            <w:hideMark/>
          </w:tcPr>
          <w:p w14:paraId="0FBEE9A3" w14:textId="77777777" w:rsidR="0095737A" w:rsidRPr="00802735" w:rsidRDefault="0095737A" w:rsidP="006C6061">
            <w:pPr>
              <w:jc w:val="center"/>
              <w:rPr>
                <w:color w:val="000000"/>
                <w:sz w:val="20"/>
                <w:szCs w:val="20"/>
              </w:rPr>
            </w:pPr>
            <w:r w:rsidRPr="00802735">
              <w:rPr>
                <w:color w:val="000000"/>
                <w:sz w:val="20"/>
                <w:szCs w:val="20"/>
              </w:rPr>
              <w:t>0.958</w:t>
            </w:r>
          </w:p>
        </w:tc>
        <w:tc>
          <w:tcPr>
            <w:tcW w:w="824" w:type="dxa"/>
            <w:tcBorders>
              <w:top w:val="nil"/>
              <w:left w:val="nil"/>
              <w:bottom w:val="nil"/>
              <w:right w:val="nil"/>
            </w:tcBorders>
            <w:shd w:val="clear" w:color="auto" w:fill="auto"/>
            <w:noWrap/>
            <w:hideMark/>
          </w:tcPr>
          <w:p w14:paraId="2A15D7FA" w14:textId="77777777" w:rsidR="0095737A" w:rsidRPr="00802735" w:rsidRDefault="0095737A" w:rsidP="006C6061">
            <w:pPr>
              <w:jc w:val="center"/>
              <w:rPr>
                <w:color w:val="000000"/>
                <w:sz w:val="20"/>
                <w:szCs w:val="20"/>
              </w:rPr>
            </w:pPr>
            <w:r w:rsidRPr="00802735">
              <w:rPr>
                <w:color w:val="000000"/>
                <w:sz w:val="20"/>
                <w:szCs w:val="20"/>
              </w:rPr>
              <w:t>0.783</w:t>
            </w:r>
          </w:p>
        </w:tc>
        <w:tc>
          <w:tcPr>
            <w:tcW w:w="931" w:type="dxa"/>
            <w:tcBorders>
              <w:top w:val="nil"/>
              <w:left w:val="nil"/>
              <w:bottom w:val="nil"/>
              <w:right w:val="nil"/>
            </w:tcBorders>
            <w:shd w:val="clear" w:color="auto" w:fill="auto"/>
            <w:noWrap/>
            <w:hideMark/>
          </w:tcPr>
          <w:p w14:paraId="230B496B" w14:textId="77777777" w:rsidR="0095737A" w:rsidRPr="00802735" w:rsidRDefault="0095737A" w:rsidP="006C6061">
            <w:pPr>
              <w:jc w:val="center"/>
              <w:rPr>
                <w:color w:val="000000"/>
                <w:sz w:val="20"/>
                <w:szCs w:val="20"/>
              </w:rPr>
            </w:pPr>
            <w:r w:rsidRPr="00802735">
              <w:rPr>
                <w:color w:val="000000"/>
                <w:sz w:val="20"/>
                <w:szCs w:val="20"/>
              </w:rPr>
              <w:t>0.696</w:t>
            </w:r>
          </w:p>
        </w:tc>
        <w:tc>
          <w:tcPr>
            <w:tcW w:w="746" w:type="dxa"/>
            <w:tcBorders>
              <w:top w:val="nil"/>
              <w:left w:val="nil"/>
              <w:bottom w:val="nil"/>
              <w:right w:val="nil"/>
            </w:tcBorders>
            <w:shd w:val="clear" w:color="auto" w:fill="auto"/>
            <w:noWrap/>
            <w:hideMark/>
          </w:tcPr>
          <w:p w14:paraId="030C5F2C" w14:textId="77777777" w:rsidR="0095737A" w:rsidRPr="00802735" w:rsidRDefault="0095737A" w:rsidP="006C6061">
            <w:pPr>
              <w:jc w:val="center"/>
              <w:rPr>
                <w:color w:val="000000"/>
                <w:sz w:val="20"/>
                <w:szCs w:val="20"/>
              </w:rPr>
            </w:pPr>
            <w:r w:rsidRPr="00802735">
              <w:rPr>
                <w:color w:val="000000"/>
                <w:sz w:val="20"/>
                <w:szCs w:val="20"/>
              </w:rPr>
              <w:t>0.649</w:t>
            </w:r>
          </w:p>
        </w:tc>
        <w:tc>
          <w:tcPr>
            <w:tcW w:w="931" w:type="dxa"/>
            <w:tcBorders>
              <w:top w:val="nil"/>
              <w:left w:val="nil"/>
              <w:bottom w:val="nil"/>
              <w:right w:val="nil"/>
            </w:tcBorders>
            <w:shd w:val="clear" w:color="auto" w:fill="auto"/>
            <w:noWrap/>
            <w:hideMark/>
          </w:tcPr>
          <w:p w14:paraId="0CABD189" w14:textId="77777777" w:rsidR="0095737A" w:rsidRPr="00802735" w:rsidRDefault="0095737A" w:rsidP="006C6061">
            <w:pPr>
              <w:jc w:val="center"/>
              <w:rPr>
                <w:color w:val="000000"/>
                <w:sz w:val="20"/>
                <w:szCs w:val="20"/>
              </w:rPr>
            </w:pPr>
            <w:r w:rsidRPr="00802735">
              <w:rPr>
                <w:color w:val="000000"/>
                <w:sz w:val="20"/>
                <w:szCs w:val="20"/>
              </w:rPr>
              <w:t>2.206</w:t>
            </w:r>
          </w:p>
        </w:tc>
      </w:tr>
      <w:tr w:rsidR="0095737A" w:rsidRPr="00B81C6B" w14:paraId="45A808DD" w14:textId="77777777" w:rsidTr="006C6061">
        <w:trPr>
          <w:trHeight w:val="320"/>
        </w:trPr>
        <w:tc>
          <w:tcPr>
            <w:tcW w:w="1346" w:type="dxa"/>
            <w:tcBorders>
              <w:top w:val="nil"/>
              <w:left w:val="nil"/>
              <w:bottom w:val="nil"/>
              <w:right w:val="nil"/>
            </w:tcBorders>
            <w:shd w:val="clear" w:color="auto" w:fill="auto"/>
            <w:noWrap/>
            <w:hideMark/>
          </w:tcPr>
          <w:p w14:paraId="2177D209" w14:textId="77777777" w:rsidR="0095737A" w:rsidRPr="00802735" w:rsidRDefault="0095737A" w:rsidP="006C6061">
            <w:pPr>
              <w:rPr>
                <w:color w:val="000000"/>
                <w:sz w:val="20"/>
                <w:szCs w:val="20"/>
              </w:rPr>
            </w:pPr>
            <w:r w:rsidRPr="00802735">
              <w:rPr>
                <w:color w:val="000000"/>
                <w:sz w:val="20"/>
                <w:szCs w:val="20"/>
              </w:rPr>
              <w:t>b_autop_apt</w:t>
            </w:r>
          </w:p>
        </w:tc>
        <w:tc>
          <w:tcPr>
            <w:tcW w:w="825" w:type="dxa"/>
            <w:tcBorders>
              <w:top w:val="nil"/>
              <w:left w:val="nil"/>
              <w:bottom w:val="nil"/>
              <w:right w:val="nil"/>
            </w:tcBorders>
            <w:shd w:val="clear" w:color="auto" w:fill="auto"/>
            <w:noWrap/>
            <w:hideMark/>
          </w:tcPr>
          <w:p w14:paraId="0CC16882" w14:textId="77777777" w:rsidR="0095737A" w:rsidRPr="00802735" w:rsidRDefault="0095737A" w:rsidP="006C6061">
            <w:pPr>
              <w:jc w:val="center"/>
              <w:rPr>
                <w:color w:val="000000"/>
                <w:sz w:val="20"/>
                <w:szCs w:val="20"/>
              </w:rPr>
            </w:pPr>
            <w:r w:rsidRPr="00802735">
              <w:rPr>
                <w:color w:val="000000"/>
                <w:sz w:val="20"/>
                <w:szCs w:val="20"/>
              </w:rPr>
              <w:t>-0.431</w:t>
            </w:r>
          </w:p>
        </w:tc>
        <w:tc>
          <w:tcPr>
            <w:tcW w:w="932" w:type="dxa"/>
            <w:tcBorders>
              <w:top w:val="nil"/>
              <w:left w:val="nil"/>
              <w:bottom w:val="nil"/>
              <w:right w:val="nil"/>
            </w:tcBorders>
            <w:shd w:val="clear" w:color="auto" w:fill="auto"/>
            <w:noWrap/>
            <w:hideMark/>
          </w:tcPr>
          <w:p w14:paraId="72D2F068" w14:textId="77777777" w:rsidR="0095737A" w:rsidRPr="00802735" w:rsidRDefault="0095737A" w:rsidP="006C6061">
            <w:pPr>
              <w:jc w:val="center"/>
              <w:rPr>
                <w:color w:val="000000"/>
                <w:sz w:val="20"/>
                <w:szCs w:val="20"/>
              </w:rPr>
            </w:pPr>
            <w:r w:rsidRPr="00802735">
              <w:rPr>
                <w:color w:val="000000"/>
                <w:sz w:val="20"/>
                <w:szCs w:val="20"/>
              </w:rPr>
              <w:t>-0.069</w:t>
            </w:r>
          </w:p>
        </w:tc>
        <w:tc>
          <w:tcPr>
            <w:tcW w:w="824" w:type="dxa"/>
            <w:tcBorders>
              <w:top w:val="nil"/>
              <w:left w:val="nil"/>
              <w:bottom w:val="nil"/>
              <w:right w:val="nil"/>
            </w:tcBorders>
            <w:shd w:val="clear" w:color="auto" w:fill="auto"/>
            <w:noWrap/>
            <w:hideMark/>
          </w:tcPr>
          <w:p w14:paraId="215DB3EE" w14:textId="77777777" w:rsidR="0095737A" w:rsidRPr="00802735" w:rsidRDefault="0095737A" w:rsidP="006C6061">
            <w:pPr>
              <w:jc w:val="center"/>
              <w:rPr>
                <w:color w:val="000000"/>
                <w:sz w:val="20"/>
                <w:szCs w:val="20"/>
              </w:rPr>
            </w:pPr>
            <w:r w:rsidRPr="00802735">
              <w:rPr>
                <w:color w:val="000000"/>
                <w:sz w:val="20"/>
                <w:szCs w:val="20"/>
              </w:rPr>
              <w:t>-0.438</w:t>
            </w:r>
          </w:p>
        </w:tc>
        <w:tc>
          <w:tcPr>
            <w:tcW w:w="931" w:type="dxa"/>
            <w:tcBorders>
              <w:top w:val="nil"/>
              <w:left w:val="nil"/>
              <w:bottom w:val="nil"/>
              <w:right w:val="nil"/>
            </w:tcBorders>
            <w:shd w:val="clear" w:color="auto" w:fill="auto"/>
            <w:noWrap/>
            <w:hideMark/>
          </w:tcPr>
          <w:p w14:paraId="22CC658A" w14:textId="77777777" w:rsidR="0095737A" w:rsidRPr="00802735" w:rsidRDefault="0095737A" w:rsidP="006C6061">
            <w:pPr>
              <w:jc w:val="center"/>
              <w:rPr>
                <w:color w:val="000000"/>
                <w:sz w:val="20"/>
                <w:szCs w:val="20"/>
              </w:rPr>
            </w:pPr>
            <w:r w:rsidRPr="00802735">
              <w:rPr>
                <w:color w:val="000000"/>
                <w:sz w:val="20"/>
                <w:szCs w:val="20"/>
              </w:rPr>
              <w:t>-0.042</w:t>
            </w:r>
          </w:p>
        </w:tc>
        <w:tc>
          <w:tcPr>
            <w:tcW w:w="931" w:type="dxa"/>
            <w:tcBorders>
              <w:top w:val="nil"/>
              <w:left w:val="nil"/>
              <w:bottom w:val="nil"/>
              <w:right w:val="nil"/>
            </w:tcBorders>
            <w:shd w:val="clear" w:color="auto" w:fill="auto"/>
            <w:noWrap/>
            <w:hideMark/>
          </w:tcPr>
          <w:p w14:paraId="16601BD4" w14:textId="77777777" w:rsidR="0095737A" w:rsidRPr="00802735" w:rsidRDefault="0095737A" w:rsidP="006C6061">
            <w:pPr>
              <w:jc w:val="center"/>
              <w:rPr>
                <w:color w:val="000000"/>
                <w:sz w:val="20"/>
                <w:szCs w:val="20"/>
              </w:rPr>
            </w:pPr>
            <w:r w:rsidRPr="00802735">
              <w:rPr>
                <w:color w:val="000000"/>
                <w:sz w:val="20"/>
                <w:szCs w:val="20"/>
              </w:rPr>
              <w:t>-0.461</w:t>
            </w:r>
          </w:p>
        </w:tc>
        <w:tc>
          <w:tcPr>
            <w:tcW w:w="931" w:type="dxa"/>
            <w:tcBorders>
              <w:top w:val="nil"/>
              <w:left w:val="nil"/>
              <w:bottom w:val="nil"/>
              <w:right w:val="nil"/>
            </w:tcBorders>
            <w:shd w:val="clear" w:color="auto" w:fill="auto"/>
            <w:noWrap/>
            <w:hideMark/>
          </w:tcPr>
          <w:p w14:paraId="00184C71" w14:textId="77777777" w:rsidR="0095737A" w:rsidRPr="00802735" w:rsidRDefault="0095737A" w:rsidP="006C6061">
            <w:pPr>
              <w:jc w:val="center"/>
              <w:rPr>
                <w:color w:val="000000"/>
                <w:sz w:val="20"/>
                <w:szCs w:val="20"/>
              </w:rPr>
            </w:pPr>
            <w:r w:rsidRPr="00802735">
              <w:rPr>
                <w:color w:val="000000"/>
                <w:sz w:val="20"/>
                <w:szCs w:val="20"/>
              </w:rPr>
              <w:t>-0.037</w:t>
            </w:r>
          </w:p>
        </w:tc>
        <w:tc>
          <w:tcPr>
            <w:tcW w:w="824" w:type="dxa"/>
            <w:tcBorders>
              <w:top w:val="nil"/>
              <w:left w:val="nil"/>
              <w:bottom w:val="nil"/>
              <w:right w:val="nil"/>
            </w:tcBorders>
            <w:shd w:val="clear" w:color="auto" w:fill="auto"/>
            <w:noWrap/>
            <w:hideMark/>
          </w:tcPr>
          <w:p w14:paraId="3F3935E9" w14:textId="77777777" w:rsidR="0095737A" w:rsidRPr="00802735" w:rsidRDefault="0095737A" w:rsidP="006C6061">
            <w:pPr>
              <w:jc w:val="center"/>
              <w:rPr>
                <w:color w:val="000000"/>
                <w:sz w:val="20"/>
                <w:szCs w:val="20"/>
              </w:rPr>
            </w:pPr>
            <w:r w:rsidRPr="00802735">
              <w:rPr>
                <w:color w:val="000000"/>
                <w:sz w:val="20"/>
                <w:szCs w:val="20"/>
              </w:rPr>
              <w:t>0.477</w:t>
            </w:r>
          </w:p>
        </w:tc>
        <w:tc>
          <w:tcPr>
            <w:tcW w:w="931" w:type="dxa"/>
            <w:tcBorders>
              <w:top w:val="nil"/>
              <w:left w:val="nil"/>
              <w:bottom w:val="nil"/>
              <w:right w:val="nil"/>
            </w:tcBorders>
            <w:shd w:val="clear" w:color="auto" w:fill="auto"/>
            <w:noWrap/>
            <w:hideMark/>
          </w:tcPr>
          <w:p w14:paraId="10D60198" w14:textId="77777777" w:rsidR="0095737A" w:rsidRPr="00802735" w:rsidRDefault="0095737A" w:rsidP="006C6061">
            <w:pPr>
              <w:jc w:val="center"/>
              <w:rPr>
                <w:color w:val="000000"/>
                <w:sz w:val="20"/>
                <w:szCs w:val="20"/>
              </w:rPr>
            </w:pPr>
            <w:r w:rsidRPr="00802735">
              <w:rPr>
                <w:color w:val="000000"/>
                <w:sz w:val="20"/>
                <w:szCs w:val="20"/>
              </w:rPr>
              <w:t>0.346</w:t>
            </w:r>
          </w:p>
        </w:tc>
        <w:tc>
          <w:tcPr>
            <w:tcW w:w="824" w:type="dxa"/>
            <w:tcBorders>
              <w:top w:val="nil"/>
              <w:left w:val="nil"/>
              <w:bottom w:val="nil"/>
              <w:right w:val="nil"/>
            </w:tcBorders>
            <w:shd w:val="clear" w:color="auto" w:fill="auto"/>
            <w:noWrap/>
            <w:hideMark/>
          </w:tcPr>
          <w:p w14:paraId="7D07CC14" w14:textId="77777777" w:rsidR="0095737A" w:rsidRPr="00802735" w:rsidRDefault="0095737A" w:rsidP="006C6061">
            <w:pPr>
              <w:jc w:val="center"/>
              <w:rPr>
                <w:color w:val="000000"/>
                <w:sz w:val="20"/>
                <w:szCs w:val="20"/>
              </w:rPr>
            </w:pPr>
            <w:r w:rsidRPr="00802735">
              <w:rPr>
                <w:color w:val="000000"/>
                <w:sz w:val="20"/>
                <w:szCs w:val="20"/>
              </w:rPr>
              <w:t>0.465</w:t>
            </w:r>
          </w:p>
        </w:tc>
        <w:tc>
          <w:tcPr>
            <w:tcW w:w="931" w:type="dxa"/>
            <w:tcBorders>
              <w:top w:val="nil"/>
              <w:left w:val="nil"/>
              <w:bottom w:val="nil"/>
              <w:right w:val="nil"/>
            </w:tcBorders>
            <w:shd w:val="clear" w:color="auto" w:fill="auto"/>
            <w:noWrap/>
            <w:hideMark/>
          </w:tcPr>
          <w:p w14:paraId="2F2D0D62" w14:textId="77777777" w:rsidR="0095737A" w:rsidRPr="00802735" w:rsidRDefault="0095737A" w:rsidP="006C6061">
            <w:pPr>
              <w:jc w:val="center"/>
              <w:rPr>
                <w:color w:val="000000"/>
                <w:sz w:val="20"/>
                <w:szCs w:val="20"/>
              </w:rPr>
            </w:pPr>
            <w:r w:rsidRPr="00802735">
              <w:rPr>
                <w:color w:val="000000"/>
                <w:sz w:val="20"/>
                <w:szCs w:val="20"/>
              </w:rPr>
              <w:t>0.846</w:t>
            </w:r>
          </w:p>
        </w:tc>
        <w:tc>
          <w:tcPr>
            <w:tcW w:w="746" w:type="dxa"/>
            <w:tcBorders>
              <w:top w:val="nil"/>
              <w:left w:val="nil"/>
              <w:bottom w:val="nil"/>
              <w:right w:val="nil"/>
            </w:tcBorders>
            <w:shd w:val="clear" w:color="auto" w:fill="auto"/>
            <w:noWrap/>
            <w:hideMark/>
          </w:tcPr>
          <w:p w14:paraId="6E6734A7" w14:textId="77777777" w:rsidR="0095737A" w:rsidRPr="00802735" w:rsidRDefault="0095737A" w:rsidP="006C6061">
            <w:pPr>
              <w:jc w:val="center"/>
              <w:rPr>
                <w:color w:val="000000"/>
                <w:sz w:val="20"/>
                <w:szCs w:val="20"/>
              </w:rPr>
            </w:pPr>
            <w:r w:rsidRPr="00802735">
              <w:rPr>
                <w:color w:val="000000"/>
                <w:sz w:val="20"/>
                <w:szCs w:val="20"/>
              </w:rPr>
              <w:t>0.568</w:t>
            </w:r>
          </w:p>
        </w:tc>
        <w:tc>
          <w:tcPr>
            <w:tcW w:w="931" w:type="dxa"/>
            <w:tcBorders>
              <w:top w:val="nil"/>
              <w:left w:val="nil"/>
              <w:bottom w:val="nil"/>
              <w:right w:val="nil"/>
            </w:tcBorders>
            <w:shd w:val="clear" w:color="auto" w:fill="auto"/>
            <w:noWrap/>
            <w:hideMark/>
          </w:tcPr>
          <w:p w14:paraId="085BD286" w14:textId="77777777" w:rsidR="0095737A" w:rsidRPr="00802735" w:rsidRDefault="0095737A" w:rsidP="006C6061">
            <w:pPr>
              <w:jc w:val="center"/>
              <w:rPr>
                <w:color w:val="000000"/>
                <w:sz w:val="20"/>
                <w:szCs w:val="20"/>
              </w:rPr>
            </w:pPr>
            <w:r w:rsidRPr="00802735">
              <w:rPr>
                <w:color w:val="000000"/>
                <w:sz w:val="20"/>
                <w:szCs w:val="20"/>
              </w:rPr>
              <w:t>2.252</w:t>
            </w:r>
          </w:p>
        </w:tc>
      </w:tr>
      <w:tr w:rsidR="0095737A" w:rsidRPr="00B81C6B" w14:paraId="50ADA181" w14:textId="77777777" w:rsidTr="006C6061">
        <w:trPr>
          <w:trHeight w:val="320"/>
        </w:trPr>
        <w:tc>
          <w:tcPr>
            <w:tcW w:w="1346" w:type="dxa"/>
            <w:tcBorders>
              <w:top w:val="nil"/>
              <w:left w:val="nil"/>
              <w:bottom w:val="nil"/>
              <w:right w:val="nil"/>
            </w:tcBorders>
            <w:shd w:val="clear" w:color="auto" w:fill="auto"/>
            <w:noWrap/>
            <w:hideMark/>
          </w:tcPr>
          <w:p w14:paraId="5A68EA3D" w14:textId="77777777" w:rsidR="0095737A" w:rsidRPr="00802735" w:rsidRDefault="0095737A" w:rsidP="006C6061">
            <w:pPr>
              <w:rPr>
                <w:color w:val="000000"/>
                <w:sz w:val="20"/>
                <w:szCs w:val="20"/>
              </w:rPr>
            </w:pPr>
            <w:r w:rsidRPr="00802735">
              <w:rPr>
                <w:color w:val="000000"/>
                <w:sz w:val="20"/>
                <w:szCs w:val="20"/>
              </w:rPr>
              <w:t>b_p</w:t>
            </w:r>
          </w:p>
        </w:tc>
        <w:tc>
          <w:tcPr>
            <w:tcW w:w="825" w:type="dxa"/>
            <w:tcBorders>
              <w:top w:val="nil"/>
              <w:left w:val="nil"/>
              <w:bottom w:val="nil"/>
              <w:right w:val="nil"/>
            </w:tcBorders>
            <w:shd w:val="clear" w:color="auto" w:fill="auto"/>
            <w:noWrap/>
            <w:hideMark/>
          </w:tcPr>
          <w:p w14:paraId="05EF0BD7" w14:textId="77777777" w:rsidR="0095737A" w:rsidRPr="00802735" w:rsidRDefault="0095737A" w:rsidP="006C6061">
            <w:pPr>
              <w:jc w:val="center"/>
              <w:rPr>
                <w:color w:val="000000"/>
                <w:sz w:val="20"/>
                <w:szCs w:val="20"/>
              </w:rPr>
            </w:pPr>
            <w:r w:rsidRPr="00802735">
              <w:rPr>
                <w:color w:val="000000"/>
                <w:sz w:val="20"/>
                <w:szCs w:val="20"/>
              </w:rPr>
              <w:t>0.971</w:t>
            </w:r>
          </w:p>
        </w:tc>
        <w:tc>
          <w:tcPr>
            <w:tcW w:w="932" w:type="dxa"/>
            <w:tcBorders>
              <w:top w:val="nil"/>
              <w:left w:val="nil"/>
              <w:bottom w:val="nil"/>
              <w:right w:val="nil"/>
            </w:tcBorders>
            <w:shd w:val="clear" w:color="auto" w:fill="auto"/>
            <w:noWrap/>
            <w:hideMark/>
          </w:tcPr>
          <w:p w14:paraId="3EA5FD3D" w14:textId="77777777" w:rsidR="0095737A" w:rsidRPr="00802735" w:rsidRDefault="0095737A" w:rsidP="006C6061">
            <w:pPr>
              <w:jc w:val="center"/>
              <w:rPr>
                <w:color w:val="000000"/>
                <w:sz w:val="20"/>
                <w:szCs w:val="20"/>
              </w:rPr>
            </w:pPr>
            <w:r w:rsidRPr="00802735">
              <w:rPr>
                <w:color w:val="000000"/>
                <w:sz w:val="20"/>
                <w:szCs w:val="20"/>
              </w:rPr>
              <w:t>0.961</w:t>
            </w:r>
          </w:p>
        </w:tc>
        <w:tc>
          <w:tcPr>
            <w:tcW w:w="824" w:type="dxa"/>
            <w:tcBorders>
              <w:top w:val="nil"/>
              <w:left w:val="nil"/>
              <w:bottom w:val="nil"/>
              <w:right w:val="nil"/>
            </w:tcBorders>
            <w:shd w:val="clear" w:color="auto" w:fill="auto"/>
            <w:noWrap/>
            <w:hideMark/>
          </w:tcPr>
          <w:p w14:paraId="00F0E79A" w14:textId="77777777" w:rsidR="0095737A" w:rsidRPr="00802735" w:rsidRDefault="0095737A" w:rsidP="006C6061">
            <w:pPr>
              <w:jc w:val="center"/>
              <w:rPr>
                <w:color w:val="000000"/>
                <w:sz w:val="20"/>
                <w:szCs w:val="20"/>
              </w:rPr>
            </w:pPr>
            <w:r w:rsidRPr="00802735">
              <w:rPr>
                <w:color w:val="000000"/>
                <w:sz w:val="20"/>
                <w:szCs w:val="20"/>
              </w:rPr>
              <w:t>0.963</w:t>
            </w:r>
          </w:p>
        </w:tc>
        <w:tc>
          <w:tcPr>
            <w:tcW w:w="931" w:type="dxa"/>
            <w:tcBorders>
              <w:top w:val="nil"/>
              <w:left w:val="nil"/>
              <w:bottom w:val="nil"/>
              <w:right w:val="nil"/>
            </w:tcBorders>
            <w:shd w:val="clear" w:color="auto" w:fill="auto"/>
            <w:noWrap/>
            <w:hideMark/>
          </w:tcPr>
          <w:p w14:paraId="34F1BBA3" w14:textId="77777777" w:rsidR="0095737A" w:rsidRPr="00802735" w:rsidRDefault="0095737A" w:rsidP="006C6061">
            <w:pPr>
              <w:jc w:val="center"/>
              <w:rPr>
                <w:color w:val="000000"/>
                <w:sz w:val="20"/>
                <w:szCs w:val="20"/>
              </w:rPr>
            </w:pPr>
            <w:r w:rsidRPr="00802735">
              <w:rPr>
                <w:color w:val="000000"/>
                <w:sz w:val="20"/>
                <w:szCs w:val="20"/>
              </w:rPr>
              <w:t>1.026</w:t>
            </w:r>
          </w:p>
        </w:tc>
        <w:tc>
          <w:tcPr>
            <w:tcW w:w="931" w:type="dxa"/>
            <w:tcBorders>
              <w:top w:val="nil"/>
              <w:left w:val="nil"/>
              <w:bottom w:val="nil"/>
              <w:right w:val="nil"/>
            </w:tcBorders>
            <w:shd w:val="clear" w:color="auto" w:fill="auto"/>
            <w:noWrap/>
            <w:hideMark/>
          </w:tcPr>
          <w:p w14:paraId="38B83B00" w14:textId="77777777" w:rsidR="0095737A" w:rsidRPr="00802735" w:rsidRDefault="0095737A" w:rsidP="006C6061">
            <w:pPr>
              <w:jc w:val="center"/>
              <w:rPr>
                <w:color w:val="000000"/>
                <w:sz w:val="20"/>
                <w:szCs w:val="20"/>
              </w:rPr>
            </w:pPr>
            <w:r w:rsidRPr="00802735">
              <w:rPr>
                <w:color w:val="000000"/>
                <w:sz w:val="20"/>
                <w:szCs w:val="20"/>
              </w:rPr>
              <w:t>0.931</w:t>
            </w:r>
          </w:p>
        </w:tc>
        <w:tc>
          <w:tcPr>
            <w:tcW w:w="931" w:type="dxa"/>
            <w:tcBorders>
              <w:top w:val="nil"/>
              <w:left w:val="nil"/>
              <w:bottom w:val="nil"/>
              <w:right w:val="nil"/>
            </w:tcBorders>
            <w:shd w:val="clear" w:color="auto" w:fill="auto"/>
            <w:noWrap/>
            <w:hideMark/>
          </w:tcPr>
          <w:p w14:paraId="0EBC4BBA" w14:textId="77777777" w:rsidR="0095737A" w:rsidRPr="00802735" w:rsidRDefault="0095737A" w:rsidP="006C6061">
            <w:pPr>
              <w:jc w:val="center"/>
              <w:rPr>
                <w:color w:val="000000"/>
                <w:sz w:val="20"/>
                <w:szCs w:val="20"/>
              </w:rPr>
            </w:pPr>
            <w:r w:rsidRPr="00802735">
              <w:rPr>
                <w:color w:val="000000"/>
                <w:sz w:val="20"/>
                <w:szCs w:val="20"/>
              </w:rPr>
              <w:t>0.202</w:t>
            </w:r>
          </w:p>
        </w:tc>
        <w:tc>
          <w:tcPr>
            <w:tcW w:w="824" w:type="dxa"/>
            <w:tcBorders>
              <w:top w:val="nil"/>
              <w:left w:val="nil"/>
              <w:bottom w:val="nil"/>
              <w:right w:val="nil"/>
            </w:tcBorders>
            <w:shd w:val="clear" w:color="auto" w:fill="auto"/>
            <w:noWrap/>
            <w:hideMark/>
          </w:tcPr>
          <w:p w14:paraId="68B1DCC2" w14:textId="77777777" w:rsidR="0095737A" w:rsidRPr="00802735" w:rsidRDefault="0095737A" w:rsidP="006C6061">
            <w:pPr>
              <w:jc w:val="center"/>
              <w:rPr>
                <w:color w:val="000000"/>
                <w:sz w:val="20"/>
                <w:szCs w:val="20"/>
              </w:rPr>
            </w:pPr>
            <w:r w:rsidRPr="00802735">
              <w:rPr>
                <w:color w:val="000000"/>
                <w:sz w:val="20"/>
                <w:szCs w:val="20"/>
              </w:rPr>
              <w:t>0.358</w:t>
            </w:r>
          </w:p>
        </w:tc>
        <w:tc>
          <w:tcPr>
            <w:tcW w:w="931" w:type="dxa"/>
            <w:tcBorders>
              <w:top w:val="nil"/>
              <w:left w:val="nil"/>
              <w:bottom w:val="nil"/>
              <w:right w:val="nil"/>
            </w:tcBorders>
            <w:shd w:val="clear" w:color="auto" w:fill="auto"/>
            <w:noWrap/>
            <w:hideMark/>
          </w:tcPr>
          <w:p w14:paraId="0A6EF58B" w14:textId="77777777" w:rsidR="0095737A" w:rsidRPr="00802735" w:rsidRDefault="0095737A" w:rsidP="006C6061">
            <w:pPr>
              <w:jc w:val="center"/>
              <w:rPr>
                <w:color w:val="000000"/>
                <w:sz w:val="20"/>
                <w:szCs w:val="20"/>
              </w:rPr>
            </w:pPr>
            <w:r w:rsidRPr="00802735">
              <w:rPr>
                <w:color w:val="000000"/>
                <w:sz w:val="20"/>
                <w:szCs w:val="20"/>
              </w:rPr>
              <w:t>4.011</w:t>
            </w:r>
          </w:p>
        </w:tc>
        <w:tc>
          <w:tcPr>
            <w:tcW w:w="824" w:type="dxa"/>
            <w:tcBorders>
              <w:top w:val="nil"/>
              <w:left w:val="nil"/>
              <w:bottom w:val="nil"/>
              <w:right w:val="nil"/>
            </w:tcBorders>
            <w:shd w:val="clear" w:color="auto" w:fill="auto"/>
            <w:noWrap/>
            <w:hideMark/>
          </w:tcPr>
          <w:p w14:paraId="5DCE7AA9" w14:textId="77777777" w:rsidR="0095737A" w:rsidRPr="00802735" w:rsidRDefault="0095737A" w:rsidP="006C6061">
            <w:pPr>
              <w:jc w:val="center"/>
              <w:rPr>
                <w:color w:val="000000"/>
                <w:sz w:val="20"/>
                <w:szCs w:val="20"/>
              </w:rPr>
            </w:pPr>
            <w:r w:rsidRPr="00802735">
              <w:rPr>
                <w:color w:val="000000"/>
                <w:sz w:val="20"/>
                <w:szCs w:val="20"/>
              </w:rPr>
              <w:t>0.358</w:t>
            </w:r>
          </w:p>
        </w:tc>
        <w:tc>
          <w:tcPr>
            <w:tcW w:w="931" w:type="dxa"/>
            <w:tcBorders>
              <w:top w:val="nil"/>
              <w:left w:val="nil"/>
              <w:bottom w:val="nil"/>
              <w:right w:val="nil"/>
            </w:tcBorders>
            <w:shd w:val="clear" w:color="auto" w:fill="auto"/>
            <w:noWrap/>
            <w:hideMark/>
          </w:tcPr>
          <w:p w14:paraId="554482D4" w14:textId="77777777" w:rsidR="0095737A" w:rsidRPr="00802735" w:rsidRDefault="0095737A" w:rsidP="006C6061">
            <w:pPr>
              <w:jc w:val="center"/>
              <w:rPr>
                <w:color w:val="000000"/>
                <w:sz w:val="20"/>
                <w:szCs w:val="20"/>
              </w:rPr>
            </w:pPr>
            <w:r w:rsidRPr="00802735">
              <w:rPr>
                <w:color w:val="000000"/>
                <w:sz w:val="20"/>
                <w:szCs w:val="20"/>
              </w:rPr>
              <w:t>1.231</w:t>
            </w:r>
          </w:p>
        </w:tc>
        <w:tc>
          <w:tcPr>
            <w:tcW w:w="746" w:type="dxa"/>
            <w:tcBorders>
              <w:top w:val="nil"/>
              <w:left w:val="nil"/>
              <w:bottom w:val="nil"/>
              <w:right w:val="nil"/>
            </w:tcBorders>
            <w:shd w:val="clear" w:color="auto" w:fill="auto"/>
            <w:noWrap/>
            <w:hideMark/>
          </w:tcPr>
          <w:p w14:paraId="405BEC43" w14:textId="77777777" w:rsidR="0095737A" w:rsidRPr="00802735" w:rsidRDefault="0095737A" w:rsidP="006C6061">
            <w:pPr>
              <w:jc w:val="center"/>
              <w:rPr>
                <w:color w:val="000000"/>
                <w:sz w:val="20"/>
                <w:szCs w:val="20"/>
              </w:rPr>
            </w:pPr>
            <w:r w:rsidRPr="00802735">
              <w:rPr>
                <w:color w:val="000000"/>
                <w:sz w:val="20"/>
                <w:szCs w:val="20"/>
              </w:rPr>
              <w:t>0.407</w:t>
            </w:r>
          </w:p>
        </w:tc>
        <w:tc>
          <w:tcPr>
            <w:tcW w:w="931" w:type="dxa"/>
            <w:tcBorders>
              <w:top w:val="nil"/>
              <w:left w:val="nil"/>
              <w:bottom w:val="nil"/>
              <w:right w:val="nil"/>
            </w:tcBorders>
            <w:shd w:val="clear" w:color="auto" w:fill="auto"/>
            <w:noWrap/>
            <w:hideMark/>
          </w:tcPr>
          <w:p w14:paraId="218399BD" w14:textId="77777777" w:rsidR="0095737A" w:rsidRPr="00802735" w:rsidRDefault="0095737A" w:rsidP="006C6061">
            <w:pPr>
              <w:jc w:val="center"/>
              <w:rPr>
                <w:color w:val="000000"/>
                <w:sz w:val="20"/>
                <w:szCs w:val="20"/>
              </w:rPr>
            </w:pPr>
            <w:r w:rsidRPr="00802735">
              <w:rPr>
                <w:color w:val="000000"/>
                <w:sz w:val="20"/>
                <w:szCs w:val="20"/>
              </w:rPr>
              <w:t>3.893</w:t>
            </w:r>
          </w:p>
        </w:tc>
      </w:tr>
      <w:tr w:rsidR="0095737A" w:rsidRPr="00B81C6B" w14:paraId="1F7587DD" w14:textId="77777777" w:rsidTr="006C6061">
        <w:trPr>
          <w:trHeight w:val="320"/>
        </w:trPr>
        <w:tc>
          <w:tcPr>
            <w:tcW w:w="1346" w:type="dxa"/>
            <w:tcBorders>
              <w:top w:val="nil"/>
              <w:left w:val="nil"/>
              <w:bottom w:val="nil"/>
              <w:right w:val="nil"/>
            </w:tcBorders>
            <w:shd w:val="clear" w:color="auto" w:fill="auto"/>
            <w:noWrap/>
            <w:hideMark/>
          </w:tcPr>
          <w:p w14:paraId="3019B465" w14:textId="77777777" w:rsidR="0095737A" w:rsidRPr="00802735" w:rsidRDefault="0095737A" w:rsidP="006C6061">
            <w:pPr>
              <w:rPr>
                <w:color w:val="000000"/>
                <w:sz w:val="20"/>
                <w:szCs w:val="20"/>
              </w:rPr>
            </w:pPr>
            <w:r w:rsidRPr="00802735">
              <w:rPr>
                <w:color w:val="000000"/>
                <w:sz w:val="20"/>
                <w:szCs w:val="20"/>
              </w:rPr>
              <w:t>b_numsale</w:t>
            </w:r>
          </w:p>
        </w:tc>
        <w:tc>
          <w:tcPr>
            <w:tcW w:w="825" w:type="dxa"/>
            <w:tcBorders>
              <w:top w:val="nil"/>
              <w:left w:val="nil"/>
              <w:bottom w:val="nil"/>
              <w:right w:val="nil"/>
            </w:tcBorders>
            <w:shd w:val="clear" w:color="auto" w:fill="auto"/>
            <w:noWrap/>
            <w:hideMark/>
          </w:tcPr>
          <w:p w14:paraId="652A5B0F" w14:textId="77777777" w:rsidR="0095737A" w:rsidRPr="00802735" w:rsidRDefault="0095737A" w:rsidP="006C6061">
            <w:pPr>
              <w:jc w:val="center"/>
              <w:rPr>
                <w:color w:val="000000"/>
                <w:sz w:val="20"/>
                <w:szCs w:val="20"/>
              </w:rPr>
            </w:pPr>
            <w:r w:rsidRPr="00802735">
              <w:rPr>
                <w:color w:val="000000"/>
                <w:sz w:val="20"/>
                <w:szCs w:val="20"/>
              </w:rPr>
              <w:t>0.004</w:t>
            </w:r>
          </w:p>
        </w:tc>
        <w:tc>
          <w:tcPr>
            <w:tcW w:w="932" w:type="dxa"/>
            <w:tcBorders>
              <w:top w:val="nil"/>
              <w:left w:val="nil"/>
              <w:bottom w:val="nil"/>
              <w:right w:val="nil"/>
            </w:tcBorders>
            <w:shd w:val="clear" w:color="auto" w:fill="auto"/>
            <w:noWrap/>
            <w:hideMark/>
          </w:tcPr>
          <w:p w14:paraId="24F43C85" w14:textId="77777777" w:rsidR="0095737A" w:rsidRPr="00802735" w:rsidRDefault="0095737A" w:rsidP="006C6061">
            <w:pPr>
              <w:jc w:val="center"/>
              <w:rPr>
                <w:color w:val="000000"/>
                <w:sz w:val="20"/>
                <w:szCs w:val="20"/>
              </w:rPr>
            </w:pPr>
            <w:r w:rsidRPr="00802735">
              <w:rPr>
                <w:color w:val="000000"/>
                <w:sz w:val="20"/>
                <w:szCs w:val="20"/>
              </w:rPr>
              <w:t>0.784</w:t>
            </w:r>
          </w:p>
        </w:tc>
        <w:tc>
          <w:tcPr>
            <w:tcW w:w="824" w:type="dxa"/>
            <w:tcBorders>
              <w:top w:val="nil"/>
              <w:left w:val="nil"/>
              <w:bottom w:val="nil"/>
              <w:right w:val="nil"/>
            </w:tcBorders>
            <w:shd w:val="clear" w:color="auto" w:fill="auto"/>
            <w:noWrap/>
            <w:hideMark/>
          </w:tcPr>
          <w:p w14:paraId="48C28DA3" w14:textId="77777777" w:rsidR="0095737A" w:rsidRPr="00802735" w:rsidRDefault="0095737A" w:rsidP="006C6061">
            <w:pPr>
              <w:jc w:val="center"/>
              <w:rPr>
                <w:color w:val="000000"/>
                <w:sz w:val="20"/>
                <w:szCs w:val="20"/>
              </w:rPr>
            </w:pPr>
            <w:r w:rsidRPr="00802735">
              <w:rPr>
                <w:color w:val="000000"/>
                <w:sz w:val="20"/>
                <w:szCs w:val="20"/>
              </w:rPr>
              <w:t>0.004</w:t>
            </w:r>
          </w:p>
        </w:tc>
        <w:tc>
          <w:tcPr>
            <w:tcW w:w="931" w:type="dxa"/>
            <w:tcBorders>
              <w:top w:val="nil"/>
              <w:left w:val="nil"/>
              <w:bottom w:val="nil"/>
              <w:right w:val="nil"/>
            </w:tcBorders>
            <w:shd w:val="clear" w:color="auto" w:fill="auto"/>
            <w:noWrap/>
            <w:hideMark/>
          </w:tcPr>
          <w:p w14:paraId="6AC07F74" w14:textId="77777777" w:rsidR="0095737A" w:rsidRPr="00802735" w:rsidRDefault="0095737A" w:rsidP="006C6061">
            <w:pPr>
              <w:jc w:val="center"/>
              <w:rPr>
                <w:color w:val="000000"/>
                <w:sz w:val="20"/>
                <w:szCs w:val="20"/>
              </w:rPr>
            </w:pPr>
            <w:r w:rsidRPr="00802735">
              <w:rPr>
                <w:color w:val="000000"/>
                <w:sz w:val="20"/>
                <w:szCs w:val="20"/>
              </w:rPr>
              <w:t>1.058</w:t>
            </w:r>
          </w:p>
        </w:tc>
        <w:tc>
          <w:tcPr>
            <w:tcW w:w="931" w:type="dxa"/>
            <w:tcBorders>
              <w:top w:val="nil"/>
              <w:left w:val="nil"/>
              <w:bottom w:val="nil"/>
              <w:right w:val="nil"/>
            </w:tcBorders>
            <w:shd w:val="clear" w:color="auto" w:fill="auto"/>
            <w:noWrap/>
            <w:hideMark/>
          </w:tcPr>
          <w:p w14:paraId="75E66BCA" w14:textId="77777777" w:rsidR="0095737A" w:rsidRPr="00802735" w:rsidRDefault="0095737A" w:rsidP="006C6061">
            <w:pPr>
              <w:jc w:val="center"/>
              <w:rPr>
                <w:color w:val="000000"/>
                <w:sz w:val="20"/>
                <w:szCs w:val="20"/>
              </w:rPr>
            </w:pPr>
            <w:r w:rsidRPr="00802735">
              <w:rPr>
                <w:color w:val="000000"/>
                <w:sz w:val="20"/>
                <w:szCs w:val="20"/>
              </w:rPr>
              <w:t>0.004</w:t>
            </w:r>
          </w:p>
        </w:tc>
        <w:tc>
          <w:tcPr>
            <w:tcW w:w="931" w:type="dxa"/>
            <w:tcBorders>
              <w:top w:val="nil"/>
              <w:left w:val="nil"/>
              <w:bottom w:val="nil"/>
              <w:right w:val="nil"/>
            </w:tcBorders>
            <w:shd w:val="clear" w:color="auto" w:fill="auto"/>
            <w:noWrap/>
            <w:hideMark/>
          </w:tcPr>
          <w:p w14:paraId="23C21EBE" w14:textId="77777777" w:rsidR="0095737A" w:rsidRPr="00802735" w:rsidRDefault="0095737A" w:rsidP="006C6061">
            <w:pPr>
              <w:jc w:val="center"/>
              <w:rPr>
                <w:color w:val="000000"/>
                <w:sz w:val="20"/>
                <w:szCs w:val="20"/>
              </w:rPr>
            </w:pPr>
            <w:r w:rsidRPr="00802735">
              <w:rPr>
                <w:color w:val="000000"/>
                <w:sz w:val="20"/>
                <w:szCs w:val="20"/>
              </w:rPr>
              <w:t>0.021</w:t>
            </w:r>
          </w:p>
        </w:tc>
        <w:tc>
          <w:tcPr>
            <w:tcW w:w="824" w:type="dxa"/>
            <w:tcBorders>
              <w:top w:val="nil"/>
              <w:left w:val="nil"/>
              <w:bottom w:val="nil"/>
              <w:right w:val="nil"/>
            </w:tcBorders>
            <w:shd w:val="clear" w:color="auto" w:fill="auto"/>
            <w:noWrap/>
            <w:hideMark/>
          </w:tcPr>
          <w:p w14:paraId="69222A53"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5EBEA10B" w14:textId="77777777" w:rsidR="0095737A" w:rsidRPr="00802735" w:rsidRDefault="0095737A" w:rsidP="006C6061">
            <w:pPr>
              <w:jc w:val="center"/>
              <w:rPr>
                <w:color w:val="000000"/>
                <w:sz w:val="20"/>
                <w:szCs w:val="20"/>
              </w:rPr>
            </w:pPr>
            <w:r w:rsidRPr="00802735">
              <w:rPr>
                <w:color w:val="000000"/>
                <w:sz w:val="20"/>
                <w:szCs w:val="20"/>
              </w:rPr>
              <w:t>1.667</w:t>
            </w:r>
          </w:p>
        </w:tc>
        <w:tc>
          <w:tcPr>
            <w:tcW w:w="824" w:type="dxa"/>
            <w:tcBorders>
              <w:top w:val="nil"/>
              <w:left w:val="nil"/>
              <w:bottom w:val="nil"/>
              <w:right w:val="nil"/>
            </w:tcBorders>
            <w:shd w:val="clear" w:color="auto" w:fill="auto"/>
            <w:noWrap/>
            <w:hideMark/>
          </w:tcPr>
          <w:p w14:paraId="52351C9B"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5A973894" w14:textId="77777777" w:rsidR="0095737A" w:rsidRPr="00802735" w:rsidRDefault="0095737A" w:rsidP="006C6061">
            <w:pPr>
              <w:jc w:val="center"/>
              <w:rPr>
                <w:color w:val="000000"/>
                <w:sz w:val="20"/>
                <w:szCs w:val="20"/>
              </w:rPr>
            </w:pPr>
            <w:r w:rsidRPr="00802735">
              <w:rPr>
                <w:color w:val="000000"/>
                <w:sz w:val="20"/>
                <w:szCs w:val="20"/>
              </w:rPr>
              <w:t>1.472</w:t>
            </w:r>
          </w:p>
        </w:tc>
        <w:tc>
          <w:tcPr>
            <w:tcW w:w="746" w:type="dxa"/>
            <w:tcBorders>
              <w:top w:val="nil"/>
              <w:left w:val="nil"/>
              <w:bottom w:val="nil"/>
              <w:right w:val="nil"/>
            </w:tcBorders>
            <w:shd w:val="clear" w:color="auto" w:fill="auto"/>
            <w:noWrap/>
            <w:hideMark/>
          </w:tcPr>
          <w:p w14:paraId="76627089" w14:textId="77777777" w:rsidR="0095737A" w:rsidRPr="00802735" w:rsidRDefault="0095737A" w:rsidP="006C6061">
            <w:pPr>
              <w:jc w:val="center"/>
              <w:rPr>
                <w:color w:val="000000"/>
                <w:sz w:val="20"/>
                <w:szCs w:val="20"/>
              </w:rPr>
            </w:pPr>
            <w:r w:rsidRPr="00802735">
              <w:rPr>
                <w:color w:val="000000"/>
                <w:sz w:val="20"/>
                <w:szCs w:val="20"/>
              </w:rPr>
              <w:t>0.002</w:t>
            </w:r>
          </w:p>
        </w:tc>
        <w:tc>
          <w:tcPr>
            <w:tcW w:w="931" w:type="dxa"/>
            <w:tcBorders>
              <w:top w:val="nil"/>
              <w:left w:val="nil"/>
              <w:bottom w:val="nil"/>
              <w:right w:val="nil"/>
            </w:tcBorders>
            <w:shd w:val="clear" w:color="auto" w:fill="auto"/>
            <w:noWrap/>
            <w:hideMark/>
          </w:tcPr>
          <w:p w14:paraId="398431C1" w14:textId="77777777" w:rsidR="0095737A" w:rsidRPr="00802735" w:rsidRDefault="0095737A" w:rsidP="006C6061">
            <w:pPr>
              <w:jc w:val="center"/>
              <w:rPr>
                <w:color w:val="000000"/>
                <w:sz w:val="20"/>
                <w:szCs w:val="20"/>
              </w:rPr>
            </w:pPr>
            <w:r w:rsidRPr="00802735">
              <w:rPr>
                <w:color w:val="000000"/>
                <w:sz w:val="20"/>
                <w:szCs w:val="20"/>
              </w:rPr>
              <w:t>5.020</w:t>
            </w:r>
          </w:p>
        </w:tc>
      </w:tr>
      <w:tr w:rsidR="0095737A" w:rsidRPr="00B81C6B" w14:paraId="177E03D8" w14:textId="77777777" w:rsidTr="006C6061">
        <w:trPr>
          <w:trHeight w:val="320"/>
        </w:trPr>
        <w:tc>
          <w:tcPr>
            <w:tcW w:w="1346" w:type="dxa"/>
            <w:tcBorders>
              <w:top w:val="nil"/>
              <w:left w:val="nil"/>
              <w:bottom w:val="nil"/>
              <w:right w:val="nil"/>
            </w:tcBorders>
            <w:shd w:val="clear" w:color="auto" w:fill="auto"/>
            <w:noWrap/>
            <w:hideMark/>
          </w:tcPr>
          <w:p w14:paraId="7AE9FF73" w14:textId="77777777" w:rsidR="0095737A" w:rsidRPr="00802735" w:rsidRDefault="0095737A" w:rsidP="006C6061">
            <w:pPr>
              <w:rPr>
                <w:color w:val="000000"/>
                <w:sz w:val="20"/>
                <w:szCs w:val="20"/>
              </w:rPr>
            </w:pPr>
            <w:r w:rsidRPr="00802735">
              <w:rPr>
                <w:color w:val="000000"/>
                <w:sz w:val="20"/>
                <w:szCs w:val="20"/>
              </w:rPr>
              <w:t>mu_1</w:t>
            </w:r>
          </w:p>
        </w:tc>
        <w:tc>
          <w:tcPr>
            <w:tcW w:w="825" w:type="dxa"/>
            <w:tcBorders>
              <w:top w:val="nil"/>
              <w:left w:val="nil"/>
              <w:bottom w:val="nil"/>
              <w:right w:val="nil"/>
            </w:tcBorders>
            <w:shd w:val="clear" w:color="auto" w:fill="auto"/>
            <w:noWrap/>
            <w:hideMark/>
          </w:tcPr>
          <w:p w14:paraId="7DF9DAA1" w14:textId="77777777" w:rsidR="0095737A" w:rsidRPr="00802735" w:rsidRDefault="0095737A" w:rsidP="006C6061">
            <w:pPr>
              <w:jc w:val="center"/>
              <w:rPr>
                <w:color w:val="000000"/>
                <w:sz w:val="20"/>
                <w:szCs w:val="20"/>
              </w:rPr>
            </w:pPr>
            <w:r w:rsidRPr="00802735">
              <w:rPr>
                <w:color w:val="000000"/>
                <w:sz w:val="20"/>
                <w:szCs w:val="20"/>
              </w:rPr>
              <w:t>1.328</w:t>
            </w:r>
          </w:p>
        </w:tc>
        <w:tc>
          <w:tcPr>
            <w:tcW w:w="932" w:type="dxa"/>
            <w:tcBorders>
              <w:top w:val="nil"/>
              <w:left w:val="nil"/>
              <w:bottom w:val="nil"/>
              <w:right w:val="nil"/>
            </w:tcBorders>
            <w:shd w:val="clear" w:color="auto" w:fill="auto"/>
            <w:noWrap/>
            <w:hideMark/>
          </w:tcPr>
          <w:p w14:paraId="75455C6E" w14:textId="77777777" w:rsidR="0095737A" w:rsidRPr="00802735" w:rsidRDefault="0095737A" w:rsidP="006C6061">
            <w:pPr>
              <w:jc w:val="center"/>
              <w:rPr>
                <w:color w:val="000000"/>
                <w:sz w:val="20"/>
                <w:szCs w:val="20"/>
              </w:rPr>
            </w:pPr>
            <w:r w:rsidRPr="00802735">
              <w:rPr>
                <w:color w:val="000000"/>
                <w:sz w:val="20"/>
                <w:szCs w:val="20"/>
              </w:rPr>
              <w:t>4.333</w:t>
            </w:r>
          </w:p>
        </w:tc>
        <w:tc>
          <w:tcPr>
            <w:tcW w:w="824" w:type="dxa"/>
            <w:tcBorders>
              <w:top w:val="nil"/>
              <w:left w:val="nil"/>
              <w:bottom w:val="nil"/>
              <w:right w:val="nil"/>
            </w:tcBorders>
            <w:shd w:val="clear" w:color="auto" w:fill="auto"/>
            <w:noWrap/>
            <w:hideMark/>
          </w:tcPr>
          <w:p w14:paraId="00F7D13D" w14:textId="77777777" w:rsidR="0095737A" w:rsidRPr="00802735" w:rsidRDefault="0095737A" w:rsidP="006C6061">
            <w:pPr>
              <w:jc w:val="center"/>
              <w:rPr>
                <w:color w:val="000000"/>
                <w:sz w:val="20"/>
                <w:szCs w:val="20"/>
              </w:rPr>
            </w:pPr>
            <w:r w:rsidRPr="00802735">
              <w:rPr>
                <w:color w:val="000000"/>
                <w:sz w:val="20"/>
                <w:szCs w:val="20"/>
              </w:rPr>
              <w:t>1.474</w:t>
            </w:r>
          </w:p>
        </w:tc>
        <w:tc>
          <w:tcPr>
            <w:tcW w:w="931" w:type="dxa"/>
            <w:tcBorders>
              <w:top w:val="nil"/>
              <w:left w:val="nil"/>
              <w:bottom w:val="nil"/>
              <w:right w:val="nil"/>
            </w:tcBorders>
            <w:shd w:val="clear" w:color="auto" w:fill="auto"/>
            <w:noWrap/>
            <w:hideMark/>
          </w:tcPr>
          <w:p w14:paraId="3E22CC94" w14:textId="77777777" w:rsidR="0095737A" w:rsidRPr="00802735" w:rsidRDefault="0095737A" w:rsidP="006C6061">
            <w:pPr>
              <w:jc w:val="center"/>
              <w:rPr>
                <w:color w:val="000000"/>
                <w:sz w:val="20"/>
                <w:szCs w:val="20"/>
              </w:rPr>
            </w:pPr>
            <w:r w:rsidRPr="00802735">
              <w:rPr>
                <w:color w:val="000000"/>
                <w:sz w:val="20"/>
                <w:szCs w:val="20"/>
              </w:rPr>
              <w:t>5.432</w:t>
            </w:r>
          </w:p>
        </w:tc>
        <w:tc>
          <w:tcPr>
            <w:tcW w:w="931" w:type="dxa"/>
            <w:tcBorders>
              <w:top w:val="nil"/>
              <w:left w:val="nil"/>
              <w:bottom w:val="nil"/>
              <w:right w:val="nil"/>
            </w:tcBorders>
            <w:shd w:val="clear" w:color="auto" w:fill="auto"/>
            <w:noWrap/>
            <w:hideMark/>
          </w:tcPr>
          <w:p w14:paraId="580F252E" w14:textId="77777777" w:rsidR="0095737A" w:rsidRPr="00802735" w:rsidRDefault="0095737A" w:rsidP="006C6061">
            <w:pPr>
              <w:jc w:val="center"/>
              <w:rPr>
                <w:color w:val="000000"/>
                <w:sz w:val="20"/>
                <w:szCs w:val="20"/>
              </w:rPr>
            </w:pPr>
            <w:r w:rsidRPr="00802735">
              <w:rPr>
                <w:color w:val="000000"/>
                <w:sz w:val="20"/>
                <w:szCs w:val="20"/>
              </w:rPr>
              <w:t>1.210</w:t>
            </w:r>
          </w:p>
        </w:tc>
        <w:tc>
          <w:tcPr>
            <w:tcW w:w="931" w:type="dxa"/>
            <w:tcBorders>
              <w:top w:val="nil"/>
              <w:left w:val="nil"/>
              <w:bottom w:val="nil"/>
              <w:right w:val="nil"/>
            </w:tcBorders>
            <w:shd w:val="clear" w:color="auto" w:fill="auto"/>
            <w:noWrap/>
            <w:hideMark/>
          </w:tcPr>
          <w:p w14:paraId="58122BBA" w14:textId="77777777" w:rsidR="0095737A" w:rsidRPr="00802735" w:rsidRDefault="0095737A" w:rsidP="006C6061">
            <w:pPr>
              <w:jc w:val="center"/>
              <w:rPr>
                <w:color w:val="000000"/>
                <w:sz w:val="20"/>
                <w:szCs w:val="20"/>
              </w:rPr>
            </w:pPr>
            <w:r w:rsidRPr="00802735">
              <w:rPr>
                <w:color w:val="000000"/>
                <w:sz w:val="20"/>
                <w:szCs w:val="20"/>
              </w:rPr>
              <w:t>0.992</w:t>
            </w:r>
          </w:p>
        </w:tc>
        <w:tc>
          <w:tcPr>
            <w:tcW w:w="824" w:type="dxa"/>
            <w:tcBorders>
              <w:top w:val="nil"/>
              <w:left w:val="nil"/>
              <w:bottom w:val="nil"/>
              <w:right w:val="nil"/>
            </w:tcBorders>
            <w:shd w:val="clear" w:color="auto" w:fill="auto"/>
            <w:noWrap/>
            <w:hideMark/>
          </w:tcPr>
          <w:p w14:paraId="4C246C7D" w14:textId="77777777" w:rsidR="0095737A" w:rsidRPr="00802735" w:rsidRDefault="0095737A" w:rsidP="006C6061">
            <w:pPr>
              <w:jc w:val="center"/>
              <w:rPr>
                <w:color w:val="000000"/>
                <w:sz w:val="20"/>
                <w:szCs w:val="20"/>
              </w:rPr>
            </w:pPr>
            <w:r w:rsidRPr="00802735">
              <w:rPr>
                <w:color w:val="000000"/>
                <w:sz w:val="20"/>
                <w:szCs w:val="20"/>
              </w:rPr>
              <w:t>3.644</w:t>
            </w:r>
          </w:p>
        </w:tc>
        <w:tc>
          <w:tcPr>
            <w:tcW w:w="931" w:type="dxa"/>
            <w:tcBorders>
              <w:top w:val="nil"/>
              <w:left w:val="nil"/>
              <w:bottom w:val="nil"/>
              <w:right w:val="nil"/>
            </w:tcBorders>
            <w:shd w:val="clear" w:color="auto" w:fill="auto"/>
            <w:noWrap/>
            <w:hideMark/>
          </w:tcPr>
          <w:p w14:paraId="2C62E329" w14:textId="77777777" w:rsidR="0095737A" w:rsidRPr="00802735" w:rsidRDefault="0095737A" w:rsidP="006C6061">
            <w:pPr>
              <w:jc w:val="center"/>
              <w:rPr>
                <w:color w:val="000000"/>
                <w:sz w:val="20"/>
                <w:szCs w:val="20"/>
              </w:rPr>
            </w:pPr>
            <w:r w:rsidRPr="00802735">
              <w:rPr>
                <w:color w:val="000000"/>
                <w:sz w:val="20"/>
                <w:szCs w:val="20"/>
              </w:rPr>
              <w:t>4.232</w:t>
            </w:r>
          </w:p>
        </w:tc>
        <w:tc>
          <w:tcPr>
            <w:tcW w:w="824" w:type="dxa"/>
            <w:tcBorders>
              <w:top w:val="nil"/>
              <w:left w:val="nil"/>
              <w:bottom w:val="nil"/>
              <w:right w:val="nil"/>
            </w:tcBorders>
            <w:shd w:val="clear" w:color="auto" w:fill="auto"/>
            <w:noWrap/>
            <w:hideMark/>
          </w:tcPr>
          <w:p w14:paraId="68B15703" w14:textId="77777777" w:rsidR="0095737A" w:rsidRPr="00802735" w:rsidRDefault="0095737A" w:rsidP="006C6061">
            <w:pPr>
              <w:jc w:val="center"/>
              <w:rPr>
                <w:color w:val="000000"/>
                <w:sz w:val="20"/>
                <w:szCs w:val="20"/>
              </w:rPr>
            </w:pPr>
            <w:r w:rsidRPr="00802735">
              <w:rPr>
                <w:color w:val="000000"/>
                <w:sz w:val="20"/>
                <w:szCs w:val="20"/>
              </w:rPr>
              <w:t>3.885</w:t>
            </w:r>
          </w:p>
        </w:tc>
        <w:tc>
          <w:tcPr>
            <w:tcW w:w="931" w:type="dxa"/>
            <w:tcBorders>
              <w:top w:val="nil"/>
              <w:left w:val="nil"/>
              <w:bottom w:val="nil"/>
              <w:right w:val="nil"/>
            </w:tcBorders>
            <w:shd w:val="clear" w:color="auto" w:fill="auto"/>
            <w:noWrap/>
            <w:hideMark/>
          </w:tcPr>
          <w:p w14:paraId="7663F3FD" w14:textId="77777777" w:rsidR="0095737A" w:rsidRPr="00802735" w:rsidRDefault="0095737A" w:rsidP="006C6061">
            <w:pPr>
              <w:jc w:val="center"/>
              <w:rPr>
                <w:color w:val="000000"/>
                <w:sz w:val="20"/>
                <w:szCs w:val="20"/>
              </w:rPr>
            </w:pPr>
            <w:r w:rsidRPr="00802735">
              <w:rPr>
                <w:color w:val="000000"/>
                <w:sz w:val="20"/>
                <w:szCs w:val="20"/>
              </w:rPr>
              <w:t>1.299</w:t>
            </w:r>
          </w:p>
        </w:tc>
        <w:tc>
          <w:tcPr>
            <w:tcW w:w="746" w:type="dxa"/>
            <w:tcBorders>
              <w:top w:val="nil"/>
              <w:left w:val="nil"/>
              <w:bottom w:val="nil"/>
              <w:right w:val="nil"/>
            </w:tcBorders>
            <w:shd w:val="clear" w:color="auto" w:fill="auto"/>
            <w:noWrap/>
            <w:hideMark/>
          </w:tcPr>
          <w:p w14:paraId="7394324F" w14:textId="77777777" w:rsidR="0095737A" w:rsidRPr="00802735" w:rsidRDefault="0095737A" w:rsidP="006C6061">
            <w:pPr>
              <w:jc w:val="center"/>
              <w:rPr>
                <w:color w:val="000000"/>
                <w:sz w:val="20"/>
                <w:szCs w:val="20"/>
              </w:rPr>
            </w:pPr>
            <w:r w:rsidRPr="00802735">
              <w:rPr>
                <w:color w:val="000000"/>
                <w:sz w:val="20"/>
                <w:szCs w:val="20"/>
              </w:rPr>
              <w:t>2.786</w:t>
            </w:r>
          </w:p>
        </w:tc>
        <w:tc>
          <w:tcPr>
            <w:tcW w:w="931" w:type="dxa"/>
            <w:tcBorders>
              <w:top w:val="nil"/>
              <w:left w:val="nil"/>
              <w:bottom w:val="nil"/>
              <w:right w:val="nil"/>
            </w:tcBorders>
            <w:shd w:val="clear" w:color="auto" w:fill="auto"/>
            <w:noWrap/>
            <w:hideMark/>
          </w:tcPr>
          <w:p w14:paraId="175AF537" w14:textId="77777777" w:rsidR="0095737A" w:rsidRPr="00802735" w:rsidRDefault="0095737A" w:rsidP="006C6061">
            <w:pPr>
              <w:jc w:val="center"/>
              <w:rPr>
                <w:color w:val="000000"/>
                <w:sz w:val="20"/>
                <w:szCs w:val="20"/>
              </w:rPr>
            </w:pPr>
            <w:r w:rsidRPr="00802735">
              <w:rPr>
                <w:color w:val="000000"/>
                <w:sz w:val="20"/>
                <w:szCs w:val="20"/>
              </w:rPr>
              <w:t>15.588</w:t>
            </w:r>
          </w:p>
        </w:tc>
      </w:tr>
      <w:tr w:rsidR="0095737A" w:rsidRPr="00B81C6B" w14:paraId="07B0B233" w14:textId="77777777" w:rsidTr="006C6061">
        <w:trPr>
          <w:trHeight w:val="340"/>
        </w:trPr>
        <w:tc>
          <w:tcPr>
            <w:tcW w:w="1346" w:type="dxa"/>
            <w:tcBorders>
              <w:top w:val="nil"/>
              <w:left w:val="nil"/>
              <w:bottom w:val="single" w:sz="8" w:space="0" w:color="auto"/>
              <w:right w:val="nil"/>
            </w:tcBorders>
            <w:shd w:val="clear" w:color="auto" w:fill="auto"/>
            <w:noWrap/>
            <w:hideMark/>
          </w:tcPr>
          <w:p w14:paraId="5866262C" w14:textId="77777777" w:rsidR="0095737A" w:rsidRPr="00802735" w:rsidRDefault="0095737A" w:rsidP="006C6061">
            <w:pPr>
              <w:rPr>
                <w:color w:val="000000"/>
                <w:sz w:val="20"/>
                <w:szCs w:val="20"/>
              </w:rPr>
            </w:pPr>
            <w:r w:rsidRPr="00802735">
              <w:rPr>
                <w:color w:val="000000"/>
                <w:sz w:val="20"/>
                <w:szCs w:val="20"/>
              </w:rPr>
              <w:t>mu_2</w:t>
            </w:r>
          </w:p>
        </w:tc>
        <w:tc>
          <w:tcPr>
            <w:tcW w:w="825" w:type="dxa"/>
            <w:tcBorders>
              <w:top w:val="nil"/>
              <w:left w:val="nil"/>
              <w:bottom w:val="single" w:sz="8" w:space="0" w:color="auto"/>
              <w:right w:val="nil"/>
            </w:tcBorders>
            <w:shd w:val="clear" w:color="auto" w:fill="auto"/>
            <w:noWrap/>
            <w:hideMark/>
          </w:tcPr>
          <w:p w14:paraId="61D3425F" w14:textId="77777777" w:rsidR="0095737A" w:rsidRPr="00802735" w:rsidRDefault="0095737A" w:rsidP="006C6061">
            <w:pPr>
              <w:jc w:val="center"/>
              <w:rPr>
                <w:color w:val="000000"/>
                <w:sz w:val="20"/>
                <w:szCs w:val="20"/>
              </w:rPr>
            </w:pPr>
          </w:p>
        </w:tc>
        <w:tc>
          <w:tcPr>
            <w:tcW w:w="932" w:type="dxa"/>
            <w:tcBorders>
              <w:top w:val="nil"/>
              <w:left w:val="nil"/>
              <w:bottom w:val="single" w:sz="8" w:space="0" w:color="auto"/>
              <w:right w:val="nil"/>
            </w:tcBorders>
            <w:shd w:val="clear" w:color="auto" w:fill="auto"/>
            <w:noWrap/>
            <w:hideMark/>
          </w:tcPr>
          <w:p w14:paraId="00A60EEE" w14:textId="77777777" w:rsidR="0095737A" w:rsidRPr="00802735" w:rsidRDefault="0095737A" w:rsidP="006C6061">
            <w:pPr>
              <w:jc w:val="center"/>
              <w:rPr>
                <w:color w:val="000000"/>
                <w:sz w:val="20"/>
                <w:szCs w:val="20"/>
              </w:rPr>
            </w:pPr>
          </w:p>
        </w:tc>
        <w:tc>
          <w:tcPr>
            <w:tcW w:w="824" w:type="dxa"/>
            <w:tcBorders>
              <w:top w:val="nil"/>
              <w:left w:val="nil"/>
              <w:bottom w:val="single" w:sz="8" w:space="0" w:color="auto"/>
              <w:right w:val="nil"/>
            </w:tcBorders>
            <w:shd w:val="clear" w:color="auto" w:fill="auto"/>
            <w:noWrap/>
            <w:hideMark/>
          </w:tcPr>
          <w:p w14:paraId="7D9780D2" w14:textId="77777777" w:rsidR="0095737A" w:rsidRPr="00802735" w:rsidRDefault="0095737A" w:rsidP="006C6061">
            <w:pPr>
              <w:jc w:val="center"/>
              <w:rPr>
                <w:color w:val="000000"/>
                <w:sz w:val="20"/>
                <w:szCs w:val="20"/>
              </w:rPr>
            </w:pPr>
          </w:p>
        </w:tc>
        <w:tc>
          <w:tcPr>
            <w:tcW w:w="931" w:type="dxa"/>
            <w:tcBorders>
              <w:top w:val="nil"/>
              <w:left w:val="nil"/>
              <w:bottom w:val="single" w:sz="8" w:space="0" w:color="auto"/>
              <w:right w:val="nil"/>
            </w:tcBorders>
            <w:shd w:val="clear" w:color="auto" w:fill="auto"/>
            <w:noWrap/>
            <w:hideMark/>
          </w:tcPr>
          <w:p w14:paraId="3835F99E" w14:textId="77777777" w:rsidR="0095737A" w:rsidRPr="00802735" w:rsidRDefault="0095737A" w:rsidP="006C6061">
            <w:pPr>
              <w:jc w:val="center"/>
              <w:rPr>
                <w:color w:val="000000"/>
                <w:sz w:val="20"/>
                <w:szCs w:val="20"/>
              </w:rPr>
            </w:pPr>
          </w:p>
        </w:tc>
        <w:tc>
          <w:tcPr>
            <w:tcW w:w="931" w:type="dxa"/>
            <w:tcBorders>
              <w:top w:val="nil"/>
              <w:left w:val="nil"/>
              <w:bottom w:val="single" w:sz="8" w:space="0" w:color="auto"/>
              <w:right w:val="nil"/>
            </w:tcBorders>
            <w:shd w:val="clear" w:color="auto" w:fill="auto"/>
            <w:noWrap/>
            <w:hideMark/>
          </w:tcPr>
          <w:p w14:paraId="09B5F50C" w14:textId="77777777" w:rsidR="0095737A" w:rsidRPr="00802735" w:rsidRDefault="0095737A" w:rsidP="006C6061">
            <w:pPr>
              <w:jc w:val="center"/>
              <w:rPr>
                <w:color w:val="000000"/>
                <w:sz w:val="20"/>
                <w:szCs w:val="20"/>
              </w:rPr>
            </w:pPr>
          </w:p>
        </w:tc>
        <w:tc>
          <w:tcPr>
            <w:tcW w:w="931" w:type="dxa"/>
            <w:tcBorders>
              <w:top w:val="nil"/>
              <w:left w:val="nil"/>
              <w:bottom w:val="single" w:sz="8" w:space="0" w:color="auto"/>
              <w:right w:val="nil"/>
            </w:tcBorders>
            <w:shd w:val="clear" w:color="auto" w:fill="auto"/>
            <w:noWrap/>
            <w:hideMark/>
          </w:tcPr>
          <w:p w14:paraId="24868E40" w14:textId="77777777" w:rsidR="0095737A" w:rsidRPr="00802735" w:rsidRDefault="0095737A" w:rsidP="006C6061">
            <w:pPr>
              <w:jc w:val="center"/>
              <w:rPr>
                <w:color w:val="000000"/>
                <w:sz w:val="20"/>
                <w:szCs w:val="20"/>
              </w:rPr>
            </w:pPr>
          </w:p>
        </w:tc>
        <w:tc>
          <w:tcPr>
            <w:tcW w:w="824" w:type="dxa"/>
            <w:tcBorders>
              <w:top w:val="nil"/>
              <w:left w:val="nil"/>
              <w:bottom w:val="single" w:sz="8" w:space="0" w:color="auto"/>
              <w:right w:val="nil"/>
            </w:tcBorders>
            <w:shd w:val="clear" w:color="auto" w:fill="auto"/>
            <w:noWrap/>
            <w:hideMark/>
          </w:tcPr>
          <w:p w14:paraId="590BEC43" w14:textId="77777777" w:rsidR="0095737A" w:rsidRPr="00802735" w:rsidRDefault="0095737A" w:rsidP="006C6061">
            <w:pPr>
              <w:jc w:val="center"/>
              <w:rPr>
                <w:color w:val="000000"/>
                <w:sz w:val="20"/>
                <w:szCs w:val="20"/>
              </w:rPr>
            </w:pPr>
            <w:r w:rsidRPr="00802735">
              <w:rPr>
                <w:color w:val="000000"/>
                <w:sz w:val="20"/>
                <w:szCs w:val="20"/>
              </w:rPr>
              <w:t>3.277</w:t>
            </w:r>
          </w:p>
        </w:tc>
        <w:tc>
          <w:tcPr>
            <w:tcW w:w="931" w:type="dxa"/>
            <w:tcBorders>
              <w:top w:val="nil"/>
              <w:left w:val="nil"/>
              <w:bottom w:val="single" w:sz="8" w:space="0" w:color="auto"/>
              <w:right w:val="nil"/>
            </w:tcBorders>
            <w:shd w:val="clear" w:color="auto" w:fill="auto"/>
            <w:noWrap/>
            <w:hideMark/>
          </w:tcPr>
          <w:p w14:paraId="3973BD54" w14:textId="77777777" w:rsidR="0095737A" w:rsidRPr="00802735" w:rsidRDefault="0095737A" w:rsidP="006C6061">
            <w:pPr>
              <w:jc w:val="center"/>
              <w:rPr>
                <w:color w:val="000000"/>
                <w:sz w:val="20"/>
                <w:szCs w:val="20"/>
              </w:rPr>
            </w:pPr>
            <w:r w:rsidRPr="00802735">
              <w:rPr>
                <w:color w:val="000000"/>
                <w:sz w:val="20"/>
                <w:szCs w:val="20"/>
              </w:rPr>
              <w:t>2.415</w:t>
            </w:r>
          </w:p>
        </w:tc>
        <w:tc>
          <w:tcPr>
            <w:tcW w:w="824" w:type="dxa"/>
            <w:tcBorders>
              <w:top w:val="nil"/>
              <w:left w:val="nil"/>
              <w:bottom w:val="single" w:sz="8" w:space="0" w:color="auto"/>
              <w:right w:val="nil"/>
            </w:tcBorders>
            <w:shd w:val="clear" w:color="auto" w:fill="auto"/>
            <w:noWrap/>
            <w:hideMark/>
          </w:tcPr>
          <w:p w14:paraId="28330414" w14:textId="77777777" w:rsidR="0095737A" w:rsidRPr="00802735" w:rsidRDefault="0095737A" w:rsidP="006C6061">
            <w:pPr>
              <w:jc w:val="center"/>
              <w:rPr>
                <w:color w:val="000000"/>
                <w:sz w:val="20"/>
                <w:szCs w:val="20"/>
              </w:rPr>
            </w:pPr>
            <w:r w:rsidRPr="00802735">
              <w:rPr>
                <w:color w:val="000000"/>
                <w:sz w:val="20"/>
                <w:szCs w:val="20"/>
              </w:rPr>
              <w:t>3.220</w:t>
            </w:r>
          </w:p>
        </w:tc>
        <w:tc>
          <w:tcPr>
            <w:tcW w:w="931" w:type="dxa"/>
            <w:tcBorders>
              <w:top w:val="nil"/>
              <w:left w:val="nil"/>
              <w:bottom w:val="single" w:sz="8" w:space="0" w:color="auto"/>
              <w:right w:val="nil"/>
            </w:tcBorders>
            <w:shd w:val="clear" w:color="auto" w:fill="auto"/>
            <w:noWrap/>
            <w:hideMark/>
          </w:tcPr>
          <w:p w14:paraId="48302E75" w14:textId="77777777" w:rsidR="0095737A" w:rsidRPr="00802735" w:rsidRDefault="0095737A" w:rsidP="006C6061">
            <w:pPr>
              <w:jc w:val="center"/>
              <w:rPr>
                <w:color w:val="000000"/>
                <w:sz w:val="20"/>
                <w:szCs w:val="20"/>
              </w:rPr>
            </w:pPr>
            <w:r w:rsidRPr="00802735">
              <w:rPr>
                <w:color w:val="000000"/>
                <w:sz w:val="20"/>
                <w:szCs w:val="20"/>
              </w:rPr>
              <w:t>4.393</w:t>
            </w:r>
          </w:p>
        </w:tc>
        <w:tc>
          <w:tcPr>
            <w:tcW w:w="746" w:type="dxa"/>
            <w:tcBorders>
              <w:top w:val="nil"/>
              <w:left w:val="nil"/>
              <w:bottom w:val="single" w:sz="8" w:space="0" w:color="auto"/>
              <w:right w:val="nil"/>
            </w:tcBorders>
            <w:shd w:val="clear" w:color="auto" w:fill="auto"/>
            <w:noWrap/>
            <w:hideMark/>
          </w:tcPr>
          <w:p w14:paraId="7B732B5F" w14:textId="77777777" w:rsidR="0095737A" w:rsidRPr="00802735" w:rsidRDefault="0095737A" w:rsidP="006C6061">
            <w:pPr>
              <w:jc w:val="center"/>
              <w:rPr>
                <w:color w:val="000000"/>
                <w:sz w:val="20"/>
                <w:szCs w:val="20"/>
              </w:rPr>
            </w:pPr>
            <w:r w:rsidRPr="00802735">
              <w:rPr>
                <w:color w:val="000000"/>
                <w:sz w:val="20"/>
                <w:szCs w:val="20"/>
              </w:rPr>
              <w:t>3.717</w:t>
            </w:r>
          </w:p>
        </w:tc>
        <w:tc>
          <w:tcPr>
            <w:tcW w:w="931" w:type="dxa"/>
            <w:tcBorders>
              <w:top w:val="nil"/>
              <w:left w:val="nil"/>
              <w:bottom w:val="single" w:sz="8" w:space="0" w:color="auto"/>
              <w:right w:val="nil"/>
            </w:tcBorders>
            <w:shd w:val="clear" w:color="auto" w:fill="auto"/>
            <w:noWrap/>
            <w:hideMark/>
          </w:tcPr>
          <w:p w14:paraId="0C53D8CC" w14:textId="77777777" w:rsidR="0095737A" w:rsidRPr="00802735" w:rsidRDefault="0095737A" w:rsidP="006C6061">
            <w:pPr>
              <w:jc w:val="center"/>
              <w:rPr>
                <w:color w:val="000000"/>
                <w:sz w:val="20"/>
                <w:szCs w:val="20"/>
              </w:rPr>
            </w:pPr>
            <w:r w:rsidRPr="00802735">
              <w:rPr>
                <w:color w:val="000000"/>
                <w:sz w:val="20"/>
                <w:szCs w:val="20"/>
              </w:rPr>
              <w:t>5.678</w:t>
            </w:r>
          </w:p>
        </w:tc>
      </w:tr>
      <w:tr w:rsidR="0095737A" w:rsidRPr="00B81C6B" w14:paraId="00261E7F" w14:textId="77777777" w:rsidTr="006C6061">
        <w:trPr>
          <w:trHeight w:val="320"/>
        </w:trPr>
        <w:tc>
          <w:tcPr>
            <w:tcW w:w="1346" w:type="dxa"/>
            <w:tcBorders>
              <w:top w:val="nil"/>
              <w:left w:val="nil"/>
              <w:bottom w:val="nil"/>
              <w:right w:val="nil"/>
            </w:tcBorders>
            <w:shd w:val="clear" w:color="auto" w:fill="auto"/>
            <w:noWrap/>
            <w:hideMark/>
          </w:tcPr>
          <w:p w14:paraId="20B108D3" w14:textId="77777777" w:rsidR="0095737A" w:rsidRPr="00B81C6B" w:rsidRDefault="0095737A" w:rsidP="006C6061">
            <w:pPr>
              <w:rPr>
                <w:rFonts w:ascii="Times" w:hAnsi="Times" w:cs="Calibri"/>
                <w:color w:val="000000"/>
                <w:sz w:val="20"/>
                <w:szCs w:val="20"/>
              </w:rPr>
            </w:pPr>
            <w:r w:rsidRPr="00B81C6B">
              <w:rPr>
                <w:rFonts w:ascii="Times" w:hAnsi="Times" w:cs="Calibri"/>
                <w:color w:val="000000"/>
                <w:sz w:val="20"/>
                <w:szCs w:val="20"/>
              </w:rPr>
              <w:lastRenderedPageBreak/>
              <w:t>LL(0)</w:t>
            </w:r>
          </w:p>
        </w:tc>
        <w:tc>
          <w:tcPr>
            <w:tcW w:w="1757" w:type="dxa"/>
            <w:gridSpan w:val="2"/>
            <w:tcBorders>
              <w:top w:val="nil"/>
              <w:left w:val="nil"/>
              <w:bottom w:val="nil"/>
              <w:right w:val="nil"/>
            </w:tcBorders>
            <w:shd w:val="clear" w:color="auto" w:fill="auto"/>
            <w:noWrap/>
            <w:hideMark/>
          </w:tcPr>
          <w:p w14:paraId="42AC4644" w14:textId="77777777" w:rsidR="0095737A" w:rsidRPr="00802735" w:rsidRDefault="0095737A" w:rsidP="006C6061">
            <w:pPr>
              <w:jc w:val="center"/>
              <w:rPr>
                <w:color w:val="000000"/>
                <w:sz w:val="20"/>
                <w:szCs w:val="20"/>
              </w:rPr>
            </w:pPr>
            <w:r w:rsidRPr="00802735">
              <w:rPr>
                <w:color w:val="000000"/>
                <w:sz w:val="20"/>
                <w:szCs w:val="20"/>
              </w:rPr>
              <w:t>-6077.24</w:t>
            </w:r>
          </w:p>
        </w:tc>
        <w:tc>
          <w:tcPr>
            <w:tcW w:w="1755" w:type="dxa"/>
            <w:gridSpan w:val="2"/>
            <w:tcBorders>
              <w:top w:val="nil"/>
              <w:left w:val="nil"/>
              <w:bottom w:val="nil"/>
              <w:right w:val="nil"/>
            </w:tcBorders>
            <w:shd w:val="clear" w:color="auto" w:fill="auto"/>
            <w:noWrap/>
            <w:hideMark/>
          </w:tcPr>
          <w:p w14:paraId="661080B5" w14:textId="77777777" w:rsidR="0095737A" w:rsidRPr="00802735" w:rsidRDefault="0095737A" w:rsidP="006C6061">
            <w:pPr>
              <w:jc w:val="center"/>
              <w:rPr>
                <w:color w:val="000000"/>
                <w:sz w:val="20"/>
                <w:szCs w:val="20"/>
              </w:rPr>
            </w:pPr>
            <w:r w:rsidRPr="00802735">
              <w:rPr>
                <w:color w:val="000000"/>
                <w:sz w:val="20"/>
                <w:szCs w:val="20"/>
              </w:rPr>
              <w:t>-6077.24</w:t>
            </w:r>
          </w:p>
        </w:tc>
        <w:tc>
          <w:tcPr>
            <w:tcW w:w="1862" w:type="dxa"/>
            <w:gridSpan w:val="2"/>
            <w:tcBorders>
              <w:top w:val="nil"/>
              <w:left w:val="nil"/>
              <w:bottom w:val="nil"/>
              <w:right w:val="nil"/>
            </w:tcBorders>
            <w:shd w:val="clear" w:color="auto" w:fill="auto"/>
            <w:noWrap/>
            <w:hideMark/>
          </w:tcPr>
          <w:p w14:paraId="22269013" w14:textId="77777777" w:rsidR="0095737A" w:rsidRPr="00802735" w:rsidRDefault="0095737A" w:rsidP="006C6061">
            <w:pPr>
              <w:jc w:val="center"/>
              <w:rPr>
                <w:color w:val="000000"/>
                <w:sz w:val="20"/>
                <w:szCs w:val="20"/>
              </w:rPr>
            </w:pPr>
            <w:r w:rsidRPr="00802735">
              <w:rPr>
                <w:color w:val="000000"/>
                <w:sz w:val="20"/>
                <w:szCs w:val="20"/>
              </w:rPr>
              <w:t>-6077.24</w:t>
            </w:r>
          </w:p>
        </w:tc>
        <w:tc>
          <w:tcPr>
            <w:tcW w:w="1755" w:type="dxa"/>
            <w:gridSpan w:val="2"/>
            <w:tcBorders>
              <w:top w:val="nil"/>
              <w:left w:val="nil"/>
              <w:bottom w:val="nil"/>
              <w:right w:val="nil"/>
            </w:tcBorders>
            <w:shd w:val="clear" w:color="auto" w:fill="auto"/>
            <w:noWrap/>
            <w:hideMark/>
          </w:tcPr>
          <w:p w14:paraId="3C71E718" w14:textId="77777777" w:rsidR="0095737A" w:rsidRPr="00802735" w:rsidRDefault="0095737A" w:rsidP="006C6061">
            <w:pPr>
              <w:jc w:val="center"/>
              <w:rPr>
                <w:color w:val="000000"/>
                <w:sz w:val="20"/>
                <w:szCs w:val="20"/>
              </w:rPr>
            </w:pPr>
            <w:r w:rsidRPr="00802735">
              <w:rPr>
                <w:color w:val="000000"/>
                <w:sz w:val="20"/>
                <w:szCs w:val="20"/>
              </w:rPr>
              <w:t>-6077.24</w:t>
            </w:r>
          </w:p>
        </w:tc>
        <w:tc>
          <w:tcPr>
            <w:tcW w:w="1755" w:type="dxa"/>
            <w:gridSpan w:val="2"/>
            <w:tcBorders>
              <w:top w:val="nil"/>
              <w:left w:val="nil"/>
              <w:bottom w:val="nil"/>
              <w:right w:val="nil"/>
            </w:tcBorders>
            <w:shd w:val="clear" w:color="auto" w:fill="auto"/>
            <w:noWrap/>
            <w:hideMark/>
          </w:tcPr>
          <w:p w14:paraId="78BB546A" w14:textId="77777777" w:rsidR="0095737A" w:rsidRPr="00802735" w:rsidRDefault="0095737A" w:rsidP="006C6061">
            <w:pPr>
              <w:jc w:val="center"/>
              <w:rPr>
                <w:color w:val="000000"/>
                <w:sz w:val="20"/>
                <w:szCs w:val="20"/>
              </w:rPr>
            </w:pPr>
            <w:r w:rsidRPr="00802735">
              <w:rPr>
                <w:color w:val="000000"/>
                <w:sz w:val="20"/>
                <w:szCs w:val="20"/>
              </w:rPr>
              <w:t>-6077.24</w:t>
            </w:r>
          </w:p>
        </w:tc>
        <w:tc>
          <w:tcPr>
            <w:tcW w:w="1677" w:type="dxa"/>
            <w:gridSpan w:val="2"/>
            <w:tcBorders>
              <w:top w:val="nil"/>
              <w:left w:val="nil"/>
              <w:bottom w:val="nil"/>
              <w:right w:val="nil"/>
            </w:tcBorders>
            <w:shd w:val="clear" w:color="auto" w:fill="auto"/>
            <w:noWrap/>
            <w:hideMark/>
          </w:tcPr>
          <w:p w14:paraId="45A25866" w14:textId="77777777" w:rsidR="0095737A" w:rsidRPr="00802735" w:rsidRDefault="0095737A" w:rsidP="006C6061">
            <w:pPr>
              <w:jc w:val="center"/>
              <w:rPr>
                <w:color w:val="000000"/>
                <w:sz w:val="20"/>
                <w:szCs w:val="20"/>
              </w:rPr>
            </w:pPr>
            <w:r w:rsidRPr="00802735">
              <w:rPr>
                <w:color w:val="000000"/>
                <w:sz w:val="20"/>
                <w:szCs w:val="20"/>
              </w:rPr>
              <w:t>-6077.24</w:t>
            </w:r>
          </w:p>
        </w:tc>
      </w:tr>
      <w:tr w:rsidR="0095737A" w:rsidRPr="00B81C6B" w14:paraId="1F6D2AC7" w14:textId="77777777" w:rsidTr="006C6061">
        <w:trPr>
          <w:trHeight w:val="320"/>
        </w:trPr>
        <w:tc>
          <w:tcPr>
            <w:tcW w:w="1346" w:type="dxa"/>
            <w:tcBorders>
              <w:top w:val="nil"/>
              <w:left w:val="nil"/>
              <w:bottom w:val="nil"/>
              <w:right w:val="nil"/>
            </w:tcBorders>
            <w:shd w:val="clear" w:color="auto" w:fill="auto"/>
            <w:noWrap/>
            <w:hideMark/>
          </w:tcPr>
          <w:p w14:paraId="516C8EA8" w14:textId="77777777" w:rsidR="0095737A" w:rsidRPr="00B81C6B" w:rsidRDefault="0095737A" w:rsidP="006C6061">
            <w:pPr>
              <w:rPr>
                <w:rFonts w:ascii="Times" w:hAnsi="Times" w:cs="Calibri"/>
                <w:color w:val="000000"/>
                <w:sz w:val="20"/>
                <w:szCs w:val="20"/>
              </w:rPr>
            </w:pPr>
            <w:r w:rsidRPr="00B81C6B">
              <w:rPr>
                <w:rFonts w:ascii="Times" w:hAnsi="Times" w:cs="Calibri"/>
                <w:color w:val="000000"/>
                <w:sz w:val="20"/>
                <w:szCs w:val="20"/>
              </w:rPr>
              <w:t>LL(final)</w:t>
            </w:r>
          </w:p>
        </w:tc>
        <w:tc>
          <w:tcPr>
            <w:tcW w:w="1757" w:type="dxa"/>
            <w:gridSpan w:val="2"/>
            <w:tcBorders>
              <w:top w:val="nil"/>
              <w:left w:val="nil"/>
              <w:bottom w:val="nil"/>
              <w:right w:val="nil"/>
            </w:tcBorders>
            <w:shd w:val="clear" w:color="auto" w:fill="auto"/>
            <w:noWrap/>
            <w:hideMark/>
          </w:tcPr>
          <w:p w14:paraId="4CA9966D" w14:textId="77777777" w:rsidR="0095737A" w:rsidRPr="00802735" w:rsidRDefault="0095737A" w:rsidP="006C6061">
            <w:pPr>
              <w:jc w:val="center"/>
              <w:rPr>
                <w:color w:val="000000"/>
                <w:sz w:val="20"/>
                <w:szCs w:val="20"/>
              </w:rPr>
            </w:pPr>
            <w:r w:rsidRPr="00802735">
              <w:rPr>
                <w:color w:val="000000"/>
                <w:sz w:val="20"/>
                <w:szCs w:val="20"/>
              </w:rPr>
              <w:t>-862.48</w:t>
            </w:r>
          </w:p>
        </w:tc>
        <w:tc>
          <w:tcPr>
            <w:tcW w:w="1755" w:type="dxa"/>
            <w:gridSpan w:val="2"/>
            <w:tcBorders>
              <w:top w:val="nil"/>
              <w:left w:val="nil"/>
              <w:bottom w:val="nil"/>
              <w:right w:val="nil"/>
            </w:tcBorders>
            <w:shd w:val="clear" w:color="auto" w:fill="auto"/>
            <w:noWrap/>
            <w:hideMark/>
          </w:tcPr>
          <w:p w14:paraId="20FCC232" w14:textId="77777777" w:rsidR="0095737A" w:rsidRPr="00802735" w:rsidRDefault="0095737A" w:rsidP="006C6061">
            <w:pPr>
              <w:jc w:val="center"/>
              <w:rPr>
                <w:color w:val="000000"/>
                <w:sz w:val="20"/>
                <w:szCs w:val="20"/>
              </w:rPr>
            </w:pPr>
            <w:r w:rsidRPr="00802735">
              <w:rPr>
                <w:color w:val="000000"/>
                <w:sz w:val="20"/>
                <w:szCs w:val="20"/>
              </w:rPr>
              <w:t>-862.27</w:t>
            </w:r>
          </w:p>
        </w:tc>
        <w:tc>
          <w:tcPr>
            <w:tcW w:w="1862" w:type="dxa"/>
            <w:gridSpan w:val="2"/>
            <w:tcBorders>
              <w:top w:val="nil"/>
              <w:left w:val="nil"/>
              <w:bottom w:val="nil"/>
              <w:right w:val="nil"/>
            </w:tcBorders>
            <w:shd w:val="clear" w:color="auto" w:fill="auto"/>
            <w:noWrap/>
            <w:hideMark/>
          </w:tcPr>
          <w:p w14:paraId="1BB2AF8A" w14:textId="77777777" w:rsidR="0095737A" w:rsidRPr="00802735" w:rsidRDefault="0095737A" w:rsidP="006C6061">
            <w:pPr>
              <w:jc w:val="center"/>
              <w:rPr>
                <w:color w:val="000000"/>
                <w:sz w:val="20"/>
                <w:szCs w:val="20"/>
              </w:rPr>
            </w:pPr>
            <w:r w:rsidRPr="00802735">
              <w:rPr>
                <w:color w:val="000000"/>
                <w:sz w:val="20"/>
                <w:szCs w:val="20"/>
              </w:rPr>
              <w:t>-862.69</w:t>
            </w:r>
          </w:p>
        </w:tc>
        <w:tc>
          <w:tcPr>
            <w:tcW w:w="1755" w:type="dxa"/>
            <w:gridSpan w:val="2"/>
            <w:tcBorders>
              <w:top w:val="nil"/>
              <w:left w:val="nil"/>
              <w:bottom w:val="nil"/>
              <w:right w:val="nil"/>
            </w:tcBorders>
            <w:shd w:val="clear" w:color="auto" w:fill="auto"/>
            <w:noWrap/>
            <w:hideMark/>
          </w:tcPr>
          <w:p w14:paraId="3104FD87" w14:textId="77777777" w:rsidR="0095737A" w:rsidRPr="00802735" w:rsidRDefault="0095737A" w:rsidP="006C6061">
            <w:pPr>
              <w:jc w:val="center"/>
              <w:rPr>
                <w:color w:val="000000"/>
                <w:sz w:val="20"/>
                <w:szCs w:val="20"/>
              </w:rPr>
            </w:pPr>
            <w:r w:rsidRPr="00802735">
              <w:rPr>
                <w:color w:val="000000"/>
                <w:sz w:val="20"/>
                <w:szCs w:val="20"/>
              </w:rPr>
              <w:t>-858.51</w:t>
            </w:r>
          </w:p>
        </w:tc>
        <w:tc>
          <w:tcPr>
            <w:tcW w:w="1755" w:type="dxa"/>
            <w:gridSpan w:val="2"/>
            <w:tcBorders>
              <w:top w:val="nil"/>
              <w:left w:val="nil"/>
              <w:bottom w:val="nil"/>
              <w:right w:val="nil"/>
            </w:tcBorders>
            <w:shd w:val="clear" w:color="auto" w:fill="auto"/>
            <w:noWrap/>
            <w:hideMark/>
          </w:tcPr>
          <w:p w14:paraId="277EE6F5" w14:textId="77777777" w:rsidR="0095737A" w:rsidRPr="00802735" w:rsidRDefault="0095737A" w:rsidP="006C6061">
            <w:pPr>
              <w:jc w:val="center"/>
              <w:rPr>
                <w:color w:val="000000"/>
                <w:sz w:val="20"/>
                <w:szCs w:val="20"/>
              </w:rPr>
            </w:pPr>
            <w:r w:rsidRPr="00802735">
              <w:rPr>
                <w:color w:val="000000"/>
                <w:sz w:val="20"/>
                <w:szCs w:val="20"/>
              </w:rPr>
              <w:t>-858.43</w:t>
            </w:r>
          </w:p>
        </w:tc>
        <w:tc>
          <w:tcPr>
            <w:tcW w:w="1677" w:type="dxa"/>
            <w:gridSpan w:val="2"/>
            <w:tcBorders>
              <w:top w:val="nil"/>
              <w:left w:val="nil"/>
              <w:bottom w:val="nil"/>
              <w:right w:val="nil"/>
            </w:tcBorders>
            <w:shd w:val="clear" w:color="auto" w:fill="auto"/>
            <w:noWrap/>
            <w:hideMark/>
          </w:tcPr>
          <w:p w14:paraId="4A6F0059" w14:textId="77777777" w:rsidR="0095737A" w:rsidRPr="00802735" w:rsidRDefault="0095737A" w:rsidP="006C6061">
            <w:pPr>
              <w:jc w:val="center"/>
              <w:rPr>
                <w:color w:val="000000"/>
                <w:sz w:val="20"/>
                <w:szCs w:val="20"/>
              </w:rPr>
            </w:pPr>
            <w:r w:rsidRPr="00802735">
              <w:rPr>
                <w:color w:val="000000"/>
                <w:sz w:val="20"/>
                <w:szCs w:val="20"/>
              </w:rPr>
              <w:t>-858.15</w:t>
            </w:r>
          </w:p>
        </w:tc>
      </w:tr>
      <w:tr w:rsidR="0095737A" w:rsidRPr="00B81C6B" w14:paraId="0B868EA8" w14:textId="77777777" w:rsidTr="0095737A">
        <w:trPr>
          <w:trHeight w:val="69"/>
        </w:trPr>
        <w:tc>
          <w:tcPr>
            <w:tcW w:w="1346" w:type="dxa"/>
            <w:tcBorders>
              <w:top w:val="nil"/>
              <w:left w:val="nil"/>
              <w:bottom w:val="single" w:sz="8" w:space="0" w:color="auto"/>
              <w:right w:val="nil"/>
            </w:tcBorders>
            <w:shd w:val="clear" w:color="auto" w:fill="auto"/>
            <w:noWrap/>
            <w:hideMark/>
          </w:tcPr>
          <w:p w14:paraId="3A0EE2F8" w14:textId="77777777" w:rsidR="0095737A" w:rsidRPr="00B81C6B" w:rsidRDefault="0095737A" w:rsidP="006C6061">
            <w:pPr>
              <w:rPr>
                <w:rFonts w:ascii="Times" w:hAnsi="Times" w:cs="Calibri"/>
                <w:color w:val="000000"/>
                <w:sz w:val="20"/>
                <w:szCs w:val="20"/>
              </w:rPr>
            </w:pPr>
            <w:r w:rsidRPr="00B81C6B">
              <w:rPr>
                <w:rFonts w:ascii="Times" w:hAnsi="Times" w:cs="Calibri"/>
                <w:color w:val="000000"/>
                <w:sz w:val="20"/>
                <w:szCs w:val="20"/>
              </w:rPr>
              <w:t>Adj.</w:t>
            </w:r>
            <w:r w:rsidRPr="00802735">
              <w:rPr>
                <w:rFonts w:ascii="Cambria Math" w:hAnsi="Cambria Math" w:cs="Calibri"/>
                <w:i/>
                <w:iCs/>
                <w:color w:val="000000"/>
                <w:sz w:val="20"/>
                <w:szCs w:val="20"/>
              </w:rPr>
              <w:t xml:space="preserve"> </w:t>
            </w:r>
            <m:oMath>
              <m:sSup>
                <m:sSupPr>
                  <m:ctrlPr>
                    <w:rPr>
                      <w:rFonts w:ascii="Cambria Math" w:hAnsi="Cambria Math" w:cs="Calibri"/>
                      <w:i/>
                      <w:iCs/>
                      <w:color w:val="000000"/>
                      <w:sz w:val="20"/>
                      <w:szCs w:val="20"/>
                    </w:rPr>
                  </m:ctrlPr>
                </m:sSupPr>
                <m:e>
                  <m:r>
                    <w:rPr>
                      <w:rFonts w:ascii="Cambria Math" w:hAnsi="Cambria Math" w:cs="Calibri"/>
                      <w:color w:val="000000"/>
                      <w:sz w:val="20"/>
                      <w:szCs w:val="20"/>
                    </w:rPr>
                    <m:t>ρ</m:t>
                  </m:r>
                </m:e>
                <m:sup>
                  <m:r>
                    <w:rPr>
                      <w:rFonts w:ascii="Cambria Math" w:hAnsi="Cambria Math" w:cs="Calibri"/>
                      <w:color w:val="000000"/>
                      <w:sz w:val="20"/>
                      <w:szCs w:val="20"/>
                    </w:rPr>
                    <m:t>2</m:t>
                  </m:r>
                </m:sup>
              </m:sSup>
            </m:oMath>
          </w:p>
        </w:tc>
        <w:tc>
          <w:tcPr>
            <w:tcW w:w="1757" w:type="dxa"/>
            <w:gridSpan w:val="2"/>
            <w:tcBorders>
              <w:top w:val="nil"/>
              <w:left w:val="nil"/>
              <w:bottom w:val="single" w:sz="8" w:space="0" w:color="auto"/>
              <w:right w:val="nil"/>
            </w:tcBorders>
            <w:shd w:val="clear" w:color="auto" w:fill="auto"/>
            <w:noWrap/>
            <w:hideMark/>
          </w:tcPr>
          <w:p w14:paraId="6826134A" w14:textId="77777777" w:rsidR="0095737A" w:rsidRPr="00802735" w:rsidRDefault="0095737A" w:rsidP="006C6061">
            <w:pPr>
              <w:jc w:val="center"/>
              <w:rPr>
                <w:color w:val="000000"/>
                <w:sz w:val="20"/>
                <w:szCs w:val="20"/>
              </w:rPr>
            </w:pPr>
            <w:r w:rsidRPr="00802735">
              <w:rPr>
                <w:color w:val="000000"/>
                <w:sz w:val="20"/>
                <w:szCs w:val="20"/>
              </w:rPr>
              <w:t>0.8497</w:t>
            </w:r>
          </w:p>
        </w:tc>
        <w:tc>
          <w:tcPr>
            <w:tcW w:w="1755" w:type="dxa"/>
            <w:gridSpan w:val="2"/>
            <w:tcBorders>
              <w:top w:val="nil"/>
              <w:left w:val="nil"/>
              <w:bottom w:val="single" w:sz="8" w:space="0" w:color="auto"/>
              <w:right w:val="nil"/>
            </w:tcBorders>
            <w:shd w:val="clear" w:color="auto" w:fill="auto"/>
            <w:noWrap/>
            <w:hideMark/>
          </w:tcPr>
          <w:p w14:paraId="17BEFDDD" w14:textId="77777777" w:rsidR="0095737A" w:rsidRPr="00802735" w:rsidRDefault="0095737A" w:rsidP="006C6061">
            <w:pPr>
              <w:jc w:val="center"/>
              <w:rPr>
                <w:color w:val="000000"/>
                <w:sz w:val="20"/>
                <w:szCs w:val="20"/>
              </w:rPr>
            </w:pPr>
            <w:r w:rsidRPr="00802735">
              <w:rPr>
                <w:color w:val="000000"/>
                <w:sz w:val="20"/>
                <w:szCs w:val="20"/>
              </w:rPr>
              <w:t>0.8497</w:t>
            </w:r>
          </w:p>
        </w:tc>
        <w:tc>
          <w:tcPr>
            <w:tcW w:w="1862" w:type="dxa"/>
            <w:gridSpan w:val="2"/>
            <w:tcBorders>
              <w:top w:val="nil"/>
              <w:left w:val="nil"/>
              <w:bottom w:val="single" w:sz="8" w:space="0" w:color="auto"/>
              <w:right w:val="nil"/>
            </w:tcBorders>
            <w:shd w:val="clear" w:color="auto" w:fill="auto"/>
            <w:noWrap/>
            <w:hideMark/>
          </w:tcPr>
          <w:p w14:paraId="151DC40E" w14:textId="77777777" w:rsidR="0095737A" w:rsidRPr="00802735" w:rsidRDefault="0095737A" w:rsidP="006C6061">
            <w:pPr>
              <w:jc w:val="center"/>
              <w:rPr>
                <w:color w:val="000000"/>
                <w:sz w:val="20"/>
                <w:szCs w:val="20"/>
              </w:rPr>
            </w:pPr>
            <w:r w:rsidRPr="00802735">
              <w:rPr>
                <w:color w:val="000000"/>
                <w:sz w:val="20"/>
                <w:szCs w:val="20"/>
              </w:rPr>
              <w:t>0.8497</w:t>
            </w:r>
          </w:p>
        </w:tc>
        <w:tc>
          <w:tcPr>
            <w:tcW w:w="1755" w:type="dxa"/>
            <w:gridSpan w:val="2"/>
            <w:tcBorders>
              <w:top w:val="nil"/>
              <w:left w:val="nil"/>
              <w:bottom w:val="single" w:sz="8" w:space="0" w:color="auto"/>
              <w:right w:val="nil"/>
            </w:tcBorders>
            <w:shd w:val="clear" w:color="auto" w:fill="auto"/>
            <w:noWrap/>
            <w:hideMark/>
          </w:tcPr>
          <w:p w14:paraId="31F70C7A" w14:textId="77777777" w:rsidR="0095737A" w:rsidRPr="00802735" w:rsidRDefault="0095737A" w:rsidP="006C6061">
            <w:pPr>
              <w:jc w:val="center"/>
              <w:rPr>
                <w:color w:val="000000"/>
                <w:sz w:val="20"/>
                <w:szCs w:val="20"/>
              </w:rPr>
            </w:pPr>
            <w:r w:rsidRPr="00802735">
              <w:rPr>
                <w:color w:val="000000"/>
                <w:sz w:val="20"/>
                <w:szCs w:val="20"/>
              </w:rPr>
              <w:t>0.8502</w:t>
            </w:r>
          </w:p>
        </w:tc>
        <w:tc>
          <w:tcPr>
            <w:tcW w:w="1755" w:type="dxa"/>
            <w:gridSpan w:val="2"/>
            <w:tcBorders>
              <w:top w:val="nil"/>
              <w:left w:val="nil"/>
              <w:bottom w:val="single" w:sz="8" w:space="0" w:color="auto"/>
              <w:right w:val="nil"/>
            </w:tcBorders>
            <w:shd w:val="clear" w:color="auto" w:fill="auto"/>
            <w:noWrap/>
            <w:hideMark/>
          </w:tcPr>
          <w:p w14:paraId="6DA6716B" w14:textId="77777777" w:rsidR="0095737A" w:rsidRPr="00802735" w:rsidRDefault="0095737A" w:rsidP="006C6061">
            <w:pPr>
              <w:jc w:val="center"/>
              <w:rPr>
                <w:color w:val="000000"/>
                <w:sz w:val="20"/>
                <w:szCs w:val="20"/>
              </w:rPr>
            </w:pPr>
            <w:r w:rsidRPr="00802735">
              <w:rPr>
                <w:color w:val="000000"/>
                <w:sz w:val="20"/>
                <w:szCs w:val="20"/>
              </w:rPr>
              <w:t>0.8502</w:t>
            </w:r>
          </w:p>
        </w:tc>
        <w:tc>
          <w:tcPr>
            <w:tcW w:w="1677" w:type="dxa"/>
            <w:gridSpan w:val="2"/>
            <w:tcBorders>
              <w:top w:val="nil"/>
              <w:left w:val="nil"/>
              <w:bottom w:val="single" w:sz="8" w:space="0" w:color="auto"/>
              <w:right w:val="nil"/>
            </w:tcBorders>
            <w:shd w:val="clear" w:color="auto" w:fill="auto"/>
            <w:noWrap/>
            <w:hideMark/>
          </w:tcPr>
          <w:p w14:paraId="255A128E" w14:textId="77777777" w:rsidR="0095737A" w:rsidRPr="00802735" w:rsidRDefault="0095737A" w:rsidP="006C6061">
            <w:pPr>
              <w:jc w:val="center"/>
              <w:rPr>
                <w:color w:val="000000"/>
                <w:sz w:val="20"/>
                <w:szCs w:val="20"/>
              </w:rPr>
            </w:pPr>
            <w:r w:rsidRPr="00802735">
              <w:rPr>
                <w:color w:val="000000"/>
                <w:sz w:val="20"/>
                <w:szCs w:val="20"/>
              </w:rPr>
              <w:t>0.8502</w:t>
            </w:r>
          </w:p>
        </w:tc>
      </w:tr>
    </w:tbl>
    <w:p w14:paraId="6ADE592A" w14:textId="77777777" w:rsidR="000531D1" w:rsidRDefault="000531D1" w:rsidP="00942518"/>
    <w:sectPr w:rsidR="000531D1" w:rsidSect="0095737A">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34945" w14:textId="77777777" w:rsidR="00A75043" w:rsidRDefault="00A75043">
      <w:r>
        <w:separator/>
      </w:r>
    </w:p>
  </w:endnote>
  <w:endnote w:type="continuationSeparator" w:id="0">
    <w:p w14:paraId="4B5A79C7" w14:textId="77777777" w:rsidR="00A75043" w:rsidRDefault="00A75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Times Roman">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0000500000000020000"/>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294146"/>
      <w:docPartObj>
        <w:docPartGallery w:val="Page Numbers (Bottom of Page)"/>
        <w:docPartUnique/>
      </w:docPartObj>
    </w:sdtPr>
    <w:sdtEndPr>
      <w:rPr>
        <w:noProof/>
      </w:rPr>
    </w:sdtEndPr>
    <w:sdtContent>
      <w:p w14:paraId="53191D4C" w14:textId="77777777" w:rsidR="00A75043" w:rsidRDefault="00E13AD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0585D12B" w14:textId="77777777" w:rsidR="00A75043" w:rsidRDefault="00A75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677CD" w14:textId="77777777" w:rsidR="00A75043" w:rsidRDefault="00A75043">
      <w:r>
        <w:separator/>
      </w:r>
    </w:p>
  </w:footnote>
  <w:footnote w:type="continuationSeparator" w:id="0">
    <w:p w14:paraId="456B65D0" w14:textId="77777777" w:rsidR="00A75043" w:rsidRDefault="00A75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A6"/>
    <w:rsid w:val="00013A13"/>
    <w:rsid w:val="000531D1"/>
    <w:rsid w:val="000F3686"/>
    <w:rsid w:val="00115C29"/>
    <w:rsid w:val="001263D4"/>
    <w:rsid w:val="00157C4A"/>
    <w:rsid w:val="00165C3B"/>
    <w:rsid w:val="00173B88"/>
    <w:rsid w:val="00271BC2"/>
    <w:rsid w:val="002A39ED"/>
    <w:rsid w:val="002B29E9"/>
    <w:rsid w:val="002E3E84"/>
    <w:rsid w:val="002E4E45"/>
    <w:rsid w:val="003138D7"/>
    <w:rsid w:val="00322CF7"/>
    <w:rsid w:val="003964FC"/>
    <w:rsid w:val="003A0A6A"/>
    <w:rsid w:val="003A3695"/>
    <w:rsid w:val="003B084B"/>
    <w:rsid w:val="003B42B4"/>
    <w:rsid w:val="003D38C6"/>
    <w:rsid w:val="003D6521"/>
    <w:rsid w:val="003D76A1"/>
    <w:rsid w:val="0040670B"/>
    <w:rsid w:val="00424D01"/>
    <w:rsid w:val="00467CCE"/>
    <w:rsid w:val="004821F6"/>
    <w:rsid w:val="004862A3"/>
    <w:rsid w:val="004B4E43"/>
    <w:rsid w:val="004C0D01"/>
    <w:rsid w:val="004E7BB2"/>
    <w:rsid w:val="004F2748"/>
    <w:rsid w:val="00521971"/>
    <w:rsid w:val="005446C7"/>
    <w:rsid w:val="005C3960"/>
    <w:rsid w:val="005D2C6D"/>
    <w:rsid w:val="005D4DB3"/>
    <w:rsid w:val="005D52A6"/>
    <w:rsid w:val="00637701"/>
    <w:rsid w:val="006619BB"/>
    <w:rsid w:val="00674130"/>
    <w:rsid w:val="00697546"/>
    <w:rsid w:val="006B2024"/>
    <w:rsid w:val="00755C53"/>
    <w:rsid w:val="0081000E"/>
    <w:rsid w:val="00870069"/>
    <w:rsid w:val="00905FA9"/>
    <w:rsid w:val="00930A05"/>
    <w:rsid w:val="00942518"/>
    <w:rsid w:val="0095737A"/>
    <w:rsid w:val="0099435C"/>
    <w:rsid w:val="00995896"/>
    <w:rsid w:val="009A19D8"/>
    <w:rsid w:val="009D1E31"/>
    <w:rsid w:val="009D6DA3"/>
    <w:rsid w:val="009E60A6"/>
    <w:rsid w:val="00A03307"/>
    <w:rsid w:val="00A557FE"/>
    <w:rsid w:val="00A75043"/>
    <w:rsid w:val="00AE3EF0"/>
    <w:rsid w:val="00B31072"/>
    <w:rsid w:val="00B44762"/>
    <w:rsid w:val="00BF4F17"/>
    <w:rsid w:val="00C0235F"/>
    <w:rsid w:val="00C25188"/>
    <w:rsid w:val="00C412AD"/>
    <w:rsid w:val="00C611F6"/>
    <w:rsid w:val="00CA14E8"/>
    <w:rsid w:val="00CA44A5"/>
    <w:rsid w:val="00CF4F92"/>
    <w:rsid w:val="00D12F9F"/>
    <w:rsid w:val="00D40F33"/>
    <w:rsid w:val="00DE123B"/>
    <w:rsid w:val="00E11086"/>
    <w:rsid w:val="00E13AD5"/>
    <w:rsid w:val="00E4594B"/>
    <w:rsid w:val="00E614B6"/>
    <w:rsid w:val="00E61C08"/>
    <w:rsid w:val="00F00A0C"/>
    <w:rsid w:val="00F03DDA"/>
    <w:rsid w:val="00F529AD"/>
    <w:rsid w:val="00F574E7"/>
    <w:rsid w:val="00F85F76"/>
    <w:rsid w:val="00FB2F88"/>
    <w:rsid w:val="00FE19B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5A57F60"/>
  <w15:chartTrackingRefBased/>
  <w15:docId w15:val="{FB0113D4-42A7-3F41-8133-56C2ABD99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Body CS)"/>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0A6"/>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42518"/>
    <w:pPr>
      <w:tabs>
        <w:tab w:val="center" w:pos="4680"/>
        <w:tab w:val="right" w:pos="9360"/>
      </w:tabs>
    </w:pPr>
    <w:rPr>
      <w:rFonts w:eastAsiaTheme="minorEastAsia" w:cs="Times New Roman (Body CS)"/>
    </w:rPr>
  </w:style>
  <w:style w:type="character" w:customStyle="1" w:styleId="FooterChar">
    <w:name w:val="Footer Char"/>
    <w:basedOn w:val="DefaultParagraphFont"/>
    <w:link w:val="Footer"/>
    <w:uiPriority w:val="99"/>
    <w:rsid w:val="00942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73D14-3F39-304A-A53B-F42D9078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Zhang</dc:creator>
  <cp:keywords/>
  <dc:description/>
  <cp:lastModifiedBy>Billie Zhang</cp:lastModifiedBy>
  <cp:revision>8</cp:revision>
  <cp:lastPrinted>2023-04-11T15:05:00Z</cp:lastPrinted>
  <dcterms:created xsi:type="dcterms:W3CDTF">2023-04-07T13:47:00Z</dcterms:created>
  <dcterms:modified xsi:type="dcterms:W3CDTF">2023-11-26T01:43:00Z</dcterms:modified>
</cp:coreProperties>
</file>