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C16678" w14:textId="44865CF9" w:rsidR="00B5162D" w:rsidRDefault="002E2B01" w:rsidP="002E2B01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lang w:val="en-US"/>
        </w:rPr>
      </w:pPr>
      <w:r w:rsidRPr="00876A48"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lang w:val="en-US"/>
        </w:rPr>
        <w:t>Supplementary Material</w:t>
      </w:r>
    </w:p>
    <w:p w14:paraId="3696A7C2" w14:textId="77777777" w:rsidR="00115327" w:rsidRPr="00876A48" w:rsidRDefault="00115327" w:rsidP="002E2B01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  <w:lang w:val="en-US"/>
        </w:rPr>
      </w:pPr>
    </w:p>
    <w:p w14:paraId="1181D896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55692A4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04F827B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564F098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F11F9C8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2AA60DC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CAE8F5F" w14:textId="77777777" w:rsidR="00115327" w:rsidRPr="00115327" w:rsidRDefault="00115327" w:rsidP="00115327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11532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Follow-up short and long-term mortalities of </w:t>
      </w:r>
      <w:proofErr w:type="spellStart"/>
      <w:r w:rsidRPr="0011532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tracheostomized</w:t>
      </w:r>
      <w:proofErr w:type="spellEnd"/>
      <w:r w:rsidRPr="0011532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critically ill patients in an Italian multi-center observational study </w:t>
      </w:r>
    </w:p>
    <w:p w14:paraId="76A5CC97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1CCFB83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66FF491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8CCFBF9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2624EC4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543EC47" w14:textId="77777777" w:rsidR="002E2B01" w:rsidRPr="00876A48" w:rsidRDefault="002E2B0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9533E76" w14:textId="77777777" w:rsidR="002E2B01" w:rsidRPr="00876A48" w:rsidRDefault="002E2B01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26250CD" w14:textId="77777777" w:rsidR="002E2B01" w:rsidRPr="00876A48" w:rsidRDefault="002E2B01" w:rsidP="006D5983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Table of contents:</w:t>
      </w:r>
    </w:p>
    <w:p w14:paraId="0242DF33" w14:textId="77777777" w:rsidR="002E2B01" w:rsidRPr="00876A48" w:rsidRDefault="002E2B01" w:rsidP="006D598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color w:val="000000" w:themeColor="text1"/>
          <w:lang w:val="en-US"/>
        </w:rPr>
        <w:t>Table S1: List of participating centers and local investigators [page 2]</w:t>
      </w:r>
    </w:p>
    <w:p w14:paraId="208BFAFB" w14:textId="77777777" w:rsidR="002E2B01" w:rsidRPr="00876A48" w:rsidRDefault="002E2B01" w:rsidP="006D598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color w:val="000000" w:themeColor="text1"/>
          <w:lang w:val="en-US"/>
        </w:rPr>
        <w:t>Table S2: Procedural findings and types of tracheostomies [page 3]</w:t>
      </w:r>
    </w:p>
    <w:p w14:paraId="538BF6C1" w14:textId="77777777" w:rsidR="002E2B01" w:rsidRPr="00876A48" w:rsidRDefault="002E2B01" w:rsidP="006D598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color w:val="000000" w:themeColor="text1"/>
          <w:lang w:val="en-US"/>
        </w:rPr>
        <w:t xml:space="preserve">Table S3: </w:t>
      </w:r>
      <w:proofErr w:type="spellStart"/>
      <w:r w:rsidRPr="00876A48">
        <w:rPr>
          <w:rFonts w:ascii="Times New Roman"/>
          <w:color w:val="000000" w:themeColor="text1"/>
          <w:lang w:val="en-US"/>
        </w:rPr>
        <w:t>Intraprocedural</w:t>
      </w:r>
      <w:proofErr w:type="spellEnd"/>
      <w:r w:rsidRPr="00876A48">
        <w:rPr>
          <w:rFonts w:ascii="Times New Roman"/>
          <w:color w:val="000000" w:themeColor="text1"/>
          <w:lang w:val="en-US"/>
        </w:rPr>
        <w:t xml:space="preserve"> early and late complications of tracheostomy 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>[page 4]</w:t>
      </w:r>
    </w:p>
    <w:p w14:paraId="4A40766F" w14:textId="77777777" w:rsidR="002E2B01" w:rsidRPr="00876A48" w:rsidRDefault="002E2B01" w:rsidP="006D5983">
      <w:pPr>
        <w:spacing w:line="480" w:lineRule="auto"/>
        <w:jc w:val="both"/>
        <w:rPr>
          <w:rFonts w:ascii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color w:val="000000" w:themeColor="text1"/>
          <w:lang w:val="en-US"/>
        </w:rPr>
        <w:t>Figure S1:</w:t>
      </w:r>
      <w:r w:rsidRPr="00876A48">
        <w:rPr>
          <w:rFonts w:ascii="Times New Roman"/>
          <w:color w:val="000000" w:themeColor="text1"/>
          <w:lang w:val="en-US"/>
        </w:rPr>
        <w:t xml:space="preserve"> Data about patients discharged from the ICU [page 5]</w:t>
      </w:r>
    </w:p>
    <w:p w14:paraId="66A45C5C" w14:textId="77777777" w:rsidR="002E2B01" w:rsidRPr="00876A48" w:rsidRDefault="002E2B01" w:rsidP="006D598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color w:val="000000" w:themeColor="text1"/>
          <w:lang w:val="en-US"/>
        </w:rPr>
        <w:t>Table S4. Follow-up of the overall population, and in patients with and without tracheostomy at follow-up [page 6]</w:t>
      </w:r>
    </w:p>
    <w:p w14:paraId="27776EED" w14:textId="77777777" w:rsidR="002E2B01" w:rsidRPr="00876A48" w:rsidRDefault="006D5983" w:rsidP="006D598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color w:val="000000" w:themeColor="text1"/>
          <w:lang w:val="en-US"/>
        </w:rPr>
        <w:t>Table S5. Characteristics of patients with tracheostomy at 3- 6- and 12- months follow-up [page 7]</w:t>
      </w:r>
    </w:p>
    <w:p w14:paraId="7875604C" w14:textId="53AE08B7" w:rsidR="006D5983" w:rsidRPr="00876A48" w:rsidRDefault="006D5983" w:rsidP="006D5983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  <w:sectPr w:rsidR="006D5983" w:rsidRPr="00876A48" w:rsidSect="00E40927">
          <w:footerReference w:type="even" r:id="rId7"/>
          <w:footerReference w:type="default" r:id="rId8"/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  <w:r w:rsidRPr="00876A48">
        <w:rPr>
          <w:rFonts w:ascii="Times New Roman" w:hAnsi="Times New Roman" w:cs="Times New Roman"/>
          <w:color w:val="000000" w:themeColor="text1"/>
          <w:lang w:val="en-US"/>
        </w:rPr>
        <w:t>Figure S2. Frequency of responses at 3- 6- and 12-months follow-up of each dimension of the EQ-5D-5L questionnaire in patients with and without tracheostomy [page 8]</w:t>
      </w:r>
    </w:p>
    <w:p w14:paraId="3A50F6AD" w14:textId="2691C9D1" w:rsidR="00536B3C" w:rsidRPr="00876A48" w:rsidRDefault="00836DAD">
      <w:pPr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Table S</w:t>
      </w:r>
      <w:r w:rsidR="002E2B01"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1</w:t>
      </w: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: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 xml:space="preserve"> List of participating centers</w:t>
      </w:r>
      <w:r w:rsidR="002F161A" w:rsidRPr="00876A48">
        <w:rPr>
          <w:rFonts w:ascii="Times New Roman" w:hAnsi="Times New Roman" w:cs="Times New Roman"/>
          <w:color w:val="000000" w:themeColor="text1"/>
          <w:lang w:val="en-US"/>
        </w:rPr>
        <w:t xml:space="preserve"> and local investigators</w:t>
      </w:r>
    </w:p>
    <w:p w14:paraId="4F140C09" w14:textId="77777777" w:rsidR="00836DAD" w:rsidRPr="00876A48" w:rsidRDefault="00836DA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E386053" w14:textId="77777777" w:rsidR="004865FF" w:rsidRPr="00876A48" w:rsidRDefault="004865FF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eGrid"/>
        <w:tblpPr w:leftFromText="141" w:rightFromText="141" w:vertAnchor="page" w:horzAnchor="margin" w:tblpY="2427"/>
        <w:tblW w:w="9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96"/>
      </w:tblGrid>
      <w:tr w:rsidR="00876A48" w:rsidRPr="00876A48" w14:paraId="2A8C3CE9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6AC88B13" w14:textId="2660B064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Ospedale Policlinico San Martino, IRCCS per l’Oncologia e le Neuroscienze, Università degli Studi di Genova; Genova; Prof. P. Pelosi</w:t>
            </w:r>
            <w:r w:rsidR="00331937" w:rsidRPr="00876A48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Pr="00876A48">
              <w:rPr>
                <w:rFonts w:ascii="Times New Roman" w:hAnsi="Times New Roman" w:cs="Times New Roman"/>
                <w:color w:val="000000" w:themeColor="text1"/>
              </w:rPr>
              <w:t>Dott.ssa I. Brunetti</w:t>
            </w:r>
          </w:p>
        </w:tc>
      </w:tr>
      <w:tr w:rsidR="00876A48" w:rsidRPr="00876A48" w14:paraId="42192ED9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61096FF7" w14:textId="030D2EC8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 xml:space="preserve">Università degli Studi di Napoli “Federico II”, Napoli; Prof. G. Servillo </w:t>
            </w:r>
            <w:r w:rsidR="00331937" w:rsidRPr="00876A4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876A48">
              <w:rPr>
                <w:rFonts w:ascii="Times New Roman" w:hAnsi="Times New Roman" w:cs="Times New Roman"/>
                <w:color w:val="000000" w:themeColor="text1"/>
              </w:rPr>
              <w:t xml:space="preserve"> Prof. M. Vargas</w:t>
            </w:r>
          </w:p>
        </w:tc>
      </w:tr>
      <w:tr w:rsidR="00876A48" w:rsidRPr="00876A48" w14:paraId="0311F607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5B2705AF" w14:textId="7777777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Università Cattolica del Sacro Cuore, Roma; Prof. M. Antonelli</w:t>
            </w:r>
          </w:p>
        </w:tc>
      </w:tr>
      <w:tr w:rsidR="00876A48" w:rsidRPr="00876A48" w14:paraId="2C3C5A69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631809C9" w14:textId="7777777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Università G. D’Annunzio - ASL2, Abruzzo; Prof. F. Petrini</w:t>
            </w:r>
          </w:p>
        </w:tc>
      </w:tr>
      <w:tr w:rsidR="00876A48" w:rsidRPr="00876A48" w14:paraId="202E9B40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22653853" w14:textId="7FD6D8FA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Università di Torino, Torino Prof M. Ranieri</w:t>
            </w:r>
            <w:r w:rsidR="00331937" w:rsidRPr="00876A48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r w:rsidRPr="00876A48">
              <w:rPr>
                <w:rFonts w:ascii="Times New Roman" w:hAnsi="Times New Roman" w:cs="Times New Roman"/>
                <w:color w:val="000000" w:themeColor="text1"/>
              </w:rPr>
              <w:t xml:space="preserve">Prof. </w:t>
            </w:r>
            <w:r w:rsidR="00331937" w:rsidRPr="00876A48">
              <w:rPr>
                <w:rFonts w:ascii="Times New Roman" w:hAnsi="Times New Roman" w:cs="Times New Roman"/>
                <w:color w:val="000000" w:themeColor="text1"/>
              </w:rPr>
              <w:t xml:space="preserve">P.P. </w:t>
            </w:r>
            <w:r w:rsidRPr="00876A48">
              <w:rPr>
                <w:rFonts w:ascii="Times New Roman" w:hAnsi="Times New Roman" w:cs="Times New Roman"/>
                <w:color w:val="000000" w:themeColor="text1"/>
              </w:rPr>
              <w:t>Terragni</w:t>
            </w:r>
          </w:p>
        </w:tc>
      </w:tr>
      <w:tr w:rsidR="00876A48" w:rsidRPr="00876A48" w14:paraId="15CB0926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3706AA96" w14:textId="701BC315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Università di Ferrara, Ferrara; Prof. C. A. Volta</w:t>
            </w:r>
            <w:r w:rsidR="00331937" w:rsidRPr="00876A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6A48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331937" w:rsidRPr="00876A48">
              <w:rPr>
                <w:rFonts w:ascii="Times New Roman" w:hAnsi="Times New Roman" w:cs="Times New Roman"/>
                <w:color w:val="000000" w:themeColor="text1"/>
              </w:rPr>
              <w:t>Prof. S.</w:t>
            </w:r>
            <w:r w:rsidRPr="00876A48">
              <w:rPr>
                <w:rFonts w:ascii="Times New Roman" w:hAnsi="Times New Roman" w:cs="Times New Roman"/>
                <w:color w:val="000000" w:themeColor="text1"/>
              </w:rPr>
              <w:t xml:space="preserve"> Spadaro</w:t>
            </w:r>
          </w:p>
        </w:tc>
      </w:tr>
      <w:tr w:rsidR="00876A48" w:rsidRPr="00876A48" w14:paraId="63C809DB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292AA350" w14:textId="7777777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Azienda Ospedaliera Universitaria, Careggi, Firenze; Dott.ssa M. C. Ferraro</w:t>
            </w:r>
          </w:p>
        </w:tc>
      </w:tr>
      <w:tr w:rsidR="00876A48" w:rsidRPr="00876A48" w14:paraId="7FA9AC25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0C2EEF94" w14:textId="1EB050E1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Ospedale S. Salvatore - Università dell’Aquila Prof. F. Marin</w:t>
            </w:r>
            <w:r w:rsidR="00331937" w:rsidRPr="00876A48">
              <w:rPr>
                <w:rFonts w:ascii="Times New Roman" w:hAnsi="Times New Roman" w:cs="Times New Roman"/>
                <w:color w:val="000000" w:themeColor="text1"/>
              </w:rPr>
              <w:t>an</w:t>
            </w:r>
            <w:r w:rsidRPr="00876A48">
              <w:rPr>
                <w:rFonts w:ascii="Times New Roman" w:hAnsi="Times New Roman" w:cs="Times New Roman"/>
                <w:color w:val="000000" w:themeColor="text1"/>
              </w:rPr>
              <w:t xml:space="preserve">geli </w:t>
            </w:r>
            <w:r w:rsidR="00331937" w:rsidRPr="00876A4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876A48">
              <w:rPr>
                <w:rFonts w:ascii="Times New Roman" w:hAnsi="Times New Roman" w:cs="Times New Roman"/>
                <w:color w:val="000000" w:themeColor="text1"/>
              </w:rPr>
              <w:t xml:space="preserve"> Dr. A. Ciccozzi </w:t>
            </w:r>
          </w:p>
        </w:tc>
      </w:tr>
      <w:tr w:rsidR="00876A48" w:rsidRPr="00876A48" w14:paraId="06B22B84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2B3E0E2A" w14:textId="7777777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Istituto Nazionali Tumori, Milano; Dott.ssa L. Persiani</w:t>
            </w:r>
          </w:p>
        </w:tc>
      </w:tr>
      <w:tr w:rsidR="00876A48" w:rsidRPr="00876A48" w14:paraId="28D75F3F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7C3C1AA6" w14:textId="7777777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Ospedale Santa Corona, Pietra Ligure; Dott.ssa J. Caprio</w:t>
            </w:r>
          </w:p>
        </w:tc>
      </w:tr>
      <w:tr w:rsidR="00876A48" w:rsidRPr="00876A48" w14:paraId="3291803B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696DC0FC" w14:textId="7777777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Università degli Studi di Sassari, Sassari; Prof. L. Brazzi</w:t>
            </w:r>
          </w:p>
        </w:tc>
      </w:tr>
      <w:tr w:rsidR="00876A48" w:rsidRPr="00876A48" w14:paraId="45AC4DC3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12F11481" w14:textId="7777777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Seconda Università degli Studi di Napoli, Napoli - Prof. C. Belluomo</w:t>
            </w:r>
          </w:p>
        </w:tc>
      </w:tr>
      <w:tr w:rsidR="00876A48" w:rsidRPr="00876A48" w14:paraId="159B941C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7E3014D1" w14:textId="7777777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Azienda Ospedaliera Sant’Anna, Como; Dott. S. Zerbi</w:t>
            </w:r>
          </w:p>
        </w:tc>
      </w:tr>
      <w:tr w:rsidR="00876A48" w:rsidRPr="00876A48" w14:paraId="31059EBD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0C8DA528" w14:textId="52F9772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 xml:space="preserve">Azienda Ospedaliera Arcispedale S. Maria Nuova, Reggio Emilia </w:t>
            </w:r>
            <w:r w:rsidR="00331937" w:rsidRPr="00876A4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876A48">
              <w:rPr>
                <w:rFonts w:ascii="Times New Roman" w:hAnsi="Times New Roman" w:cs="Times New Roman"/>
                <w:color w:val="000000" w:themeColor="text1"/>
              </w:rPr>
              <w:t xml:space="preserve"> Dott. G. Salati</w:t>
            </w:r>
          </w:p>
        </w:tc>
      </w:tr>
      <w:tr w:rsidR="00876A48" w:rsidRPr="00876A48" w14:paraId="176A6FAE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3FA77CC5" w14:textId="7777777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 xml:space="preserve">Ospedale San Donato, Arezzo; Dott.ssa M.C. Olivieri </w:t>
            </w:r>
          </w:p>
        </w:tc>
      </w:tr>
      <w:tr w:rsidR="00876A48" w:rsidRPr="00876A48" w14:paraId="01F43D4D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694B1F14" w14:textId="7777777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Presidio Ospedaliero Ravenna, Ravenna; Dott. M Fusari, Dott. G. Zani</w:t>
            </w:r>
          </w:p>
        </w:tc>
      </w:tr>
      <w:tr w:rsidR="00876A48" w:rsidRPr="00876A48" w14:paraId="6A3CCAA3" w14:textId="77777777" w:rsidTr="00876A48">
        <w:trPr>
          <w:trHeight w:val="320"/>
        </w:trPr>
        <w:tc>
          <w:tcPr>
            <w:tcW w:w="9296" w:type="dxa"/>
            <w:shd w:val="clear" w:color="auto" w:fill="auto"/>
          </w:tcPr>
          <w:p w14:paraId="11E07031" w14:textId="475CE3B7" w:rsidR="002E2B01" w:rsidRPr="00876A48" w:rsidRDefault="002E2B01" w:rsidP="002E2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</w:rPr>
              <w:t>Università degli Studi dell'Insubria - Azienda Ospedaliera Fondazione Macchi, Varese; Prof. P</w:t>
            </w:r>
            <w:r w:rsidR="00331937" w:rsidRPr="00876A4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876A48">
              <w:rPr>
                <w:rFonts w:ascii="Times New Roman" w:hAnsi="Times New Roman" w:cs="Times New Roman"/>
                <w:color w:val="000000" w:themeColor="text1"/>
              </w:rPr>
              <w:t xml:space="preserve"> Severgnini</w:t>
            </w:r>
          </w:p>
        </w:tc>
      </w:tr>
    </w:tbl>
    <w:p w14:paraId="1DFDC9BD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71C42107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43C591CA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2411FB06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54B1DEBE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0CBC358A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6A1ADAA0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387B346D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6424DD9B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124532AC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6A37A7D9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4E673C91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228F7ECD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022CB612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3C02CAF4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3426EB99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458F1EA1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1B03C0E4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2DAD6684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44964783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0C24CC31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510071CB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24127CD1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04457047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159FCB8A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</w:pPr>
    </w:p>
    <w:p w14:paraId="50C0811A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</w:rPr>
        <w:sectPr w:rsidR="00B5162D" w:rsidRPr="00876A48" w:rsidSect="00E40927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33D449FD" w14:textId="4DD0E78C" w:rsidR="004865FF" w:rsidRPr="00876A48" w:rsidRDefault="004865FF">
      <w:pPr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Table S</w:t>
      </w:r>
      <w:r w:rsidR="002E2B01"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2</w:t>
      </w: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: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A62C1" w:rsidRPr="00876A48">
        <w:rPr>
          <w:rFonts w:ascii="Times New Roman" w:hAnsi="Times New Roman" w:cs="Times New Roman"/>
          <w:color w:val="000000" w:themeColor="text1"/>
          <w:lang w:val="en-US"/>
        </w:rPr>
        <w:t>P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>rocedural findings</w:t>
      </w:r>
      <w:r w:rsidR="002F161A" w:rsidRPr="00876A48">
        <w:rPr>
          <w:rFonts w:ascii="Times New Roman" w:hAnsi="Times New Roman" w:cs="Times New Roman"/>
          <w:color w:val="000000" w:themeColor="text1"/>
          <w:lang w:val="en-US"/>
        </w:rPr>
        <w:t xml:space="preserve"> and types of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37581" w:rsidRPr="00876A48">
        <w:rPr>
          <w:rFonts w:ascii="Times New Roman" w:hAnsi="Times New Roman" w:cs="Times New Roman"/>
          <w:color w:val="000000" w:themeColor="text1"/>
          <w:lang w:val="en-US"/>
        </w:rPr>
        <w:t>tracheostomies</w:t>
      </w:r>
      <w:r w:rsidR="002F161A" w:rsidRPr="00876A4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31937" w:rsidRPr="00876A48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876A48" w:rsidRPr="00876A48">
        <w:rPr>
          <w:rFonts w:ascii="Times New Roman" w:hAnsi="Times New Roman" w:cs="Times New Roman"/>
          <w:color w:val="000000" w:themeColor="text1"/>
          <w:lang w:val="en-US"/>
        </w:rPr>
        <w:t>n-</w:t>
      </w:r>
      <w:r w:rsidR="00331937" w:rsidRPr="00876A48">
        <w:rPr>
          <w:rFonts w:ascii="Times New Roman" w:hAnsi="Times New Roman" w:cs="Times New Roman"/>
          <w:color w:val="000000" w:themeColor="text1"/>
          <w:lang w:val="en-US"/>
        </w:rPr>
        <w:t>%)</w:t>
      </w:r>
    </w:p>
    <w:p w14:paraId="72272FB8" w14:textId="77777777" w:rsidR="004865FF" w:rsidRPr="00876A48" w:rsidRDefault="004865FF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eGrid"/>
        <w:tblW w:w="9639" w:type="dxa"/>
        <w:tblLayout w:type="fixed"/>
        <w:tblLook w:val="0000" w:firstRow="0" w:lastRow="0" w:firstColumn="0" w:lastColumn="0" w:noHBand="0" w:noVBand="0"/>
      </w:tblPr>
      <w:tblGrid>
        <w:gridCol w:w="3402"/>
        <w:gridCol w:w="2835"/>
        <w:gridCol w:w="2268"/>
        <w:gridCol w:w="1134"/>
      </w:tblGrid>
      <w:tr w:rsidR="00876A48" w:rsidRPr="00876A48" w14:paraId="223C0401" w14:textId="77777777" w:rsidTr="00FA18A3">
        <w:tc>
          <w:tcPr>
            <w:tcW w:w="3402" w:type="dxa"/>
          </w:tcPr>
          <w:p w14:paraId="645EAA9D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14:paraId="03C9E035" w14:textId="77777777" w:rsidR="00876A48" w:rsidRPr="00876A48" w:rsidRDefault="00876A48" w:rsidP="00876A48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Survivors</w:t>
            </w:r>
          </w:p>
          <w:p w14:paraId="1EC44425" w14:textId="12167D19" w:rsidR="002F161A" w:rsidRPr="00876A48" w:rsidRDefault="00D44076" w:rsidP="00876A48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(497 pts</w:t>
            </w:r>
            <w:r w:rsidR="00876A48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-</w:t>
            </w:r>
            <w:r w:rsidR="00AC7FB7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71.6 </w:t>
            </w:r>
            <w:r w:rsidR="002F161A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2268" w:type="dxa"/>
          </w:tcPr>
          <w:p w14:paraId="6A7703A0" w14:textId="33AD665E" w:rsidR="002F161A" w:rsidRPr="00876A48" w:rsidRDefault="00876A48" w:rsidP="00876A48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Non- survivors </w:t>
            </w:r>
            <w:r w:rsidR="00D44076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(110 pts</w:t>
            </w: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- </w:t>
            </w:r>
            <w:r w:rsidR="00AC7FB7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15.8 </w:t>
            </w:r>
            <w:r w:rsidR="002F161A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%)</w:t>
            </w:r>
          </w:p>
        </w:tc>
        <w:tc>
          <w:tcPr>
            <w:tcW w:w="1134" w:type="dxa"/>
          </w:tcPr>
          <w:p w14:paraId="72D2F633" w14:textId="5E433619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</w:t>
            </w:r>
            <w:r w:rsidR="002E2B01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-value</w:t>
            </w:r>
          </w:p>
        </w:tc>
      </w:tr>
      <w:tr w:rsidR="00876A48" w:rsidRPr="00876A48" w14:paraId="225D1552" w14:textId="77777777" w:rsidTr="00FA18A3">
        <w:tc>
          <w:tcPr>
            <w:tcW w:w="3402" w:type="dxa"/>
          </w:tcPr>
          <w:p w14:paraId="73726F67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Cricoid- I° tracheal ring</w:t>
            </w:r>
          </w:p>
        </w:tc>
        <w:tc>
          <w:tcPr>
            <w:tcW w:w="2835" w:type="dxa"/>
          </w:tcPr>
          <w:p w14:paraId="0828C8D8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20 (4.2%)</w:t>
            </w:r>
          </w:p>
        </w:tc>
        <w:tc>
          <w:tcPr>
            <w:tcW w:w="2268" w:type="dxa"/>
          </w:tcPr>
          <w:p w14:paraId="1FADB4DA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 (3.6%)</w:t>
            </w:r>
          </w:p>
        </w:tc>
        <w:tc>
          <w:tcPr>
            <w:tcW w:w="1134" w:type="dxa"/>
          </w:tcPr>
          <w:p w14:paraId="65FFD361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0.782</w:t>
            </w:r>
          </w:p>
        </w:tc>
      </w:tr>
      <w:tr w:rsidR="00876A48" w:rsidRPr="00876A48" w14:paraId="5A682D7C" w14:textId="77777777" w:rsidTr="00FA18A3">
        <w:tc>
          <w:tcPr>
            <w:tcW w:w="3402" w:type="dxa"/>
          </w:tcPr>
          <w:p w14:paraId="68079F89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I°- II° tracheal rings</w:t>
            </w:r>
          </w:p>
        </w:tc>
        <w:tc>
          <w:tcPr>
            <w:tcW w:w="2835" w:type="dxa"/>
          </w:tcPr>
          <w:p w14:paraId="0780462E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235 (49.5%)</w:t>
            </w:r>
          </w:p>
        </w:tc>
        <w:tc>
          <w:tcPr>
            <w:tcW w:w="2268" w:type="dxa"/>
          </w:tcPr>
          <w:p w14:paraId="5F110C67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59 (53.6%)</w:t>
            </w:r>
          </w:p>
        </w:tc>
        <w:tc>
          <w:tcPr>
            <w:tcW w:w="1134" w:type="dxa"/>
          </w:tcPr>
          <w:p w14:paraId="2C15C660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0.456</w:t>
            </w:r>
          </w:p>
        </w:tc>
      </w:tr>
      <w:tr w:rsidR="00876A48" w:rsidRPr="00876A48" w14:paraId="05538FF7" w14:textId="77777777" w:rsidTr="00FA18A3">
        <w:tc>
          <w:tcPr>
            <w:tcW w:w="3402" w:type="dxa"/>
          </w:tcPr>
          <w:p w14:paraId="69A5DB5D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II°-III° tracheal rings</w:t>
            </w:r>
          </w:p>
        </w:tc>
        <w:tc>
          <w:tcPr>
            <w:tcW w:w="2835" w:type="dxa"/>
          </w:tcPr>
          <w:p w14:paraId="1ADD7F84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174 (36.6%)</w:t>
            </w:r>
          </w:p>
        </w:tc>
        <w:tc>
          <w:tcPr>
            <w:tcW w:w="2268" w:type="dxa"/>
          </w:tcPr>
          <w:p w14:paraId="3E71A0AD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44 (40%)</w:t>
            </w:r>
          </w:p>
        </w:tc>
        <w:tc>
          <w:tcPr>
            <w:tcW w:w="1134" w:type="dxa"/>
          </w:tcPr>
          <w:p w14:paraId="282DEFC1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0.531</w:t>
            </w:r>
          </w:p>
        </w:tc>
      </w:tr>
      <w:tr w:rsidR="00876A48" w:rsidRPr="00876A48" w14:paraId="1845ABE3" w14:textId="77777777" w:rsidTr="00FA18A3">
        <w:tc>
          <w:tcPr>
            <w:tcW w:w="3402" w:type="dxa"/>
          </w:tcPr>
          <w:p w14:paraId="71C6A9D4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III°-IV° tracheal rings</w:t>
            </w:r>
          </w:p>
        </w:tc>
        <w:tc>
          <w:tcPr>
            <w:tcW w:w="2835" w:type="dxa"/>
          </w:tcPr>
          <w:p w14:paraId="6D6E2592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36 (7.5%)</w:t>
            </w:r>
          </w:p>
        </w:tc>
        <w:tc>
          <w:tcPr>
            <w:tcW w:w="2268" w:type="dxa"/>
          </w:tcPr>
          <w:p w14:paraId="35A4401C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(2.7%)</w:t>
            </w:r>
          </w:p>
        </w:tc>
        <w:tc>
          <w:tcPr>
            <w:tcW w:w="1134" w:type="dxa"/>
          </w:tcPr>
          <w:p w14:paraId="793C4590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0.065</w:t>
            </w:r>
          </w:p>
        </w:tc>
      </w:tr>
      <w:tr w:rsidR="00876A48" w:rsidRPr="00876A48" w14:paraId="09123734" w14:textId="77777777" w:rsidTr="00FA18A3">
        <w:tc>
          <w:tcPr>
            <w:tcW w:w="3402" w:type="dxa"/>
          </w:tcPr>
          <w:p w14:paraId="43DFDFA2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Other tracheal space</w:t>
            </w:r>
          </w:p>
        </w:tc>
        <w:tc>
          <w:tcPr>
            <w:tcW w:w="2835" w:type="dxa"/>
          </w:tcPr>
          <w:p w14:paraId="7E931E38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(0.6%)</w:t>
            </w:r>
          </w:p>
        </w:tc>
        <w:tc>
          <w:tcPr>
            <w:tcW w:w="2268" w:type="dxa"/>
          </w:tcPr>
          <w:p w14:paraId="6CFB3869" w14:textId="57886328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  <w:r w:rsidR="00FA62C1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(0%)</w:t>
            </w:r>
          </w:p>
        </w:tc>
        <w:tc>
          <w:tcPr>
            <w:tcW w:w="1134" w:type="dxa"/>
          </w:tcPr>
          <w:p w14:paraId="7CB00DE6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0.403</w:t>
            </w:r>
          </w:p>
        </w:tc>
      </w:tr>
      <w:tr w:rsidR="00876A48" w:rsidRPr="00876A48" w14:paraId="5DD8E1ED" w14:textId="77777777" w:rsidTr="00FA18A3">
        <w:tc>
          <w:tcPr>
            <w:tcW w:w="3402" w:type="dxa"/>
          </w:tcPr>
          <w:p w14:paraId="1ADC891B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Ciaglia</w:t>
            </w:r>
            <w:proofErr w:type="spellEnd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multiple steps</w:t>
            </w:r>
          </w:p>
        </w:tc>
        <w:tc>
          <w:tcPr>
            <w:tcW w:w="2835" w:type="dxa"/>
          </w:tcPr>
          <w:p w14:paraId="198481AA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12 (2.5%)</w:t>
            </w:r>
          </w:p>
        </w:tc>
        <w:tc>
          <w:tcPr>
            <w:tcW w:w="2268" w:type="dxa"/>
          </w:tcPr>
          <w:p w14:paraId="0B6F1AB9" w14:textId="047289B9" w:rsidR="004865FF" w:rsidRPr="00876A48" w:rsidRDefault="004865FF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215F7B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FA62C1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5%</w:t>
            </w:r>
            <w:r w:rsidR="00215F7B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134" w:type="dxa"/>
          </w:tcPr>
          <w:p w14:paraId="4060D504" w14:textId="77777777" w:rsidR="004865FF" w:rsidRPr="00876A48" w:rsidRDefault="004865FF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0.260</w:t>
            </w:r>
          </w:p>
        </w:tc>
      </w:tr>
      <w:tr w:rsidR="00876A48" w:rsidRPr="00876A48" w14:paraId="49AD2369" w14:textId="77777777" w:rsidTr="00FA18A3">
        <w:tc>
          <w:tcPr>
            <w:tcW w:w="3402" w:type="dxa"/>
          </w:tcPr>
          <w:p w14:paraId="64603B61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Ciaglia</w:t>
            </w:r>
            <w:proofErr w:type="spellEnd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single step</w:t>
            </w:r>
          </w:p>
        </w:tc>
        <w:tc>
          <w:tcPr>
            <w:tcW w:w="2835" w:type="dxa"/>
          </w:tcPr>
          <w:p w14:paraId="5AD2E2DC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212 (44.6%)</w:t>
            </w:r>
          </w:p>
        </w:tc>
        <w:tc>
          <w:tcPr>
            <w:tcW w:w="2268" w:type="dxa"/>
          </w:tcPr>
          <w:p w14:paraId="6755FDF7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31 (28.1%)</w:t>
            </w:r>
          </w:p>
        </w:tc>
        <w:tc>
          <w:tcPr>
            <w:tcW w:w="1134" w:type="dxa"/>
          </w:tcPr>
          <w:p w14:paraId="68FCEA15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0.001</w:t>
            </w:r>
          </w:p>
        </w:tc>
      </w:tr>
      <w:tr w:rsidR="00876A48" w:rsidRPr="00876A48" w14:paraId="3421B596" w14:textId="77777777" w:rsidTr="00FA18A3">
        <w:trPr>
          <w:trHeight w:val="89"/>
        </w:trPr>
        <w:tc>
          <w:tcPr>
            <w:tcW w:w="3402" w:type="dxa"/>
          </w:tcPr>
          <w:p w14:paraId="12344FAF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Ciaglia</w:t>
            </w:r>
            <w:proofErr w:type="spellEnd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pneumatic dilator</w:t>
            </w:r>
          </w:p>
        </w:tc>
        <w:tc>
          <w:tcPr>
            <w:tcW w:w="2835" w:type="dxa"/>
          </w:tcPr>
          <w:p w14:paraId="7BE1AC8F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28 (5.9%)</w:t>
            </w:r>
          </w:p>
        </w:tc>
        <w:tc>
          <w:tcPr>
            <w:tcW w:w="2268" w:type="dxa"/>
          </w:tcPr>
          <w:p w14:paraId="1BA5EECD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10 (9.1%)</w:t>
            </w:r>
          </w:p>
        </w:tc>
        <w:tc>
          <w:tcPr>
            <w:tcW w:w="1134" w:type="dxa"/>
          </w:tcPr>
          <w:p w14:paraId="47C6E3E5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0.226</w:t>
            </w:r>
          </w:p>
        </w:tc>
      </w:tr>
      <w:tr w:rsidR="00876A48" w:rsidRPr="00876A48" w14:paraId="4D2F0CFE" w14:textId="77777777" w:rsidTr="00FA18A3">
        <w:tc>
          <w:tcPr>
            <w:tcW w:w="3402" w:type="dxa"/>
          </w:tcPr>
          <w:p w14:paraId="0C401CD4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Griggs technique</w:t>
            </w:r>
          </w:p>
        </w:tc>
        <w:tc>
          <w:tcPr>
            <w:tcW w:w="2835" w:type="dxa"/>
          </w:tcPr>
          <w:p w14:paraId="129EA29F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30 (6.3%)</w:t>
            </w:r>
          </w:p>
        </w:tc>
        <w:tc>
          <w:tcPr>
            <w:tcW w:w="2268" w:type="dxa"/>
          </w:tcPr>
          <w:p w14:paraId="6AD16AAD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12 (10.9%)</w:t>
            </w:r>
          </w:p>
        </w:tc>
        <w:tc>
          <w:tcPr>
            <w:tcW w:w="1134" w:type="dxa"/>
          </w:tcPr>
          <w:p w14:paraId="7EF66289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0.094</w:t>
            </w:r>
          </w:p>
        </w:tc>
      </w:tr>
      <w:tr w:rsidR="00876A48" w:rsidRPr="00876A48" w14:paraId="15F6EE18" w14:textId="77777777" w:rsidTr="00FA18A3">
        <w:tc>
          <w:tcPr>
            <w:tcW w:w="3402" w:type="dxa"/>
          </w:tcPr>
          <w:p w14:paraId="2112436B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Rotational technique</w:t>
            </w:r>
          </w:p>
        </w:tc>
        <w:tc>
          <w:tcPr>
            <w:tcW w:w="2835" w:type="dxa"/>
          </w:tcPr>
          <w:p w14:paraId="54B11CDD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135 (28.4%)</w:t>
            </w:r>
          </w:p>
        </w:tc>
        <w:tc>
          <w:tcPr>
            <w:tcW w:w="2268" w:type="dxa"/>
          </w:tcPr>
          <w:p w14:paraId="29AD1E95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37 (33.6%)</w:t>
            </w:r>
          </w:p>
        </w:tc>
        <w:tc>
          <w:tcPr>
            <w:tcW w:w="1134" w:type="dxa"/>
          </w:tcPr>
          <w:p w14:paraId="717AFADD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0.936</w:t>
            </w:r>
          </w:p>
        </w:tc>
      </w:tr>
      <w:tr w:rsidR="00876A48" w:rsidRPr="00876A48" w14:paraId="3765BEF6" w14:textId="77777777" w:rsidTr="00FA18A3">
        <w:tc>
          <w:tcPr>
            <w:tcW w:w="3402" w:type="dxa"/>
          </w:tcPr>
          <w:p w14:paraId="3D18C14C" w14:textId="27D641CE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Trans</w:t>
            </w:r>
            <w:r w:rsidR="00F37581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laryngeal technique</w:t>
            </w:r>
          </w:p>
        </w:tc>
        <w:tc>
          <w:tcPr>
            <w:tcW w:w="2835" w:type="dxa"/>
          </w:tcPr>
          <w:p w14:paraId="79BC4B62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18 (3.8%)</w:t>
            </w:r>
          </w:p>
        </w:tc>
        <w:tc>
          <w:tcPr>
            <w:tcW w:w="2268" w:type="dxa"/>
          </w:tcPr>
          <w:p w14:paraId="47A4F972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 (3.6%)</w:t>
            </w:r>
          </w:p>
        </w:tc>
        <w:tc>
          <w:tcPr>
            <w:tcW w:w="1134" w:type="dxa"/>
          </w:tcPr>
          <w:p w14:paraId="1F025439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0.224</w:t>
            </w:r>
          </w:p>
        </w:tc>
      </w:tr>
      <w:tr w:rsidR="00876A48" w:rsidRPr="00876A48" w14:paraId="22F0018B" w14:textId="77777777" w:rsidTr="00FA18A3">
        <w:tc>
          <w:tcPr>
            <w:tcW w:w="3402" w:type="dxa"/>
          </w:tcPr>
          <w:p w14:paraId="555BBC4E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Surgical tracheostomy</w:t>
            </w:r>
          </w:p>
        </w:tc>
        <w:tc>
          <w:tcPr>
            <w:tcW w:w="2835" w:type="dxa"/>
          </w:tcPr>
          <w:p w14:paraId="3B53ED7A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35 (7.3%)</w:t>
            </w:r>
          </w:p>
        </w:tc>
        <w:tc>
          <w:tcPr>
            <w:tcW w:w="2268" w:type="dxa"/>
          </w:tcPr>
          <w:p w14:paraId="1DCA45CD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12 (10.9%)</w:t>
            </w:r>
          </w:p>
        </w:tc>
        <w:tc>
          <w:tcPr>
            <w:tcW w:w="1134" w:type="dxa"/>
          </w:tcPr>
          <w:p w14:paraId="73E49333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0.038</w:t>
            </w:r>
          </w:p>
        </w:tc>
      </w:tr>
      <w:tr w:rsidR="00876A48" w:rsidRPr="00876A48" w14:paraId="5F284500" w14:textId="77777777" w:rsidTr="00FA18A3">
        <w:tc>
          <w:tcPr>
            <w:tcW w:w="3402" w:type="dxa"/>
          </w:tcPr>
          <w:p w14:paraId="6C77E844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Others </w:t>
            </w:r>
          </w:p>
        </w:tc>
        <w:tc>
          <w:tcPr>
            <w:tcW w:w="2835" w:type="dxa"/>
          </w:tcPr>
          <w:p w14:paraId="4F167070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 (0.3%)</w:t>
            </w:r>
          </w:p>
        </w:tc>
        <w:tc>
          <w:tcPr>
            <w:tcW w:w="2268" w:type="dxa"/>
          </w:tcPr>
          <w:p w14:paraId="2AE45CB8" w14:textId="77777777" w:rsidR="00215F7B" w:rsidRPr="00876A48" w:rsidRDefault="00215F7B" w:rsidP="00215F7B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 (0.3%)</w:t>
            </w:r>
          </w:p>
        </w:tc>
        <w:tc>
          <w:tcPr>
            <w:tcW w:w="1134" w:type="dxa"/>
          </w:tcPr>
          <w:p w14:paraId="15C5C521" w14:textId="77777777" w:rsidR="00215F7B" w:rsidRPr="00876A48" w:rsidRDefault="00215F7B" w:rsidP="004865FF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0.260</w:t>
            </w:r>
          </w:p>
        </w:tc>
      </w:tr>
    </w:tbl>
    <w:p w14:paraId="26EBEBD1" w14:textId="77777777" w:rsidR="004865FF" w:rsidRPr="00876A48" w:rsidRDefault="004865FF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3C26A19" w14:textId="77777777" w:rsidR="004865FF" w:rsidRPr="00876A48" w:rsidRDefault="004865FF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46D0B44" w14:textId="77777777" w:rsidR="004865FF" w:rsidRPr="00876A48" w:rsidRDefault="004865FF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425952C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  <w:lang w:val="en-US"/>
        </w:rPr>
        <w:sectPr w:rsidR="00B5162D" w:rsidRPr="00876A48" w:rsidSect="00E40927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3655DC70" w14:textId="2683A818" w:rsidR="004865FF" w:rsidRPr="00876A48" w:rsidRDefault="004865FF">
      <w:pPr>
        <w:rPr>
          <w:rFonts w:ascii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Table S</w:t>
      </w:r>
      <w:r w:rsidR="002E2B01"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3</w:t>
      </w:r>
      <w:r w:rsidR="00215F7B"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:</w:t>
      </w:r>
      <w:r w:rsidR="00215F7B" w:rsidRPr="00876A4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FA62C1" w:rsidRPr="00876A48">
        <w:rPr>
          <w:rFonts w:ascii="Times New Roman"/>
          <w:color w:val="000000" w:themeColor="text1"/>
          <w:lang w:val="en-US"/>
        </w:rPr>
        <w:t>I</w:t>
      </w:r>
      <w:r w:rsidR="00215F7B" w:rsidRPr="00876A48">
        <w:rPr>
          <w:rFonts w:ascii="Times New Roman"/>
          <w:color w:val="000000" w:themeColor="text1"/>
          <w:lang w:val="en-US"/>
        </w:rPr>
        <w:t>ntraprocedural</w:t>
      </w:r>
      <w:proofErr w:type="spellEnd"/>
      <w:r w:rsidR="00215F7B" w:rsidRPr="00876A48">
        <w:rPr>
          <w:rFonts w:ascii="Times New Roman"/>
          <w:color w:val="000000" w:themeColor="text1"/>
          <w:lang w:val="en-US"/>
        </w:rPr>
        <w:t xml:space="preserve"> early and late complications of tracheostomy</w:t>
      </w:r>
      <w:r w:rsidR="00331937" w:rsidRPr="00876A48">
        <w:rPr>
          <w:rFonts w:ascii="Times New Roman"/>
          <w:color w:val="000000" w:themeColor="text1"/>
          <w:lang w:val="en-US"/>
        </w:rPr>
        <w:t xml:space="preserve"> (n</w:t>
      </w:r>
      <w:r w:rsidR="00876A48" w:rsidRPr="00876A48">
        <w:rPr>
          <w:rFonts w:ascii="Times New Roman"/>
          <w:color w:val="000000" w:themeColor="text1"/>
          <w:lang w:val="en-US"/>
        </w:rPr>
        <w:t>-</w:t>
      </w:r>
      <w:r w:rsidR="00331937" w:rsidRPr="00876A48">
        <w:rPr>
          <w:rFonts w:ascii="Times New Roman"/>
          <w:color w:val="000000" w:themeColor="text1"/>
          <w:lang w:val="en-US"/>
        </w:rPr>
        <w:t xml:space="preserve">%) </w:t>
      </w:r>
    </w:p>
    <w:p w14:paraId="16F67906" w14:textId="77777777" w:rsidR="00215F7B" w:rsidRPr="00876A48" w:rsidRDefault="00215F7B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ListTable3"/>
        <w:tblW w:w="4491" w:type="pct"/>
        <w:tblLook w:val="0000" w:firstRow="0" w:lastRow="0" w:firstColumn="0" w:lastColumn="0" w:noHBand="0" w:noVBand="0"/>
      </w:tblPr>
      <w:tblGrid>
        <w:gridCol w:w="3682"/>
        <w:gridCol w:w="2126"/>
        <w:gridCol w:w="1842"/>
        <w:gridCol w:w="992"/>
      </w:tblGrid>
      <w:tr w:rsidR="00876A48" w:rsidRPr="00876A48" w14:paraId="2C6609D7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088DA7D6" w14:textId="244A553F" w:rsidR="00AC7FB7" w:rsidRPr="00876A48" w:rsidRDefault="00AC7FB7" w:rsidP="00AC7FB7">
            <w:pPr>
              <w:spacing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Intra procedural complications</w:t>
            </w:r>
          </w:p>
        </w:tc>
        <w:tc>
          <w:tcPr>
            <w:tcW w:w="1230" w:type="pct"/>
          </w:tcPr>
          <w:p w14:paraId="1E2AB8EF" w14:textId="6BB5E189" w:rsidR="00331937" w:rsidRPr="00876A48" w:rsidRDefault="00876A48" w:rsidP="00AC7FB7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Survivors</w:t>
            </w:r>
          </w:p>
          <w:p w14:paraId="3D6C6940" w14:textId="05C93727" w:rsidR="00AC7FB7" w:rsidRPr="00876A48" w:rsidRDefault="00876A48" w:rsidP="00876A48">
            <w:pPr>
              <w:spacing w:line="320" w:lineRule="atLeast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(</w:t>
            </w:r>
            <w:r w:rsidR="00AC7FB7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497 pts</w:t>
            </w: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- </w:t>
            </w:r>
            <w:r w:rsidR="00AC7FB7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71.6 %)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3C1ABA09" w14:textId="01F44BA0" w:rsidR="00331937" w:rsidRPr="00876A48" w:rsidRDefault="00876A48" w:rsidP="00AC7FB7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Non-survivors</w:t>
            </w:r>
          </w:p>
          <w:p w14:paraId="030E920C" w14:textId="79871BBF" w:rsidR="00AC7FB7" w:rsidRPr="00876A48" w:rsidRDefault="00876A48" w:rsidP="00876A48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(</w:t>
            </w:r>
            <w:r w:rsidR="00AC7FB7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110</w:t>
            </w:r>
            <w:r w:rsidR="00331937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  <w:r w:rsidR="00AC7FB7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pts</w:t>
            </w: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- </w:t>
            </w:r>
            <w:r w:rsidR="00AC7FB7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15.8%)</w:t>
            </w:r>
          </w:p>
        </w:tc>
        <w:tc>
          <w:tcPr>
            <w:tcW w:w="574" w:type="pct"/>
          </w:tcPr>
          <w:p w14:paraId="61058902" w14:textId="77FFFD96" w:rsidR="00AC7FB7" w:rsidRPr="00876A48" w:rsidRDefault="00AC7FB7" w:rsidP="00AC7F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</w:t>
            </w:r>
            <w:r w:rsidR="002E2B01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-value</w:t>
            </w:r>
          </w:p>
        </w:tc>
      </w:tr>
      <w:tr w:rsidR="00876A48" w:rsidRPr="00876A48" w14:paraId="728762B9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61944E1A" w14:textId="7FC52690" w:rsidR="004865FF" w:rsidRPr="00876A48" w:rsidRDefault="00AD0B0F" w:rsidP="0013233D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4865FF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Accidental </w:t>
            </w:r>
            <w:proofErr w:type="spellStart"/>
            <w:r w:rsidR="004865FF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extubation</w:t>
            </w:r>
            <w:proofErr w:type="spellEnd"/>
            <w:r w:rsidR="00331937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230" w:type="pct"/>
          </w:tcPr>
          <w:p w14:paraId="118522D9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(1.6%)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3B96ABC9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(4.5%)</w:t>
            </w:r>
          </w:p>
        </w:tc>
        <w:tc>
          <w:tcPr>
            <w:tcW w:w="574" w:type="pct"/>
          </w:tcPr>
          <w:p w14:paraId="1E490667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0.067</w:t>
            </w:r>
          </w:p>
        </w:tc>
      </w:tr>
      <w:tr w:rsidR="00876A48" w:rsidRPr="00876A48" w14:paraId="33C24FBF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4EE35415" w14:textId="0673BCC2" w:rsidR="004865FF" w:rsidRPr="00876A48" w:rsidRDefault="00AD0B0F" w:rsidP="0013233D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L</w:t>
            </w:r>
            <w:r w:rsidR="004865FF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ost airway</w:t>
            </w:r>
            <w:r w:rsidR="00331937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230" w:type="pct"/>
          </w:tcPr>
          <w:p w14:paraId="021D93A8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(1.2%)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43B64855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(3.6%)</w:t>
            </w:r>
          </w:p>
        </w:tc>
        <w:tc>
          <w:tcPr>
            <w:tcW w:w="574" w:type="pct"/>
          </w:tcPr>
          <w:p w14:paraId="4301B67A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0.081</w:t>
            </w:r>
          </w:p>
        </w:tc>
      </w:tr>
      <w:tr w:rsidR="00876A48" w:rsidRPr="00876A48" w14:paraId="4743D380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407A1BAB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Repeated tracheal puncture</w:t>
            </w:r>
          </w:p>
        </w:tc>
        <w:tc>
          <w:tcPr>
            <w:tcW w:w="1230" w:type="pct"/>
          </w:tcPr>
          <w:p w14:paraId="27843B53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46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(9.2%)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16E4AE94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12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(10.9%)</w:t>
            </w:r>
          </w:p>
        </w:tc>
        <w:tc>
          <w:tcPr>
            <w:tcW w:w="574" w:type="pct"/>
          </w:tcPr>
          <w:p w14:paraId="5E0A2BEC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0.704</w:t>
            </w:r>
          </w:p>
        </w:tc>
      </w:tr>
      <w:tr w:rsidR="00876A48" w:rsidRPr="00876A48" w14:paraId="3B46D815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1015BC61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Change to another technique</w:t>
            </w:r>
          </w:p>
        </w:tc>
        <w:tc>
          <w:tcPr>
            <w:tcW w:w="1230" w:type="pct"/>
          </w:tcPr>
          <w:p w14:paraId="2CE897C7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72136C28" w14:textId="6AAB6C48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(0.9%)</w:t>
            </w:r>
          </w:p>
        </w:tc>
        <w:tc>
          <w:tcPr>
            <w:tcW w:w="574" w:type="pct"/>
          </w:tcPr>
          <w:p w14:paraId="6E292394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0.893</w:t>
            </w:r>
          </w:p>
        </w:tc>
      </w:tr>
      <w:tr w:rsidR="00876A48" w:rsidRPr="00876A48" w14:paraId="489FF20F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27DC6616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Difficult cannula placement</w:t>
            </w:r>
          </w:p>
        </w:tc>
        <w:tc>
          <w:tcPr>
            <w:tcW w:w="1230" w:type="pct"/>
          </w:tcPr>
          <w:p w14:paraId="4D452645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37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(7.4%)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70D9FB75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(5.5%)</w:t>
            </w:r>
          </w:p>
        </w:tc>
        <w:tc>
          <w:tcPr>
            <w:tcW w:w="574" w:type="pct"/>
          </w:tcPr>
          <w:p w14:paraId="7590A1E6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0.396</w:t>
            </w:r>
          </w:p>
        </w:tc>
      </w:tr>
      <w:tr w:rsidR="00876A48" w:rsidRPr="00876A48" w14:paraId="074B7359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3B160CE1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Seldinger</w:t>
            </w:r>
            <w:proofErr w:type="spellEnd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false passage</w:t>
            </w:r>
          </w:p>
        </w:tc>
        <w:tc>
          <w:tcPr>
            <w:tcW w:w="1230" w:type="pct"/>
          </w:tcPr>
          <w:p w14:paraId="57F8EF00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(0.8%)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03F5B5FC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574" w:type="pct"/>
          </w:tcPr>
          <w:p w14:paraId="04533601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0.334</w:t>
            </w:r>
          </w:p>
        </w:tc>
      </w:tr>
      <w:tr w:rsidR="00876A48" w:rsidRPr="00876A48" w14:paraId="0BAC868E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7494CC89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Cannula false passage</w:t>
            </w:r>
          </w:p>
        </w:tc>
        <w:tc>
          <w:tcPr>
            <w:tcW w:w="1230" w:type="pct"/>
          </w:tcPr>
          <w:p w14:paraId="0B778E3F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(1.8%)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0498BEB6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574" w:type="pct"/>
          </w:tcPr>
          <w:p w14:paraId="72D90BF4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0.146</w:t>
            </w:r>
          </w:p>
        </w:tc>
      </w:tr>
      <w:tr w:rsidR="00876A48" w:rsidRPr="00876A48" w14:paraId="543502B9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74B2B340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Tracheal ring fracture</w:t>
            </w:r>
          </w:p>
        </w:tc>
        <w:tc>
          <w:tcPr>
            <w:tcW w:w="1230" w:type="pct"/>
          </w:tcPr>
          <w:p w14:paraId="06938AE6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32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(6.4%)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65445BB7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(10%)</w:t>
            </w:r>
          </w:p>
        </w:tc>
        <w:tc>
          <w:tcPr>
            <w:tcW w:w="574" w:type="pct"/>
          </w:tcPr>
          <w:p w14:paraId="0A7F643C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0.238</w:t>
            </w:r>
          </w:p>
        </w:tc>
      </w:tr>
      <w:tr w:rsidR="00876A48" w:rsidRPr="00876A48" w14:paraId="00505BFF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10B66480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Minor bleeding</w:t>
            </w:r>
          </w:p>
        </w:tc>
        <w:tc>
          <w:tcPr>
            <w:tcW w:w="1230" w:type="pct"/>
          </w:tcPr>
          <w:p w14:paraId="403A4E8D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76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(15.2%)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17E45F13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20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(18.2%)</w:t>
            </w:r>
          </w:p>
        </w:tc>
        <w:tc>
          <w:tcPr>
            <w:tcW w:w="574" w:type="pct"/>
          </w:tcPr>
          <w:p w14:paraId="2F202C4D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0.585</w:t>
            </w:r>
          </w:p>
        </w:tc>
      </w:tr>
      <w:tr w:rsidR="00876A48" w:rsidRPr="00876A48" w14:paraId="65F45F37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25E5E6D5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Major bleeding</w:t>
            </w:r>
          </w:p>
        </w:tc>
        <w:tc>
          <w:tcPr>
            <w:tcW w:w="1230" w:type="pct"/>
          </w:tcPr>
          <w:p w14:paraId="7FD53EC3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(0.8%)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32D5AEB5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(0.9%)</w:t>
            </w:r>
          </w:p>
        </w:tc>
        <w:tc>
          <w:tcPr>
            <w:tcW w:w="574" w:type="pct"/>
          </w:tcPr>
          <w:p w14:paraId="4A9C36F0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0.945</w:t>
            </w:r>
          </w:p>
        </w:tc>
      </w:tr>
      <w:tr w:rsidR="00876A48" w:rsidRPr="00876A48" w14:paraId="303870E1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6AF5AC80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Desaturation</w:t>
            </w:r>
          </w:p>
        </w:tc>
        <w:tc>
          <w:tcPr>
            <w:tcW w:w="1230" w:type="pct"/>
          </w:tcPr>
          <w:p w14:paraId="6DE79D70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20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(4%)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698FC41A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(13.6%)</w:t>
            </w:r>
          </w:p>
        </w:tc>
        <w:tc>
          <w:tcPr>
            <w:tcW w:w="574" w:type="pct"/>
          </w:tcPr>
          <w:p w14:paraId="4B63015F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0.000</w:t>
            </w:r>
          </w:p>
        </w:tc>
      </w:tr>
      <w:tr w:rsidR="00876A48" w:rsidRPr="00876A48" w14:paraId="647CFE73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004F39A4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Damage posterior tracheal wall</w:t>
            </w:r>
          </w:p>
        </w:tc>
        <w:tc>
          <w:tcPr>
            <w:tcW w:w="1230" w:type="pct"/>
          </w:tcPr>
          <w:p w14:paraId="7A62EA25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(0.6%)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3FBD75AB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(1.8%)</w:t>
            </w:r>
          </w:p>
        </w:tc>
        <w:tc>
          <w:tcPr>
            <w:tcW w:w="574" w:type="pct"/>
          </w:tcPr>
          <w:p w14:paraId="6257FC75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0.219</w:t>
            </w:r>
          </w:p>
        </w:tc>
      </w:tr>
      <w:tr w:rsidR="00876A48" w:rsidRPr="00876A48" w14:paraId="49BF6D5C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2A3A7BD6" w14:textId="52B51818" w:rsidR="00D44076" w:rsidRPr="00876A48" w:rsidRDefault="00D44076" w:rsidP="00D44076">
            <w:pPr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  <w:highlight w:val="green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Early complication</w:t>
            </w:r>
            <w:r w:rsidR="00FA62C1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s</w:t>
            </w:r>
          </w:p>
        </w:tc>
        <w:tc>
          <w:tcPr>
            <w:tcW w:w="1230" w:type="pct"/>
          </w:tcPr>
          <w:p w14:paraId="20AD9676" w14:textId="47392BB7" w:rsidR="00D44076" w:rsidRPr="00876A48" w:rsidRDefault="00D44076" w:rsidP="00D44076">
            <w:pPr>
              <w:spacing w:line="320" w:lineRule="atLeast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3E71FEEA" w14:textId="2605CA93" w:rsidR="00D44076" w:rsidRPr="00876A48" w:rsidRDefault="00D44076" w:rsidP="00D44076">
            <w:pPr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lang w:val="en-US"/>
              </w:rPr>
            </w:pPr>
          </w:p>
        </w:tc>
        <w:tc>
          <w:tcPr>
            <w:tcW w:w="574" w:type="pct"/>
          </w:tcPr>
          <w:p w14:paraId="364D2CE0" w14:textId="48B6C08D" w:rsidR="00D44076" w:rsidRPr="00876A48" w:rsidRDefault="00D44076" w:rsidP="00D440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lang w:val="en-US"/>
              </w:rPr>
            </w:pPr>
          </w:p>
        </w:tc>
      </w:tr>
      <w:tr w:rsidR="00876A48" w:rsidRPr="00876A48" w14:paraId="028414FF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4FD3300C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Multiple tracheal ring fracture</w:t>
            </w:r>
          </w:p>
        </w:tc>
        <w:tc>
          <w:tcPr>
            <w:tcW w:w="1230" w:type="pct"/>
          </w:tcPr>
          <w:p w14:paraId="73E71D17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(1.2%)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0453E84E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574" w:type="pct"/>
          </w:tcPr>
          <w:p w14:paraId="2203B003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0.238</w:t>
            </w:r>
          </w:p>
        </w:tc>
      </w:tr>
      <w:tr w:rsidR="00876A48" w:rsidRPr="00876A48" w14:paraId="27D89462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20262D11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Cannula displacement</w:t>
            </w:r>
          </w:p>
        </w:tc>
        <w:tc>
          <w:tcPr>
            <w:tcW w:w="1230" w:type="pct"/>
          </w:tcPr>
          <w:p w14:paraId="739BA204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(1.6%)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34A3772E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(0.9%)</w:t>
            </w:r>
          </w:p>
        </w:tc>
        <w:tc>
          <w:tcPr>
            <w:tcW w:w="574" w:type="pct"/>
          </w:tcPr>
          <w:p w14:paraId="7E1FDFC5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0.559</w:t>
            </w:r>
          </w:p>
        </w:tc>
      </w:tr>
      <w:tr w:rsidR="00876A48" w:rsidRPr="00876A48" w14:paraId="2355709F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3AC14B58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Minor bleeding</w:t>
            </w:r>
          </w:p>
        </w:tc>
        <w:tc>
          <w:tcPr>
            <w:tcW w:w="1230" w:type="pct"/>
          </w:tcPr>
          <w:p w14:paraId="24743D59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46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(9.2%)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1A6232A9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13</w:t>
            </w:r>
            <w:r w:rsidR="00D44076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6E49E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(11.8%)</w:t>
            </w:r>
          </w:p>
        </w:tc>
        <w:tc>
          <w:tcPr>
            <w:tcW w:w="574" w:type="pct"/>
          </w:tcPr>
          <w:p w14:paraId="443E4121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0.489</w:t>
            </w:r>
          </w:p>
        </w:tc>
      </w:tr>
      <w:tr w:rsidR="00876A48" w:rsidRPr="00876A48" w14:paraId="4A0CDF9D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1FCE513D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Major bleeding</w:t>
            </w:r>
          </w:p>
        </w:tc>
        <w:tc>
          <w:tcPr>
            <w:tcW w:w="1230" w:type="pct"/>
          </w:tcPr>
          <w:p w14:paraId="490F63F5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(0.8%)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6E7A7CD3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6E49E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(1.8%)</w:t>
            </w:r>
          </w:p>
        </w:tc>
        <w:tc>
          <w:tcPr>
            <w:tcW w:w="574" w:type="pct"/>
          </w:tcPr>
          <w:p w14:paraId="6C13AE26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0.355</w:t>
            </w:r>
          </w:p>
        </w:tc>
      </w:tr>
      <w:tr w:rsidR="00876A48" w:rsidRPr="00876A48" w14:paraId="4F7C9C7C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6AEB74F5" w14:textId="49A4C56A" w:rsidR="004865FF" w:rsidRPr="00876A48" w:rsidRDefault="00AD0B0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D</w:t>
            </w:r>
            <w:r w:rsidR="004865FF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esaturation</w:t>
            </w:r>
          </w:p>
        </w:tc>
        <w:tc>
          <w:tcPr>
            <w:tcW w:w="1230" w:type="pct"/>
          </w:tcPr>
          <w:p w14:paraId="65F2BC8F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(1.8%)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2C38A6F9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  <w:r w:rsidR="006E49E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(6.3%)</w:t>
            </w:r>
          </w:p>
        </w:tc>
        <w:tc>
          <w:tcPr>
            <w:tcW w:w="574" w:type="pct"/>
          </w:tcPr>
          <w:p w14:paraId="146A5CF3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0.009</w:t>
            </w:r>
          </w:p>
        </w:tc>
      </w:tr>
      <w:tr w:rsidR="00876A48" w:rsidRPr="00876A48" w14:paraId="2D25D921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7A8C2273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Subcutaneous emphysema</w:t>
            </w:r>
          </w:p>
        </w:tc>
        <w:tc>
          <w:tcPr>
            <w:tcW w:w="1230" w:type="pct"/>
          </w:tcPr>
          <w:p w14:paraId="6D129B13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(0.2%)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7DD40722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6E49E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(3.6%)</w:t>
            </w:r>
          </w:p>
        </w:tc>
        <w:tc>
          <w:tcPr>
            <w:tcW w:w="574" w:type="pct"/>
          </w:tcPr>
          <w:p w14:paraId="4A229E75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0.000</w:t>
            </w:r>
          </w:p>
        </w:tc>
      </w:tr>
      <w:tr w:rsidR="00876A48" w:rsidRPr="00876A48" w14:paraId="45C19984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20078CAD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Pneumothorax </w:t>
            </w:r>
          </w:p>
        </w:tc>
        <w:tc>
          <w:tcPr>
            <w:tcW w:w="1230" w:type="pct"/>
          </w:tcPr>
          <w:p w14:paraId="5CAC797A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5FBD12BD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574" w:type="pct"/>
          </w:tcPr>
          <w:p w14:paraId="7384B932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</w:tr>
      <w:tr w:rsidR="00876A48" w:rsidRPr="00876A48" w14:paraId="74BD8F0B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2F2B3B97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Pneumomediastinum</w:t>
            </w:r>
            <w:proofErr w:type="spellEnd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230" w:type="pct"/>
          </w:tcPr>
          <w:p w14:paraId="2899D325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(0.4%)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3045EA44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6E49E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(0.9%)</w:t>
            </w:r>
          </w:p>
        </w:tc>
        <w:tc>
          <w:tcPr>
            <w:tcW w:w="574" w:type="pct"/>
          </w:tcPr>
          <w:p w14:paraId="0538F28C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0.515</w:t>
            </w:r>
          </w:p>
        </w:tc>
      </w:tr>
      <w:tr w:rsidR="00876A48" w:rsidRPr="00876A48" w14:paraId="02455CA2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27257CF4" w14:textId="086A3221" w:rsidR="00D44076" w:rsidRPr="00876A48" w:rsidRDefault="00D44076" w:rsidP="00D44076">
            <w:pPr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Late complication</w:t>
            </w:r>
            <w:r w:rsidR="00FA62C1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s</w:t>
            </w:r>
          </w:p>
        </w:tc>
        <w:tc>
          <w:tcPr>
            <w:tcW w:w="1230" w:type="pct"/>
          </w:tcPr>
          <w:p w14:paraId="64375C1A" w14:textId="27533CE3" w:rsidR="00D44076" w:rsidRPr="00876A48" w:rsidRDefault="00D44076" w:rsidP="00D44076">
            <w:pPr>
              <w:spacing w:line="320" w:lineRule="atLeast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3AD54BE1" w14:textId="774EDBCD" w:rsidR="00D44076" w:rsidRPr="00876A48" w:rsidRDefault="00D44076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lang w:val="en-US"/>
              </w:rPr>
            </w:pPr>
          </w:p>
        </w:tc>
        <w:tc>
          <w:tcPr>
            <w:tcW w:w="574" w:type="pct"/>
          </w:tcPr>
          <w:p w14:paraId="23CCC8F0" w14:textId="3F539C38" w:rsidR="00D44076" w:rsidRPr="00876A48" w:rsidRDefault="00D44076" w:rsidP="00D440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lang w:val="en-US"/>
              </w:rPr>
            </w:pPr>
          </w:p>
        </w:tc>
      </w:tr>
      <w:tr w:rsidR="00876A48" w:rsidRPr="00876A48" w14:paraId="155C1361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39FF643B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Minor bleeding</w:t>
            </w:r>
          </w:p>
        </w:tc>
        <w:tc>
          <w:tcPr>
            <w:tcW w:w="1230" w:type="pct"/>
          </w:tcPr>
          <w:p w14:paraId="15B4F9D0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25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(5%)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5AE06AE4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  <w:r w:rsidR="006E49E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(10%)</w:t>
            </w:r>
          </w:p>
        </w:tc>
        <w:tc>
          <w:tcPr>
            <w:tcW w:w="574" w:type="pct"/>
          </w:tcPr>
          <w:p w14:paraId="6E718DDC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0.507</w:t>
            </w:r>
          </w:p>
        </w:tc>
      </w:tr>
      <w:tr w:rsidR="00876A48" w:rsidRPr="00876A48" w14:paraId="2237BC62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08603DCB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Major bleeding</w:t>
            </w:r>
          </w:p>
        </w:tc>
        <w:tc>
          <w:tcPr>
            <w:tcW w:w="1230" w:type="pct"/>
          </w:tcPr>
          <w:p w14:paraId="6F2F4825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(1.6%)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03EFA483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="006E49E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(3.6%)</w:t>
            </w:r>
          </w:p>
        </w:tc>
        <w:tc>
          <w:tcPr>
            <w:tcW w:w="574" w:type="pct"/>
          </w:tcPr>
          <w:p w14:paraId="1B86ECD1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0.184</w:t>
            </w:r>
          </w:p>
        </w:tc>
      </w:tr>
      <w:tr w:rsidR="00876A48" w:rsidRPr="00876A48" w14:paraId="254022A1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4F42C6C1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Desaturation </w:t>
            </w:r>
          </w:p>
        </w:tc>
        <w:tc>
          <w:tcPr>
            <w:tcW w:w="1230" w:type="pct"/>
          </w:tcPr>
          <w:p w14:paraId="4FCFBB12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(2.2%)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6F487D06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  <w:r w:rsidR="006E49E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(10%)</w:t>
            </w:r>
          </w:p>
        </w:tc>
        <w:tc>
          <w:tcPr>
            <w:tcW w:w="574" w:type="pct"/>
          </w:tcPr>
          <w:p w14:paraId="4AF14711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0.000</w:t>
            </w:r>
          </w:p>
        </w:tc>
      </w:tr>
      <w:tr w:rsidR="00876A48" w:rsidRPr="00876A48" w14:paraId="05CE17AD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287D50F5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Stoma infection/inflammation </w:t>
            </w:r>
          </w:p>
        </w:tc>
        <w:tc>
          <w:tcPr>
            <w:tcW w:w="1230" w:type="pct"/>
          </w:tcPr>
          <w:p w14:paraId="6A979201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  <w:r w:rsidR="00C452C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(1.4%)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53C929BF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="006E49E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(2.7%)</w:t>
            </w:r>
          </w:p>
        </w:tc>
        <w:tc>
          <w:tcPr>
            <w:tcW w:w="574" w:type="pct"/>
          </w:tcPr>
          <w:p w14:paraId="6753681D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0.350</w:t>
            </w:r>
          </w:p>
        </w:tc>
      </w:tr>
      <w:tr w:rsidR="00876A48" w:rsidRPr="00876A48" w14:paraId="225B704D" w14:textId="77777777" w:rsidTr="00FA18A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4E6EF3FB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Tracheoesophageal fistula</w:t>
            </w:r>
          </w:p>
        </w:tc>
        <w:tc>
          <w:tcPr>
            <w:tcW w:w="1230" w:type="pct"/>
          </w:tcPr>
          <w:p w14:paraId="1192BD80" w14:textId="77777777" w:rsidR="004865FF" w:rsidRPr="00876A48" w:rsidRDefault="004865FF" w:rsidP="00D44076">
            <w:pPr>
              <w:spacing w:line="320" w:lineRule="atLeast"/>
              <w:ind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457C9EC2" w14:textId="77777777" w:rsidR="004865FF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574" w:type="pct"/>
          </w:tcPr>
          <w:p w14:paraId="58E34859" w14:textId="77777777" w:rsidR="004865FF" w:rsidRPr="00876A48" w:rsidRDefault="004865FF" w:rsidP="0013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</w:tr>
      <w:tr w:rsidR="00876A48" w:rsidRPr="00876A48" w14:paraId="6B350D9C" w14:textId="77777777" w:rsidTr="00FA1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0" w:type="pct"/>
          </w:tcPr>
          <w:p w14:paraId="28EFF804" w14:textId="77777777" w:rsidR="004865FF" w:rsidRPr="00876A48" w:rsidRDefault="004865FF" w:rsidP="0013233D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Tracheo</w:t>
            </w:r>
            <w:proofErr w:type="spellEnd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-innominate fistula </w:t>
            </w:r>
          </w:p>
        </w:tc>
        <w:tc>
          <w:tcPr>
            <w:tcW w:w="1230" w:type="pct"/>
          </w:tcPr>
          <w:p w14:paraId="190A7438" w14:textId="77777777" w:rsidR="004865FF" w:rsidRPr="00876A48" w:rsidRDefault="004865FF" w:rsidP="00D44076">
            <w:pPr>
              <w:spacing w:line="320" w:lineRule="atLeast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6" w:type="pct"/>
          </w:tcPr>
          <w:p w14:paraId="411935C0" w14:textId="77777777" w:rsidR="00AD18C9" w:rsidRPr="00876A48" w:rsidRDefault="004865FF" w:rsidP="00D44076">
            <w:pPr>
              <w:spacing w:line="320" w:lineRule="atLeast"/>
              <w:ind w:right="6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="006E49E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(0.9%)</w:t>
            </w:r>
          </w:p>
        </w:tc>
        <w:tc>
          <w:tcPr>
            <w:tcW w:w="574" w:type="pct"/>
          </w:tcPr>
          <w:p w14:paraId="7F2FE36F" w14:textId="77777777" w:rsidR="004865FF" w:rsidRPr="00876A48" w:rsidRDefault="004865FF" w:rsidP="00132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0.036</w:t>
            </w:r>
          </w:p>
        </w:tc>
      </w:tr>
    </w:tbl>
    <w:p w14:paraId="6D581646" w14:textId="77777777" w:rsidR="004865FF" w:rsidRPr="00876A48" w:rsidRDefault="004865FF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75B7E54" w14:textId="77777777" w:rsidR="004865FF" w:rsidRPr="00876A48" w:rsidRDefault="004865FF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C0A42F1" w14:textId="77777777" w:rsidR="004865FF" w:rsidRPr="00876A48" w:rsidRDefault="004865FF">
      <w:pPr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70B6FD00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714E6F5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7ED0585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AF981DB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0F76D6C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F2DB148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6F70A78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E598C56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C69AB10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0D85A7B" w14:textId="77777777" w:rsidR="00B5162D" w:rsidRPr="00876A48" w:rsidRDefault="00B5162D">
      <w:pPr>
        <w:rPr>
          <w:rFonts w:ascii="Times New Roman" w:hAnsi="Times New Roman" w:cs="Times New Roman"/>
          <w:color w:val="000000" w:themeColor="text1"/>
          <w:lang w:val="en-US"/>
        </w:rPr>
        <w:sectPr w:rsidR="00B5162D" w:rsidRPr="00876A48" w:rsidSect="00E40927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5E57F49A" w14:textId="5A611560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Figure S</w:t>
      </w:r>
      <w:r w:rsidR="002E2B01"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1</w:t>
      </w: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:</w:t>
      </w:r>
      <w:r w:rsidRPr="00876A48">
        <w:rPr>
          <w:rFonts w:ascii="Times New Roman"/>
          <w:bCs/>
          <w:color w:val="000000" w:themeColor="text1"/>
          <w:lang w:val="en-US"/>
        </w:rPr>
        <w:t xml:space="preserve"> </w:t>
      </w:r>
      <w:r w:rsidR="00FA62C1" w:rsidRPr="00876A48">
        <w:rPr>
          <w:rFonts w:ascii="Times New Roman"/>
          <w:bCs/>
          <w:color w:val="000000" w:themeColor="text1"/>
          <w:lang w:val="en-US"/>
        </w:rPr>
        <w:t>D</w:t>
      </w:r>
      <w:r w:rsidRPr="00876A48">
        <w:rPr>
          <w:rFonts w:ascii="Times New Roman"/>
          <w:bCs/>
          <w:color w:val="000000" w:themeColor="text1"/>
          <w:lang w:val="en-US"/>
        </w:rPr>
        <w:t>ata about patients</w:t>
      </w:r>
      <w:r w:rsidR="00FA62C1" w:rsidRPr="00876A48">
        <w:rPr>
          <w:rFonts w:ascii="Times New Roman"/>
          <w:bCs/>
          <w:color w:val="000000" w:themeColor="text1"/>
          <w:lang w:val="en-US"/>
        </w:rPr>
        <w:t xml:space="preserve"> discharged</w:t>
      </w:r>
      <w:r w:rsidRPr="00876A48">
        <w:rPr>
          <w:rFonts w:ascii="Times New Roman"/>
          <w:bCs/>
          <w:color w:val="000000" w:themeColor="text1"/>
          <w:lang w:val="en-US"/>
        </w:rPr>
        <w:t xml:space="preserve"> from </w:t>
      </w:r>
      <w:r w:rsidR="00FA62C1" w:rsidRPr="00876A48">
        <w:rPr>
          <w:rFonts w:ascii="Times New Roman"/>
          <w:bCs/>
          <w:color w:val="000000" w:themeColor="text1"/>
          <w:lang w:val="en-US"/>
        </w:rPr>
        <w:t xml:space="preserve">the </w:t>
      </w:r>
      <w:r w:rsidRPr="00876A48">
        <w:rPr>
          <w:rFonts w:ascii="Times New Roman"/>
          <w:bCs/>
          <w:color w:val="000000" w:themeColor="text1"/>
          <w:lang w:val="en-US"/>
        </w:rPr>
        <w:t>ICU</w:t>
      </w:r>
      <w:r w:rsidR="00AC7FB7" w:rsidRPr="00876A48">
        <w:rPr>
          <w:rFonts w:ascii="Times New Roman"/>
          <w:bCs/>
          <w:color w:val="000000" w:themeColor="text1"/>
          <w:lang w:val="en-US"/>
        </w:rPr>
        <w:t>.</w:t>
      </w:r>
    </w:p>
    <w:p w14:paraId="6F4FAA5C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noProof/>
          <w:color w:val="000000" w:themeColor="text1"/>
          <w:lang w:val="en-US"/>
        </w:rPr>
        <w:drawing>
          <wp:inline distT="0" distB="0" distL="0" distR="0" wp14:anchorId="542983A0" wp14:editId="39518EE5">
            <wp:extent cx="6347298" cy="4156710"/>
            <wp:effectExtent l="0" t="0" r="15875" b="0"/>
            <wp:docPr id="1" name="Diagramma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9AED4E-16E5-0826-2C00-AA78E858D0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E478A46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9908D32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985BB57" w14:textId="77777777" w:rsidR="00AD18C9" w:rsidRPr="00876A48" w:rsidRDefault="00AD18C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A70BBF7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1E7D7E3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651DB2F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D526B00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DDF9912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600189D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CBD070B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AC3F9D4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6B5402C5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0FB27B8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E2F83E8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FE40863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A22A523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E26347D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AB87428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14CE6B7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E3BDF90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9FC4C10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EFED6DB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1856F9E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717D4FF" w14:textId="77777777" w:rsidR="00E7315D" w:rsidRPr="00876A48" w:rsidRDefault="00E7315D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12CD443" w14:textId="77777777" w:rsidR="00912115" w:rsidRPr="00876A48" w:rsidRDefault="00912115" w:rsidP="00E7315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  <w:sectPr w:rsidR="00912115" w:rsidRPr="00876A48" w:rsidSect="00E40927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61C121D1" w14:textId="2DD51D4C" w:rsidR="00E7315D" w:rsidRPr="00876A48" w:rsidRDefault="00E7315D" w:rsidP="00E7315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Table S</w:t>
      </w:r>
      <w:r w:rsidR="00B5162D"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4</w:t>
      </w: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.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 xml:space="preserve"> Follow-up of the overall population, </w:t>
      </w:r>
      <w:r w:rsidR="002F161A" w:rsidRPr="00876A48">
        <w:rPr>
          <w:rFonts w:ascii="Times New Roman" w:hAnsi="Times New Roman" w:cs="Times New Roman"/>
          <w:color w:val="000000" w:themeColor="text1"/>
          <w:lang w:val="en-US"/>
        </w:rPr>
        <w:t xml:space="preserve">and in patients with and without tracheostomy at </w:t>
      </w:r>
      <w:r w:rsidR="004E21F5" w:rsidRPr="00876A48">
        <w:rPr>
          <w:rFonts w:ascii="Times New Roman" w:hAnsi="Times New Roman" w:cs="Times New Roman"/>
          <w:color w:val="000000" w:themeColor="text1"/>
          <w:lang w:val="en-US"/>
        </w:rPr>
        <w:t>3 - 6 - 12 months after ICU discharge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4337B2" w:rsidRPr="00876A4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31937" w:rsidRPr="00876A4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3686"/>
        <w:gridCol w:w="1276"/>
        <w:gridCol w:w="1984"/>
        <w:gridCol w:w="1965"/>
        <w:gridCol w:w="1012"/>
      </w:tblGrid>
      <w:tr w:rsidR="00876A48" w:rsidRPr="00876A48" w14:paraId="52D4C554" w14:textId="77777777" w:rsidTr="00FA18A3">
        <w:tc>
          <w:tcPr>
            <w:tcW w:w="3686" w:type="dxa"/>
          </w:tcPr>
          <w:p w14:paraId="79CCFFC0" w14:textId="77777777" w:rsidR="005F7D28" w:rsidRPr="00876A48" w:rsidRDefault="005F7D28" w:rsidP="005F7D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6" w:type="dxa"/>
          </w:tcPr>
          <w:p w14:paraId="7116839E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Overall</w:t>
            </w:r>
          </w:p>
          <w:p w14:paraId="487C577E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07C436AB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Tracheostomy</w:t>
            </w:r>
          </w:p>
          <w:p w14:paraId="65356898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965" w:type="dxa"/>
          </w:tcPr>
          <w:p w14:paraId="4CFA77AB" w14:textId="0D71F1C0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No Tracheostomy</w:t>
            </w:r>
          </w:p>
        </w:tc>
        <w:tc>
          <w:tcPr>
            <w:tcW w:w="1012" w:type="dxa"/>
          </w:tcPr>
          <w:p w14:paraId="3FCDBCE7" w14:textId="67540BFE" w:rsidR="005F7D28" w:rsidRPr="00876A48" w:rsidRDefault="005F7D28" w:rsidP="005F7D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p-value</w:t>
            </w:r>
          </w:p>
        </w:tc>
      </w:tr>
      <w:tr w:rsidR="00876A48" w:rsidRPr="00876A48" w14:paraId="0992C1D2" w14:textId="77777777" w:rsidTr="00FA18A3">
        <w:tc>
          <w:tcPr>
            <w:tcW w:w="3686" w:type="dxa"/>
          </w:tcPr>
          <w:p w14:paraId="493B3FC4" w14:textId="51365E94" w:rsidR="005F7D28" w:rsidRPr="00876A48" w:rsidRDefault="005F7D28" w:rsidP="005F7D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3 months follow-up</w:t>
            </w:r>
          </w:p>
        </w:tc>
        <w:tc>
          <w:tcPr>
            <w:tcW w:w="1276" w:type="dxa"/>
          </w:tcPr>
          <w:p w14:paraId="7F0D3F32" w14:textId="69AFD21B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0469C49D" w14:textId="458597C6" w:rsidR="005F7D28" w:rsidRPr="00876A48" w:rsidRDefault="00876A48" w:rsidP="00876A4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169 pts – 46.2%</w:t>
            </w:r>
          </w:p>
        </w:tc>
        <w:tc>
          <w:tcPr>
            <w:tcW w:w="1965" w:type="dxa"/>
          </w:tcPr>
          <w:p w14:paraId="2011CFDC" w14:textId="61DF0B62" w:rsidR="005F7D28" w:rsidRPr="00876A48" w:rsidRDefault="00876A48" w:rsidP="00876A4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197 pts – 53.8%</w:t>
            </w:r>
          </w:p>
        </w:tc>
        <w:tc>
          <w:tcPr>
            <w:tcW w:w="1012" w:type="dxa"/>
          </w:tcPr>
          <w:p w14:paraId="665FF04E" w14:textId="5FA1DC45" w:rsidR="005F7D28" w:rsidRPr="00876A48" w:rsidRDefault="005F7D28" w:rsidP="005F7D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</w:tr>
      <w:tr w:rsidR="00876A48" w:rsidRPr="00876A48" w14:paraId="5470CB73" w14:textId="77777777" w:rsidTr="00FA18A3">
        <w:tc>
          <w:tcPr>
            <w:tcW w:w="3686" w:type="dxa"/>
          </w:tcPr>
          <w:p w14:paraId="5E2254D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Gender</w:t>
            </w:r>
          </w:p>
          <w:p w14:paraId="661D240D" w14:textId="77777777" w:rsidR="005F7D28" w:rsidRPr="00876A48" w:rsidRDefault="005F7D28" w:rsidP="005F7D28">
            <w:pPr>
              <w:ind w:firstLine="18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male, n (%)</w:t>
            </w:r>
          </w:p>
          <w:p w14:paraId="06FCFB2A" w14:textId="77777777" w:rsidR="005F7D28" w:rsidRPr="00876A48" w:rsidRDefault="005F7D28" w:rsidP="005F7D28">
            <w:pPr>
              <w:ind w:firstLine="18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female, n (%)</w:t>
            </w:r>
          </w:p>
        </w:tc>
        <w:tc>
          <w:tcPr>
            <w:tcW w:w="1276" w:type="dxa"/>
          </w:tcPr>
          <w:p w14:paraId="323C3813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B40051F" w14:textId="6E86695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232 (64.4)</w:t>
            </w:r>
          </w:p>
          <w:p w14:paraId="72115664" w14:textId="352EA91E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128 (35.6)</w:t>
            </w:r>
          </w:p>
        </w:tc>
        <w:tc>
          <w:tcPr>
            <w:tcW w:w="1984" w:type="dxa"/>
          </w:tcPr>
          <w:p w14:paraId="1E2C3C42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2106241" w14:textId="2CC5AA8D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100 (59.2)</w:t>
            </w:r>
          </w:p>
          <w:p w14:paraId="69962CE1" w14:textId="5FE2F9D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69 (40.8)</w:t>
            </w:r>
          </w:p>
        </w:tc>
        <w:tc>
          <w:tcPr>
            <w:tcW w:w="1965" w:type="dxa"/>
          </w:tcPr>
          <w:p w14:paraId="4144A8B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208C9A0" w14:textId="76AA266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138 (70.1)</w:t>
            </w:r>
          </w:p>
          <w:p w14:paraId="262BB680" w14:textId="7CC9170E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59 (29.9)</w:t>
            </w:r>
          </w:p>
        </w:tc>
        <w:tc>
          <w:tcPr>
            <w:tcW w:w="1012" w:type="dxa"/>
          </w:tcPr>
          <w:p w14:paraId="760508E4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A33131B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0.0296</w:t>
            </w:r>
          </w:p>
        </w:tc>
      </w:tr>
      <w:tr w:rsidR="00876A48" w:rsidRPr="00876A48" w14:paraId="7A0FE1FC" w14:textId="77777777" w:rsidTr="00FA18A3">
        <w:tc>
          <w:tcPr>
            <w:tcW w:w="3686" w:type="dxa"/>
          </w:tcPr>
          <w:p w14:paraId="0639D00D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Age, years, median (IQR)</w:t>
            </w:r>
          </w:p>
        </w:tc>
        <w:tc>
          <w:tcPr>
            <w:tcW w:w="1276" w:type="dxa"/>
          </w:tcPr>
          <w:p w14:paraId="72EF2AF5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64 (50-74)</w:t>
            </w:r>
          </w:p>
        </w:tc>
        <w:tc>
          <w:tcPr>
            <w:tcW w:w="1984" w:type="dxa"/>
          </w:tcPr>
          <w:p w14:paraId="5C4FE799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66 (53-75)</w:t>
            </w:r>
          </w:p>
        </w:tc>
        <w:tc>
          <w:tcPr>
            <w:tcW w:w="1965" w:type="dxa"/>
          </w:tcPr>
          <w:p w14:paraId="0074B652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62 (49-73)</w:t>
            </w:r>
          </w:p>
        </w:tc>
        <w:tc>
          <w:tcPr>
            <w:tcW w:w="1012" w:type="dxa"/>
          </w:tcPr>
          <w:p w14:paraId="1883242F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0.0190</w:t>
            </w:r>
          </w:p>
        </w:tc>
      </w:tr>
      <w:tr w:rsidR="00876A48" w:rsidRPr="00876A48" w14:paraId="05933C72" w14:textId="77777777" w:rsidTr="00FA18A3">
        <w:tc>
          <w:tcPr>
            <w:tcW w:w="3686" w:type="dxa"/>
          </w:tcPr>
          <w:p w14:paraId="4E5D6DC1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76" w:type="dxa"/>
          </w:tcPr>
          <w:p w14:paraId="7148683E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01D3F848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65" w:type="dxa"/>
          </w:tcPr>
          <w:p w14:paraId="3BE8890B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12" w:type="dxa"/>
          </w:tcPr>
          <w:p w14:paraId="62DE4F40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76A48" w:rsidRPr="00876A48" w14:paraId="2067D119" w14:textId="77777777" w:rsidTr="00FA18A3">
        <w:tc>
          <w:tcPr>
            <w:tcW w:w="3686" w:type="dxa"/>
          </w:tcPr>
          <w:p w14:paraId="7C828DFE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EQ-5D-5L VAS, median (IQR)</w:t>
            </w:r>
          </w:p>
        </w:tc>
        <w:tc>
          <w:tcPr>
            <w:tcW w:w="1276" w:type="dxa"/>
          </w:tcPr>
          <w:p w14:paraId="378E4C66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40 (20-60)</w:t>
            </w:r>
          </w:p>
        </w:tc>
        <w:tc>
          <w:tcPr>
            <w:tcW w:w="1984" w:type="dxa"/>
          </w:tcPr>
          <w:p w14:paraId="6915BA19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20 (10-43.75)</w:t>
            </w:r>
          </w:p>
        </w:tc>
        <w:tc>
          <w:tcPr>
            <w:tcW w:w="1965" w:type="dxa"/>
          </w:tcPr>
          <w:p w14:paraId="01913125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50 (40-70)</w:t>
            </w:r>
          </w:p>
        </w:tc>
        <w:tc>
          <w:tcPr>
            <w:tcW w:w="1012" w:type="dxa"/>
          </w:tcPr>
          <w:p w14:paraId="3A1706AC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6E633488" w14:textId="77777777" w:rsidTr="00FA18A3">
        <w:tc>
          <w:tcPr>
            <w:tcW w:w="3686" w:type="dxa"/>
          </w:tcPr>
          <w:p w14:paraId="49CD7E81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Motor activity, median (IQR)</w:t>
            </w:r>
          </w:p>
        </w:tc>
        <w:tc>
          <w:tcPr>
            <w:tcW w:w="1276" w:type="dxa"/>
          </w:tcPr>
          <w:p w14:paraId="6B7AED35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(3-5)</w:t>
            </w:r>
          </w:p>
        </w:tc>
        <w:tc>
          <w:tcPr>
            <w:tcW w:w="1984" w:type="dxa"/>
          </w:tcPr>
          <w:p w14:paraId="65EAFBFE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(5-5)</w:t>
            </w:r>
          </w:p>
        </w:tc>
        <w:tc>
          <w:tcPr>
            <w:tcW w:w="1965" w:type="dxa"/>
          </w:tcPr>
          <w:p w14:paraId="02D2354A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(2-5)</w:t>
            </w:r>
          </w:p>
        </w:tc>
        <w:tc>
          <w:tcPr>
            <w:tcW w:w="1012" w:type="dxa"/>
          </w:tcPr>
          <w:p w14:paraId="55530E94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5C72EF92" w14:textId="77777777" w:rsidTr="00FA18A3">
        <w:tc>
          <w:tcPr>
            <w:tcW w:w="3686" w:type="dxa"/>
          </w:tcPr>
          <w:p w14:paraId="6EE34468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Self-care, median (IQR)</w:t>
            </w:r>
          </w:p>
        </w:tc>
        <w:tc>
          <w:tcPr>
            <w:tcW w:w="1276" w:type="dxa"/>
          </w:tcPr>
          <w:p w14:paraId="1FC4457D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(3-5)</w:t>
            </w:r>
          </w:p>
        </w:tc>
        <w:tc>
          <w:tcPr>
            <w:tcW w:w="1984" w:type="dxa"/>
          </w:tcPr>
          <w:p w14:paraId="47AAA20E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(5-5)</w:t>
            </w:r>
          </w:p>
        </w:tc>
        <w:tc>
          <w:tcPr>
            <w:tcW w:w="1965" w:type="dxa"/>
          </w:tcPr>
          <w:p w14:paraId="7817BE29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(1-5)</w:t>
            </w:r>
          </w:p>
        </w:tc>
        <w:tc>
          <w:tcPr>
            <w:tcW w:w="1012" w:type="dxa"/>
          </w:tcPr>
          <w:p w14:paraId="41E72B3F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36E78775" w14:textId="77777777" w:rsidTr="00FA18A3">
        <w:tc>
          <w:tcPr>
            <w:tcW w:w="3686" w:type="dxa"/>
          </w:tcPr>
          <w:p w14:paraId="405D8C28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Usual activity, median (IQR)</w:t>
            </w:r>
          </w:p>
        </w:tc>
        <w:tc>
          <w:tcPr>
            <w:tcW w:w="1276" w:type="dxa"/>
          </w:tcPr>
          <w:p w14:paraId="5FD6A562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(3-5)</w:t>
            </w:r>
          </w:p>
        </w:tc>
        <w:tc>
          <w:tcPr>
            <w:tcW w:w="1984" w:type="dxa"/>
          </w:tcPr>
          <w:p w14:paraId="48938C0C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(5-5)</w:t>
            </w:r>
          </w:p>
        </w:tc>
        <w:tc>
          <w:tcPr>
            <w:tcW w:w="1965" w:type="dxa"/>
          </w:tcPr>
          <w:p w14:paraId="5F70945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(2-5)</w:t>
            </w:r>
          </w:p>
        </w:tc>
        <w:tc>
          <w:tcPr>
            <w:tcW w:w="1012" w:type="dxa"/>
          </w:tcPr>
          <w:p w14:paraId="7CF750E6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2932CCE3" w14:textId="77777777" w:rsidTr="00FA18A3">
        <w:tc>
          <w:tcPr>
            <w:tcW w:w="3686" w:type="dxa"/>
          </w:tcPr>
          <w:p w14:paraId="6B446FBD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Pain/discomfort, median (IQR)</w:t>
            </w:r>
          </w:p>
        </w:tc>
        <w:tc>
          <w:tcPr>
            <w:tcW w:w="1276" w:type="dxa"/>
          </w:tcPr>
          <w:p w14:paraId="3B7F9681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(1-3)</w:t>
            </w:r>
          </w:p>
        </w:tc>
        <w:tc>
          <w:tcPr>
            <w:tcW w:w="1984" w:type="dxa"/>
          </w:tcPr>
          <w:p w14:paraId="28BD9B9F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(2-4)</w:t>
            </w:r>
          </w:p>
        </w:tc>
        <w:tc>
          <w:tcPr>
            <w:tcW w:w="1965" w:type="dxa"/>
          </w:tcPr>
          <w:p w14:paraId="0D07E48D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(1-3)</w:t>
            </w:r>
          </w:p>
        </w:tc>
        <w:tc>
          <w:tcPr>
            <w:tcW w:w="1012" w:type="dxa"/>
          </w:tcPr>
          <w:p w14:paraId="02D7BB23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3B22B275" w14:textId="77777777" w:rsidTr="00FA18A3">
        <w:tc>
          <w:tcPr>
            <w:tcW w:w="3686" w:type="dxa"/>
          </w:tcPr>
          <w:p w14:paraId="1CEAE986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Anxiety/depression, median (IQR)</w:t>
            </w:r>
          </w:p>
        </w:tc>
        <w:tc>
          <w:tcPr>
            <w:tcW w:w="1276" w:type="dxa"/>
          </w:tcPr>
          <w:p w14:paraId="7B0D87FA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(1-4)</w:t>
            </w:r>
          </w:p>
        </w:tc>
        <w:tc>
          <w:tcPr>
            <w:tcW w:w="1984" w:type="dxa"/>
          </w:tcPr>
          <w:p w14:paraId="51267AE7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(2-4)</w:t>
            </w:r>
          </w:p>
        </w:tc>
        <w:tc>
          <w:tcPr>
            <w:tcW w:w="1965" w:type="dxa"/>
          </w:tcPr>
          <w:p w14:paraId="4C45DE23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(1-3)</w:t>
            </w:r>
          </w:p>
        </w:tc>
        <w:tc>
          <w:tcPr>
            <w:tcW w:w="1012" w:type="dxa"/>
          </w:tcPr>
          <w:p w14:paraId="2F67C5F9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55ADA51F" w14:textId="77777777" w:rsidTr="00FA18A3">
        <w:tc>
          <w:tcPr>
            <w:tcW w:w="3686" w:type="dxa"/>
          </w:tcPr>
          <w:p w14:paraId="3D24F38B" w14:textId="77777777" w:rsidR="005F7D28" w:rsidRPr="00876A48" w:rsidRDefault="005F7D28" w:rsidP="005F7D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6 months follow-up</w:t>
            </w:r>
          </w:p>
        </w:tc>
        <w:tc>
          <w:tcPr>
            <w:tcW w:w="1276" w:type="dxa"/>
          </w:tcPr>
          <w:p w14:paraId="0AA54C29" w14:textId="44F138C9" w:rsidR="005F7D28" w:rsidRPr="00876A48" w:rsidRDefault="005F7D28" w:rsidP="005F7D28">
            <w:pPr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58945367" w14:textId="659BB250" w:rsidR="005F7D28" w:rsidRPr="00876A48" w:rsidRDefault="00876A48" w:rsidP="005F7D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63 pts -22.5%</w:t>
            </w:r>
          </w:p>
        </w:tc>
        <w:tc>
          <w:tcPr>
            <w:tcW w:w="1965" w:type="dxa"/>
          </w:tcPr>
          <w:p w14:paraId="245C60B8" w14:textId="28421336" w:rsidR="005F7D28" w:rsidRPr="00876A48" w:rsidRDefault="00876A48" w:rsidP="005F7D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217 pts – 77.5%</w:t>
            </w:r>
          </w:p>
        </w:tc>
        <w:tc>
          <w:tcPr>
            <w:tcW w:w="1012" w:type="dxa"/>
          </w:tcPr>
          <w:p w14:paraId="06F73B61" w14:textId="2DAD94CF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lang w:val="en-US"/>
              </w:rPr>
            </w:pPr>
          </w:p>
        </w:tc>
      </w:tr>
      <w:tr w:rsidR="00876A48" w:rsidRPr="00876A48" w14:paraId="20C11945" w14:textId="77777777" w:rsidTr="00FA18A3">
        <w:tc>
          <w:tcPr>
            <w:tcW w:w="3686" w:type="dxa"/>
          </w:tcPr>
          <w:p w14:paraId="01A4688A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Gender</w:t>
            </w:r>
          </w:p>
          <w:p w14:paraId="1B4B142E" w14:textId="77777777" w:rsidR="005F7D28" w:rsidRPr="00876A48" w:rsidRDefault="005F7D28" w:rsidP="005F7D28">
            <w:pPr>
              <w:ind w:firstLine="18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male, n (%)</w:t>
            </w:r>
          </w:p>
          <w:p w14:paraId="2A51FC55" w14:textId="77777777" w:rsidR="005F7D28" w:rsidRPr="00876A48" w:rsidRDefault="005F7D28" w:rsidP="005F7D28">
            <w:pPr>
              <w:ind w:firstLine="18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female, n (%)</w:t>
            </w:r>
          </w:p>
        </w:tc>
        <w:tc>
          <w:tcPr>
            <w:tcW w:w="1276" w:type="dxa"/>
          </w:tcPr>
          <w:p w14:paraId="6DD4FF6C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36AB1D2" w14:textId="4EDD43A9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182 (63.9)</w:t>
            </w:r>
          </w:p>
          <w:p w14:paraId="264A2322" w14:textId="05AD514F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103 (36.1)</w:t>
            </w:r>
          </w:p>
        </w:tc>
        <w:tc>
          <w:tcPr>
            <w:tcW w:w="1984" w:type="dxa"/>
          </w:tcPr>
          <w:p w14:paraId="41C8055A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E7CF489" w14:textId="163DF9A2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27 (42.9)</w:t>
            </w:r>
          </w:p>
          <w:p w14:paraId="05328DCF" w14:textId="0E54320A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36 (57.1)</w:t>
            </w:r>
          </w:p>
        </w:tc>
        <w:tc>
          <w:tcPr>
            <w:tcW w:w="1965" w:type="dxa"/>
          </w:tcPr>
          <w:p w14:paraId="339C5E38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AD97EB5" w14:textId="2281233F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150 (69.1)</w:t>
            </w:r>
          </w:p>
          <w:p w14:paraId="7F76EDBD" w14:textId="7DF687D4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67 (30.9)</w:t>
            </w:r>
          </w:p>
        </w:tc>
        <w:tc>
          <w:tcPr>
            <w:tcW w:w="1012" w:type="dxa"/>
          </w:tcPr>
          <w:p w14:paraId="108B6250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E474F7C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7ED475A6" w14:textId="77777777" w:rsidTr="00FA18A3">
        <w:tc>
          <w:tcPr>
            <w:tcW w:w="3686" w:type="dxa"/>
          </w:tcPr>
          <w:p w14:paraId="2AF34203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Age, years, median (IQR)</w:t>
            </w:r>
          </w:p>
        </w:tc>
        <w:tc>
          <w:tcPr>
            <w:tcW w:w="1276" w:type="dxa"/>
          </w:tcPr>
          <w:p w14:paraId="51382DAD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63 (49-74)</w:t>
            </w:r>
          </w:p>
        </w:tc>
        <w:tc>
          <w:tcPr>
            <w:tcW w:w="1984" w:type="dxa"/>
          </w:tcPr>
          <w:p w14:paraId="733D35B6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70 (52-78)</w:t>
            </w:r>
          </w:p>
        </w:tc>
        <w:tc>
          <w:tcPr>
            <w:tcW w:w="1965" w:type="dxa"/>
          </w:tcPr>
          <w:p w14:paraId="0E428E97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62 (48-73)</w:t>
            </w:r>
          </w:p>
        </w:tc>
        <w:tc>
          <w:tcPr>
            <w:tcW w:w="1012" w:type="dxa"/>
          </w:tcPr>
          <w:p w14:paraId="2A64F9EB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0.0075</w:t>
            </w:r>
          </w:p>
        </w:tc>
      </w:tr>
      <w:tr w:rsidR="00876A48" w:rsidRPr="00876A48" w14:paraId="4364F8C1" w14:textId="77777777" w:rsidTr="00FA18A3">
        <w:trPr>
          <w:trHeight w:val="99"/>
        </w:trPr>
        <w:tc>
          <w:tcPr>
            <w:tcW w:w="3686" w:type="dxa"/>
          </w:tcPr>
          <w:p w14:paraId="37B253DF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76" w:type="dxa"/>
          </w:tcPr>
          <w:p w14:paraId="4F486183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26D1ADB7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65" w:type="dxa"/>
          </w:tcPr>
          <w:p w14:paraId="55021820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12" w:type="dxa"/>
          </w:tcPr>
          <w:p w14:paraId="4C646AE0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76A48" w:rsidRPr="00876A48" w14:paraId="5D797A67" w14:textId="77777777" w:rsidTr="00FA18A3">
        <w:tc>
          <w:tcPr>
            <w:tcW w:w="3686" w:type="dxa"/>
          </w:tcPr>
          <w:p w14:paraId="13A7D4BD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EQ-5D-5L VAS, median (IQR)</w:t>
            </w:r>
          </w:p>
        </w:tc>
        <w:tc>
          <w:tcPr>
            <w:tcW w:w="1276" w:type="dxa"/>
          </w:tcPr>
          <w:p w14:paraId="28991B39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60 (30-80)</w:t>
            </w:r>
          </w:p>
        </w:tc>
        <w:tc>
          <w:tcPr>
            <w:tcW w:w="1984" w:type="dxa"/>
          </w:tcPr>
          <w:p w14:paraId="14B614E7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30 (10-50)</w:t>
            </w:r>
          </w:p>
        </w:tc>
        <w:tc>
          <w:tcPr>
            <w:tcW w:w="1965" w:type="dxa"/>
          </w:tcPr>
          <w:p w14:paraId="284CA86D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70 (50-80)</w:t>
            </w:r>
          </w:p>
        </w:tc>
        <w:tc>
          <w:tcPr>
            <w:tcW w:w="1012" w:type="dxa"/>
          </w:tcPr>
          <w:p w14:paraId="1FE63484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3B8DD177" w14:textId="77777777" w:rsidTr="00FA18A3">
        <w:tc>
          <w:tcPr>
            <w:tcW w:w="3686" w:type="dxa"/>
          </w:tcPr>
          <w:p w14:paraId="1859A21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Motor activity, median (IQR)</w:t>
            </w:r>
          </w:p>
        </w:tc>
        <w:tc>
          <w:tcPr>
            <w:tcW w:w="1276" w:type="dxa"/>
          </w:tcPr>
          <w:p w14:paraId="41AB98E1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(1-5)</w:t>
            </w:r>
          </w:p>
        </w:tc>
        <w:tc>
          <w:tcPr>
            <w:tcW w:w="1984" w:type="dxa"/>
          </w:tcPr>
          <w:p w14:paraId="6F14D1BE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(5-5)</w:t>
            </w:r>
          </w:p>
        </w:tc>
        <w:tc>
          <w:tcPr>
            <w:tcW w:w="1965" w:type="dxa"/>
          </w:tcPr>
          <w:p w14:paraId="0CBF5658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(1-4)</w:t>
            </w:r>
          </w:p>
        </w:tc>
        <w:tc>
          <w:tcPr>
            <w:tcW w:w="1012" w:type="dxa"/>
          </w:tcPr>
          <w:p w14:paraId="23602C3C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1EF66A30" w14:textId="77777777" w:rsidTr="00FA18A3">
        <w:tc>
          <w:tcPr>
            <w:tcW w:w="3686" w:type="dxa"/>
          </w:tcPr>
          <w:p w14:paraId="4AA989A3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Self-care, median (IQR)</w:t>
            </w:r>
          </w:p>
        </w:tc>
        <w:tc>
          <w:tcPr>
            <w:tcW w:w="1276" w:type="dxa"/>
          </w:tcPr>
          <w:p w14:paraId="65121006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(1-5)</w:t>
            </w:r>
          </w:p>
        </w:tc>
        <w:tc>
          <w:tcPr>
            <w:tcW w:w="1984" w:type="dxa"/>
          </w:tcPr>
          <w:p w14:paraId="00FD9FE8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(5-5)</w:t>
            </w:r>
          </w:p>
        </w:tc>
        <w:tc>
          <w:tcPr>
            <w:tcW w:w="1965" w:type="dxa"/>
          </w:tcPr>
          <w:p w14:paraId="1CEC4613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(1-5)</w:t>
            </w:r>
          </w:p>
        </w:tc>
        <w:tc>
          <w:tcPr>
            <w:tcW w:w="1012" w:type="dxa"/>
          </w:tcPr>
          <w:p w14:paraId="2F49029F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490453B7" w14:textId="77777777" w:rsidTr="00FA18A3">
        <w:tc>
          <w:tcPr>
            <w:tcW w:w="3686" w:type="dxa"/>
          </w:tcPr>
          <w:p w14:paraId="6E547C27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Usual activity, median (IQR)</w:t>
            </w:r>
          </w:p>
        </w:tc>
        <w:tc>
          <w:tcPr>
            <w:tcW w:w="1276" w:type="dxa"/>
          </w:tcPr>
          <w:p w14:paraId="3A2BDC0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 (1-5)</w:t>
            </w:r>
          </w:p>
        </w:tc>
        <w:tc>
          <w:tcPr>
            <w:tcW w:w="1984" w:type="dxa"/>
          </w:tcPr>
          <w:p w14:paraId="3FA460A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(5-5)</w:t>
            </w:r>
          </w:p>
        </w:tc>
        <w:tc>
          <w:tcPr>
            <w:tcW w:w="1965" w:type="dxa"/>
          </w:tcPr>
          <w:p w14:paraId="201C4F98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(1-5)</w:t>
            </w:r>
          </w:p>
        </w:tc>
        <w:tc>
          <w:tcPr>
            <w:tcW w:w="1012" w:type="dxa"/>
          </w:tcPr>
          <w:p w14:paraId="79262FCA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33AF4AAB" w14:textId="77777777" w:rsidTr="00FA18A3">
        <w:tc>
          <w:tcPr>
            <w:tcW w:w="3686" w:type="dxa"/>
          </w:tcPr>
          <w:p w14:paraId="460C6CB8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Pain/discomfort, median (IQR)</w:t>
            </w:r>
          </w:p>
        </w:tc>
        <w:tc>
          <w:tcPr>
            <w:tcW w:w="1276" w:type="dxa"/>
          </w:tcPr>
          <w:p w14:paraId="65B3B57E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(1-3)</w:t>
            </w:r>
          </w:p>
        </w:tc>
        <w:tc>
          <w:tcPr>
            <w:tcW w:w="1984" w:type="dxa"/>
          </w:tcPr>
          <w:p w14:paraId="3A469D22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(1.25-4.75)</w:t>
            </w:r>
          </w:p>
        </w:tc>
        <w:tc>
          <w:tcPr>
            <w:tcW w:w="1965" w:type="dxa"/>
          </w:tcPr>
          <w:p w14:paraId="4206EC9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(1-2)</w:t>
            </w:r>
          </w:p>
        </w:tc>
        <w:tc>
          <w:tcPr>
            <w:tcW w:w="1012" w:type="dxa"/>
          </w:tcPr>
          <w:p w14:paraId="1EAED1B2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0CA60BAB" w14:textId="77777777" w:rsidTr="00FA18A3">
        <w:tc>
          <w:tcPr>
            <w:tcW w:w="3686" w:type="dxa"/>
          </w:tcPr>
          <w:p w14:paraId="66D0540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Anxiety/depression, median (IQR)</w:t>
            </w:r>
          </w:p>
        </w:tc>
        <w:tc>
          <w:tcPr>
            <w:tcW w:w="1276" w:type="dxa"/>
          </w:tcPr>
          <w:p w14:paraId="61340BBF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(1-3)</w:t>
            </w:r>
          </w:p>
        </w:tc>
        <w:tc>
          <w:tcPr>
            <w:tcW w:w="1984" w:type="dxa"/>
          </w:tcPr>
          <w:p w14:paraId="24B3869D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(1-5)</w:t>
            </w:r>
          </w:p>
        </w:tc>
        <w:tc>
          <w:tcPr>
            <w:tcW w:w="1965" w:type="dxa"/>
          </w:tcPr>
          <w:p w14:paraId="164001EA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(1-3)</w:t>
            </w:r>
          </w:p>
        </w:tc>
        <w:tc>
          <w:tcPr>
            <w:tcW w:w="1012" w:type="dxa"/>
          </w:tcPr>
          <w:p w14:paraId="30962F6C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503AB60A" w14:textId="77777777" w:rsidTr="00FA18A3">
        <w:tc>
          <w:tcPr>
            <w:tcW w:w="3686" w:type="dxa"/>
          </w:tcPr>
          <w:p w14:paraId="591A52E5" w14:textId="77777777" w:rsidR="005F7D28" w:rsidRPr="00876A48" w:rsidRDefault="005F7D28" w:rsidP="005F7D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12 months follow-up</w:t>
            </w:r>
          </w:p>
        </w:tc>
        <w:tc>
          <w:tcPr>
            <w:tcW w:w="1276" w:type="dxa"/>
          </w:tcPr>
          <w:p w14:paraId="10BB0392" w14:textId="3C65299B" w:rsidR="005F7D28" w:rsidRPr="00876A48" w:rsidRDefault="005F7D28" w:rsidP="005F7D28">
            <w:pPr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0830AA16" w14:textId="0D5F050C" w:rsidR="005F7D28" w:rsidRPr="00876A48" w:rsidRDefault="00876A48" w:rsidP="005F7D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36 pts – 17.5%</w:t>
            </w:r>
          </w:p>
        </w:tc>
        <w:tc>
          <w:tcPr>
            <w:tcW w:w="1965" w:type="dxa"/>
          </w:tcPr>
          <w:p w14:paraId="045449AE" w14:textId="4397BC46" w:rsidR="005F7D28" w:rsidRPr="00876A48" w:rsidRDefault="00876A48" w:rsidP="005F7D2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170 pts – 82.5%</w:t>
            </w:r>
          </w:p>
        </w:tc>
        <w:tc>
          <w:tcPr>
            <w:tcW w:w="1012" w:type="dxa"/>
          </w:tcPr>
          <w:p w14:paraId="309B488A" w14:textId="5CAF0F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b/>
                <w:bCs/>
                <w:strike/>
                <w:color w:val="000000" w:themeColor="text1"/>
                <w:lang w:val="en-US"/>
              </w:rPr>
            </w:pPr>
          </w:p>
        </w:tc>
      </w:tr>
      <w:tr w:rsidR="00876A48" w:rsidRPr="00876A48" w14:paraId="66C5B5E8" w14:textId="77777777" w:rsidTr="00FA18A3">
        <w:tc>
          <w:tcPr>
            <w:tcW w:w="3686" w:type="dxa"/>
          </w:tcPr>
          <w:p w14:paraId="77668AA7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Gender</w:t>
            </w:r>
          </w:p>
          <w:p w14:paraId="33E20D86" w14:textId="77777777" w:rsidR="005F7D28" w:rsidRPr="00876A48" w:rsidRDefault="005F7D28" w:rsidP="005F7D28">
            <w:pPr>
              <w:ind w:firstLine="18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male, n (%)</w:t>
            </w:r>
          </w:p>
          <w:p w14:paraId="022D940B" w14:textId="77777777" w:rsidR="005F7D28" w:rsidRPr="00876A48" w:rsidRDefault="005F7D28" w:rsidP="005F7D28">
            <w:pPr>
              <w:ind w:firstLine="18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female, n (%)</w:t>
            </w:r>
          </w:p>
        </w:tc>
        <w:tc>
          <w:tcPr>
            <w:tcW w:w="1276" w:type="dxa"/>
          </w:tcPr>
          <w:p w14:paraId="29950C9D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611B9BA" w14:textId="1EB7F18C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136 (65.7)</w:t>
            </w:r>
          </w:p>
          <w:p w14:paraId="010F0B7C" w14:textId="6B35C5DD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71 (34.3)</w:t>
            </w:r>
          </w:p>
        </w:tc>
        <w:tc>
          <w:tcPr>
            <w:tcW w:w="1984" w:type="dxa"/>
          </w:tcPr>
          <w:p w14:paraId="393851A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0A0BFE5" w14:textId="73E43B3D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17 (47.2)</w:t>
            </w:r>
          </w:p>
          <w:p w14:paraId="71EE85C9" w14:textId="116BD0AD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19 (52.8)</w:t>
            </w:r>
          </w:p>
        </w:tc>
        <w:tc>
          <w:tcPr>
            <w:tcW w:w="1965" w:type="dxa"/>
          </w:tcPr>
          <w:p w14:paraId="668F68CD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6B4792F" w14:textId="69EF0C2F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116 (69.5)</w:t>
            </w:r>
          </w:p>
          <w:p w14:paraId="7499CB73" w14:textId="3B821118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51 (30.5)</w:t>
            </w:r>
          </w:p>
        </w:tc>
        <w:tc>
          <w:tcPr>
            <w:tcW w:w="1012" w:type="dxa"/>
          </w:tcPr>
          <w:p w14:paraId="4B1EF0A4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D0292C6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0.0109</w:t>
            </w:r>
          </w:p>
        </w:tc>
      </w:tr>
      <w:tr w:rsidR="00876A48" w:rsidRPr="00876A48" w14:paraId="1F89311B" w14:textId="77777777" w:rsidTr="00FA18A3">
        <w:tc>
          <w:tcPr>
            <w:tcW w:w="3686" w:type="dxa"/>
          </w:tcPr>
          <w:p w14:paraId="49E06869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Age, years, median (IQR)</w:t>
            </w:r>
          </w:p>
        </w:tc>
        <w:tc>
          <w:tcPr>
            <w:tcW w:w="1276" w:type="dxa"/>
          </w:tcPr>
          <w:p w14:paraId="411269E6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61 (44-71)</w:t>
            </w:r>
          </w:p>
        </w:tc>
        <w:tc>
          <w:tcPr>
            <w:tcW w:w="1984" w:type="dxa"/>
          </w:tcPr>
          <w:p w14:paraId="7A7569A7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63 (51-76)</w:t>
            </w:r>
          </w:p>
        </w:tc>
        <w:tc>
          <w:tcPr>
            <w:tcW w:w="1965" w:type="dxa"/>
          </w:tcPr>
          <w:p w14:paraId="0563285A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59 (42-70)</w:t>
            </w:r>
          </w:p>
        </w:tc>
        <w:tc>
          <w:tcPr>
            <w:tcW w:w="1012" w:type="dxa"/>
          </w:tcPr>
          <w:p w14:paraId="480FC1C3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0.0498</w:t>
            </w:r>
          </w:p>
        </w:tc>
      </w:tr>
      <w:tr w:rsidR="00876A48" w:rsidRPr="00876A48" w14:paraId="46E6532C" w14:textId="77777777" w:rsidTr="00FA18A3">
        <w:tc>
          <w:tcPr>
            <w:tcW w:w="3686" w:type="dxa"/>
          </w:tcPr>
          <w:p w14:paraId="6D2D956C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276" w:type="dxa"/>
          </w:tcPr>
          <w:p w14:paraId="08CA4E6B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542F0DDA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65" w:type="dxa"/>
          </w:tcPr>
          <w:p w14:paraId="2C3339C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12" w:type="dxa"/>
          </w:tcPr>
          <w:p w14:paraId="443BD850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76A48" w:rsidRPr="00876A48" w14:paraId="20549F80" w14:textId="77777777" w:rsidTr="00FA18A3">
        <w:tc>
          <w:tcPr>
            <w:tcW w:w="3686" w:type="dxa"/>
          </w:tcPr>
          <w:p w14:paraId="0D119E39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EQ-5D-5L VAS, median (IQR)</w:t>
            </w:r>
          </w:p>
        </w:tc>
        <w:tc>
          <w:tcPr>
            <w:tcW w:w="1276" w:type="dxa"/>
          </w:tcPr>
          <w:p w14:paraId="77EF9F02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70 (40-85)</w:t>
            </w:r>
          </w:p>
        </w:tc>
        <w:tc>
          <w:tcPr>
            <w:tcW w:w="1984" w:type="dxa"/>
          </w:tcPr>
          <w:p w14:paraId="3EB419AC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25 (0-50)</w:t>
            </w:r>
          </w:p>
        </w:tc>
        <w:tc>
          <w:tcPr>
            <w:tcW w:w="1965" w:type="dxa"/>
          </w:tcPr>
          <w:p w14:paraId="1E499E66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75 (50-90)</w:t>
            </w:r>
          </w:p>
        </w:tc>
        <w:tc>
          <w:tcPr>
            <w:tcW w:w="1012" w:type="dxa"/>
          </w:tcPr>
          <w:p w14:paraId="094E6A67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2334277D" w14:textId="77777777" w:rsidTr="00FA18A3">
        <w:tc>
          <w:tcPr>
            <w:tcW w:w="3686" w:type="dxa"/>
          </w:tcPr>
          <w:p w14:paraId="6977C02C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Motor activity, median (IQR)</w:t>
            </w:r>
          </w:p>
        </w:tc>
        <w:tc>
          <w:tcPr>
            <w:tcW w:w="1276" w:type="dxa"/>
          </w:tcPr>
          <w:p w14:paraId="32144D8C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(1-5)</w:t>
            </w:r>
          </w:p>
        </w:tc>
        <w:tc>
          <w:tcPr>
            <w:tcW w:w="1984" w:type="dxa"/>
          </w:tcPr>
          <w:p w14:paraId="4FEFCD79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(4.25-5)</w:t>
            </w:r>
          </w:p>
        </w:tc>
        <w:tc>
          <w:tcPr>
            <w:tcW w:w="1965" w:type="dxa"/>
          </w:tcPr>
          <w:p w14:paraId="3DAA7E16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(1-4)</w:t>
            </w:r>
          </w:p>
        </w:tc>
        <w:tc>
          <w:tcPr>
            <w:tcW w:w="1012" w:type="dxa"/>
          </w:tcPr>
          <w:p w14:paraId="50B3F7BE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24B5A7A7" w14:textId="77777777" w:rsidTr="00FA18A3">
        <w:tc>
          <w:tcPr>
            <w:tcW w:w="3686" w:type="dxa"/>
          </w:tcPr>
          <w:p w14:paraId="22DBBCBB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Self-care, median (IQR)</w:t>
            </w:r>
          </w:p>
        </w:tc>
        <w:tc>
          <w:tcPr>
            <w:tcW w:w="1276" w:type="dxa"/>
          </w:tcPr>
          <w:p w14:paraId="62E40F00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(1-5)</w:t>
            </w:r>
          </w:p>
        </w:tc>
        <w:tc>
          <w:tcPr>
            <w:tcW w:w="1984" w:type="dxa"/>
          </w:tcPr>
          <w:p w14:paraId="62204E43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(5-5)</w:t>
            </w:r>
          </w:p>
        </w:tc>
        <w:tc>
          <w:tcPr>
            <w:tcW w:w="1965" w:type="dxa"/>
          </w:tcPr>
          <w:p w14:paraId="0C674353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 (1-4)</w:t>
            </w:r>
          </w:p>
        </w:tc>
        <w:tc>
          <w:tcPr>
            <w:tcW w:w="1012" w:type="dxa"/>
          </w:tcPr>
          <w:p w14:paraId="708E789A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04B6F199" w14:textId="77777777" w:rsidTr="00FA18A3">
        <w:tc>
          <w:tcPr>
            <w:tcW w:w="3686" w:type="dxa"/>
          </w:tcPr>
          <w:p w14:paraId="67ED874F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Usual activity, median (IQR)</w:t>
            </w:r>
          </w:p>
        </w:tc>
        <w:tc>
          <w:tcPr>
            <w:tcW w:w="1276" w:type="dxa"/>
          </w:tcPr>
          <w:p w14:paraId="1E6CD325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(1-5)</w:t>
            </w:r>
          </w:p>
        </w:tc>
        <w:tc>
          <w:tcPr>
            <w:tcW w:w="1984" w:type="dxa"/>
          </w:tcPr>
          <w:p w14:paraId="4FECE611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(5-5)</w:t>
            </w:r>
          </w:p>
        </w:tc>
        <w:tc>
          <w:tcPr>
            <w:tcW w:w="1965" w:type="dxa"/>
          </w:tcPr>
          <w:p w14:paraId="4E42F9C9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(1-4)</w:t>
            </w:r>
          </w:p>
        </w:tc>
        <w:tc>
          <w:tcPr>
            <w:tcW w:w="1012" w:type="dxa"/>
          </w:tcPr>
          <w:p w14:paraId="7A75652A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&lt;0.0001</w:t>
            </w:r>
          </w:p>
        </w:tc>
      </w:tr>
      <w:tr w:rsidR="00876A48" w:rsidRPr="00876A48" w14:paraId="60C99F55" w14:textId="77777777" w:rsidTr="00FA18A3">
        <w:tc>
          <w:tcPr>
            <w:tcW w:w="3686" w:type="dxa"/>
          </w:tcPr>
          <w:p w14:paraId="795F3F70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Pain/discomfort, median (IQR)</w:t>
            </w:r>
          </w:p>
        </w:tc>
        <w:tc>
          <w:tcPr>
            <w:tcW w:w="1276" w:type="dxa"/>
          </w:tcPr>
          <w:p w14:paraId="5611A91E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(1-3)</w:t>
            </w:r>
          </w:p>
        </w:tc>
        <w:tc>
          <w:tcPr>
            <w:tcW w:w="1984" w:type="dxa"/>
          </w:tcPr>
          <w:p w14:paraId="7E91C06E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(1-5)</w:t>
            </w:r>
          </w:p>
        </w:tc>
        <w:tc>
          <w:tcPr>
            <w:tcW w:w="1965" w:type="dxa"/>
          </w:tcPr>
          <w:p w14:paraId="389048AD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 (1-2)</w:t>
            </w:r>
          </w:p>
        </w:tc>
        <w:tc>
          <w:tcPr>
            <w:tcW w:w="1012" w:type="dxa"/>
          </w:tcPr>
          <w:p w14:paraId="1240F37C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0.0001</w:t>
            </w:r>
          </w:p>
        </w:tc>
      </w:tr>
      <w:tr w:rsidR="00876A48" w:rsidRPr="00876A48" w14:paraId="2EDD0CBD" w14:textId="77777777" w:rsidTr="00FA18A3">
        <w:tc>
          <w:tcPr>
            <w:tcW w:w="3686" w:type="dxa"/>
          </w:tcPr>
          <w:p w14:paraId="31F25E11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Anxiety/depression, median (IQR)</w:t>
            </w:r>
          </w:p>
        </w:tc>
        <w:tc>
          <w:tcPr>
            <w:tcW w:w="1276" w:type="dxa"/>
          </w:tcPr>
          <w:p w14:paraId="3A0F720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(1-3)</w:t>
            </w:r>
          </w:p>
        </w:tc>
        <w:tc>
          <w:tcPr>
            <w:tcW w:w="1984" w:type="dxa"/>
          </w:tcPr>
          <w:p w14:paraId="7D95D3FF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(1-5)</w:t>
            </w:r>
          </w:p>
        </w:tc>
        <w:tc>
          <w:tcPr>
            <w:tcW w:w="1965" w:type="dxa"/>
          </w:tcPr>
          <w:p w14:paraId="77F2E7F4" w14:textId="77777777" w:rsidR="005F7D28" w:rsidRPr="00876A48" w:rsidRDefault="005F7D28" w:rsidP="005F7D2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(1-3)</w:t>
            </w:r>
          </w:p>
        </w:tc>
        <w:tc>
          <w:tcPr>
            <w:tcW w:w="1012" w:type="dxa"/>
          </w:tcPr>
          <w:p w14:paraId="3CB96178" w14:textId="77777777" w:rsidR="005F7D28" w:rsidRPr="00876A48" w:rsidRDefault="005F7D28" w:rsidP="005F7D2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0.0003</w:t>
            </w:r>
          </w:p>
        </w:tc>
      </w:tr>
    </w:tbl>
    <w:p w14:paraId="267F1C8C" w14:textId="77777777" w:rsidR="007E0288" w:rsidRPr="00876A48" w:rsidRDefault="007E0288" w:rsidP="00E7315D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3937C23F" w14:textId="5CFE653F" w:rsidR="00E7315D" w:rsidRPr="00876A48" w:rsidRDefault="00D10128" w:rsidP="00E7315D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color w:val="000000" w:themeColor="text1"/>
          <w:lang w:val="en-US"/>
        </w:rPr>
        <w:t>IQR=interquartile range</w:t>
      </w:r>
      <w:r w:rsidR="002E2B01" w:rsidRPr="00876A48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2B23C28E" w14:textId="77777777" w:rsidR="00E7315D" w:rsidRPr="00876A48" w:rsidRDefault="00E7315D" w:rsidP="00E7315D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5EB88FF" w14:textId="531E83B7" w:rsidR="00E7315D" w:rsidRPr="00876A48" w:rsidRDefault="00E7315D" w:rsidP="00E7315D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77D1B5B" w14:textId="77777777" w:rsidR="00DC53E7" w:rsidRPr="00876A48" w:rsidRDefault="00DC53E7" w:rsidP="00E7315D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  <w:sectPr w:rsidR="00DC53E7" w:rsidRPr="00876A48" w:rsidSect="00E40927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1D3A4D5B" w14:textId="63D1A82D" w:rsidR="00E7315D" w:rsidRPr="00876A48" w:rsidRDefault="00E7315D" w:rsidP="00E7315D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Table S</w:t>
      </w:r>
      <w:r w:rsidR="006D5983"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5</w:t>
      </w: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. 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 xml:space="preserve">Characteristics of </w:t>
      </w:r>
      <w:r w:rsidR="00910469" w:rsidRPr="00876A48">
        <w:rPr>
          <w:rFonts w:ascii="Times New Roman" w:hAnsi="Times New Roman" w:cs="Times New Roman"/>
          <w:color w:val="000000" w:themeColor="text1"/>
          <w:lang w:val="en-US"/>
        </w:rPr>
        <w:t>patients with tracheostomy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 xml:space="preserve"> at 3- 6- and 12- months follow-up.</w:t>
      </w:r>
      <w:r w:rsidR="00910469"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</w:p>
    <w:p w14:paraId="60B65AD9" w14:textId="77777777" w:rsidR="00E7315D" w:rsidRPr="00876A48" w:rsidRDefault="00E7315D" w:rsidP="00E7315D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964"/>
        <w:gridCol w:w="1843"/>
        <w:gridCol w:w="1843"/>
        <w:gridCol w:w="1843"/>
      </w:tblGrid>
      <w:tr w:rsidR="00876A48" w:rsidRPr="00876A48" w14:paraId="54FE8994" w14:textId="77777777" w:rsidTr="00FA18A3">
        <w:trPr>
          <w:trHeight w:val="825"/>
        </w:trPr>
        <w:tc>
          <w:tcPr>
            <w:tcW w:w="3964" w:type="dxa"/>
          </w:tcPr>
          <w:p w14:paraId="4EC818EA" w14:textId="77777777" w:rsidR="00E7315D" w:rsidRPr="00876A48" w:rsidRDefault="00E7315D" w:rsidP="008E19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14:paraId="4D5BFE43" w14:textId="77777777" w:rsidR="00E7315D" w:rsidRPr="00876A48" w:rsidRDefault="00E7315D" w:rsidP="00910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3 months follow-up</w:t>
            </w:r>
          </w:p>
          <w:p w14:paraId="6D7099EE" w14:textId="31C21F91" w:rsidR="00AE068B" w:rsidRPr="00876A48" w:rsidRDefault="00912115" w:rsidP="00910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Alive, </w:t>
            </w:r>
            <w:r w:rsidR="00B24C12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n=</w:t>
            </w: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367</w:t>
            </w:r>
          </w:p>
        </w:tc>
        <w:tc>
          <w:tcPr>
            <w:tcW w:w="1843" w:type="dxa"/>
          </w:tcPr>
          <w:p w14:paraId="10D9C30D" w14:textId="77777777" w:rsidR="00E7315D" w:rsidRPr="00876A48" w:rsidRDefault="00E7315D" w:rsidP="00910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6 months follow-up</w:t>
            </w:r>
          </w:p>
          <w:p w14:paraId="13CE1FE6" w14:textId="2B4BB09D" w:rsidR="00AE068B" w:rsidRPr="00876A48" w:rsidRDefault="00912115" w:rsidP="00910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Alive, </w:t>
            </w:r>
            <w:r w:rsidR="00B24C12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n=</w:t>
            </w: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285</w:t>
            </w:r>
          </w:p>
        </w:tc>
        <w:tc>
          <w:tcPr>
            <w:tcW w:w="1843" w:type="dxa"/>
          </w:tcPr>
          <w:p w14:paraId="01DBCEE0" w14:textId="77777777" w:rsidR="00E7315D" w:rsidRPr="00876A48" w:rsidRDefault="00E7315D" w:rsidP="00910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12 months follow-up</w:t>
            </w:r>
          </w:p>
          <w:p w14:paraId="65AA6556" w14:textId="3A50C105" w:rsidR="00AE068B" w:rsidRPr="00876A48" w:rsidRDefault="00912115" w:rsidP="0091046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Alive, </w:t>
            </w:r>
            <w:r w:rsidR="00B24C12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n=</w:t>
            </w: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207</w:t>
            </w:r>
          </w:p>
        </w:tc>
      </w:tr>
      <w:tr w:rsidR="00876A48" w:rsidRPr="00876A48" w14:paraId="1F77AF68" w14:textId="77777777" w:rsidTr="00FA18A3">
        <w:trPr>
          <w:trHeight w:val="398"/>
        </w:trPr>
        <w:tc>
          <w:tcPr>
            <w:tcW w:w="3964" w:type="dxa"/>
          </w:tcPr>
          <w:p w14:paraId="43F0DDD7" w14:textId="77777777" w:rsidR="00E7315D" w:rsidRPr="00876A48" w:rsidRDefault="00E7315D" w:rsidP="008E19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  <w:p w14:paraId="0A7B4A3D" w14:textId="77777777" w:rsidR="00E7315D" w:rsidRPr="00876A48" w:rsidRDefault="00E7315D" w:rsidP="008E19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Check of tracheostomy site, n (%)</w:t>
            </w:r>
          </w:p>
        </w:tc>
        <w:tc>
          <w:tcPr>
            <w:tcW w:w="1843" w:type="dxa"/>
          </w:tcPr>
          <w:p w14:paraId="36DBC46D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80B6144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165 (100)</w:t>
            </w:r>
          </w:p>
        </w:tc>
        <w:tc>
          <w:tcPr>
            <w:tcW w:w="1843" w:type="dxa"/>
          </w:tcPr>
          <w:p w14:paraId="579F351C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11C550FC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70 (100)</w:t>
            </w:r>
          </w:p>
        </w:tc>
        <w:tc>
          <w:tcPr>
            <w:tcW w:w="1843" w:type="dxa"/>
          </w:tcPr>
          <w:p w14:paraId="59C096E8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C6A276F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33 (100)</w:t>
            </w:r>
          </w:p>
        </w:tc>
      </w:tr>
      <w:tr w:rsidR="00876A48" w:rsidRPr="00876A48" w14:paraId="4419A00A" w14:textId="77777777" w:rsidTr="00FA18A3">
        <w:trPr>
          <w:trHeight w:val="427"/>
        </w:trPr>
        <w:tc>
          <w:tcPr>
            <w:tcW w:w="3964" w:type="dxa"/>
          </w:tcPr>
          <w:p w14:paraId="4D90F9B4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&gt;once/day, n (%)</w:t>
            </w:r>
          </w:p>
          <w:p w14:paraId="4DC84ED3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once/day, n (%)</w:t>
            </w:r>
          </w:p>
          <w:p w14:paraId="1884C5BA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once/week, n (%)</w:t>
            </w:r>
          </w:p>
        </w:tc>
        <w:tc>
          <w:tcPr>
            <w:tcW w:w="1843" w:type="dxa"/>
          </w:tcPr>
          <w:p w14:paraId="38A23894" w14:textId="1AC6C8AD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45 (27.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) </w:t>
            </w:r>
          </w:p>
          <w:p w14:paraId="42614E99" w14:textId="48ED94CB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63 (38.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2A110C57" w14:textId="5D7202FD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37 (22.4)</w:t>
            </w:r>
          </w:p>
        </w:tc>
        <w:tc>
          <w:tcPr>
            <w:tcW w:w="1843" w:type="dxa"/>
          </w:tcPr>
          <w:p w14:paraId="6B132764" w14:textId="4E72EB42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10 (14.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58DB1399" w14:textId="54990599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23 (32.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) </w:t>
            </w:r>
          </w:p>
          <w:p w14:paraId="678BC08D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14 (20)</w:t>
            </w:r>
          </w:p>
        </w:tc>
        <w:tc>
          <w:tcPr>
            <w:tcW w:w="1843" w:type="dxa"/>
          </w:tcPr>
          <w:p w14:paraId="7766D79B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 (0)</w:t>
            </w:r>
          </w:p>
          <w:p w14:paraId="3F6A5536" w14:textId="5C98054A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12 (36.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6D53D4DA" w14:textId="7CDBBBEB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11 (33.3)</w:t>
            </w:r>
          </w:p>
        </w:tc>
      </w:tr>
      <w:tr w:rsidR="00876A48" w:rsidRPr="00876A48" w14:paraId="76A45959" w14:textId="77777777" w:rsidTr="00FA18A3">
        <w:trPr>
          <w:trHeight w:val="427"/>
        </w:trPr>
        <w:tc>
          <w:tcPr>
            <w:tcW w:w="3964" w:type="dxa"/>
          </w:tcPr>
          <w:p w14:paraId="261D6864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&gt;once/week, n (%)</w:t>
            </w:r>
          </w:p>
        </w:tc>
        <w:tc>
          <w:tcPr>
            <w:tcW w:w="1843" w:type="dxa"/>
          </w:tcPr>
          <w:p w14:paraId="513A861D" w14:textId="79E99C8B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20 (12.1)</w:t>
            </w:r>
          </w:p>
        </w:tc>
        <w:tc>
          <w:tcPr>
            <w:tcW w:w="1843" w:type="dxa"/>
          </w:tcPr>
          <w:p w14:paraId="4D37F2CE" w14:textId="290092C1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17 (24.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843" w:type="dxa"/>
          </w:tcPr>
          <w:p w14:paraId="766AB4BB" w14:textId="711CE720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10 (30.3)</w:t>
            </w:r>
          </w:p>
        </w:tc>
      </w:tr>
      <w:tr w:rsidR="00876A48" w:rsidRPr="00876A48" w14:paraId="28C087F0" w14:textId="77777777" w:rsidTr="00FA18A3">
        <w:trPr>
          <w:trHeight w:val="398"/>
        </w:trPr>
        <w:tc>
          <w:tcPr>
            <w:tcW w:w="3964" w:type="dxa"/>
          </w:tcPr>
          <w:p w14:paraId="1A04AF6F" w14:textId="24FA2C1F" w:rsidR="00E7315D" w:rsidRPr="00876A48" w:rsidRDefault="00E7315D" w:rsidP="008E19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People who control the site</w:t>
            </w:r>
            <w:r w:rsidR="0085551E"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40CAF1CB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14:paraId="44AAC2A0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14:paraId="65F951B5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76A48" w:rsidRPr="00876A48" w14:paraId="4DC48FD9" w14:textId="77777777" w:rsidTr="00FA18A3">
        <w:trPr>
          <w:trHeight w:val="398"/>
        </w:trPr>
        <w:tc>
          <w:tcPr>
            <w:tcW w:w="3964" w:type="dxa"/>
          </w:tcPr>
          <w:p w14:paraId="7D2BCD56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Caregiver, n (%)</w:t>
            </w:r>
          </w:p>
          <w:p w14:paraId="14716391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Nurse, n (%)</w:t>
            </w:r>
          </w:p>
          <w:p w14:paraId="5D0566F3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Medical doctor, n (%)</w:t>
            </w:r>
          </w:p>
          <w:p w14:paraId="334B57BD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Otolaryngologist</w:t>
            </w:r>
          </w:p>
          <w:p w14:paraId="6C71B0DE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Speech therapist</w:t>
            </w:r>
          </w:p>
          <w:p w14:paraId="609B323A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Speech language pathologist</w:t>
            </w:r>
          </w:p>
          <w:p w14:paraId="3CE2C565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Neurologist</w:t>
            </w:r>
          </w:p>
          <w:p w14:paraId="62BB83DD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Pneumologist</w:t>
            </w:r>
            <w:proofErr w:type="spellEnd"/>
          </w:p>
          <w:p w14:paraId="4EBE9CC3" w14:textId="5901BDD5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Anesthetist/</w:t>
            </w:r>
            <w:r w:rsidR="0085551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Intensive Care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doctor</w:t>
            </w:r>
          </w:p>
        </w:tc>
        <w:tc>
          <w:tcPr>
            <w:tcW w:w="1843" w:type="dxa"/>
          </w:tcPr>
          <w:p w14:paraId="0190B8C3" w14:textId="12276B46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29 (19.3)</w:t>
            </w:r>
          </w:p>
          <w:p w14:paraId="280CD51A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129 (86)</w:t>
            </w:r>
          </w:p>
          <w:p w14:paraId="0F580C22" w14:textId="0D4B09C4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63 (19.3)</w:t>
            </w:r>
          </w:p>
          <w:p w14:paraId="3FD6307B" w14:textId="2AD81A82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15 (10.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170EC2C1" w14:textId="2BF6893D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8 (4.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2C521CAA" w14:textId="05C759FA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 (4.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65226239" w14:textId="53FA510C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12 (8.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731F14F2" w14:textId="45042B8D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37 (24.8)</w:t>
            </w:r>
          </w:p>
          <w:p w14:paraId="0A738BDE" w14:textId="4C07932B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34 (23.1)</w:t>
            </w:r>
          </w:p>
        </w:tc>
        <w:tc>
          <w:tcPr>
            <w:tcW w:w="1843" w:type="dxa"/>
          </w:tcPr>
          <w:p w14:paraId="0DC9722F" w14:textId="160AAED6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26 (42.6)</w:t>
            </w:r>
          </w:p>
          <w:p w14:paraId="042E20D6" w14:textId="32E20E7A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46 (75.4)</w:t>
            </w:r>
          </w:p>
          <w:p w14:paraId="78AE6836" w14:textId="5F9F67CE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15 (24.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55E0E1D7" w14:textId="73EEF868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10 (16.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2F44E99F" w14:textId="31BCB5BD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 (1.6)</w:t>
            </w:r>
          </w:p>
          <w:p w14:paraId="01C33D8D" w14:textId="2F94F0F2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 (1.6)</w:t>
            </w:r>
          </w:p>
          <w:p w14:paraId="3A1CF3F5" w14:textId="7FEC5338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(4.9)</w:t>
            </w:r>
          </w:p>
          <w:p w14:paraId="03C7DE85" w14:textId="0562470C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17 (27.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25B036A3" w14:textId="264C443E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(8.2)</w:t>
            </w:r>
          </w:p>
        </w:tc>
        <w:tc>
          <w:tcPr>
            <w:tcW w:w="1843" w:type="dxa"/>
          </w:tcPr>
          <w:p w14:paraId="742CC608" w14:textId="6E8B4D2F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19 (52.8)</w:t>
            </w:r>
          </w:p>
          <w:p w14:paraId="74B6114C" w14:textId="57F1B3CB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22 (61.1)</w:t>
            </w:r>
          </w:p>
          <w:p w14:paraId="07C27C23" w14:textId="71A166CD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11 (30.6)</w:t>
            </w:r>
          </w:p>
          <w:p w14:paraId="4B20F101" w14:textId="6CE6E9BA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 (13.9)</w:t>
            </w:r>
          </w:p>
          <w:p w14:paraId="49CA863C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0 (0)</w:t>
            </w:r>
          </w:p>
          <w:p w14:paraId="798C8196" w14:textId="0020298E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(5.6)</w:t>
            </w:r>
          </w:p>
          <w:p w14:paraId="1E5456DF" w14:textId="293F655B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(5.6)</w:t>
            </w:r>
          </w:p>
          <w:p w14:paraId="24957AC3" w14:textId="252F78F0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 (16.7)</w:t>
            </w:r>
          </w:p>
          <w:p w14:paraId="159344D6" w14:textId="44484FF0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(8.3)</w:t>
            </w:r>
          </w:p>
        </w:tc>
      </w:tr>
      <w:tr w:rsidR="00876A48" w:rsidRPr="00876A48" w14:paraId="29F83B98" w14:textId="77777777" w:rsidTr="00FA18A3">
        <w:trPr>
          <w:trHeight w:val="427"/>
        </w:trPr>
        <w:tc>
          <w:tcPr>
            <w:tcW w:w="3964" w:type="dxa"/>
          </w:tcPr>
          <w:p w14:paraId="08CF43F6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Others, n (%)</w:t>
            </w:r>
          </w:p>
        </w:tc>
        <w:tc>
          <w:tcPr>
            <w:tcW w:w="1843" w:type="dxa"/>
          </w:tcPr>
          <w:p w14:paraId="126EFCD3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 (4)</w:t>
            </w:r>
          </w:p>
        </w:tc>
        <w:tc>
          <w:tcPr>
            <w:tcW w:w="1843" w:type="dxa"/>
          </w:tcPr>
          <w:p w14:paraId="46E5F6EE" w14:textId="56E2D0CB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 (1.6)</w:t>
            </w:r>
          </w:p>
        </w:tc>
        <w:tc>
          <w:tcPr>
            <w:tcW w:w="1843" w:type="dxa"/>
          </w:tcPr>
          <w:p w14:paraId="7F3EDEDA" w14:textId="5670E685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(5.6)</w:t>
            </w:r>
          </w:p>
        </w:tc>
      </w:tr>
      <w:tr w:rsidR="00876A48" w:rsidRPr="00876A48" w14:paraId="361ADDF3" w14:textId="77777777" w:rsidTr="00FA18A3">
        <w:trPr>
          <w:trHeight w:val="427"/>
        </w:trPr>
        <w:tc>
          <w:tcPr>
            <w:tcW w:w="9493" w:type="dxa"/>
            <w:gridSpan w:val="4"/>
          </w:tcPr>
          <w:p w14:paraId="1C20EC6D" w14:textId="5F4D4C76" w:rsidR="007E0288" w:rsidRPr="00876A48" w:rsidRDefault="007E0288" w:rsidP="008E19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Type of tracheostomy cannula, n (%)</w:t>
            </w:r>
          </w:p>
        </w:tc>
      </w:tr>
      <w:tr w:rsidR="00876A48" w:rsidRPr="00876A48" w14:paraId="64943AF4" w14:textId="77777777" w:rsidTr="00FA18A3">
        <w:trPr>
          <w:trHeight w:val="427"/>
        </w:trPr>
        <w:tc>
          <w:tcPr>
            <w:tcW w:w="3964" w:type="dxa"/>
          </w:tcPr>
          <w:p w14:paraId="7CF465C6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Armed</w:t>
            </w:r>
          </w:p>
          <w:p w14:paraId="46F15796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Not armed</w:t>
            </w:r>
          </w:p>
          <w:p w14:paraId="33B9FCAB" w14:textId="4586CD08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Cuffed without inner cannula</w:t>
            </w:r>
          </w:p>
          <w:p w14:paraId="011F0A89" w14:textId="1170B898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Cuffed with inner cannula</w:t>
            </w:r>
          </w:p>
          <w:p w14:paraId="1EE3D827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Fenestrated</w:t>
            </w:r>
          </w:p>
          <w:p w14:paraId="25E8145B" w14:textId="77777777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Not fenestrated</w:t>
            </w:r>
          </w:p>
        </w:tc>
        <w:tc>
          <w:tcPr>
            <w:tcW w:w="1843" w:type="dxa"/>
          </w:tcPr>
          <w:p w14:paraId="65DAB430" w14:textId="2B0F1B83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 (2.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123F9139" w14:textId="7D9F2B08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118 (97.5)</w:t>
            </w:r>
          </w:p>
          <w:p w14:paraId="2BB2EDE2" w14:textId="5E42C5D2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14 (8.6)</w:t>
            </w:r>
          </w:p>
          <w:p w14:paraId="0A5CB718" w14:textId="30183EC9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148 (91.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21E8CBD8" w14:textId="2D2D733F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12 (7.4)</w:t>
            </w:r>
          </w:p>
          <w:p w14:paraId="7AE0D2D0" w14:textId="234C0678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150 (92.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843" w:type="dxa"/>
          </w:tcPr>
          <w:p w14:paraId="2E099C39" w14:textId="5941742D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(3.3)</w:t>
            </w:r>
          </w:p>
          <w:p w14:paraId="41BB1544" w14:textId="3F12D3CA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58 (96.7)</w:t>
            </w:r>
          </w:p>
          <w:p w14:paraId="412BB462" w14:textId="5053C65F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56 (93.3)</w:t>
            </w:r>
          </w:p>
          <w:p w14:paraId="44B3F5E8" w14:textId="38EE0A1F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 (6.7)</w:t>
            </w:r>
          </w:p>
          <w:p w14:paraId="46EDAB1C" w14:textId="1F071869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 (6.7)</w:t>
            </w:r>
          </w:p>
          <w:p w14:paraId="26CA253E" w14:textId="6E40431E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56 (93.3)</w:t>
            </w:r>
          </w:p>
        </w:tc>
        <w:tc>
          <w:tcPr>
            <w:tcW w:w="1843" w:type="dxa"/>
          </w:tcPr>
          <w:p w14:paraId="0760AFA7" w14:textId="4B9DE45E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 (2.</w:t>
            </w:r>
            <w:r w:rsidR="00912115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233F4B0C" w14:textId="751F032A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34 (97.1)</w:t>
            </w:r>
          </w:p>
          <w:p w14:paraId="4E2ED9BC" w14:textId="662002F9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4 (11.4)</w:t>
            </w:r>
          </w:p>
          <w:p w14:paraId="7663DAFC" w14:textId="26D7BC15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31 (88.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  <w:p w14:paraId="6FD4DFA5" w14:textId="534646B3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6 (17.1)</w:t>
            </w:r>
          </w:p>
          <w:p w14:paraId="54949E92" w14:textId="26D1A226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29 (82.</w:t>
            </w:r>
            <w:r w:rsidR="000D0EFE"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</w:tr>
      <w:tr w:rsidR="00876A48" w:rsidRPr="00876A48" w14:paraId="279494C0" w14:textId="77777777" w:rsidTr="00FA18A3">
        <w:trPr>
          <w:trHeight w:val="99"/>
        </w:trPr>
        <w:tc>
          <w:tcPr>
            <w:tcW w:w="3964" w:type="dxa"/>
          </w:tcPr>
          <w:p w14:paraId="25A67C68" w14:textId="0BB8A3D9" w:rsidR="00E7315D" w:rsidRPr="00876A48" w:rsidRDefault="00E7315D" w:rsidP="008E19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14:paraId="7EFF6C7B" w14:textId="7FAC2FF4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14:paraId="27F1AE8F" w14:textId="76BB0498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14:paraId="7DC271CC" w14:textId="07E4FC98" w:rsidR="00E7315D" w:rsidRPr="00876A48" w:rsidRDefault="00E7315D" w:rsidP="008E190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876A48" w:rsidRPr="00876A48" w14:paraId="4D69B103" w14:textId="77777777" w:rsidTr="00FA18A3">
        <w:trPr>
          <w:trHeight w:val="427"/>
        </w:trPr>
        <w:tc>
          <w:tcPr>
            <w:tcW w:w="3964" w:type="dxa"/>
          </w:tcPr>
          <w:p w14:paraId="64EDB8BE" w14:textId="60B39D96" w:rsidR="007E0288" w:rsidRPr="00876A48" w:rsidRDefault="007E0288" w:rsidP="007E0288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Accidental </w:t>
            </w:r>
            <w:proofErr w:type="spellStart"/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decannulation</w:t>
            </w:r>
            <w:proofErr w:type="spellEnd"/>
            <w:r w:rsidRPr="00876A48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, n (%)</w:t>
            </w:r>
          </w:p>
        </w:tc>
        <w:tc>
          <w:tcPr>
            <w:tcW w:w="1843" w:type="dxa"/>
          </w:tcPr>
          <w:p w14:paraId="0ED52D7D" w14:textId="65B16845" w:rsidR="007E0288" w:rsidRPr="00876A48" w:rsidRDefault="007E0288" w:rsidP="007E028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(1.2)</w:t>
            </w:r>
          </w:p>
        </w:tc>
        <w:tc>
          <w:tcPr>
            <w:tcW w:w="1843" w:type="dxa"/>
          </w:tcPr>
          <w:p w14:paraId="233ECD6F" w14:textId="61FA04AB" w:rsidR="007E0288" w:rsidRPr="00876A48" w:rsidRDefault="007E0288" w:rsidP="007E028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1 (1.6)</w:t>
            </w:r>
          </w:p>
        </w:tc>
        <w:tc>
          <w:tcPr>
            <w:tcW w:w="1843" w:type="dxa"/>
          </w:tcPr>
          <w:p w14:paraId="3B5BD791" w14:textId="4F91F9A6" w:rsidR="007E0288" w:rsidRPr="00876A48" w:rsidRDefault="007E0288" w:rsidP="007E0288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76A48">
              <w:rPr>
                <w:rFonts w:ascii="Times New Roman" w:hAnsi="Times New Roman" w:cs="Times New Roman"/>
                <w:color w:val="000000" w:themeColor="text1"/>
                <w:lang w:val="en-US"/>
              </w:rPr>
              <w:t>2 (5.6)</w:t>
            </w:r>
          </w:p>
        </w:tc>
      </w:tr>
    </w:tbl>
    <w:p w14:paraId="0A1B441F" w14:textId="77777777" w:rsidR="00E7315D" w:rsidRPr="00876A48" w:rsidRDefault="00E7315D" w:rsidP="00E7315D">
      <w:pPr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53111FD8" w14:textId="77777777" w:rsidR="00E7315D" w:rsidRPr="00876A48" w:rsidRDefault="00E7315D" w:rsidP="00E7315D">
      <w:pPr>
        <w:jc w:val="both"/>
        <w:rPr>
          <w:b/>
          <w:bCs/>
          <w:color w:val="000000" w:themeColor="text1"/>
          <w:lang w:val="en-US"/>
        </w:rPr>
      </w:pPr>
    </w:p>
    <w:p w14:paraId="52FF7F5A" w14:textId="77777777" w:rsidR="00E7315D" w:rsidRPr="00876A48" w:rsidRDefault="00E7315D" w:rsidP="00E7315D">
      <w:pPr>
        <w:jc w:val="both"/>
        <w:rPr>
          <w:b/>
          <w:bCs/>
          <w:color w:val="000000" w:themeColor="text1"/>
          <w:lang w:val="en-US"/>
        </w:rPr>
      </w:pPr>
    </w:p>
    <w:p w14:paraId="2EC59064" w14:textId="77777777" w:rsidR="00E7315D" w:rsidRPr="00876A48" w:rsidRDefault="00E7315D" w:rsidP="00E7315D">
      <w:pPr>
        <w:jc w:val="both"/>
        <w:rPr>
          <w:b/>
          <w:bCs/>
          <w:color w:val="000000" w:themeColor="text1"/>
          <w:lang w:val="en-US"/>
        </w:rPr>
      </w:pPr>
    </w:p>
    <w:p w14:paraId="6C4106FF" w14:textId="77777777" w:rsidR="00E7315D" w:rsidRPr="00876A48" w:rsidRDefault="00E7315D" w:rsidP="00E7315D">
      <w:pPr>
        <w:jc w:val="both"/>
        <w:rPr>
          <w:b/>
          <w:bCs/>
          <w:color w:val="000000" w:themeColor="text1"/>
          <w:lang w:val="en-US"/>
        </w:rPr>
      </w:pPr>
    </w:p>
    <w:p w14:paraId="37A14C59" w14:textId="77777777" w:rsidR="00B5162D" w:rsidRPr="00876A48" w:rsidRDefault="00B5162D" w:rsidP="00924927">
      <w:pPr>
        <w:jc w:val="both"/>
        <w:rPr>
          <w:b/>
          <w:bCs/>
          <w:color w:val="000000" w:themeColor="text1"/>
          <w:lang w:val="en-US"/>
        </w:rPr>
        <w:sectPr w:rsidR="00B5162D" w:rsidRPr="00876A48" w:rsidSect="00E40927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</w:p>
    <w:p w14:paraId="43459C9E" w14:textId="1A909D32" w:rsidR="00924927" w:rsidRPr="00876A48" w:rsidRDefault="00924927" w:rsidP="00924927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Figure S</w:t>
      </w:r>
      <w:r w:rsidR="00B24C12" w:rsidRPr="00876A48">
        <w:rPr>
          <w:rFonts w:ascii="Times New Roman" w:hAnsi="Times New Roman" w:cs="Times New Roman"/>
          <w:b/>
          <w:bCs/>
          <w:color w:val="000000" w:themeColor="text1"/>
          <w:lang w:val="en-US"/>
        </w:rPr>
        <w:t>2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 xml:space="preserve">. Frequency of responses at 3- 6- and 12-months follow-up of each dimension of the EQ-5D-5L questionnaire in </w:t>
      </w:r>
      <w:r w:rsidR="002F161A" w:rsidRPr="00876A48">
        <w:rPr>
          <w:rFonts w:ascii="Times New Roman" w:hAnsi="Times New Roman" w:cs="Times New Roman"/>
          <w:color w:val="000000" w:themeColor="text1"/>
          <w:lang w:val="en-US"/>
        </w:rPr>
        <w:t>patients with and without tracheostomy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 xml:space="preserve">. Each dimension rate </w:t>
      </w:r>
      <w:r w:rsidR="002F161A" w:rsidRPr="00876A48">
        <w:rPr>
          <w:rFonts w:ascii="Times New Roman" w:hAnsi="Times New Roman" w:cs="Times New Roman"/>
          <w:color w:val="000000" w:themeColor="text1"/>
          <w:lang w:val="en-US"/>
        </w:rPr>
        <w:t xml:space="preserve">ranges </w:t>
      </w:r>
      <w:r w:rsidRPr="00876A48">
        <w:rPr>
          <w:rFonts w:ascii="Times New Roman" w:hAnsi="Times New Roman" w:cs="Times New Roman"/>
          <w:color w:val="000000" w:themeColor="text1"/>
          <w:lang w:val="en-US"/>
        </w:rPr>
        <w:t>from 1=I have no problems to 5=I have extreme problems.</w:t>
      </w:r>
      <w:r w:rsidR="00B24C12" w:rsidRPr="00876A48">
        <w:rPr>
          <w:rFonts w:ascii="Times New Roman" w:hAnsi="Times New Roman" w:cs="Times New Roman"/>
          <w:color w:val="000000" w:themeColor="text1"/>
          <w:lang w:val="en-US"/>
        </w:rPr>
        <w:t xml:space="preserve"> FU=Follow-up.</w:t>
      </w:r>
      <w:r w:rsidR="00071F06" w:rsidRPr="00876A4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="00456875" w:rsidRPr="00876A48">
        <w:rPr>
          <w:rFonts w:ascii="Times New Roman" w:hAnsi="Times New Roman" w:cs="Times New Roman"/>
          <w:color w:val="000000" w:themeColor="text1"/>
          <w:lang w:val="en-US"/>
        </w:rPr>
        <w:t>Tracheo</w:t>
      </w:r>
      <w:proofErr w:type="spellEnd"/>
      <w:r w:rsidR="00456875" w:rsidRPr="00876A48">
        <w:rPr>
          <w:rFonts w:ascii="Times New Roman" w:hAnsi="Times New Roman" w:cs="Times New Roman"/>
          <w:color w:val="000000" w:themeColor="text1"/>
          <w:lang w:val="en-US"/>
        </w:rPr>
        <w:t xml:space="preserve">: tracheostomy, No </w:t>
      </w:r>
      <w:proofErr w:type="spellStart"/>
      <w:r w:rsidR="00456875" w:rsidRPr="00876A48">
        <w:rPr>
          <w:rFonts w:ascii="Times New Roman" w:hAnsi="Times New Roman" w:cs="Times New Roman"/>
          <w:color w:val="000000" w:themeColor="text1"/>
          <w:lang w:val="en-US"/>
        </w:rPr>
        <w:t>Tracheo</w:t>
      </w:r>
      <w:proofErr w:type="spellEnd"/>
      <w:r w:rsidR="00456875" w:rsidRPr="00876A48">
        <w:rPr>
          <w:rFonts w:ascii="Times New Roman" w:hAnsi="Times New Roman" w:cs="Times New Roman"/>
          <w:color w:val="000000" w:themeColor="text1"/>
          <w:lang w:val="en-US"/>
        </w:rPr>
        <w:t>: no tracheostomy</w:t>
      </w:r>
    </w:p>
    <w:p w14:paraId="4E86171D" w14:textId="77777777" w:rsidR="00DC53E7" w:rsidRPr="00876A48" w:rsidRDefault="00DC53E7" w:rsidP="00924927">
      <w:pPr>
        <w:jc w:val="both"/>
        <w:rPr>
          <w:b/>
          <w:bCs/>
          <w:color w:val="000000" w:themeColor="text1"/>
          <w:lang w:val="en-US"/>
        </w:rPr>
      </w:pPr>
    </w:p>
    <w:p w14:paraId="2B519B12" w14:textId="748B9D72" w:rsidR="00924927" w:rsidRPr="00876A48" w:rsidRDefault="00B24C12">
      <w:pPr>
        <w:rPr>
          <w:rFonts w:ascii="Times New Roman" w:hAnsi="Times New Roman" w:cs="Times New Roman"/>
          <w:color w:val="000000" w:themeColor="text1"/>
          <w:lang w:val="en-US"/>
        </w:rPr>
      </w:pPr>
      <w:r w:rsidRPr="00876A48">
        <w:rPr>
          <w:noProof/>
          <w:color w:val="000000" w:themeColor="text1"/>
          <w:lang w:val="en-US"/>
        </w:rPr>
        <w:drawing>
          <wp:inline distT="0" distB="0" distL="0" distR="0" wp14:anchorId="5BCD9A51" wp14:editId="0873A880">
            <wp:extent cx="8855901" cy="5398135"/>
            <wp:effectExtent l="0" t="0" r="0" b="0"/>
            <wp:docPr id="5" name="Picture 5" descr="A picture containing window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window, vector graphic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70397" cy="546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4927" w:rsidRPr="00876A48" w:rsidSect="00B5162D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C17EC" w14:textId="77777777" w:rsidR="00DF16DA" w:rsidRDefault="00DF16DA" w:rsidP="002E2B01">
      <w:r>
        <w:separator/>
      </w:r>
    </w:p>
  </w:endnote>
  <w:endnote w:type="continuationSeparator" w:id="0">
    <w:p w14:paraId="7B1B1E0B" w14:textId="77777777" w:rsidR="00DF16DA" w:rsidRDefault="00DF16DA" w:rsidP="002E2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4906354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B8B4E0" w14:textId="45B22E15" w:rsidR="002E2B01" w:rsidRDefault="002E2B01" w:rsidP="00F06A6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BDC198" w14:textId="77777777" w:rsidR="002E2B01" w:rsidRDefault="002E2B01" w:rsidP="002E2B0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915596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1A7877" w14:textId="4EEA64C4" w:rsidR="002E2B01" w:rsidRDefault="002E2B01" w:rsidP="00F06A6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A18A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14967A8" w14:textId="77777777" w:rsidR="002E2B01" w:rsidRDefault="002E2B01" w:rsidP="002E2B0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9481E" w14:textId="77777777" w:rsidR="00DF16DA" w:rsidRDefault="00DF16DA" w:rsidP="002E2B01">
      <w:r>
        <w:separator/>
      </w:r>
    </w:p>
  </w:footnote>
  <w:footnote w:type="continuationSeparator" w:id="0">
    <w:p w14:paraId="57C359BA" w14:textId="77777777" w:rsidR="00DF16DA" w:rsidRDefault="00DF16DA" w:rsidP="002E2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AD"/>
    <w:rsid w:val="000030E0"/>
    <w:rsid w:val="000301DC"/>
    <w:rsid w:val="00071F06"/>
    <w:rsid w:val="000D0EFE"/>
    <w:rsid w:val="00115327"/>
    <w:rsid w:val="00151869"/>
    <w:rsid w:val="001C11E5"/>
    <w:rsid w:val="00215F7B"/>
    <w:rsid w:val="002E2B01"/>
    <w:rsid w:val="002F161A"/>
    <w:rsid w:val="00331937"/>
    <w:rsid w:val="00420ECE"/>
    <w:rsid w:val="004337B2"/>
    <w:rsid w:val="00456875"/>
    <w:rsid w:val="004865FF"/>
    <w:rsid w:val="004E21F5"/>
    <w:rsid w:val="00502FEA"/>
    <w:rsid w:val="005150BF"/>
    <w:rsid w:val="00536B3C"/>
    <w:rsid w:val="005B05F2"/>
    <w:rsid w:val="005F7D28"/>
    <w:rsid w:val="0067476B"/>
    <w:rsid w:val="006D5983"/>
    <w:rsid w:val="006E49EE"/>
    <w:rsid w:val="007435CF"/>
    <w:rsid w:val="007E0288"/>
    <w:rsid w:val="00836DAD"/>
    <w:rsid w:val="0085551E"/>
    <w:rsid w:val="00876A48"/>
    <w:rsid w:val="008B7031"/>
    <w:rsid w:val="00910469"/>
    <w:rsid w:val="00912115"/>
    <w:rsid w:val="00924927"/>
    <w:rsid w:val="00926B9C"/>
    <w:rsid w:val="009A5503"/>
    <w:rsid w:val="009B702E"/>
    <w:rsid w:val="009C633C"/>
    <w:rsid w:val="00AC7FB7"/>
    <w:rsid w:val="00AD0B0F"/>
    <w:rsid w:val="00AD18C9"/>
    <w:rsid w:val="00AE068B"/>
    <w:rsid w:val="00AF42E9"/>
    <w:rsid w:val="00B24C12"/>
    <w:rsid w:val="00B5162D"/>
    <w:rsid w:val="00C452CE"/>
    <w:rsid w:val="00D10128"/>
    <w:rsid w:val="00D44076"/>
    <w:rsid w:val="00DC53E7"/>
    <w:rsid w:val="00DF16DA"/>
    <w:rsid w:val="00E40927"/>
    <w:rsid w:val="00E67CF7"/>
    <w:rsid w:val="00E7315D"/>
    <w:rsid w:val="00F37581"/>
    <w:rsid w:val="00FA18A3"/>
    <w:rsid w:val="00FA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6D4A6"/>
  <w15:chartTrackingRefBased/>
  <w15:docId w15:val="{4D27151B-3402-E440-95B3-915E2063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7315D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E2B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B01"/>
  </w:style>
  <w:style w:type="character" w:styleId="PageNumber">
    <w:name w:val="page number"/>
    <w:basedOn w:val="DefaultParagraphFont"/>
    <w:uiPriority w:val="99"/>
    <w:semiHidden/>
    <w:unhideWhenUsed/>
    <w:rsid w:val="002E2B01"/>
  </w:style>
  <w:style w:type="table" w:styleId="ListTable2-Accent1">
    <w:name w:val="List Table 2 Accent 1"/>
    <w:basedOn w:val="TableNormal"/>
    <w:uiPriority w:val="47"/>
    <w:rsid w:val="00AD0B0F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AD0B0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5Dark-Accent1">
    <w:name w:val="Grid Table 5 Dark Accent 1"/>
    <w:basedOn w:val="TableNormal"/>
    <w:uiPriority w:val="50"/>
    <w:rsid w:val="00AD0B0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AD0B0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-Accent5">
    <w:name w:val="List Table 7 Colorful Accent 5"/>
    <w:basedOn w:val="TableNormal"/>
    <w:uiPriority w:val="52"/>
    <w:rsid w:val="00AD0B0F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FA18A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84E477F-18AF-1240-BB0A-5E149E3D7AE6}" type="doc">
      <dgm:prSet loTypeId="urn:microsoft.com/office/officeart/2005/8/layout/hierarchy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B454C0CB-40E7-EC45-B846-B8154AA488F4}">
      <dgm:prSet phldrT="[Testo]"/>
      <dgm:spPr/>
      <dgm:t>
        <a:bodyPr/>
        <a:lstStyle/>
        <a:p>
          <a:r>
            <a:rPr lang="en-US" noProof="0" dirty="0"/>
            <a:t>Discharged from ICU :497 pts</a:t>
          </a:r>
        </a:p>
      </dgm:t>
    </dgm:pt>
    <dgm:pt modelId="{DC4480C8-92D4-BD4B-A3BD-2CC33804B31B}" type="parTrans" cxnId="{2FFCFBEC-EBE5-524D-B1C1-257722194253}">
      <dgm:prSet/>
      <dgm:spPr/>
      <dgm:t>
        <a:bodyPr/>
        <a:lstStyle/>
        <a:p>
          <a:endParaRPr lang="it-IT"/>
        </a:p>
      </dgm:t>
    </dgm:pt>
    <dgm:pt modelId="{A23F3E6B-6D29-D744-8193-AE7E52BFDF91}" type="sibTrans" cxnId="{2FFCFBEC-EBE5-524D-B1C1-257722194253}">
      <dgm:prSet/>
      <dgm:spPr/>
      <dgm:t>
        <a:bodyPr/>
        <a:lstStyle/>
        <a:p>
          <a:endParaRPr lang="it-IT"/>
        </a:p>
      </dgm:t>
    </dgm:pt>
    <dgm:pt modelId="{A6F39BB0-F7AA-324D-91A1-E43182AB113D}">
      <dgm:prSet phldrT="[Testo]"/>
      <dgm:spPr/>
      <dgm:t>
        <a:bodyPr/>
        <a:lstStyle/>
        <a:p>
          <a:r>
            <a:rPr lang="en-US" noProof="0" dirty="0"/>
            <a:t>Medical ward:</a:t>
          </a:r>
        </a:p>
        <a:p>
          <a:r>
            <a:rPr lang="en-US" noProof="0" dirty="0"/>
            <a:t> 261 pts</a:t>
          </a:r>
        </a:p>
      </dgm:t>
    </dgm:pt>
    <dgm:pt modelId="{B51D0B60-7799-2E47-A6D5-A02DFACB9436}" type="parTrans" cxnId="{ABB0B3AA-0142-9944-8B72-A33985B97927}">
      <dgm:prSet/>
      <dgm:spPr/>
      <dgm:t>
        <a:bodyPr/>
        <a:lstStyle/>
        <a:p>
          <a:endParaRPr lang="en-US" noProof="0" dirty="0"/>
        </a:p>
      </dgm:t>
    </dgm:pt>
    <dgm:pt modelId="{B7F8E13F-BBFA-A14F-85BC-14D4844B6DFC}" type="sibTrans" cxnId="{ABB0B3AA-0142-9944-8B72-A33985B97927}">
      <dgm:prSet/>
      <dgm:spPr/>
      <dgm:t>
        <a:bodyPr/>
        <a:lstStyle/>
        <a:p>
          <a:endParaRPr lang="it-IT"/>
        </a:p>
      </dgm:t>
    </dgm:pt>
    <dgm:pt modelId="{B37323E1-C45E-4541-A32B-4187B28274F7}">
      <dgm:prSet phldrT="[Testo]"/>
      <dgm:spPr/>
      <dgm:t>
        <a:bodyPr/>
        <a:lstStyle/>
        <a:p>
          <a:r>
            <a:rPr lang="en-US" noProof="0" dirty="0"/>
            <a:t>Discharged with mechanical ventilation: 72 pts</a:t>
          </a:r>
        </a:p>
      </dgm:t>
    </dgm:pt>
    <dgm:pt modelId="{33FF5CC8-EA05-324D-82A1-4FC6D5D0E133}" type="parTrans" cxnId="{20E21656-97FA-9E47-93C4-55CC8243BAC4}">
      <dgm:prSet/>
      <dgm:spPr/>
      <dgm:t>
        <a:bodyPr/>
        <a:lstStyle/>
        <a:p>
          <a:endParaRPr lang="en-US" noProof="0" dirty="0"/>
        </a:p>
      </dgm:t>
    </dgm:pt>
    <dgm:pt modelId="{FA234888-8D6C-2047-93F0-A8EB1349BD56}" type="sibTrans" cxnId="{20E21656-97FA-9E47-93C4-55CC8243BAC4}">
      <dgm:prSet/>
      <dgm:spPr/>
      <dgm:t>
        <a:bodyPr/>
        <a:lstStyle/>
        <a:p>
          <a:endParaRPr lang="it-IT"/>
        </a:p>
      </dgm:t>
    </dgm:pt>
    <dgm:pt modelId="{918114DA-E0B5-D943-B6FE-3F5AF63D796A}">
      <dgm:prSet phldrT="[Testo]"/>
      <dgm:spPr/>
      <dgm:t>
        <a:bodyPr/>
        <a:lstStyle/>
        <a:p>
          <a:pPr algn="ctr">
            <a:buNone/>
          </a:pPr>
          <a:r>
            <a:rPr lang="en-US" noProof="0" dirty="0"/>
            <a:t>Discharged with cannula: 219 pts</a:t>
          </a:r>
        </a:p>
        <a:p>
          <a:pPr algn="l">
            <a:buFont typeface="Arial" panose="020B0604020202020204" pitchFamily="34" charset="0"/>
            <a:buChar char="•"/>
          </a:pPr>
          <a:r>
            <a:rPr lang="en-US" noProof="0" dirty="0"/>
            <a:t> -armed: 15 pts</a:t>
          </a:r>
        </a:p>
        <a:p>
          <a:pPr algn="l">
            <a:buFont typeface="Arial" panose="020B0604020202020204" pitchFamily="34" charset="0"/>
            <a:buChar char="•"/>
          </a:pPr>
          <a:r>
            <a:rPr lang="en-US" noProof="0" dirty="0"/>
            <a:t>- not armed: 136 pts</a:t>
          </a:r>
        </a:p>
        <a:p>
          <a:pPr algn="l">
            <a:buFont typeface="Arial" panose="020B0604020202020204" pitchFamily="34" charset="0"/>
            <a:buChar char="•"/>
          </a:pPr>
          <a:r>
            <a:rPr lang="en-US" noProof="0" dirty="0"/>
            <a:t>-cuffed without inner cannula: 39 pts</a:t>
          </a:r>
        </a:p>
        <a:p>
          <a:pPr algn="l">
            <a:buFont typeface="Arial" panose="020B0604020202020204" pitchFamily="34" charset="0"/>
            <a:buChar char="•"/>
          </a:pPr>
          <a:r>
            <a:rPr lang="en-US" noProof="0" dirty="0"/>
            <a:t>- cuffed with inner cannula: 165 pts</a:t>
          </a:r>
        </a:p>
      </dgm:t>
    </dgm:pt>
    <dgm:pt modelId="{B2F2CB68-8EF3-E24A-A3DF-9C450F743655}" type="parTrans" cxnId="{3FC2FB91-5625-4541-8E51-51F79B57C6D2}">
      <dgm:prSet/>
      <dgm:spPr/>
      <dgm:t>
        <a:bodyPr/>
        <a:lstStyle/>
        <a:p>
          <a:endParaRPr lang="en-US" noProof="0" dirty="0"/>
        </a:p>
      </dgm:t>
    </dgm:pt>
    <dgm:pt modelId="{CE17A8FC-6C84-1448-BC0A-FE77AD889C69}" type="sibTrans" cxnId="{3FC2FB91-5625-4541-8E51-51F79B57C6D2}">
      <dgm:prSet/>
      <dgm:spPr/>
      <dgm:t>
        <a:bodyPr/>
        <a:lstStyle/>
        <a:p>
          <a:endParaRPr lang="it-IT"/>
        </a:p>
      </dgm:t>
    </dgm:pt>
    <dgm:pt modelId="{92340640-82E4-314E-ACF0-3EAF3B86476B}">
      <dgm:prSet phldrT="[Testo]"/>
      <dgm:spPr/>
      <dgm:t>
        <a:bodyPr/>
        <a:lstStyle/>
        <a:p>
          <a:r>
            <a:rPr lang="en-US" noProof="0" dirty="0"/>
            <a:t>Surgical ward:</a:t>
          </a:r>
        </a:p>
        <a:p>
          <a:r>
            <a:rPr lang="en-US" noProof="0" dirty="0"/>
            <a:t> 114 pts</a:t>
          </a:r>
        </a:p>
      </dgm:t>
    </dgm:pt>
    <dgm:pt modelId="{ECE04345-625E-724B-A99B-670EF82E6BB7}" type="parTrans" cxnId="{96FBC806-4C66-4344-9A9A-09159D809E8C}">
      <dgm:prSet/>
      <dgm:spPr/>
      <dgm:t>
        <a:bodyPr/>
        <a:lstStyle/>
        <a:p>
          <a:endParaRPr lang="en-US" noProof="0" dirty="0"/>
        </a:p>
      </dgm:t>
    </dgm:pt>
    <dgm:pt modelId="{384818CA-A7C5-9440-8C51-CCE40D92F861}" type="sibTrans" cxnId="{96FBC806-4C66-4344-9A9A-09159D809E8C}">
      <dgm:prSet/>
      <dgm:spPr/>
      <dgm:t>
        <a:bodyPr/>
        <a:lstStyle/>
        <a:p>
          <a:endParaRPr lang="it-IT"/>
        </a:p>
      </dgm:t>
    </dgm:pt>
    <dgm:pt modelId="{D92841A7-5D20-E840-9DCE-98AF7DF34E4E}">
      <dgm:prSet phldrT="[Testo]"/>
      <dgm:spPr/>
      <dgm:t>
        <a:bodyPr/>
        <a:lstStyle/>
        <a:p>
          <a:r>
            <a:rPr lang="en-US" noProof="0" dirty="0"/>
            <a:t>Discharged with mechanical ventilation: 5 pts</a:t>
          </a:r>
        </a:p>
      </dgm:t>
    </dgm:pt>
    <dgm:pt modelId="{89955ACF-48FE-D141-80BF-A33B18BA253B}" type="parTrans" cxnId="{2588725C-DF85-3E46-BE51-66FE25174A27}">
      <dgm:prSet/>
      <dgm:spPr/>
      <dgm:t>
        <a:bodyPr/>
        <a:lstStyle/>
        <a:p>
          <a:endParaRPr lang="en-US" noProof="0" dirty="0"/>
        </a:p>
      </dgm:t>
    </dgm:pt>
    <dgm:pt modelId="{6BC2AE6F-3F4D-F44F-BDC2-98860A427732}" type="sibTrans" cxnId="{2588725C-DF85-3E46-BE51-66FE25174A27}">
      <dgm:prSet/>
      <dgm:spPr/>
      <dgm:t>
        <a:bodyPr/>
        <a:lstStyle/>
        <a:p>
          <a:endParaRPr lang="it-IT"/>
        </a:p>
      </dgm:t>
    </dgm:pt>
    <dgm:pt modelId="{42B7E77B-22D3-EA4F-B52E-47CFF868E70A}">
      <dgm:prSet/>
      <dgm:spPr/>
      <dgm:t>
        <a:bodyPr/>
        <a:lstStyle/>
        <a:p>
          <a:r>
            <a:rPr lang="en-US" noProof="0" dirty="0"/>
            <a:t>Physical therapy and rehabilitation: 122 pts</a:t>
          </a:r>
        </a:p>
      </dgm:t>
    </dgm:pt>
    <dgm:pt modelId="{EC017CDD-6F37-F64B-8E6B-248539B24480}" type="parTrans" cxnId="{2CFCAB91-0159-CA46-AC83-998C04D1207A}">
      <dgm:prSet/>
      <dgm:spPr/>
      <dgm:t>
        <a:bodyPr/>
        <a:lstStyle/>
        <a:p>
          <a:endParaRPr lang="it-IT"/>
        </a:p>
      </dgm:t>
    </dgm:pt>
    <dgm:pt modelId="{6D416681-229F-E14D-957B-AF13D2D44910}" type="sibTrans" cxnId="{2CFCAB91-0159-CA46-AC83-998C04D1207A}">
      <dgm:prSet/>
      <dgm:spPr/>
      <dgm:t>
        <a:bodyPr/>
        <a:lstStyle/>
        <a:p>
          <a:endParaRPr lang="it-IT"/>
        </a:p>
      </dgm:t>
    </dgm:pt>
    <dgm:pt modelId="{187F8113-20FA-2142-AE4E-38B135BD664D}">
      <dgm:prSet/>
      <dgm:spPr/>
      <dgm:t>
        <a:bodyPr/>
        <a:lstStyle/>
        <a:p>
          <a:r>
            <a:rPr lang="en-US" noProof="0" dirty="0"/>
            <a:t>Discharged with mechanical ventilation: 33 pts</a:t>
          </a:r>
        </a:p>
      </dgm:t>
    </dgm:pt>
    <dgm:pt modelId="{14F41301-86CB-B34B-B327-154CE5291A3A}" type="parTrans" cxnId="{B1F056C6-1661-5341-9093-872CA20F393E}">
      <dgm:prSet/>
      <dgm:spPr/>
      <dgm:t>
        <a:bodyPr/>
        <a:lstStyle/>
        <a:p>
          <a:endParaRPr lang="it-IT"/>
        </a:p>
      </dgm:t>
    </dgm:pt>
    <dgm:pt modelId="{7C97E79D-F12B-FF41-8B48-A291889D9F3F}" type="sibTrans" cxnId="{B1F056C6-1661-5341-9093-872CA20F393E}">
      <dgm:prSet/>
      <dgm:spPr/>
      <dgm:t>
        <a:bodyPr/>
        <a:lstStyle/>
        <a:p>
          <a:endParaRPr lang="it-IT"/>
        </a:p>
      </dgm:t>
    </dgm:pt>
    <dgm:pt modelId="{AAA93BFF-9C2D-AC4C-8417-E5C3AAE67D56}">
      <dgm:prSet/>
      <dgm:spPr/>
      <dgm:t>
        <a:bodyPr/>
        <a:lstStyle/>
        <a:p>
          <a:r>
            <a:rPr lang="en-US" noProof="0" dirty="0"/>
            <a:t>Discharged with cannula: 99 pts</a:t>
          </a:r>
        </a:p>
        <a:p>
          <a:r>
            <a:rPr lang="en-US" noProof="0" dirty="0"/>
            <a:t>-armed: 5 pts</a:t>
          </a:r>
        </a:p>
        <a:p>
          <a:pPr>
            <a:buFont typeface="Arial" panose="020B0604020202020204" pitchFamily="34" charset="0"/>
            <a:buChar char="•"/>
          </a:pPr>
          <a:r>
            <a:rPr lang="en-US" noProof="0" dirty="0"/>
            <a:t>- not armed: 77 pts</a:t>
          </a:r>
        </a:p>
        <a:p>
          <a:pPr>
            <a:buFont typeface="Arial" panose="020B0604020202020204" pitchFamily="34" charset="0"/>
            <a:buChar char="•"/>
          </a:pPr>
          <a:r>
            <a:rPr lang="en-US" noProof="0" dirty="0"/>
            <a:t>-cuffed without inner cannula: 19 pts</a:t>
          </a:r>
        </a:p>
        <a:p>
          <a:pPr>
            <a:buFont typeface="Arial" panose="020B0604020202020204" pitchFamily="34" charset="0"/>
            <a:buChar char="•"/>
          </a:pPr>
          <a:r>
            <a:rPr lang="en-US" noProof="0" dirty="0"/>
            <a:t>- cuffed with inner cannula: 49 pts</a:t>
          </a:r>
        </a:p>
      </dgm:t>
    </dgm:pt>
    <dgm:pt modelId="{AA4665F7-952B-3342-82C9-A5D9D9769F72}" type="parTrans" cxnId="{D5D0A703-BCD9-7242-818F-7EB6C40FD617}">
      <dgm:prSet/>
      <dgm:spPr/>
      <dgm:t>
        <a:bodyPr/>
        <a:lstStyle/>
        <a:p>
          <a:endParaRPr lang="it-IT"/>
        </a:p>
      </dgm:t>
    </dgm:pt>
    <dgm:pt modelId="{60118ED1-C748-A842-B117-53163190B25B}" type="sibTrans" cxnId="{D5D0A703-BCD9-7242-818F-7EB6C40FD617}">
      <dgm:prSet/>
      <dgm:spPr/>
      <dgm:t>
        <a:bodyPr/>
        <a:lstStyle/>
        <a:p>
          <a:endParaRPr lang="it-IT"/>
        </a:p>
      </dgm:t>
    </dgm:pt>
    <dgm:pt modelId="{1D99B380-02C0-6D4E-9BCD-2E0F7241C8FA}">
      <dgm:prSet/>
      <dgm:spPr/>
      <dgm:t>
        <a:bodyPr/>
        <a:lstStyle/>
        <a:p>
          <a:r>
            <a:rPr lang="en-US" noProof="0" dirty="0"/>
            <a:t>Discharged with cannula: 107 pts</a:t>
          </a:r>
        </a:p>
        <a:p>
          <a:r>
            <a:rPr lang="en-US" noProof="0" dirty="0"/>
            <a:t>-armed :15 pts</a:t>
          </a:r>
        </a:p>
        <a:p>
          <a:pPr>
            <a:buFont typeface="Arial" panose="020B0604020202020204" pitchFamily="34" charset="0"/>
            <a:buChar char="•"/>
          </a:pPr>
          <a:r>
            <a:rPr lang="en-US" noProof="0" dirty="0"/>
            <a:t>- not armed: 65 pts</a:t>
          </a:r>
        </a:p>
        <a:p>
          <a:pPr>
            <a:buFont typeface="Arial" panose="020B0604020202020204" pitchFamily="34" charset="0"/>
            <a:buChar char="•"/>
          </a:pPr>
          <a:r>
            <a:rPr lang="en-US" noProof="0" dirty="0"/>
            <a:t>-cuffed without inner cannula: 18 pts</a:t>
          </a:r>
        </a:p>
        <a:p>
          <a:pPr>
            <a:buFont typeface="Arial" panose="020B0604020202020204" pitchFamily="34" charset="0"/>
            <a:buChar char="•"/>
          </a:pPr>
          <a:r>
            <a:rPr lang="en-US" noProof="0" dirty="0"/>
            <a:t>- cuffed with inner cannula: 62 pts</a:t>
          </a:r>
        </a:p>
      </dgm:t>
    </dgm:pt>
    <dgm:pt modelId="{29C4412F-2C98-764B-A7F0-02EE7A45771E}" type="parTrans" cxnId="{7FAA0880-26E5-7145-913A-A218C0F01703}">
      <dgm:prSet/>
      <dgm:spPr/>
      <dgm:t>
        <a:bodyPr/>
        <a:lstStyle/>
        <a:p>
          <a:endParaRPr lang="it-IT"/>
        </a:p>
      </dgm:t>
    </dgm:pt>
    <dgm:pt modelId="{76374FC7-17FD-214A-B403-F7073BB62BF2}" type="sibTrans" cxnId="{7FAA0880-26E5-7145-913A-A218C0F01703}">
      <dgm:prSet/>
      <dgm:spPr/>
      <dgm:t>
        <a:bodyPr/>
        <a:lstStyle/>
        <a:p>
          <a:endParaRPr lang="it-IT"/>
        </a:p>
      </dgm:t>
    </dgm:pt>
    <dgm:pt modelId="{38156CA5-90DD-734E-ABF1-15BCDADE5557}" type="pres">
      <dgm:prSet presAssocID="{284E477F-18AF-1240-BB0A-5E149E3D7AE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2B713F3-8B0D-2E46-8A58-B83B21250697}" type="pres">
      <dgm:prSet presAssocID="{B454C0CB-40E7-EC45-B846-B8154AA488F4}" presName="hierRoot1" presStyleCnt="0"/>
      <dgm:spPr/>
    </dgm:pt>
    <dgm:pt modelId="{D13CBF38-7BA5-1241-84DE-AFD96D172E79}" type="pres">
      <dgm:prSet presAssocID="{B454C0CB-40E7-EC45-B846-B8154AA488F4}" presName="composite" presStyleCnt="0"/>
      <dgm:spPr/>
    </dgm:pt>
    <dgm:pt modelId="{91E1FC9C-C50D-C546-B0D6-271DF37B93F5}" type="pres">
      <dgm:prSet presAssocID="{B454C0CB-40E7-EC45-B846-B8154AA488F4}" presName="background" presStyleLbl="node0" presStyleIdx="0" presStyleCnt="1"/>
      <dgm:spPr/>
    </dgm:pt>
    <dgm:pt modelId="{C95B3F5F-CBF2-BD44-958D-D9787B09BEA3}" type="pres">
      <dgm:prSet presAssocID="{B454C0CB-40E7-EC45-B846-B8154AA488F4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285CA2E-48CE-EF40-9DE9-2A4232CE5493}" type="pres">
      <dgm:prSet presAssocID="{B454C0CB-40E7-EC45-B846-B8154AA488F4}" presName="hierChild2" presStyleCnt="0"/>
      <dgm:spPr/>
    </dgm:pt>
    <dgm:pt modelId="{DCC7F2FE-53D1-004A-8D70-B3535C64637A}" type="pres">
      <dgm:prSet presAssocID="{B51D0B60-7799-2E47-A6D5-A02DFACB9436}" presName="Name10" presStyleLbl="parChTrans1D2" presStyleIdx="0" presStyleCnt="3"/>
      <dgm:spPr/>
      <dgm:t>
        <a:bodyPr/>
        <a:lstStyle/>
        <a:p>
          <a:endParaRPr lang="en-US"/>
        </a:p>
      </dgm:t>
    </dgm:pt>
    <dgm:pt modelId="{6C8D38CF-2ECD-EC46-8482-A1EB8ED60144}" type="pres">
      <dgm:prSet presAssocID="{A6F39BB0-F7AA-324D-91A1-E43182AB113D}" presName="hierRoot2" presStyleCnt="0"/>
      <dgm:spPr/>
    </dgm:pt>
    <dgm:pt modelId="{FB205F8F-B214-CA4F-9D0B-DC19D8362F11}" type="pres">
      <dgm:prSet presAssocID="{A6F39BB0-F7AA-324D-91A1-E43182AB113D}" presName="composite2" presStyleCnt="0"/>
      <dgm:spPr/>
    </dgm:pt>
    <dgm:pt modelId="{7B207F22-4AFE-714D-8EAF-A30104B4830B}" type="pres">
      <dgm:prSet presAssocID="{A6F39BB0-F7AA-324D-91A1-E43182AB113D}" presName="background2" presStyleLbl="node2" presStyleIdx="0" presStyleCnt="3"/>
      <dgm:spPr/>
    </dgm:pt>
    <dgm:pt modelId="{B4FED4B1-D01B-5D43-AAF1-13313E5F2D59}" type="pres">
      <dgm:prSet presAssocID="{A6F39BB0-F7AA-324D-91A1-E43182AB113D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6DD62A-DC2A-864E-9913-3FC2B90EF7CF}" type="pres">
      <dgm:prSet presAssocID="{A6F39BB0-F7AA-324D-91A1-E43182AB113D}" presName="hierChild3" presStyleCnt="0"/>
      <dgm:spPr/>
    </dgm:pt>
    <dgm:pt modelId="{B7174BD6-4E1F-604C-A490-26F58ABCB3E5}" type="pres">
      <dgm:prSet presAssocID="{33FF5CC8-EA05-324D-82A1-4FC6D5D0E133}" presName="Name17" presStyleLbl="parChTrans1D3" presStyleIdx="0" presStyleCnt="6"/>
      <dgm:spPr/>
      <dgm:t>
        <a:bodyPr/>
        <a:lstStyle/>
        <a:p>
          <a:endParaRPr lang="en-US"/>
        </a:p>
      </dgm:t>
    </dgm:pt>
    <dgm:pt modelId="{6EC89356-CA40-1448-B5CB-0FC0889747D6}" type="pres">
      <dgm:prSet presAssocID="{B37323E1-C45E-4541-A32B-4187B28274F7}" presName="hierRoot3" presStyleCnt="0"/>
      <dgm:spPr/>
    </dgm:pt>
    <dgm:pt modelId="{A9B35567-8D1A-DC4C-9177-C16AE0DECA23}" type="pres">
      <dgm:prSet presAssocID="{B37323E1-C45E-4541-A32B-4187B28274F7}" presName="composite3" presStyleCnt="0"/>
      <dgm:spPr/>
    </dgm:pt>
    <dgm:pt modelId="{CC051B5C-1E18-B14C-8F59-0FE2FB00FF49}" type="pres">
      <dgm:prSet presAssocID="{B37323E1-C45E-4541-A32B-4187B28274F7}" presName="background3" presStyleLbl="node3" presStyleIdx="0" presStyleCnt="6"/>
      <dgm:spPr/>
    </dgm:pt>
    <dgm:pt modelId="{141A3521-5267-D345-827F-761C8593CB84}" type="pres">
      <dgm:prSet presAssocID="{B37323E1-C45E-4541-A32B-4187B28274F7}" presName="text3" presStyleLbl="fgAcc3" presStyleIdx="0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5E818F3-EB9D-8146-925A-39066EF784F7}" type="pres">
      <dgm:prSet presAssocID="{B37323E1-C45E-4541-A32B-4187B28274F7}" presName="hierChild4" presStyleCnt="0"/>
      <dgm:spPr/>
    </dgm:pt>
    <dgm:pt modelId="{EA926684-A37D-7E49-AEDA-0F3576107A00}" type="pres">
      <dgm:prSet presAssocID="{B2F2CB68-8EF3-E24A-A3DF-9C450F743655}" presName="Name17" presStyleLbl="parChTrans1D3" presStyleIdx="1" presStyleCnt="6"/>
      <dgm:spPr/>
      <dgm:t>
        <a:bodyPr/>
        <a:lstStyle/>
        <a:p>
          <a:endParaRPr lang="en-US"/>
        </a:p>
      </dgm:t>
    </dgm:pt>
    <dgm:pt modelId="{99EF1687-2B86-5A46-A69C-9D3C059047E2}" type="pres">
      <dgm:prSet presAssocID="{918114DA-E0B5-D943-B6FE-3F5AF63D796A}" presName="hierRoot3" presStyleCnt="0"/>
      <dgm:spPr/>
    </dgm:pt>
    <dgm:pt modelId="{62D37F64-6079-5041-A251-A5D7CC82138B}" type="pres">
      <dgm:prSet presAssocID="{918114DA-E0B5-D943-B6FE-3F5AF63D796A}" presName="composite3" presStyleCnt="0"/>
      <dgm:spPr/>
    </dgm:pt>
    <dgm:pt modelId="{4B38FBDF-7310-0C46-8A9A-D291488F9DE6}" type="pres">
      <dgm:prSet presAssocID="{918114DA-E0B5-D943-B6FE-3F5AF63D796A}" presName="background3" presStyleLbl="node3" presStyleIdx="1" presStyleCnt="6"/>
      <dgm:spPr/>
    </dgm:pt>
    <dgm:pt modelId="{80FD3FA9-229B-8B40-9550-558904651525}" type="pres">
      <dgm:prSet presAssocID="{918114DA-E0B5-D943-B6FE-3F5AF63D796A}" presName="text3" presStyleLbl="fgAcc3" presStyleIdx="1" presStyleCnt="6" custScaleX="118007" custScaleY="27553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FBF7507-303B-2645-B414-AB5711A24F7D}" type="pres">
      <dgm:prSet presAssocID="{918114DA-E0B5-D943-B6FE-3F5AF63D796A}" presName="hierChild4" presStyleCnt="0"/>
      <dgm:spPr/>
    </dgm:pt>
    <dgm:pt modelId="{F63F3D91-5D72-5B43-A4FD-477748BB8867}" type="pres">
      <dgm:prSet presAssocID="{ECE04345-625E-724B-A99B-670EF82E6BB7}" presName="Name10" presStyleLbl="parChTrans1D2" presStyleIdx="1" presStyleCnt="3"/>
      <dgm:spPr/>
      <dgm:t>
        <a:bodyPr/>
        <a:lstStyle/>
        <a:p>
          <a:endParaRPr lang="en-US"/>
        </a:p>
      </dgm:t>
    </dgm:pt>
    <dgm:pt modelId="{6599D83A-B5ED-3043-8244-C5344C4625E9}" type="pres">
      <dgm:prSet presAssocID="{92340640-82E4-314E-ACF0-3EAF3B86476B}" presName="hierRoot2" presStyleCnt="0"/>
      <dgm:spPr/>
    </dgm:pt>
    <dgm:pt modelId="{82438789-52D1-8A40-A3D0-64483493A298}" type="pres">
      <dgm:prSet presAssocID="{92340640-82E4-314E-ACF0-3EAF3B86476B}" presName="composite2" presStyleCnt="0"/>
      <dgm:spPr/>
    </dgm:pt>
    <dgm:pt modelId="{F0356D3E-BBF7-3B47-886D-08005A81B7C3}" type="pres">
      <dgm:prSet presAssocID="{92340640-82E4-314E-ACF0-3EAF3B86476B}" presName="background2" presStyleLbl="node2" presStyleIdx="1" presStyleCnt="3"/>
      <dgm:spPr/>
    </dgm:pt>
    <dgm:pt modelId="{1F8A1E3E-EC89-E84D-95F6-17623D208FDA}" type="pres">
      <dgm:prSet presAssocID="{92340640-82E4-314E-ACF0-3EAF3B86476B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79AE97B-4B60-D84D-BDB2-9C66CE830C4B}" type="pres">
      <dgm:prSet presAssocID="{92340640-82E4-314E-ACF0-3EAF3B86476B}" presName="hierChild3" presStyleCnt="0"/>
      <dgm:spPr/>
    </dgm:pt>
    <dgm:pt modelId="{6C1A8FA3-0A67-7149-8C6C-C93F16D9EAB0}" type="pres">
      <dgm:prSet presAssocID="{89955ACF-48FE-D141-80BF-A33B18BA253B}" presName="Name17" presStyleLbl="parChTrans1D3" presStyleIdx="2" presStyleCnt="6"/>
      <dgm:spPr/>
      <dgm:t>
        <a:bodyPr/>
        <a:lstStyle/>
        <a:p>
          <a:endParaRPr lang="en-US"/>
        </a:p>
      </dgm:t>
    </dgm:pt>
    <dgm:pt modelId="{2A785D77-6AD4-0146-8666-01AB27072EAB}" type="pres">
      <dgm:prSet presAssocID="{D92841A7-5D20-E840-9DCE-98AF7DF34E4E}" presName="hierRoot3" presStyleCnt="0"/>
      <dgm:spPr/>
    </dgm:pt>
    <dgm:pt modelId="{0546CAF1-C060-E14C-8BBC-85461431F09F}" type="pres">
      <dgm:prSet presAssocID="{D92841A7-5D20-E840-9DCE-98AF7DF34E4E}" presName="composite3" presStyleCnt="0"/>
      <dgm:spPr/>
    </dgm:pt>
    <dgm:pt modelId="{5BF3DF26-A50C-9142-982C-7F4CC5BD9F6D}" type="pres">
      <dgm:prSet presAssocID="{D92841A7-5D20-E840-9DCE-98AF7DF34E4E}" presName="background3" presStyleLbl="node3" presStyleIdx="2" presStyleCnt="6"/>
      <dgm:spPr/>
    </dgm:pt>
    <dgm:pt modelId="{D2EEC655-5EF5-7546-8C58-AB808B212BEC}" type="pres">
      <dgm:prSet presAssocID="{D92841A7-5D20-E840-9DCE-98AF7DF34E4E}" presName="text3" presStyleLbl="fgAcc3" presStyleIdx="2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99E6A26-C3F6-964E-B814-503C8A6B74AA}" type="pres">
      <dgm:prSet presAssocID="{D92841A7-5D20-E840-9DCE-98AF7DF34E4E}" presName="hierChild4" presStyleCnt="0"/>
      <dgm:spPr/>
    </dgm:pt>
    <dgm:pt modelId="{9A14C195-D089-6844-A1C7-C8847014BD4C}" type="pres">
      <dgm:prSet presAssocID="{AA4665F7-952B-3342-82C9-A5D9D9769F72}" presName="Name17" presStyleLbl="parChTrans1D3" presStyleIdx="3" presStyleCnt="6"/>
      <dgm:spPr/>
      <dgm:t>
        <a:bodyPr/>
        <a:lstStyle/>
        <a:p>
          <a:endParaRPr lang="en-US"/>
        </a:p>
      </dgm:t>
    </dgm:pt>
    <dgm:pt modelId="{78A5E74D-D3C2-3B40-A929-BB90969BED13}" type="pres">
      <dgm:prSet presAssocID="{AAA93BFF-9C2D-AC4C-8417-E5C3AAE67D56}" presName="hierRoot3" presStyleCnt="0"/>
      <dgm:spPr/>
    </dgm:pt>
    <dgm:pt modelId="{4F89D855-2B0A-2B43-B195-C88A98397D07}" type="pres">
      <dgm:prSet presAssocID="{AAA93BFF-9C2D-AC4C-8417-E5C3AAE67D56}" presName="composite3" presStyleCnt="0"/>
      <dgm:spPr/>
    </dgm:pt>
    <dgm:pt modelId="{689233B3-9638-E94F-A791-A7DFFF635F3A}" type="pres">
      <dgm:prSet presAssocID="{AAA93BFF-9C2D-AC4C-8417-E5C3AAE67D56}" presName="background3" presStyleLbl="node3" presStyleIdx="3" presStyleCnt="6"/>
      <dgm:spPr/>
    </dgm:pt>
    <dgm:pt modelId="{DA254730-DAF7-5E4D-84E2-65DC7EAADFA6}" type="pres">
      <dgm:prSet presAssocID="{AAA93BFF-9C2D-AC4C-8417-E5C3AAE67D56}" presName="text3" presStyleLbl="fgAcc3" presStyleIdx="3" presStyleCnt="6" custScaleX="117731" custScaleY="2950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CD82613-9537-E34E-94E1-3C6AA01C6116}" type="pres">
      <dgm:prSet presAssocID="{AAA93BFF-9C2D-AC4C-8417-E5C3AAE67D56}" presName="hierChild4" presStyleCnt="0"/>
      <dgm:spPr/>
    </dgm:pt>
    <dgm:pt modelId="{7E1367E0-C0DD-4949-8178-E9B39FCB9B3B}" type="pres">
      <dgm:prSet presAssocID="{EC017CDD-6F37-F64B-8E6B-248539B24480}" presName="Name10" presStyleLbl="parChTrans1D2" presStyleIdx="2" presStyleCnt="3"/>
      <dgm:spPr/>
      <dgm:t>
        <a:bodyPr/>
        <a:lstStyle/>
        <a:p>
          <a:endParaRPr lang="en-US"/>
        </a:p>
      </dgm:t>
    </dgm:pt>
    <dgm:pt modelId="{0611958C-31C1-4849-85D5-E176BAB22A14}" type="pres">
      <dgm:prSet presAssocID="{42B7E77B-22D3-EA4F-B52E-47CFF868E70A}" presName="hierRoot2" presStyleCnt="0"/>
      <dgm:spPr/>
    </dgm:pt>
    <dgm:pt modelId="{A1E544C9-FC41-894D-A5F8-60F765E3816A}" type="pres">
      <dgm:prSet presAssocID="{42B7E77B-22D3-EA4F-B52E-47CFF868E70A}" presName="composite2" presStyleCnt="0"/>
      <dgm:spPr/>
    </dgm:pt>
    <dgm:pt modelId="{1F997742-5C45-7F4D-82CE-75CAE0FAD73D}" type="pres">
      <dgm:prSet presAssocID="{42B7E77B-22D3-EA4F-B52E-47CFF868E70A}" presName="background2" presStyleLbl="node2" presStyleIdx="2" presStyleCnt="3"/>
      <dgm:spPr/>
    </dgm:pt>
    <dgm:pt modelId="{62C1187F-0F40-B44F-A490-8C1048130052}" type="pres">
      <dgm:prSet presAssocID="{42B7E77B-22D3-EA4F-B52E-47CFF868E70A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30C0602-156C-EA4E-AE1A-C612CD9127AA}" type="pres">
      <dgm:prSet presAssocID="{42B7E77B-22D3-EA4F-B52E-47CFF868E70A}" presName="hierChild3" presStyleCnt="0"/>
      <dgm:spPr/>
    </dgm:pt>
    <dgm:pt modelId="{A3A22A80-48FB-1B48-82F5-E3444E189CD6}" type="pres">
      <dgm:prSet presAssocID="{14F41301-86CB-B34B-B327-154CE5291A3A}" presName="Name17" presStyleLbl="parChTrans1D3" presStyleIdx="4" presStyleCnt="6"/>
      <dgm:spPr/>
      <dgm:t>
        <a:bodyPr/>
        <a:lstStyle/>
        <a:p>
          <a:endParaRPr lang="en-US"/>
        </a:p>
      </dgm:t>
    </dgm:pt>
    <dgm:pt modelId="{189195E2-10DA-4643-B3A1-E2A8891C77F3}" type="pres">
      <dgm:prSet presAssocID="{187F8113-20FA-2142-AE4E-38B135BD664D}" presName="hierRoot3" presStyleCnt="0"/>
      <dgm:spPr/>
    </dgm:pt>
    <dgm:pt modelId="{3418C9BF-516D-3142-AB01-B17964695573}" type="pres">
      <dgm:prSet presAssocID="{187F8113-20FA-2142-AE4E-38B135BD664D}" presName="composite3" presStyleCnt="0"/>
      <dgm:spPr/>
    </dgm:pt>
    <dgm:pt modelId="{98453C69-9170-6540-8B66-A5AF0DBAC939}" type="pres">
      <dgm:prSet presAssocID="{187F8113-20FA-2142-AE4E-38B135BD664D}" presName="background3" presStyleLbl="node3" presStyleIdx="4" presStyleCnt="6"/>
      <dgm:spPr/>
    </dgm:pt>
    <dgm:pt modelId="{BA5086E7-50D6-954F-B7A6-4DE23FDB2C90}" type="pres">
      <dgm:prSet presAssocID="{187F8113-20FA-2142-AE4E-38B135BD664D}" presName="text3" presStyleLbl="fgAcc3" presStyleIdx="4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2D6513A-8DE0-A544-AAA0-DBCAE914DC0B}" type="pres">
      <dgm:prSet presAssocID="{187F8113-20FA-2142-AE4E-38B135BD664D}" presName="hierChild4" presStyleCnt="0"/>
      <dgm:spPr/>
    </dgm:pt>
    <dgm:pt modelId="{5BD39767-84B5-974A-AD42-C88F912DDE7E}" type="pres">
      <dgm:prSet presAssocID="{29C4412F-2C98-764B-A7F0-02EE7A45771E}" presName="Name17" presStyleLbl="parChTrans1D3" presStyleIdx="5" presStyleCnt="6"/>
      <dgm:spPr/>
      <dgm:t>
        <a:bodyPr/>
        <a:lstStyle/>
        <a:p>
          <a:endParaRPr lang="en-US"/>
        </a:p>
      </dgm:t>
    </dgm:pt>
    <dgm:pt modelId="{C5FE5B53-4679-8C4E-A69A-49A7E87FD16C}" type="pres">
      <dgm:prSet presAssocID="{1D99B380-02C0-6D4E-9BCD-2E0F7241C8FA}" presName="hierRoot3" presStyleCnt="0"/>
      <dgm:spPr/>
    </dgm:pt>
    <dgm:pt modelId="{AA53DDBE-EF3A-4942-999B-3770DF969397}" type="pres">
      <dgm:prSet presAssocID="{1D99B380-02C0-6D4E-9BCD-2E0F7241C8FA}" presName="composite3" presStyleCnt="0"/>
      <dgm:spPr/>
    </dgm:pt>
    <dgm:pt modelId="{2E5FC1D2-D4F3-3D47-A2F4-648C963B7602}" type="pres">
      <dgm:prSet presAssocID="{1D99B380-02C0-6D4E-9BCD-2E0F7241C8FA}" presName="background3" presStyleLbl="node3" presStyleIdx="5" presStyleCnt="6"/>
      <dgm:spPr/>
    </dgm:pt>
    <dgm:pt modelId="{0CBB3085-6A5A-7442-AA1D-892EDAD7CBAB}" type="pres">
      <dgm:prSet presAssocID="{1D99B380-02C0-6D4E-9BCD-2E0F7241C8FA}" presName="text3" presStyleLbl="fgAcc3" presStyleIdx="5" presStyleCnt="6" custScaleX="108591" custScaleY="3117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F669EE6-954C-AA48-9B89-48ADD56C7DBD}" type="pres">
      <dgm:prSet presAssocID="{1D99B380-02C0-6D4E-9BCD-2E0F7241C8FA}" presName="hierChild4" presStyleCnt="0"/>
      <dgm:spPr/>
    </dgm:pt>
  </dgm:ptLst>
  <dgm:cxnLst>
    <dgm:cxn modelId="{B1F056C6-1661-5341-9093-872CA20F393E}" srcId="{42B7E77B-22D3-EA4F-B52E-47CFF868E70A}" destId="{187F8113-20FA-2142-AE4E-38B135BD664D}" srcOrd="0" destOrd="0" parTransId="{14F41301-86CB-B34B-B327-154CE5291A3A}" sibTransId="{7C97E79D-F12B-FF41-8B48-A291889D9F3F}"/>
    <dgm:cxn modelId="{2CFCAB91-0159-CA46-AC83-998C04D1207A}" srcId="{B454C0CB-40E7-EC45-B846-B8154AA488F4}" destId="{42B7E77B-22D3-EA4F-B52E-47CFF868E70A}" srcOrd="2" destOrd="0" parTransId="{EC017CDD-6F37-F64B-8E6B-248539B24480}" sibTransId="{6D416681-229F-E14D-957B-AF13D2D44910}"/>
    <dgm:cxn modelId="{9B135B91-A4E4-3144-AD39-1A1DFF5E229F}" type="presOf" srcId="{B51D0B60-7799-2E47-A6D5-A02DFACB9436}" destId="{DCC7F2FE-53D1-004A-8D70-B3535C64637A}" srcOrd="0" destOrd="0" presId="urn:microsoft.com/office/officeart/2005/8/layout/hierarchy1"/>
    <dgm:cxn modelId="{3FC2FB91-5625-4541-8E51-51F79B57C6D2}" srcId="{A6F39BB0-F7AA-324D-91A1-E43182AB113D}" destId="{918114DA-E0B5-D943-B6FE-3F5AF63D796A}" srcOrd="1" destOrd="0" parTransId="{B2F2CB68-8EF3-E24A-A3DF-9C450F743655}" sibTransId="{CE17A8FC-6C84-1448-BC0A-FE77AD889C69}"/>
    <dgm:cxn modelId="{211FD05A-75E8-3440-9000-042FD0C66C75}" type="presOf" srcId="{A6F39BB0-F7AA-324D-91A1-E43182AB113D}" destId="{B4FED4B1-D01B-5D43-AAF1-13313E5F2D59}" srcOrd="0" destOrd="0" presId="urn:microsoft.com/office/officeart/2005/8/layout/hierarchy1"/>
    <dgm:cxn modelId="{29344AD1-59E0-8E4A-A50C-D29C46CF3781}" type="presOf" srcId="{B2F2CB68-8EF3-E24A-A3DF-9C450F743655}" destId="{EA926684-A37D-7E49-AEDA-0F3576107A00}" srcOrd="0" destOrd="0" presId="urn:microsoft.com/office/officeart/2005/8/layout/hierarchy1"/>
    <dgm:cxn modelId="{7FAA0880-26E5-7145-913A-A218C0F01703}" srcId="{42B7E77B-22D3-EA4F-B52E-47CFF868E70A}" destId="{1D99B380-02C0-6D4E-9BCD-2E0F7241C8FA}" srcOrd="1" destOrd="0" parTransId="{29C4412F-2C98-764B-A7F0-02EE7A45771E}" sibTransId="{76374FC7-17FD-214A-B403-F7073BB62BF2}"/>
    <dgm:cxn modelId="{96FBC806-4C66-4344-9A9A-09159D809E8C}" srcId="{B454C0CB-40E7-EC45-B846-B8154AA488F4}" destId="{92340640-82E4-314E-ACF0-3EAF3B86476B}" srcOrd="1" destOrd="0" parTransId="{ECE04345-625E-724B-A99B-670EF82E6BB7}" sibTransId="{384818CA-A7C5-9440-8C51-CCE40D92F861}"/>
    <dgm:cxn modelId="{D5D0A703-BCD9-7242-818F-7EB6C40FD617}" srcId="{92340640-82E4-314E-ACF0-3EAF3B86476B}" destId="{AAA93BFF-9C2D-AC4C-8417-E5C3AAE67D56}" srcOrd="1" destOrd="0" parTransId="{AA4665F7-952B-3342-82C9-A5D9D9769F72}" sibTransId="{60118ED1-C748-A842-B117-53163190B25B}"/>
    <dgm:cxn modelId="{BB8F17C6-B20B-D845-9537-B91D5ECB759D}" type="presOf" srcId="{EC017CDD-6F37-F64B-8E6B-248539B24480}" destId="{7E1367E0-C0DD-4949-8178-E9B39FCB9B3B}" srcOrd="0" destOrd="0" presId="urn:microsoft.com/office/officeart/2005/8/layout/hierarchy1"/>
    <dgm:cxn modelId="{DB4CEEC8-EFB8-2A41-9370-8F8A25CA9208}" type="presOf" srcId="{D92841A7-5D20-E840-9DCE-98AF7DF34E4E}" destId="{D2EEC655-5EF5-7546-8C58-AB808B212BEC}" srcOrd="0" destOrd="0" presId="urn:microsoft.com/office/officeart/2005/8/layout/hierarchy1"/>
    <dgm:cxn modelId="{27D2D327-438A-4B4E-802D-F6A16DA7ACEB}" type="presOf" srcId="{ECE04345-625E-724B-A99B-670EF82E6BB7}" destId="{F63F3D91-5D72-5B43-A4FD-477748BB8867}" srcOrd="0" destOrd="0" presId="urn:microsoft.com/office/officeart/2005/8/layout/hierarchy1"/>
    <dgm:cxn modelId="{08C573E3-8478-EE45-BE03-92FC52477BCF}" type="presOf" srcId="{14F41301-86CB-B34B-B327-154CE5291A3A}" destId="{A3A22A80-48FB-1B48-82F5-E3444E189CD6}" srcOrd="0" destOrd="0" presId="urn:microsoft.com/office/officeart/2005/8/layout/hierarchy1"/>
    <dgm:cxn modelId="{0235E8B2-A45D-C041-A954-55E69C86E4F8}" type="presOf" srcId="{AAA93BFF-9C2D-AC4C-8417-E5C3AAE67D56}" destId="{DA254730-DAF7-5E4D-84E2-65DC7EAADFA6}" srcOrd="0" destOrd="0" presId="urn:microsoft.com/office/officeart/2005/8/layout/hierarchy1"/>
    <dgm:cxn modelId="{919944B4-50B7-624B-B03D-C317E86FC918}" type="presOf" srcId="{918114DA-E0B5-D943-B6FE-3F5AF63D796A}" destId="{80FD3FA9-229B-8B40-9550-558904651525}" srcOrd="0" destOrd="0" presId="urn:microsoft.com/office/officeart/2005/8/layout/hierarchy1"/>
    <dgm:cxn modelId="{20E21656-97FA-9E47-93C4-55CC8243BAC4}" srcId="{A6F39BB0-F7AA-324D-91A1-E43182AB113D}" destId="{B37323E1-C45E-4541-A32B-4187B28274F7}" srcOrd="0" destOrd="0" parTransId="{33FF5CC8-EA05-324D-82A1-4FC6D5D0E133}" sibTransId="{FA234888-8D6C-2047-93F0-A8EB1349BD56}"/>
    <dgm:cxn modelId="{A09C6C9B-B51E-964A-8747-920F5FB79C22}" type="presOf" srcId="{92340640-82E4-314E-ACF0-3EAF3B86476B}" destId="{1F8A1E3E-EC89-E84D-95F6-17623D208FDA}" srcOrd="0" destOrd="0" presId="urn:microsoft.com/office/officeart/2005/8/layout/hierarchy1"/>
    <dgm:cxn modelId="{EED16A30-956F-8B44-9790-15A81978ED87}" type="presOf" srcId="{284E477F-18AF-1240-BB0A-5E149E3D7AE6}" destId="{38156CA5-90DD-734E-ABF1-15BCDADE5557}" srcOrd="0" destOrd="0" presId="urn:microsoft.com/office/officeart/2005/8/layout/hierarchy1"/>
    <dgm:cxn modelId="{2FFCFBEC-EBE5-524D-B1C1-257722194253}" srcId="{284E477F-18AF-1240-BB0A-5E149E3D7AE6}" destId="{B454C0CB-40E7-EC45-B846-B8154AA488F4}" srcOrd="0" destOrd="0" parTransId="{DC4480C8-92D4-BD4B-A3BD-2CC33804B31B}" sibTransId="{A23F3E6B-6D29-D744-8193-AE7E52BFDF91}"/>
    <dgm:cxn modelId="{1DA7FC3D-92FB-6240-B7EC-C3AC89F4465D}" type="presOf" srcId="{33FF5CC8-EA05-324D-82A1-4FC6D5D0E133}" destId="{B7174BD6-4E1F-604C-A490-26F58ABCB3E5}" srcOrd="0" destOrd="0" presId="urn:microsoft.com/office/officeart/2005/8/layout/hierarchy1"/>
    <dgm:cxn modelId="{A786C24B-AEDC-7C41-B7A1-F3AF8DBA9EB5}" type="presOf" srcId="{AA4665F7-952B-3342-82C9-A5D9D9769F72}" destId="{9A14C195-D089-6844-A1C7-C8847014BD4C}" srcOrd="0" destOrd="0" presId="urn:microsoft.com/office/officeart/2005/8/layout/hierarchy1"/>
    <dgm:cxn modelId="{ABB0B3AA-0142-9944-8B72-A33985B97927}" srcId="{B454C0CB-40E7-EC45-B846-B8154AA488F4}" destId="{A6F39BB0-F7AA-324D-91A1-E43182AB113D}" srcOrd="0" destOrd="0" parTransId="{B51D0B60-7799-2E47-A6D5-A02DFACB9436}" sibTransId="{B7F8E13F-BBFA-A14F-85BC-14D4844B6DFC}"/>
    <dgm:cxn modelId="{6BDF74CD-0966-4141-B3F5-91C66C6C6C2F}" type="presOf" srcId="{89955ACF-48FE-D141-80BF-A33B18BA253B}" destId="{6C1A8FA3-0A67-7149-8C6C-C93F16D9EAB0}" srcOrd="0" destOrd="0" presId="urn:microsoft.com/office/officeart/2005/8/layout/hierarchy1"/>
    <dgm:cxn modelId="{6948558C-E819-704D-A57B-F9EA905428FB}" type="presOf" srcId="{187F8113-20FA-2142-AE4E-38B135BD664D}" destId="{BA5086E7-50D6-954F-B7A6-4DE23FDB2C90}" srcOrd="0" destOrd="0" presId="urn:microsoft.com/office/officeart/2005/8/layout/hierarchy1"/>
    <dgm:cxn modelId="{E3DBE2FF-B1CB-D045-BC57-0B0A92489084}" type="presOf" srcId="{42B7E77B-22D3-EA4F-B52E-47CFF868E70A}" destId="{62C1187F-0F40-B44F-A490-8C1048130052}" srcOrd="0" destOrd="0" presId="urn:microsoft.com/office/officeart/2005/8/layout/hierarchy1"/>
    <dgm:cxn modelId="{C2B2BAAD-A0E2-364F-A68C-D27564DC01E3}" type="presOf" srcId="{B37323E1-C45E-4541-A32B-4187B28274F7}" destId="{141A3521-5267-D345-827F-761C8593CB84}" srcOrd="0" destOrd="0" presId="urn:microsoft.com/office/officeart/2005/8/layout/hierarchy1"/>
    <dgm:cxn modelId="{2588725C-DF85-3E46-BE51-66FE25174A27}" srcId="{92340640-82E4-314E-ACF0-3EAF3B86476B}" destId="{D92841A7-5D20-E840-9DCE-98AF7DF34E4E}" srcOrd="0" destOrd="0" parTransId="{89955ACF-48FE-D141-80BF-A33B18BA253B}" sibTransId="{6BC2AE6F-3F4D-F44F-BDC2-98860A427732}"/>
    <dgm:cxn modelId="{0E883734-1EBE-5743-93B9-184C4A4F346B}" type="presOf" srcId="{B454C0CB-40E7-EC45-B846-B8154AA488F4}" destId="{C95B3F5F-CBF2-BD44-958D-D9787B09BEA3}" srcOrd="0" destOrd="0" presId="urn:microsoft.com/office/officeart/2005/8/layout/hierarchy1"/>
    <dgm:cxn modelId="{F41AF3A8-6D14-9F44-89AC-74FEF61726DB}" type="presOf" srcId="{1D99B380-02C0-6D4E-9BCD-2E0F7241C8FA}" destId="{0CBB3085-6A5A-7442-AA1D-892EDAD7CBAB}" srcOrd="0" destOrd="0" presId="urn:microsoft.com/office/officeart/2005/8/layout/hierarchy1"/>
    <dgm:cxn modelId="{25177833-B6A4-B543-8B3D-681B47FE1A46}" type="presOf" srcId="{29C4412F-2C98-764B-A7F0-02EE7A45771E}" destId="{5BD39767-84B5-974A-AD42-C88F912DDE7E}" srcOrd="0" destOrd="0" presId="urn:microsoft.com/office/officeart/2005/8/layout/hierarchy1"/>
    <dgm:cxn modelId="{793CBD8A-33BD-9542-AEF6-F06CCB5BA804}" type="presParOf" srcId="{38156CA5-90DD-734E-ABF1-15BCDADE5557}" destId="{02B713F3-8B0D-2E46-8A58-B83B21250697}" srcOrd="0" destOrd="0" presId="urn:microsoft.com/office/officeart/2005/8/layout/hierarchy1"/>
    <dgm:cxn modelId="{50DDF7D2-E234-A043-ADE8-95199FF2D972}" type="presParOf" srcId="{02B713F3-8B0D-2E46-8A58-B83B21250697}" destId="{D13CBF38-7BA5-1241-84DE-AFD96D172E79}" srcOrd="0" destOrd="0" presId="urn:microsoft.com/office/officeart/2005/8/layout/hierarchy1"/>
    <dgm:cxn modelId="{6F66B4FC-CAAB-3B4A-A5AF-60797F66C161}" type="presParOf" srcId="{D13CBF38-7BA5-1241-84DE-AFD96D172E79}" destId="{91E1FC9C-C50D-C546-B0D6-271DF37B93F5}" srcOrd="0" destOrd="0" presId="urn:microsoft.com/office/officeart/2005/8/layout/hierarchy1"/>
    <dgm:cxn modelId="{261DEA9D-35D5-2946-AB8E-CB4660F497C8}" type="presParOf" srcId="{D13CBF38-7BA5-1241-84DE-AFD96D172E79}" destId="{C95B3F5F-CBF2-BD44-958D-D9787B09BEA3}" srcOrd="1" destOrd="0" presId="urn:microsoft.com/office/officeart/2005/8/layout/hierarchy1"/>
    <dgm:cxn modelId="{5D5AA167-D0F7-9F40-8FEC-5B1E73F960E8}" type="presParOf" srcId="{02B713F3-8B0D-2E46-8A58-B83B21250697}" destId="{F285CA2E-48CE-EF40-9DE9-2A4232CE5493}" srcOrd="1" destOrd="0" presId="urn:microsoft.com/office/officeart/2005/8/layout/hierarchy1"/>
    <dgm:cxn modelId="{C08B9D91-17FD-FB4D-A360-80F4DF8CA681}" type="presParOf" srcId="{F285CA2E-48CE-EF40-9DE9-2A4232CE5493}" destId="{DCC7F2FE-53D1-004A-8D70-B3535C64637A}" srcOrd="0" destOrd="0" presId="urn:microsoft.com/office/officeart/2005/8/layout/hierarchy1"/>
    <dgm:cxn modelId="{CDCEECDB-F649-CF42-87D1-D0FD7A7D3642}" type="presParOf" srcId="{F285CA2E-48CE-EF40-9DE9-2A4232CE5493}" destId="{6C8D38CF-2ECD-EC46-8482-A1EB8ED60144}" srcOrd="1" destOrd="0" presId="urn:microsoft.com/office/officeart/2005/8/layout/hierarchy1"/>
    <dgm:cxn modelId="{6DCFCE6F-DEA4-A447-9C0F-96BE64A68948}" type="presParOf" srcId="{6C8D38CF-2ECD-EC46-8482-A1EB8ED60144}" destId="{FB205F8F-B214-CA4F-9D0B-DC19D8362F11}" srcOrd="0" destOrd="0" presId="urn:microsoft.com/office/officeart/2005/8/layout/hierarchy1"/>
    <dgm:cxn modelId="{56C85978-5F3B-0A4E-9FAF-0DFF4317BC7F}" type="presParOf" srcId="{FB205F8F-B214-CA4F-9D0B-DC19D8362F11}" destId="{7B207F22-4AFE-714D-8EAF-A30104B4830B}" srcOrd="0" destOrd="0" presId="urn:microsoft.com/office/officeart/2005/8/layout/hierarchy1"/>
    <dgm:cxn modelId="{70088C62-358F-2E4C-B032-3068640B60E1}" type="presParOf" srcId="{FB205F8F-B214-CA4F-9D0B-DC19D8362F11}" destId="{B4FED4B1-D01B-5D43-AAF1-13313E5F2D59}" srcOrd="1" destOrd="0" presId="urn:microsoft.com/office/officeart/2005/8/layout/hierarchy1"/>
    <dgm:cxn modelId="{807B5B0B-032E-9445-80B7-8AE8C5D0C05E}" type="presParOf" srcId="{6C8D38CF-2ECD-EC46-8482-A1EB8ED60144}" destId="{E36DD62A-DC2A-864E-9913-3FC2B90EF7CF}" srcOrd="1" destOrd="0" presId="urn:microsoft.com/office/officeart/2005/8/layout/hierarchy1"/>
    <dgm:cxn modelId="{3A3E3864-5146-F640-A7BE-8C2F6A3EF17C}" type="presParOf" srcId="{E36DD62A-DC2A-864E-9913-3FC2B90EF7CF}" destId="{B7174BD6-4E1F-604C-A490-26F58ABCB3E5}" srcOrd="0" destOrd="0" presId="urn:microsoft.com/office/officeart/2005/8/layout/hierarchy1"/>
    <dgm:cxn modelId="{42B5D496-0113-5D48-8FB4-E4014C214450}" type="presParOf" srcId="{E36DD62A-DC2A-864E-9913-3FC2B90EF7CF}" destId="{6EC89356-CA40-1448-B5CB-0FC0889747D6}" srcOrd="1" destOrd="0" presId="urn:microsoft.com/office/officeart/2005/8/layout/hierarchy1"/>
    <dgm:cxn modelId="{C613561D-D5D2-E74B-96A4-003958AC66DF}" type="presParOf" srcId="{6EC89356-CA40-1448-B5CB-0FC0889747D6}" destId="{A9B35567-8D1A-DC4C-9177-C16AE0DECA23}" srcOrd="0" destOrd="0" presId="urn:microsoft.com/office/officeart/2005/8/layout/hierarchy1"/>
    <dgm:cxn modelId="{565719B8-D76F-D443-9D42-5D822B8BAD04}" type="presParOf" srcId="{A9B35567-8D1A-DC4C-9177-C16AE0DECA23}" destId="{CC051B5C-1E18-B14C-8F59-0FE2FB00FF49}" srcOrd="0" destOrd="0" presId="urn:microsoft.com/office/officeart/2005/8/layout/hierarchy1"/>
    <dgm:cxn modelId="{44D8BC89-980D-2C4E-904E-081E3A48544F}" type="presParOf" srcId="{A9B35567-8D1A-DC4C-9177-C16AE0DECA23}" destId="{141A3521-5267-D345-827F-761C8593CB84}" srcOrd="1" destOrd="0" presId="urn:microsoft.com/office/officeart/2005/8/layout/hierarchy1"/>
    <dgm:cxn modelId="{5B4F7170-655D-D04D-9E0E-76B5ECB6E661}" type="presParOf" srcId="{6EC89356-CA40-1448-B5CB-0FC0889747D6}" destId="{05E818F3-EB9D-8146-925A-39066EF784F7}" srcOrd="1" destOrd="0" presId="urn:microsoft.com/office/officeart/2005/8/layout/hierarchy1"/>
    <dgm:cxn modelId="{5802B2AB-F7D9-5A4A-95B7-CACCA3B68410}" type="presParOf" srcId="{E36DD62A-DC2A-864E-9913-3FC2B90EF7CF}" destId="{EA926684-A37D-7E49-AEDA-0F3576107A00}" srcOrd="2" destOrd="0" presId="urn:microsoft.com/office/officeart/2005/8/layout/hierarchy1"/>
    <dgm:cxn modelId="{88BAB31C-6718-6F40-B840-2ECD57512636}" type="presParOf" srcId="{E36DD62A-DC2A-864E-9913-3FC2B90EF7CF}" destId="{99EF1687-2B86-5A46-A69C-9D3C059047E2}" srcOrd="3" destOrd="0" presId="urn:microsoft.com/office/officeart/2005/8/layout/hierarchy1"/>
    <dgm:cxn modelId="{3FBD10F7-8F93-7549-912C-F1CAC2D34E3F}" type="presParOf" srcId="{99EF1687-2B86-5A46-A69C-9D3C059047E2}" destId="{62D37F64-6079-5041-A251-A5D7CC82138B}" srcOrd="0" destOrd="0" presId="urn:microsoft.com/office/officeart/2005/8/layout/hierarchy1"/>
    <dgm:cxn modelId="{173CF87F-14DD-1149-A0D7-CBD3034989F6}" type="presParOf" srcId="{62D37F64-6079-5041-A251-A5D7CC82138B}" destId="{4B38FBDF-7310-0C46-8A9A-D291488F9DE6}" srcOrd="0" destOrd="0" presId="urn:microsoft.com/office/officeart/2005/8/layout/hierarchy1"/>
    <dgm:cxn modelId="{8D2C7ED9-8B8F-0E45-A925-44647B949294}" type="presParOf" srcId="{62D37F64-6079-5041-A251-A5D7CC82138B}" destId="{80FD3FA9-229B-8B40-9550-558904651525}" srcOrd="1" destOrd="0" presId="urn:microsoft.com/office/officeart/2005/8/layout/hierarchy1"/>
    <dgm:cxn modelId="{D891928B-F202-F843-9CB0-1BDDF262E61D}" type="presParOf" srcId="{99EF1687-2B86-5A46-A69C-9D3C059047E2}" destId="{3FBF7507-303B-2645-B414-AB5711A24F7D}" srcOrd="1" destOrd="0" presId="urn:microsoft.com/office/officeart/2005/8/layout/hierarchy1"/>
    <dgm:cxn modelId="{E2C386FB-AD0D-6047-A36F-72E2D38F826E}" type="presParOf" srcId="{F285CA2E-48CE-EF40-9DE9-2A4232CE5493}" destId="{F63F3D91-5D72-5B43-A4FD-477748BB8867}" srcOrd="2" destOrd="0" presId="urn:microsoft.com/office/officeart/2005/8/layout/hierarchy1"/>
    <dgm:cxn modelId="{6E550977-F9AB-C247-ABC6-9E4106537501}" type="presParOf" srcId="{F285CA2E-48CE-EF40-9DE9-2A4232CE5493}" destId="{6599D83A-B5ED-3043-8244-C5344C4625E9}" srcOrd="3" destOrd="0" presId="urn:microsoft.com/office/officeart/2005/8/layout/hierarchy1"/>
    <dgm:cxn modelId="{BED961C9-284F-F340-B704-9EFFBDC90455}" type="presParOf" srcId="{6599D83A-B5ED-3043-8244-C5344C4625E9}" destId="{82438789-52D1-8A40-A3D0-64483493A298}" srcOrd="0" destOrd="0" presId="urn:microsoft.com/office/officeart/2005/8/layout/hierarchy1"/>
    <dgm:cxn modelId="{E042FB4A-E323-6A4D-91CA-9C6458537768}" type="presParOf" srcId="{82438789-52D1-8A40-A3D0-64483493A298}" destId="{F0356D3E-BBF7-3B47-886D-08005A81B7C3}" srcOrd="0" destOrd="0" presId="urn:microsoft.com/office/officeart/2005/8/layout/hierarchy1"/>
    <dgm:cxn modelId="{E40094D9-663A-A245-9091-93E71E168C58}" type="presParOf" srcId="{82438789-52D1-8A40-A3D0-64483493A298}" destId="{1F8A1E3E-EC89-E84D-95F6-17623D208FDA}" srcOrd="1" destOrd="0" presId="urn:microsoft.com/office/officeart/2005/8/layout/hierarchy1"/>
    <dgm:cxn modelId="{30E612CF-5CBC-AD41-93EA-CFE272CAB007}" type="presParOf" srcId="{6599D83A-B5ED-3043-8244-C5344C4625E9}" destId="{179AE97B-4B60-D84D-BDB2-9C66CE830C4B}" srcOrd="1" destOrd="0" presId="urn:microsoft.com/office/officeart/2005/8/layout/hierarchy1"/>
    <dgm:cxn modelId="{B1385CA9-A1EF-3B4F-ADF4-2EAA6C15F703}" type="presParOf" srcId="{179AE97B-4B60-D84D-BDB2-9C66CE830C4B}" destId="{6C1A8FA3-0A67-7149-8C6C-C93F16D9EAB0}" srcOrd="0" destOrd="0" presId="urn:microsoft.com/office/officeart/2005/8/layout/hierarchy1"/>
    <dgm:cxn modelId="{CF95B064-8A5F-204D-8A06-FD60111D42B5}" type="presParOf" srcId="{179AE97B-4B60-D84D-BDB2-9C66CE830C4B}" destId="{2A785D77-6AD4-0146-8666-01AB27072EAB}" srcOrd="1" destOrd="0" presId="urn:microsoft.com/office/officeart/2005/8/layout/hierarchy1"/>
    <dgm:cxn modelId="{FEF8A649-52D4-4546-9AD4-4462E0E80992}" type="presParOf" srcId="{2A785D77-6AD4-0146-8666-01AB27072EAB}" destId="{0546CAF1-C060-E14C-8BBC-85461431F09F}" srcOrd="0" destOrd="0" presId="urn:microsoft.com/office/officeart/2005/8/layout/hierarchy1"/>
    <dgm:cxn modelId="{AABE758B-AE69-9748-AA0A-D856DF1B9D3C}" type="presParOf" srcId="{0546CAF1-C060-E14C-8BBC-85461431F09F}" destId="{5BF3DF26-A50C-9142-982C-7F4CC5BD9F6D}" srcOrd="0" destOrd="0" presId="urn:microsoft.com/office/officeart/2005/8/layout/hierarchy1"/>
    <dgm:cxn modelId="{942F8623-FD72-1543-9D7B-BF65102047D4}" type="presParOf" srcId="{0546CAF1-C060-E14C-8BBC-85461431F09F}" destId="{D2EEC655-5EF5-7546-8C58-AB808B212BEC}" srcOrd="1" destOrd="0" presId="urn:microsoft.com/office/officeart/2005/8/layout/hierarchy1"/>
    <dgm:cxn modelId="{7B7890D3-6E24-6940-8BA0-77D3F1ED82BE}" type="presParOf" srcId="{2A785D77-6AD4-0146-8666-01AB27072EAB}" destId="{199E6A26-C3F6-964E-B814-503C8A6B74AA}" srcOrd="1" destOrd="0" presId="urn:microsoft.com/office/officeart/2005/8/layout/hierarchy1"/>
    <dgm:cxn modelId="{4BBD1F8B-E615-6245-B5D8-1273B0720612}" type="presParOf" srcId="{179AE97B-4B60-D84D-BDB2-9C66CE830C4B}" destId="{9A14C195-D089-6844-A1C7-C8847014BD4C}" srcOrd="2" destOrd="0" presId="urn:microsoft.com/office/officeart/2005/8/layout/hierarchy1"/>
    <dgm:cxn modelId="{EC6AD731-A391-6947-822A-261B75D61D44}" type="presParOf" srcId="{179AE97B-4B60-D84D-BDB2-9C66CE830C4B}" destId="{78A5E74D-D3C2-3B40-A929-BB90969BED13}" srcOrd="3" destOrd="0" presId="urn:microsoft.com/office/officeart/2005/8/layout/hierarchy1"/>
    <dgm:cxn modelId="{83D2E62F-B58D-D74B-B590-99164F978B9D}" type="presParOf" srcId="{78A5E74D-D3C2-3B40-A929-BB90969BED13}" destId="{4F89D855-2B0A-2B43-B195-C88A98397D07}" srcOrd="0" destOrd="0" presId="urn:microsoft.com/office/officeart/2005/8/layout/hierarchy1"/>
    <dgm:cxn modelId="{8F4D18BA-8FE7-A842-B81E-D734F9E585E9}" type="presParOf" srcId="{4F89D855-2B0A-2B43-B195-C88A98397D07}" destId="{689233B3-9638-E94F-A791-A7DFFF635F3A}" srcOrd="0" destOrd="0" presId="urn:microsoft.com/office/officeart/2005/8/layout/hierarchy1"/>
    <dgm:cxn modelId="{A7346761-29C3-9144-900E-1C6332B3CF80}" type="presParOf" srcId="{4F89D855-2B0A-2B43-B195-C88A98397D07}" destId="{DA254730-DAF7-5E4D-84E2-65DC7EAADFA6}" srcOrd="1" destOrd="0" presId="urn:microsoft.com/office/officeart/2005/8/layout/hierarchy1"/>
    <dgm:cxn modelId="{CFCE2874-8AB1-F847-BC30-6085001629C1}" type="presParOf" srcId="{78A5E74D-D3C2-3B40-A929-BB90969BED13}" destId="{ECD82613-9537-E34E-94E1-3C6AA01C6116}" srcOrd="1" destOrd="0" presId="urn:microsoft.com/office/officeart/2005/8/layout/hierarchy1"/>
    <dgm:cxn modelId="{F69D9FBA-9561-B340-8546-C5145046CC01}" type="presParOf" srcId="{F285CA2E-48CE-EF40-9DE9-2A4232CE5493}" destId="{7E1367E0-C0DD-4949-8178-E9B39FCB9B3B}" srcOrd="4" destOrd="0" presId="urn:microsoft.com/office/officeart/2005/8/layout/hierarchy1"/>
    <dgm:cxn modelId="{E9A76BD7-99F4-9445-8368-BFC1231C1359}" type="presParOf" srcId="{F285CA2E-48CE-EF40-9DE9-2A4232CE5493}" destId="{0611958C-31C1-4849-85D5-E176BAB22A14}" srcOrd="5" destOrd="0" presId="urn:microsoft.com/office/officeart/2005/8/layout/hierarchy1"/>
    <dgm:cxn modelId="{BC94C437-EA44-0A4D-A4E9-4C50B8329E56}" type="presParOf" srcId="{0611958C-31C1-4849-85D5-E176BAB22A14}" destId="{A1E544C9-FC41-894D-A5F8-60F765E3816A}" srcOrd="0" destOrd="0" presId="urn:microsoft.com/office/officeart/2005/8/layout/hierarchy1"/>
    <dgm:cxn modelId="{A3B23B8B-1281-9C4C-9D20-3E949DA22629}" type="presParOf" srcId="{A1E544C9-FC41-894D-A5F8-60F765E3816A}" destId="{1F997742-5C45-7F4D-82CE-75CAE0FAD73D}" srcOrd="0" destOrd="0" presId="urn:microsoft.com/office/officeart/2005/8/layout/hierarchy1"/>
    <dgm:cxn modelId="{8FF9EF43-0A47-D141-8EE9-BC6679819C47}" type="presParOf" srcId="{A1E544C9-FC41-894D-A5F8-60F765E3816A}" destId="{62C1187F-0F40-B44F-A490-8C1048130052}" srcOrd="1" destOrd="0" presId="urn:microsoft.com/office/officeart/2005/8/layout/hierarchy1"/>
    <dgm:cxn modelId="{5444B329-18C9-1242-A7C9-ACD425ECB926}" type="presParOf" srcId="{0611958C-31C1-4849-85D5-E176BAB22A14}" destId="{930C0602-156C-EA4E-AE1A-C612CD9127AA}" srcOrd="1" destOrd="0" presId="urn:microsoft.com/office/officeart/2005/8/layout/hierarchy1"/>
    <dgm:cxn modelId="{68420651-30D8-AD46-BC3B-D7A36F6F1567}" type="presParOf" srcId="{930C0602-156C-EA4E-AE1A-C612CD9127AA}" destId="{A3A22A80-48FB-1B48-82F5-E3444E189CD6}" srcOrd="0" destOrd="0" presId="urn:microsoft.com/office/officeart/2005/8/layout/hierarchy1"/>
    <dgm:cxn modelId="{9ADD4952-FC10-9247-B1C2-28C452F36282}" type="presParOf" srcId="{930C0602-156C-EA4E-AE1A-C612CD9127AA}" destId="{189195E2-10DA-4643-B3A1-E2A8891C77F3}" srcOrd="1" destOrd="0" presId="urn:microsoft.com/office/officeart/2005/8/layout/hierarchy1"/>
    <dgm:cxn modelId="{B093A9FA-8B72-7E47-873B-B4401566F5E6}" type="presParOf" srcId="{189195E2-10DA-4643-B3A1-E2A8891C77F3}" destId="{3418C9BF-516D-3142-AB01-B17964695573}" srcOrd="0" destOrd="0" presId="urn:microsoft.com/office/officeart/2005/8/layout/hierarchy1"/>
    <dgm:cxn modelId="{018C9363-83ED-244F-88C6-D9EC286F6867}" type="presParOf" srcId="{3418C9BF-516D-3142-AB01-B17964695573}" destId="{98453C69-9170-6540-8B66-A5AF0DBAC939}" srcOrd="0" destOrd="0" presId="urn:microsoft.com/office/officeart/2005/8/layout/hierarchy1"/>
    <dgm:cxn modelId="{8AD10800-BDAB-2D43-82F6-81B1B5273BB9}" type="presParOf" srcId="{3418C9BF-516D-3142-AB01-B17964695573}" destId="{BA5086E7-50D6-954F-B7A6-4DE23FDB2C90}" srcOrd="1" destOrd="0" presId="urn:microsoft.com/office/officeart/2005/8/layout/hierarchy1"/>
    <dgm:cxn modelId="{DC1D31EA-2CA8-6146-9783-98465C6511EE}" type="presParOf" srcId="{189195E2-10DA-4643-B3A1-E2A8891C77F3}" destId="{F2D6513A-8DE0-A544-AAA0-DBCAE914DC0B}" srcOrd="1" destOrd="0" presId="urn:microsoft.com/office/officeart/2005/8/layout/hierarchy1"/>
    <dgm:cxn modelId="{E8B9CEC8-0C1A-6441-8237-BA1EDF682A27}" type="presParOf" srcId="{930C0602-156C-EA4E-AE1A-C612CD9127AA}" destId="{5BD39767-84B5-974A-AD42-C88F912DDE7E}" srcOrd="2" destOrd="0" presId="urn:microsoft.com/office/officeart/2005/8/layout/hierarchy1"/>
    <dgm:cxn modelId="{475442C9-CBDB-BB47-AF68-34286766A670}" type="presParOf" srcId="{930C0602-156C-EA4E-AE1A-C612CD9127AA}" destId="{C5FE5B53-4679-8C4E-A69A-49A7E87FD16C}" srcOrd="3" destOrd="0" presId="urn:microsoft.com/office/officeart/2005/8/layout/hierarchy1"/>
    <dgm:cxn modelId="{359A1D76-A58E-5440-B57E-58925049EEE4}" type="presParOf" srcId="{C5FE5B53-4679-8C4E-A69A-49A7E87FD16C}" destId="{AA53DDBE-EF3A-4942-999B-3770DF969397}" srcOrd="0" destOrd="0" presId="urn:microsoft.com/office/officeart/2005/8/layout/hierarchy1"/>
    <dgm:cxn modelId="{4BE11C0E-C512-4B48-BF03-44BE4948D6FB}" type="presParOf" srcId="{AA53DDBE-EF3A-4942-999B-3770DF969397}" destId="{2E5FC1D2-D4F3-3D47-A2F4-648C963B7602}" srcOrd="0" destOrd="0" presId="urn:microsoft.com/office/officeart/2005/8/layout/hierarchy1"/>
    <dgm:cxn modelId="{45447768-3E98-CB4D-B68E-6A3FE36D4EF6}" type="presParOf" srcId="{AA53DDBE-EF3A-4942-999B-3770DF969397}" destId="{0CBB3085-6A5A-7442-AA1D-892EDAD7CBAB}" srcOrd="1" destOrd="0" presId="urn:microsoft.com/office/officeart/2005/8/layout/hierarchy1"/>
    <dgm:cxn modelId="{9C70B747-2F94-2948-9A3C-5CDE8B0A823A}" type="presParOf" srcId="{C5FE5B53-4679-8C4E-A69A-49A7E87FD16C}" destId="{7F669EE6-954C-AA48-9B89-48ADD56C7DBD}" srcOrd="1" destOrd="0" presId="urn:microsoft.com/office/officeart/2005/8/layout/hierarchy1"/>
  </dgm:cxnLst>
  <dgm:bg>
    <a:solidFill>
      <a:schemeClr val="bg1"/>
    </a:solidFill>
    <a:effectLst/>
  </dgm:bg>
  <dgm:whole>
    <a:effectLst/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BD39767-84B5-974A-AD42-C88F912DDE7E}">
      <dsp:nvSpPr>
        <dsp:cNvPr id="0" name=""/>
        <dsp:cNvSpPr/>
      </dsp:nvSpPr>
      <dsp:spPr>
        <a:xfrm>
          <a:off x="5297137" y="1741290"/>
          <a:ext cx="505412" cy="2405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914"/>
              </a:lnTo>
              <a:lnTo>
                <a:pt x="505412" y="163914"/>
              </a:lnTo>
              <a:lnTo>
                <a:pt x="505412" y="2405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A22A80-48FB-1B48-82F5-E3444E189CD6}">
      <dsp:nvSpPr>
        <dsp:cNvPr id="0" name=""/>
        <dsp:cNvSpPr/>
      </dsp:nvSpPr>
      <dsp:spPr>
        <a:xfrm>
          <a:off x="4756199" y="1741290"/>
          <a:ext cx="540938" cy="240530"/>
        </a:xfrm>
        <a:custGeom>
          <a:avLst/>
          <a:gdLst/>
          <a:ahLst/>
          <a:cxnLst/>
          <a:rect l="0" t="0" r="0" b="0"/>
          <a:pathLst>
            <a:path>
              <a:moveTo>
                <a:pt x="540938" y="0"/>
              </a:moveTo>
              <a:lnTo>
                <a:pt x="540938" y="163914"/>
              </a:lnTo>
              <a:lnTo>
                <a:pt x="0" y="163914"/>
              </a:lnTo>
              <a:lnTo>
                <a:pt x="0" y="2405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1367E0-C0DD-4949-8178-E9B39FCB9B3B}">
      <dsp:nvSpPr>
        <dsp:cNvPr id="0" name=""/>
        <dsp:cNvSpPr/>
      </dsp:nvSpPr>
      <dsp:spPr>
        <a:xfrm>
          <a:off x="3147170" y="975590"/>
          <a:ext cx="2149966" cy="2405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914"/>
              </a:lnTo>
              <a:lnTo>
                <a:pt x="2149966" y="163914"/>
              </a:lnTo>
              <a:lnTo>
                <a:pt x="2149966" y="2405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4C195-D089-6844-A1C7-C8847014BD4C}">
      <dsp:nvSpPr>
        <dsp:cNvPr id="0" name=""/>
        <dsp:cNvSpPr/>
      </dsp:nvSpPr>
      <dsp:spPr>
        <a:xfrm>
          <a:off x="3166639" y="1741290"/>
          <a:ext cx="505412" cy="2405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914"/>
              </a:lnTo>
              <a:lnTo>
                <a:pt x="505412" y="163914"/>
              </a:lnTo>
              <a:lnTo>
                <a:pt x="505412" y="2405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1A8FA3-0A67-7149-8C6C-C93F16D9EAB0}">
      <dsp:nvSpPr>
        <dsp:cNvPr id="0" name=""/>
        <dsp:cNvSpPr/>
      </dsp:nvSpPr>
      <dsp:spPr>
        <a:xfrm>
          <a:off x="2587905" y="1741290"/>
          <a:ext cx="578734" cy="240530"/>
        </a:xfrm>
        <a:custGeom>
          <a:avLst/>
          <a:gdLst/>
          <a:ahLst/>
          <a:cxnLst/>
          <a:rect l="0" t="0" r="0" b="0"/>
          <a:pathLst>
            <a:path>
              <a:moveTo>
                <a:pt x="578734" y="0"/>
              </a:moveTo>
              <a:lnTo>
                <a:pt x="578734" y="163914"/>
              </a:lnTo>
              <a:lnTo>
                <a:pt x="0" y="163914"/>
              </a:lnTo>
              <a:lnTo>
                <a:pt x="0" y="2405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F3D91-5D72-5B43-A4FD-477748BB8867}">
      <dsp:nvSpPr>
        <dsp:cNvPr id="0" name=""/>
        <dsp:cNvSpPr/>
      </dsp:nvSpPr>
      <dsp:spPr>
        <a:xfrm>
          <a:off x="3101450" y="975590"/>
          <a:ext cx="91440" cy="2405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3914"/>
              </a:lnTo>
              <a:lnTo>
                <a:pt x="65188" y="163914"/>
              </a:lnTo>
              <a:lnTo>
                <a:pt x="65188" y="2405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926684-A37D-7E49-AEDA-0F3576107A00}">
      <dsp:nvSpPr>
        <dsp:cNvPr id="0" name=""/>
        <dsp:cNvSpPr/>
      </dsp:nvSpPr>
      <dsp:spPr>
        <a:xfrm>
          <a:off x="997204" y="1741290"/>
          <a:ext cx="505412" cy="2405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914"/>
              </a:lnTo>
              <a:lnTo>
                <a:pt x="505412" y="163914"/>
              </a:lnTo>
              <a:lnTo>
                <a:pt x="505412" y="2405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174BD6-4E1F-604C-A490-26F58ABCB3E5}">
      <dsp:nvSpPr>
        <dsp:cNvPr id="0" name=""/>
        <dsp:cNvSpPr/>
      </dsp:nvSpPr>
      <dsp:spPr>
        <a:xfrm>
          <a:off x="417328" y="1741290"/>
          <a:ext cx="579875" cy="240530"/>
        </a:xfrm>
        <a:custGeom>
          <a:avLst/>
          <a:gdLst/>
          <a:ahLst/>
          <a:cxnLst/>
          <a:rect l="0" t="0" r="0" b="0"/>
          <a:pathLst>
            <a:path>
              <a:moveTo>
                <a:pt x="579875" y="0"/>
              </a:moveTo>
              <a:lnTo>
                <a:pt x="579875" y="163914"/>
              </a:lnTo>
              <a:lnTo>
                <a:pt x="0" y="163914"/>
              </a:lnTo>
              <a:lnTo>
                <a:pt x="0" y="24053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C7F2FE-53D1-004A-8D70-B3535C64637A}">
      <dsp:nvSpPr>
        <dsp:cNvPr id="0" name=""/>
        <dsp:cNvSpPr/>
      </dsp:nvSpPr>
      <dsp:spPr>
        <a:xfrm>
          <a:off x="997204" y="975590"/>
          <a:ext cx="2149966" cy="240530"/>
        </a:xfrm>
        <a:custGeom>
          <a:avLst/>
          <a:gdLst/>
          <a:ahLst/>
          <a:cxnLst/>
          <a:rect l="0" t="0" r="0" b="0"/>
          <a:pathLst>
            <a:path>
              <a:moveTo>
                <a:pt x="2149966" y="0"/>
              </a:moveTo>
              <a:lnTo>
                <a:pt x="2149966" y="163914"/>
              </a:lnTo>
              <a:lnTo>
                <a:pt x="0" y="163914"/>
              </a:lnTo>
              <a:lnTo>
                <a:pt x="0" y="2405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E1FC9C-C50D-C546-B0D6-271DF37B93F5}">
      <dsp:nvSpPr>
        <dsp:cNvPr id="0" name=""/>
        <dsp:cNvSpPr/>
      </dsp:nvSpPr>
      <dsp:spPr>
        <a:xfrm>
          <a:off x="2733651" y="450420"/>
          <a:ext cx="827039" cy="5251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5B3F5F-CBF2-BD44-958D-D9787B09BEA3}">
      <dsp:nvSpPr>
        <dsp:cNvPr id="0" name=""/>
        <dsp:cNvSpPr/>
      </dsp:nvSpPr>
      <dsp:spPr>
        <a:xfrm>
          <a:off x="2825544" y="537718"/>
          <a:ext cx="827039" cy="5251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Discharged from ICU :497 pts</a:t>
          </a:r>
        </a:p>
      </dsp:txBody>
      <dsp:txXfrm>
        <a:off x="2840926" y="553100"/>
        <a:ext cx="796275" cy="494405"/>
      </dsp:txXfrm>
    </dsp:sp>
    <dsp:sp modelId="{7B207F22-4AFE-714D-8EAF-A30104B4830B}">
      <dsp:nvSpPr>
        <dsp:cNvPr id="0" name=""/>
        <dsp:cNvSpPr/>
      </dsp:nvSpPr>
      <dsp:spPr>
        <a:xfrm>
          <a:off x="583684" y="1216120"/>
          <a:ext cx="827039" cy="5251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4FED4B1-D01B-5D43-AAF1-13313E5F2D59}">
      <dsp:nvSpPr>
        <dsp:cNvPr id="0" name=""/>
        <dsp:cNvSpPr/>
      </dsp:nvSpPr>
      <dsp:spPr>
        <a:xfrm>
          <a:off x="675577" y="1303419"/>
          <a:ext cx="827039" cy="5251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Medical ward: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 261 pts</a:t>
          </a:r>
        </a:p>
      </dsp:txBody>
      <dsp:txXfrm>
        <a:off x="690959" y="1318801"/>
        <a:ext cx="796275" cy="494405"/>
      </dsp:txXfrm>
    </dsp:sp>
    <dsp:sp modelId="{CC051B5C-1E18-B14C-8F59-0FE2FB00FF49}">
      <dsp:nvSpPr>
        <dsp:cNvPr id="0" name=""/>
        <dsp:cNvSpPr/>
      </dsp:nvSpPr>
      <dsp:spPr>
        <a:xfrm>
          <a:off x="3809" y="1981821"/>
          <a:ext cx="827039" cy="5251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1A3521-5267-D345-827F-761C8593CB84}">
      <dsp:nvSpPr>
        <dsp:cNvPr id="0" name=""/>
        <dsp:cNvSpPr/>
      </dsp:nvSpPr>
      <dsp:spPr>
        <a:xfrm>
          <a:off x="95702" y="2069119"/>
          <a:ext cx="827039" cy="5251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Discharged with mechanical ventilation: 72 pts</a:t>
          </a:r>
        </a:p>
      </dsp:txBody>
      <dsp:txXfrm>
        <a:off x="111084" y="2084501"/>
        <a:ext cx="796275" cy="494405"/>
      </dsp:txXfrm>
    </dsp:sp>
    <dsp:sp modelId="{4B38FBDF-7310-0C46-8A9A-D291488F9DE6}">
      <dsp:nvSpPr>
        <dsp:cNvPr id="0" name=""/>
        <dsp:cNvSpPr/>
      </dsp:nvSpPr>
      <dsp:spPr>
        <a:xfrm>
          <a:off x="1014634" y="1981821"/>
          <a:ext cx="975964" cy="14470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FD3FA9-229B-8B40-9550-558904651525}">
      <dsp:nvSpPr>
        <dsp:cNvPr id="0" name=""/>
        <dsp:cNvSpPr/>
      </dsp:nvSpPr>
      <dsp:spPr>
        <a:xfrm>
          <a:off x="1106528" y="2069119"/>
          <a:ext cx="975964" cy="14470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 noProof="0" dirty="0"/>
            <a:t>Discharged with cannula: 219 pts</a:t>
          </a:r>
        </a:p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Char char="•"/>
          </a:pPr>
          <a:r>
            <a:rPr lang="en-US" sz="700" kern="1200" noProof="0" dirty="0"/>
            <a:t> -armed: 15 pts</a:t>
          </a:r>
        </a:p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Char char="•"/>
          </a:pPr>
          <a:r>
            <a:rPr lang="en-US" sz="700" kern="1200" noProof="0" dirty="0"/>
            <a:t>- not armed: 136 pts</a:t>
          </a:r>
        </a:p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Char char="•"/>
          </a:pPr>
          <a:r>
            <a:rPr lang="en-US" sz="700" kern="1200" noProof="0" dirty="0"/>
            <a:t>-cuffed without inner cannula: 39 pts</a:t>
          </a:r>
        </a:p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Char char="•"/>
          </a:pPr>
          <a:r>
            <a:rPr lang="en-US" sz="700" kern="1200" noProof="0" dirty="0"/>
            <a:t>- cuffed with inner cannula: 165 pts</a:t>
          </a:r>
        </a:p>
      </dsp:txBody>
      <dsp:txXfrm>
        <a:off x="1135113" y="2097704"/>
        <a:ext cx="918794" cy="1389872"/>
      </dsp:txXfrm>
    </dsp:sp>
    <dsp:sp modelId="{F0356D3E-BBF7-3B47-886D-08005A81B7C3}">
      <dsp:nvSpPr>
        <dsp:cNvPr id="0" name=""/>
        <dsp:cNvSpPr/>
      </dsp:nvSpPr>
      <dsp:spPr>
        <a:xfrm>
          <a:off x="2753119" y="1216120"/>
          <a:ext cx="827039" cy="5251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8A1E3E-EC89-E84D-95F6-17623D208FDA}">
      <dsp:nvSpPr>
        <dsp:cNvPr id="0" name=""/>
        <dsp:cNvSpPr/>
      </dsp:nvSpPr>
      <dsp:spPr>
        <a:xfrm>
          <a:off x="2845012" y="1303419"/>
          <a:ext cx="827039" cy="5251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Surgical ward: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 114 pts</a:t>
          </a:r>
        </a:p>
      </dsp:txBody>
      <dsp:txXfrm>
        <a:off x="2860394" y="1318801"/>
        <a:ext cx="796275" cy="494405"/>
      </dsp:txXfrm>
    </dsp:sp>
    <dsp:sp modelId="{5BF3DF26-A50C-9142-982C-7F4CC5BD9F6D}">
      <dsp:nvSpPr>
        <dsp:cNvPr id="0" name=""/>
        <dsp:cNvSpPr/>
      </dsp:nvSpPr>
      <dsp:spPr>
        <a:xfrm>
          <a:off x="2174385" y="1981821"/>
          <a:ext cx="827039" cy="5251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EEC655-5EF5-7546-8C58-AB808B212BEC}">
      <dsp:nvSpPr>
        <dsp:cNvPr id="0" name=""/>
        <dsp:cNvSpPr/>
      </dsp:nvSpPr>
      <dsp:spPr>
        <a:xfrm>
          <a:off x="2266278" y="2069119"/>
          <a:ext cx="827039" cy="5251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Discharged with mechanical ventilation: 5 pts</a:t>
          </a:r>
        </a:p>
      </dsp:txBody>
      <dsp:txXfrm>
        <a:off x="2281660" y="2084501"/>
        <a:ext cx="796275" cy="494405"/>
      </dsp:txXfrm>
    </dsp:sp>
    <dsp:sp modelId="{689233B3-9638-E94F-A791-A7DFFF635F3A}">
      <dsp:nvSpPr>
        <dsp:cNvPr id="0" name=""/>
        <dsp:cNvSpPr/>
      </dsp:nvSpPr>
      <dsp:spPr>
        <a:xfrm>
          <a:off x="3185211" y="1981821"/>
          <a:ext cx="973681" cy="154941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A254730-DAF7-5E4D-84E2-65DC7EAADFA6}">
      <dsp:nvSpPr>
        <dsp:cNvPr id="0" name=""/>
        <dsp:cNvSpPr/>
      </dsp:nvSpPr>
      <dsp:spPr>
        <a:xfrm>
          <a:off x="3277104" y="2069119"/>
          <a:ext cx="973681" cy="15494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Discharged with cannula: 99 pts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-armed: 5 pts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Char char="•"/>
          </a:pPr>
          <a:r>
            <a:rPr lang="en-US" sz="700" kern="1200" noProof="0" dirty="0"/>
            <a:t>- not armed: 77 pts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Char char="•"/>
          </a:pPr>
          <a:r>
            <a:rPr lang="en-US" sz="700" kern="1200" noProof="0" dirty="0"/>
            <a:t>-cuffed without inner cannula: 19 pts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Char char="•"/>
          </a:pPr>
          <a:r>
            <a:rPr lang="en-US" sz="700" kern="1200" noProof="0" dirty="0"/>
            <a:t>- cuffed with inner cannula: 49 pts</a:t>
          </a:r>
        </a:p>
      </dsp:txBody>
      <dsp:txXfrm>
        <a:off x="3305622" y="2097637"/>
        <a:ext cx="916645" cy="1492383"/>
      </dsp:txXfrm>
    </dsp:sp>
    <dsp:sp modelId="{1F997742-5C45-7F4D-82CE-75CAE0FAD73D}">
      <dsp:nvSpPr>
        <dsp:cNvPr id="0" name=""/>
        <dsp:cNvSpPr/>
      </dsp:nvSpPr>
      <dsp:spPr>
        <a:xfrm>
          <a:off x="4883617" y="1216120"/>
          <a:ext cx="827039" cy="5251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C1187F-0F40-B44F-A490-8C1048130052}">
      <dsp:nvSpPr>
        <dsp:cNvPr id="0" name=""/>
        <dsp:cNvSpPr/>
      </dsp:nvSpPr>
      <dsp:spPr>
        <a:xfrm>
          <a:off x="4975511" y="1303419"/>
          <a:ext cx="827039" cy="5251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Physical therapy and rehabilitation: 122 pts</a:t>
          </a:r>
        </a:p>
      </dsp:txBody>
      <dsp:txXfrm>
        <a:off x="4990893" y="1318801"/>
        <a:ext cx="796275" cy="494405"/>
      </dsp:txXfrm>
    </dsp:sp>
    <dsp:sp modelId="{98453C69-9170-6540-8B66-A5AF0DBAC939}">
      <dsp:nvSpPr>
        <dsp:cNvPr id="0" name=""/>
        <dsp:cNvSpPr/>
      </dsp:nvSpPr>
      <dsp:spPr>
        <a:xfrm>
          <a:off x="4342679" y="1981821"/>
          <a:ext cx="827039" cy="5251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A5086E7-50D6-954F-B7A6-4DE23FDB2C90}">
      <dsp:nvSpPr>
        <dsp:cNvPr id="0" name=""/>
        <dsp:cNvSpPr/>
      </dsp:nvSpPr>
      <dsp:spPr>
        <a:xfrm>
          <a:off x="4434572" y="2069119"/>
          <a:ext cx="827039" cy="52516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Discharged with mechanical ventilation: 33 pts</a:t>
          </a:r>
        </a:p>
      </dsp:txBody>
      <dsp:txXfrm>
        <a:off x="4449954" y="2084501"/>
        <a:ext cx="796275" cy="494405"/>
      </dsp:txXfrm>
    </dsp:sp>
    <dsp:sp modelId="{2E5FC1D2-D4F3-3D47-A2F4-648C963B7602}">
      <dsp:nvSpPr>
        <dsp:cNvPr id="0" name=""/>
        <dsp:cNvSpPr/>
      </dsp:nvSpPr>
      <dsp:spPr>
        <a:xfrm>
          <a:off x="5353505" y="1981821"/>
          <a:ext cx="898090" cy="16371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BB3085-6A5A-7442-AA1D-892EDAD7CBAB}">
      <dsp:nvSpPr>
        <dsp:cNvPr id="0" name=""/>
        <dsp:cNvSpPr/>
      </dsp:nvSpPr>
      <dsp:spPr>
        <a:xfrm>
          <a:off x="5445398" y="2069119"/>
          <a:ext cx="898090" cy="16371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Discharged with cannula: 107 pts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noProof="0" dirty="0"/>
            <a:t>-armed :15 pts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Char char="•"/>
          </a:pPr>
          <a:r>
            <a:rPr lang="en-US" sz="700" kern="1200" noProof="0" dirty="0"/>
            <a:t>- not armed: 65 pts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Char char="•"/>
          </a:pPr>
          <a:r>
            <a:rPr lang="en-US" sz="700" kern="1200" noProof="0" dirty="0"/>
            <a:t>-cuffed without inner cannula: 18 pts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Char char="•"/>
          </a:pPr>
          <a:r>
            <a:rPr lang="en-US" sz="700" kern="1200" noProof="0" dirty="0"/>
            <a:t>- cuffed with inner cannula: 62 pts</a:t>
          </a:r>
        </a:p>
      </dsp:txBody>
      <dsp:txXfrm>
        <a:off x="5471702" y="2095423"/>
        <a:ext cx="845482" cy="15845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EDF4A6-156C-4C6B-A6A0-EB2CBF09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1216</Words>
  <Characters>6936</Characters>
  <Application>Microsoft Office Word</Application>
  <DocSecurity>0</DocSecurity>
  <Lines>57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VARGAS</dc:creator>
  <cp:keywords/>
  <dc:description/>
  <cp:lastModifiedBy>Divya Abirami S.</cp:lastModifiedBy>
  <cp:revision>4</cp:revision>
  <dcterms:created xsi:type="dcterms:W3CDTF">2023-03-18T10:03:00Z</dcterms:created>
  <dcterms:modified xsi:type="dcterms:W3CDTF">2024-01-24T02:20:00Z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http://csl.mendeley.com/styles/500141571/BMC2</vt:lpwstr>
  </property>
  <property fmtid="{D5CDD505-2E9C-101B-9397-08002B2CF9AE}" pid="3" name="Mendeley Recent Style Name 0_1">
    <vt:lpwstr>BioMed Central - Lorenzo Ball</vt:lpwstr>
  </property>
  <property fmtid="{D5CDD505-2E9C-101B-9397-08002B2CF9AE}" pid="4" name="Mendeley Recent Style Id 1_1">
    <vt:lpwstr>http://www.zotero.org/styles/critical-care</vt:lpwstr>
  </property>
  <property fmtid="{D5CDD505-2E9C-101B-9397-08002B2CF9AE}" pid="5" name="Mendeley Recent Style Name 1_1">
    <vt:lpwstr>Critical Care</vt:lpwstr>
  </property>
  <property fmtid="{D5CDD505-2E9C-101B-9397-08002B2CF9AE}" pid="6" name="Mendeley Recent Style Id 2_1">
    <vt:lpwstr>http://www.zotero.org/styles/elsevier-with-titles</vt:lpwstr>
  </property>
  <property fmtid="{D5CDD505-2E9C-101B-9397-08002B2CF9AE}" pid="7" name="Mendeley Recent Style Name 2_1">
    <vt:lpwstr>Elsevier (numeric, with titles)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http://www.zotero.org/styles/intensive-care-medicine</vt:lpwstr>
  </property>
  <property fmtid="{D5CDD505-2E9C-101B-9397-08002B2CF9AE}" pid="11" name="Mendeley Recent Style Name 4_1">
    <vt:lpwstr>Intensive Care Medicine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http://www.zotero.org/styles/respiratory-research</vt:lpwstr>
  </property>
  <property fmtid="{D5CDD505-2E9C-101B-9397-08002B2CF9AE}" pid="15" name="Mendeley Recent Style Name 6_1">
    <vt:lpwstr>Respiratory Research</vt:lpwstr>
  </property>
  <property fmtid="{D5CDD505-2E9C-101B-9397-08002B2CF9AE}" pid="16" name="Mendeley Recent Style Id 7_1">
    <vt:lpwstr>http://www.zotero.org/styles/stroke</vt:lpwstr>
  </property>
  <property fmtid="{D5CDD505-2E9C-101B-9397-08002B2CF9AE}" pid="17" name="Mendeley Recent Style Name 7_1">
    <vt:lpwstr>Stroke</vt:lpwstr>
  </property>
  <property fmtid="{D5CDD505-2E9C-101B-9397-08002B2CF9AE}" pid="18" name="Mendeley Recent Style Id 8_1">
    <vt:lpwstr>http://www.zotero.org/styles/taylor-and-francis-national-library-of-medicine</vt:lpwstr>
  </property>
  <property fmtid="{D5CDD505-2E9C-101B-9397-08002B2CF9AE}" pid="19" name="Mendeley Recent Style Name 8_1">
    <vt:lpwstr>Taylor &amp; Francis - 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