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A7E93" w14:textId="77777777" w:rsidR="006F5454" w:rsidRPr="00A53E00" w:rsidRDefault="006F5454" w:rsidP="006F5454">
      <w:pPr>
        <w:jc w:val="center"/>
        <w:rPr>
          <w:b/>
          <w:lang w:val="en-GB"/>
        </w:rPr>
      </w:pPr>
      <w:r w:rsidRPr="00A53E00">
        <w:rPr>
          <w:b/>
          <w:lang w:val="en-GB"/>
        </w:rPr>
        <w:t>Supplementary Appendix</w:t>
      </w:r>
    </w:p>
    <w:p w14:paraId="5716BAA6" w14:textId="77777777" w:rsidR="006F5454" w:rsidRPr="00A53E00" w:rsidRDefault="006F5454" w:rsidP="006F5454">
      <w:pPr>
        <w:jc w:val="center"/>
        <w:rPr>
          <w:b/>
          <w:lang w:val="en-GB"/>
        </w:rPr>
      </w:pPr>
    </w:p>
    <w:sdt>
      <w:sdtPr>
        <w:rPr>
          <w:rFonts w:ascii="Times New Roman" w:eastAsiaTheme="minorHAnsi" w:hAnsi="Times New Roman" w:cs="Times New Roman"/>
          <w:color w:val="auto"/>
          <w:sz w:val="22"/>
          <w:szCs w:val="22"/>
          <w:lang w:val="en-GB" w:eastAsia="pt-BR"/>
        </w:rPr>
        <w:id w:val="-1615119885"/>
        <w:docPartObj>
          <w:docPartGallery w:val="Table of Contents"/>
          <w:docPartUnique/>
        </w:docPartObj>
      </w:sdtPr>
      <w:sdtEndPr>
        <w:rPr>
          <w:rFonts w:ascii="Arial" w:eastAsia="Times New Roman" w:hAnsi="Arial" w:cs="Arial"/>
          <w:b/>
          <w:bCs/>
          <w:noProof/>
          <w:sz w:val="24"/>
          <w:szCs w:val="24"/>
        </w:rPr>
      </w:sdtEndPr>
      <w:sdtContent>
        <w:p w14:paraId="1E0345B4" w14:textId="50D34FCB" w:rsidR="00CE5EE9" w:rsidRPr="00A53E00" w:rsidRDefault="00CE5EE9" w:rsidP="00CE5EE9">
          <w:pPr>
            <w:pStyle w:val="CabealhodoSumrio"/>
            <w:spacing w:after="120"/>
            <w:rPr>
              <w:rFonts w:ascii="Times New Roman" w:hAnsi="Times New Roman" w:cs="Times New Roman"/>
              <w:b/>
              <w:color w:val="auto"/>
              <w:sz w:val="24"/>
              <w:szCs w:val="24"/>
              <w:lang w:val="en-GB"/>
            </w:rPr>
          </w:pPr>
          <w:r w:rsidRPr="00A53E00">
            <w:rPr>
              <w:rFonts w:ascii="Times New Roman" w:hAnsi="Times New Roman" w:cs="Times New Roman"/>
              <w:b/>
              <w:color w:val="auto"/>
              <w:sz w:val="24"/>
              <w:szCs w:val="24"/>
              <w:lang w:val="en-GB"/>
            </w:rPr>
            <w:t>Table of Contents</w:t>
          </w:r>
        </w:p>
        <w:p w14:paraId="4B5837D7" w14:textId="6FE6C79F" w:rsidR="00D538B0" w:rsidRDefault="00CE5EE9">
          <w:pPr>
            <w:pStyle w:val="Sumrio1"/>
            <w:tabs>
              <w:tab w:val="right" w:leader="dot" w:pos="9350"/>
            </w:tabs>
            <w:rPr>
              <w:rFonts w:eastAsiaTheme="minorEastAsia"/>
              <w:noProof/>
              <w:lang w:val="pt-BR" w:eastAsia="pt-BR"/>
            </w:rPr>
          </w:pPr>
          <w:r w:rsidRPr="00A53E00">
            <w:rPr>
              <w:rFonts w:ascii="Times New Roman" w:hAnsi="Times New Roman" w:cs="Times New Roman"/>
              <w:b/>
              <w:bCs/>
              <w:noProof/>
              <w:lang w:val="en-GB"/>
            </w:rPr>
            <w:fldChar w:fldCharType="begin"/>
          </w:r>
          <w:r w:rsidRPr="00A53E00">
            <w:rPr>
              <w:rFonts w:ascii="Times New Roman" w:hAnsi="Times New Roman" w:cs="Times New Roman"/>
              <w:b/>
              <w:bCs/>
              <w:noProof/>
              <w:lang w:val="en-GB"/>
            </w:rPr>
            <w:instrText xml:space="preserve"> TOC \o "1-3" \h \z \u </w:instrText>
          </w:r>
          <w:r w:rsidRPr="00A53E00">
            <w:rPr>
              <w:rFonts w:ascii="Times New Roman" w:hAnsi="Times New Roman" w:cs="Times New Roman"/>
              <w:b/>
              <w:bCs/>
              <w:noProof/>
              <w:lang w:val="en-GB"/>
            </w:rPr>
            <w:fldChar w:fldCharType="separate"/>
          </w:r>
          <w:hyperlink w:anchor="_Toc131967530" w:history="1">
            <w:r w:rsidR="00D538B0" w:rsidRPr="008B1F54">
              <w:rPr>
                <w:rStyle w:val="Hyperlink"/>
                <w:rFonts w:ascii="Times New Roman" w:hAnsi="Times New Roman" w:cs="Times New Roman"/>
                <w:b/>
                <w:noProof/>
                <w:lang w:val="pt-BR"/>
              </w:rPr>
              <w:t>NEAT Executive Committee</w:t>
            </w:r>
            <w:r w:rsidR="00D538B0">
              <w:rPr>
                <w:noProof/>
                <w:webHidden/>
              </w:rPr>
              <w:tab/>
            </w:r>
            <w:r w:rsidR="00D538B0">
              <w:rPr>
                <w:noProof/>
                <w:webHidden/>
              </w:rPr>
              <w:fldChar w:fldCharType="begin"/>
            </w:r>
            <w:r w:rsidR="00D538B0">
              <w:rPr>
                <w:noProof/>
                <w:webHidden/>
              </w:rPr>
              <w:instrText xml:space="preserve"> PAGEREF _Toc131967530 \h </w:instrText>
            </w:r>
            <w:r w:rsidR="00D538B0">
              <w:rPr>
                <w:noProof/>
                <w:webHidden/>
              </w:rPr>
            </w:r>
            <w:r w:rsidR="00D538B0">
              <w:rPr>
                <w:noProof/>
                <w:webHidden/>
              </w:rPr>
              <w:fldChar w:fldCharType="separate"/>
            </w:r>
            <w:r w:rsidR="00D538B0">
              <w:rPr>
                <w:noProof/>
                <w:webHidden/>
              </w:rPr>
              <w:t>2</w:t>
            </w:r>
            <w:r w:rsidR="00D538B0">
              <w:rPr>
                <w:noProof/>
                <w:webHidden/>
              </w:rPr>
              <w:fldChar w:fldCharType="end"/>
            </w:r>
          </w:hyperlink>
        </w:p>
        <w:p w14:paraId="12631CAF" w14:textId="64A50773" w:rsidR="00D538B0" w:rsidRDefault="00000000">
          <w:pPr>
            <w:pStyle w:val="Sumrio1"/>
            <w:tabs>
              <w:tab w:val="right" w:leader="dot" w:pos="9350"/>
            </w:tabs>
            <w:rPr>
              <w:rFonts w:eastAsiaTheme="minorEastAsia"/>
              <w:noProof/>
              <w:lang w:val="pt-BR" w:eastAsia="pt-BR"/>
            </w:rPr>
          </w:pPr>
          <w:hyperlink w:anchor="_Toc131967531" w:history="1">
            <w:r w:rsidR="00D538B0" w:rsidRPr="008B1F54">
              <w:rPr>
                <w:rStyle w:val="Hyperlink"/>
                <w:rFonts w:ascii="Times New Roman" w:hAnsi="Times New Roman" w:cs="Times New Roman"/>
                <w:b/>
                <w:bCs/>
                <w:noProof/>
                <w:lang w:val="pt-BR"/>
              </w:rPr>
              <w:t>Coordinating Center (HCOR Research Institute)</w:t>
            </w:r>
            <w:r w:rsidR="00D538B0">
              <w:rPr>
                <w:noProof/>
                <w:webHidden/>
              </w:rPr>
              <w:tab/>
            </w:r>
            <w:r w:rsidR="00D538B0">
              <w:rPr>
                <w:noProof/>
                <w:webHidden/>
              </w:rPr>
              <w:fldChar w:fldCharType="begin"/>
            </w:r>
            <w:r w:rsidR="00D538B0">
              <w:rPr>
                <w:noProof/>
                <w:webHidden/>
              </w:rPr>
              <w:instrText xml:space="preserve"> PAGEREF _Toc131967531 \h </w:instrText>
            </w:r>
            <w:r w:rsidR="00D538B0">
              <w:rPr>
                <w:noProof/>
                <w:webHidden/>
              </w:rPr>
            </w:r>
            <w:r w:rsidR="00D538B0">
              <w:rPr>
                <w:noProof/>
                <w:webHidden/>
              </w:rPr>
              <w:fldChar w:fldCharType="separate"/>
            </w:r>
            <w:r w:rsidR="00D538B0">
              <w:rPr>
                <w:noProof/>
                <w:webHidden/>
              </w:rPr>
              <w:t>2</w:t>
            </w:r>
            <w:r w:rsidR="00D538B0">
              <w:rPr>
                <w:noProof/>
                <w:webHidden/>
              </w:rPr>
              <w:fldChar w:fldCharType="end"/>
            </w:r>
          </w:hyperlink>
        </w:p>
        <w:p w14:paraId="7F50166D" w14:textId="566378CE" w:rsidR="00D538B0" w:rsidRDefault="00000000">
          <w:pPr>
            <w:pStyle w:val="Sumrio1"/>
            <w:tabs>
              <w:tab w:val="right" w:leader="dot" w:pos="9350"/>
            </w:tabs>
            <w:rPr>
              <w:rFonts w:eastAsiaTheme="minorEastAsia"/>
              <w:noProof/>
              <w:lang w:val="pt-BR" w:eastAsia="pt-BR"/>
            </w:rPr>
          </w:pPr>
          <w:hyperlink w:anchor="_Toc131967532" w:history="1">
            <w:r w:rsidR="00D538B0" w:rsidRPr="008B1F54">
              <w:rPr>
                <w:rStyle w:val="Hyperlink"/>
                <w:rFonts w:ascii="Times New Roman" w:hAnsi="Times New Roman" w:cs="Times New Roman"/>
                <w:b/>
                <w:noProof/>
                <w:lang w:val="pt-BR"/>
              </w:rPr>
              <w:t>Enrolling Centers and Site Investigators</w:t>
            </w:r>
            <w:r w:rsidR="00D538B0">
              <w:rPr>
                <w:noProof/>
                <w:webHidden/>
              </w:rPr>
              <w:tab/>
            </w:r>
            <w:r w:rsidR="00D538B0">
              <w:rPr>
                <w:noProof/>
                <w:webHidden/>
              </w:rPr>
              <w:fldChar w:fldCharType="begin"/>
            </w:r>
            <w:r w:rsidR="00D538B0">
              <w:rPr>
                <w:noProof/>
                <w:webHidden/>
              </w:rPr>
              <w:instrText xml:space="preserve"> PAGEREF _Toc131967532 \h </w:instrText>
            </w:r>
            <w:r w:rsidR="00D538B0">
              <w:rPr>
                <w:noProof/>
                <w:webHidden/>
              </w:rPr>
            </w:r>
            <w:r w:rsidR="00D538B0">
              <w:rPr>
                <w:noProof/>
                <w:webHidden/>
              </w:rPr>
              <w:fldChar w:fldCharType="separate"/>
            </w:r>
            <w:r w:rsidR="00D538B0">
              <w:rPr>
                <w:noProof/>
                <w:webHidden/>
              </w:rPr>
              <w:t>2</w:t>
            </w:r>
            <w:r w:rsidR="00D538B0">
              <w:rPr>
                <w:noProof/>
                <w:webHidden/>
              </w:rPr>
              <w:fldChar w:fldCharType="end"/>
            </w:r>
          </w:hyperlink>
        </w:p>
        <w:p w14:paraId="3E793DEC" w14:textId="445E1E41" w:rsidR="00D538B0" w:rsidRDefault="00000000">
          <w:pPr>
            <w:pStyle w:val="Sumrio1"/>
            <w:tabs>
              <w:tab w:val="right" w:leader="dot" w:pos="9350"/>
            </w:tabs>
            <w:rPr>
              <w:rFonts w:eastAsiaTheme="minorEastAsia"/>
              <w:noProof/>
              <w:lang w:val="pt-BR" w:eastAsia="pt-BR"/>
            </w:rPr>
          </w:pPr>
          <w:hyperlink w:anchor="_Toc131967533" w:history="1">
            <w:r w:rsidR="00D538B0" w:rsidRPr="008B1F54">
              <w:rPr>
                <w:rStyle w:val="Hyperlink"/>
                <w:rFonts w:ascii="Arial" w:hAnsi="Arial" w:cs="Arial"/>
                <w:b/>
                <w:noProof/>
              </w:rPr>
              <w:t>Table S1. Eligibility criteria for NEAT study</w:t>
            </w:r>
            <w:r w:rsidR="00D538B0">
              <w:rPr>
                <w:noProof/>
                <w:webHidden/>
              </w:rPr>
              <w:tab/>
            </w:r>
            <w:r w:rsidR="00D538B0">
              <w:rPr>
                <w:noProof/>
                <w:webHidden/>
              </w:rPr>
              <w:fldChar w:fldCharType="begin"/>
            </w:r>
            <w:r w:rsidR="00D538B0">
              <w:rPr>
                <w:noProof/>
                <w:webHidden/>
              </w:rPr>
              <w:instrText xml:space="preserve"> PAGEREF _Toc131967533 \h </w:instrText>
            </w:r>
            <w:r w:rsidR="00D538B0">
              <w:rPr>
                <w:noProof/>
                <w:webHidden/>
              </w:rPr>
            </w:r>
            <w:r w:rsidR="00D538B0">
              <w:rPr>
                <w:noProof/>
                <w:webHidden/>
              </w:rPr>
              <w:fldChar w:fldCharType="separate"/>
            </w:r>
            <w:r w:rsidR="00D538B0">
              <w:rPr>
                <w:noProof/>
                <w:webHidden/>
              </w:rPr>
              <w:t>4</w:t>
            </w:r>
            <w:r w:rsidR="00D538B0">
              <w:rPr>
                <w:noProof/>
                <w:webHidden/>
              </w:rPr>
              <w:fldChar w:fldCharType="end"/>
            </w:r>
          </w:hyperlink>
        </w:p>
        <w:p w14:paraId="26B99925" w14:textId="75FAA9CE" w:rsidR="00D538B0" w:rsidRDefault="00000000">
          <w:pPr>
            <w:pStyle w:val="Sumrio1"/>
            <w:tabs>
              <w:tab w:val="right" w:leader="dot" w:pos="9350"/>
            </w:tabs>
            <w:rPr>
              <w:rFonts w:eastAsiaTheme="minorEastAsia"/>
              <w:noProof/>
              <w:lang w:val="pt-BR" w:eastAsia="pt-BR"/>
            </w:rPr>
          </w:pPr>
          <w:hyperlink w:anchor="_Toc131967545" w:history="1">
            <w:r w:rsidR="00D538B0" w:rsidRPr="008B1F54">
              <w:rPr>
                <w:rStyle w:val="Hyperlink"/>
                <w:rFonts w:ascii="Times New Roman" w:hAnsi="Times New Roman" w:cs="Times New Roman"/>
                <w:b/>
                <w:noProof/>
                <w:lang w:val="en-GB"/>
              </w:rPr>
              <w:t>Table S2. Domains of good clinical practices for reducing cardiovascular risk in atherothrombotic disease</w:t>
            </w:r>
            <w:r w:rsidR="00D538B0">
              <w:rPr>
                <w:noProof/>
                <w:webHidden/>
              </w:rPr>
              <w:tab/>
            </w:r>
            <w:r w:rsidR="00D538B0">
              <w:rPr>
                <w:noProof/>
                <w:webHidden/>
              </w:rPr>
              <w:fldChar w:fldCharType="begin"/>
            </w:r>
            <w:r w:rsidR="00D538B0">
              <w:rPr>
                <w:noProof/>
                <w:webHidden/>
              </w:rPr>
              <w:instrText xml:space="preserve"> PAGEREF _Toc131967545 \h </w:instrText>
            </w:r>
            <w:r w:rsidR="00D538B0">
              <w:rPr>
                <w:noProof/>
                <w:webHidden/>
              </w:rPr>
            </w:r>
            <w:r w:rsidR="00D538B0">
              <w:rPr>
                <w:noProof/>
                <w:webHidden/>
              </w:rPr>
              <w:fldChar w:fldCharType="separate"/>
            </w:r>
            <w:r w:rsidR="00D538B0">
              <w:rPr>
                <w:noProof/>
                <w:webHidden/>
              </w:rPr>
              <w:t>5</w:t>
            </w:r>
            <w:r w:rsidR="00D538B0">
              <w:rPr>
                <w:noProof/>
                <w:webHidden/>
              </w:rPr>
              <w:fldChar w:fldCharType="end"/>
            </w:r>
          </w:hyperlink>
        </w:p>
        <w:p w14:paraId="3934D664" w14:textId="51D43AA6" w:rsidR="00D538B0" w:rsidRDefault="00000000">
          <w:pPr>
            <w:pStyle w:val="Sumrio1"/>
            <w:tabs>
              <w:tab w:val="right" w:leader="dot" w:pos="9350"/>
            </w:tabs>
            <w:rPr>
              <w:rFonts w:eastAsiaTheme="minorEastAsia"/>
              <w:noProof/>
              <w:lang w:val="pt-BR" w:eastAsia="pt-BR"/>
            </w:rPr>
          </w:pPr>
          <w:hyperlink w:anchor="_Toc131967546" w:history="1">
            <w:r w:rsidR="00D538B0" w:rsidRPr="008B1F54">
              <w:rPr>
                <w:rStyle w:val="Hyperlink"/>
                <w:rFonts w:ascii="Arial" w:hAnsi="Arial" w:cs="Arial"/>
                <w:b/>
                <w:noProof/>
              </w:rPr>
              <w:t>Table S3. Additional baseline characteristics</w:t>
            </w:r>
            <w:r w:rsidR="00D538B0">
              <w:rPr>
                <w:noProof/>
                <w:webHidden/>
              </w:rPr>
              <w:tab/>
            </w:r>
            <w:r w:rsidR="00D538B0">
              <w:rPr>
                <w:noProof/>
                <w:webHidden/>
              </w:rPr>
              <w:fldChar w:fldCharType="begin"/>
            </w:r>
            <w:r w:rsidR="00D538B0">
              <w:rPr>
                <w:noProof/>
                <w:webHidden/>
              </w:rPr>
              <w:instrText xml:space="preserve"> PAGEREF _Toc131967546 \h </w:instrText>
            </w:r>
            <w:r w:rsidR="00D538B0">
              <w:rPr>
                <w:noProof/>
                <w:webHidden/>
              </w:rPr>
            </w:r>
            <w:r w:rsidR="00D538B0">
              <w:rPr>
                <w:noProof/>
                <w:webHidden/>
              </w:rPr>
              <w:fldChar w:fldCharType="separate"/>
            </w:r>
            <w:r w:rsidR="00D538B0">
              <w:rPr>
                <w:noProof/>
                <w:webHidden/>
              </w:rPr>
              <w:t>7</w:t>
            </w:r>
            <w:r w:rsidR="00D538B0">
              <w:rPr>
                <w:noProof/>
                <w:webHidden/>
              </w:rPr>
              <w:fldChar w:fldCharType="end"/>
            </w:r>
          </w:hyperlink>
        </w:p>
        <w:p w14:paraId="3B118BC7" w14:textId="2A1AA237" w:rsidR="00D538B0" w:rsidRDefault="00000000">
          <w:pPr>
            <w:pStyle w:val="Sumrio1"/>
            <w:tabs>
              <w:tab w:val="right" w:leader="dot" w:pos="9350"/>
            </w:tabs>
            <w:rPr>
              <w:rFonts w:eastAsiaTheme="minorEastAsia"/>
              <w:noProof/>
              <w:lang w:val="pt-BR" w:eastAsia="pt-BR"/>
            </w:rPr>
          </w:pPr>
          <w:hyperlink w:anchor="_Toc131967547" w:history="1">
            <w:r w:rsidR="00D538B0" w:rsidRPr="008B1F54">
              <w:rPr>
                <w:rStyle w:val="Hyperlink"/>
                <w:rFonts w:ascii="Arial" w:hAnsi="Arial" w:cs="Arial"/>
                <w:b/>
                <w:noProof/>
              </w:rPr>
              <w:t>Table S4. Additional baseline medications</w:t>
            </w:r>
            <w:r w:rsidR="00D538B0">
              <w:rPr>
                <w:noProof/>
                <w:webHidden/>
              </w:rPr>
              <w:tab/>
            </w:r>
            <w:r w:rsidR="00D538B0">
              <w:rPr>
                <w:noProof/>
                <w:webHidden/>
              </w:rPr>
              <w:fldChar w:fldCharType="begin"/>
            </w:r>
            <w:r w:rsidR="00D538B0">
              <w:rPr>
                <w:noProof/>
                <w:webHidden/>
              </w:rPr>
              <w:instrText xml:space="preserve"> PAGEREF _Toc131967547 \h </w:instrText>
            </w:r>
            <w:r w:rsidR="00D538B0">
              <w:rPr>
                <w:noProof/>
                <w:webHidden/>
              </w:rPr>
            </w:r>
            <w:r w:rsidR="00D538B0">
              <w:rPr>
                <w:noProof/>
                <w:webHidden/>
              </w:rPr>
              <w:fldChar w:fldCharType="separate"/>
            </w:r>
            <w:r w:rsidR="00D538B0">
              <w:rPr>
                <w:noProof/>
                <w:webHidden/>
              </w:rPr>
              <w:t>10</w:t>
            </w:r>
            <w:r w:rsidR="00D538B0">
              <w:rPr>
                <w:noProof/>
                <w:webHidden/>
              </w:rPr>
              <w:fldChar w:fldCharType="end"/>
            </w:r>
          </w:hyperlink>
        </w:p>
        <w:p w14:paraId="2B2C15C7" w14:textId="1743301E" w:rsidR="00D538B0" w:rsidRDefault="00000000">
          <w:pPr>
            <w:pStyle w:val="Sumrio1"/>
            <w:tabs>
              <w:tab w:val="right" w:leader="dot" w:pos="9350"/>
            </w:tabs>
            <w:rPr>
              <w:rFonts w:eastAsiaTheme="minorEastAsia"/>
              <w:noProof/>
              <w:lang w:val="pt-BR" w:eastAsia="pt-BR"/>
            </w:rPr>
          </w:pPr>
          <w:hyperlink w:anchor="_Toc131967548" w:history="1">
            <w:r w:rsidR="00D538B0" w:rsidRPr="008B1F54">
              <w:rPr>
                <w:rStyle w:val="Hyperlink"/>
                <w:rFonts w:ascii="Arial" w:hAnsi="Arial" w:cs="Arial"/>
                <w:b/>
                <w:noProof/>
              </w:rPr>
              <w:t>Table S6. Reasons for not prescribing EBTs</w:t>
            </w:r>
            <w:r w:rsidR="00D538B0">
              <w:rPr>
                <w:noProof/>
                <w:webHidden/>
              </w:rPr>
              <w:tab/>
            </w:r>
            <w:r w:rsidR="00D538B0">
              <w:rPr>
                <w:noProof/>
                <w:webHidden/>
              </w:rPr>
              <w:fldChar w:fldCharType="begin"/>
            </w:r>
            <w:r w:rsidR="00D538B0">
              <w:rPr>
                <w:noProof/>
                <w:webHidden/>
              </w:rPr>
              <w:instrText xml:space="preserve"> PAGEREF _Toc131967548 \h </w:instrText>
            </w:r>
            <w:r w:rsidR="00D538B0">
              <w:rPr>
                <w:noProof/>
                <w:webHidden/>
              </w:rPr>
            </w:r>
            <w:r w:rsidR="00D538B0">
              <w:rPr>
                <w:noProof/>
                <w:webHidden/>
              </w:rPr>
              <w:fldChar w:fldCharType="separate"/>
            </w:r>
            <w:r w:rsidR="00D538B0">
              <w:rPr>
                <w:noProof/>
                <w:webHidden/>
              </w:rPr>
              <w:t>14</w:t>
            </w:r>
            <w:r w:rsidR="00D538B0">
              <w:rPr>
                <w:noProof/>
                <w:webHidden/>
              </w:rPr>
              <w:fldChar w:fldCharType="end"/>
            </w:r>
          </w:hyperlink>
        </w:p>
        <w:p w14:paraId="06F5A9B3" w14:textId="554C4DE1" w:rsidR="00A25F9A" w:rsidRPr="009069D1" w:rsidRDefault="00CE5EE9" w:rsidP="006F1A2A">
          <w:pPr>
            <w:rPr>
              <w:rFonts w:eastAsiaTheme="minorEastAsia"/>
              <w:lang w:val="en-US" w:eastAsia="en-US"/>
            </w:rPr>
          </w:pPr>
          <w:r w:rsidRPr="00A53E00">
            <w:rPr>
              <w:b/>
              <w:bCs/>
              <w:noProof/>
              <w:lang w:val="en-GB"/>
            </w:rPr>
            <w:fldChar w:fldCharType="end"/>
          </w:r>
        </w:p>
        <w:p w14:paraId="7D904AC6" w14:textId="5B80F2D8" w:rsidR="00CE5EE9" w:rsidRPr="00F00C14" w:rsidRDefault="00000000">
          <w:pPr>
            <w:rPr>
              <w:rFonts w:ascii="Arial" w:hAnsi="Arial" w:cs="Arial"/>
              <w:lang w:val="en-GB"/>
            </w:rPr>
          </w:pPr>
        </w:p>
      </w:sdtContent>
    </w:sdt>
    <w:p w14:paraId="2391976D" w14:textId="07439DC9" w:rsidR="006F5454" w:rsidRPr="00F00C14" w:rsidRDefault="006F5454" w:rsidP="00376E55">
      <w:pPr>
        <w:spacing w:after="120"/>
        <w:rPr>
          <w:rFonts w:ascii="Arial" w:hAnsi="Arial" w:cs="Arial"/>
          <w:lang w:val="en-GB"/>
        </w:rPr>
      </w:pPr>
      <w:r w:rsidRPr="00F00C14">
        <w:rPr>
          <w:rFonts w:ascii="Arial" w:hAnsi="Arial" w:cs="Arial"/>
          <w:lang w:val="en-GB"/>
        </w:rPr>
        <w:br w:type="page"/>
      </w:r>
    </w:p>
    <w:p w14:paraId="76CC9D63" w14:textId="048482D5" w:rsidR="006F5454" w:rsidRPr="00433EA6" w:rsidRDefault="00856D13" w:rsidP="00CE5EE9">
      <w:pPr>
        <w:pStyle w:val="Ttulo1"/>
        <w:spacing w:before="0" w:after="120" w:line="240" w:lineRule="auto"/>
        <w:rPr>
          <w:rFonts w:ascii="Times New Roman" w:hAnsi="Times New Roman" w:cs="Times New Roman"/>
          <w:b/>
          <w:color w:val="auto"/>
          <w:sz w:val="24"/>
          <w:szCs w:val="24"/>
          <w:lang w:val="pt-BR"/>
        </w:rPr>
      </w:pPr>
      <w:bookmarkStart w:id="0" w:name="_Toc131967530"/>
      <w:r w:rsidRPr="00433EA6">
        <w:rPr>
          <w:rFonts w:ascii="Times New Roman" w:hAnsi="Times New Roman" w:cs="Times New Roman"/>
          <w:b/>
          <w:color w:val="auto"/>
          <w:sz w:val="24"/>
          <w:szCs w:val="24"/>
          <w:lang w:val="pt-BR"/>
        </w:rPr>
        <w:lastRenderedPageBreak/>
        <w:t>NEAT</w:t>
      </w:r>
      <w:r w:rsidR="003517EA" w:rsidRPr="00433EA6">
        <w:rPr>
          <w:rFonts w:ascii="Times New Roman" w:hAnsi="Times New Roman" w:cs="Times New Roman"/>
          <w:b/>
          <w:color w:val="auto"/>
          <w:sz w:val="24"/>
          <w:szCs w:val="24"/>
          <w:lang w:val="pt-BR"/>
        </w:rPr>
        <w:t xml:space="preserve"> </w:t>
      </w:r>
      <w:proofErr w:type="spellStart"/>
      <w:r w:rsidR="003517EA" w:rsidRPr="00433EA6">
        <w:rPr>
          <w:rFonts w:ascii="Times New Roman" w:hAnsi="Times New Roman" w:cs="Times New Roman"/>
          <w:b/>
          <w:color w:val="auto"/>
          <w:sz w:val="24"/>
          <w:szCs w:val="24"/>
          <w:lang w:val="pt-BR"/>
        </w:rPr>
        <w:t>Executive</w:t>
      </w:r>
      <w:proofErr w:type="spellEnd"/>
      <w:r w:rsidR="006F5454" w:rsidRPr="00433EA6">
        <w:rPr>
          <w:rFonts w:ascii="Times New Roman" w:hAnsi="Times New Roman" w:cs="Times New Roman"/>
          <w:b/>
          <w:color w:val="auto"/>
          <w:sz w:val="24"/>
          <w:szCs w:val="24"/>
          <w:lang w:val="pt-BR"/>
        </w:rPr>
        <w:t xml:space="preserve"> </w:t>
      </w:r>
      <w:proofErr w:type="spellStart"/>
      <w:r w:rsidR="006F5454" w:rsidRPr="00433EA6">
        <w:rPr>
          <w:rFonts w:ascii="Times New Roman" w:hAnsi="Times New Roman" w:cs="Times New Roman"/>
          <w:b/>
          <w:color w:val="auto"/>
          <w:sz w:val="24"/>
          <w:szCs w:val="24"/>
          <w:lang w:val="pt-BR"/>
        </w:rPr>
        <w:t>Committee</w:t>
      </w:r>
      <w:bookmarkEnd w:id="0"/>
      <w:proofErr w:type="spellEnd"/>
    </w:p>
    <w:p w14:paraId="521065D2" w14:textId="6524E57A" w:rsidR="008570A8" w:rsidRDefault="008570A8" w:rsidP="00A53E00">
      <w:pPr>
        <w:rPr>
          <w:sz w:val="20"/>
          <w:szCs w:val="20"/>
        </w:rPr>
      </w:pPr>
      <w:r w:rsidRPr="00A53E00">
        <w:rPr>
          <w:sz w:val="20"/>
          <w:szCs w:val="20"/>
        </w:rPr>
        <w:t>Pedro Gabriel Melo de Barros e Silva (</w:t>
      </w:r>
      <w:r w:rsidR="00856D13">
        <w:rPr>
          <w:sz w:val="20"/>
          <w:szCs w:val="20"/>
        </w:rPr>
        <w:t xml:space="preserve">HCOR </w:t>
      </w:r>
      <w:proofErr w:type="spellStart"/>
      <w:r w:rsidR="00856D13">
        <w:rPr>
          <w:sz w:val="20"/>
          <w:szCs w:val="20"/>
        </w:rPr>
        <w:t>Research</w:t>
      </w:r>
      <w:proofErr w:type="spellEnd"/>
      <w:r w:rsidR="00856D13">
        <w:rPr>
          <w:sz w:val="20"/>
          <w:szCs w:val="20"/>
        </w:rPr>
        <w:t xml:space="preserve"> </w:t>
      </w:r>
      <w:proofErr w:type="spellStart"/>
      <w:r w:rsidR="00856D13">
        <w:rPr>
          <w:sz w:val="20"/>
          <w:szCs w:val="20"/>
        </w:rPr>
        <w:t>Institute</w:t>
      </w:r>
      <w:proofErr w:type="spellEnd"/>
      <w:r w:rsidRPr="00A53E00">
        <w:rPr>
          <w:sz w:val="20"/>
          <w:szCs w:val="20"/>
        </w:rPr>
        <w:t>)</w:t>
      </w:r>
    </w:p>
    <w:p w14:paraId="138CFA09" w14:textId="77777777" w:rsidR="00856D13" w:rsidRPr="00856D13" w:rsidRDefault="00856D13" w:rsidP="00856D13">
      <w:pPr>
        <w:rPr>
          <w:sz w:val="20"/>
          <w:szCs w:val="20"/>
        </w:rPr>
      </w:pPr>
      <w:r w:rsidRPr="00856D13">
        <w:rPr>
          <w:sz w:val="20"/>
          <w:szCs w:val="20"/>
        </w:rPr>
        <w:t xml:space="preserve">Renato </w:t>
      </w:r>
      <w:proofErr w:type="spellStart"/>
      <w:r w:rsidRPr="00856D13">
        <w:rPr>
          <w:sz w:val="20"/>
          <w:szCs w:val="20"/>
        </w:rPr>
        <w:t>Delascio</w:t>
      </w:r>
      <w:proofErr w:type="spellEnd"/>
      <w:r w:rsidRPr="00856D13">
        <w:rPr>
          <w:sz w:val="20"/>
          <w:szCs w:val="20"/>
        </w:rPr>
        <w:t xml:space="preserve"> Lopes (BCRI) </w:t>
      </w:r>
    </w:p>
    <w:p w14:paraId="75CFF7BD" w14:textId="37942C3F" w:rsidR="008570A8" w:rsidRPr="00856D13" w:rsidRDefault="008570A8" w:rsidP="00A53E00">
      <w:pPr>
        <w:rPr>
          <w:sz w:val="20"/>
          <w:szCs w:val="20"/>
        </w:rPr>
      </w:pPr>
      <w:r w:rsidRPr="00856D13">
        <w:rPr>
          <w:sz w:val="20"/>
          <w:szCs w:val="20"/>
        </w:rPr>
        <w:t xml:space="preserve">Eduardo </w:t>
      </w:r>
      <w:proofErr w:type="spellStart"/>
      <w:r w:rsidRPr="00856D13">
        <w:rPr>
          <w:sz w:val="20"/>
          <w:szCs w:val="20"/>
        </w:rPr>
        <w:t>Ramacciotti</w:t>
      </w:r>
      <w:proofErr w:type="spellEnd"/>
      <w:r w:rsidRPr="00856D13">
        <w:rPr>
          <w:sz w:val="20"/>
          <w:szCs w:val="20"/>
        </w:rPr>
        <w:t xml:space="preserve"> (</w:t>
      </w:r>
      <w:r w:rsidR="00856D13">
        <w:rPr>
          <w:sz w:val="20"/>
          <w:szCs w:val="20"/>
        </w:rPr>
        <w:t xml:space="preserve">Loyola </w:t>
      </w:r>
      <w:proofErr w:type="spellStart"/>
      <w:r w:rsidR="00856D13">
        <w:rPr>
          <w:sz w:val="20"/>
          <w:szCs w:val="20"/>
        </w:rPr>
        <w:t>University</w:t>
      </w:r>
      <w:proofErr w:type="spellEnd"/>
      <w:r w:rsidRPr="00856D13">
        <w:rPr>
          <w:sz w:val="20"/>
          <w:szCs w:val="20"/>
        </w:rPr>
        <w:t>)</w:t>
      </w:r>
    </w:p>
    <w:p w14:paraId="73FCF844" w14:textId="08495D6C" w:rsidR="006F1A2A" w:rsidRPr="00856D13" w:rsidRDefault="00856D13" w:rsidP="00A53E00">
      <w:pPr>
        <w:rPr>
          <w:sz w:val="20"/>
          <w:szCs w:val="20"/>
        </w:rPr>
      </w:pPr>
      <w:r>
        <w:rPr>
          <w:sz w:val="20"/>
          <w:szCs w:val="20"/>
        </w:rPr>
        <w:t xml:space="preserve">Ricardo </w:t>
      </w:r>
      <w:proofErr w:type="spellStart"/>
      <w:r>
        <w:rPr>
          <w:sz w:val="20"/>
          <w:szCs w:val="20"/>
        </w:rPr>
        <w:t>Pavanello</w:t>
      </w:r>
      <w:proofErr w:type="spellEnd"/>
      <w:r>
        <w:rPr>
          <w:sz w:val="20"/>
          <w:szCs w:val="20"/>
        </w:rPr>
        <w:t xml:space="preserve"> (HCOR </w:t>
      </w:r>
      <w:proofErr w:type="spellStart"/>
      <w:r>
        <w:rPr>
          <w:sz w:val="20"/>
          <w:szCs w:val="20"/>
        </w:rPr>
        <w:t>Research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Institute</w:t>
      </w:r>
      <w:proofErr w:type="spellEnd"/>
      <w:r>
        <w:rPr>
          <w:sz w:val="20"/>
          <w:szCs w:val="20"/>
        </w:rPr>
        <w:t>)</w:t>
      </w:r>
    </w:p>
    <w:p w14:paraId="4AED9BFF" w14:textId="77777777" w:rsidR="008570A8" w:rsidRPr="00856D13" w:rsidRDefault="008570A8" w:rsidP="008570A8">
      <w:pPr>
        <w:pStyle w:val="Ttulo1"/>
        <w:spacing w:before="0" w:after="120" w:line="240" w:lineRule="auto"/>
        <w:rPr>
          <w:rFonts w:ascii="Arial" w:hAnsi="Arial" w:cs="Arial"/>
          <w:b/>
          <w:color w:val="auto"/>
          <w:sz w:val="24"/>
          <w:szCs w:val="24"/>
          <w:lang w:val="pt-BR"/>
        </w:rPr>
      </w:pPr>
    </w:p>
    <w:p w14:paraId="188662DA" w14:textId="1B3942E7" w:rsidR="008570A8" w:rsidRPr="00A53E00" w:rsidRDefault="008570A8" w:rsidP="00A53E00">
      <w:pPr>
        <w:pStyle w:val="Ttulo1"/>
        <w:spacing w:before="0" w:after="12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t-BR"/>
        </w:rPr>
      </w:pPr>
      <w:bookmarkStart w:id="1" w:name="_Toc131967531"/>
      <w:proofErr w:type="spellStart"/>
      <w:r w:rsidRPr="00A53E0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t-BR"/>
        </w:rPr>
        <w:t>Coordinating</w:t>
      </w:r>
      <w:proofErr w:type="spellEnd"/>
      <w:r w:rsidRPr="00A53E0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t-BR"/>
        </w:rPr>
        <w:t xml:space="preserve"> Center (</w:t>
      </w:r>
      <w:r w:rsidR="00856D13" w:rsidRPr="00856D1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t-BR"/>
        </w:rPr>
        <w:t xml:space="preserve">HCOR </w:t>
      </w:r>
      <w:proofErr w:type="spellStart"/>
      <w:r w:rsidR="00856D13" w:rsidRPr="00856D1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t-BR"/>
        </w:rPr>
        <w:t>Research</w:t>
      </w:r>
      <w:proofErr w:type="spellEnd"/>
      <w:r w:rsidR="00856D13" w:rsidRPr="00856D1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t-BR"/>
        </w:rPr>
        <w:t xml:space="preserve"> </w:t>
      </w:r>
      <w:proofErr w:type="spellStart"/>
      <w:r w:rsidR="00856D13" w:rsidRPr="00856D1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t-BR"/>
        </w:rPr>
        <w:t>Institute</w:t>
      </w:r>
      <w:proofErr w:type="spellEnd"/>
      <w:r w:rsidRPr="00A53E0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t-BR"/>
        </w:rPr>
        <w:t>)</w:t>
      </w:r>
      <w:bookmarkEnd w:id="1"/>
      <w:r w:rsidRPr="00A53E0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t-BR"/>
        </w:rPr>
        <w:t xml:space="preserve"> </w:t>
      </w:r>
    </w:p>
    <w:p w14:paraId="768AF72B" w14:textId="5190E02D" w:rsidR="008570A8" w:rsidRPr="00A53E00" w:rsidRDefault="00856D13" w:rsidP="00A53E00">
      <w:pPr>
        <w:rPr>
          <w:sz w:val="20"/>
          <w:szCs w:val="20"/>
        </w:rPr>
      </w:pPr>
      <w:r w:rsidRPr="00856D13">
        <w:rPr>
          <w:sz w:val="20"/>
          <w:szCs w:val="20"/>
        </w:rPr>
        <w:t>Pedro Gabriel Melo de Barros e Silva</w:t>
      </w:r>
      <w:r w:rsidR="008570A8" w:rsidRPr="00A53E00">
        <w:rPr>
          <w:sz w:val="20"/>
          <w:szCs w:val="20"/>
        </w:rPr>
        <w:t>, MD, PhD (</w:t>
      </w:r>
      <w:proofErr w:type="spellStart"/>
      <w:r>
        <w:rPr>
          <w:sz w:val="20"/>
          <w:szCs w:val="20"/>
        </w:rPr>
        <w:t>Senior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trialist</w:t>
      </w:r>
      <w:proofErr w:type="spellEnd"/>
      <w:r w:rsidR="008570A8" w:rsidRPr="00A53E00">
        <w:rPr>
          <w:sz w:val="20"/>
          <w:szCs w:val="20"/>
        </w:rPr>
        <w:t>)</w:t>
      </w:r>
    </w:p>
    <w:p w14:paraId="65F47278" w14:textId="068A59D0" w:rsidR="00D70BDF" w:rsidRDefault="00D70BDF" w:rsidP="00D70BD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0"/>
          <w:szCs w:val="20"/>
        </w:rPr>
        <w:t>J</w:t>
      </w:r>
      <w:r w:rsidR="00054EC5">
        <w:rPr>
          <w:rStyle w:val="normaltextrun"/>
          <w:sz w:val="20"/>
          <w:szCs w:val="20"/>
        </w:rPr>
        <w:t>ú</w:t>
      </w:r>
      <w:r>
        <w:rPr>
          <w:rStyle w:val="normaltextrun"/>
          <w:sz w:val="20"/>
          <w:szCs w:val="20"/>
        </w:rPr>
        <w:t>lia Souza de Oliveira (</w:t>
      </w:r>
      <w:proofErr w:type="spellStart"/>
      <w:r>
        <w:rPr>
          <w:rStyle w:val="normaltextrun"/>
          <w:sz w:val="20"/>
          <w:szCs w:val="20"/>
        </w:rPr>
        <w:t>Statistician</w:t>
      </w:r>
      <w:proofErr w:type="spellEnd"/>
      <w:r>
        <w:rPr>
          <w:rStyle w:val="normaltextrun"/>
          <w:sz w:val="20"/>
          <w:szCs w:val="20"/>
        </w:rPr>
        <w:t>)</w:t>
      </w:r>
      <w:r>
        <w:rPr>
          <w:rStyle w:val="eop"/>
          <w:sz w:val="20"/>
          <w:szCs w:val="20"/>
        </w:rPr>
        <w:t> </w:t>
      </w:r>
    </w:p>
    <w:p w14:paraId="6DD84BA5" w14:textId="77777777" w:rsidR="00D70BDF" w:rsidRDefault="00D70BDF" w:rsidP="00D70BD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FE0E81">
        <w:rPr>
          <w:rStyle w:val="normaltextrun"/>
          <w:sz w:val="20"/>
          <w:szCs w:val="20"/>
        </w:rPr>
        <w:t xml:space="preserve">Flavia Cristina Soares Kojima (Site Management </w:t>
      </w:r>
      <w:proofErr w:type="spellStart"/>
      <w:r w:rsidRPr="00FE0E81">
        <w:rPr>
          <w:rStyle w:val="normaltextrun"/>
          <w:sz w:val="20"/>
          <w:szCs w:val="20"/>
        </w:rPr>
        <w:t>Specialist</w:t>
      </w:r>
      <w:proofErr w:type="spellEnd"/>
      <w:r w:rsidRPr="00FE0E81">
        <w:rPr>
          <w:rStyle w:val="normaltextrun"/>
          <w:sz w:val="20"/>
          <w:szCs w:val="20"/>
        </w:rPr>
        <w:t>)</w:t>
      </w:r>
      <w:r>
        <w:rPr>
          <w:rStyle w:val="eop"/>
          <w:sz w:val="20"/>
          <w:szCs w:val="20"/>
        </w:rPr>
        <w:t> </w:t>
      </w:r>
    </w:p>
    <w:p w14:paraId="1DDAE1EB" w14:textId="77777777" w:rsidR="00D70BDF" w:rsidRDefault="00D70BDF" w:rsidP="00D70BD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FE0E81">
        <w:rPr>
          <w:rStyle w:val="normaltextrun"/>
          <w:sz w:val="20"/>
          <w:szCs w:val="20"/>
        </w:rPr>
        <w:t xml:space="preserve">Leila de Oliveira Silva (Data Management </w:t>
      </w:r>
      <w:proofErr w:type="spellStart"/>
      <w:r w:rsidRPr="00FE0E81">
        <w:rPr>
          <w:rStyle w:val="normaltextrun"/>
          <w:sz w:val="20"/>
          <w:szCs w:val="20"/>
        </w:rPr>
        <w:t>Specialist</w:t>
      </w:r>
      <w:proofErr w:type="spellEnd"/>
      <w:r w:rsidRPr="00FE0E81">
        <w:rPr>
          <w:rStyle w:val="normaltextrun"/>
          <w:sz w:val="20"/>
          <w:szCs w:val="20"/>
        </w:rPr>
        <w:t>)</w:t>
      </w:r>
      <w:r>
        <w:rPr>
          <w:rStyle w:val="eop"/>
          <w:sz w:val="20"/>
          <w:szCs w:val="20"/>
        </w:rPr>
        <w:t> </w:t>
      </w:r>
    </w:p>
    <w:p w14:paraId="7119BA47" w14:textId="77777777" w:rsidR="00D70BDF" w:rsidRDefault="00D70BDF" w:rsidP="00D70BD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FE0E81">
        <w:rPr>
          <w:rStyle w:val="normaltextrun"/>
          <w:sz w:val="20"/>
          <w:szCs w:val="20"/>
        </w:rPr>
        <w:t xml:space="preserve">Debora </w:t>
      </w:r>
      <w:proofErr w:type="spellStart"/>
      <w:r w:rsidRPr="00FE0E81">
        <w:rPr>
          <w:rStyle w:val="normaltextrun"/>
          <w:sz w:val="20"/>
          <w:szCs w:val="20"/>
        </w:rPr>
        <w:t>Harumi</w:t>
      </w:r>
      <w:proofErr w:type="spellEnd"/>
      <w:r w:rsidRPr="00FE0E81">
        <w:rPr>
          <w:rStyle w:val="normaltextrun"/>
          <w:sz w:val="20"/>
          <w:szCs w:val="20"/>
        </w:rPr>
        <w:t xml:space="preserve"> Kodama </w:t>
      </w:r>
      <w:proofErr w:type="spellStart"/>
      <w:r w:rsidRPr="00FE0E81">
        <w:rPr>
          <w:rStyle w:val="normaltextrun"/>
          <w:sz w:val="20"/>
          <w:szCs w:val="20"/>
        </w:rPr>
        <w:t>Miyada</w:t>
      </w:r>
      <w:proofErr w:type="spellEnd"/>
      <w:r w:rsidRPr="00FE0E81">
        <w:rPr>
          <w:rStyle w:val="normaltextrun"/>
          <w:sz w:val="20"/>
          <w:szCs w:val="20"/>
        </w:rPr>
        <w:t xml:space="preserve"> (</w:t>
      </w:r>
      <w:proofErr w:type="spellStart"/>
      <w:r w:rsidRPr="00FE0E81">
        <w:rPr>
          <w:rStyle w:val="normaltextrun"/>
          <w:sz w:val="20"/>
          <w:szCs w:val="20"/>
        </w:rPr>
        <w:t>Regulatory</w:t>
      </w:r>
      <w:proofErr w:type="spellEnd"/>
      <w:r w:rsidRPr="00FE0E81">
        <w:rPr>
          <w:rStyle w:val="normaltextrun"/>
          <w:sz w:val="20"/>
          <w:szCs w:val="20"/>
        </w:rPr>
        <w:t xml:space="preserve"> </w:t>
      </w:r>
      <w:proofErr w:type="spellStart"/>
      <w:r w:rsidRPr="00FE0E81">
        <w:rPr>
          <w:rStyle w:val="normaltextrun"/>
          <w:sz w:val="20"/>
          <w:szCs w:val="20"/>
        </w:rPr>
        <w:t>Process</w:t>
      </w:r>
      <w:proofErr w:type="spellEnd"/>
      <w:r w:rsidRPr="00FE0E81">
        <w:rPr>
          <w:rStyle w:val="normaltextrun"/>
          <w:sz w:val="20"/>
          <w:szCs w:val="20"/>
        </w:rPr>
        <w:t xml:space="preserve"> </w:t>
      </w:r>
      <w:proofErr w:type="spellStart"/>
      <w:r w:rsidRPr="00FE0E81">
        <w:rPr>
          <w:rStyle w:val="normaltextrun"/>
          <w:sz w:val="20"/>
          <w:szCs w:val="20"/>
        </w:rPr>
        <w:t>Specialist</w:t>
      </w:r>
      <w:proofErr w:type="spellEnd"/>
      <w:r w:rsidRPr="00FE0E81">
        <w:rPr>
          <w:rStyle w:val="normaltextrun"/>
          <w:sz w:val="20"/>
          <w:szCs w:val="20"/>
        </w:rPr>
        <w:t>)</w:t>
      </w:r>
      <w:r>
        <w:rPr>
          <w:rStyle w:val="eop"/>
          <w:sz w:val="20"/>
          <w:szCs w:val="20"/>
        </w:rPr>
        <w:t> </w:t>
      </w:r>
    </w:p>
    <w:p w14:paraId="030C21B2" w14:textId="77777777" w:rsidR="00D70BDF" w:rsidRDefault="00D70BDF" w:rsidP="00D70BD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FE0E81">
        <w:rPr>
          <w:rStyle w:val="normaltextrun"/>
          <w:sz w:val="20"/>
          <w:szCs w:val="20"/>
        </w:rPr>
        <w:t>Ana Clara Peneluppi Horak (Clinical Monitor)</w:t>
      </w:r>
      <w:r>
        <w:rPr>
          <w:rStyle w:val="eop"/>
          <w:sz w:val="20"/>
          <w:szCs w:val="20"/>
        </w:rPr>
        <w:t> </w:t>
      </w:r>
    </w:p>
    <w:p w14:paraId="1E19480B" w14:textId="77777777" w:rsidR="008570A8" w:rsidRPr="00FE0E81" w:rsidRDefault="008570A8" w:rsidP="008570A8">
      <w:pPr>
        <w:rPr>
          <w:lang w:eastAsia="en-US"/>
        </w:rPr>
      </w:pPr>
    </w:p>
    <w:p w14:paraId="46C2CCB0" w14:textId="2A82B057" w:rsidR="00AD37D1" w:rsidRPr="00FE0E81" w:rsidRDefault="00AD37D1" w:rsidP="00CD6C08">
      <w:pPr>
        <w:pStyle w:val="Ttulo1"/>
        <w:spacing w:before="0" w:line="240" w:lineRule="auto"/>
        <w:rPr>
          <w:rFonts w:ascii="Times New Roman" w:hAnsi="Times New Roman" w:cs="Times New Roman"/>
          <w:b/>
          <w:color w:val="auto"/>
          <w:sz w:val="24"/>
          <w:szCs w:val="24"/>
          <w:lang w:val="pt-BR"/>
        </w:rPr>
      </w:pPr>
      <w:bookmarkStart w:id="2" w:name="_Toc131967532"/>
      <w:proofErr w:type="spellStart"/>
      <w:r w:rsidRPr="00FE0E81">
        <w:rPr>
          <w:rFonts w:ascii="Times New Roman" w:hAnsi="Times New Roman" w:cs="Times New Roman"/>
          <w:b/>
          <w:color w:val="auto"/>
          <w:sz w:val="24"/>
          <w:szCs w:val="24"/>
          <w:lang w:val="pt-BR"/>
        </w:rPr>
        <w:t>Enrolling</w:t>
      </w:r>
      <w:proofErr w:type="spellEnd"/>
      <w:r w:rsidRPr="00FE0E81">
        <w:rPr>
          <w:rFonts w:ascii="Times New Roman" w:hAnsi="Times New Roman" w:cs="Times New Roman"/>
          <w:b/>
          <w:color w:val="auto"/>
          <w:sz w:val="24"/>
          <w:szCs w:val="24"/>
          <w:lang w:val="pt-BR"/>
        </w:rPr>
        <w:t xml:space="preserve"> Centers </w:t>
      </w:r>
      <w:proofErr w:type="spellStart"/>
      <w:r w:rsidRPr="00FE0E81">
        <w:rPr>
          <w:rFonts w:ascii="Times New Roman" w:hAnsi="Times New Roman" w:cs="Times New Roman"/>
          <w:b/>
          <w:color w:val="auto"/>
          <w:sz w:val="24"/>
          <w:szCs w:val="24"/>
          <w:lang w:val="pt-BR"/>
        </w:rPr>
        <w:t>and</w:t>
      </w:r>
      <w:proofErr w:type="spellEnd"/>
      <w:r w:rsidRPr="00FE0E81">
        <w:rPr>
          <w:rFonts w:ascii="Times New Roman" w:hAnsi="Times New Roman" w:cs="Times New Roman"/>
          <w:b/>
          <w:color w:val="auto"/>
          <w:sz w:val="24"/>
          <w:szCs w:val="24"/>
          <w:lang w:val="pt-BR"/>
        </w:rPr>
        <w:t xml:space="preserve"> Site </w:t>
      </w:r>
      <w:proofErr w:type="spellStart"/>
      <w:r w:rsidRPr="00FE0E81">
        <w:rPr>
          <w:rFonts w:ascii="Times New Roman" w:hAnsi="Times New Roman" w:cs="Times New Roman"/>
          <w:b/>
          <w:color w:val="auto"/>
          <w:sz w:val="24"/>
          <w:szCs w:val="24"/>
          <w:lang w:val="pt-BR"/>
        </w:rPr>
        <w:t>Investigators</w:t>
      </w:r>
      <w:bookmarkEnd w:id="2"/>
      <w:proofErr w:type="spellEnd"/>
      <w:r w:rsidRPr="00FE0E81">
        <w:rPr>
          <w:rFonts w:ascii="Times New Roman" w:hAnsi="Times New Roman" w:cs="Times New Roman"/>
          <w:b/>
          <w:color w:val="auto"/>
          <w:sz w:val="24"/>
          <w:szCs w:val="24"/>
          <w:lang w:val="pt-BR"/>
        </w:rPr>
        <w:t xml:space="preserve"> </w:t>
      </w:r>
    </w:p>
    <w:p w14:paraId="67ECC0EB" w14:textId="77777777" w:rsidR="00AD37D1" w:rsidRPr="00FE0E81" w:rsidRDefault="00AD37D1" w:rsidP="00AD37D1">
      <w:pPr>
        <w:rPr>
          <w:rFonts w:ascii="Arial" w:hAnsi="Arial" w:cs="Arial"/>
          <w:b/>
          <w:bCs/>
          <w:u w:val="single"/>
        </w:rPr>
      </w:pPr>
    </w:p>
    <w:p w14:paraId="250400E1" w14:textId="77777777" w:rsidR="00D83D31" w:rsidRPr="00FE0E81" w:rsidRDefault="00D83D31" w:rsidP="00AD37D1">
      <w:pPr>
        <w:rPr>
          <w:rFonts w:ascii="Arial" w:hAnsi="Arial" w:cs="Arial"/>
          <w:b/>
          <w:bCs/>
          <w:u w:val="single"/>
        </w:rPr>
      </w:pPr>
    </w:p>
    <w:p w14:paraId="37DB80CE" w14:textId="50BE865C" w:rsidR="00250359" w:rsidRPr="00A708B9" w:rsidRDefault="00D70BDF" w:rsidP="00D70BDF">
      <w:pPr>
        <w:jc w:val="both"/>
        <w:rPr>
          <w:b/>
          <w:bCs/>
          <w:color w:val="000000"/>
          <w:sz w:val="20"/>
          <w:szCs w:val="20"/>
          <w:u w:val="single"/>
        </w:rPr>
      </w:pPr>
      <w:r>
        <w:rPr>
          <w:rStyle w:val="normaltextrun"/>
          <w:b/>
          <w:bCs/>
          <w:color w:val="000000"/>
          <w:sz w:val="20"/>
          <w:szCs w:val="20"/>
          <w:shd w:val="clear" w:color="auto" w:fill="FFFFFF"/>
        </w:rPr>
        <w:t>Hospital Regional de Presidente Prudente, São Paulo:</w:t>
      </w:r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Charlene Troiani do Nascimento (PI); Michel Ulloffo do Nascimento; Fábio Rossetto Leão; Henrique Issa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Artoni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Ebaid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; Iara Cardoso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Doles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; Jéssica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Campioni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Nascimento; João Paulo Peres Fogaça; Letícia Moraes Lira; Margaret Assad Cavalcante; Maycon Fonseca Ramos; Marina de Souza Bastos Lino; Nina Azevedo de Medeiros Couto; Pedro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Casseze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; Patrícia Caroline Ricardo; Raquel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Giannetta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; Rodrigo Guimaraes; Tiago Hiroshi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Koyanagui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; Talita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Tiemi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Hoshino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Bueno; Thais Terra Maia Picoli. </w:t>
      </w:r>
      <w:r>
        <w:rPr>
          <w:rStyle w:val="normaltextrun"/>
          <w:b/>
          <w:bCs/>
          <w:color w:val="000000"/>
          <w:sz w:val="20"/>
          <w:szCs w:val="20"/>
          <w:shd w:val="clear" w:color="auto" w:fill="FFFFFF"/>
        </w:rPr>
        <w:t>Pronto Socorro Cardiológico de Pernambuco – PROCAPE, Pernambuco:</w:t>
      </w:r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Rodrigo Pinto Pedrosa (PI);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Leiliandry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de Araújo Melo. </w:t>
      </w:r>
      <w:r w:rsidR="003F1B33" w:rsidRPr="003F1B33">
        <w:rPr>
          <w:rStyle w:val="normaltextrun"/>
          <w:b/>
          <w:bCs/>
          <w:color w:val="000000"/>
          <w:sz w:val="20"/>
          <w:szCs w:val="20"/>
          <w:shd w:val="clear" w:color="auto" w:fill="FFFFFF"/>
        </w:rPr>
        <w:t>Hospital de Base -</w:t>
      </w:r>
      <w:r w:rsidR="003F1B33" w:rsidRPr="003F1B33">
        <w:rPr>
          <w:rStyle w:val="normaltextrun"/>
          <w:color w:val="000000"/>
          <w:sz w:val="20"/>
          <w:szCs w:val="20"/>
          <w:shd w:val="clear" w:color="auto" w:fill="FFFFFF"/>
        </w:rPr>
        <w:t xml:space="preserve"> </w:t>
      </w:r>
      <w:r w:rsidR="003F1B33" w:rsidRPr="003F1B33">
        <w:rPr>
          <w:rStyle w:val="normaltextrun"/>
          <w:b/>
          <w:bCs/>
          <w:color w:val="000000"/>
          <w:sz w:val="20"/>
          <w:szCs w:val="20"/>
          <w:shd w:val="clear" w:color="auto" w:fill="FFFFFF"/>
        </w:rPr>
        <w:t>Faculdade de Medicina de São José do Rio Preto, São Paulo:</w:t>
      </w:r>
      <w:r w:rsidR="003F1B33" w:rsidRPr="003F1B33">
        <w:rPr>
          <w:rStyle w:val="normaltextrun"/>
          <w:color w:val="000000"/>
          <w:sz w:val="20"/>
          <w:szCs w:val="20"/>
          <w:shd w:val="clear" w:color="auto" w:fill="FFFFFF"/>
        </w:rPr>
        <w:t xml:space="preserve"> Marcelo Arruda </w:t>
      </w:r>
      <w:proofErr w:type="spellStart"/>
      <w:r w:rsidR="003F1B33" w:rsidRPr="003F1B33">
        <w:rPr>
          <w:rStyle w:val="normaltextrun"/>
          <w:color w:val="000000"/>
          <w:sz w:val="20"/>
          <w:szCs w:val="20"/>
          <w:shd w:val="clear" w:color="auto" w:fill="FFFFFF"/>
        </w:rPr>
        <w:t>Nakazone</w:t>
      </w:r>
      <w:proofErr w:type="spellEnd"/>
      <w:r w:rsidR="003F1B33" w:rsidRPr="003F1B33">
        <w:rPr>
          <w:rStyle w:val="normaltextrun"/>
          <w:color w:val="000000"/>
          <w:sz w:val="20"/>
          <w:szCs w:val="20"/>
          <w:shd w:val="clear" w:color="auto" w:fill="FFFFFF"/>
        </w:rPr>
        <w:t xml:space="preserve"> (PI); Osvaldo Lourenço Silva Júnior; Paulo </w:t>
      </w:r>
      <w:proofErr w:type="spellStart"/>
      <w:r w:rsidR="003F1B33" w:rsidRPr="003F1B33">
        <w:rPr>
          <w:rStyle w:val="normaltextrun"/>
          <w:color w:val="000000"/>
          <w:sz w:val="20"/>
          <w:szCs w:val="20"/>
          <w:shd w:val="clear" w:color="auto" w:fill="FFFFFF"/>
        </w:rPr>
        <w:t>Jhones</w:t>
      </w:r>
      <w:proofErr w:type="spellEnd"/>
      <w:r w:rsidR="003F1B33" w:rsidRPr="003F1B33">
        <w:rPr>
          <w:rStyle w:val="normaltextrun"/>
          <w:color w:val="000000"/>
          <w:sz w:val="20"/>
          <w:szCs w:val="20"/>
          <w:shd w:val="clear" w:color="auto" w:fill="FFFFFF"/>
        </w:rPr>
        <w:t xml:space="preserve"> Trindade Dutra; </w:t>
      </w:r>
      <w:proofErr w:type="spellStart"/>
      <w:r w:rsidR="003F1B33" w:rsidRPr="003F1B33">
        <w:rPr>
          <w:rStyle w:val="normaltextrun"/>
          <w:color w:val="000000"/>
          <w:sz w:val="20"/>
          <w:szCs w:val="20"/>
          <w:shd w:val="clear" w:color="auto" w:fill="FFFFFF"/>
        </w:rPr>
        <w:t>Nadielly</w:t>
      </w:r>
      <w:proofErr w:type="spellEnd"/>
      <w:r w:rsidR="003F1B33" w:rsidRPr="003F1B33">
        <w:rPr>
          <w:rStyle w:val="normaltextrun"/>
          <w:color w:val="000000"/>
          <w:sz w:val="20"/>
          <w:szCs w:val="20"/>
          <w:shd w:val="clear" w:color="auto" w:fill="FFFFFF"/>
        </w:rPr>
        <w:t xml:space="preserve"> Góes Prado; Juliana Vieira Garcia</w:t>
      </w:r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. </w:t>
      </w:r>
      <w:r>
        <w:rPr>
          <w:rStyle w:val="normaltextrun"/>
          <w:b/>
          <w:bCs/>
          <w:color w:val="000000"/>
          <w:sz w:val="20"/>
          <w:szCs w:val="20"/>
          <w:shd w:val="clear" w:color="auto" w:fill="FFFFFF"/>
        </w:rPr>
        <w:t xml:space="preserve">Clínica </w:t>
      </w:r>
      <w:proofErr w:type="spellStart"/>
      <w:r>
        <w:rPr>
          <w:rStyle w:val="normaltextrun"/>
          <w:b/>
          <w:bCs/>
          <w:color w:val="000000"/>
          <w:sz w:val="20"/>
          <w:szCs w:val="20"/>
          <w:shd w:val="clear" w:color="auto" w:fill="FFFFFF"/>
        </w:rPr>
        <w:t>Procardio</w:t>
      </w:r>
      <w:proofErr w:type="spellEnd"/>
      <w:r>
        <w:rPr>
          <w:rStyle w:val="normaltextrun"/>
          <w:b/>
          <w:bCs/>
          <w:color w:val="000000"/>
          <w:sz w:val="20"/>
          <w:szCs w:val="20"/>
          <w:shd w:val="clear" w:color="auto" w:fill="FFFFFF"/>
        </w:rPr>
        <w:t>, Hospital Santa Isabel e</w:t>
      </w:r>
      <w:r>
        <w:rPr>
          <w:rStyle w:val="normaltextrun"/>
          <w:b/>
          <w:bCs/>
          <w:color w:val="000000"/>
          <w:shd w:val="clear" w:color="auto" w:fill="FFFFFF"/>
        </w:rPr>
        <w:t xml:space="preserve"> </w:t>
      </w:r>
      <w:r>
        <w:rPr>
          <w:rStyle w:val="normaltextrun"/>
          <w:b/>
          <w:bCs/>
          <w:color w:val="000000"/>
          <w:sz w:val="20"/>
          <w:szCs w:val="20"/>
          <w:shd w:val="clear" w:color="auto" w:fill="FFFFFF"/>
        </w:rPr>
        <w:t>Universidade Regional de Blumenau, Santa Catarina:</w:t>
      </w:r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Sérgio Luiz Zimmermann (PI); Marcelo Burger Zimmermann; Elizabeth M. B. Zimmermann</w:t>
      </w:r>
      <w:r w:rsidR="00CF5644">
        <w:rPr>
          <w:rStyle w:val="normaltextrun"/>
          <w:color w:val="000000"/>
          <w:sz w:val="20"/>
          <w:szCs w:val="20"/>
          <w:shd w:val="clear" w:color="auto" w:fill="FFFFFF"/>
        </w:rPr>
        <w:t>;</w:t>
      </w:r>
      <w:r w:rsidR="00CF5644" w:rsidRPr="00CF5644">
        <w:t xml:space="preserve"> </w:t>
      </w:r>
      <w:r w:rsidR="00CF5644" w:rsidRPr="00CF5644">
        <w:rPr>
          <w:rStyle w:val="normaltextrun"/>
          <w:color w:val="000000"/>
          <w:sz w:val="20"/>
          <w:szCs w:val="20"/>
          <w:shd w:val="clear" w:color="auto" w:fill="FFFFFF"/>
        </w:rPr>
        <w:t>Fernanda Burger Zimmermann</w:t>
      </w:r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. </w:t>
      </w:r>
      <w:r>
        <w:rPr>
          <w:rStyle w:val="normaltextrun"/>
          <w:b/>
          <w:bCs/>
          <w:color w:val="000000"/>
          <w:sz w:val="20"/>
          <w:szCs w:val="20"/>
          <w:shd w:val="clear" w:color="auto" w:fill="FFFFFF"/>
        </w:rPr>
        <w:t>Hospital Ana Nery, Bahia:</w:t>
      </w:r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Rodrigo Morel Vieira de Melo (PI); Luiz Carlos Santana Passos. </w:t>
      </w:r>
      <w:r>
        <w:rPr>
          <w:rStyle w:val="normaltextrun"/>
          <w:b/>
          <w:bCs/>
          <w:color w:val="000000"/>
          <w:sz w:val="20"/>
          <w:szCs w:val="20"/>
          <w:shd w:val="clear" w:color="auto" w:fill="FFFFFF"/>
        </w:rPr>
        <w:t>Hospital Santa Lúcia - Hospital do Coração de Poços de Caldas, Minas Gerais</w:t>
      </w:r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: Ricardo Reinaldo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Bergo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(PI);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Gislayne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Rogante Ribeiro; Frederico Toledo Campo</w:t>
      </w:r>
      <w:r w:rsidR="00CF5644">
        <w:rPr>
          <w:rStyle w:val="normaltextrun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CF5644" w:rsidRPr="00CF5644">
        <w:rPr>
          <w:rStyle w:val="normaltextrun"/>
          <w:color w:val="000000"/>
          <w:sz w:val="20"/>
          <w:szCs w:val="20"/>
          <w:shd w:val="clear" w:color="auto" w:fill="FFFFFF"/>
        </w:rPr>
        <w:t>Dall’Orto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. </w:t>
      </w:r>
      <w:r>
        <w:rPr>
          <w:rStyle w:val="normaltextrun"/>
          <w:b/>
          <w:bCs/>
          <w:color w:val="000000"/>
          <w:sz w:val="20"/>
          <w:szCs w:val="20"/>
          <w:shd w:val="clear" w:color="auto" w:fill="FFFFFF"/>
        </w:rPr>
        <w:t>Sociedade Hospitalar Angelina Caron,</w:t>
      </w:r>
      <w:r>
        <w:rPr>
          <w:rStyle w:val="normaltextrun"/>
          <w:b/>
          <w:bCs/>
          <w:color w:val="000000"/>
          <w:shd w:val="clear" w:color="auto" w:fill="FFFFFF"/>
        </w:rPr>
        <w:t xml:space="preserve"> </w:t>
      </w:r>
      <w:r>
        <w:rPr>
          <w:rStyle w:val="normaltextrun"/>
          <w:b/>
          <w:bCs/>
          <w:color w:val="000000"/>
          <w:sz w:val="20"/>
          <w:szCs w:val="20"/>
          <w:shd w:val="clear" w:color="auto" w:fill="FFFFFF"/>
        </w:rPr>
        <w:t>Paraná:</w:t>
      </w:r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Dalton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Bertolim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Precoma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(PI); Antonio Dejair Acosta Pazzini; Cibelle Brandão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Precoma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; Camila Richter; Cristiane Wing Chong Borges;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Maynara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Leonardi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Schuh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Martins; Karina Krasinski. </w:t>
      </w:r>
      <w:r>
        <w:rPr>
          <w:rStyle w:val="normaltextrun"/>
          <w:b/>
          <w:bCs/>
          <w:color w:val="000000"/>
          <w:sz w:val="20"/>
          <w:szCs w:val="20"/>
          <w:shd w:val="clear" w:color="auto" w:fill="FFFFFF"/>
        </w:rPr>
        <w:t xml:space="preserve">Hospital do Coração – </w:t>
      </w:r>
      <w:proofErr w:type="spellStart"/>
      <w:r>
        <w:rPr>
          <w:rStyle w:val="normaltextrun"/>
          <w:b/>
          <w:bCs/>
          <w:color w:val="000000"/>
          <w:sz w:val="20"/>
          <w:szCs w:val="20"/>
          <w:shd w:val="clear" w:color="auto" w:fill="FFFFFF"/>
        </w:rPr>
        <w:t>Hcor</w:t>
      </w:r>
      <w:proofErr w:type="spellEnd"/>
      <w:r>
        <w:rPr>
          <w:rStyle w:val="normaltextrun"/>
          <w:b/>
          <w:bCs/>
          <w:color w:val="000000"/>
          <w:sz w:val="20"/>
          <w:szCs w:val="20"/>
          <w:shd w:val="clear" w:color="auto" w:fill="FFFFFF"/>
        </w:rPr>
        <w:t>, São Paulo:</w:t>
      </w:r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Jeffer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Luiz De Morais (PI); Bruna Martins Pereira Vianna; Bruna Fornazieri Piotto; Débora Leonor de Melo Junqueira; Erlon Oliveira de Abreu Silva; Lucas Tramujas. </w:t>
      </w:r>
      <w:r>
        <w:rPr>
          <w:rStyle w:val="normaltextrun"/>
          <w:b/>
          <w:bCs/>
          <w:color w:val="000000"/>
          <w:sz w:val="20"/>
          <w:szCs w:val="20"/>
          <w:shd w:val="clear" w:color="auto" w:fill="FFFFFF"/>
        </w:rPr>
        <w:t>InCor HCFMUSP,</w:t>
      </w:r>
      <w:r>
        <w:rPr>
          <w:rStyle w:val="normaltextrun"/>
          <w:b/>
          <w:bCs/>
          <w:color w:val="000000"/>
          <w:shd w:val="clear" w:color="auto" w:fill="FFFFFF"/>
        </w:rPr>
        <w:t xml:space="preserve"> </w:t>
      </w:r>
      <w:r>
        <w:rPr>
          <w:rStyle w:val="normaltextrun"/>
          <w:b/>
          <w:bCs/>
          <w:color w:val="000000"/>
          <w:sz w:val="20"/>
          <w:szCs w:val="20"/>
          <w:shd w:val="clear" w:color="auto" w:fill="FFFFFF"/>
        </w:rPr>
        <w:t>São Paulo:</w:t>
      </w:r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Eduardo Gomes Lima (PI); Paula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Bolta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. </w:t>
      </w:r>
      <w:proofErr w:type="spellStart"/>
      <w:r>
        <w:rPr>
          <w:rStyle w:val="normaltextrun"/>
          <w:b/>
          <w:bCs/>
          <w:color w:val="000000"/>
          <w:sz w:val="20"/>
          <w:szCs w:val="20"/>
          <w:shd w:val="clear" w:color="auto" w:fill="FFFFFF"/>
        </w:rPr>
        <w:t>Cardioped</w:t>
      </w:r>
      <w:proofErr w:type="spellEnd"/>
      <w:r>
        <w:rPr>
          <w:rStyle w:val="normaltextrun"/>
          <w:b/>
          <w:bCs/>
          <w:color w:val="000000"/>
          <w:sz w:val="20"/>
          <w:szCs w:val="20"/>
          <w:shd w:val="clear" w:color="auto" w:fill="FFFFFF"/>
        </w:rPr>
        <w:t xml:space="preserve">, </w:t>
      </w:r>
      <w:proofErr w:type="gramStart"/>
      <w:r>
        <w:rPr>
          <w:rStyle w:val="normaltextrun"/>
          <w:b/>
          <w:bCs/>
          <w:color w:val="000000"/>
          <w:sz w:val="20"/>
          <w:szCs w:val="20"/>
          <w:shd w:val="clear" w:color="auto" w:fill="FFFFFF"/>
        </w:rPr>
        <w:t>Espirito</w:t>
      </w:r>
      <w:proofErr w:type="gramEnd"/>
      <w:r>
        <w:rPr>
          <w:rStyle w:val="normaltextrun"/>
          <w:b/>
          <w:bCs/>
          <w:color w:val="000000"/>
          <w:sz w:val="20"/>
          <w:szCs w:val="20"/>
          <w:shd w:val="clear" w:color="auto" w:fill="FFFFFF"/>
        </w:rPr>
        <w:t xml:space="preserve"> Santo:</w:t>
      </w:r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João Miguel Malta Dantas (PI); Daniel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Scalzer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; Mauricio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Juliatti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; Talita Uliana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Colombi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Leal; Ellen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Peronio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. </w:t>
      </w:r>
      <w:r>
        <w:rPr>
          <w:rStyle w:val="normaltextrun"/>
          <w:b/>
          <w:bCs/>
          <w:color w:val="000000"/>
          <w:sz w:val="20"/>
          <w:szCs w:val="20"/>
          <w:shd w:val="clear" w:color="auto" w:fill="FFFFFF"/>
        </w:rPr>
        <w:t>Hospital Samaritano – Paulista, São Paulo:</w:t>
      </w:r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Antônio Cláudio do Amaral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Baruzzi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(PI); Carolina Franciely Vitor Miranda; Aline Silva. </w:t>
      </w:r>
      <w:r>
        <w:rPr>
          <w:rStyle w:val="normaltextrun"/>
          <w:b/>
          <w:bCs/>
          <w:color w:val="000000"/>
          <w:sz w:val="20"/>
          <w:szCs w:val="20"/>
          <w:shd w:val="clear" w:color="auto" w:fill="FFFFFF"/>
        </w:rPr>
        <w:t>Universidade Federal de São Paulo, São Paulo:</w:t>
      </w:r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Ronald Luiz Gomes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Flumignan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(PI); Ana Laura e Silva Aidar; Danielle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Akemi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Bergara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Kuramoto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; Mariana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Raffo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Pereda;</w:t>
      </w:r>
      <w:r w:rsidR="00964E78" w:rsidRPr="00964E78">
        <w:t xml:space="preserve"> </w:t>
      </w:r>
      <w:r w:rsidR="00964E78" w:rsidRPr="00964E78">
        <w:rPr>
          <w:rStyle w:val="normaltextrun"/>
          <w:color w:val="000000"/>
          <w:sz w:val="20"/>
          <w:szCs w:val="20"/>
          <w:shd w:val="clear" w:color="auto" w:fill="FFFFFF"/>
        </w:rPr>
        <w:t>Anna Karina Sarpe;</w:t>
      </w:r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Patricia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Pascoal; </w:t>
      </w:r>
      <w:r w:rsidR="0028673A" w:rsidRPr="0028673A">
        <w:rPr>
          <w:rStyle w:val="normaltextrun"/>
          <w:color w:val="000000"/>
          <w:sz w:val="20"/>
          <w:szCs w:val="20"/>
          <w:shd w:val="clear" w:color="auto" w:fill="FFFFFF"/>
        </w:rPr>
        <w:t xml:space="preserve">Carolina Dutra Queiroz </w:t>
      </w:r>
      <w:proofErr w:type="spellStart"/>
      <w:r w:rsidR="0028673A" w:rsidRPr="0028673A">
        <w:rPr>
          <w:rStyle w:val="normaltextrun"/>
          <w:color w:val="000000"/>
          <w:sz w:val="20"/>
          <w:szCs w:val="20"/>
          <w:shd w:val="clear" w:color="auto" w:fill="FFFFFF"/>
        </w:rPr>
        <w:t>Flumignan</w:t>
      </w:r>
      <w:proofErr w:type="spellEnd"/>
      <w:r w:rsidR="0028673A" w:rsidRPr="0028673A">
        <w:rPr>
          <w:rStyle w:val="normaltextrun"/>
          <w:color w:val="000000"/>
          <w:sz w:val="20"/>
          <w:szCs w:val="20"/>
          <w:shd w:val="clear" w:color="auto" w:fill="FFFFFF"/>
        </w:rPr>
        <w:t>;</w:t>
      </w:r>
      <w:r w:rsidR="0028673A">
        <w:rPr>
          <w:rStyle w:val="normaltextru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Vladmir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Tonello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Vasconcelos</w:t>
      </w:r>
      <w:r w:rsidR="00212D92">
        <w:rPr>
          <w:rStyle w:val="normaltextrun"/>
          <w:color w:val="000000"/>
          <w:sz w:val="20"/>
          <w:szCs w:val="20"/>
          <w:shd w:val="clear" w:color="auto" w:fill="FFFFFF"/>
        </w:rPr>
        <w:t xml:space="preserve">; </w:t>
      </w:r>
      <w:proofErr w:type="spellStart"/>
      <w:r w:rsidR="00212D92">
        <w:rPr>
          <w:rStyle w:val="normaltextrun"/>
          <w:color w:val="000000"/>
          <w:sz w:val="20"/>
          <w:szCs w:val="20"/>
          <w:shd w:val="clear" w:color="auto" w:fill="FFFFFF"/>
        </w:rPr>
        <w:t>Luis</w:t>
      </w:r>
      <w:proofErr w:type="spellEnd"/>
      <w:r w:rsidR="00212D92">
        <w:rPr>
          <w:rStyle w:val="normaltextrun"/>
          <w:color w:val="000000"/>
          <w:sz w:val="20"/>
          <w:szCs w:val="20"/>
          <w:shd w:val="clear" w:color="auto" w:fill="FFFFFF"/>
        </w:rPr>
        <w:t xml:space="preserve"> Carlos Uta Nakano</w:t>
      </w:r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. </w:t>
      </w:r>
      <w:r>
        <w:rPr>
          <w:rStyle w:val="normaltextrun"/>
          <w:b/>
          <w:bCs/>
          <w:color w:val="000000"/>
          <w:sz w:val="20"/>
          <w:szCs w:val="20"/>
          <w:shd w:val="clear" w:color="auto" w:fill="FFFFFF"/>
        </w:rPr>
        <w:t>Instituto Atena de Pesquisa Clínica, Rio Grande do Norte:</w:t>
      </w:r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Maria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Sanali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Moura de Oliveira Paiva (PI); Nayara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Thediga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>; Luiza Dantas.</w:t>
      </w:r>
      <w:r>
        <w:rPr>
          <w:rStyle w:val="normaltextrun"/>
          <w:b/>
          <w:bCs/>
          <w:color w:val="000000"/>
          <w:sz w:val="20"/>
          <w:szCs w:val="20"/>
          <w:shd w:val="clear" w:color="auto" w:fill="FFFFFF"/>
        </w:rPr>
        <w:t xml:space="preserve"> Instituto do Coração (InCor-HCFMUSP), São Paulo:</w:t>
      </w:r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Luís Henrique Wolff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Gowdak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(PI); Sara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Ziotti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; Renato Maluf Auge. </w:t>
      </w:r>
      <w:r>
        <w:rPr>
          <w:rStyle w:val="normaltextrun"/>
          <w:b/>
          <w:bCs/>
          <w:color w:val="000000"/>
          <w:sz w:val="20"/>
          <w:szCs w:val="20"/>
          <w:shd w:val="clear" w:color="auto" w:fill="FFFFFF"/>
        </w:rPr>
        <w:t>Centro de Especialidades de Valinhos II, São Paulo:</w:t>
      </w:r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Priscila Nasser de Carvalho (PI). </w:t>
      </w:r>
      <w:r>
        <w:rPr>
          <w:rStyle w:val="normaltextrun"/>
          <w:b/>
          <w:bCs/>
          <w:color w:val="000000"/>
          <w:sz w:val="20"/>
          <w:szCs w:val="20"/>
          <w:shd w:val="clear" w:color="auto" w:fill="FFFFFF"/>
        </w:rPr>
        <w:t>Centro de Pesquisa Clínica do Hospital Universitário da Universidade Federal do Maranhão (CEPEC-HUUFMA), São Luiz:</w:t>
      </w:r>
      <w:r>
        <w:rPr>
          <w:rStyle w:val="normaltextrun"/>
          <w:color w:val="000000"/>
          <w:sz w:val="20"/>
          <w:szCs w:val="20"/>
          <w:shd w:val="clear" w:color="auto" w:fill="FFFFFF"/>
        </w:rPr>
        <w:t> Jose Albuquerque de Figueiredo Neto (PI); 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Joilma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 Silva Prazeres Tobias; Renata Melo de Assis; Maria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Jozélia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Diniz Moraes. </w:t>
      </w:r>
      <w:r>
        <w:rPr>
          <w:rStyle w:val="normaltextrun"/>
          <w:b/>
          <w:bCs/>
          <w:color w:val="000000"/>
          <w:sz w:val="20"/>
          <w:szCs w:val="20"/>
          <w:shd w:val="clear" w:color="auto" w:fill="FFFFFF"/>
        </w:rPr>
        <w:t>Centro de Pesquisa Clínica Silvestre Santé, Acre:</w:t>
      </w:r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Odilson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Marcos Silvestre (PI); Wilson Rodrigues Barbosa Neto; Gabriela Cordeiro de Carvalho Correia; Laura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Nadyne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da Silva Silvestre; Francisco Junior;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Dhayn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Freitas. </w:t>
      </w:r>
      <w:r>
        <w:rPr>
          <w:rStyle w:val="normaltextrun"/>
          <w:b/>
          <w:bCs/>
          <w:color w:val="000000"/>
          <w:sz w:val="20"/>
          <w:szCs w:val="20"/>
          <w:shd w:val="clear" w:color="auto" w:fill="FFFFFF"/>
        </w:rPr>
        <w:t>Santa Casa de São Paulo, São Paulo:</w:t>
      </w:r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Alexandre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Fioranelli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(PI); Victor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Minari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Campos; Ariadne Ribeiro Negrão; Ariane Vieira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Scarlatelli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Macedo; Bernardo Paiva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Hime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; Dimitri Hansen Guimarães; Eric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Haruki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de Oliveira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Oku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; Gabriela Vitiello Pereira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Brosco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Sadatsune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; Luiz Eduardo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Meucci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Pereira Nogueira; Liliane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Mitie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Yamasaki; Rodrigo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Jaqueto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Nomura; Rafael Stefano Spacca Ribeiro. </w:t>
      </w:r>
      <w:r>
        <w:rPr>
          <w:rStyle w:val="normaltextrun"/>
          <w:b/>
          <w:bCs/>
          <w:color w:val="000000"/>
          <w:sz w:val="20"/>
          <w:szCs w:val="20"/>
          <w:shd w:val="clear" w:color="auto" w:fill="FFFFFF"/>
        </w:rPr>
        <w:t>Hospital e Clínica São Roque, Bahia:</w:t>
      </w:r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Ricardo D’Oliveira Vieira (PI); Daniel Vicente da Silva. </w:t>
      </w:r>
      <w:r>
        <w:rPr>
          <w:rStyle w:val="normaltextrun"/>
          <w:b/>
          <w:bCs/>
          <w:color w:val="000000"/>
          <w:sz w:val="20"/>
          <w:szCs w:val="20"/>
          <w:shd w:val="clear" w:color="auto" w:fill="FFFFFF"/>
        </w:rPr>
        <w:t xml:space="preserve">Hospital Universitário Cajuru da PUCPR, Paraná: </w:t>
      </w:r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José Augusto Ribas Fortes (PI); Julia Cristina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Paszeuck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da Cruz; Jessica Caroline de Moraes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Cartolari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. Instituto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D’or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de Pesquisa e Ensino, </w:t>
      </w:r>
      <w:r>
        <w:rPr>
          <w:rStyle w:val="normaltextrun"/>
          <w:b/>
          <w:bCs/>
          <w:color w:val="000000"/>
          <w:sz w:val="20"/>
          <w:szCs w:val="20"/>
          <w:shd w:val="clear" w:color="auto" w:fill="FFFFFF"/>
        </w:rPr>
        <w:t xml:space="preserve">Hospital </w:t>
      </w:r>
      <w:proofErr w:type="spellStart"/>
      <w:proofErr w:type="gramStart"/>
      <w:r>
        <w:rPr>
          <w:rStyle w:val="normaltextrun"/>
          <w:b/>
          <w:bCs/>
          <w:color w:val="000000"/>
          <w:sz w:val="20"/>
          <w:szCs w:val="20"/>
          <w:shd w:val="clear" w:color="auto" w:fill="FFFFFF"/>
        </w:rPr>
        <w:t>Cardio</w:t>
      </w:r>
      <w:proofErr w:type="spellEnd"/>
      <w:r>
        <w:rPr>
          <w:rStyle w:val="normaltextrun"/>
          <w:b/>
          <w:bCs/>
          <w:color w:val="000000"/>
          <w:sz w:val="20"/>
          <w:szCs w:val="20"/>
          <w:shd w:val="clear" w:color="auto" w:fill="FFFFFF"/>
        </w:rPr>
        <w:t xml:space="preserve"> Pulmonar</w:t>
      </w:r>
      <w:proofErr w:type="gramEnd"/>
      <w:r>
        <w:rPr>
          <w:rStyle w:val="normaltextrun"/>
          <w:b/>
          <w:bCs/>
          <w:color w:val="000000"/>
          <w:sz w:val="20"/>
          <w:szCs w:val="20"/>
          <w:shd w:val="clear" w:color="auto" w:fill="FFFFFF"/>
        </w:rPr>
        <w:t>, Bahia:</w:t>
      </w:r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Luiz Eduardo Fonteles Ritt (PI); Karina De Carvalho; Queila Borges. </w:t>
      </w:r>
      <w:r>
        <w:rPr>
          <w:rStyle w:val="normaltextrun"/>
          <w:b/>
          <w:bCs/>
          <w:color w:val="000000"/>
          <w:sz w:val="20"/>
          <w:szCs w:val="20"/>
          <w:shd w:val="clear" w:color="auto" w:fill="FFFFFF"/>
        </w:rPr>
        <w:t xml:space="preserve">Hospital </w:t>
      </w:r>
      <w:r>
        <w:rPr>
          <w:rStyle w:val="normaltextrun"/>
          <w:b/>
          <w:bCs/>
          <w:color w:val="000000"/>
          <w:sz w:val="20"/>
          <w:szCs w:val="20"/>
          <w:shd w:val="clear" w:color="auto" w:fill="FFFFFF"/>
        </w:rPr>
        <w:lastRenderedPageBreak/>
        <w:t>do Rim, São Paulo:</w:t>
      </w:r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Lúcio R. Requião-Moura (PI); Mônica Nakamura; Giovanna Bittencourt P. Lima;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Haryanne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Goulart. </w:t>
      </w:r>
      <w:r>
        <w:rPr>
          <w:rStyle w:val="normaltextrun"/>
          <w:b/>
          <w:bCs/>
          <w:color w:val="000000"/>
          <w:sz w:val="20"/>
          <w:szCs w:val="20"/>
          <w:shd w:val="clear" w:color="auto" w:fill="FFFFFF"/>
        </w:rPr>
        <w:t>DASA Santa Paula, São Paulo:</w:t>
      </w:r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Fabricio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Assami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Borges (PI); Ana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Tarina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Alvarez Lopes;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Ramy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Gomes Marino; Alessandra Barbosa Santos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Ehrl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; Fabio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Luis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Casado de Oliveira; José Fernando Gonçalves Seixas Junior;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Julimar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Pereira da Silva; Odila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Tomoko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Uta Nakano; Rafael Cordeiro Soares; Barbara de Lemos Santana. </w:t>
      </w:r>
      <w:r>
        <w:rPr>
          <w:rStyle w:val="normaltextrun"/>
          <w:b/>
          <w:bCs/>
          <w:color w:val="000000"/>
          <w:sz w:val="20"/>
          <w:szCs w:val="20"/>
          <w:shd w:val="clear" w:color="auto" w:fill="FFFFFF"/>
        </w:rPr>
        <w:t>Hospital 9 de Julho, São Paulo:</w:t>
      </w:r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Claudia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Bernoche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(PI); Eduardo Gomes Lima; Larissa Paula Cardoso Rodrigues; Mariana França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Kuniyoshi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; Priscila Rodrigues; Vinicius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Encenha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Lanza. </w:t>
      </w:r>
      <w:r>
        <w:rPr>
          <w:rStyle w:val="normaltextrun"/>
          <w:b/>
          <w:bCs/>
          <w:color w:val="000000"/>
          <w:sz w:val="20"/>
          <w:szCs w:val="20"/>
          <w:shd w:val="clear" w:color="auto" w:fill="FFFFFF"/>
        </w:rPr>
        <w:t xml:space="preserve">Clínica Campo Grande, Mato Grosso do Sul: </w:t>
      </w:r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Mauricio Antonio Pompilio (PI); Adriana De Oliveira França; </w:t>
      </w:r>
      <w:proofErr w:type="spellStart"/>
      <w:r>
        <w:rPr>
          <w:rStyle w:val="normaltextrun"/>
          <w:color w:val="000000"/>
          <w:sz w:val="20"/>
          <w:szCs w:val="20"/>
          <w:shd w:val="clear" w:color="auto" w:fill="FFFFFF"/>
        </w:rPr>
        <w:t>Egidi</w:t>
      </w:r>
      <w:proofErr w:type="spellEnd"/>
      <w:r>
        <w:rPr>
          <w:rStyle w:val="normaltextrun"/>
          <w:color w:val="000000"/>
          <w:sz w:val="20"/>
          <w:szCs w:val="20"/>
          <w:shd w:val="clear" w:color="auto" w:fill="FFFFFF"/>
        </w:rPr>
        <w:t xml:space="preserve"> Mayara Firmino Silva; Isabela Guimarães Volpe. </w:t>
      </w:r>
      <w:r>
        <w:rPr>
          <w:rStyle w:val="eop"/>
          <w:color w:val="000000"/>
          <w:sz w:val="20"/>
          <w:szCs w:val="20"/>
          <w:shd w:val="clear" w:color="auto" w:fill="FFFFFF"/>
        </w:rPr>
        <w:t> </w:t>
      </w:r>
    </w:p>
    <w:p w14:paraId="46179836" w14:textId="77777777" w:rsidR="00AD37D1" w:rsidRPr="00A53E00" w:rsidRDefault="00AD37D1" w:rsidP="00A53E00">
      <w:pPr>
        <w:tabs>
          <w:tab w:val="left" w:pos="3313"/>
          <w:tab w:val="left" w:pos="8813"/>
        </w:tabs>
        <w:rPr>
          <w:color w:val="000000"/>
          <w:sz w:val="20"/>
          <w:szCs w:val="20"/>
        </w:rPr>
      </w:pPr>
    </w:p>
    <w:p w14:paraId="5AA167A0" w14:textId="188C6329" w:rsidR="00FE5DDC" w:rsidRPr="00A53E00" w:rsidRDefault="00FE5DDC" w:rsidP="00A53E00">
      <w:pPr>
        <w:rPr>
          <w:sz w:val="20"/>
          <w:szCs w:val="20"/>
        </w:rPr>
      </w:pPr>
    </w:p>
    <w:p w14:paraId="36AC7813" w14:textId="0EE8BE8B" w:rsidR="004E611F" w:rsidRPr="00FE0E81" w:rsidRDefault="00A53E00" w:rsidP="00FE0E81">
      <w:pPr>
        <w:spacing w:after="160" w:line="259" w:lineRule="auto"/>
        <w:rPr>
          <w:rFonts w:ascii="Arial" w:eastAsiaTheme="majorEastAsia" w:hAnsi="Arial" w:cs="Arial"/>
          <w:b/>
          <w:lang w:eastAsia="en-US"/>
        </w:rPr>
      </w:pPr>
      <w:r w:rsidRPr="00A423AD">
        <w:rPr>
          <w:rFonts w:ascii="Arial" w:hAnsi="Arial" w:cs="Arial"/>
          <w:b/>
        </w:rPr>
        <w:br w:type="page"/>
      </w:r>
    </w:p>
    <w:p w14:paraId="2A94B77A" w14:textId="673AE299" w:rsidR="00732914" w:rsidRPr="00AE68E8" w:rsidRDefault="00732914" w:rsidP="00C6739D">
      <w:pPr>
        <w:pStyle w:val="Ttulo1"/>
        <w:spacing w:before="0" w:line="480" w:lineRule="auto"/>
        <w:rPr>
          <w:rFonts w:ascii="Arial" w:hAnsi="Arial" w:cs="Arial"/>
          <w:b/>
          <w:color w:val="auto"/>
          <w:sz w:val="22"/>
          <w:szCs w:val="22"/>
        </w:rPr>
      </w:pPr>
      <w:bookmarkStart w:id="3" w:name="_Toc131967533"/>
      <w:r w:rsidRPr="00AE68E8">
        <w:rPr>
          <w:rFonts w:ascii="Arial" w:hAnsi="Arial" w:cs="Arial"/>
          <w:b/>
          <w:color w:val="auto"/>
          <w:sz w:val="22"/>
          <w:szCs w:val="22"/>
        </w:rPr>
        <w:lastRenderedPageBreak/>
        <w:t>Table S1</w:t>
      </w:r>
      <w:r w:rsidR="00823187" w:rsidRPr="00AE68E8">
        <w:rPr>
          <w:rFonts w:ascii="Arial" w:hAnsi="Arial" w:cs="Arial"/>
          <w:b/>
          <w:color w:val="auto"/>
          <w:sz w:val="22"/>
          <w:szCs w:val="22"/>
        </w:rPr>
        <w:t xml:space="preserve">. </w:t>
      </w:r>
      <w:r w:rsidR="007A39D4" w:rsidRPr="00AE68E8">
        <w:rPr>
          <w:rFonts w:ascii="Arial" w:hAnsi="Arial" w:cs="Arial"/>
          <w:b/>
          <w:color w:val="auto"/>
          <w:sz w:val="22"/>
          <w:szCs w:val="22"/>
        </w:rPr>
        <w:t>Eligibility</w:t>
      </w:r>
      <w:r w:rsidR="00C6739D" w:rsidRPr="00AE68E8">
        <w:rPr>
          <w:rFonts w:ascii="Arial" w:hAnsi="Arial" w:cs="Arial"/>
          <w:b/>
          <w:color w:val="auto"/>
          <w:sz w:val="22"/>
          <w:szCs w:val="22"/>
        </w:rPr>
        <w:t xml:space="preserve"> criteria for </w:t>
      </w:r>
      <w:r w:rsidR="00856D13">
        <w:rPr>
          <w:rFonts w:ascii="Arial" w:hAnsi="Arial" w:cs="Arial"/>
          <w:b/>
          <w:color w:val="auto"/>
          <w:sz w:val="22"/>
          <w:szCs w:val="22"/>
        </w:rPr>
        <w:t>NEAT study</w:t>
      </w:r>
      <w:bookmarkEnd w:id="3"/>
      <w:r w:rsidR="00C6739D" w:rsidRPr="00AE68E8">
        <w:rPr>
          <w:rFonts w:ascii="Arial" w:hAnsi="Arial" w:cs="Arial"/>
          <w:b/>
          <w:color w:val="auto"/>
          <w:sz w:val="22"/>
          <w:szCs w:val="22"/>
        </w:rPr>
        <w:t xml:space="preserve"> </w:t>
      </w:r>
    </w:p>
    <w:tbl>
      <w:tblPr>
        <w:tblW w:w="98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10"/>
      </w:tblGrid>
      <w:tr w:rsidR="00732914" w:rsidRPr="00B62D50" w14:paraId="6859A0B3" w14:textId="77777777" w:rsidTr="00CD6C08">
        <w:tc>
          <w:tcPr>
            <w:tcW w:w="9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2C58DB" w14:textId="77777777" w:rsidR="00732914" w:rsidRPr="00870623" w:rsidRDefault="00732914" w:rsidP="00FF1D62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70623">
              <w:rPr>
                <w:rFonts w:ascii="Arial" w:hAnsi="Arial" w:cs="Arial"/>
                <w:b/>
                <w:bCs/>
                <w:sz w:val="22"/>
                <w:szCs w:val="22"/>
              </w:rPr>
              <w:t>Inclusion</w:t>
            </w:r>
            <w:proofErr w:type="spellEnd"/>
            <w:r w:rsidRPr="0087062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70623">
              <w:rPr>
                <w:rFonts w:ascii="Arial" w:hAnsi="Arial" w:cs="Arial"/>
                <w:b/>
                <w:bCs/>
                <w:sz w:val="22"/>
                <w:szCs w:val="22"/>
              </w:rPr>
              <w:t>Criteria</w:t>
            </w:r>
            <w:proofErr w:type="spellEnd"/>
            <w:r w:rsidRPr="00870623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856D13" w:rsidRPr="00E9052A" w14:paraId="570B41E5" w14:textId="77777777" w:rsidTr="00AE57B3"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FE3B1" w14:textId="67ECF32F" w:rsidR="00856D13" w:rsidRPr="00856D13" w:rsidRDefault="00856D13" w:rsidP="00856D13">
            <w:pPr>
              <w:keepNext/>
              <w:spacing w:after="240"/>
              <w:jc w:val="both"/>
              <w:outlineLvl w:val="0"/>
              <w:rPr>
                <w:rFonts w:cs="Calibri"/>
                <w:lang w:val="en-US" w:eastAsia="en-US"/>
              </w:rPr>
            </w:pPr>
            <w:bookmarkStart w:id="4" w:name="_Toc120557354"/>
            <w:bookmarkStart w:id="5" w:name="_Toc120603217"/>
            <w:bookmarkStart w:id="6" w:name="_Toc120735487"/>
            <w:bookmarkStart w:id="7" w:name="_Toc131966639"/>
            <w:bookmarkStart w:id="8" w:name="_Toc131967534"/>
            <w:r w:rsidRPr="00856D13">
              <w:rPr>
                <w:rFonts w:cs="Calibri"/>
                <w:lang w:val="en-US" w:eastAsia="en-US"/>
              </w:rPr>
              <w:t>Patients ≥ 18 years followed in an outpatient facility who present ≥ 1 of the following 2 criteria for inclusion:</w:t>
            </w:r>
            <w:bookmarkEnd w:id="4"/>
            <w:bookmarkEnd w:id="5"/>
            <w:bookmarkEnd w:id="6"/>
            <w:bookmarkEnd w:id="7"/>
            <w:bookmarkEnd w:id="8"/>
          </w:p>
          <w:p w14:paraId="70A9D6A7" w14:textId="77777777" w:rsidR="00856D13" w:rsidRDefault="00856D13" w:rsidP="00856D13">
            <w:pPr>
              <w:keepNext/>
              <w:spacing w:after="240"/>
              <w:jc w:val="both"/>
              <w:outlineLvl w:val="0"/>
              <w:rPr>
                <w:rFonts w:cs="Calibri"/>
                <w:lang w:val="en-US" w:eastAsia="en-US"/>
              </w:rPr>
            </w:pPr>
          </w:p>
          <w:p w14:paraId="79AE9D84" w14:textId="67D8510A" w:rsidR="00856D13" w:rsidRPr="00856D13" w:rsidRDefault="00856D13" w:rsidP="00856D13">
            <w:pPr>
              <w:keepNext/>
              <w:spacing w:after="240"/>
              <w:jc w:val="both"/>
              <w:outlineLvl w:val="0"/>
              <w:rPr>
                <w:rFonts w:cs="Calibri"/>
                <w:lang w:val="en-US" w:eastAsia="en-US"/>
              </w:rPr>
            </w:pPr>
            <w:bookmarkStart w:id="9" w:name="_Toc120557355"/>
            <w:bookmarkStart w:id="10" w:name="_Toc120603218"/>
            <w:bookmarkStart w:id="11" w:name="_Toc120735488"/>
            <w:bookmarkStart w:id="12" w:name="_Toc131966640"/>
            <w:bookmarkStart w:id="13" w:name="_Toc131967535"/>
            <w:r>
              <w:rPr>
                <w:rFonts w:cs="Calibri"/>
                <w:lang w:val="en-US" w:eastAsia="en-US"/>
              </w:rPr>
              <w:t>I</w:t>
            </w:r>
            <w:r w:rsidRPr="00856D13">
              <w:rPr>
                <w:rFonts w:cs="Calibri"/>
                <w:lang w:val="en-US" w:eastAsia="en-US"/>
              </w:rPr>
              <w:t>nclusion</w:t>
            </w:r>
            <w:r>
              <w:rPr>
                <w:rFonts w:cs="Calibri"/>
                <w:lang w:val="en-US" w:eastAsia="en-US"/>
              </w:rPr>
              <w:t xml:space="preserve"> criteria</w:t>
            </w:r>
            <w:r w:rsidRPr="00856D13">
              <w:rPr>
                <w:rFonts w:cs="Calibri"/>
                <w:lang w:val="en-US" w:eastAsia="en-US"/>
              </w:rPr>
              <w:t xml:space="preserve"> 1</w:t>
            </w:r>
            <w:r>
              <w:rPr>
                <w:rFonts w:cs="Calibri"/>
                <w:lang w:val="en-US" w:eastAsia="en-US"/>
              </w:rPr>
              <w:t xml:space="preserve"> (CAD)</w:t>
            </w:r>
            <w:r w:rsidRPr="00856D13">
              <w:rPr>
                <w:rFonts w:cs="Calibri"/>
                <w:lang w:val="en-US" w:eastAsia="en-US"/>
              </w:rPr>
              <w:t xml:space="preserve"> - Documented coronary disease (≥ 1 of the following criteria should be applied):</w:t>
            </w:r>
            <w:bookmarkEnd w:id="9"/>
            <w:bookmarkEnd w:id="10"/>
            <w:bookmarkEnd w:id="11"/>
            <w:bookmarkEnd w:id="12"/>
            <w:bookmarkEnd w:id="13"/>
          </w:p>
          <w:p w14:paraId="3ADDD534" w14:textId="77777777" w:rsidR="00856D13" w:rsidRPr="00856D13" w:rsidRDefault="00856D13" w:rsidP="00856D13">
            <w:pPr>
              <w:keepNext/>
              <w:spacing w:after="240"/>
              <w:jc w:val="both"/>
              <w:outlineLvl w:val="0"/>
              <w:rPr>
                <w:rFonts w:cs="Calibri"/>
                <w:lang w:val="en-US" w:eastAsia="en-US"/>
              </w:rPr>
            </w:pPr>
            <w:bookmarkStart w:id="14" w:name="_Toc120557356"/>
            <w:bookmarkStart w:id="15" w:name="_Toc120603219"/>
            <w:bookmarkStart w:id="16" w:name="_Toc120735489"/>
            <w:bookmarkStart w:id="17" w:name="_Toc131966641"/>
            <w:bookmarkStart w:id="18" w:name="_Toc131967536"/>
            <w:r w:rsidRPr="00856D13">
              <w:rPr>
                <w:rFonts w:cs="Calibri"/>
                <w:lang w:val="en-US" w:eastAsia="en-US"/>
              </w:rPr>
              <w:t>• History of Unstable or Stable angina with documented coronary disease (obstruction ≥ 50%</w:t>
            </w:r>
            <w:proofErr w:type="gramStart"/>
            <w:r w:rsidRPr="00856D13">
              <w:rPr>
                <w:rFonts w:cs="Calibri"/>
                <w:lang w:val="en-US" w:eastAsia="en-US"/>
              </w:rPr>
              <w:t>);</w:t>
            </w:r>
            <w:bookmarkEnd w:id="14"/>
            <w:bookmarkEnd w:id="15"/>
            <w:bookmarkEnd w:id="16"/>
            <w:bookmarkEnd w:id="17"/>
            <w:bookmarkEnd w:id="18"/>
            <w:proofErr w:type="gramEnd"/>
          </w:p>
          <w:p w14:paraId="6B4904AE" w14:textId="77777777" w:rsidR="00856D13" w:rsidRPr="00856D13" w:rsidRDefault="00856D13" w:rsidP="00856D13">
            <w:pPr>
              <w:keepNext/>
              <w:spacing w:after="240"/>
              <w:jc w:val="both"/>
              <w:outlineLvl w:val="0"/>
              <w:rPr>
                <w:rFonts w:cs="Calibri"/>
                <w:lang w:val="en-US" w:eastAsia="en-US"/>
              </w:rPr>
            </w:pPr>
            <w:bookmarkStart w:id="19" w:name="_Toc120557357"/>
            <w:bookmarkStart w:id="20" w:name="_Toc120603220"/>
            <w:bookmarkStart w:id="21" w:name="_Toc120735490"/>
            <w:bookmarkStart w:id="22" w:name="_Toc131966642"/>
            <w:bookmarkStart w:id="23" w:name="_Toc131967537"/>
            <w:r w:rsidRPr="00856D13">
              <w:rPr>
                <w:rFonts w:cs="Calibri"/>
                <w:lang w:val="en-US" w:eastAsia="en-US"/>
              </w:rPr>
              <w:t xml:space="preserve">• History of coronary angioplasty / stent </w:t>
            </w:r>
            <w:proofErr w:type="gramStart"/>
            <w:r w:rsidRPr="00856D13">
              <w:rPr>
                <w:rFonts w:cs="Calibri"/>
                <w:lang w:val="en-US" w:eastAsia="en-US"/>
              </w:rPr>
              <w:t>implantation;</w:t>
            </w:r>
            <w:bookmarkEnd w:id="19"/>
            <w:bookmarkEnd w:id="20"/>
            <w:bookmarkEnd w:id="21"/>
            <w:bookmarkEnd w:id="22"/>
            <w:bookmarkEnd w:id="23"/>
            <w:proofErr w:type="gramEnd"/>
          </w:p>
          <w:p w14:paraId="6B456A6A" w14:textId="77777777" w:rsidR="00856D13" w:rsidRPr="00856D13" w:rsidRDefault="00856D13" w:rsidP="00856D13">
            <w:pPr>
              <w:keepNext/>
              <w:spacing w:after="240"/>
              <w:jc w:val="both"/>
              <w:outlineLvl w:val="0"/>
              <w:rPr>
                <w:rFonts w:cs="Calibri"/>
                <w:lang w:val="en-US" w:eastAsia="en-US"/>
              </w:rPr>
            </w:pPr>
            <w:bookmarkStart w:id="24" w:name="_Toc120557358"/>
            <w:bookmarkStart w:id="25" w:name="_Toc120603221"/>
            <w:bookmarkStart w:id="26" w:name="_Toc120735491"/>
            <w:bookmarkStart w:id="27" w:name="_Toc131966643"/>
            <w:bookmarkStart w:id="28" w:name="_Toc131967538"/>
            <w:r w:rsidRPr="00856D13">
              <w:rPr>
                <w:rFonts w:cs="Calibri"/>
                <w:lang w:val="en-US" w:eastAsia="en-US"/>
              </w:rPr>
              <w:t xml:space="preserve">• History of surgical myocardial </w:t>
            </w:r>
            <w:proofErr w:type="gramStart"/>
            <w:r w:rsidRPr="00856D13">
              <w:rPr>
                <w:rFonts w:cs="Calibri"/>
                <w:lang w:val="en-US" w:eastAsia="en-US"/>
              </w:rPr>
              <w:t>revascularization;</w:t>
            </w:r>
            <w:bookmarkEnd w:id="24"/>
            <w:bookmarkEnd w:id="25"/>
            <w:bookmarkEnd w:id="26"/>
            <w:bookmarkEnd w:id="27"/>
            <w:bookmarkEnd w:id="28"/>
            <w:proofErr w:type="gramEnd"/>
          </w:p>
          <w:p w14:paraId="6110513A" w14:textId="77777777" w:rsidR="00856D13" w:rsidRPr="00856D13" w:rsidRDefault="00856D13" w:rsidP="00856D13">
            <w:pPr>
              <w:keepNext/>
              <w:spacing w:after="240"/>
              <w:jc w:val="both"/>
              <w:outlineLvl w:val="0"/>
              <w:rPr>
                <w:rFonts w:cs="Calibri"/>
                <w:lang w:val="en-US" w:eastAsia="en-US"/>
              </w:rPr>
            </w:pPr>
            <w:bookmarkStart w:id="29" w:name="_Toc120557359"/>
            <w:bookmarkStart w:id="30" w:name="_Toc120603222"/>
            <w:bookmarkStart w:id="31" w:name="_Toc120735492"/>
            <w:bookmarkStart w:id="32" w:name="_Toc131966644"/>
            <w:bookmarkStart w:id="33" w:name="_Toc131967539"/>
            <w:r w:rsidRPr="00856D13">
              <w:rPr>
                <w:rFonts w:cs="Calibri"/>
                <w:lang w:val="en-US" w:eastAsia="en-US"/>
              </w:rPr>
              <w:t>• Myocardial infarction in the last 20 years.</w:t>
            </w:r>
            <w:bookmarkEnd w:id="29"/>
            <w:bookmarkEnd w:id="30"/>
            <w:bookmarkEnd w:id="31"/>
            <w:bookmarkEnd w:id="32"/>
            <w:bookmarkEnd w:id="33"/>
          </w:p>
          <w:p w14:paraId="57A87239" w14:textId="77777777" w:rsidR="00856D13" w:rsidRDefault="00856D13" w:rsidP="00856D13">
            <w:pPr>
              <w:keepNext/>
              <w:spacing w:after="240"/>
              <w:jc w:val="both"/>
              <w:outlineLvl w:val="0"/>
              <w:rPr>
                <w:rFonts w:cs="Calibri"/>
                <w:lang w:val="en-US" w:eastAsia="en-US"/>
              </w:rPr>
            </w:pPr>
          </w:p>
          <w:p w14:paraId="4A090D7D" w14:textId="15B1FA34" w:rsidR="00856D13" w:rsidRPr="00856D13" w:rsidRDefault="00856D13" w:rsidP="00856D13">
            <w:pPr>
              <w:keepNext/>
              <w:spacing w:after="240"/>
              <w:jc w:val="both"/>
              <w:outlineLvl w:val="0"/>
              <w:rPr>
                <w:rFonts w:cs="Calibri"/>
                <w:lang w:val="en-US" w:eastAsia="en-US"/>
              </w:rPr>
            </w:pPr>
            <w:bookmarkStart w:id="34" w:name="_Toc120557360"/>
            <w:bookmarkStart w:id="35" w:name="_Toc120603223"/>
            <w:bookmarkStart w:id="36" w:name="_Toc120735493"/>
            <w:bookmarkStart w:id="37" w:name="_Toc131966645"/>
            <w:bookmarkStart w:id="38" w:name="_Toc131967540"/>
            <w:r w:rsidRPr="00856D13">
              <w:rPr>
                <w:rFonts w:cs="Calibri"/>
                <w:lang w:val="en-US" w:eastAsia="en-US"/>
              </w:rPr>
              <w:t xml:space="preserve">Inclusion Criteria 2 </w:t>
            </w:r>
            <w:r>
              <w:rPr>
                <w:rFonts w:cs="Calibri"/>
                <w:lang w:val="en-US" w:eastAsia="en-US"/>
              </w:rPr>
              <w:t xml:space="preserve">(PAD) </w:t>
            </w:r>
            <w:r w:rsidRPr="00856D13">
              <w:rPr>
                <w:rFonts w:cs="Calibri"/>
                <w:lang w:val="en-US" w:eastAsia="en-US"/>
              </w:rPr>
              <w:t>- Peripheral Artery Disease (≥ 1 of the following criteria should be applied):</w:t>
            </w:r>
            <w:bookmarkEnd w:id="34"/>
            <w:bookmarkEnd w:id="35"/>
            <w:bookmarkEnd w:id="36"/>
            <w:bookmarkEnd w:id="37"/>
            <w:bookmarkEnd w:id="38"/>
          </w:p>
          <w:p w14:paraId="58575212" w14:textId="77777777" w:rsidR="00856D13" w:rsidRPr="00856D13" w:rsidRDefault="00856D13" w:rsidP="00856D13">
            <w:pPr>
              <w:keepNext/>
              <w:spacing w:after="240"/>
              <w:jc w:val="both"/>
              <w:outlineLvl w:val="0"/>
              <w:rPr>
                <w:rFonts w:cs="Calibri"/>
                <w:lang w:val="en-US" w:eastAsia="en-US"/>
              </w:rPr>
            </w:pPr>
            <w:bookmarkStart w:id="39" w:name="_Toc120557361"/>
            <w:bookmarkStart w:id="40" w:name="_Toc120603224"/>
            <w:bookmarkStart w:id="41" w:name="_Toc120735494"/>
            <w:bookmarkStart w:id="42" w:name="_Toc131966646"/>
            <w:bookmarkStart w:id="43" w:name="_Toc131967541"/>
            <w:r w:rsidRPr="00856D13">
              <w:rPr>
                <w:rFonts w:cs="Calibri"/>
                <w:lang w:val="en-US" w:eastAsia="en-US"/>
              </w:rPr>
              <w:t xml:space="preserve">• Prior </w:t>
            </w:r>
            <w:proofErr w:type="spellStart"/>
            <w:r w:rsidRPr="00856D13">
              <w:rPr>
                <w:rFonts w:cs="Calibri"/>
                <w:lang w:val="en-US" w:eastAsia="en-US"/>
              </w:rPr>
              <w:t>aortofemoral</w:t>
            </w:r>
            <w:proofErr w:type="spellEnd"/>
            <w:r w:rsidRPr="00856D13">
              <w:rPr>
                <w:rFonts w:cs="Calibri"/>
                <w:lang w:val="en-US" w:eastAsia="en-US"/>
              </w:rPr>
              <w:t xml:space="preserve"> bypass surgery, limb bypass surgery or percutaneous transluminal angioplasty of peripheral artery, revascularization of the iliac or infra-inguinal arteries, or</w:t>
            </w:r>
            <w:bookmarkEnd w:id="39"/>
            <w:bookmarkEnd w:id="40"/>
            <w:bookmarkEnd w:id="41"/>
            <w:bookmarkEnd w:id="42"/>
            <w:bookmarkEnd w:id="43"/>
          </w:p>
          <w:p w14:paraId="28F45854" w14:textId="77777777" w:rsidR="00856D13" w:rsidRPr="00856D13" w:rsidRDefault="00856D13" w:rsidP="00856D13">
            <w:pPr>
              <w:keepNext/>
              <w:spacing w:after="240"/>
              <w:jc w:val="both"/>
              <w:outlineLvl w:val="0"/>
              <w:rPr>
                <w:rFonts w:cs="Calibri"/>
                <w:lang w:val="en-US" w:eastAsia="en-US"/>
              </w:rPr>
            </w:pPr>
            <w:bookmarkStart w:id="44" w:name="_Toc120557362"/>
            <w:bookmarkStart w:id="45" w:name="_Toc120603225"/>
            <w:bookmarkStart w:id="46" w:name="_Toc120735495"/>
            <w:bookmarkStart w:id="47" w:name="_Toc131966647"/>
            <w:bookmarkStart w:id="48" w:name="_Toc131967542"/>
            <w:r w:rsidRPr="00856D13">
              <w:rPr>
                <w:rFonts w:cs="Calibri"/>
                <w:lang w:val="en-US" w:eastAsia="en-US"/>
              </w:rPr>
              <w:t>•  Prior amputation of the limb or foot by arterial vascular disease, or</w:t>
            </w:r>
            <w:bookmarkEnd w:id="44"/>
            <w:bookmarkEnd w:id="45"/>
            <w:bookmarkEnd w:id="46"/>
            <w:bookmarkEnd w:id="47"/>
            <w:bookmarkEnd w:id="48"/>
          </w:p>
          <w:p w14:paraId="40ED558C" w14:textId="77777777" w:rsidR="00856D13" w:rsidRPr="00856D13" w:rsidRDefault="00856D13" w:rsidP="00856D13">
            <w:pPr>
              <w:keepNext/>
              <w:spacing w:after="240"/>
              <w:jc w:val="both"/>
              <w:outlineLvl w:val="0"/>
              <w:rPr>
                <w:rFonts w:cs="Calibri"/>
                <w:lang w:val="en-US" w:eastAsia="en-US"/>
              </w:rPr>
            </w:pPr>
            <w:bookmarkStart w:id="49" w:name="_Toc120557363"/>
            <w:bookmarkStart w:id="50" w:name="_Toc120603226"/>
            <w:bookmarkStart w:id="51" w:name="_Toc120735496"/>
            <w:bookmarkStart w:id="52" w:name="_Toc131966648"/>
            <w:bookmarkStart w:id="53" w:name="_Toc131967543"/>
            <w:r w:rsidRPr="00856D13">
              <w:rPr>
                <w:rFonts w:cs="Calibri"/>
                <w:lang w:val="en-US" w:eastAsia="en-US"/>
              </w:rPr>
              <w:t>• History of intermittent claudication and one or more of the following: 1) Ankle–brachial pressure index (ABPI) &lt;0.90, or 2) Significant peripheral artery stenosis (≥ 50%) documented by angiography or duplex ultrasonography.</w:t>
            </w:r>
            <w:bookmarkEnd w:id="49"/>
            <w:bookmarkEnd w:id="50"/>
            <w:bookmarkEnd w:id="51"/>
            <w:bookmarkEnd w:id="52"/>
            <w:bookmarkEnd w:id="53"/>
          </w:p>
          <w:p w14:paraId="6BF7BD30" w14:textId="77777777" w:rsidR="00856D13" w:rsidRPr="00856D13" w:rsidRDefault="00856D13" w:rsidP="00856D13">
            <w:pPr>
              <w:keepNext/>
              <w:spacing w:after="240"/>
              <w:jc w:val="both"/>
              <w:outlineLvl w:val="0"/>
              <w:rPr>
                <w:rFonts w:cs="Calibri"/>
                <w:u w:val="single"/>
                <w:lang w:val="en-US" w:eastAsia="en-US"/>
              </w:rPr>
            </w:pPr>
            <w:bookmarkStart w:id="54" w:name="_Toc120557364"/>
            <w:bookmarkStart w:id="55" w:name="_Toc120603227"/>
            <w:bookmarkStart w:id="56" w:name="_Toc120735497"/>
            <w:bookmarkStart w:id="57" w:name="_Toc131966649"/>
            <w:bookmarkStart w:id="58" w:name="_Toc131967544"/>
            <w:r w:rsidRPr="00856D13">
              <w:rPr>
                <w:rFonts w:cs="Calibri"/>
                <w:lang w:val="en-US" w:eastAsia="en-US"/>
              </w:rPr>
              <w:t>• Previous carotid revascularization or asymptomatic carotid stenosis ≥50% diagnosed by duplex ultrasound or angiography.</w:t>
            </w:r>
            <w:bookmarkEnd w:id="54"/>
            <w:bookmarkEnd w:id="55"/>
            <w:bookmarkEnd w:id="56"/>
            <w:bookmarkEnd w:id="57"/>
            <w:bookmarkEnd w:id="58"/>
          </w:p>
          <w:p w14:paraId="5176D662" w14:textId="56727784" w:rsidR="00856D13" w:rsidRPr="00AE68E8" w:rsidRDefault="00856D13" w:rsidP="00856D13">
            <w:pPr>
              <w:spacing w:after="160" w:line="259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732914" w:rsidRPr="00B62D50" w14:paraId="7EE0F482" w14:textId="77777777" w:rsidTr="00CD6C08">
        <w:tc>
          <w:tcPr>
            <w:tcW w:w="9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22F369" w14:textId="77777777" w:rsidR="00732914" w:rsidRPr="00B62D50" w:rsidRDefault="00732914" w:rsidP="00FF1D62">
            <w:pPr>
              <w:spacing w:after="160" w:line="259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B62D50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Exclusion Criteria </w:t>
            </w:r>
          </w:p>
        </w:tc>
      </w:tr>
      <w:tr w:rsidR="00856D13" w:rsidRPr="00E9052A" w14:paraId="05E9FC68" w14:textId="77777777" w:rsidTr="00AB61FD"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1189D" w14:textId="3E9CC5B2" w:rsidR="00856D13" w:rsidRPr="00B62D50" w:rsidRDefault="00856D13" w:rsidP="00856D13">
            <w:pPr>
              <w:spacing w:after="160" w:line="259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D1120B">
              <w:rPr>
                <w:rFonts w:cs="Calibri"/>
                <w:lang w:val="en-US"/>
              </w:rPr>
              <w:t>• Research participants who did not sign the Free and Informed Consent Form;</w:t>
            </w:r>
          </w:p>
        </w:tc>
      </w:tr>
      <w:tr w:rsidR="00856D13" w:rsidRPr="00E9052A" w14:paraId="0D9A464D" w14:textId="77777777" w:rsidTr="00AB61FD">
        <w:tc>
          <w:tcPr>
            <w:tcW w:w="98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4CC30" w14:textId="7FA33988" w:rsidR="00856D13" w:rsidRPr="00856D13" w:rsidRDefault="00856D13" w:rsidP="00856D13">
            <w:pPr>
              <w:spacing w:after="160" w:line="259" w:lineRule="auto"/>
              <w:rPr>
                <w:rFonts w:cs="Calibri"/>
                <w:lang w:val="en-US"/>
              </w:rPr>
            </w:pPr>
            <w:r w:rsidRPr="00D1120B">
              <w:rPr>
                <w:rFonts w:cs="Calibri"/>
                <w:lang w:val="en-US"/>
              </w:rPr>
              <w:t>• Inability to follow up in one year according to the investigator's judgment (severe neuropsychiatric condition, life expectancy &lt;12 months).</w:t>
            </w:r>
          </w:p>
        </w:tc>
      </w:tr>
      <w:tr w:rsidR="00732914" w:rsidRPr="00E9052A" w14:paraId="3D45EEB2" w14:textId="77777777" w:rsidTr="00CD6C08">
        <w:tc>
          <w:tcPr>
            <w:tcW w:w="981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94E5EF" w14:textId="35D32FDB" w:rsidR="00732914" w:rsidRPr="00856D13" w:rsidRDefault="00732914" w:rsidP="00FF1D62">
            <w:pPr>
              <w:spacing w:after="160" w:line="259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6F7B7F8D" w14:textId="1C181DC6" w:rsidR="00823187" w:rsidRPr="00A90D3A" w:rsidRDefault="00856D13" w:rsidP="00A90D3A">
      <w:pPr>
        <w:spacing w:after="160" w:line="259" w:lineRule="auto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CAD</w:t>
      </w:r>
      <w:r w:rsidR="00A90D3A">
        <w:rPr>
          <w:rFonts w:ascii="Arial" w:hAnsi="Arial" w:cs="Arial"/>
          <w:sz w:val="22"/>
          <w:szCs w:val="22"/>
          <w:lang w:val="en-GB"/>
        </w:rPr>
        <w:t xml:space="preserve">, </w:t>
      </w:r>
      <w:r>
        <w:rPr>
          <w:rFonts w:ascii="Arial" w:hAnsi="Arial" w:cs="Arial"/>
          <w:sz w:val="22"/>
          <w:szCs w:val="22"/>
          <w:lang w:val="en-GB"/>
        </w:rPr>
        <w:t>coronary artery disease</w:t>
      </w:r>
      <w:r w:rsidR="00A90D3A">
        <w:rPr>
          <w:rFonts w:ascii="Arial" w:hAnsi="Arial" w:cs="Arial"/>
          <w:sz w:val="22"/>
          <w:szCs w:val="22"/>
          <w:lang w:val="en-GB"/>
        </w:rPr>
        <w:t xml:space="preserve">; </w:t>
      </w:r>
      <w:r>
        <w:rPr>
          <w:rFonts w:ascii="Arial" w:hAnsi="Arial" w:cs="Arial"/>
          <w:sz w:val="22"/>
          <w:szCs w:val="22"/>
          <w:lang w:val="en-GB"/>
        </w:rPr>
        <w:t>PAD</w:t>
      </w:r>
      <w:r w:rsidR="00732914" w:rsidRPr="00B62D50">
        <w:rPr>
          <w:rFonts w:ascii="Arial" w:hAnsi="Arial" w:cs="Arial"/>
          <w:sz w:val="22"/>
          <w:szCs w:val="22"/>
          <w:lang w:val="en-GB"/>
        </w:rPr>
        <w:t xml:space="preserve">, </w:t>
      </w:r>
      <w:r w:rsidRPr="00856D13">
        <w:rPr>
          <w:rFonts w:ascii="Arial" w:hAnsi="Arial" w:cs="Arial"/>
          <w:sz w:val="22"/>
          <w:szCs w:val="22"/>
          <w:lang w:val="en-GB"/>
        </w:rPr>
        <w:t>Peripheral Artery Disease</w:t>
      </w:r>
      <w:r w:rsidR="00A90D3A">
        <w:rPr>
          <w:rFonts w:ascii="Arial" w:hAnsi="Arial" w:cs="Arial"/>
          <w:sz w:val="22"/>
          <w:szCs w:val="22"/>
          <w:lang w:val="en-GB"/>
        </w:rPr>
        <w:t>.</w:t>
      </w:r>
    </w:p>
    <w:p w14:paraId="708864ED" w14:textId="77777777" w:rsidR="00A53E00" w:rsidRDefault="00A53E00">
      <w:pPr>
        <w:spacing w:after="160" w:line="259" w:lineRule="auto"/>
        <w:rPr>
          <w:rFonts w:ascii="Arial" w:eastAsiaTheme="majorEastAsia" w:hAnsi="Arial" w:cs="Arial"/>
          <w:b/>
          <w:sz w:val="22"/>
          <w:szCs w:val="22"/>
          <w:lang w:val="en-GB" w:eastAsia="en-US"/>
        </w:rPr>
      </w:pPr>
      <w:r>
        <w:rPr>
          <w:rFonts w:ascii="Arial" w:hAnsi="Arial" w:cs="Arial"/>
          <w:b/>
          <w:sz w:val="22"/>
          <w:szCs w:val="22"/>
          <w:lang w:val="en-GB"/>
        </w:rPr>
        <w:br w:type="page"/>
      </w:r>
    </w:p>
    <w:p w14:paraId="2BA54769" w14:textId="4FD15FC7" w:rsidR="00433EA6" w:rsidRPr="00433EA6" w:rsidRDefault="00733220" w:rsidP="00433EA6">
      <w:pPr>
        <w:pStyle w:val="Ttulo1"/>
        <w:spacing w:before="0" w:line="480" w:lineRule="auto"/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</w:pPr>
      <w:bookmarkStart w:id="59" w:name="_Toc131967545"/>
      <w:r w:rsidRPr="00A53E00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lastRenderedPageBreak/>
        <w:t>Table</w:t>
      </w:r>
      <w:r w:rsidR="00C6739D" w:rsidRPr="00A53E00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t xml:space="preserve"> </w:t>
      </w:r>
      <w:r w:rsidRPr="00A53E00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t>S2</w:t>
      </w:r>
      <w:r w:rsidR="00CD6C08" w:rsidRPr="00A53E00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t>.</w:t>
      </w:r>
      <w:r w:rsidRPr="00A53E00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t xml:space="preserve"> </w:t>
      </w:r>
      <w:r w:rsidR="009C137C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t>Domains of g</w:t>
      </w:r>
      <w:r w:rsidR="00433EA6" w:rsidRPr="00433EA6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t>ood clinical practices for reducing cardiovascular risk in atherothrombotic disease</w:t>
      </w:r>
      <w:bookmarkEnd w:id="59"/>
    </w:p>
    <w:tbl>
      <w:tblPr>
        <w:tblStyle w:val="Tabelacomgrade"/>
        <w:tblW w:w="0" w:type="auto"/>
        <w:tblInd w:w="108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993"/>
      </w:tblGrid>
      <w:tr w:rsidR="00433EA6" w:rsidRPr="00E9052A" w14:paraId="47E152B9" w14:textId="77777777" w:rsidTr="00031E55">
        <w:trPr>
          <w:trHeight w:val="964"/>
        </w:trPr>
        <w:tc>
          <w:tcPr>
            <w:tcW w:w="8993" w:type="dxa"/>
            <w:tcBorders>
              <w:top w:val="single" w:sz="18" w:space="0" w:color="404040" w:themeColor="text1" w:themeTint="BF"/>
            </w:tcBorders>
            <w:shd w:val="clear" w:color="auto" w:fill="F2F2F2" w:themeFill="background1" w:themeFillShade="F2"/>
          </w:tcPr>
          <w:p w14:paraId="7EB14F5F" w14:textId="77777777" w:rsidR="00433EA6" w:rsidRDefault="00433EA6" w:rsidP="00031E55">
            <w:pPr>
              <w:pStyle w:val="PargrafodaLista"/>
              <w:spacing w:after="0" w:line="360" w:lineRule="auto"/>
              <w:ind w:left="0"/>
              <w:rPr>
                <w:rFonts w:ascii="Times New Roman" w:hAnsi="Times New Roman"/>
              </w:rPr>
            </w:pPr>
            <w:r w:rsidRPr="00EE54A0">
              <w:rPr>
                <w:rFonts w:ascii="Times New Roman" w:hAnsi="Times New Roman"/>
              </w:rPr>
              <w:t xml:space="preserve">DOMAIN 1: Appropriate use of antithrombotic therapy </w:t>
            </w:r>
            <w:r>
              <w:rPr>
                <w:rFonts w:ascii="Times New Roman" w:hAnsi="Times New Roman"/>
              </w:rPr>
              <w:t>*</w:t>
            </w:r>
          </w:p>
          <w:p w14:paraId="733EF39C" w14:textId="77777777" w:rsidR="00433EA6" w:rsidRDefault="00433EA6" w:rsidP="00031E55">
            <w:pPr>
              <w:pStyle w:val="PargrafodaLista"/>
              <w:spacing w:after="0" w:line="36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4649FF">
              <w:rPr>
                <w:rFonts w:ascii="Times New Roman" w:hAnsi="Times New Roman"/>
              </w:rPr>
              <w:t>Use of at least one antithrombotic</w:t>
            </w:r>
          </w:p>
          <w:p w14:paraId="51148A80" w14:textId="3D46828A" w:rsidR="00433EA6" w:rsidRDefault="00433EA6" w:rsidP="00031E55">
            <w:pPr>
              <w:pStyle w:val="PargrafodaLista"/>
              <w:spacing w:after="0" w:line="36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Use of a</w:t>
            </w:r>
            <w:r w:rsidRPr="004649FF">
              <w:rPr>
                <w:rFonts w:ascii="Times New Roman" w:hAnsi="Times New Roman"/>
              </w:rPr>
              <w:t>t least two antiplatelet agents</w:t>
            </w:r>
            <w:r>
              <w:rPr>
                <w:rFonts w:ascii="Times New Roman" w:hAnsi="Times New Roman"/>
              </w:rPr>
              <w:t xml:space="preserve"> by patients without AF who had </w:t>
            </w:r>
            <w:r w:rsidR="009C137C">
              <w:rPr>
                <w:rFonts w:ascii="Times New Roman" w:hAnsi="Times New Roman"/>
              </w:rPr>
              <w:t>acute myocardial infarction (AMI)</w:t>
            </w:r>
            <w:r>
              <w:rPr>
                <w:rFonts w:ascii="Times New Roman" w:hAnsi="Times New Roman"/>
              </w:rPr>
              <w:t xml:space="preserve"> in the last year</w:t>
            </w:r>
          </w:p>
          <w:p w14:paraId="1C1240D2" w14:textId="011C4E60" w:rsidR="00433EA6" w:rsidRDefault="00433EA6" w:rsidP="00031E55">
            <w:pPr>
              <w:pStyle w:val="PargrafodaLista"/>
              <w:spacing w:after="0" w:line="36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Use of at least one antiplatelet agent by patients without AF who had an </w:t>
            </w:r>
            <w:r w:rsidR="009C137C">
              <w:rPr>
                <w:rFonts w:ascii="Times New Roman" w:hAnsi="Times New Roman"/>
              </w:rPr>
              <w:t>AMI</w:t>
            </w:r>
            <w:r>
              <w:rPr>
                <w:rFonts w:ascii="Times New Roman" w:hAnsi="Times New Roman"/>
              </w:rPr>
              <w:t xml:space="preserve"> more than a year ago or never had a</w:t>
            </w:r>
            <w:r w:rsidR="009C137C">
              <w:rPr>
                <w:rFonts w:ascii="Times New Roman" w:hAnsi="Times New Roman"/>
              </w:rPr>
              <w:t xml:space="preserve"> myocardial</w:t>
            </w:r>
            <w:r>
              <w:rPr>
                <w:rFonts w:ascii="Times New Roman" w:hAnsi="Times New Roman"/>
              </w:rPr>
              <w:t xml:space="preserve"> infarction</w:t>
            </w:r>
          </w:p>
          <w:p w14:paraId="034D767C" w14:textId="349D6E9B" w:rsidR="00433EA6" w:rsidRDefault="00433EA6" w:rsidP="00031E55">
            <w:pPr>
              <w:pStyle w:val="PargrafodaLista"/>
              <w:spacing w:after="0" w:line="36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E870DE">
              <w:rPr>
                <w:rFonts w:ascii="Times New Roman" w:hAnsi="Times New Roman"/>
              </w:rPr>
              <w:t xml:space="preserve">Use of at least </w:t>
            </w:r>
            <w:r>
              <w:rPr>
                <w:rFonts w:ascii="Times New Roman" w:hAnsi="Times New Roman"/>
              </w:rPr>
              <w:t>one</w:t>
            </w:r>
            <w:r w:rsidRPr="00E870DE">
              <w:rPr>
                <w:rFonts w:ascii="Times New Roman" w:hAnsi="Times New Roman"/>
              </w:rPr>
              <w:t xml:space="preserve"> antiplatelet and </w:t>
            </w:r>
            <w:r>
              <w:rPr>
                <w:rFonts w:ascii="Times New Roman" w:hAnsi="Times New Roman"/>
              </w:rPr>
              <w:t>one</w:t>
            </w:r>
            <w:r w:rsidRPr="00E870DE">
              <w:rPr>
                <w:rFonts w:ascii="Times New Roman" w:hAnsi="Times New Roman"/>
              </w:rPr>
              <w:t xml:space="preserve"> anticoagulant</w:t>
            </w:r>
            <w:r>
              <w:rPr>
                <w:rFonts w:ascii="Times New Roman" w:hAnsi="Times New Roman"/>
              </w:rPr>
              <w:t xml:space="preserve"> by patients with AF who had </w:t>
            </w:r>
            <w:r w:rsidR="009C137C">
              <w:rPr>
                <w:rFonts w:ascii="Times New Roman" w:hAnsi="Times New Roman"/>
              </w:rPr>
              <w:t>an AMI</w:t>
            </w:r>
            <w:r>
              <w:rPr>
                <w:rFonts w:ascii="Times New Roman" w:hAnsi="Times New Roman"/>
              </w:rPr>
              <w:t xml:space="preserve"> in the last year</w:t>
            </w:r>
          </w:p>
          <w:p w14:paraId="4DC71D61" w14:textId="603092D4" w:rsidR="00433EA6" w:rsidRPr="00EE54A0" w:rsidRDefault="00433EA6" w:rsidP="00031E55">
            <w:pPr>
              <w:pStyle w:val="PargrafodaLista"/>
              <w:spacing w:after="0" w:line="36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3775E8">
              <w:rPr>
                <w:rFonts w:ascii="Times New Roman" w:hAnsi="Times New Roman"/>
              </w:rPr>
              <w:t>Use of at least one anticoagulant</w:t>
            </w:r>
            <w:r>
              <w:rPr>
                <w:rFonts w:ascii="Times New Roman" w:hAnsi="Times New Roman"/>
              </w:rPr>
              <w:t xml:space="preserve"> by patients with AF who had an </w:t>
            </w:r>
            <w:r w:rsidR="009C137C">
              <w:rPr>
                <w:rFonts w:ascii="Times New Roman" w:hAnsi="Times New Roman"/>
              </w:rPr>
              <w:t>AMI</w:t>
            </w:r>
            <w:r>
              <w:rPr>
                <w:rFonts w:ascii="Times New Roman" w:hAnsi="Times New Roman"/>
              </w:rPr>
              <w:t xml:space="preserve"> more than a year ago or had never had a</w:t>
            </w:r>
            <w:r w:rsidR="009C137C">
              <w:rPr>
                <w:rFonts w:ascii="Times New Roman" w:hAnsi="Times New Roman"/>
              </w:rPr>
              <w:t xml:space="preserve"> myocardial</w:t>
            </w:r>
            <w:r>
              <w:rPr>
                <w:rFonts w:ascii="Times New Roman" w:hAnsi="Times New Roman"/>
              </w:rPr>
              <w:t xml:space="preserve"> infarction </w:t>
            </w:r>
          </w:p>
          <w:p w14:paraId="79F50582" w14:textId="77777777" w:rsidR="00433EA6" w:rsidRPr="00EE54A0" w:rsidRDefault="00433EA6" w:rsidP="00031E55">
            <w:pPr>
              <w:pStyle w:val="PargrafodaLista"/>
              <w:spacing w:after="0" w:line="36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* Low dose of rivaroxaban (2.5mg bid) were not considered in this domain</w:t>
            </w:r>
          </w:p>
        </w:tc>
      </w:tr>
      <w:tr w:rsidR="00433EA6" w:rsidRPr="00E9052A" w14:paraId="06062A4D" w14:textId="77777777" w:rsidTr="00031E55">
        <w:trPr>
          <w:trHeight w:val="964"/>
        </w:trPr>
        <w:tc>
          <w:tcPr>
            <w:tcW w:w="8993" w:type="dxa"/>
          </w:tcPr>
          <w:p w14:paraId="2B513B90" w14:textId="77777777" w:rsidR="00DC1A85" w:rsidRPr="00EE54A0" w:rsidRDefault="00433EA6" w:rsidP="00DC1A85">
            <w:pPr>
              <w:pStyle w:val="PargrafodaLista"/>
              <w:spacing w:after="0" w:line="360" w:lineRule="auto"/>
              <w:ind w:left="0"/>
              <w:rPr>
                <w:rFonts w:ascii="Times New Roman" w:hAnsi="Times New Roman"/>
              </w:rPr>
            </w:pPr>
            <w:r w:rsidRPr="00EE54A0">
              <w:rPr>
                <w:rFonts w:ascii="Times New Roman" w:hAnsi="Times New Roman"/>
              </w:rPr>
              <w:t xml:space="preserve">DOMAIN 2: </w:t>
            </w:r>
            <w:r w:rsidR="00DC1A85" w:rsidRPr="00EE54A0">
              <w:rPr>
                <w:rFonts w:ascii="Times New Roman" w:hAnsi="Times New Roman"/>
              </w:rPr>
              <w:t>Blood pressure control</w:t>
            </w:r>
          </w:p>
          <w:p w14:paraId="6666CFAA" w14:textId="77777777" w:rsidR="00DC1A85" w:rsidRPr="00EE54A0" w:rsidRDefault="00DC1A85" w:rsidP="00DC1A85">
            <w:pPr>
              <w:pStyle w:val="PargrafodaLista"/>
              <w:spacing w:after="0" w:line="360" w:lineRule="auto"/>
              <w:ind w:left="0"/>
              <w:rPr>
                <w:rFonts w:ascii="Times New Roman" w:hAnsi="Times New Roman"/>
              </w:rPr>
            </w:pPr>
            <w:r w:rsidRPr="00EE54A0">
              <w:rPr>
                <w:rFonts w:ascii="Times New Roman" w:hAnsi="Times New Roman"/>
              </w:rPr>
              <w:t>In this domain there are 3 items to comply:</w:t>
            </w:r>
          </w:p>
          <w:p w14:paraId="11398A1F" w14:textId="77777777" w:rsidR="00DC1A85" w:rsidRPr="00EE54A0" w:rsidRDefault="00DC1A85" w:rsidP="00DC1A85">
            <w:pPr>
              <w:pStyle w:val="PargrafodaLista"/>
              <w:spacing w:after="0" w:line="360" w:lineRule="auto"/>
              <w:ind w:left="0"/>
              <w:rPr>
                <w:rFonts w:ascii="Times New Roman" w:hAnsi="Times New Roman"/>
              </w:rPr>
            </w:pPr>
            <w:r w:rsidRPr="00EE54A0">
              <w:rPr>
                <w:rFonts w:ascii="Times New Roman" w:hAnsi="Times New Roman"/>
              </w:rPr>
              <w:t xml:space="preserve"> 1) Blood pressure &lt; 130x80 </w:t>
            </w:r>
            <w:proofErr w:type="gramStart"/>
            <w:r w:rsidRPr="00EE54A0">
              <w:rPr>
                <w:rFonts w:ascii="Times New Roman" w:hAnsi="Times New Roman"/>
              </w:rPr>
              <w:t>mmHg;</w:t>
            </w:r>
            <w:proofErr w:type="gramEnd"/>
            <w:r w:rsidRPr="00EE54A0">
              <w:rPr>
                <w:rFonts w:ascii="Times New Roman" w:hAnsi="Times New Roman"/>
              </w:rPr>
              <w:t xml:space="preserve"> </w:t>
            </w:r>
          </w:p>
          <w:p w14:paraId="6774872C" w14:textId="77777777" w:rsidR="00DC1A85" w:rsidRPr="00EE54A0" w:rsidRDefault="00DC1A85" w:rsidP="00DC1A85">
            <w:pPr>
              <w:pStyle w:val="PargrafodaLista"/>
              <w:spacing w:after="0" w:line="360" w:lineRule="auto"/>
              <w:ind w:left="0"/>
              <w:rPr>
                <w:rFonts w:ascii="Times New Roman" w:hAnsi="Times New Roman"/>
              </w:rPr>
            </w:pPr>
            <w:r w:rsidRPr="00EE54A0">
              <w:rPr>
                <w:rFonts w:ascii="Times New Roman" w:hAnsi="Times New Roman"/>
              </w:rPr>
              <w:t xml:space="preserve">2) Use of ACE inhibitors (or ARB) in patients with hypertension or chronic kidney disease or heart </w:t>
            </w:r>
            <w:proofErr w:type="gramStart"/>
            <w:r w:rsidRPr="00EE54A0">
              <w:rPr>
                <w:rFonts w:ascii="Times New Roman" w:hAnsi="Times New Roman"/>
              </w:rPr>
              <w:t>failure;</w:t>
            </w:r>
            <w:proofErr w:type="gramEnd"/>
            <w:r w:rsidRPr="00EE54A0">
              <w:rPr>
                <w:rFonts w:ascii="Times New Roman" w:hAnsi="Times New Roman"/>
              </w:rPr>
              <w:t xml:space="preserve"> </w:t>
            </w:r>
          </w:p>
          <w:p w14:paraId="39D6F1C7" w14:textId="54921E1E" w:rsidR="00433EA6" w:rsidRPr="00EE54A0" w:rsidRDefault="00DC1A85" w:rsidP="00DC1A85">
            <w:pPr>
              <w:pStyle w:val="PargrafodaLista"/>
              <w:spacing w:after="0" w:line="360" w:lineRule="auto"/>
              <w:ind w:left="0"/>
              <w:rPr>
                <w:rFonts w:ascii="Times New Roman" w:hAnsi="Times New Roman"/>
              </w:rPr>
            </w:pPr>
            <w:r w:rsidRPr="00EE54A0">
              <w:rPr>
                <w:rFonts w:ascii="Times New Roman" w:hAnsi="Times New Roman"/>
              </w:rPr>
              <w:t>3) Use of beta-blockers in patients with previous myocardial infarction and/or heart failure.</w:t>
            </w:r>
          </w:p>
        </w:tc>
      </w:tr>
      <w:tr w:rsidR="00433EA6" w:rsidRPr="00DC1A85" w14:paraId="657A7DDA" w14:textId="77777777" w:rsidTr="00031E55">
        <w:trPr>
          <w:trHeight w:val="964"/>
        </w:trPr>
        <w:tc>
          <w:tcPr>
            <w:tcW w:w="8993" w:type="dxa"/>
            <w:shd w:val="clear" w:color="auto" w:fill="F2F2F2" w:themeFill="background1" w:themeFillShade="F2"/>
          </w:tcPr>
          <w:p w14:paraId="33353D0B" w14:textId="77777777" w:rsidR="00DC1A85" w:rsidRPr="00EE54A0" w:rsidRDefault="00433EA6" w:rsidP="00DC1A85">
            <w:pPr>
              <w:pStyle w:val="PargrafodaLista"/>
              <w:spacing w:after="0" w:line="360" w:lineRule="auto"/>
              <w:ind w:left="0"/>
              <w:rPr>
                <w:rFonts w:ascii="Times New Roman" w:hAnsi="Times New Roman"/>
              </w:rPr>
            </w:pPr>
            <w:r w:rsidRPr="00EE54A0">
              <w:rPr>
                <w:rFonts w:ascii="Times New Roman" w:hAnsi="Times New Roman"/>
              </w:rPr>
              <w:t xml:space="preserve">DOMAIN 3: </w:t>
            </w:r>
            <w:r w:rsidR="00DC1A85" w:rsidRPr="00EE54A0">
              <w:rPr>
                <w:rFonts w:ascii="Times New Roman" w:hAnsi="Times New Roman"/>
              </w:rPr>
              <w:t>Cholesterol control</w:t>
            </w:r>
          </w:p>
          <w:p w14:paraId="1C738EFD" w14:textId="77777777" w:rsidR="00DC1A85" w:rsidRPr="00EE54A0" w:rsidRDefault="00DC1A85" w:rsidP="00DC1A85">
            <w:pPr>
              <w:pStyle w:val="PargrafodaLista"/>
              <w:spacing w:after="0" w:line="360" w:lineRule="auto"/>
              <w:ind w:left="0"/>
              <w:rPr>
                <w:rFonts w:ascii="Times New Roman" w:hAnsi="Times New Roman"/>
              </w:rPr>
            </w:pPr>
            <w:r w:rsidRPr="00EE54A0">
              <w:rPr>
                <w:rFonts w:ascii="Times New Roman" w:hAnsi="Times New Roman"/>
              </w:rPr>
              <w:t xml:space="preserve">In this domain there are 2 items to comply: </w:t>
            </w:r>
          </w:p>
          <w:p w14:paraId="18413809" w14:textId="77777777" w:rsidR="00DC1A85" w:rsidRPr="00EE54A0" w:rsidRDefault="00DC1A85" w:rsidP="00DC1A85">
            <w:pPr>
              <w:pStyle w:val="PargrafodaLista"/>
              <w:spacing w:after="0" w:line="360" w:lineRule="auto"/>
              <w:ind w:left="0"/>
              <w:rPr>
                <w:rFonts w:ascii="Times New Roman" w:hAnsi="Times New Roman"/>
              </w:rPr>
            </w:pPr>
            <w:r w:rsidRPr="00EE54A0">
              <w:rPr>
                <w:rFonts w:ascii="Times New Roman" w:hAnsi="Times New Roman"/>
              </w:rPr>
              <w:t>1) Use of high intensity statin therapy (rosuvastatin 20-40mg; atorvastatin 40-80mg</w:t>
            </w:r>
            <w:proofErr w:type="gramStart"/>
            <w:r w:rsidRPr="00EE54A0">
              <w:rPr>
                <w:rFonts w:ascii="Times New Roman" w:hAnsi="Times New Roman"/>
              </w:rPr>
              <w:t>);</w:t>
            </w:r>
            <w:proofErr w:type="gramEnd"/>
            <w:r w:rsidRPr="00EE54A0">
              <w:rPr>
                <w:rFonts w:ascii="Times New Roman" w:hAnsi="Times New Roman"/>
              </w:rPr>
              <w:t xml:space="preserve"> </w:t>
            </w:r>
          </w:p>
          <w:p w14:paraId="7B181214" w14:textId="702CF418" w:rsidR="00433EA6" w:rsidRPr="00EE54A0" w:rsidRDefault="00DC1A85" w:rsidP="00DC1A85">
            <w:pPr>
              <w:pStyle w:val="PargrafodaLista"/>
              <w:spacing w:after="0" w:line="360" w:lineRule="auto"/>
              <w:ind w:left="0"/>
              <w:rPr>
                <w:rFonts w:ascii="Times New Roman" w:hAnsi="Times New Roman"/>
              </w:rPr>
            </w:pPr>
            <w:r w:rsidRPr="00EE54A0">
              <w:rPr>
                <w:rFonts w:ascii="Times New Roman" w:hAnsi="Times New Roman"/>
              </w:rPr>
              <w:t>2) LDL-cholesterol &lt; 5</w:t>
            </w:r>
            <w:r w:rsidR="00927F07">
              <w:rPr>
                <w:rFonts w:ascii="Times New Roman" w:hAnsi="Times New Roman"/>
              </w:rPr>
              <w:t>5</w:t>
            </w:r>
            <w:r w:rsidRPr="00EE54A0">
              <w:rPr>
                <w:rFonts w:ascii="Times New Roman" w:hAnsi="Times New Roman"/>
              </w:rPr>
              <w:t xml:space="preserve"> mg/dl</w:t>
            </w:r>
            <w:r w:rsidR="00276FDF">
              <w:rPr>
                <w:rFonts w:ascii="Times New Roman" w:hAnsi="Times New Roman"/>
              </w:rPr>
              <w:t>*</w:t>
            </w:r>
            <w:r w:rsidRPr="00EE54A0">
              <w:rPr>
                <w:rFonts w:ascii="Times New Roman" w:hAnsi="Times New Roman"/>
              </w:rPr>
              <w:t xml:space="preserve"> </w:t>
            </w:r>
          </w:p>
        </w:tc>
      </w:tr>
      <w:tr w:rsidR="00433EA6" w:rsidRPr="00E9052A" w14:paraId="5E66D699" w14:textId="77777777" w:rsidTr="00031E55">
        <w:trPr>
          <w:trHeight w:val="964"/>
        </w:trPr>
        <w:tc>
          <w:tcPr>
            <w:tcW w:w="8993" w:type="dxa"/>
          </w:tcPr>
          <w:p w14:paraId="273B0650" w14:textId="77777777" w:rsidR="00433EA6" w:rsidRPr="00EE54A0" w:rsidRDefault="00433EA6" w:rsidP="00031E55">
            <w:pPr>
              <w:pStyle w:val="PargrafodaLista"/>
              <w:spacing w:after="0" w:line="360" w:lineRule="auto"/>
              <w:ind w:left="0"/>
              <w:rPr>
                <w:rFonts w:ascii="Times New Roman" w:hAnsi="Times New Roman"/>
              </w:rPr>
            </w:pPr>
            <w:r w:rsidRPr="00EE54A0">
              <w:rPr>
                <w:rFonts w:ascii="Times New Roman" w:hAnsi="Times New Roman"/>
              </w:rPr>
              <w:t>DOMAIN 4: Glucose control</w:t>
            </w:r>
          </w:p>
          <w:p w14:paraId="1E6DF70B" w14:textId="77777777" w:rsidR="00433EA6" w:rsidRPr="00EE54A0" w:rsidRDefault="00433EA6" w:rsidP="00031E55">
            <w:pPr>
              <w:pStyle w:val="PargrafodaLista"/>
              <w:spacing w:after="0" w:line="360" w:lineRule="auto"/>
              <w:ind w:left="0"/>
              <w:rPr>
                <w:rFonts w:ascii="Times New Roman" w:hAnsi="Times New Roman"/>
              </w:rPr>
            </w:pPr>
            <w:r w:rsidRPr="00EE54A0">
              <w:rPr>
                <w:rFonts w:ascii="Times New Roman" w:hAnsi="Times New Roman"/>
              </w:rPr>
              <w:t xml:space="preserve">In this domain there are 2 items to comply: </w:t>
            </w:r>
          </w:p>
          <w:p w14:paraId="7BAB1B83" w14:textId="63FEF475" w:rsidR="00433EA6" w:rsidRPr="00EE54A0" w:rsidRDefault="00433EA6" w:rsidP="00031E55">
            <w:pPr>
              <w:pStyle w:val="PargrafodaLista"/>
              <w:spacing w:after="0" w:line="360" w:lineRule="auto"/>
              <w:ind w:left="0"/>
              <w:rPr>
                <w:rFonts w:ascii="Times New Roman" w:hAnsi="Times New Roman"/>
              </w:rPr>
            </w:pPr>
            <w:r w:rsidRPr="00EE54A0">
              <w:rPr>
                <w:rFonts w:ascii="Times New Roman" w:hAnsi="Times New Roman"/>
              </w:rPr>
              <w:t>1) HbA1C (glycated hemoglobin) ≤ 7%</w:t>
            </w:r>
            <w:proofErr w:type="gramStart"/>
            <w:r w:rsidR="00276FDF">
              <w:rPr>
                <w:rFonts w:ascii="Times New Roman" w:hAnsi="Times New Roman"/>
              </w:rPr>
              <w:t>*</w:t>
            </w:r>
            <w:r w:rsidRPr="00EE54A0">
              <w:rPr>
                <w:rFonts w:ascii="Times New Roman" w:hAnsi="Times New Roman"/>
              </w:rPr>
              <w:t>;</w:t>
            </w:r>
            <w:proofErr w:type="gramEnd"/>
            <w:r w:rsidRPr="00EE54A0">
              <w:rPr>
                <w:rFonts w:ascii="Times New Roman" w:hAnsi="Times New Roman"/>
              </w:rPr>
              <w:t xml:space="preserve"> </w:t>
            </w:r>
          </w:p>
          <w:p w14:paraId="6E4B6B78" w14:textId="77777777" w:rsidR="00433EA6" w:rsidRPr="00EE54A0" w:rsidRDefault="00433EA6" w:rsidP="00031E55">
            <w:pPr>
              <w:pStyle w:val="PargrafodaLista"/>
              <w:spacing w:after="0" w:line="360" w:lineRule="auto"/>
              <w:ind w:left="0"/>
              <w:rPr>
                <w:rFonts w:ascii="Times New Roman" w:hAnsi="Times New Roman"/>
              </w:rPr>
            </w:pPr>
            <w:r w:rsidRPr="00EE54A0">
              <w:rPr>
                <w:rFonts w:ascii="Times New Roman" w:hAnsi="Times New Roman"/>
              </w:rPr>
              <w:t>2) Use of metformin and/or GLP-1 receptor agonists and/or SGLT-2 inhibitors as primary and secondary therapies in patients with diabetes.</w:t>
            </w:r>
          </w:p>
        </w:tc>
      </w:tr>
      <w:tr w:rsidR="00433EA6" w:rsidRPr="00E9052A" w14:paraId="24D7C01F" w14:textId="77777777" w:rsidTr="00031E55">
        <w:trPr>
          <w:trHeight w:val="964"/>
        </w:trPr>
        <w:tc>
          <w:tcPr>
            <w:tcW w:w="8993" w:type="dxa"/>
            <w:shd w:val="clear" w:color="auto" w:fill="F2F2F2" w:themeFill="background1" w:themeFillShade="F2"/>
          </w:tcPr>
          <w:p w14:paraId="2A439D1A" w14:textId="77777777" w:rsidR="00433EA6" w:rsidRPr="00EE54A0" w:rsidRDefault="00433EA6" w:rsidP="00031E55">
            <w:pPr>
              <w:pStyle w:val="PargrafodaLista"/>
              <w:spacing w:after="0" w:line="360" w:lineRule="auto"/>
              <w:ind w:left="0"/>
              <w:rPr>
                <w:rFonts w:ascii="Times New Roman" w:hAnsi="Times New Roman"/>
              </w:rPr>
            </w:pPr>
            <w:r w:rsidRPr="00EE54A0">
              <w:rPr>
                <w:rFonts w:ascii="Times New Roman" w:hAnsi="Times New Roman"/>
              </w:rPr>
              <w:t>DOMAIN 5: Weight control</w:t>
            </w:r>
          </w:p>
          <w:p w14:paraId="7EEEA909" w14:textId="77777777" w:rsidR="00433EA6" w:rsidRPr="00EE54A0" w:rsidDel="00BF1B71" w:rsidRDefault="00433EA6" w:rsidP="00433EA6">
            <w:pPr>
              <w:pStyle w:val="PargrafodaLista"/>
              <w:numPr>
                <w:ilvl w:val="0"/>
                <w:numId w:val="6"/>
              </w:numPr>
              <w:spacing w:after="0" w:line="360" w:lineRule="auto"/>
              <w:rPr>
                <w:rFonts w:ascii="Times New Roman" w:hAnsi="Times New Roman"/>
              </w:rPr>
            </w:pPr>
            <w:r w:rsidRPr="00EE54A0">
              <w:rPr>
                <w:rFonts w:ascii="Times New Roman" w:hAnsi="Times New Roman"/>
              </w:rPr>
              <w:t>Body mass index between 18.5 and 25 kg/m</w:t>
            </w:r>
            <w:r w:rsidRPr="00EE54A0">
              <w:rPr>
                <w:rFonts w:ascii="Times New Roman" w:hAnsi="Times New Roman"/>
                <w:vertAlign w:val="superscript"/>
              </w:rPr>
              <w:t>2</w:t>
            </w:r>
            <w:r w:rsidRPr="00EE54A0">
              <w:rPr>
                <w:rFonts w:ascii="Times New Roman" w:hAnsi="Times New Roman"/>
              </w:rPr>
              <w:t xml:space="preserve">. </w:t>
            </w:r>
          </w:p>
        </w:tc>
      </w:tr>
      <w:tr w:rsidR="00433EA6" w:rsidRPr="009C137C" w14:paraId="57A39E48" w14:textId="77777777" w:rsidTr="00031E55">
        <w:trPr>
          <w:trHeight w:val="964"/>
        </w:trPr>
        <w:tc>
          <w:tcPr>
            <w:tcW w:w="8993" w:type="dxa"/>
          </w:tcPr>
          <w:p w14:paraId="7BC2CA50" w14:textId="2F306875" w:rsidR="00433EA6" w:rsidRPr="00433EA6" w:rsidRDefault="00433EA6" w:rsidP="00031E55">
            <w:pPr>
              <w:spacing w:line="360" w:lineRule="auto"/>
              <w:rPr>
                <w:lang w:val="en-US"/>
              </w:rPr>
            </w:pPr>
            <w:r w:rsidRPr="00433EA6">
              <w:rPr>
                <w:lang w:val="en-US"/>
              </w:rPr>
              <w:t xml:space="preserve">DOMAIN 6: No </w:t>
            </w:r>
            <w:proofErr w:type="gramStart"/>
            <w:r w:rsidRPr="00433EA6">
              <w:rPr>
                <w:lang w:val="en-US"/>
              </w:rPr>
              <w:t>smoking;</w:t>
            </w:r>
            <w:proofErr w:type="gramEnd"/>
            <w:r w:rsidRPr="00433EA6">
              <w:rPr>
                <w:lang w:val="en-US"/>
              </w:rPr>
              <w:t xml:space="preserve"> </w:t>
            </w:r>
          </w:p>
          <w:p w14:paraId="7AD850E0" w14:textId="73987D2A" w:rsidR="00433EA6" w:rsidRPr="00433EA6" w:rsidDel="00BF1B71" w:rsidRDefault="00433EA6" w:rsidP="00031E55">
            <w:pPr>
              <w:spacing w:line="360" w:lineRule="auto"/>
              <w:rPr>
                <w:lang w:val="en-US"/>
              </w:rPr>
            </w:pPr>
          </w:p>
        </w:tc>
      </w:tr>
      <w:tr w:rsidR="009C137C" w:rsidRPr="00E9052A" w14:paraId="01EAB023" w14:textId="77777777" w:rsidTr="00031E55">
        <w:trPr>
          <w:trHeight w:val="964"/>
        </w:trPr>
        <w:tc>
          <w:tcPr>
            <w:tcW w:w="8993" w:type="dxa"/>
          </w:tcPr>
          <w:p w14:paraId="2CDBA8E2" w14:textId="61FDBD63" w:rsidR="009C137C" w:rsidRPr="00433EA6" w:rsidRDefault="009C137C" w:rsidP="009C137C">
            <w:pPr>
              <w:spacing w:line="360" w:lineRule="auto"/>
              <w:rPr>
                <w:lang w:val="en-US"/>
              </w:rPr>
            </w:pPr>
            <w:r w:rsidRPr="00743FB5">
              <w:rPr>
                <w:lang w:val="en-US"/>
              </w:rPr>
              <w:lastRenderedPageBreak/>
              <w:t xml:space="preserve">DOMAIN </w:t>
            </w:r>
            <w:r>
              <w:rPr>
                <w:lang w:val="en-US"/>
              </w:rPr>
              <w:t>7</w:t>
            </w:r>
            <w:r w:rsidRPr="00743FB5">
              <w:rPr>
                <w:lang w:val="en-US"/>
              </w:rPr>
              <w:t xml:space="preserve">: </w:t>
            </w:r>
            <w:r w:rsidRPr="00433EA6">
              <w:rPr>
                <w:lang w:val="en-US"/>
              </w:rPr>
              <w:t>Physical exercise ≥ 150 minutes per week</w:t>
            </w:r>
          </w:p>
        </w:tc>
      </w:tr>
    </w:tbl>
    <w:p w14:paraId="7123B16F" w14:textId="11433FF4" w:rsidR="00C6739D" w:rsidRPr="00276FDF" w:rsidRDefault="00276FDF" w:rsidP="00276FDF">
      <w:pPr>
        <w:pStyle w:val="Ttulo1"/>
        <w:spacing w:before="0" w:line="240" w:lineRule="auto"/>
        <w:rPr>
          <w:rFonts w:ascii="Arial" w:hAnsi="Arial" w:cs="Arial"/>
          <w:bCs/>
          <w:i/>
          <w:iCs/>
          <w:color w:val="auto"/>
          <w:sz w:val="22"/>
          <w:szCs w:val="22"/>
        </w:rPr>
      </w:pPr>
      <w:r w:rsidRPr="00276FDF">
        <w:rPr>
          <w:rFonts w:ascii="Arial" w:hAnsi="Arial" w:cs="Arial"/>
          <w:bCs/>
          <w:i/>
          <w:iCs/>
          <w:color w:val="auto"/>
          <w:sz w:val="22"/>
          <w:szCs w:val="22"/>
        </w:rPr>
        <w:t xml:space="preserve">* Patients </w:t>
      </w:r>
      <w:r>
        <w:rPr>
          <w:rFonts w:ascii="Arial" w:hAnsi="Arial" w:cs="Arial"/>
          <w:bCs/>
          <w:i/>
          <w:iCs/>
          <w:color w:val="auto"/>
          <w:sz w:val="22"/>
          <w:szCs w:val="22"/>
        </w:rPr>
        <w:t>without</w:t>
      </w:r>
      <w:r w:rsidRPr="00276FDF">
        <w:rPr>
          <w:rFonts w:ascii="Arial" w:hAnsi="Arial" w:cs="Arial"/>
          <w:bCs/>
          <w:i/>
          <w:iCs/>
          <w:color w:val="auto"/>
          <w:sz w:val="22"/>
          <w:szCs w:val="22"/>
        </w:rPr>
        <w:t xml:space="preserve"> laboratory assessment in the last 12 months were considered </w:t>
      </w:r>
      <w:r>
        <w:rPr>
          <w:rFonts w:ascii="Arial" w:hAnsi="Arial" w:cs="Arial"/>
          <w:bCs/>
          <w:i/>
          <w:iCs/>
          <w:color w:val="auto"/>
          <w:sz w:val="22"/>
          <w:szCs w:val="22"/>
        </w:rPr>
        <w:t>non-adherent to laboratory recommendation in domains of cholesterol and glucose control.</w:t>
      </w:r>
    </w:p>
    <w:p w14:paraId="41693164" w14:textId="7B98A02B" w:rsidR="00C6739D" w:rsidRPr="00276FDF" w:rsidRDefault="00C6739D" w:rsidP="00C6739D">
      <w:pPr>
        <w:rPr>
          <w:lang w:val="en-US" w:eastAsia="en-US"/>
        </w:rPr>
      </w:pPr>
    </w:p>
    <w:p w14:paraId="29457F78" w14:textId="388C6198" w:rsidR="00C6739D" w:rsidRPr="00F00C14" w:rsidRDefault="00C6739D" w:rsidP="00C6739D">
      <w:pPr>
        <w:rPr>
          <w:lang w:val="en-GB" w:eastAsia="en-US"/>
        </w:rPr>
      </w:pPr>
    </w:p>
    <w:p w14:paraId="7C88C87A" w14:textId="267FDC5E" w:rsidR="000142F9" w:rsidRPr="00F00C14" w:rsidRDefault="000142F9" w:rsidP="00C6739D">
      <w:pPr>
        <w:rPr>
          <w:lang w:val="en-GB" w:eastAsia="en-US"/>
        </w:rPr>
      </w:pPr>
    </w:p>
    <w:p w14:paraId="1235D94B" w14:textId="36DDCF3D" w:rsidR="000142F9" w:rsidRPr="00F00C14" w:rsidRDefault="000142F9" w:rsidP="00C6739D">
      <w:pPr>
        <w:rPr>
          <w:lang w:val="en-GB" w:eastAsia="en-US"/>
        </w:rPr>
      </w:pPr>
    </w:p>
    <w:p w14:paraId="76642B74" w14:textId="7BE3E83D" w:rsidR="000142F9" w:rsidRPr="00F00C14" w:rsidRDefault="000142F9" w:rsidP="00C6739D">
      <w:pPr>
        <w:rPr>
          <w:lang w:val="en-GB" w:eastAsia="en-US"/>
        </w:rPr>
      </w:pPr>
    </w:p>
    <w:p w14:paraId="715169F6" w14:textId="5B5B01AB" w:rsidR="000142F9" w:rsidRPr="00F00C14" w:rsidRDefault="000142F9" w:rsidP="00C6739D">
      <w:pPr>
        <w:rPr>
          <w:lang w:val="en-GB" w:eastAsia="en-US"/>
        </w:rPr>
      </w:pPr>
    </w:p>
    <w:p w14:paraId="4D5BEE56" w14:textId="5AD344B0" w:rsidR="000142F9" w:rsidRPr="00F00C14" w:rsidRDefault="000142F9" w:rsidP="00C6739D">
      <w:pPr>
        <w:rPr>
          <w:lang w:val="en-GB" w:eastAsia="en-US"/>
        </w:rPr>
      </w:pPr>
    </w:p>
    <w:p w14:paraId="75FEFFE8" w14:textId="52AC5DAB" w:rsidR="000142F9" w:rsidRPr="00F00C14" w:rsidRDefault="000142F9" w:rsidP="00C6739D">
      <w:pPr>
        <w:rPr>
          <w:lang w:val="en-GB" w:eastAsia="en-US"/>
        </w:rPr>
      </w:pPr>
    </w:p>
    <w:p w14:paraId="399242A9" w14:textId="3B14298F" w:rsidR="000142F9" w:rsidRPr="00F00C14" w:rsidRDefault="000142F9" w:rsidP="00C6739D">
      <w:pPr>
        <w:rPr>
          <w:lang w:val="en-GB" w:eastAsia="en-US"/>
        </w:rPr>
      </w:pPr>
    </w:p>
    <w:p w14:paraId="0F8B1677" w14:textId="77777777" w:rsidR="000142F9" w:rsidRPr="00F00C14" w:rsidRDefault="000142F9" w:rsidP="00C6739D">
      <w:pPr>
        <w:rPr>
          <w:lang w:val="en-GB" w:eastAsia="en-US"/>
        </w:rPr>
      </w:pPr>
    </w:p>
    <w:p w14:paraId="7C2C3B11" w14:textId="47E2FED3" w:rsidR="00C6739D" w:rsidRPr="00F00C14" w:rsidRDefault="00C6739D" w:rsidP="00C6739D">
      <w:pPr>
        <w:rPr>
          <w:lang w:val="en-GB" w:eastAsia="en-US"/>
        </w:rPr>
      </w:pPr>
    </w:p>
    <w:p w14:paraId="6A56C409" w14:textId="1DAB6FE1" w:rsidR="00C6739D" w:rsidRPr="00F00C14" w:rsidRDefault="00C6739D" w:rsidP="00C6739D">
      <w:pPr>
        <w:rPr>
          <w:lang w:val="en-GB" w:eastAsia="en-US"/>
        </w:rPr>
      </w:pPr>
    </w:p>
    <w:p w14:paraId="54EFBFB6" w14:textId="0C9A9312" w:rsidR="00C6739D" w:rsidRPr="00F00C14" w:rsidRDefault="00C6739D" w:rsidP="00C6739D">
      <w:pPr>
        <w:rPr>
          <w:lang w:val="en-GB" w:eastAsia="en-US"/>
        </w:rPr>
      </w:pPr>
    </w:p>
    <w:p w14:paraId="2108C6DF" w14:textId="68C22EBA" w:rsidR="00C6739D" w:rsidRPr="00F00C14" w:rsidRDefault="00C6739D" w:rsidP="00C6739D">
      <w:pPr>
        <w:rPr>
          <w:lang w:val="en-GB" w:eastAsia="en-US"/>
        </w:rPr>
      </w:pPr>
    </w:p>
    <w:p w14:paraId="7C878DFA" w14:textId="775EAC0C" w:rsidR="00C6739D" w:rsidRPr="00F00C14" w:rsidRDefault="00C6739D" w:rsidP="00C6739D">
      <w:pPr>
        <w:rPr>
          <w:lang w:val="en-GB" w:eastAsia="en-US"/>
        </w:rPr>
      </w:pPr>
    </w:p>
    <w:p w14:paraId="05FB4EDC" w14:textId="150D0333" w:rsidR="00C6739D" w:rsidRPr="00F00C14" w:rsidRDefault="00C6739D" w:rsidP="00C6739D">
      <w:pPr>
        <w:rPr>
          <w:lang w:val="en-GB" w:eastAsia="en-US"/>
        </w:rPr>
      </w:pPr>
    </w:p>
    <w:p w14:paraId="57F37021" w14:textId="65E97997" w:rsidR="00FB78AD" w:rsidRPr="00F00C14" w:rsidRDefault="00FB78AD" w:rsidP="00E0604C">
      <w:pPr>
        <w:pStyle w:val="Ttulo1"/>
        <w:spacing w:before="0" w:line="480" w:lineRule="auto"/>
        <w:rPr>
          <w:rFonts w:ascii="Arial" w:hAnsi="Arial" w:cs="Arial"/>
          <w:b/>
          <w:color w:val="auto"/>
          <w:sz w:val="22"/>
          <w:szCs w:val="22"/>
          <w:lang w:val="en-GB"/>
        </w:rPr>
      </w:pPr>
    </w:p>
    <w:p w14:paraId="48EA960F" w14:textId="6A8B8F1E" w:rsidR="000142F9" w:rsidRPr="00F00C14" w:rsidRDefault="000142F9" w:rsidP="000142F9">
      <w:pPr>
        <w:rPr>
          <w:lang w:val="en-GB" w:eastAsia="en-US"/>
        </w:rPr>
      </w:pPr>
    </w:p>
    <w:p w14:paraId="06FE71A8" w14:textId="6A5AE1E4" w:rsidR="000142F9" w:rsidRPr="00F00C14" w:rsidRDefault="000142F9" w:rsidP="000142F9">
      <w:pPr>
        <w:rPr>
          <w:lang w:val="en-GB" w:eastAsia="en-US"/>
        </w:rPr>
      </w:pPr>
    </w:p>
    <w:p w14:paraId="3B98D9F2" w14:textId="71EDE4E3" w:rsidR="000142F9" w:rsidRPr="00F00C14" w:rsidRDefault="000142F9" w:rsidP="000142F9">
      <w:pPr>
        <w:rPr>
          <w:lang w:val="en-GB" w:eastAsia="en-US"/>
        </w:rPr>
      </w:pPr>
    </w:p>
    <w:p w14:paraId="4E72DFB6" w14:textId="77777777" w:rsidR="000142F9" w:rsidRPr="00F00C14" w:rsidRDefault="000142F9" w:rsidP="000142F9">
      <w:pPr>
        <w:rPr>
          <w:lang w:val="en-GB" w:eastAsia="en-US"/>
        </w:rPr>
      </w:pPr>
    </w:p>
    <w:p w14:paraId="70741D3C" w14:textId="31926E6D" w:rsidR="000142F9" w:rsidRPr="00F00C14" w:rsidRDefault="000142F9" w:rsidP="000142F9">
      <w:pPr>
        <w:rPr>
          <w:lang w:val="en-GB" w:eastAsia="en-US"/>
        </w:rPr>
      </w:pPr>
    </w:p>
    <w:p w14:paraId="35BE8CE8" w14:textId="77777777" w:rsidR="000142F9" w:rsidRPr="00F00C14" w:rsidRDefault="000142F9" w:rsidP="00BD3F0D">
      <w:pPr>
        <w:pStyle w:val="Ttulo1"/>
        <w:rPr>
          <w:b/>
          <w:bCs/>
          <w:color w:val="000000" w:themeColor="text1"/>
          <w:lang w:val="en-GB"/>
        </w:rPr>
      </w:pPr>
    </w:p>
    <w:p w14:paraId="2B36442C" w14:textId="77777777" w:rsidR="00CD6C08" w:rsidRPr="00F00C14" w:rsidRDefault="00CD6C08">
      <w:pPr>
        <w:spacing w:after="160" w:line="259" w:lineRule="auto"/>
        <w:rPr>
          <w:rFonts w:ascii="Arial" w:eastAsiaTheme="majorEastAsia" w:hAnsi="Arial" w:cs="Arial"/>
          <w:b/>
          <w:bCs/>
          <w:color w:val="000000" w:themeColor="text1"/>
          <w:sz w:val="22"/>
          <w:szCs w:val="22"/>
          <w:lang w:val="en-GB" w:eastAsia="en-US"/>
        </w:rPr>
      </w:pPr>
      <w:r w:rsidRPr="00F00C14">
        <w:rPr>
          <w:rFonts w:ascii="Arial" w:hAnsi="Arial" w:cs="Arial"/>
          <w:b/>
          <w:bCs/>
          <w:color w:val="000000" w:themeColor="text1"/>
          <w:sz w:val="22"/>
          <w:szCs w:val="22"/>
          <w:lang w:val="en-GB"/>
        </w:rPr>
        <w:br w:type="page"/>
      </w:r>
    </w:p>
    <w:p w14:paraId="2F57316C" w14:textId="4A59E2BE" w:rsidR="005C1031" w:rsidRPr="00FE0E81" w:rsidRDefault="00FE0E81" w:rsidP="00FE0E81">
      <w:pPr>
        <w:pStyle w:val="Ttulo1"/>
        <w:spacing w:before="0" w:line="480" w:lineRule="auto"/>
        <w:rPr>
          <w:rFonts w:ascii="Arial" w:hAnsi="Arial" w:cs="Arial"/>
          <w:b/>
          <w:color w:val="auto"/>
          <w:sz w:val="22"/>
          <w:szCs w:val="22"/>
        </w:rPr>
      </w:pPr>
      <w:bookmarkStart w:id="60" w:name="_Toc131967546"/>
      <w:r w:rsidRPr="00AE68E8">
        <w:rPr>
          <w:rFonts w:ascii="Arial" w:hAnsi="Arial" w:cs="Arial"/>
          <w:b/>
          <w:color w:val="auto"/>
          <w:sz w:val="22"/>
          <w:szCs w:val="22"/>
        </w:rPr>
        <w:lastRenderedPageBreak/>
        <w:t>Table S</w:t>
      </w:r>
      <w:r>
        <w:rPr>
          <w:rFonts w:ascii="Arial" w:hAnsi="Arial" w:cs="Arial"/>
          <w:b/>
          <w:color w:val="auto"/>
          <w:sz w:val="22"/>
          <w:szCs w:val="22"/>
        </w:rPr>
        <w:t>3</w:t>
      </w:r>
      <w:r w:rsidRPr="00AE68E8">
        <w:rPr>
          <w:rFonts w:ascii="Arial" w:hAnsi="Arial" w:cs="Arial"/>
          <w:b/>
          <w:color w:val="auto"/>
          <w:sz w:val="22"/>
          <w:szCs w:val="22"/>
        </w:rPr>
        <w:t xml:space="preserve">. </w:t>
      </w:r>
      <w:r w:rsidRPr="00FE0E81">
        <w:rPr>
          <w:rFonts w:ascii="Arial" w:hAnsi="Arial" w:cs="Arial"/>
          <w:b/>
          <w:color w:val="auto"/>
          <w:sz w:val="22"/>
          <w:szCs w:val="22"/>
        </w:rPr>
        <w:t>Additional baseline characteristics</w:t>
      </w:r>
      <w:bookmarkEnd w:id="60"/>
      <w:r w:rsidRPr="00AE68E8">
        <w:rPr>
          <w:rFonts w:ascii="Arial" w:hAnsi="Arial" w:cs="Arial"/>
          <w:b/>
          <w:color w:val="auto"/>
          <w:sz w:val="22"/>
          <w:szCs w:val="22"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114"/>
        <w:gridCol w:w="1260"/>
        <w:gridCol w:w="1386"/>
        <w:gridCol w:w="1301"/>
        <w:gridCol w:w="1433"/>
      </w:tblGrid>
      <w:tr w:rsidR="005C1031" w:rsidRPr="00B04A13" w14:paraId="38559F57" w14:textId="77777777" w:rsidTr="00097816">
        <w:trPr>
          <w:trHeight w:val="360"/>
        </w:trPr>
        <w:tc>
          <w:tcPr>
            <w:tcW w:w="3114" w:type="dxa"/>
            <w:noWrap/>
            <w:hideMark/>
          </w:tcPr>
          <w:p w14:paraId="3F0FBBD9" w14:textId="77777777" w:rsidR="005C1031" w:rsidRPr="005C1031" w:rsidRDefault="005C1031" w:rsidP="00097816">
            <w:pPr>
              <w:spacing w:line="360" w:lineRule="auto"/>
              <w:rPr>
                <w:b/>
                <w:bCs/>
                <w:lang w:val="en-US"/>
              </w:rPr>
            </w:pPr>
            <w:r w:rsidRPr="005C1031">
              <w:rPr>
                <w:b/>
                <w:bCs/>
                <w:lang w:val="en-US"/>
              </w:rPr>
              <w:t>Body mass index, kg/m</w:t>
            </w:r>
            <w:r w:rsidRPr="005C1031">
              <w:rPr>
                <w:b/>
                <w:bCs/>
                <w:vertAlign w:val="superscript"/>
                <w:lang w:val="en-US"/>
              </w:rPr>
              <w:t>2</w:t>
            </w:r>
            <w:r w:rsidRPr="005C1031">
              <w:rPr>
                <w:b/>
                <w:bCs/>
                <w:lang w:val="en-US"/>
              </w:rPr>
              <w:t xml:space="preserve"> &gt; 25, n (%)</w:t>
            </w:r>
          </w:p>
        </w:tc>
        <w:tc>
          <w:tcPr>
            <w:tcW w:w="1260" w:type="dxa"/>
            <w:noWrap/>
            <w:hideMark/>
          </w:tcPr>
          <w:p w14:paraId="59A655D6" w14:textId="77777777" w:rsidR="005C1031" w:rsidRPr="00B04A13" w:rsidRDefault="005C1031" w:rsidP="00097816">
            <w:pPr>
              <w:spacing w:line="360" w:lineRule="auto"/>
            </w:pPr>
            <w:r w:rsidRPr="00B04A13">
              <w:t>793/1105 (71.8%)</w:t>
            </w:r>
          </w:p>
        </w:tc>
        <w:tc>
          <w:tcPr>
            <w:tcW w:w="1386" w:type="dxa"/>
            <w:noWrap/>
            <w:hideMark/>
          </w:tcPr>
          <w:p w14:paraId="5D37E30F" w14:textId="77777777" w:rsidR="005C1031" w:rsidRPr="00B04A13" w:rsidRDefault="005C1031" w:rsidP="00097816">
            <w:pPr>
              <w:spacing w:line="360" w:lineRule="auto"/>
            </w:pPr>
            <w:r w:rsidRPr="00B04A13">
              <w:t>335/579 (57.9%)</w:t>
            </w:r>
          </w:p>
        </w:tc>
        <w:tc>
          <w:tcPr>
            <w:tcW w:w="1301" w:type="dxa"/>
            <w:noWrap/>
            <w:hideMark/>
          </w:tcPr>
          <w:p w14:paraId="440E9B01" w14:textId="77777777" w:rsidR="005C1031" w:rsidRPr="00B04A13" w:rsidRDefault="005C1031" w:rsidP="00097816">
            <w:pPr>
              <w:spacing w:line="360" w:lineRule="auto"/>
            </w:pPr>
            <w:r w:rsidRPr="00B04A13">
              <w:t>209/309 (67.6%)</w:t>
            </w:r>
          </w:p>
        </w:tc>
        <w:tc>
          <w:tcPr>
            <w:tcW w:w="1433" w:type="dxa"/>
            <w:noWrap/>
            <w:hideMark/>
          </w:tcPr>
          <w:p w14:paraId="7F5D460F" w14:textId="77777777" w:rsidR="005C1031" w:rsidRPr="00B04A13" w:rsidRDefault="005C1031" w:rsidP="00097816">
            <w:pPr>
              <w:spacing w:line="360" w:lineRule="auto"/>
            </w:pPr>
            <w:r w:rsidRPr="00B04A13">
              <w:t>1337/1993 (67.1%)</w:t>
            </w:r>
          </w:p>
        </w:tc>
      </w:tr>
      <w:tr w:rsidR="005C1031" w:rsidRPr="00B04A13" w14:paraId="4090500E" w14:textId="77777777" w:rsidTr="00097816">
        <w:trPr>
          <w:trHeight w:val="360"/>
        </w:trPr>
        <w:tc>
          <w:tcPr>
            <w:tcW w:w="3114" w:type="dxa"/>
            <w:noWrap/>
            <w:hideMark/>
          </w:tcPr>
          <w:p w14:paraId="47CEAA0A" w14:textId="77777777" w:rsidR="005C1031" w:rsidRPr="005C1031" w:rsidRDefault="005C1031" w:rsidP="00097816">
            <w:pPr>
              <w:spacing w:line="360" w:lineRule="auto"/>
              <w:rPr>
                <w:b/>
                <w:bCs/>
                <w:lang w:val="en-US"/>
              </w:rPr>
            </w:pPr>
            <w:r w:rsidRPr="005C1031">
              <w:rPr>
                <w:b/>
                <w:bCs/>
                <w:lang w:val="en-US"/>
              </w:rPr>
              <w:t>Body mass index, kg/m</w:t>
            </w:r>
            <w:r w:rsidRPr="005C1031">
              <w:rPr>
                <w:b/>
                <w:bCs/>
                <w:vertAlign w:val="superscript"/>
                <w:lang w:val="en-US"/>
              </w:rPr>
              <w:t>2</w:t>
            </w:r>
            <w:r w:rsidRPr="005C1031">
              <w:rPr>
                <w:b/>
                <w:bCs/>
                <w:lang w:val="en-US"/>
              </w:rPr>
              <w:t xml:space="preserve"> &gt; 30, n (%)</w:t>
            </w:r>
          </w:p>
        </w:tc>
        <w:tc>
          <w:tcPr>
            <w:tcW w:w="1260" w:type="dxa"/>
            <w:noWrap/>
            <w:hideMark/>
          </w:tcPr>
          <w:p w14:paraId="5E5E2EE0" w14:textId="77777777" w:rsidR="005C1031" w:rsidRPr="00B04A13" w:rsidRDefault="005C1031" w:rsidP="00097816">
            <w:pPr>
              <w:spacing w:line="360" w:lineRule="auto"/>
            </w:pPr>
            <w:r w:rsidRPr="00B04A13">
              <w:t>304/1105 (27.5%)</w:t>
            </w:r>
          </w:p>
        </w:tc>
        <w:tc>
          <w:tcPr>
            <w:tcW w:w="1386" w:type="dxa"/>
            <w:noWrap/>
            <w:hideMark/>
          </w:tcPr>
          <w:p w14:paraId="5E394122" w14:textId="77777777" w:rsidR="005C1031" w:rsidRPr="00B04A13" w:rsidRDefault="005C1031" w:rsidP="00097816">
            <w:pPr>
              <w:spacing w:line="360" w:lineRule="auto"/>
            </w:pPr>
            <w:r w:rsidRPr="00B04A13">
              <w:t>111/579 (19.2%)</w:t>
            </w:r>
          </w:p>
        </w:tc>
        <w:tc>
          <w:tcPr>
            <w:tcW w:w="1301" w:type="dxa"/>
            <w:noWrap/>
            <w:hideMark/>
          </w:tcPr>
          <w:p w14:paraId="5584958F" w14:textId="77777777" w:rsidR="005C1031" w:rsidRPr="00B04A13" w:rsidRDefault="005C1031" w:rsidP="00097816">
            <w:pPr>
              <w:spacing w:line="360" w:lineRule="auto"/>
            </w:pPr>
            <w:r w:rsidRPr="00B04A13">
              <w:t>77/309 (24.9%)</w:t>
            </w:r>
          </w:p>
        </w:tc>
        <w:tc>
          <w:tcPr>
            <w:tcW w:w="1433" w:type="dxa"/>
            <w:noWrap/>
            <w:hideMark/>
          </w:tcPr>
          <w:p w14:paraId="5A6A717B" w14:textId="77777777" w:rsidR="005C1031" w:rsidRPr="00B04A13" w:rsidRDefault="005C1031" w:rsidP="00097816">
            <w:pPr>
              <w:spacing w:line="360" w:lineRule="auto"/>
            </w:pPr>
            <w:r w:rsidRPr="00B04A13">
              <w:t>492/1993 (24.7%)</w:t>
            </w:r>
          </w:p>
        </w:tc>
      </w:tr>
      <w:tr w:rsidR="005C1031" w:rsidRPr="00B04A13" w14:paraId="5D1B770E" w14:textId="77777777" w:rsidTr="00097816">
        <w:trPr>
          <w:trHeight w:val="360"/>
        </w:trPr>
        <w:tc>
          <w:tcPr>
            <w:tcW w:w="3114" w:type="dxa"/>
            <w:noWrap/>
            <w:hideMark/>
          </w:tcPr>
          <w:p w14:paraId="7B5BF0CA" w14:textId="77777777" w:rsidR="005C1031" w:rsidRPr="00B04A13" w:rsidRDefault="005C1031" w:rsidP="00097816">
            <w:pPr>
              <w:spacing w:line="360" w:lineRule="auto"/>
              <w:rPr>
                <w:b/>
                <w:bCs/>
              </w:rPr>
            </w:pPr>
            <w:proofErr w:type="spellStart"/>
            <w:r w:rsidRPr="00B04A13">
              <w:rPr>
                <w:b/>
                <w:bCs/>
              </w:rPr>
              <w:t>Weight</w:t>
            </w:r>
            <w:proofErr w:type="spellEnd"/>
            <w:r w:rsidRPr="00B04A13">
              <w:rPr>
                <w:b/>
                <w:bCs/>
              </w:rPr>
              <w:t xml:space="preserve"> (Kg); </w:t>
            </w:r>
            <w:proofErr w:type="spellStart"/>
            <w:r w:rsidRPr="00B04A13">
              <w:rPr>
                <w:b/>
                <w:bCs/>
              </w:rPr>
              <w:t>mean</w:t>
            </w:r>
            <w:proofErr w:type="spellEnd"/>
            <w:r w:rsidRPr="00B04A13">
              <w:rPr>
                <w:b/>
                <w:bCs/>
              </w:rPr>
              <w:t xml:space="preserve"> ± SD</w:t>
            </w:r>
          </w:p>
        </w:tc>
        <w:tc>
          <w:tcPr>
            <w:tcW w:w="1260" w:type="dxa"/>
            <w:noWrap/>
            <w:hideMark/>
          </w:tcPr>
          <w:p w14:paraId="11316F12" w14:textId="77777777" w:rsidR="005C1031" w:rsidRPr="00B04A13" w:rsidRDefault="005C1031" w:rsidP="00097816">
            <w:pPr>
              <w:spacing w:line="360" w:lineRule="auto"/>
            </w:pPr>
            <w:r w:rsidRPr="00B04A13">
              <w:t>76.4 ± 15.1 (n=1106)</w:t>
            </w:r>
          </w:p>
        </w:tc>
        <w:tc>
          <w:tcPr>
            <w:tcW w:w="1386" w:type="dxa"/>
            <w:noWrap/>
            <w:hideMark/>
          </w:tcPr>
          <w:p w14:paraId="307EB86B" w14:textId="77777777" w:rsidR="005C1031" w:rsidRPr="00B04A13" w:rsidRDefault="005C1031" w:rsidP="00097816">
            <w:pPr>
              <w:spacing w:line="360" w:lineRule="auto"/>
            </w:pPr>
            <w:r w:rsidRPr="00B04A13">
              <w:t>71.9 ± 14.7 (n=580)</w:t>
            </w:r>
          </w:p>
        </w:tc>
        <w:tc>
          <w:tcPr>
            <w:tcW w:w="1301" w:type="dxa"/>
            <w:noWrap/>
            <w:hideMark/>
          </w:tcPr>
          <w:p w14:paraId="0875A12A" w14:textId="77777777" w:rsidR="005C1031" w:rsidRPr="00B04A13" w:rsidRDefault="005C1031" w:rsidP="00097816">
            <w:pPr>
              <w:spacing w:line="360" w:lineRule="auto"/>
            </w:pPr>
            <w:r w:rsidRPr="00B04A13">
              <w:t>75.4 ± 13.9 (n=309)</w:t>
            </w:r>
          </w:p>
        </w:tc>
        <w:tc>
          <w:tcPr>
            <w:tcW w:w="1433" w:type="dxa"/>
            <w:noWrap/>
            <w:hideMark/>
          </w:tcPr>
          <w:p w14:paraId="23B475E4" w14:textId="77777777" w:rsidR="005C1031" w:rsidRPr="00B04A13" w:rsidRDefault="005C1031" w:rsidP="00097816">
            <w:pPr>
              <w:spacing w:line="360" w:lineRule="auto"/>
            </w:pPr>
            <w:r w:rsidRPr="00B04A13">
              <w:t>74.9 ± 14.9 (n=1995)</w:t>
            </w:r>
          </w:p>
        </w:tc>
      </w:tr>
      <w:tr w:rsidR="005C1031" w:rsidRPr="00B04A13" w14:paraId="5397A442" w14:textId="77777777" w:rsidTr="00097816">
        <w:trPr>
          <w:trHeight w:val="360"/>
        </w:trPr>
        <w:tc>
          <w:tcPr>
            <w:tcW w:w="3114" w:type="dxa"/>
            <w:noWrap/>
            <w:hideMark/>
          </w:tcPr>
          <w:p w14:paraId="01B33C04" w14:textId="77777777" w:rsidR="005C1031" w:rsidRPr="00B04A13" w:rsidRDefault="005C1031" w:rsidP="00097816">
            <w:pPr>
              <w:spacing w:line="360" w:lineRule="auto"/>
              <w:rPr>
                <w:b/>
                <w:bCs/>
              </w:rPr>
            </w:pPr>
            <w:proofErr w:type="spellStart"/>
            <w:r w:rsidRPr="00B04A13">
              <w:rPr>
                <w:b/>
                <w:bCs/>
              </w:rPr>
              <w:t>Race</w:t>
            </w:r>
            <w:proofErr w:type="spellEnd"/>
          </w:p>
        </w:tc>
        <w:tc>
          <w:tcPr>
            <w:tcW w:w="1260" w:type="dxa"/>
            <w:noWrap/>
            <w:hideMark/>
          </w:tcPr>
          <w:p w14:paraId="54121675" w14:textId="77777777" w:rsidR="005C1031" w:rsidRPr="00B04A13" w:rsidRDefault="005C1031" w:rsidP="00097816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386" w:type="dxa"/>
            <w:noWrap/>
            <w:hideMark/>
          </w:tcPr>
          <w:p w14:paraId="54F45867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301" w:type="dxa"/>
            <w:noWrap/>
            <w:hideMark/>
          </w:tcPr>
          <w:p w14:paraId="3CF0465A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433" w:type="dxa"/>
            <w:noWrap/>
            <w:hideMark/>
          </w:tcPr>
          <w:p w14:paraId="68C7C9DA" w14:textId="77777777" w:rsidR="005C1031" w:rsidRPr="00B04A13" w:rsidRDefault="005C1031" w:rsidP="00097816">
            <w:pPr>
              <w:spacing w:line="360" w:lineRule="auto"/>
            </w:pPr>
          </w:p>
        </w:tc>
      </w:tr>
      <w:tr w:rsidR="005C1031" w:rsidRPr="00B04A13" w14:paraId="221ED964" w14:textId="77777777" w:rsidTr="00097816">
        <w:trPr>
          <w:trHeight w:val="360"/>
        </w:trPr>
        <w:tc>
          <w:tcPr>
            <w:tcW w:w="3114" w:type="dxa"/>
            <w:noWrap/>
            <w:hideMark/>
          </w:tcPr>
          <w:p w14:paraId="7B855FAD" w14:textId="77777777" w:rsidR="005C1031" w:rsidRPr="00B04A13" w:rsidRDefault="005C1031" w:rsidP="00097816">
            <w:pPr>
              <w:spacing w:line="360" w:lineRule="auto"/>
            </w:pPr>
            <w:r w:rsidRPr="00B04A13">
              <w:t xml:space="preserve">   </w:t>
            </w:r>
            <w:proofErr w:type="spellStart"/>
            <w:r w:rsidRPr="00B04A13">
              <w:t>Asian</w:t>
            </w:r>
            <w:proofErr w:type="spellEnd"/>
          </w:p>
        </w:tc>
        <w:tc>
          <w:tcPr>
            <w:tcW w:w="1260" w:type="dxa"/>
            <w:noWrap/>
            <w:hideMark/>
          </w:tcPr>
          <w:p w14:paraId="46B458AC" w14:textId="77777777" w:rsidR="005C1031" w:rsidRPr="00B04A13" w:rsidRDefault="005C1031" w:rsidP="00097816">
            <w:pPr>
              <w:spacing w:line="360" w:lineRule="auto"/>
            </w:pPr>
            <w:r w:rsidRPr="00B04A13">
              <w:t>12/1108 (1.1%)</w:t>
            </w:r>
          </w:p>
        </w:tc>
        <w:tc>
          <w:tcPr>
            <w:tcW w:w="1386" w:type="dxa"/>
            <w:noWrap/>
            <w:hideMark/>
          </w:tcPr>
          <w:p w14:paraId="0FBA9CD3" w14:textId="77777777" w:rsidR="005C1031" w:rsidRPr="00B04A13" w:rsidRDefault="005C1031" w:rsidP="00097816">
            <w:pPr>
              <w:spacing w:line="360" w:lineRule="auto"/>
            </w:pPr>
            <w:r w:rsidRPr="00B04A13">
              <w:t>4/573 (0.7%)</w:t>
            </w:r>
          </w:p>
        </w:tc>
        <w:tc>
          <w:tcPr>
            <w:tcW w:w="1301" w:type="dxa"/>
            <w:noWrap/>
            <w:hideMark/>
          </w:tcPr>
          <w:p w14:paraId="051EF212" w14:textId="77777777" w:rsidR="005C1031" w:rsidRPr="00B04A13" w:rsidRDefault="005C1031" w:rsidP="00097816">
            <w:pPr>
              <w:spacing w:line="360" w:lineRule="auto"/>
            </w:pPr>
            <w:r w:rsidRPr="00B04A13">
              <w:t>3/305 (1%)</w:t>
            </w:r>
          </w:p>
        </w:tc>
        <w:tc>
          <w:tcPr>
            <w:tcW w:w="1433" w:type="dxa"/>
            <w:noWrap/>
            <w:hideMark/>
          </w:tcPr>
          <w:p w14:paraId="0F393E7C" w14:textId="77777777" w:rsidR="005C1031" w:rsidRPr="00B04A13" w:rsidRDefault="005C1031" w:rsidP="00097816">
            <w:pPr>
              <w:spacing w:line="360" w:lineRule="auto"/>
            </w:pPr>
            <w:r w:rsidRPr="00B04A13">
              <w:t>19/1986 (1%)</w:t>
            </w:r>
          </w:p>
        </w:tc>
      </w:tr>
      <w:tr w:rsidR="005C1031" w:rsidRPr="00B04A13" w14:paraId="5300E9BA" w14:textId="77777777" w:rsidTr="00097816">
        <w:trPr>
          <w:trHeight w:val="360"/>
        </w:trPr>
        <w:tc>
          <w:tcPr>
            <w:tcW w:w="3114" w:type="dxa"/>
            <w:noWrap/>
            <w:hideMark/>
          </w:tcPr>
          <w:p w14:paraId="1486899A" w14:textId="77777777" w:rsidR="005C1031" w:rsidRPr="00B04A13" w:rsidRDefault="005C1031" w:rsidP="00097816">
            <w:pPr>
              <w:spacing w:line="360" w:lineRule="auto"/>
            </w:pPr>
            <w:r w:rsidRPr="00B04A13">
              <w:t xml:space="preserve">   </w:t>
            </w:r>
            <w:proofErr w:type="spellStart"/>
            <w:r w:rsidRPr="00B04A13">
              <w:t>Indigenous</w:t>
            </w:r>
            <w:proofErr w:type="spellEnd"/>
            <w:r w:rsidRPr="00B04A13">
              <w:t xml:space="preserve"> Indian</w:t>
            </w:r>
          </w:p>
        </w:tc>
        <w:tc>
          <w:tcPr>
            <w:tcW w:w="1260" w:type="dxa"/>
            <w:noWrap/>
            <w:hideMark/>
          </w:tcPr>
          <w:p w14:paraId="08599C3C" w14:textId="77777777" w:rsidR="005C1031" w:rsidRPr="00B04A13" w:rsidRDefault="005C1031" w:rsidP="00097816">
            <w:pPr>
              <w:spacing w:line="360" w:lineRule="auto"/>
            </w:pPr>
            <w:r w:rsidRPr="00B04A13">
              <w:t>3/1108 (0.3%)</w:t>
            </w:r>
          </w:p>
        </w:tc>
        <w:tc>
          <w:tcPr>
            <w:tcW w:w="1386" w:type="dxa"/>
            <w:noWrap/>
            <w:hideMark/>
          </w:tcPr>
          <w:p w14:paraId="34B099FB" w14:textId="77777777" w:rsidR="00DD1A63" w:rsidRDefault="005C1031" w:rsidP="00097816">
            <w:pPr>
              <w:spacing w:line="360" w:lineRule="auto"/>
            </w:pPr>
            <w:r w:rsidRPr="00B04A13">
              <w:t xml:space="preserve">0/573 </w:t>
            </w:r>
          </w:p>
          <w:p w14:paraId="70CB619E" w14:textId="2D6FCA4C" w:rsidR="005C1031" w:rsidRPr="00B04A13" w:rsidRDefault="005C1031" w:rsidP="00097816">
            <w:pPr>
              <w:spacing w:line="360" w:lineRule="auto"/>
            </w:pPr>
            <w:r w:rsidRPr="00B04A13">
              <w:t>(0%)</w:t>
            </w:r>
          </w:p>
        </w:tc>
        <w:tc>
          <w:tcPr>
            <w:tcW w:w="1301" w:type="dxa"/>
            <w:noWrap/>
            <w:hideMark/>
          </w:tcPr>
          <w:p w14:paraId="456CD09A" w14:textId="77777777" w:rsidR="005C1031" w:rsidRPr="00B04A13" w:rsidRDefault="005C1031" w:rsidP="00097816">
            <w:pPr>
              <w:spacing w:line="360" w:lineRule="auto"/>
            </w:pPr>
            <w:r w:rsidRPr="00B04A13">
              <w:t>0/305 (0%)</w:t>
            </w:r>
          </w:p>
        </w:tc>
        <w:tc>
          <w:tcPr>
            <w:tcW w:w="1433" w:type="dxa"/>
            <w:noWrap/>
            <w:hideMark/>
          </w:tcPr>
          <w:p w14:paraId="7A8B747D" w14:textId="77777777" w:rsidR="005C1031" w:rsidRPr="00B04A13" w:rsidRDefault="005C1031" w:rsidP="00097816">
            <w:pPr>
              <w:spacing w:line="360" w:lineRule="auto"/>
            </w:pPr>
            <w:r w:rsidRPr="00B04A13">
              <w:t>3/1986 (0.2%)</w:t>
            </w:r>
          </w:p>
        </w:tc>
      </w:tr>
      <w:tr w:rsidR="005C1031" w:rsidRPr="00B04A13" w14:paraId="3DE7493E" w14:textId="77777777" w:rsidTr="00097816">
        <w:trPr>
          <w:trHeight w:val="360"/>
        </w:trPr>
        <w:tc>
          <w:tcPr>
            <w:tcW w:w="3114" w:type="dxa"/>
            <w:noWrap/>
            <w:hideMark/>
          </w:tcPr>
          <w:p w14:paraId="65136A65" w14:textId="77777777" w:rsidR="005C1031" w:rsidRPr="00B04A13" w:rsidRDefault="005C1031" w:rsidP="00097816">
            <w:pPr>
              <w:spacing w:line="360" w:lineRule="auto"/>
            </w:pPr>
            <w:r w:rsidRPr="00B04A13">
              <w:t xml:space="preserve">   Brown</w:t>
            </w:r>
          </w:p>
        </w:tc>
        <w:tc>
          <w:tcPr>
            <w:tcW w:w="1260" w:type="dxa"/>
            <w:noWrap/>
            <w:hideMark/>
          </w:tcPr>
          <w:p w14:paraId="34E59F20" w14:textId="77777777" w:rsidR="005C1031" w:rsidRPr="00B04A13" w:rsidRDefault="005C1031" w:rsidP="00097816">
            <w:pPr>
              <w:spacing w:line="360" w:lineRule="auto"/>
            </w:pPr>
            <w:r w:rsidRPr="00B04A13">
              <w:t>262/1108 (23.6%)</w:t>
            </w:r>
          </w:p>
        </w:tc>
        <w:tc>
          <w:tcPr>
            <w:tcW w:w="1386" w:type="dxa"/>
            <w:noWrap/>
            <w:hideMark/>
          </w:tcPr>
          <w:p w14:paraId="681660D2" w14:textId="77777777" w:rsidR="005C1031" w:rsidRPr="00B04A13" w:rsidRDefault="005C1031" w:rsidP="00097816">
            <w:pPr>
              <w:spacing w:line="360" w:lineRule="auto"/>
            </w:pPr>
            <w:r w:rsidRPr="00B04A13">
              <w:t>123/573 (21.5%)</w:t>
            </w:r>
          </w:p>
        </w:tc>
        <w:tc>
          <w:tcPr>
            <w:tcW w:w="1301" w:type="dxa"/>
            <w:noWrap/>
            <w:hideMark/>
          </w:tcPr>
          <w:p w14:paraId="3D8D3C18" w14:textId="77777777" w:rsidR="005C1031" w:rsidRPr="00B04A13" w:rsidRDefault="005C1031" w:rsidP="00097816">
            <w:pPr>
              <w:spacing w:line="360" w:lineRule="auto"/>
            </w:pPr>
            <w:r w:rsidRPr="00B04A13">
              <w:t>56/305 (18.4%)</w:t>
            </w:r>
          </w:p>
        </w:tc>
        <w:tc>
          <w:tcPr>
            <w:tcW w:w="1433" w:type="dxa"/>
            <w:noWrap/>
            <w:hideMark/>
          </w:tcPr>
          <w:p w14:paraId="6E473C75" w14:textId="77777777" w:rsidR="005C1031" w:rsidRPr="00B04A13" w:rsidRDefault="005C1031" w:rsidP="00097816">
            <w:pPr>
              <w:spacing w:line="360" w:lineRule="auto"/>
            </w:pPr>
            <w:r w:rsidRPr="00B04A13">
              <w:t>441/1986 (22.2%)</w:t>
            </w:r>
          </w:p>
        </w:tc>
      </w:tr>
      <w:tr w:rsidR="005C1031" w:rsidRPr="00B04A13" w14:paraId="724A6C3F" w14:textId="77777777" w:rsidTr="00097816">
        <w:trPr>
          <w:trHeight w:val="360"/>
        </w:trPr>
        <w:tc>
          <w:tcPr>
            <w:tcW w:w="3114" w:type="dxa"/>
            <w:noWrap/>
            <w:hideMark/>
          </w:tcPr>
          <w:p w14:paraId="6CF1A95C" w14:textId="77777777" w:rsidR="005C1031" w:rsidRPr="00B04A13" w:rsidRDefault="005C1031" w:rsidP="00097816">
            <w:pPr>
              <w:spacing w:line="360" w:lineRule="auto"/>
              <w:rPr>
                <w:b/>
                <w:bCs/>
              </w:rPr>
            </w:pPr>
            <w:proofErr w:type="spellStart"/>
            <w:r w:rsidRPr="00B04A13">
              <w:rPr>
                <w:b/>
                <w:bCs/>
              </w:rPr>
              <w:t>Education</w:t>
            </w:r>
            <w:r>
              <w:rPr>
                <w:b/>
                <w:bCs/>
              </w:rPr>
              <w:t>al</w:t>
            </w:r>
            <w:proofErr w:type="spellEnd"/>
            <w:r w:rsidRPr="00B04A13">
              <w:rPr>
                <w:b/>
                <w:bCs/>
              </w:rPr>
              <w:t xml:space="preserve"> </w:t>
            </w:r>
            <w:proofErr w:type="spellStart"/>
            <w:r w:rsidRPr="00B04A13">
              <w:rPr>
                <w:b/>
                <w:bCs/>
              </w:rPr>
              <w:t>level</w:t>
            </w:r>
            <w:proofErr w:type="spellEnd"/>
          </w:p>
        </w:tc>
        <w:tc>
          <w:tcPr>
            <w:tcW w:w="1260" w:type="dxa"/>
            <w:noWrap/>
            <w:hideMark/>
          </w:tcPr>
          <w:p w14:paraId="0DFB2676" w14:textId="77777777" w:rsidR="005C1031" w:rsidRPr="00B04A13" w:rsidRDefault="005C1031" w:rsidP="00097816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386" w:type="dxa"/>
            <w:noWrap/>
            <w:hideMark/>
          </w:tcPr>
          <w:p w14:paraId="76FF300A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301" w:type="dxa"/>
            <w:noWrap/>
            <w:hideMark/>
          </w:tcPr>
          <w:p w14:paraId="36E2F229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433" w:type="dxa"/>
            <w:noWrap/>
            <w:hideMark/>
          </w:tcPr>
          <w:p w14:paraId="3B70D28E" w14:textId="77777777" w:rsidR="005C1031" w:rsidRPr="00B04A13" w:rsidRDefault="005C1031" w:rsidP="00097816">
            <w:pPr>
              <w:spacing w:line="360" w:lineRule="auto"/>
            </w:pPr>
          </w:p>
        </w:tc>
      </w:tr>
      <w:tr w:rsidR="005C1031" w:rsidRPr="00B04A13" w14:paraId="48863A7F" w14:textId="77777777" w:rsidTr="00097816">
        <w:trPr>
          <w:trHeight w:val="360"/>
        </w:trPr>
        <w:tc>
          <w:tcPr>
            <w:tcW w:w="3114" w:type="dxa"/>
            <w:noWrap/>
            <w:hideMark/>
          </w:tcPr>
          <w:p w14:paraId="2C27A4D9" w14:textId="77777777" w:rsidR="005C1031" w:rsidRPr="005C1031" w:rsidRDefault="005C1031" w:rsidP="00097816">
            <w:pPr>
              <w:spacing w:line="360" w:lineRule="auto"/>
              <w:rPr>
                <w:lang w:val="en-US"/>
              </w:rPr>
            </w:pPr>
            <w:r w:rsidRPr="005C1031">
              <w:rPr>
                <w:lang w:val="en-US"/>
              </w:rPr>
              <w:t>Middle school complete/ High school incomplete</w:t>
            </w:r>
          </w:p>
        </w:tc>
        <w:tc>
          <w:tcPr>
            <w:tcW w:w="1260" w:type="dxa"/>
            <w:noWrap/>
            <w:hideMark/>
          </w:tcPr>
          <w:p w14:paraId="07EBEB55" w14:textId="77777777" w:rsidR="005C1031" w:rsidRPr="00B04A13" w:rsidRDefault="005C1031" w:rsidP="00097816">
            <w:pPr>
              <w:spacing w:line="360" w:lineRule="auto"/>
            </w:pPr>
            <w:r w:rsidRPr="00B04A13">
              <w:t>179/1099 (16.3%)</w:t>
            </w:r>
          </w:p>
        </w:tc>
        <w:tc>
          <w:tcPr>
            <w:tcW w:w="1386" w:type="dxa"/>
            <w:noWrap/>
            <w:hideMark/>
          </w:tcPr>
          <w:p w14:paraId="00AFCED6" w14:textId="77777777" w:rsidR="005C1031" w:rsidRPr="00B04A13" w:rsidRDefault="005C1031" w:rsidP="00097816">
            <w:pPr>
              <w:spacing w:line="360" w:lineRule="auto"/>
            </w:pPr>
            <w:r w:rsidRPr="00B04A13">
              <w:t>71/555 (12.8%)</w:t>
            </w:r>
          </w:p>
        </w:tc>
        <w:tc>
          <w:tcPr>
            <w:tcW w:w="1301" w:type="dxa"/>
            <w:noWrap/>
            <w:hideMark/>
          </w:tcPr>
          <w:p w14:paraId="739E88A2" w14:textId="77777777" w:rsidR="005C1031" w:rsidRPr="00B04A13" w:rsidRDefault="005C1031" w:rsidP="00097816">
            <w:pPr>
              <w:spacing w:line="360" w:lineRule="auto"/>
            </w:pPr>
            <w:r w:rsidRPr="00B04A13">
              <w:t>58/292 (19.9%)</w:t>
            </w:r>
          </w:p>
        </w:tc>
        <w:tc>
          <w:tcPr>
            <w:tcW w:w="1433" w:type="dxa"/>
            <w:noWrap/>
            <w:hideMark/>
          </w:tcPr>
          <w:p w14:paraId="23ECA517" w14:textId="77777777" w:rsidR="005C1031" w:rsidRPr="00B04A13" w:rsidRDefault="005C1031" w:rsidP="00097816">
            <w:pPr>
              <w:spacing w:line="360" w:lineRule="auto"/>
            </w:pPr>
            <w:r w:rsidRPr="00B04A13">
              <w:t>308/1946 (15.8%)</w:t>
            </w:r>
          </w:p>
        </w:tc>
      </w:tr>
      <w:tr w:rsidR="005C1031" w:rsidRPr="00B04A13" w14:paraId="2A2914DE" w14:textId="77777777" w:rsidTr="00097816">
        <w:trPr>
          <w:trHeight w:val="360"/>
        </w:trPr>
        <w:tc>
          <w:tcPr>
            <w:tcW w:w="3114" w:type="dxa"/>
            <w:noWrap/>
            <w:hideMark/>
          </w:tcPr>
          <w:p w14:paraId="607EFD7D" w14:textId="77777777" w:rsidR="005C1031" w:rsidRPr="005C1031" w:rsidRDefault="005C1031" w:rsidP="00097816">
            <w:pPr>
              <w:spacing w:line="360" w:lineRule="auto"/>
              <w:rPr>
                <w:lang w:val="en-US"/>
              </w:rPr>
            </w:pPr>
            <w:r w:rsidRPr="005C1031">
              <w:rPr>
                <w:lang w:val="en-US"/>
              </w:rPr>
              <w:t xml:space="preserve">   High school complete/ college incomplete</w:t>
            </w:r>
          </w:p>
        </w:tc>
        <w:tc>
          <w:tcPr>
            <w:tcW w:w="1260" w:type="dxa"/>
            <w:noWrap/>
            <w:hideMark/>
          </w:tcPr>
          <w:p w14:paraId="02CF9F12" w14:textId="77777777" w:rsidR="005C1031" w:rsidRPr="00B04A13" w:rsidRDefault="005C1031" w:rsidP="00097816">
            <w:pPr>
              <w:spacing w:line="360" w:lineRule="auto"/>
            </w:pPr>
            <w:r w:rsidRPr="00B04A13">
              <w:t>212/1099 (19.3%)</w:t>
            </w:r>
          </w:p>
        </w:tc>
        <w:tc>
          <w:tcPr>
            <w:tcW w:w="1386" w:type="dxa"/>
            <w:noWrap/>
            <w:hideMark/>
          </w:tcPr>
          <w:p w14:paraId="72163646" w14:textId="77777777" w:rsidR="005C1031" w:rsidRPr="00B04A13" w:rsidRDefault="005C1031" w:rsidP="00097816">
            <w:pPr>
              <w:spacing w:line="360" w:lineRule="auto"/>
            </w:pPr>
            <w:r w:rsidRPr="00B04A13">
              <w:t>81/555 (14.6%)</w:t>
            </w:r>
          </w:p>
        </w:tc>
        <w:tc>
          <w:tcPr>
            <w:tcW w:w="1301" w:type="dxa"/>
            <w:noWrap/>
            <w:hideMark/>
          </w:tcPr>
          <w:p w14:paraId="592D193C" w14:textId="77777777" w:rsidR="005C1031" w:rsidRPr="00B04A13" w:rsidRDefault="005C1031" w:rsidP="00097816">
            <w:pPr>
              <w:spacing w:line="360" w:lineRule="auto"/>
            </w:pPr>
            <w:r w:rsidRPr="00B04A13">
              <w:t>38/292 (13%)</w:t>
            </w:r>
          </w:p>
        </w:tc>
        <w:tc>
          <w:tcPr>
            <w:tcW w:w="1433" w:type="dxa"/>
            <w:noWrap/>
            <w:hideMark/>
          </w:tcPr>
          <w:p w14:paraId="322E02AA" w14:textId="77777777" w:rsidR="005C1031" w:rsidRPr="00B04A13" w:rsidRDefault="005C1031" w:rsidP="00097816">
            <w:pPr>
              <w:spacing w:line="360" w:lineRule="auto"/>
            </w:pPr>
            <w:r w:rsidRPr="00B04A13">
              <w:t>331/1946 (17%)</w:t>
            </w:r>
          </w:p>
        </w:tc>
      </w:tr>
      <w:tr w:rsidR="005C1031" w:rsidRPr="00B04A13" w14:paraId="443B7B3F" w14:textId="77777777" w:rsidTr="00097816">
        <w:trPr>
          <w:trHeight w:val="360"/>
        </w:trPr>
        <w:tc>
          <w:tcPr>
            <w:tcW w:w="3114" w:type="dxa"/>
            <w:noWrap/>
            <w:hideMark/>
          </w:tcPr>
          <w:p w14:paraId="05124BB7" w14:textId="77777777" w:rsidR="005C1031" w:rsidRPr="00B04A13" w:rsidRDefault="005C1031" w:rsidP="00097816">
            <w:pPr>
              <w:spacing w:line="360" w:lineRule="auto"/>
            </w:pPr>
            <w:r w:rsidRPr="00B04A13">
              <w:t xml:space="preserve">   </w:t>
            </w:r>
            <w:proofErr w:type="spellStart"/>
            <w:r>
              <w:t>College</w:t>
            </w:r>
            <w:proofErr w:type="spellEnd"/>
            <w:r>
              <w:t xml:space="preserve"> complete</w:t>
            </w:r>
            <w:r w:rsidRPr="00B04A13">
              <w:t xml:space="preserve"> </w:t>
            </w:r>
            <w:proofErr w:type="spellStart"/>
            <w:r w:rsidRPr="00B04A13">
              <w:t>or</w:t>
            </w:r>
            <w:proofErr w:type="spellEnd"/>
            <w:r w:rsidRPr="00B04A13">
              <w:t xml:space="preserve"> </w:t>
            </w:r>
            <w:proofErr w:type="spellStart"/>
            <w:r w:rsidRPr="00B04A13">
              <w:t>greater</w:t>
            </w:r>
            <w:proofErr w:type="spellEnd"/>
          </w:p>
        </w:tc>
        <w:tc>
          <w:tcPr>
            <w:tcW w:w="1260" w:type="dxa"/>
            <w:noWrap/>
            <w:hideMark/>
          </w:tcPr>
          <w:p w14:paraId="29EF4E66" w14:textId="77777777" w:rsidR="005C1031" w:rsidRPr="00B04A13" w:rsidRDefault="005C1031" w:rsidP="00097816">
            <w:pPr>
              <w:spacing w:line="360" w:lineRule="auto"/>
            </w:pPr>
            <w:r w:rsidRPr="00B04A13">
              <w:t>124/1099 (11.3%)</w:t>
            </w:r>
          </w:p>
        </w:tc>
        <w:tc>
          <w:tcPr>
            <w:tcW w:w="1386" w:type="dxa"/>
            <w:noWrap/>
            <w:hideMark/>
          </w:tcPr>
          <w:p w14:paraId="5C9F6B41" w14:textId="77777777" w:rsidR="005C1031" w:rsidRPr="00B04A13" w:rsidRDefault="005C1031" w:rsidP="00097816">
            <w:pPr>
              <w:spacing w:line="360" w:lineRule="auto"/>
            </w:pPr>
            <w:r w:rsidRPr="00B04A13">
              <w:t>27/555 (4.9%)</w:t>
            </w:r>
          </w:p>
        </w:tc>
        <w:tc>
          <w:tcPr>
            <w:tcW w:w="1301" w:type="dxa"/>
            <w:noWrap/>
            <w:hideMark/>
          </w:tcPr>
          <w:p w14:paraId="6AE29266" w14:textId="77777777" w:rsidR="005C1031" w:rsidRPr="00B04A13" w:rsidRDefault="005C1031" w:rsidP="00097816">
            <w:pPr>
              <w:spacing w:line="360" w:lineRule="auto"/>
            </w:pPr>
            <w:r w:rsidRPr="00B04A13">
              <w:t>30/292 (10.3%)</w:t>
            </w:r>
          </w:p>
        </w:tc>
        <w:tc>
          <w:tcPr>
            <w:tcW w:w="1433" w:type="dxa"/>
            <w:noWrap/>
            <w:hideMark/>
          </w:tcPr>
          <w:p w14:paraId="11174194" w14:textId="77777777" w:rsidR="005C1031" w:rsidRPr="00B04A13" w:rsidRDefault="005C1031" w:rsidP="00097816">
            <w:pPr>
              <w:spacing w:line="360" w:lineRule="auto"/>
            </w:pPr>
            <w:r w:rsidRPr="00B04A13">
              <w:t>181/1946 (9.3%)</w:t>
            </w:r>
          </w:p>
        </w:tc>
      </w:tr>
      <w:tr w:rsidR="005C1031" w:rsidRPr="00B04A13" w14:paraId="6F2CB645" w14:textId="77777777" w:rsidTr="00097816">
        <w:trPr>
          <w:trHeight w:val="360"/>
        </w:trPr>
        <w:tc>
          <w:tcPr>
            <w:tcW w:w="3114" w:type="dxa"/>
            <w:noWrap/>
            <w:hideMark/>
          </w:tcPr>
          <w:p w14:paraId="38F3E75E" w14:textId="77777777" w:rsidR="005C1031" w:rsidRPr="00B04A13" w:rsidRDefault="005C1031" w:rsidP="00097816">
            <w:pPr>
              <w:spacing w:line="360" w:lineRule="auto"/>
              <w:rPr>
                <w:b/>
                <w:bCs/>
              </w:rPr>
            </w:pPr>
            <w:proofErr w:type="spellStart"/>
            <w:r w:rsidRPr="00B04A13">
              <w:rPr>
                <w:b/>
                <w:bCs/>
              </w:rPr>
              <w:t>Diagnosis</w:t>
            </w:r>
            <w:proofErr w:type="spellEnd"/>
            <w:r w:rsidRPr="00B04A13">
              <w:rPr>
                <w:b/>
                <w:bCs/>
              </w:rPr>
              <w:t xml:space="preserve"> Time (</w:t>
            </w:r>
            <w:proofErr w:type="spellStart"/>
            <w:r w:rsidRPr="00B04A13">
              <w:rPr>
                <w:b/>
                <w:bCs/>
              </w:rPr>
              <w:t>years</w:t>
            </w:r>
            <w:proofErr w:type="spellEnd"/>
            <w:r w:rsidRPr="00B04A13">
              <w:rPr>
                <w:b/>
                <w:bCs/>
              </w:rPr>
              <w:t>)</w:t>
            </w:r>
          </w:p>
        </w:tc>
        <w:tc>
          <w:tcPr>
            <w:tcW w:w="1260" w:type="dxa"/>
            <w:noWrap/>
            <w:hideMark/>
          </w:tcPr>
          <w:p w14:paraId="7FFFE5EC" w14:textId="77777777" w:rsidR="005C1031" w:rsidRPr="00B04A13" w:rsidRDefault="005C1031" w:rsidP="00097816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386" w:type="dxa"/>
            <w:noWrap/>
            <w:hideMark/>
          </w:tcPr>
          <w:p w14:paraId="17249AB4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301" w:type="dxa"/>
            <w:noWrap/>
            <w:hideMark/>
          </w:tcPr>
          <w:p w14:paraId="724FAA8D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433" w:type="dxa"/>
            <w:noWrap/>
            <w:hideMark/>
          </w:tcPr>
          <w:p w14:paraId="754EE824" w14:textId="77777777" w:rsidR="005C1031" w:rsidRPr="00B04A13" w:rsidRDefault="005C1031" w:rsidP="00097816">
            <w:pPr>
              <w:spacing w:line="360" w:lineRule="auto"/>
            </w:pPr>
          </w:p>
        </w:tc>
      </w:tr>
      <w:tr w:rsidR="005C1031" w:rsidRPr="00B04A13" w14:paraId="17B07505" w14:textId="77777777" w:rsidTr="00097816">
        <w:trPr>
          <w:trHeight w:val="360"/>
        </w:trPr>
        <w:tc>
          <w:tcPr>
            <w:tcW w:w="3114" w:type="dxa"/>
            <w:noWrap/>
            <w:hideMark/>
          </w:tcPr>
          <w:p w14:paraId="21596563" w14:textId="77777777" w:rsidR="005C1031" w:rsidRPr="00B04A13" w:rsidRDefault="005C1031" w:rsidP="00097816">
            <w:pPr>
              <w:spacing w:line="360" w:lineRule="auto"/>
            </w:pPr>
            <w:r w:rsidRPr="00B04A13">
              <w:t>CAD</w:t>
            </w:r>
          </w:p>
        </w:tc>
        <w:tc>
          <w:tcPr>
            <w:tcW w:w="1260" w:type="dxa"/>
            <w:noWrap/>
            <w:hideMark/>
          </w:tcPr>
          <w:p w14:paraId="7D93453A" w14:textId="77777777" w:rsidR="005C1031" w:rsidRPr="00B04A13" w:rsidRDefault="005C1031" w:rsidP="00097816">
            <w:pPr>
              <w:spacing w:line="360" w:lineRule="auto"/>
            </w:pPr>
            <w:r w:rsidRPr="00B04A13">
              <w:t>5.2 ± 6.2 (n=1112)</w:t>
            </w:r>
          </w:p>
        </w:tc>
        <w:tc>
          <w:tcPr>
            <w:tcW w:w="1386" w:type="dxa"/>
            <w:noWrap/>
            <w:hideMark/>
          </w:tcPr>
          <w:p w14:paraId="15D3C01A" w14:textId="77777777" w:rsidR="005C1031" w:rsidRPr="00B04A13" w:rsidRDefault="005C1031" w:rsidP="00097816">
            <w:pPr>
              <w:spacing w:line="360" w:lineRule="auto"/>
            </w:pPr>
            <w:r w:rsidRPr="00B04A13">
              <w:t>-</w:t>
            </w:r>
          </w:p>
        </w:tc>
        <w:tc>
          <w:tcPr>
            <w:tcW w:w="1301" w:type="dxa"/>
            <w:noWrap/>
            <w:hideMark/>
          </w:tcPr>
          <w:p w14:paraId="777D6D00" w14:textId="77777777" w:rsidR="005C1031" w:rsidRPr="00B04A13" w:rsidRDefault="005C1031" w:rsidP="00097816">
            <w:pPr>
              <w:spacing w:line="360" w:lineRule="auto"/>
            </w:pPr>
            <w:r w:rsidRPr="00B04A13">
              <w:t>6.9 ± 6.5 (n=310)</w:t>
            </w:r>
          </w:p>
        </w:tc>
        <w:tc>
          <w:tcPr>
            <w:tcW w:w="1433" w:type="dxa"/>
            <w:noWrap/>
            <w:hideMark/>
          </w:tcPr>
          <w:p w14:paraId="21CB84C0" w14:textId="77777777" w:rsidR="005C1031" w:rsidRPr="00B04A13" w:rsidRDefault="005C1031" w:rsidP="00097816">
            <w:pPr>
              <w:spacing w:line="360" w:lineRule="auto"/>
            </w:pPr>
            <w:r w:rsidRPr="00B04A13">
              <w:t>5.6 ± 6.3 (n=1422)</w:t>
            </w:r>
          </w:p>
        </w:tc>
      </w:tr>
      <w:tr w:rsidR="005C1031" w:rsidRPr="00B04A13" w14:paraId="4C5CE2F9" w14:textId="77777777" w:rsidTr="00097816">
        <w:trPr>
          <w:trHeight w:val="360"/>
        </w:trPr>
        <w:tc>
          <w:tcPr>
            <w:tcW w:w="3114" w:type="dxa"/>
            <w:noWrap/>
            <w:hideMark/>
          </w:tcPr>
          <w:p w14:paraId="67860E4A" w14:textId="77777777" w:rsidR="005C1031" w:rsidRPr="00B04A13" w:rsidRDefault="005C1031" w:rsidP="00097816">
            <w:pPr>
              <w:spacing w:line="360" w:lineRule="auto"/>
            </w:pPr>
            <w:r w:rsidRPr="00B04A13">
              <w:t>PAD</w:t>
            </w:r>
          </w:p>
        </w:tc>
        <w:tc>
          <w:tcPr>
            <w:tcW w:w="1260" w:type="dxa"/>
            <w:noWrap/>
            <w:hideMark/>
          </w:tcPr>
          <w:p w14:paraId="1CDF260B" w14:textId="77777777" w:rsidR="005C1031" w:rsidRPr="00B04A13" w:rsidRDefault="005C1031" w:rsidP="00097816">
            <w:pPr>
              <w:spacing w:line="360" w:lineRule="auto"/>
            </w:pPr>
            <w:r w:rsidRPr="00B04A13">
              <w:t>-</w:t>
            </w:r>
          </w:p>
        </w:tc>
        <w:tc>
          <w:tcPr>
            <w:tcW w:w="1386" w:type="dxa"/>
            <w:noWrap/>
            <w:hideMark/>
          </w:tcPr>
          <w:p w14:paraId="37C342D2" w14:textId="77777777" w:rsidR="005C1031" w:rsidRPr="00B04A13" w:rsidRDefault="005C1031" w:rsidP="00097816">
            <w:pPr>
              <w:spacing w:line="360" w:lineRule="auto"/>
            </w:pPr>
            <w:r w:rsidRPr="00B04A13">
              <w:t>2.8 ± 4 (n=580)</w:t>
            </w:r>
          </w:p>
        </w:tc>
        <w:tc>
          <w:tcPr>
            <w:tcW w:w="1301" w:type="dxa"/>
            <w:noWrap/>
            <w:hideMark/>
          </w:tcPr>
          <w:p w14:paraId="58E74F6C" w14:textId="77777777" w:rsidR="005C1031" w:rsidRPr="00B04A13" w:rsidRDefault="005C1031" w:rsidP="00097816">
            <w:pPr>
              <w:spacing w:line="360" w:lineRule="auto"/>
            </w:pPr>
            <w:r w:rsidRPr="00B04A13">
              <w:t>3.7 ± 4.3 (n=310)</w:t>
            </w:r>
          </w:p>
        </w:tc>
        <w:tc>
          <w:tcPr>
            <w:tcW w:w="1433" w:type="dxa"/>
            <w:noWrap/>
            <w:hideMark/>
          </w:tcPr>
          <w:p w14:paraId="3CDED9F8" w14:textId="77777777" w:rsidR="005C1031" w:rsidRPr="00B04A13" w:rsidRDefault="005C1031" w:rsidP="00097816">
            <w:pPr>
              <w:spacing w:line="360" w:lineRule="auto"/>
            </w:pPr>
            <w:r w:rsidRPr="00B04A13">
              <w:t>3.1 ± 4.1 (n=890)</w:t>
            </w:r>
          </w:p>
        </w:tc>
      </w:tr>
      <w:tr w:rsidR="005C1031" w:rsidRPr="00B04A13" w14:paraId="262DFC49" w14:textId="77777777" w:rsidTr="00097816">
        <w:trPr>
          <w:trHeight w:val="360"/>
        </w:trPr>
        <w:tc>
          <w:tcPr>
            <w:tcW w:w="3114" w:type="dxa"/>
            <w:noWrap/>
            <w:hideMark/>
          </w:tcPr>
          <w:p w14:paraId="227C492B" w14:textId="77777777" w:rsidR="005C1031" w:rsidRPr="005C1031" w:rsidRDefault="005C1031" w:rsidP="00097816">
            <w:pPr>
              <w:spacing w:line="360" w:lineRule="auto"/>
              <w:rPr>
                <w:b/>
                <w:bCs/>
                <w:lang w:val="en-US"/>
              </w:rPr>
            </w:pPr>
            <w:r w:rsidRPr="005C1031">
              <w:rPr>
                <w:b/>
                <w:bCs/>
                <w:lang w:val="en-US"/>
              </w:rPr>
              <w:t>Heart rate (bpm); mean ± SD</w:t>
            </w:r>
          </w:p>
        </w:tc>
        <w:tc>
          <w:tcPr>
            <w:tcW w:w="1260" w:type="dxa"/>
            <w:noWrap/>
            <w:hideMark/>
          </w:tcPr>
          <w:p w14:paraId="150FC0E1" w14:textId="77777777" w:rsidR="005C1031" w:rsidRPr="00B04A13" w:rsidRDefault="005C1031" w:rsidP="00097816">
            <w:pPr>
              <w:spacing w:line="360" w:lineRule="auto"/>
            </w:pPr>
            <w:r w:rsidRPr="00B04A13">
              <w:t>69.2 ± 11.1 (n=1103)</w:t>
            </w:r>
          </w:p>
        </w:tc>
        <w:tc>
          <w:tcPr>
            <w:tcW w:w="1386" w:type="dxa"/>
            <w:noWrap/>
            <w:hideMark/>
          </w:tcPr>
          <w:p w14:paraId="18672B71" w14:textId="77777777" w:rsidR="005C1031" w:rsidRPr="00B04A13" w:rsidRDefault="005C1031" w:rsidP="00097816">
            <w:pPr>
              <w:spacing w:line="360" w:lineRule="auto"/>
            </w:pPr>
            <w:r w:rsidRPr="00B04A13">
              <w:t>77.3 ± 12.5 (n=580)</w:t>
            </w:r>
          </w:p>
        </w:tc>
        <w:tc>
          <w:tcPr>
            <w:tcW w:w="1301" w:type="dxa"/>
            <w:noWrap/>
            <w:hideMark/>
          </w:tcPr>
          <w:p w14:paraId="48FA4E44" w14:textId="77777777" w:rsidR="005C1031" w:rsidRPr="00B04A13" w:rsidRDefault="005C1031" w:rsidP="00097816">
            <w:pPr>
              <w:spacing w:line="360" w:lineRule="auto"/>
            </w:pPr>
            <w:r w:rsidRPr="00B04A13">
              <w:t>72.7 ± 11.9 (n=309)</w:t>
            </w:r>
          </w:p>
        </w:tc>
        <w:tc>
          <w:tcPr>
            <w:tcW w:w="1433" w:type="dxa"/>
            <w:noWrap/>
            <w:hideMark/>
          </w:tcPr>
          <w:p w14:paraId="459953BB" w14:textId="77777777" w:rsidR="005C1031" w:rsidRPr="00B04A13" w:rsidRDefault="005C1031" w:rsidP="00097816">
            <w:pPr>
              <w:spacing w:line="360" w:lineRule="auto"/>
            </w:pPr>
            <w:r w:rsidRPr="00B04A13">
              <w:t>72.1 ± 12.2 (n=1992)</w:t>
            </w:r>
          </w:p>
        </w:tc>
      </w:tr>
      <w:tr w:rsidR="005C1031" w:rsidRPr="00B04A13" w14:paraId="49577C1B" w14:textId="77777777" w:rsidTr="00097816">
        <w:trPr>
          <w:trHeight w:val="360"/>
        </w:trPr>
        <w:tc>
          <w:tcPr>
            <w:tcW w:w="3114" w:type="dxa"/>
            <w:noWrap/>
            <w:hideMark/>
          </w:tcPr>
          <w:p w14:paraId="4D343DB5" w14:textId="77777777" w:rsidR="005C1031" w:rsidRPr="00B04A13" w:rsidRDefault="005C1031" w:rsidP="00097816">
            <w:pPr>
              <w:spacing w:line="360" w:lineRule="auto"/>
              <w:rPr>
                <w:b/>
                <w:bCs/>
              </w:rPr>
            </w:pPr>
            <w:r w:rsidRPr="00B04A13">
              <w:rPr>
                <w:b/>
                <w:bCs/>
              </w:rPr>
              <w:lastRenderedPageBreak/>
              <w:t xml:space="preserve">   </w:t>
            </w:r>
            <w:proofErr w:type="spellStart"/>
            <w:r w:rsidRPr="00B04A13">
              <w:rPr>
                <w:b/>
                <w:bCs/>
              </w:rPr>
              <w:t>Diabetics</w:t>
            </w:r>
            <w:proofErr w:type="spellEnd"/>
            <w:r>
              <w:rPr>
                <w:b/>
                <w:bCs/>
              </w:rPr>
              <w:t xml:space="preserve"> - </w:t>
            </w:r>
            <w:r w:rsidRPr="00B04A13">
              <w:rPr>
                <w:b/>
                <w:bCs/>
              </w:rPr>
              <w:t>Albuminuria/</w:t>
            </w:r>
            <w:r>
              <w:rPr>
                <w:b/>
                <w:bCs/>
              </w:rPr>
              <w:t xml:space="preserve"> </w:t>
            </w:r>
            <w:proofErr w:type="spellStart"/>
            <w:r w:rsidRPr="00B04A13">
              <w:rPr>
                <w:b/>
                <w:bCs/>
              </w:rPr>
              <w:t>Microalbuminuria</w:t>
            </w:r>
            <w:proofErr w:type="spellEnd"/>
          </w:p>
        </w:tc>
        <w:tc>
          <w:tcPr>
            <w:tcW w:w="1260" w:type="dxa"/>
            <w:noWrap/>
            <w:hideMark/>
          </w:tcPr>
          <w:p w14:paraId="683023A4" w14:textId="77777777" w:rsidR="005C1031" w:rsidRPr="00B04A13" w:rsidRDefault="005C1031" w:rsidP="00097816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386" w:type="dxa"/>
            <w:noWrap/>
            <w:hideMark/>
          </w:tcPr>
          <w:p w14:paraId="19D43115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301" w:type="dxa"/>
            <w:noWrap/>
            <w:hideMark/>
          </w:tcPr>
          <w:p w14:paraId="7C6BB8AF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433" w:type="dxa"/>
            <w:noWrap/>
            <w:hideMark/>
          </w:tcPr>
          <w:p w14:paraId="4B990B68" w14:textId="77777777" w:rsidR="005C1031" w:rsidRPr="00B04A13" w:rsidRDefault="005C1031" w:rsidP="00097816">
            <w:pPr>
              <w:spacing w:line="360" w:lineRule="auto"/>
            </w:pPr>
          </w:p>
        </w:tc>
      </w:tr>
      <w:tr w:rsidR="005C1031" w:rsidRPr="00B04A13" w14:paraId="16702194" w14:textId="77777777" w:rsidTr="00097816">
        <w:trPr>
          <w:trHeight w:val="360"/>
        </w:trPr>
        <w:tc>
          <w:tcPr>
            <w:tcW w:w="3114" w:type="dxa"/>
            <w:noWrap/>
            <w:hideMark/>
          </w:tcPr>
          <w:p w14:paraId="3C410428" w14:textId="77777777" w:rsidR="005C1031" w:rsidRPr="00B04A13" w:rsidRDefault="005C1031" w:rsidP="00097816">
            <w:pPr>
              <w:spacing w:line="360" w:lineRule="auto"/>
            </w:pPr>
            <w:r w:rsidRPr="00B04A13">
              <w:t xml:space="preserve">     </w:t>
            </w:r>
            <w:proofErr w:type="spellStart"/>
            <w:r w:rsidRPr="00B04A13">
              <w:t>Unknown</w:t>
            </w:r>
            <w:proofErr w:type="spellEnd"/>
          </w:p>
        </w:tc>
        <w:tc>
          <w:tcPr>
            <w:tcW w:w="1260" w:type="dxa"/>
            <w:noWrap/>
            <w:hideMark/>
          </w:tcPr>
          <w:p w14:paraId="25493F09" w14:textId="77777777" w:rsidR="005C1031" w:rsidRPr="00B04A13" w:rsidRDefault="005C1031" w:rsidP="00097816">
            <w:pPr>
              <w:spacing w:line="360" w:lineRule="auto"/>
            </w:pPr>
            <w:r w:rsidRPr="00B04A13">
              <w:t>292/451 (64.7%)</w:t>
            </w:r>
          </w:p>
        </w:tc>
        <w:tc>
          <w:tcPr>
            <w:tcW w:w="1386" w:type="dxa"/>
            <w:noWrap/>
            <w:hideMark/>
          </w:tcPr>
          <w:p w14:paraId="06040135" w14:textId="77777777" w:rsidR="005C1031" w:rsidRPr="00B04A13" w:rsidRDefault="005C1031" w:rsidP="00097816">
            <w:pPr>
              <w:spacing w:line="360" w:lineRule="auto"/>
            </w:pPr>
            <w:r w:rsidRPr="00B04A13">
              <w:t>169/294 (57.5%)</w:t>
            </w:r>
          </w:p>
        </w:tc>
        <w:tc>
          <w:tcPr>
            <w:tcW w:w="1301" w:type="dxa"/>
            <w:noWrap/>
            <w:hideMark/>
          </w:tcPr>
          <w:p w14:paraId="62AF05ED" w14:textId="77777777" w:rsidR="005C1031" w:rsidRPr="00B04A13" w:rsidRDefault="005C1031" w:rsidP="00097816">
            <w:pPr>
              <w:spacing w:line="360" w:lineRule="auto"/>
            </w:pPr>
            <w:r w:rsidRPr="00B04A13">
              <w:t>121/194 (62.4%)</w:t>
            </w:r>
          </w:p>
        </w:tc>
        <w:tc>
          <w:tcPr>
            <w:tcW w:w="1433" w:type="dxa"/>
            <w:noWrap/>
            <w:hideMark/>
          </w:tcPr>
          <w:p w14:paraId="6F832D5C" w14:textId="77777777" w:rsidR="005C1031" w:rsidRPr="00B04A13" w:rsidRDefault="005C1031" w:rsidP="00097816">
            <w:pPr>
              <w:spacing w:line="360" w:lineRule="auto"/>
            </w:pPr>
            <w:r w:rsidRPr="00B04A13">
              <w:t>582/939 (62%)</w:t>
            </w:r>
          </w:p>
        </w:tc>
      </w:tr>
      <w:tr w:rsidR="005C1031" w:rsidRPr="00B04A13" w14:paraId="034C2A9E" w14:textId="77777777" w:rsidTr="00097816">
        <w:trPr>
          <w:trHeight w:val="360"/>
        </w:trPr>
        <w:tc>
          <w:tcPr>
            <w:tcW w:w="3114" w:type="dxa"/>
            <w:noWrap/>
            <w:hideMark/>
          </w:tcPr>
          <w:p w14:paraId="66C4E7AE" w14:textId="77777777" w:rsidR="005C1031" w:rsidRPr="00B04A13" w:rsidRDefault="005C1031" w:rsidP="00097816">
            <w:pPr>
              <w:spacing w:line="360" w:lineRule="auto"/>
            </w:pPr>
            <w:r w:rsidRPr="00B04A13">
              <w:t xml:space="preserve">     No</w:t>
            </w:r>
          </w:p>
        </w:tc>
        <w:tc>
          <w:tcPr>
            <w:tcW w:w="1260" w:type="dxa"/>
            <w:noWrap/>
            <w:hideMark/>
          </w:tcPr>
          <w:p w14:paraId="2AF8F1E7" w14:textId="77777777" w:rsidR="005C1031" w:rsidRPr="00B04A13" w:rsidRDefault="005C1031" w:rsidP="00097816">
            <w:pPr>
              <w:spacing w:line="360" w:lineRule="auto"/>
            </w:pPr>
            <w:r w:rsidRPr="00B04A13">
              <w:t>141/451 (31.3%)</w:t>
            </w:r>
          </w:p>
        </w:tc>
        <w:tc>
          <w:tcPr>
            <w:tcW w:w="1386" w:type="dxa"/>
            <w:noWrap/>
            <w:hideMark/>
          </w:tcPr>
          <w:p w14:paraId="2B64EFC7" w14:textId="77777777" w:rsidR="005C1031" w:rsidRPr="00B04A13" w:rsidRDefault="005C1031" w:rsidP="00097816">
            <w:pPr>
              <w:spacing w:line="360" w:lineRule="auto"/>
            </w:pPr>
            <w:r w:rsidRPr="00B04A13">
              <w:t>113/294 (38.4%)</w:t>
            </w:r>
          </w:p>
        </w:tc>
        <w:tc>
          <w:tcPr>
            <w:tcW w:w="1301" w:type="dxa"/>
            <w:noWrap/>
            <w:hideMark/>
          </w:tcPr>
          <w:p w14:paraId="5A4F7C5C" w14:textId="77777777" w:rsidR="005C1031" w:rsidRPr="00B04A13" w:rsidRDefault="005C1031" w:rsidP="00097816">
            <w:pPr>
              <w:spacing w:line="360" w:lineRule="auto"/>
            </w:pPr>
            <w:r w:rsidRPr="00B04A13">
              <w:t>53/194 (27.3%)</w:t>
            </w:r>
          </w:p>
        </w:tc>
        <w:tc>
          <w:tcPr>
            <w:tcW w:w="1433" w:type="dxa"/>
            <w:noWrap/>
            <w:hideMark/>
          </w:tcPr>
          <w:p w14:paraId="3662B1CF" w14:textId="77777777" w:rsidR="005C1031" w:rsidRPr="00B04A13" w:rsidRDefault="005C1031" w:rsidP="00097816">
            <w:pPr>
              <w:spacing w:line="360" w:lineRule="auto"/>
            </w:pPr>
            <w:r w:rsidRPr="00B04A13">
              <w:t>307/939 (32.7%)</w:t>
            </w:r>
          </w:p>
        </w:tc>
      </w:tr>
      <w:tr w:rsidR="005C1031" w:rsidRPr="00B04A13" w14:paraId="0D3A407C" w14:textId="77777777" w:rsidTr="00097816">
        <w:trPr>
          <w:trHeight w:val="360"/>
        </w:trPr>
        <w:tc>
          <w:tcPr>
            <w:tcW w:w="3114" w:type="dxa"/>
            <w:noWrap/>
            <w:hideMark/>
          </w:tcPr>
          <w:p w14:paraId="1C0BAFC4" w14:textId="77777777" w:rsidR="005C1031" w:rsidRPr="00B04A13" w:rsidRDefault="005C1031" w:rsidP="00097816">
            <w:pPr>
              <w:spacing w:line="360" w:lineRule="auto"/>
            </w:pPr>
            <w:r w:rsidRPr="00B04A13">
              <w:t xml:space="preserve">     Yes</w:t>
            </w:r>
          </w:p>
        </w:tc>
        <w:tc>
          <w:tcPr>
            <w:tcW w:w="1260" w:type="dxa"/>
            <w:noWrap/>
            <w:hideMark/>
          </w:tcPr>
          <w:p w14:paraId="0762A6CF" w14:textId="77777777" w:rsidR="005C1031" w:rsidRPr="00B04A13" w:rsidRDefault="005C1031" w:rsidP="00097816">
            <w:pPr>
              <w:spacing w:line="360" w:lineRule="auto"/>
            </w:pPr>
            <w:r w:rsidRPr="00B04A13">
              <w:t>18/451 (4%)</w:t>
            </w:r>
          </w:p>
        </w:tc>
        <w:tc>
          <w:tcPr>
            <w:tcW w:w="1386" w:type="dxa"/>
            <w:noWrap/>
            <w:hideMark/>
          </w:tcPr>
          <w:p w14:paraId="6EA60AF1" w14:textId="77777777" w:rsidR="005C1031" w:rsidRPr="00B04A13" w:rsidRDefault="005C1031" w:rsidP="00097816">
            <w:pPr>
              <w:spacing w:line="360" w:lineRule="auto"/>
            </w:pPr>
            <w:r w:rsidRPr="00B04A13">
              <w:t>12/294 (4.1%)</w:t>
            </w:r>
          </w:p>
        </w:tc>
        <w:tc>
          <w:tcPr>
            <w:tcW w:w="1301" w:type="dxa"/>
            <w:noWrap/>
            <w:hideMark/>
          </w:tcPr>
          <w:p w14:paraId="72FEC525" w14:textId="77777777" w:rsidR="005C1031" w:rsidRPr="00B04A13" w:rsidRDefault="005C1031" w:rsidP="00097816">
            <w:pPr>
              <w:spacing w:line="360" w:lineRule="auto"/>
            </w:pPr>
            <w:r w:rsidRPr="00B04A13">
              <w:t>20/194 (10.3%)</w:t>
            </w:r>
          </w:p>
        </w:tc>
        <w:tc>
          <w:tcPr>
            <w:tcW w:w="1433" w:type="dxa"/>
            <w:noWrap/>
            <w:hideMark/>
          </w:tcPr>
          <w:p w14:paraId="32DE178D" w14:textId="77777777" w:rsidR="005C1031" w:rsidRPr="00B04A13" w:rsidRDefault="005C1031" w:rsidP="00097816">
            <w:pPr>
              <w:spacing w:line="360" w:lineRule="auto"/>
            </w:pPr>
            <w:r w:rsidRPr="00B04A13">
              <w:t>50/939 (5.3%)</w:t>
            </w:r>
          </w:p>
        </w:tc>
      </w:tr>
      <w:tr w:rsidR="005C1031" w:rsidRPr="00B04A13" w14:paraId="5B6A4353" w14:textId="77777777" w:rsidTr="00097816">
        <w:trPr>
          <w:trHeight w:val="360"/>
        </w:trPr>
        <w:tc>
          <w:tcPr>
            <w:tcW w:w="3114" w:type="dxa"/>
            <w:noWrap/>
            <w:hideMark/>
          </w:tcPr>
          <w:p w14:paraId="0EC89ABC" w14:textId="77777777" w:rsidR="005C1031" w:rsidRPr="00B04A13" w:rsidRDefault="005C1031" w:rsidP="00097816">
            <w:pPr>
              <w:spacing w:line="360" w:lineRule="auto"/>
              <w:rPr>
                <w:b/>
                <w:bCs/>
              </w:rPr>
            </w:pPr>
            <w:r w:rsidRPr="00B04A13">
              <w:rPr>
                <w:b/>
                <w:bCs/>
              </w:rPr>
              <w:t>No</w:t>
            </w:r>
            <w:r>
              <w:rPr>
                <w:b/>
                <w:bCs/>
              </w:rPr>
              <w:t>n-</w:t>
            </w:r>
            <w:proofErr w:type="spellStart"/>
            <w:r w:rsidRPr="00B04A13">
              <w:rPr>
                <w:b/>
                <w:bCs/>
              </w:rPr>
              <w:t>Diab</w:t>
            </w:r>
            <w:r>
              <w:rPr>
                <w:b/>
                <w:bCs/>
              </w:rPr>
              <w:t>etic</w:t>
            </w:r>
            <w:r w:rsidRPr="00B04A13">
              <w:rPr>
                <w:b/>
                <w:bCs/>
              </w:rPr>
              <w:t>s</w:t>
            </w:r>
            <w:proofErr w:type="spellEnd"/>
            <w:r>
              <w:rPr>
                <w:b/>
                <w:bCs/>
              </w:rPr>
              <w:t>-</w:t>
            </w:r>
            <w:r w:rsidRPr="00B04A13">
              <w:rPr>
                <w:b/>
                <w:bCs/>
              </w:rPr>
              <w:t>Albumin</w:t>
            </w:r>
            <w:r>
              <w:rPr>
                <w:b/>
                <w:bCs/>
              </w:rPr>
              <w:t>u</w:t>
            </w:r>
            <w:r w:rsidRPr="00B04A13">
              <w:rPr>
                <w:b/>
                <w:bCs/>
              </w:rPr>
              <w:t>ria</w:t>
            </w:r>
            <w:r>
              <w:rPr>
                <w:b/>
                <w:bCs/>
              </w:rPr>
              <w:t xml:space="preserve"> </w:t>
            </w:r>
            <w:r w:rsidRPr="00B04A13">
              <w:rPr>
                <w:b/>
                <w:bCs/>
              </w:rPr>
              <w:t>/</w:t>
            </w:r>
            <w:r>
              <w:rPr>
                <w:b/>
                <w:bCs/>
              </w:rPr>
              <w:t xml:space="preserve"> </w:t>
            </w:r>
            <w:proofErr w:type="spellStart"/>
            <w:r w:rsidRPr="00B04A13">
              <w:rPr>
                <w:b/>
                <w:bCs/>
              </w:rPr>
              <w:t>Microalbumin</w:t>
            </w:r>
            <w:r>
              <w:rPr>
                <w:b/>
                <w:bCs/>
              </w:rPr>
              <w:t>u</w:t>
            </w:r>
            <w:r w:rsidRPr="00B04A13">
              <w:rPr>
                <w:b/>
                <w:bCs/>
              </w:rPr>
              <w:t>ria</w:t>
            </w:r>
            <w:proofErr w:type="spellEnd"/>
            <w:r w:rsidRPr="00B04A13">
              <w:rPr>
                <w:b/>
                <w:bCs/>
              </w:rPr>
              <w:t xml:space="preserve"> </w:t>
            </w:r>
          </w:p>
        </w:tc>
        <w:tc>
          <w:tcPr>
            <w:tcW w:w="1260" w:type="dxa"/>
            <w:noWrap/>
            <w:hideMark/>
          </w:tcPr>
          <w:p w14:paraId="40E4CEED" w14:textId="77777777" w:rsidR="005C1031" w:rsidRPr="00B04A13" w:rsidRDefault="005C1031" w:rsidP="00097816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386" w:type="dxa"/>
            <w:noWrap/>
            <w:hideMark/>
          </w:tcPr>
          <w:p w14:paraId="24E32F85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301" w:type="dxa"/>
            <w:noWrap/>
            <w:hideMark/>
          </w:tcPr>
          <w:p w14:paraId="3AA2B77D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433" w:type="dxa"/>
            <w:noWrap/>
            <w:hideMark/>
          </w:tcPr>
          <w:p w14:paraId="0F661CC4" w14:textId="77777777" w:rsidR="005C1031" w:rsidRPr="00B04A13" w:rsidRDefault="005C1031" w:rsidP="00097816">
            <w:pPr>
              <w:spacing w:line="360" w:lineRule="auto"/>
            </w:pPr>
          </w:p>
        </w:tc>
      </w:tr>
      <w:tr w:rsidR="005C1031" w:rsidRPr="00B04A13" w14:paraId="5019E498" w14:textId="77777777" w:rsidTr="00097816">
        <w:trPr>
          <w:trHeight w:val="360"/>
        </w:trPr>
        <w:tc>
          <w:tcPr>
            <w:tcW w:w="3114" w:type="dxa"/>
            <w:noWrap/>
            <w:hideMark/>
          </w:tcPr>
          <w:p w14:paraId="16A5A2DE" w14:textId="77777777" w:rsidR="005C1031" w:rsidRPr="00B04A13" w:rsidRDefault="005C1031" w:rsidP="00097816">
            <w:pPr>
              <w:spacing w:line="360" w:lineRule="auto"/>
            </w:pPr>
            <w:r w:rsidRPr="00B04A13">
              <w:t xml:space="preserve">     </w:t>
            </w:r>
            <w:proofErr w:type="spellStart"/>
            <w:r w:rsidRPr="00B04A13">
              <w:t>Unknown</w:t>
            </w:r>
            <w:proofErr w:type="spellEnd"/>
          </w:p>
        </w:tc>
        <w:tc>
          <w:tcPr>
            <w:tcW w:w="1260" w:type="dxa"/>
            <w:noWrap/>
            <w:hideMark/>
          </w:tcPr>
          <w:p w14:paraId="6B65DEB6" w14:textId="77777777" w:rsidR="005C1031" w:rsidRPr="00B04A13" w:rsidRDefault="005C1031" w:rsidP="00097816">
            <w:pPr>
              <w:spacing w:line="360" w:lineRule="auto"/>
            </w:pPr>
            <w:r w:rsidRPr="00B04A13">
              <w:t>455/661 (68.8%)</w:t>
            </w:r>
          </w:p>
        </w:tc>
        <w:tc>
          <w:tcPr>
            <w:tcW w:w="1386" w:type="dxa"/>
            <w:noWrap/>
            <w:hideMark/>
          </w:tcPr>
          <w:p w14:paraId="3E1DD192" w14:textId="77777777" w:rsidR="005C1031" w:rsidRPr="00B04A13" w:rsidRDefault="005C1031" w:rsidP="00097816">
            <w:pPr>
              <w:spacing w:line="360" w:lineRule="auto"/>
            </w:pPr>
            <w:r w:rsidRPr="00B04A13">
              <w:t>166/287 (57.8%)</w:t>
            </w:r>
          </w:p>
        </w:tc>
        <w:tc>
          <w:tcPr>
            <w:tcW w:w="1301" w:type="dxa"/>
            <w:noWrap/>
            <w:hideMark/>
          </w:tcPr>
          <w:p w14:paraId="18FDA5C8" w14:textId="77777777" w:rsidR="005C1031" w:rsidRPr="00B04A13" w:rsidRDefault="005C1031" w:rsidP="00097816">
            <w:pPr>
              <w:spacing w:line="360" w:lineRule="auto"/>
            </w:pPr>
            <w:r w:rsidRPr="00B04A13">
              <w:t>80/116 (69%)</w:t>
            </w:r>
          </w:p>
        </w:tc>
        <w:tc>
          <w:tcPr>
            <w:tcW w:w="1433" w:type="dxa"/>
            <w:noWrap/>
            <w:hideMark/>
          </w:tcPr>
          <w:p w14:paraId="55CDB808" w14:textId="77777777" w:rsidR="005C1031" w:rsidRPr="00B04A13" w:rsidRDefault="005C1031" w:rsidP="00097816">
            <w:pPr>
              <w:spacing w:line="360" w:lineRule="auto"/>
            </w:pPr>
            <w:r w:rsidRPr="00B04A13">
              <w:t>701/1064 (65.9%)</w:t>
            </w:r>
          </w:p>
        </w:tc>
      </w:tr>
      <w:tr w:rsidR="005C1031" w:rsidRPr="00B04A13" w14:paraId="1D470E97" w14:textId="77777777" w:rsidTr="00097816">
        <w:trPr>
          <w:trHeight w:val="360"/>
        </w:trPr>
        <w:tc>
          <w:tcPr>
            <w:tcW w:w="3114" w:type="dxa"/>
            <w:noWrap/>
            <w:hideMark/>
          </w:tcPr>
          <w:p w14:paraId="0C638552" w14:textId="77777777" w:rsidR="005C1031" w:rsidRPr="00B04A13" w:rsidRDefault="005C1031" w:rsidP="00097816">
            <w:pPr>
              <w:spacing w:line="360" w:lineRule="auto"/>
            </w:pPr>
            <w:r w:rsidRPr="00B04A13">
              <w:t xml:space="preserve">     No</w:t>
            </w:r>
          </w:p>
        </w:tc>
        <w:tc>
          <w:tcPr>
            <w:tcW w:w="1260" w:type="dxa"/>
            <w:noWrap/>
            <w:hideMark/>
          </w:tcPr>
          <w:p w14:paraId="60FE560E" w14:textId="77777777" w:rsidR="005C1031" w:rsidRPr="00B04A13" w:rsidRDefault="005C1031" w:rsidP="00097816">
            <w:pPr>
              <w:spacing w:line="360" w:lineRule="auto"/>
            </w:pPr>
            <w:r w:rsidRPr="00B04A13">
              <w:t>202/661 (30.6%)</w:t>
            </w:r>
          </w:p>
        </w:tc>
        <w:tc>
          <w:tcPr>
            <w:tcW w:w="1386" w:type="dxa"/>
            <w:noWrap/>
            <w:hideMark/>
          </w:tcPr>
          <w:p w14:paraId="18384AEE" w14:textId="77777777" w:rsidR="005C1031" w:rsidRPr="00B04A13" w:rsidRDefault="005C1031" w:rsidP="00097816">
            <w:pPr>
              <w:spacing w:line="360" w:lineRule="auto"/>
            </w:pPr>
            <w:r w:rsidRPr="00B04A13">
              <w:t>115/287 (40.1%)</w:t>
            </w:r>
          </w:p>
        </w:tc>
        <w:tc>
          <w:tcPr>
            <w:tcW w:w="1301" w:type="dxa"/>
            <w:noWrap/>
            <w:hideMark/>
          </w:tcPr>
          <w:p w14:paraId="429F38E5" w14:textId="77777777" w:rsidR="005C1031" w:rsidRPr="00B04A13" w:rsidRDefault="005C1031" w:rsidP="00097816">
            <w:pPr>
              <w:spacing w:line="360" w:lineRule="auto"/>
            </w:pPr>
            <w:r w:rsidRPr="00B04A13">
              <w:t>35/116 (30.2%)</w:t>
            </w:r>
          </w:p>
        </w:tc>
        <w:tc>
          <w:tcPr>
            <w:tcW w:w="1433" w:type="dxa"/>
            <w:noWrap/>
            <w:hideMark/>
          </w:tcPr>
          <w:p w14:paraId="71567803" w14:textId="77777777" w:rsidR="005C1031" w:rsidRPr="00B04A13" w:rsidRDefault="005C1031" w:rsidP="00097816">
            <w:pPr>
              <w:spacing w:line="360" w:lineRule="auto"/>
            </w:pPr>
            <w:r w:rsidRPr="00B04A13">
              <w:t>352/1064 (33.1%)</w:t>
            </w:r>
          </w:p>
        </w:tc>
      </w:tr>
      <w:tr w:rsidR="005C1031" w:rsidRPr="00B04A13" w14:paraId="52DE5C46" w14:textId="77777777" w:rsidTr="00097816">
        <w:trPr>
          <w:trHeight w:val="360"/>
        </w:trPr>
        <w:tc>
          <w:tcPr>
            <w:tcW w:w="3114" w:type="dxa"/>
            <w:noWrap/>
            <w:hideMark/>
          </w:tcPr>
          <w:p w14:paraId="4A07884D" w14:textId="77777777" w:rsidR="005C1031" w:rsidRPr="00B04A13" w:rsidRDefault="005C1031" w:rsidP="00097816">
            <w:pPr>
              <w:spacing w:line="360" w:lineRule="auto"/>
            </w:pPr>
            <w:r w:rsidRPr="00B04A13">
              <w:t xml:space="preserve">     Yes</w:t>
            </w:r>
          </w:p>
        </w:tc>
        <w:tc>
          <w:tcPr>
            <w:tcW w:w="1260" w:type="dxa"/>
            <w:noWrap/>
            <w:hideMark/>
          </w:tcPr>
          <w:p w14:paraId="1E04DCD3" w14:textId="77777777" w:rsidR="005C1031" w:rsidRPr="00B04A13" w:rsidRDefault="005C1031" w:rsidP="00097816">
            <w:pPr>
              <w:spacing w:line="360" w:lineRule="auto"/>
            </w:pPr>
            <w:r w:rsidRPr="00B04A13">
              <w:t>4/661 (0.6%)</w:t>
            </w:r>
          </w:p>
        </w:tc>
        <w:tc>
          <w:tcPr>
            <w:tcW w:w="1386" w:type="dxa"/>
            <w:noWrap/>
            <w:hideMark/>
          </w:tcPr>
          <w:p w14:paraId="3B983EE1" w14:textId="77777777" w:rsidR="005C1031" w:rsidRPr="00B04A13" w:rsidRDefault="005C1031" w:rsidP="00097816">
            <w:pPr>
              <w:spacing w:line="360" w:lineRule="auto"/>
            </w:pPr>
            <w:r w:rsidRPr="00B04A13">
              <w:t>6/287 (2.1%)</w:t>
            </w:r>
          </w:p>
        </w:tc>
        <w:tc>
          <w:tcPr>
            <w:tcW w:w="1301" w:type="dxa"/>
            <w:noWrap/>
            <w:hideMark/>
          </w:tcPr>
          <w:p w14:paraId="5AB1085E" w14:textId="77777777" w:rsidR="005C1031" w:rsidRPr="00B04A13" w:rsidRDefault="005C1031" w:rsidP="00097816">
            <w:pPr>
              <w:spacing w:line="360" w:lineRule="auto"/>
            </w:pPr>
            <w:r w:rsidRPr="00B04A13">
              <w:t>1/116 (0.9%)</w:t>
            </w:r>
          </w:p>
        </w:tc>
        <w:tc>
          <w:tcPr>
            <w:tcW w:w="1433" w:type="dxa"/>
            <w:noWrap/>
            <w:hideMark/>
          </w:tcPr>
          <w:p w14:paraId="549AD4B1" w14:textId="77777777" w:rsidR="005C1031" w:rsidRPr="00B04A13" w:rsidRDefault="005C1031" w:rsidP="00097816">
            <w:pPr>
              <w:spacing w:line="360" w:lineRule="auto"/>
            </w:pPr>
            <w:r w:rsidRPr="00B04A13">
              <w:t>11/1064 (1%)</w:t>
            </w:r>
          </w:p>
        </w:tc>
      </w:tr>
      <w:tr w:rsidR="005C1031" w:rsidRPr="00B04A13" w14:paraId="30193F8C" w14:textId="77777777" w:rsidTr="00097816">
        <w:trPr>
          <w:trHeight w:val="360"/>
        </w:trPr>
        <w:tc>
          <w:tcPr>
            <w:tcW w:w="3114" w:type="dxa"/>
            <w:noWrap/>
            <w:hideMark/>
          </w:tcPr>
          <w:p w14:paraId="3786B854" w14:textId="77777777" w:rsidR="005C1031" w:rsidRPr="00B04A13" w:rsidRDefault="005C1031" w:rsidP="00097816">
            <w:pPr>
              <w:spacing w:line="360" w:lineRule="auto"/>
              <w:rPr>
                <w:b/>
                <w:bCs/>
              </w:rPr>
            </w:pPr>
            <w:r w:rsidRPr="00B04A13">
              <w:rPr>
                <w:b/>
                <w:bCs/>
              </w:rPr>
              <w:t xml:space="preserve">   NYHA </w:t>
            </w:r>
            <w:proofErr w:type="spellStart"/>
            <w:r w:rsidRPr="00B04A13">
              <w:rPr>
                <w:b/>
                <w:bCs/>
              </w:rPr>
              <w:t>functional</w:t>
            </w:r>
            <w:proofErr w:type="spellEnd"/>
            <w:r w:rsidRPr="00B04A13">
              <w:rPr>
                <w:b/>
                <w:bCs/>
              </w:rPr>
              <w:t xml:space="preserve"> </w:t>
            </w:r>
            <w:proofErr w:type="spellStart"/>
            <w:r w:rsidRPr="00B04A13">
              <w:rPr>
                <w:b/>
                <w:bCs/>
              </w:rPr>
              <w:t>class</w:t>
            </w:r>
            <w:proofErr w:type="spellEnd"/>
            <w:r w:rsidRPr="00B04A13">
              <w:rPr>
                <w:b/>
                <w:bCs/>
              </w:rPr>
              <w:t xml:space="preserve"> </w:t>
            </w:r>
            <w:proofErr w:type="gramStart"/>
            <w:r w:rsidRPr="00B04A13">
              <w:rPr>
                <w:b/>
                <w:bCs/>
              </w:rPr>
              <w:t>-  no</w:t>
            </w:r>
            <w:proofErr w:type="gramEnd"/>
            <w:r w:rsidRPr="00B04A13">
              <w:rPr>
                <w:b/>
                <w:bCs/>
              </w:rPr>
              <w:t>./total no. (%)</w:t>
            </w:r>
          </w:p>
        </w:tc>
        <w:tc>
          <w:tcPr>
            <w:tcW w:w="1260" w:type="dxa"/>
            <w:noWrap/>
          </w:tcPr>
          <w:p w14:paraId="465A529F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386" w:type="dxa"/>
            <w:noWrap/>
          </w:tcPr>
          <w:p w14:paraId="12206B04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301" w:type="dxa"/>
            <w:noWrap/>
          </w:tcPr>
          <w:p w14:paraId="00B63659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433" w:type="dxa"/>
            <w:noWrap/>
          </w:tcPr>
          <w:p w14:paraId="694FA927" w14:textId="77777777" w:rsidR="005C1031" w:rsidRPr="00B04A13" w:rsidRDefault="005C1031" w:rsidP="00097816">
            <w:pPr>
              <w:spacing w:line="360" w:lineRule="auto"/>
            </w:pPr>
          </w:p>
        </w:tc>
      </w:tr>
      <w:tr w:rsidR="005C1031" w:rsidRPr="00B04A13" w14:paraId="2CF9F7B0" w14:textId="77777777" w:rsidTr="00097816">
        <w:trPr>
          <w:trHeight w:val="360"/>
        </w:trPr>
        <w:tc>
          <w:tcPr>
            <w:tcW w:w="3114" w:type="dxa"/>
            <w:noWrap/>
            <w:hideMark/>
          </w:tcPr>
          <w:p w14:paraId="53A79EE5" w14:textId="77777777" w:rsidR="005C1031" w:rsidRPr="00B04A13" w:rsidRDefault="005C1031" w:rsidP="00097816">
            <w:pPr>
              <w:spacing w:line="360" w:lineRule="auto"/>
            </w:pPr>
            <w:r w:rsidRPr="00B04A13">
              <w:t xml:space="preserve">      I</w:t>
            </w:r>
          </w:p>
        </w:tc>
        <w:tc>
          <w:tcPr>
            <w:tcW w:w="1260" w:type="dxa"/>
            <w:noWrap/>
            <w:hideMark/>
          </w:tcPr>
          <w:p w14:paraId="6087AA81" w14:textId="77777777" w:rsidR="005C1031" w:rsidRPr="00B04A13" w:rsidRDefault="005C1031" w:rsidP="00097816">
            <w:pPr>
              <w:spacing w:line="360" w:lineRule="auto"/>
            </w:pPr>
            <w:r w:rsidRPr="00B04A13">
              <w:t>108/308 (35.1%)</w:t>
            </w:r>
          </w:p>
        </w:tc>
        <w:tc>
          <w:tcPr>
            <w:tcW w:w="1386" w:type="dxa"/>
            <w:noWrap/>
            <w:hideMark/>
          </w:tcPr>
          <w:p w14:paraId="4FA5059B" w14:textId="77777777" w:rsidR="005C1031" w:rsidRPr="00B04A13" w:rsidRDefault="005C1031" w:rsidP="00097816">
            <w:pPr>
              <w:spacing w:line="360" w:lineRule="auto"/>
            </w:pPr>
            <w:r w:rsidRPr="00B04A13">
              <w:t>22/64 (34.4%)</w:t>
            </w:r>
          </w:p>
        </w:tc>
        <w:tc>
          <w:tcPr>
            <w:tcW w:w="1301" w:type="dxa"/>
            <w:noWrap/>
            <w:hideMark/>
          </w:tcPr>
          <w:p w14:paraId="08D4F6FC" w14:textId="77777777" w:rsidR="005C1031" w:rsidRPr="00B04A13" w:rsidRDefault="005C1031" w:rsidP="00097816">
            <w:pPr>
              <w:spacing w:line="360" w:lineRule="auto"/>
            </w:pPr>
            <w:r w:rsidRPr="00B04A13">
              <w:t>44/117 (37.6%)</w:t>
            </w:r>
          </w:p>
        </w:tc>
        <w:tc>
          <w:tcPr>
            <w:tcW w:w="1433" w:type="dxa"/>
            <w:noWrap/>
            <w:hideMark/>
          </w:tcPr>
          <w:p w14:paraId="6D13D5B2" w14:textId="77777777" w:rsidR="005C1031" w:rsidRPr="00B04A13" w:rsidRDefault="005C1031" w:rsidP="00097816">
            <w:pPr>
              <w:spacing w:line="360" w:lineRule="auto"/>
            </w:pPr>
            <w:r w:rsidRPr="00B04A13">
              <w:t>174/489 (35.6%)</w:t>
            </w:r>
          </w:p>
        </w:tc>
      </w:tr>
      <w:tr w:rsidR="005C1031" w:rsidRPr="00B04A13" w14:paraId="3E874201" w14:textId="77777777" w:rsidTr="00097816">
        <w:trPr>
          <w:trHeight w:val="360"/>
        </w:trPr>
        <w:tc>
          <w:tcPr>
            <w:tcW w:w="3114" w:type="dxa"/>
            <w:noWrap/>
            <w:hideMark/>
          </w:tcPr>
          <w:p w14:paraId="0C9FF5AE" w14:textId="77777777" w:rsidR="005C1031" w:rsidRPr="00B04A13" w:rsidRDefault="005C1031" w:rsidP="00097816">
            <w:pPr>
              <w:spacing w:line="360" w:lineRule="auto"/>
            </w:pPr>
            <w:r w:rsidRPr="00B04A13">
              <w:t xml:space="preserve">      II</w:t>
            </w:r>
          </w:p>
        </w:tc>
        <w:tc>
          <w:tcPr>
            <w:tcW w:w="1260" w:type="dxa"/>
            <w:noWrap/>
            <w:hideMark/>
          </w:tcPr>
          <w:p w14:paraId="6FA0C669" w14:textId="77777777" w:rsidR="005C1031" w:rsidRPr="00B04A13" w:rsidRDefault="005C1031" w:rsidP="00097816">
            <w:pPr>
              <w:spacing w:line="360" w:lineRule="auto"/>
            </w:pPr>
            <w:r w:rsidRPr="00B04A13">
              <w:t>141/308 (45.8%)</w:t>
            </w:r>
          </w:p>
        </w:tc>
        <w:tc>
          <w:tcPr>
            <w:tcW w:w="1386" w:type="dxa"/>
            <w:noWrap/>
            <w:hideMark/>
          </w:tcPr>
          <w:p w14:paraId="05E89ED0" w14:textId="77777777" w:rsidR="005C1031" w:rsidRPr="00B04A13" w:rsidRDefault="005C1031" w:rsidP="00097816">
            <w:pPr>
              <w:spacing w:line="360" w:lineRule="auto"/>
            </w:pPr>
            <w:r w:rsidRPr="00B04A13">
              <w:t>28/64 (43.8%)</w:t>
            </w:r>
          </w:p>
        </w:tc>
        <w:tc>
          <w:tcPr>
            <w:tcW w:w="1301" w:type="dxa"/>
            <w:noWrap/>
            <w:hideMark/>
          </w:tcPr>
          <w:p w14:paraId="48213DFF" w14:textId="77777777" w:rsidR="005C1031" w:rsidRPr="00B04A13" w:rsidRDefault="005C1031" w:rsidP="00097816">
            <w:pPr>
              <w:spacing w:line="360" w:lineRule="auto"/>
            </w:pPr>
            <w:r w:rsidRPr="00B04A13">
              <w:t>45/117 (38.5%)</w:t>
            </w:r>
          </w:p>
        </w:tc>
        <w:tc>
          <w:tcPr>
            <w:tcW w:w="1433" w:type="dxa"/>
            <w:noWrap/>
            <w:hideMark/>
          </w:tcPr>
          <w:p w14:paraId="3E542E76" w14:textId="77777777" w:rsidR="005C1031" w:rsidRPr="00B04A13" w:rsidRDefault="005C1031" w:rsidP="00097816">
            <w:pPr>
              <w:spacing w:line="360" w:lineRule="auto"/>
            </w:pPr>
            <w:r w:rsidRPr="00B04A13">
              <w:t>214/489 (43.8%)</w:t>
            </w:r>
          </w:p>
        </w:tc>
      </w:tr>
      <w:tr w:rsidR="005C1031" w:rsidRPr="00B04A13" w14:paraId="21981E97" w14:textId="77777777" w:rsidTr="00097816">
        <w:trPr>
          <w:trHeight w:val="360"/>
        </w:trPr>
        <w:tc>
          <w:tcPr>
            <w:tcW w:w="3114" w:type="dxa"/>
            <w:noWrap/>
            <w:hideMark/>
          </w:tcPr>
          <w:p w14:paraId="65FBF1BC" w14:textId="77777777" w:rsidR="005C1031" w:rsidRPr="00B04A13" w:rsidRDefault="005C1031" w:rsidP="00097816">
            <w:pPr>
              <w:spacing w:line="360" w:lineRule="auto"/>
            </w:pPr>
            <w:r w:rsidRPr="00B04A13">
              <w:t xml:space="preserve">      III</w:t>
            </w:r>
          </w:p>
        </w:tc>
        <w:tc>
          <w:tcPr>
            <w:tcW w:w="1260" w:type="dxa"/>
            <w:noWrap/>
            <w:hideMark/>
          </w:tcPr>
          <w:p w14:paraId="0D759D2E" w14:textId="77777777" w:rsidR="005C1031" w:rsidRPr="00B04A13" w:rsidRDefault="005C1031" w:rsidP="00097816">
            <w:pPr>
              <w:spacing w:line="360" w:lineRule="auto"/>
            </w:pPr>
            <w:r w:rsidRPr="00B04A13">
              <w:t>49/308 (15.9%)</w:t>
            </w:r>
          </w:p>
        </w:tc>
        <w:tc>
          <w:tcPr>
            <w:tcW w:w="1386" w:type="dxa"/>
            <w:noWrap/>
            <w:hideMark/>
          </w:tcPr>
          <w:p w14:paraId="741BA60E" w14:textId="77777777" w:rsidR="005C1031" w:rsidRPr="00B04A13" w:rsidRDefault="005C1031" w:rsidP="00097816">
            <w:pPr>
              <w:spacing w:line="360" w:lineRule="auto"/>
            </w:pPr>
            <w:r w:rsidRPr="00B04A13">
              <w:t>12/64 (18.8%)</w:t>
            </w:r>
          </w:p>
        </w:tc>
        <w:tc>
          <w:tcPr>
            <w:tcW w:w="1301" w:type="dxa"/>
            <w:noWrap/>
            <w:hideMark/>
          </w:tcPr>
          <w:p w14:paraId="63BE57B4" w14:textId="77777777" w:rsidR="005C1031" w:rsidRPr="00B04A13" w:rsidRDefault="005C1031" w:rsidP="00097816">
            <w:pPr>
              <w:spacing w:line="360" w:lineRule="auto"/>
            </w:pPr>
            <w:r w:rsidRPr="00B04A13">
              <w:t>24/117 (20.5%)</w:t>
            </w:r>
          </w:p>
        </w:tc>
        <w:tc>
          <w:tcPr>
            <w:tcW w:w="1433" w:type="dxa"/>
            <w:noWrap/>
            <w:hideMark/>
          </w:tcPr>
          <w:p w14:paraId="18376E88" w14:textId="77777777" w:rsidR="005C1031" w:rsidRPr="00B04A13" w:rsidRDefault="005C1031" w:rsidP="00097816">
            <w:pPr>
              <w:spacing w:line="360" w:lineRule="auto"/>
            </w:pPr>
            <w:r w:rsidRPr="00B04A13">
              <w:t>85/489 (17.4%)</w:t>
            </w:r>
          </w:p>
        </w:tc>
      </w:tr>
      <w:tr w:rsidR="005C1031" w:rsidRPr="00B04A13" w14:paraId="2E3F20F1" w14:textId="77777777" w:rsidTr="00097816">
        <w:trPr>
          <w:trHeight w:val="360"/>
        </w:trPr>
        <w:tc>
          <w:tcPr>
            <w:tcW w:w="3114" w:type="dxa"/>
            <w:noWrap/>
            <w:hideMark/>
          </w:tcPr>
          <w:p w14:paraId="63DA4FC2" w14:textId="77777777" w:rsidR="005C1031" w:rsidRPr="00B04A13" w:rsidRDefault="005C1031" w:rsidP="00097816">
            <w:pPr>
              <w:spacing w:line="360" w:lineRule="auto"/>
            </w:pPr>
            <w:r w:rsidRPr="00B04A13">
              <w:t xml:space="preserve">      IV</w:t>
            </w:r>
          </w:p>
        </w:tc>
        <w:tc>
          <w:tcPr>
            <w:tcW w:w="1260" w:type="dxa"/>
            <w:noWrap/>
            <w:hideMark/>
          </w:tcPr>
          <w:p w14:paraId="4932BB90" w14:textId="77777777" w:rsidR="005C1031" w:rsidRPr="00B04A13" w:rsidRDefault="005C1031" w:rsidP="00097816">
            <w:pPr>
              <w:spacing w:line="360" w:lineRule="auto"/>
            </w:pPr>
            <w:r w:rsidRPr="00B04A13">
              <w:t>10/308 (3.2%)</w:t>
            </w:r>
          </w:p>
        </w:tc>
        <w:tc>
          <w:tcPr>
            <w:tcW w:w="1386" w:type="dxa"/>
            <w:noWrap/>
            <w:hideMark/>
          </w:tcPr>
          <w:p w14:paraId="3A000294" w14:textId="77777777" w:rsidR="00DD1A63" w:rsidRDefault="005C1031" w:rsidP="00097816">
            <w:pPr>
              <w:spacing w:line="360" w:lineRule="auto"/>
            </w:pPr>
            <w:r w:rsidRPr="00B04A13">
              <w:t xml:space="preserve">2/64 </w:t>
            </w:r>
          </w:p>
          <w:p w14:paraId="3A526758" w14:textId="05DAE7EC" w:rsidR="005C1031" w:rsidRPr="00B04A13" w:rsidRDefault="005C1031" w:rsidP="00097816">
            <w:pPr>
              <w:spacing w:line="360" w:lineRule="auto"/>
            </w:pPr>
            <w:r w:rsidRPr="00B04A13">
              <w:t>(3.1%)</w:t>
            </w:r>
          </w:p>
        </w:tc>
        <w:tc>
          <w:tcPr>
            <w:tcW w:w="1301" w:type="dxa"/>
            <w:noWrap/>
            <w:hideMark/>
          </w:tcPr>
          <w:p w14:paraId="06536141" w14:textId="77777777" w:rsidR="005C1031" w:rsidRPr="00B04A13" w:rsidRDefault="005C1031" w:rsidP="00097816">
            <w:pPr>
              <w:spacing w:line="360" w:lineRule="auto"/>
            </w:pPr>
            <w:r w:rsidRPr="00B04A13">
              <w:t>4/117 (3.4%)</w:t>
            </w:r>
          </w:p>
        </w:tc>
        <w:tc>
          <w:tcPr>
            <w:tcW w:w="1433" w:type="dxa"/>
            <w:noWrap/>
            <w:hideMark/>
          </w:tcPr>
          <w:p w14:paraId="47C6BCA0" w14:textId="77777777" w:rsidR="005C1031" w:rsidRPr="00B04A13" w:rsidRDefault="005C1031" w:rsidP="00097816">
            <w:pPr>
              <w:spacing w:line="360" w:lineRule="auto"/>
            </w:pPr>
            <w:r w:rsidRPr="00B04A13">
              <w:t>16/489 (3.3%)</w:t>
            </w:r>
          </w:p>
        </w:tc>
      </w:tr>
      <w:tr w:rsidR="005C1031" w:rsidRPr="00B04A13" w14:paraId="29569960" w14:textId="77777777" w:rsidTr="00097816">
        <w:trPr>
          <w:trHeight w:val="360"/>
        </w:trPr>
        <w:tc>
          <w:tcPr>
            <w:tcW w:w="3114" w:type="dxa"/>
            <w:noWrap/>
            <w:hideMark/>
          </w:tcPr>
          <w:p w14:paraId="46DF76B9" w14:textId="77777777" w:rsidR="005C1031" w:rsidRPr="00B04A13" w:rsidRDefault="005C1031" w:rsidP="00097816">
            <w:pPr>
              <w:spacing w:line="360" w:lineRule="auto"/>
              <w:rPr>
                <w:b/>
                <w:bCs/>
              </w:rPr>
            </w:pPr>
            <w:r w:rsidRPr="00B04A13">
              <w:rPr>
                <w:b/>
                <w:bCs/>
              </w:rPr>
              <w:t xml:space="preserve">   </w:t>
            </w:r>
            <w:proofErr w:type="spellStart"/>
            <w:r w:rsidRPr="00B04A13">
              <w:rPr>
                <w:b/>
                <w:bCs/>
              </w:rPr>
              <w:t>Rheumatologic</w:t>
            </w:r>
            <w:proofErr w:type="spellEnd"/>
            <w:r w:rsidRPr="00B04A13">
              <w:rPr>
                <w:b/>
                <w:bCs/>
              </w:rPr>
              <w:t xml:space="preserve"> </w:t>
            </w:r>
            <w:proofErr w:type="spellStart"/>
            <w:r w:rsidRPr="00B04A13">
              <w:rPr>
                <w:b/>
                <w:bCs/>
              </w:rPr>
              <w:t>disease</w:t>
            </w:r>
            <w:proofErr w:type="spellEnd"/>
          </w:p>
        </w:tc>
        <w:tc>
          <w:tcPr>
            <w:tcW w:w="1260" w:type="dxa"/>
            <w:noWrap/>
            <w:hideMark/>
          </w:tcPr>
          <w:p w14:paraId="05DA6164" w14:textId="77777777" w:rsidR="005C1031" w:rsidRPr="00B04A13" w:rsidRDefault="005C1031" w:rsidP="00097816">
            <w:pPr>
              <w:spacing w:line="360" w:lineRule="auto"/>
            </w:pPr>
            <w:r w:rsidRPr="00B04A13">
              <w:t>62/1112 (5.6%)</w:t>
            </w:r>
          </w:p>
        </w:tc>
        <w:tc>
          <w:tcPr>
            <w:tcW w:w="1386" w:type="dxa"/>
            <w:noWrap/>
            <w:hideMark/>
          </w:tcPr>
          <w:p w14:paraId="25D6E610" w14:textId="77777777" w:rsidR="005C1031" w:rsidRPr="00B04A13" w:rsidRDefault="005C1031" w:rsidP="00097816">
            <w:pPr>
              <w:spacing w:line="360" w:lineRule="auto"/>
            </w:pPr>
            <w:r w:rsidRPr="00B04A13">
              <w:t>20/581 (3.4%)</w:t>
            </w:r>
          </w:p>
        </w:tc>
        <w:tc>
          <w:tcPr>
            <w:tcW w:w="1301" w:type="dxa"/>
            <w:noWrap/>
            <w:hideMark/>
          </w:tcPr>
          <w:p w14:paraId="4044B826" w14:textId="77777777" w:rsidR="005C1031" w:rsidRPr="00B04A13" w:rsidRDefault="005C1031" w:rsidP="00097816">
            <w:pPr>
              <w:spacing w:line="360" w:lineRule="auto"/>
            </w:pPr>
            <w:r w:rsidRPr="00B04A13">
              <w:t>8/310 (2.6%)</w:t>
            </w:r>
          </w:p>
        </w:tc>
        <w:tc>
          <w:tcPr>
            <w:tcW w:w="1433" w:type="dxa"/>
            <w:noWrap/>
            <w:hideMark/>
          </w:tcPr>
          <w:p w14:paraId="27595675" w14:textId="77777777" w:rsidR="005C1031" w:rsidRPr="00B04A13" w:rsidRDefault="005C1031" w:rsidP="00097816">
            <w:pPr>
              <w:spacing w:line="360" w:lineRule="auto"/>
            </w:pPr>
            <w:r w:rsidRPr="00B04A13">
              <w:t>90/2003 (4.5%)</w:t>
            </w:r>
          </w:p>
        </w:tc>
      </w:tr>
      <w:tr w:rsidR="005C1031" w:rsidRPr="00B04A13" w14:paraId="4EBE6279" w14:textId="77777777" w:rsidTr="00097816">
        <w:trPr>
          <w:trHeight w:val="360"/>
        </w:trPr>
        <w:tc>
          <w:tcPr>
            <w:tcW w:w="3114" w:type="dxa"/>
            <w:noWrap/>
            <w:hideMark/>
          </w:tcPr>
          <w:p w14:paraId="7A46CDAA" w14:textId="77777777" w:rsidR="005C1031" w:rsidRPr="00B04A13" w:rsidRDefault="005C1031" w:rsidP="00097816">
            <w:pPr>
              <w:spacing w:line="360" w:lineRule="auto"/>
              <w:rPr>
                <w:b/>
                <w:bCs/>
              </w:rPr>
            </w:pPr>
            <w:r w:rsidRPr="00B04A13">
              <w:rPr>
                <w:b/>
                <w:bCs/>
              </w:rPr>
              <w:t xml:space="preserve">   COPD</w:t>
            </w:r>
          </w:p>
        </w:tc>
        <w:tc>
          <w:tcPr>
            <w:tcW w:w="1260" w:type="dxa"/>
            <w:noWrap/>
            <w:hideMark/>
          </w:tcPr>
          <w:p w14:paraId="094CF224" w14:textId="77777777" w:rsidR="005C1031" w:rsidRPr="00B04A13" w:rsidRDefault="005C1031" w:rsidP="00097816">
            <w:pPr>
              <w:spacing w:line="360" w:lineRule="auto"/>
            </w:pPr>
            <w:r w:rsidRPr="00B04A13">
              <w:t>57/1112 (5.1%)</w:t>
            </w:r>
          </w:p>
        </w:tc>
        <w:tc>
          <w:tcPr>
            <w:tcW w:w="1386" w:type="dxa"/>
            <w:noWrap/>
            <w:hideMark/>
          </w:tcPr>
          <w:p w14:paraId="67F1FA76" w14:textId="77777777" w:rsidR="005C1031" w:rsidRPr="00B04A13" w:rsidRDefault="005C1031" w:rsidP="00097816">
            <w:pPr>
              <w:spacing w:line="360" w:lineRule="auto"/>
            </w:pPr>
            <w:r w:rsidRPr="00B04A13">
              <w:t>47/581 (8.1%)</w:t>
            </w:r>
          </w:p>
        </w:tc>
        <w:tc>
          <w:tcPr>
            <w:tcW w:w="1301" w:type="dxa"/>
            <w:noWrap/>
            <w:hideMark/>
          </w:tcPr>
          <w:p w14:paraId="4922613A" w14:textId="77777777" w:rsidR="005C1031" w:rsidRPr="00B04A13" w:rsidRDefault="005C1031" w:rsidP="00097816">
            <w:pPr>
              <w:spacing w:line="360" w:lineRule="auto"/>
            </w:pPr>
            <w:r w:rsidRPr="00B04A13">
              <w:t>25/310 (8.1%)</w:t>
            </w:r>
          </w:p>
        </w:tc>
        <w:tc>
          <w:tcPr>
            <w:tcW w:w="1433" w:type="dxa"/>
            <w:noWrap/>
            <w:hideMark/>
          </w:tcPr>
          <w:p w14:paraId="46F8B82D" w14:textId="77777777" w:rsidR="005C1031" w:rsidRPr="00B04A13" w:rsidRDefault="005C1031" w:rsidP="00097816">
            <w:pPr>
              <w:spacing w:line="360" w:lineRule="auto"/>
            </w:pPr>
            <w:r w:rsidRPr="00B04A13">
              <w:t>129/2003 (6.4%)</w:t>
            </w:r>
          </w:p>
        </w:tc>
      </w:tr>
      <w:tr w:rsidR="005C1031" w:rsidRPr="00B04A13" w14:paraId="2B464113" w14:textId="77777777" w:rsidTr="00097816">
        <w:trPr>
          <w:trHeight w:val="360"/>
        </w:trPr>
        <w:tc>
          <w:tcPr>
            <w:tcW w:w="3114" w:type="dxa"/>
            <w:noWrap/>
            <w:hideMark/>
          </w:tcPr>
          <w:p w14:paraId="78D4AAC6" w14:textId="77777777" w:rsidR="005C1031" w:rsidRPr="00B04A13" w:rsidRDefault="005C1031" w:rsidP="00097816">
            <w:pPr>
              <w:spacing w:line="360" w:lineRule="auto"/>
              <w:rPr>
                <w:b/>
                <w:bCs/>
              </w:rPr>
            </w:pPr>
            <w:r w:rsidRPr="00B04A13">
              <w:rPr>
                <w:b/>
                <w:bCs/>
              </w:rPr>
              <w:lastRenderedPageBreak/>
              <w:t xml:space="preserve">   </w:t>
            </w:r>
            <w:proofErr w:type="spellStart"/>
            <w:r w:rsidRPr="00B04A13">
              <w:rPr>
                <w:b/>
                <w:bCs/>
              </w:rPr>
              <w:t>Hemorrhagic</w:t>
            </w:r>
            <w:proofErr w:type="spellEnd"/>
            <w:r w:rsidRPr="00B04A13">
              <w:rPr>
                <w:b/>
                <w:bCs/>
              </w:rPr>
              <w:t xml:space="preserve"> </w:t>
            </w:r>
            <w:proofErr w:type="spellStart"/>
            <w:r w:rsidRPr="00B04A13">
              <w:rPr>
                <w:b/>
                <w:bCs/>
              </w:rPr>
              <w:t>stroke</w:t>
            </w:r>
            <w:proofErr w:type="spellEnd"/>
          </w:p>
        </w:tc>
        <w:tc>
          <w:tcPr>
            <w:tcW w:w="1260" w:type="dxa"/>
            <w:noWrap/>
            <w:hideMark/>
          </w:tcPr>
          <w:p w14:paraId="11A86093" w14:textId="77777777" w:rsidR="005C1031" w:rsidRPr="00B04A13" w:rsidRDefault="005C1031" w:rsidP="00097816">
            <w:pPr>
              <w:spacing w:line="360" w:lineRule="auto"/>
            </w:pPr>
            <w:r w:rsidRPr="00B04A13">
              <w:t>3/1112 (0.3%)</w:t>
            </w:r>
          </w:p>
        </w:tc>
        <w:tc>
          <w:tcPr>
            <w:tcW w:w="1386" w:type="dxa"/>
            <w:noWrap/>
            <w:hideMark/>
          </w:tcPr>
          <w:p w14:paraId="038D9796" w14:textId="77777777" w:rsidR="005C1031" w:rsidRPr="00B04A13" w:rsidRDefault="005C1031" w:rsidP="00097816">
            <w:pPr>
              <w:spacing w:line="360" w:lineRule="auto"/>
            </w:pPr>
            <w:r w:rsidRPr="00B04A13">
              <w:t>2/581 (0.3%)</w:t>
            </w:r>
          </w:p>
        </w:tc>
        <w:tc>
          <w:tcPr>
            <w:tcW w:w="1301" w:type="dxa"/>
            <w:noWrap/>
            <w:hideMark/>
          </w:tcPr>
          <w:p w14:paraId="69FD0119" w14:textId="77777777" w:rsidR="005C1031" w:rsidRPr="00B04A13" w:rsidRDefault="005C1031" w:rsidP="00097816">
            <w:pPr>
              <w:spacing w:line="360" w:lineRule="auto"/>
            </w:pPr>
            <w:r w:rsidRPr="00B04A13">
              <w:t>2/310 (0.6%)</w:t>
            </w:r>
          </w:p>
        </w:tc>
        <w:tc>
          <w:tcPr>
            <w:tcW w:w="1433" w:type="dxa"/>
            <w:noWrap/>
            <w:hideMark/>
          </w:tcPr>
          <w:p w14:paraId="2A201159" w14:textId="77777777" w:rsidR="005C1031" w:rsidRPr="00B04A13" w:rsidRDefault="005C1031" w:rsidP="00097816">
            <w:pPr>
              <w:spacing w:line="360" w:lineRule="auto"/>
            </w:pPr>
            <w:r w:rsidRPr="00B04A13">
              <w:t>7/2003 (0.3%)</w:t>
            </w:r>
          </w:p>
        </w:tc>
      </w:tr>
      <w:tr w:rsidR="005C1031" w:rsidRPr="00B04A13" w14:paraId="3DDC679F" w14:textId="77777777" w:rsidTr="00097816">
        <w:trPr>
          <w:trHeight w:val="360"/>
        </w:trPr>
        <w:tc>
          <w:tcPr>
            <w:tcW w:w="3114" w:type="dxa"/>
            <w:noWrap/>
            <w:hideMark/>
          </w:tcPr>
          <w:p w14:paraId="413B4327" w14:textId="77777777" w:rsidR="005C1031" w:rsidRPr="00B04A13" w:rsidRDefault="005C1031" w:rsidP="00097816">
            <w:pPr>
              <w:spacing w:line="360" w:lineRule="auto"/>
              <w:rPr>
                <w:b/>
                <w:bCs/>
              </w:rPr>
            </w:pPr>
            <w:r w:rsidRPr="00B04A13">
              <w:rPr>
                <w:b/>
                <w:bCs/>
              </w:rPr>
              <w:t xml:space="preserve">   </w:t>
            </w:r>
            <w:proofErr w:type="spellStart"/>
            <w:r w:rsidRPr="00B04A13">
              <w:rPr>
                <w:b/>
                <w:bCs/>
              </w:rPr>
              <w:t>Deep</w:t>
            </w:r>
            <w:proofErr w:type="spellEnd"/>
            <w:r w:rsidRPr="00B04A13">
              <w:rPr>
                <w:b/>
                <w:bCs/>
              </w:rPr>
              <w:t xml:space="preserve"> </w:t>
            </w:r>
            <w:proofErr w:type="spellStart"/>
            <w:r w:rsidRPr="00B04A13">
              <w:rPr>
                <w:b/>
                <w:bCs/>
              </w:rPr>
              <w:t>vein</w:t>
            </w:r>
            <w:proofErr w:type="spellEnd"/>
            <w:r w:rsidRPr="00B04A13">
              <w:rPr>
                <w:b/>
                <w:bCs/>
              </w:rPr>
              <w:t xml:space="preserve"> </w:t>
            </w:r>
            <w:proofErr w:type="spellStart"/>
            <w:r w:rsidRPr="00B04A13">
              <w:rPr>
                <w:b/>
                <w:bCs/>
              </w:rPr>
              <w:t>thrombosis</w:t>
            </w:r>
            <w:proofErr w:type="spellEnd"/>
          </w:p>
        </w:tc>
        <w:tc>
          <w:tcPr>
            <w:tcW w:w="1260" w:type="dxa"/>
            <w:noWrap/>
            <w:hideMark/>
          </w:tcPr>
          <w:p w14:paraId="198C136D" w14:textId="77777777" w:rsidR="005C1031" w:rsidRPr="00B04A13" w:rsidRDefault="005C1031" w:rsidP="00097816">
            <w:pPr>
              <w:spacing w:line="360" w:lineRule="auto"/>
            </w:pPr>
            <w:r w:rsidRPr="00B04A13">
              <w:t>14/1112 (1.3%)</w:t>
            </w:r>
          </w:p>
        </w:tc>
        <w:tc>
          <w:tcPr>
            <w:tcW w:w="1386" w:type="dxa"/>
            <w:noWrap/>
            <w:hideMark/>
          </w:tcPr>
          <w:p w14:paraId="2DD1F16C" w14:textId="77777777" w:rsidR="005C1031" w:rsidRPr="00B04A13" w:rsidRDefault="005C1031" w:rsidP="00097816">
            <w:pPr>
              <w:spacing w:line="360" w:lineRule="auto"/>
            </w:pPr>
            <w:r w:rsidRPr="00B04A13">
              <w:t>35/581 (6%)</w:t>
            </w:r>
          </w:p>
        </w:tc>
        <w:tc>
          <w:tcPr>
            <w:tcW w:w="1301" w:type="dxa"/>
            <w:noWrap/>
            <w:hideMark/>
          </w:tcPr>
          <w:p w14:paraId="6A27983E" w14:textId="77777777" w:rsidR="005C1031" w:rsidRPr="00B04A13" w:rsidRDefault="005C1031" w:rsidP="00097816">
            <w:pPr>
              <w:spacing w:line="360" w:lineRule="auto"/>
            </w:pPr>
            <w:r w:rsidRPr="00B04A13">
              <w:t>12/310 (3.9%)</w:t>
            </w:r>
          </w:p>
        </w:tc>
        <w:tc>
          <w:tcPr>
            <w:tcW w:w="1433" w:type="dxa"/>
            <w:noWrap/>
            <w:hideMark/>
          </w:tcPr>
          <w:p w14:paraId="0C0884D4" w14:textId="77777777" w:rsidR="005C1031" w:rsidRPr="00B04A13" w:rsidRDefault="005C1031" w:rsidP="00097816">
            <w:pPr>
              <w:spacing w:line="360" w:lineRule="auto"/>
            </w:pPr>
            <w:r w:rsidRPr="00B04A13">
              <w:t>61/2003 (3%)</w:t>
            </w:r>
          </w:p>
        </w:tc>
      </w:tr>
    </w:tbl>
    <w:p w14:paraId="4B8017DA" w14:textId="77777777" w:rsidR="005C1031" w:rsidRDefault="005C1031" w:rsidP="005C1031"/>
    <w:p w14:paraId="0C1FDEEA" w14:textId="51305EC0" w:rsidR="005C1031" w:rsidRPr="00B66E7E" w:rsidRDefault="00B66E7E" w:rsidP="005C1031">
      <w:pPr>
        <w:rPr>
          <w:i/>
          <w:iCs/>
          <w:lang w:val="en-US"/>
        </w:rPr>
      </w:pPr>
      <w:r w:rsidRPr="00B66E7E">
        <w:rPr>
          <w:i/>
          <w:iCs/>
          <w:lang w:val="en-US"/>
        </w:rPr>
        <w:t>* NYHA = New York Heart As</w:t>
      </w:r>
      <w:r>
        <w:rPr>
          <w:i/>
          <w:iCs/>
          <w:lang w:val="en-US"/>
        </w:rPr>
        <w:t xml:space="preserve">sociation; </w:t>
      </w:r>
      <w:r w:rsidRPr="00B66E7E">
        <w:rPr>
          <w:i/>
          <w:iCs/>
          <w:lang w:val="en-US"/>
        </w:rPr>
        <w:t>COPD = Chronic Obstructive Pulmonary Disease</w:t>
      </w:r>
    </w:p>
    <w:p w14:paraId="5D2051AD" w14:textId="77777777" w:rsidR="005C1031" w:rsidRPr="00B66E7E" w:rsidRDefault="005C1031" w:rsidP="005C1031">
      <w:pPr>
        <w:spacing w:line="360" w:lineRule="auto"/>
        <w:rPr>
          <w:b/>
          <w:bCs/>
          <w:lang w:val="en-US"/>
        </w:rPr>
      </w:pPr>
    </w:p>
    <w:p w14:paraId="248864B2" w14:textId="77777777" w:rsidR="005C1031" w:rsidRPr="00B66E7E" w:rsidRDefault="005C1031" w:rsidP="005C1031">
      <w:pPr>
        <w:spacing w:line="360" w:lineRule="auto"/>
        <w:rPr>
          <w:b/>
          <w:bCs/>
          <w:lang w:val="en-US"/>
        </w:rPr>
      </w:pPr>
    </w:p>
    <w:p w14:paraId="5019FD43" w14:textId="77777777" w:rsidR="005C1031" w:rsidRPr="00B66E7E" w:rsidRDefault="005C1031" w:rsidP="005C1031">
      <w:pPr>
        <w:spacing w:line="360" w:lineRule="auto"/>
        <w:rPr>
          <w:b/>
          <w:bCs/>
          <w:lang w:val="en-US"/>
        </w:rPr>
      </w:pPr>
    </w:p>
    <w:p w14:paraId="32474E89" w14:textId="77777777" w:rsidR="005C1031" w:rsidRPr="00B66E7E" w:rsidRDefault="005C1031" w:rsidP="005C1031">
      <w:pPr>
        <w:spacing w:line="360" w:lineRule="auto"/>
        <w:rPr>
          <w:b/>
          <w:bCs/>
          <w:lang w:val="en-US"/>
        </w:rPr>
      </w:pPr>
    </w:p>
    <w:p w14:paraId="3987C101" w14:textId="77777777" w:rsidR="005C1031" w:rsidRPr="00B66E7E" w:rsidRDefault="005C1031" w:rsidP="005C1031">
      <w:pPr>
        <w:spacing w:line="360" w:lineRule="auto"/>
        <w:rPr>
          <w:b/>
          <w:bCs/>
          <w:lang w:val="en-US"/>
        </w:rPr>
      </w:pPr>
    </w:p>
    <w:p w14:paraId="3CF8D292" w14:textId="77777777" w:rsidR="005C1031" w:rsidRPr="00B66E7E" w:rsidRDefault="005C1031" w:rsidP="005C1031">
      <w:pPr>
        <w:spacing w:line="360" w:lineRule="auto"/>
        <w:rPr>
          <w:b/>
          <w:bCs/>
          <w:lang w:val="en-US"/>
        </w:rPr>
      </w:pPr>
    </w:p>
    <w:p w14:paraId="5B31670D" w14:textId="77777777" w:rsidR="005C1031" w:rsidRPr="00B66E7E" w:rsidRDefault="005C1031" w:rsidP="005C1031">
      <w:pPr>
        <w:spacing w:line="360" w:lineRule="auto"/>
        <w:rPr>
          <w:b/>
          <w:bCs/>
          <w:lang w:val="en-US"/>
        </w:rPr>
      </w:pPr>
    </w:p>
    <w:p w14:paraId="10F23AB5" w14:textId="77777777" w:rsidR="005C1031" w:rsidRPr="00B66E7E" w:rsidRDefault="005C1031" w:rsidP="005C1031">
      <w:pPr>
        <w:spacing w:line="360" w:lineRule="auto"/>
        <w:rPr>
          <w:b/>
          <w:bCs/>
          <w:lang w:val="en-US"/>
        </w:rPr>
      </w:pPr>
    </w:p>
    <w:p w14:paraId="4BFA8D6E" w14:textId="77777777" w:rsidR="005C1031" w:rsidRPr="00B66E7E" w:rsidRDefault="005C1031" w:rsidP="005C1031">
      <w:pPr>
        <w:spacing w:line="360" w:lineRule="auto"/>
        <w:rPr>
          <w:b/>
          <w:bCs/>
          <w:lang w:val="en-US"/>
        </w:rPr>
      </w:pPr>
    </w:p>
    <w:p w14:paraId="26E981A0" w14:textId="77777777" w:rsidR="005C1031" w:rsidRPr="00B66E7E" w:rsidRDefault="005C1031" w:rsidP="005C1031">
      <w:pPr>
        <w:spacing w:line="360" w:lineRule="auto"/>
        <w:rPr>
          <w:b/>
          <w:bCs/>
          <w:lang w:val="en-US"/>
        </w:rPr>
      </w:pPr>
    </w:p>
    <w:p w14:paraId="1D611D76" w14:textId="77777777" w:rsidR="005C1031" w:rsidRPr="00B66E7E" w:rsidRDefault="005C1031" w:rsidP="005C1031">
      <w:pPr>
        <w:spacing w:line="360" w:lineRule="auto"/>
        <w:rPr>
          <w:b/>
          <w:bCs/>
          <w:lang w:val="en-US"/>
        </w:rPr>
      </w:pPr>
    </w:p>
    <w:p w14:paraId="5E2A62B5" w14:textId="77777777" w:rsidR="005C1031" w:rsidRPr="00B66E7E" w:rsidRDefault="005C1031" w:rsidP="005C1031">
      <w:pPr>
        <w:spacing w:line="360" w:lineRule="auto"/>
        <w:rPr>
          <w:b/>
          <w:bCs/>
          <w:lang w:val="en-US"/>
        </w:rPr>
      </w:pPr>
    </w:p>
    <w:p w14:paraId="43509113" w14:textId="77777777" w:rsidR="005C1031" w:rsidRPr="00B66E7E" w:rsidRDefault="005C1031" w:rsidP="005C1031">
      <w:pPr>
        <w:spacing w:line="360" w:lineRule="auto"/>
        <w:rPr>
          <w:b/>
          <w:bCs/>
          <w:lang w:val="en-US"/>
        </w:rPr>
      </w:pPr>
    </w:p>
    <w:p w14:paraId="492D46F8" w14:textId="77777777" w:rsidR="005C1031" w:rsidRPr="00B66E7E" w:rsidRDefault="005C1031" w:rsidP="005C1031">
      <w:pPr>
        <w:spacing w:line="360" w:lineRule="auto"/>
        <w:rPr>
          <w:b/>
          <w:bCs/>
          <w:lang w:val="en-US"/>
        </w:rPr>
      </w:pPr>
    </w:p>
    <w:p w14:paraId="0657D4DC" w14:textId="77777777" w:rsidR="005C1031" w:rsidRPr="00B66E7E" w:rsidRDefault="005C1031" w:rsidP="005C1031">
      <w:pPr>
        <w:spacing w:line="360" w:lineRule="auto"/>
        <w:rPr>
          <w:b/>
          <w:bCs/>
          <w:lang w:val="en-US"/>
        </w:rPr>
      </w:pPr>
    </w:p>
    <w:p w14:paraId="3FBFB70A" w14:textId="77777777" w:rsidR="005C1031" w:rsidRPr="00B66E7E" w:rsidRDefault="005C1031" w:rsidP="005C1031">
      <w:pPr>
        <w:spacing w:line="360" w:lineRule="auto"/>
        <w:rPr>
          <w:b/>
          <w:bCs/>
          <w:lang w:val="en-US"/>
        </w:rPr>
      </w:pPr>
    </w:p>
    <w:p w14:paraId="2F9A89BC" w14:textId="77777777" w:rsidR="005C1031" w:rsidRPr="00B66E7E" w:rsidRDefault="005C1031" w:rsidP="005C1031">
      <w:pPr>
        <w:spacing w:line="360" w:lineRule="auto"/>
        <w:rPr>
          <w:b/>
          <w:bCs/>
          <w:lang w:val="en-US"/>
        </w:rPr>
      </w:pPr>
    </w:p>
    <w:p w14:paraId="3E800D94" w14:textId="77777777" w:rsidR="005C1031" w:rsidRPr="00B66E7E" w:rsidRDefault="005C1031" w:rsidP="005C1031">
      <w:pPr>
        <w:spacing w:line="360" w:lineRule="auto"/>
        <w:rPr>
          <w:b/>
          <w:bCs/>
          <w:lang w:val="en-US"/>
        </w:rPr>
      </w:pPr>
    </w:p>
    <w:p w14:paraId="7613EE1F" w14:textId="77777777" w:rsidR="005C1031" w:rsidRPr="00B66E7E" w:rsidRDefault="005C1031" w:rsidP="005C1031">
      <w:pPr>
        <w:spacing w:line="360" w:lineRule="auto"/>
        <w:rPr>
          <w:b/>
          <w:bCs/>
          <w:lang w:val="en-US"/>
        </w:rPr>
      </w:pPr>
    </w:p>
    <w:p w14:paraId="09A1612D" w14:textId="77777777" w:rsidR="005C1031" w:rsidRPr="00B66E7E" w:rsidRDefault="005C1031" w:rsidP="005C1031">
      <w:pPr>
        <w:spacing w:line="360" w:lineRule="auto"/>
        <w:rPr>
          <w:b/>
          <w:bCs/>
          <w:lang w:val="en-US"/>
        </w:rPr>
      </w:pPr>
    </w:p>
    <w:p w14:paraId="679F62F6" w14:textId="77777777" w:rsidR="005C1031" w:rsidRPr="00B66E7E" w:rsidRDefault="005C1031" w:rsidP="005C1031">
      <w:pPr>
        <w:spacing w:line="360" w:lineRule="auto"/>
        <w:rPr>
          <w:b/>
          <w:bCs/>
          <w:lang w:val="en-US"/>
        </w:rPr>
      </w:pPr>
    </w:p>
    <w:p w14:paraId="03EBA2FF" w14:textId="77777777" w:rsidR="005C1031" w:rsidRPr="00B66E7E" w:rsidRDefault="005C1031" w:rsidP="005C1031">
      <w:pPr>
        <w:spacing w:line="360" w:lineRule="auto"/>
        <w:rPr>
          <w:b/>
          <w:bCs/>
          <w:lang w:val="en-US"/>
        </w:rPr>
      </w:pPr>
    </w:p>
    <w:p w14:paraId="75528DE9" w14:textId="77777777" w:rsidR="005C1031" w:rsidRPr="00B66E7E" w:rsidRDefault="005C1031" w:rsidP="005C1031">
      <w:pPr>
        <w:spacing w:line="360" w:lineRule="auto"/>
        <w:rPr>
          <w:b/>
          <w:bCs/>
          <w:lang w:val="en-US"/>
        </w:rPr>
      </w:pPr>
    </w:p>
    <w:p w14:paraId="581648B8" w14:textId="77777777" w:rsidR="005C1031" w:rsidRPr="00B66E7E" w:rsidRDefault="005C1031" w:rsidP="005C1031">
      <w:pPr>
        <w:spacing w:line="360" w:lineRule="auto"/>
        <w:rPr>
          <w:b/>
          <w:bCs/>
          <w:lang w:val="en-US"/>
        </w:rPr>
      </w:pPr>
    </w:p>
    <w:p w14:paraId="4C8D9A5E" w14:textId="77777777" w:rsidR="005C1031" w:rsidRPr="00B66E7E" w:rsidRDefault="005C1031" w:rsidP="005C1031">
      <w:pPr>
        <w:spacing w:line="360" w:lineRule="auto"/>
        <w:rPr>
          <w:b/>
          <w:bCs/>
          <w:lang w:val="en-US"/>
        </w:rPr>
      </w:pPr>
    </w:p>
    <w:p w14:paraId="00A2E996" w14:textId="77777777" w:rsidR="005C1031" w:rsidRPr="00B66E7E" w:rsidRDefault="005C1031" w:rsidP="005C1031">
      <w:pPr>
        <w:spacing w:line="360" w:lineRule="auto"/>
        <w:rPr>
          <w:b/>
          <w:bCs/>
          <w:lang w:val="en-US"/>
        </w:rPr>
      </w:pPr>
    </w:p>
    <w:p w14:paraId="40D8E495" w14:textId="418D91A0" w:rsidR="005C1031" w:rsidRPr="00FE0E81" w:rsidRDefault="00FE0E81" w:rsidP="00FE0E81">
      <w:pPr>
        <w:pStyle w:val="Ttulo1"/>
        <w:spacing w:before="0" w:line="480" w:lineRule="auto"/>
        <w:rPr>
          <w:rFonts w:ascii="Arial" w:hAnsi="Arial" w:cs="Arial"/>
          <w:b/>
          <w:color w:val="auto"/>
          <w:sz w:val="22"/>
          <w:szCs w:val="22"/>
        </w:rPr>
      </w:pPr>
      <w:bookmarkStart w:id="61" w:name="_Toc131967547"/>
      <w:r w:rsidRPr="00AE68E8">
        <w:rPr>
          <w:rFonts w:ascii="Arial" w:hAnsi="Arial" w:cs="Arial"/>
          <w:b/>
          <w:color w:val="auto"/>
          <w:sz w:val="22"/>
          <w:szCs w:val="22"/>
        </w:rPr>
        <w:lastRenderedPageBreak/>
        <w:t>Table S</w:t>
      </w:r>
      <w:r>
        <w:rPr>
          <w:rFonts w:ascii="Arial" w:hAnsi="Arial" w:cs="Arial"/>
          <w:b/>
          <w:color w:val="auto"/>
          <w:sz w:val="22"/>
          <w:szCs w:val="22"/>
        </w:rPr>
        <w:t>4</w:t>
      </w:r>
      <w:r w:rsidRPr="00AE68E8">
        <w:rPr>
          <w:rFonts w:ascii="Arial" w:hAnsi="Arial" w:cs="Arial"/>
          <w:b/>
          <w:color w:val="auto"/>
          <w:sz w:val="22"/>
          <w:szCs w:val="22"/>
        </w:rPr>
        <w:t xml:space="preserve">. </w:t>
      </w:r>
      <w:r w:rsidRPr="00FE0E81">
        <w:rPr>
          <w:rFonts w:ascii="Arial" w:hAnsi="Arial" w:cs="Arial"/>
          <w:b/>
          <w:color w:val="auto"/>
          <w:sz w:val="22"/>
          <w:szCs w:val="22"/>
        </w:rPr>
        <w:t>Additional baseline medications</w:t>
      </w:r>
      <w:bookmarkEnd w:id="61"/>
      <w:r w:rsidRPr="00AE68E8">
        <w:rPr>
          <w:rFonts w:ascii="Arial" w:hAnsi="Arial" w:cs="Arial"/>
          <w:b/>
          <w:color w:val="auto"/>
          <w:sz w:val="22"/>
          <w:szCs w:val="22"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179"/>
        <w:gridCol w:w="1338"/>
        <w:gridCol w:w="1338"/>
        <w:gridCol w:w="1256"/>
        <w:gridCol w:w="1383"/>
      </w:tblGrid>
      <w:tr w:rsidR="005C1031" w:rsidRPr="00B04A13" w14:paraId="7FCDCB1D" w14:textId="77777777" w:rsidTr="00097816">
        <w:trPr>
          <w:trHeight w:val="360"/>
        </w:trPr>
        <w:tc>
          <w:tcPr>
            <w:tcW w:w="3179" w:type="dxa"/>
            <w:noWrap/>
          </w:tcPr>
          <w:p w14:paraId="5BC5F0BC" w14:textId="77777777" w:rsidR="005C1031" w:rsidRPr="00B04A13" w:rsidRDefault="005C1031" w:rsidP="00097816">
            <w:pPr>
              <w:spacing w:line="360" w:lineRule="auto"/>
              <w:rPr>
                <w:b/>
                <w:bCs/>
              </w:rPr>
            </w:pPr>
            <w:r w:rsidRPr="005C1031">
              <w:rPr>
                <w:b/>
                <w:bCs/>
                <w:lang w:val="en-US"/>
              </w:rPr>
              <w:t xml:space="preserve">   </w:t>
            </w:r>
            <w:r w:rsidRPr="00B04A13">
              <w:rPr>
                <w:b/>
                <w:bCs/>
              </w:rPr>
              <w:t xml:space="preserve">Other </w:t>
            </w:r>
            <w:proofErr w:type="spellStart"/>
            <w:r w:rsidRPr="00B04A13">
              <w:rPr>
                <w:b/>
                <w:bCs/>
              </w:rPr>
              <w:t>cholesterol</w:t>
            </w:r>
            <w:proofErr w:type="spellEnd"/>
            <w:r w:rsidRPr="00B04A13">
              <w:rPr>
                <w:b/>
                <w:bCs/>
              </w:rPr>
              <w:t xml:space="preserve"> </w:t>
            </w:r>
            <w:proofErr w:type="spellStart"/>
            <w:r w:rsidRPr="00B04A13">
              <w:rPr>
                <w:b/>
                <w:bCs/>
              </w:rPr>
              <w:t>reducers</w:t>
            </w:r>
            <w:proofErr w:type="spellEnd"/>
          </w:p>
        </w:tc>
        <w:tc>
          <w:tcPr>
            <w:tcW w:w="1338" w:type="dxa"/>
            <w:noWrap/>
          </w:tcPr>
          <w:p w14:paraId="53B13682" w14:textId="77777777" w:rsidR="005C1031" w:rsidRPr="00B04A13" w:rsidRDefault="005C1031" w:rsidP="00097816">
            <w:pPr>
              <w:spacing w:line="360" w:lineRule="auto"/>
            </w:pPr>
            <w:r w:rsidRPr="00B04A13">
              <w:t>137/1108 (12.4%)</w:t>
            </w:r>
          </w:p>
        </w:tc>
        <w:tc>
          <w:tcPr>
            <w:tcW w:w="1338" w:type="dxa"/>
            <w:noWrap/>
          </w:tcPr>
          <w:p w14:paraId="50850DBD" w14:textId="77777777" w:rsidR="005C1031" w:rsidRPr="00B04A13" w:rsidRDefault="005C1031" w:rsidP="00097816">
            <w:pPr>
              <w:spacing w:line="360" w:lineRule="auto"/>
            </w:pPr>
            <w:r w:rsidRPr="00B04A13">
              <w:t>28/578 (4.8%)</w:t>
            </w:r>
          </w:p>
        </w:tc>
        <w:tc>
          <w:tcPr>
            <w:tcW w:w="1256" w:type="dxa"/>
            <w:noWrap/>
          </w:tcPr>
          <w:p w14:paraId="1B6CF6CF" w14:textId="77777777" w:rsidR="005C1031" w:rsidRPr="00B04A13" w:rsidRDefault="005C1031" w:rsidP="00097816">
            <w:pPr>
              <w:spacing w:line="360" w:lineRule="auto"/>
            </w:pPr>
            <w:r w:rsidRPr="00B04A13">
              <w:t>51/308 (16.6%)</w:t>
            </w:r>
          </w:p>
        </w:tc>
        <w:tc>
          <w:tcPr>
            <w:tcW w:w="1383" w:type="dxa"/>
            <w:noWrap/>
          </w:tcPr>
          <w:p w14:paraId="3E45334C" w14:textId="77777777" w:rsidR="005C1031" w:rsidRPr="00B04A13" w:rsidRDefault="005C1031" w:rsidP="00097816">
            <w:pPr>
              <w:spacing w:line="360" w:lineRule="auto"/>
            </w:pPr>
            <w:r w:rsidRPr="00B04A13">
              <w:t>216/1994 (10.8%)</w:t>
            </w:r>
          </w:p>
        </w:tc>
      </w:tr>
      <w:tr w:rsidR="005C1031" w:rsidRPr="00B04A13" w14:paraId="5B1F4C97" w14:textId="77777777" w:rsidTr="00097816">
        <w:trPr>
          <w:trHeight w:val="360"/>
        </w:trPr>
        <w:tc>
          <w:tcPr>
            <w:tcW w:w="3179" w:type="dxa"/>
            <w:noWrap/>
            <w:hideMark/>
          </w:tcPr>
          <w:p w14:paraId="14F615F1" w14:textId="77777777" w:rsidR="005C1031" w:rsidRPr="00B04A13" w:rsidRDefault="005C1031" w:rsidP="00097816">
            <w:pPr>
              <w:spacing w:line="360" w:lineRule="auto"/>
              <w:rPr>
                <w:b/>
                <w:bCs/>
              </w:rPr>
            </w:pPr>
            <w:r w:rsidRPr="00B04A13">
              <w:rPr>
                <w:b/>
                <w:bCs/>
              </w:rPr>
              <w:t xml:space="preserve">   </w:t>
            </w:r>
            <w:proofErr w:type="spellStart"/>
            <w:r w:rsidRPr="00B04A13">
              <w:rPr>
                <w:b/>
                <w:bCs/>
              </w:rPr>
              <w:t>Calcium</w:t>
            </w:r>
            <w:proofErr w:type="spellEnd"/>
            <w:r w:rsidRPr="00B04A13">
              <w:rPr>
                <w:b/>
                <w:bCs/>
              </w:rPr>
              <w:t xml:space="preserve"> </w:t>
            </w:r>
            <w:proofErr w:type="spellStart"/>
            <w:r w:rsidRPr="00B04A13">
              <w:rPr>
                <w:b/>
                <w:bCs/>
              </w:rPr>
              <w:t>Channel</w:t>
            </w:r>
            <w:proofErr w:type="spellEnd"/>
            <w:r w:rsidRPr="00B04A13">
              <w:rPr>
                <w:b/>
                <w:bCs/>
              </w:rPr>
              <w:t xml:space="preserve"> </w:t>
            </w:r>
            <w:proofErr w:type="spellStart"/>
            <w:r w:rsidRPr="00B04A13">
              <w:rPr>
                <w:b/>
                <w:bCs/>
              </w:rPr>
              <w:t>Blockers</w:t>
            </w:r>
            <w:proofErr w:type="spellEnd"/>
          </w:p>
        </w:tc>
        <w:tc>
          <w:tcPr>
            <w:tcW w:w="1338" w:type="dxa"/>
            <w:noWrap/>
            <w:hideMark/>
          </w:tcPr>
          <w:p w14:paraId="3FB48283" w14:textId="77777777" w:rsidR="005C1031" w:rsidRPr="00B04A13" w:rsidRDefault="005C1031" w:rsidP="00097816">
            <w:pPr>
              <w:spacing w:line="360" w:lineRule="auto"/>
            </w:pPr>
            <w:r w:rsidRPr="00B04A13">
              <w:t>245/1112 (22%)</w:t>
            </w:r>
          </w:p>
        </w:tc>
        <w:tc>
          <w:tcPr>
            <w:tcW w:w="1338" w:type="dxa"/>
            <w:noWrap/>
            <w:hideMark/>
          </w:tcPr>
          <w:p w14:paraId="0AFFABC4" w14:textId="77777777" w:rsidR="005C1031" w:rsidRPr="00B04A13" w:rsidRDefault="005C1031" w:rsidP="00097816">
            <w:pPr>
              <w:spacing w:line="360" w:lineRule="auto"/>
            </w:pPr>
            <w:r w:rsidRPr="00B04A13">
              <w:t>150/580 (25.9%)</w:t>
            </w:r>
          </w:p>
        </w:tc>
        <w:tc>
          <w:tcPr>
            <w:tcW w:w="1256" w:type="dxa"/>
            <w:noWrap/>
            <w:hideMark/>
          </w:tcPr>
          <w:p w14:paraId="0D6D3F52" w14:textId="77777777" w:rsidR="005C1031" w:rsidRPr="00B04A13" w:rsidRDefault="005C1031" w:rsidP="00097816">
            <w:pPr>
              <w:spacing w:line="360" w:lineRule="auto"/>
            </w:pPr>
            <w:r w:rsidRPr="00B04A13">
              <w:t>91/310 (29.4%)</w:t>
            </w:r>
          </w:p>
        </w:tc>
        <w:tc>
          <w:tcPr>
            <w:tcW w:w="1383" w:type="dxa"/>
            <w:noWrap/>
            <w:hideMark/>
          </w:tcPr>
          <w:p w14:paraId="3322DA59" w14:textId="77777777" w:rsidR="005C1031" w:rsidRPr="00B04A13" w:rsidRDefault="005C1031" w:rsidP="00097816">
            <w:pPr>
              <w:spacing w:line="360" w:lineRule="auto"/>
            </w:pPr>
            <w:r w:rsidRPr="00B04A13">
              <w:t>486/2002 (24.3%)</w:t>
            </w:r>
          </w:p>
        </w:tc>
      </w:tr>
      <w:tr w:rsidR="005C1031" w:rsidRPr="00B04A13" w14:paraId="2B2B320F" w14:textId="77777777" w:rsidTr="00097816">
        <w:trPr>
          <w:trHeight w:val="360"/>
        </w:trPr>
        <w:tc>
          <w:tcPr>
            <w:tcW w:w="3179" w:type="dxa"/>
            <w:noWrap/>
            <w:hideMark/>
          </w:tcPr>
          <w:p w14:paraId="5ACA28E7" w14:textId="77777777" w:rsidR="005C1031" w:rsidRPr="00B04A13" w:rsidRDefault="005C1031" w:rsidP="00097816">
            <w:pPr>
              <w:spacing w:line="360" w:lineRule="auto"/>
              <w:rPr>
                <w:b/>
                <w:bCs/>
              </w:rPr>
            </w:pPr>
            <w:r w:rsidRPr="00B04A13">
              <w:rPr>
                <w:b/>
                <w:bCs/>
              </w:rPr>
              <w:t xml:space="preserve">   </w:t>
            </w:r>
            <w:proofErr w:type="spellStart"/>
            <w:r w:rsidRPr="00B04A13">
              <w:rPr>
                <w:b/>
                <w:bCs/>
              </w:rPr>
              <w:t>Diuretics</w:t>
            </w:r>
            <w:proofErr w:type="spellEnd"/>
            <w:r w:rsidRPr="00B04A13">
              <w:rPr>
                <w:b/>
                <w:bCs/>
              </w:rPr>
              <w:t xml:space="preserve"> </w:t>
            </w:r>
            <w:proofErr w:type="spellStart"/>
            <w:r w:rsidRPr="00B04A13">
              <w:rPr>
                <w:b/>
                <w:bCs/>
              </w:rPr>
              <w:t>Thiazides</w:t>
            </w:r>
            <w:proofErr w:type="spellEnd"/>
          </w:p>
        </w:tc>
        <w:tc>
          <w:tcPr>
            <w:tcW w:w="1338" w:type="dxa"/>
            <w:noWrap/>
            <w:hideMark/>
          </w:tcPr>
          <w:p w14:paraId="188FFCEA" w14:textId="77777777" w:rsidR="005C1031" w:rsidRPr="00B04A13" w:rsidRDefault="005C1031" w:rsidP="00097816">
            <w:pPr>
              <w:spacing w:line="360" w:lineRule="auto"/>
            </w:pPr>
            <w:r w:rsidRPr="00B04A13">
              <w:t>220/1112 (19.8%)</w:t>
            </w:r>
          </w:p>
        </w:tc>
        <w:tc>
          <w:tcPr>
            <w:tcW w:w="1338" w:type="dxa"/>
            <w:noWrap/>
            <w:hideMark/>
          </w:tcPr>
          <w:p w14:paraId="66E64C10" w14:textId="77777777" w:rsidR="005C1031" w:rsidRPr="00B04A13" w:rsidRDefault="005C1031" w:rsidP="00097816">
            <w:pPr>
              <w:spacing w:line="360" w:lineRule="auto"/>
            </w:pPr>
            <w:r w:rsidRPr="00B04A13">
              <w:t>136/580 (23.4%)</w:t>
            </w:r>
          </w:p>
        </w:tc>
        <w:tc>
          <w:tcPr>
            <w:tcW w:w="1256" w:type="dxa"/>
            <w:noWrap/>
            <w:hideMark/>
          </w:tcPr>
          <w:p w14:paraId="2C00DE5A" w14:textId="77777777" w:rsidR="005C1031" w:rsidRPr="00B04A13" w:rsidRDefault="005C1031" w:rsidP="00097816">
            <w:pPr>
              <w:spacing w:line="360" w:lineRule="auto"/>
            </w:pPr>
            <w:r w:rsidRPr="00B04A13">
              <w:t>66/310 (21.3%)</w:t>
            </w:r>
          </w:p>
        </w:tc>
        <w:tc>
          <w:tcPr>
            <w:tcW w:w="1383" w:type="dxa"/>
            <w:noWrap/>
            <w:hideMark/>
          </w:tcPr>
          <w:p w14:paraId="385EE2AF" w14:textId="77777777" w:rsidR="005C1031" w:rsidRPr="00B04A13" w:rsidRDefault="005C1031" w:rsidP="00097816">
            <w:pPr>
              <w:spacing w:line="360" w:lineRule="auto"/>
            </w:pPr>
            <w:r w:rsidRPr="00B04A13">
              <w:t>422/2002 (21.1%)</w:t>
            </w:r>
          </w:p>
        </w:tc>
      </w:tr>
      <w:tr w:rsidR="005C1031" w:rsidRPr="00B04A13" w14:paraId="5709212C" w14:textId="77777777" w:rsidTr="00097816">
        <w:trPr>
          <w:trHeight w:val="360"/>
        </w:trPr>
        <w:tc>
          <w:tcPr>
            <w:tcW w:w="3179" w:type="dxa"/>
            <w:noWrap/>
            <w:hideMark/>
          </w:tcPr>
          <w:p w14:paraId="332C452A" w14:textId="77777777" w:rsidR="005C1031" w:rsidRPr="00B04A13" w:rsidRDefault="005C1031" w:rsidP="00097816">
            <w:pPr>
              <w:spacing w:line="360" w:lineRule="auto"/>
              <w:rPr>
                <w:b/>
                <w:bCs/>
              </w:rPr>
            </w:pPr>
            <w:r w:rsidRPr="00B04A13">
              <w:rPr>
                <w:b/>
                <w:bCs/>
              </w:rPr>
              <w:t xml:space="preserve">   Other </w:t>
            </w:r>
            <w:proofErr w:type="spellStart"/>
            <w:r w:rsidRPr="00B04A13">
              <w:rPr>
                <w:b/>
                <w:bCs/>
              </w:rPr>
              <w:t>antihypertensives</w:t>
            </w:r>
            <w:proofErr w:type="spellEnd"/>
          </w:p>
        </w:tc>
        <w:tc>
          <w:tcPr>
            <w:tcW w:w="1338" w:type="dxa"/>
            <w:noWrap/>
            <w:hideMark/>
          </w:tcPr>
          <w:p w14:paraId="44661C52" w14:textId="77777777" w:rsidR="005C1031" w:rsidRPr="00B04A13" w:rsidRDefault="005C1031" w:rsidP="00097816">
            <w:pPr>
              <w:spacing w:line="360" w:lineRule="auto"/>
            </w:pPr>
            <w:r w:rsidRPr="00B04A13">
              <w:t>266/1112 (23.9%)</w:t>
            </w:r>
          </w:p>
        </w:tc>
        <w:tc>
          <w:tcPr>
            <w:tcW w:w="1338" w:type="dxa"/>
            <w:noWrap/>
            <w:hideMark/>
          </w:tcPr>
          <w:p w14:paraId="1C595B3F" w14:textId="77777777" w:rsidR="005C1031" w:rsidRPr="00B04A13" w:rsidRDefault="005C1031" w:rsidP="00097816">
            <w:pPr>
              <w:spacing w:line="360" w:lineRule="auto"/>
            </w:pPr>
            <w:r w:rsidRPr="00B04A13">
              <w:t>86/580 (14.8%)</w:t>
            </w:r>
          </w:p>
        </w:tc>
        <w:tc>
          <w:tcPr>
            <w:tcW w:w="1256" w:type="dxa"/>
            <w:noWrap/>
            <w:hideMark/>
          </w:tcPr>
          <w:p w14:paraId="2B0E311E" w14:textId="77777777" w:rsidR="005C1031" w:rsidRPr="00B04A13" w:rsidRDefault="005C1031" w:rsidP="00097816">
            <w:pPr>
              <w:spacing w:line="360" w:lineRule="auto"/>
            </w:pPr>
            <w:r w:rsidRPr="00B04A13">
              <w:t>103/310 (33.2%)</w:t>
            </w:r>
          </w:p>
        </w:tc>
        <w:tc>
          <w:tcPr>
            <w:tcW w:w="1383" w:type="dxa"/>
            <w:noWrap/>
            <w:hideMark/>
          </w:tcPr>
          <w:p w14:paraId="5A7F0C56" w14:textId="77777777" w:rsidR="005C1031" w:rsidRPr="00B04A13" w:rsidRDefault="005C1031" w:rsidP="00097816">
            <w:pPr>
              <w:spacing w:line="360" w:lineRule="auto"/>
            </w:pPr>
            <w:r w:rsidRPr="00B04A13">
              <w:t>455/2002 (22.7%)</w:t>
            </w:r>
          </w:p>
        </w:tc>
      </w:tr>
      <w:tr w:rsidR="005C1031" w:rsidRPr="00B04A13" w14:paraId="40C19BFA" w14:textId="77777777" w:rsidTr="00097816">
        <w:trPr>
          <w:trHeight w:val="360"/>
        </w:trPr>
        <w:tc>
          <w:tcPr>
            <w:tcW w:w="3179" w:type="dxa"/>
            <w:noWrap/>
            <w:hideMark/>
          </w:tcPr>
          <w:p w14:paraId="144A7E56" w14:textId="77777777" w:rsidR="005C1031" w:rsidRPr="00B04A13" w:rsidRDefault="005C1031" w:rsidP="00097816">
            <w:pPr>
              <w:spacing w:line="360" w:lineRule="auto"/>
              <w:rPr>
                <w:b/>
                <w:bCs/>
              </w:rPr>
            </w:pPr>
            <w:r w:rsidRPr="00B04A13">
              <w:rPr>
                <w:b/>
                <w:bCs/>
              </w:rPr>
              <w:t xml:space="preserve">   </w:t>
            </w:r>
            <w:proofErr w:type="spellStart"/>
            <w:r w:rsidRPr="00B04A13">
              <w:rPr>
                <w:b/>
                <w:bCs/>
              </w:rPr>
              <w:t>Ivabradine</w:t>
            </w:r>
            <w:proofErr w:type="spellEnd"/>
          </w:p>
        </w:tc>
        <w:tc>
          <w:tcPr>
            <w:tcW w:w="1338" w:type="dxa"/>
            <w:noWrap/>
            <w:hideMark/>
          </w:tcPr>
          <w:p w14:paraId="08DD6B8F" w14:textId="77777777" w:rsidR="005C1031" w:rsidRPr="00B04A13" w:rsidRDefault="005C1031" w:rsidP="00097816">
            <w:pPr>
              <w:spacing w:line="360" w:lineRule="auto"/>
            </w:pPr>
            <w:r w:rsidRPr="00B04A13">
              <w:t>13/1112 (1.2%)</w:t>
            </w:r>
          </w:p>
        </w:tc>
        <w:tc>
          <w:tcPr>
            <w:tcW w:w="1338" w:type="dxa"/>
            <w:noWrap/>
            <w:hideMark/>
          </w:tcPr>
          <w:p w14:paraId="1AB7523F" w14:textId="77777777" w:rsidR="00DD1A63" w:rsidRDefault="005C1031" w:rsidP="00097816">
            <w:pPr>
              <w:spacing w:line="360" w:lineRule="auto"/>
            </w:pPr>
            <w:r w:rsidRPr="00B04A13">
              <w:t xml:space="preserve">0/580 </w:t>
            </w:r>
          </w:p>
          <w:p w14:paraId="3173F6E9" w14:textId="3861CB0C" w:rsidR="005C1031" w:rsidRPr="00B04A13" w:rsidRDefault="005C1031" w:rsidP="00097816">
            <w:pPr>
              <w:spacing w:line="360" w:lineRule="auto"/>
            </w:pPr>
            <w:r w:rsidRPr="00B04A13">
              <w:t>(0%)</w:t>
            </w:r>
          </w:p>
        </w:tc>
        <w:tc>
          <w:tcPr>
            <w:tcW w:w="1256" w:type="dxa"/>
            <w:noWrap/>
            <w:hideMark/>
          </w:tcPr>
          <w:p w14:paraId="48D417B2" w14:textId="77777777" w:rsidR="005C1031" w:rsidRPr="00B04A13" w:rsidRDefault="005C1031" w:rsidP="00097816">
            <w:pPr>
              <w:spacing w:line="360" w:lineRule="auto"/>
            </w:pPr>
            <w:r w:rsidRPr="00B04A13">
              <w:t>4/310 (1.3%)</w:t>
            </w:r>
          </w:p>
        </w:tc>
        <w:tc>
          <w:tcPr>
            <w:tcW w:w="1383" w:type="dxa"/>
            <w:noWrap/>
            <w:hideMark/>
          </w:tcPr>
          <w:p w14:paraId="0B9DD358" w14:textId="77777777" w:rsidR="005C1031" w:rsidRPr="00B04A13" w:rsidRDefault="005C1031" w:rsidP="00097816">
            <w:pPr>
              <w:spacing w:line="360" w:lineRule="auto"/>
            </w:pPr>
            <w:r w:rsidRPr="00B04A13">
              <w:t>17/2002 (0.8%)</w:t>
            </w:r>
          </w:p>
        </w:tc>
      </w:tr>
      <w:tr w:rsidR="005C1031" w:rsidRPr="00B04A13" w14:paraId="0567D186" w14:textId="77777777" w:rsidTr="00097816">
        <w:trPr>
          <w:trHeight w:val="360"/>
        </w:trPr>
        <w:tc>
          <w:tcPr>
            <w:tcW w:w="3179" w:type="dxa"/>
            <w:noWrap/>
            <w:hideMark/>
          </w:tcPr>
          <w:p w14:paraId="5E89AAD2" w14:textId="77777777" w:rsidR="005C1031" w:rsidRPr="00B04A13" w:rsidRDefault="005C1031" w:rsidP="00097816">
            <w:pPr>
              <w:spacing w:line="360" w:lineRule="auto"/>
              <w:rPr>
                <w:b/>
                <w:bCs/>
              </w:rPr>
            </w:pPr>
            <w:r w:rsidRPr="00B04A13">
              <w:rPr>
                <w:b/>
                <w:bCs/>
              </w:rPr>
              <w:t xml:space="preserve">   </w:t>
            </w:r>
            <w:proofErr w:type="spellStart"/>
            <w:r w:rsidRPr="00B04A13">
              <w:rPr>
                <w:b/>
                <w:bCs/>
              </w:rPr>
              <w:t>Nitrate</w:t>
            </w:r>
            <w:proofErr w:type="spellEnd"/>
          </w:p>
        </w:tc>
        <w:tc>
          <w:tcPr>
            <w:tcW w:w="1338" w:type="dxa"/>
            <w:noWrap/>
            <w:hideMark/>
          </w:tcPr>
          <w:p w14:paraId="626B34CC" w14:textId="77777777" w:rsidR="005C1031" w:rsidRPr="00B04A13" w:rsidRDefault="005C1031" w:rsidP="00097816">
            <w:pPr>
              <w:spacing w:line="360" w:lineRule="auto"/>
            </w:pPr>
            <w:r w:rsidRPr="00B04A13">
              <w:t>164/1112 (14.7%)</w:t>
            </w:r>
          </w:p>
        </w:tc>
        <w:tc>
          <w:tcPr>
            <w:tcW w:w="1338" w:type="dxa"/>
            <w:noWrap/>
            <w:hideMark/>
          </w:tcPr>
          <w:p w14:paraId="45D54F46" w14:textId="77777777" w:rsidR="005C1031" w:rsidRPr="00B04A13" w:rsidRDefault="005C1031" w:rsidP="00097816">
            <w:pPr>
              <w:spacing w:line="360" w:lineRule="auto"/>
            </w:pPr>
            <w:r w:rsidRPr="00B04A13">
              <w:t>15/580 (2.6%)</w:t>
            </w:r>
          </w:p>
        </w:tc>
        <w:tc>
          <w:tcPr>
            <w:tcW w:w="1256" w:type="dxa"/>
            <w:noWrap/>
            <w:hideMark/>
          </w:tcPr>
          <w:p w14:paraId="234F101D" w14:textId="77777777" w:rsidR="005C1031" w:rsidRPr="00B04A13" w:rsidRDefault="005C1031" w:rsidP="00097816">
            <w:pPr>
              <w:spacing w:line="360" w:lineRule="auto"/>
            </w:pPr>
            <w:r w:rsidRPr="00B04A13">
              <w:t>79/310 (25.5%)</w:t>
            </w:r>
          </w:p>
        </w:tc>
        <w:tc>
          <w:tcPr>
            <w:tcW w:w="1383" w:type="dxa"/>
            <w:noWrap/>
            <w:hideMark/>
          </w:tcPr>
          <w:p w14:paraId="2B2A00A7" w14:textId="77777777" w:rsidR="005C1031" w:rsidRPr="00B04A13" w:rsidRDefault="005C1031" w:rsidP="00097816">
            <w:pPr>
              <w:spacing w:line="360" w:lineRule="auto"/>
            </w:pPr>
            <w:r w:rsidRPr="00B04A13">
              <w:t>258/2002 (12.9%)</w:t>
            </w:r>
          </w:p>
        </w:tc>
      </w:tr>
      <w:tr w:rsidR="005C1031" w:rsidRPr="00B04A13" w14:paraId="3001C641" w14:textId="77777777" w:rsidTr="00097816">
        <w:trPr>
          <w:trHeight w:val="360"/>
        </w:trPr>
        <w:tc>
          <w:tcPr>
            <w:tcW w:w="3179" w:type="dxa"/>
            <w:noWrap/>
            <w:hideMark/>
          </w:tcPr>
          <w:p w14:paraId="7ADDC6C3" w14:textId="77777777" w:rsidR="005C1031" w:rsidRPr="00B04A13" w:rsidRDefault="005C1031" w:rsidP="00097816">
            <w:pPr>
              <w:spacing w:line="360" w:lineRule="auto"/>
              <w:rPr>
                <w:b/>
                <w:bCs/>
              </w:rPr>
            </w:pPr>
            <w:r w:rsidRPr="00B04A13">
              <w:rPr>
                <w:b/>
                <w:bCs/>
              </w:rPr>
              <w:t xml:space="preserve">   </w:t>
            </w:r>
            <w:proofErr w:type="spellStart"/>
            <w:r w:rsidRPr="00B04A13">
              <w:rPr>
                <w:b/>
                <w:bCs/>
              </w:rPr>
              <w:t>Trimetazidine</w:t>
            </w:r>
            <w:proofErr w:type="spellEnd"/>
          </w:p>
        </w:tc>
        <w:tc>
          <w:tcPr>
            <w:tcW w:w="1338" w:type="dxa"/>
            <w:noWrap/>
            <w:hideMark/>
          </w:tcPr>
          <w:p w14:paraId="291F12D0" w14:textId="77777777" w:rsidR="005C1031" w:rsidRPr="00B04A13" w:rsidRDefault="005C1031" w:rsidP="00097816">
            <w:pPr>
              <w:spacing w:line="360" w:lineRule="auto"/>
            </w:pPr>
            <w:r w:rsidRPr="00B04A13">
              <w:t>93/1112 (8.4%)</w:t>
            </w:r>
          </w:p>
        </w:tc>
        <w:tc>
          <w:tcPr>
            <w:tcW w:w="1338" w:type="dxa"/>
            <w:noWrap/>
            <w:hideMark/>
          </w:tcPr>
          <w:p w14:paraId="282185AA" w14:textId="77777777" w:rsidR="005C1031" w:rsidRPr="00B04A13" w:rsidRDefault="005C1031" w:rsidP="00097816">
            <w:pPr>
              <w:spacing w:line="360" w:lineRule="auto"/>
            </w:pPr>
            <w:r w:rsidRPr="00B04A13">
              <w:t>4/580 (0.7%)</w:t>
            </w:r>
          </w:p>
        </w:tc>
        <w:tc>
          <w:tcPr>
            <w:tcW w:w="1256" w:type="dxa"/>
            <w:noWrap/>
            <w:hideMark/>
          </w:tcPr>
          <w:p w14:paraId="291184E7" w14:textId="77777777" w:rsidR="005C1031" w:rsidRPr="00B04A13" w:rsidRDefault="005C1031" w:rsidP="00097816">
            <w:pPr>
              <w:spacing w:line="360" w:lineRule="auto"/>
            </w:pPr>
            <w:r w:rsidRPr="00B04A13">
              <w:t>26/310 (8.4%)</w:t>
            </w:r>
          </w:p>
        </w:tc>
        <w:tc>
          <w:tcPr>
            <w:tcW w:w="1383" w:type="dxa"/>
            <w:noWrap/>
            <w:hideMark/>
          </w:tcPr>
          <w:p w14:paraId="202469F6" w14:textId="77777777" w:rsidR="005C1031" w:rsidRPr="00B04A13" w:rsidRDefault="005C1031" w:rsidP="00097816">
            <w:pPr>
              <w:spacing w:line="360" w:lineRule="auto"/>
            </w:pPr>
            <w:r w:rsidRPr="00B04A13">
              <w:t>123/2002 (6.1%)</w:t>
            </w:r>
          </w:p>
        </w:tc>
      </w:tr>
      <w:tr w:rsidR="005C1031" w:rsidRPr="00B04A13" w14:paraId="23BB6BE9" w14:textId="77777777" w:rsidTr="00097816">
        <w:trPr>
          <w:trHeight w:val="360"/>
        </w:trPr>
        <w:tc>
          <w:tcPr>
            <w:tcW w:w="3179" w:type="dxa"/>
            <w:noWrap/>
            <w:hideMark/>
          </w:tcPr>
          <w:p w14:paraId="4F1F74D1" w14:textId="77777777" w:rsidR="005C1031" w:rsidRPr="005C1031" w:rsidRDefault="005C1031" w:rsidP="00097816">
            <w:pPr>
              <w:spacing w:line="360" w:lineRule="auto"/>
              <w:rPr>
                <w:b/>
                <w:bCs/>
                <w:lang w:val="en-US"/>
              </w:rPr>
            </w:pPr>
            <w:r w:rsidRPr="005C1031">
              <w:rPr>
                <w:b/>
                <w:bCs/>
                <w:lang w:val="en-US"/>
              </w:rPr>
              <w:t xml:space="preserve">   Other oral hypoglycemic (in diabetics)</w:t>
            </w:r>
          </w:p>
        </w:tc>
        <w:tc>
          <w:tcPr>
            <w:tcW w:w="1338" w:type="dxa"/>
            <w:noWrap/>
            <w:hideMark/>
          </w:tcPr>
          <w:p w14:paraId="04D16187" w14:textId="77777777" w:rsidR="005C1031" w:rsidRPr="00B04A13" w:rsidRDefault="005C1031" w:rsidP="00097816">
            <w:pPr>
              <w:spacing w:line="360" w:lineRule="auto"/>
            </w:pPr>
            <w:r w:rsidRPr="00B04A13">
              <w:t>121/451 (26.8%)</w:t>
            </w:r>
          </w:p>
        </w:tc>
        <w:tc>
          <w:tcPr>
            <w:tcW w:w="1338" w:type="dxa"/>
            <w:noWrap/>
            <w:hideMark/>
          </w:tcPr>
          <w:p w14:paraId="6F972539" w14:textId="77777777" w:rsidR="005C1031" w:rsidRPr="00B04A13" w:rsidRDefault="005C1031" w:rsidP="00097816">
            <w:pPr>
              <w:spacing w:line="360" w:lineRule="auto"/>
            </w:pPr>
            <w:r w:rsidRPr="00B04A13">
              <w:t>69/293 (23.5%)</w:t>
            </w:r>
          </w:p>
        </w:tc>
        <w:tc>
          <w:tcPr>
            <w:tcW w:w="1256" w:type="dxa"/>
            <w:noWrap/>
            <w:hideMark/>
          </w:tcPr>
          <w:p w14:paraId="147BE9DB" w14:textId="77777777" w:rsidR="005C1031" w:rsidRPr="00B04A13" w:rsidRDefault="005C1031" w:rsidP="00097816">
            <w:pPr>
              <w:spacing w:line="360" w:lineRule="auto"/>
            </w:pPr>
            <w:r w:rsidRPr="00B04A13">
              <w:t>56/194 (28.9%)</w:t>
            </w:r>
          </w:p>
        </w:tc>
        <w:tc>
          <w:tcPr>
            <w:tcW w:w="1383" w:type="dxa"/>
            <w:noWrap/>
            <w:hideMark/>
          </w:tcPr>
          <w:p w14:paraId="70C72AA2" w14:textId="77777777" w:rsidR="005C1031" w:rsidRPr="00B04A13" w:rsidRDefault="005C1031" w:rsidP="00097816">
            <w:pPr>
              <w:spacing w:line="360" w:lineRule="auto"/>
            </w:pPr>
            <w:r w:rsidRPr="00B04A13">
              <w:t>246/938 (26.2%)</w:t>
            </w:r>
          </w:p>
        </w:tc>
      </w:tr>
      <w:tr w:rsidR="005C1031" w:rsidRPr="00B04A13" w14:paraId="6F095457" w14:textId="77777777" w:rsidTr="00097816">
        <w:trPr>
          <w:trHeight w:val="360"/>
        </w:trPr>
        <w:tc>
          <w:tcPr>
            <w:tcW w:w="3179" w:type="dxa"/>
            <w:noWrap/>
            <w:hideMark/>
          </w:tcPr>
          <w:p w14:paraId="68278237" w14:textId="77777777" w:rsidR="005C1031" w:rsidRPr="00B04A13" w:rsidRDefault="005C1031" w:rsidP="00097816">
            <w:pPr>
              <w:spacing w:line="360" w:lineRule="auto"/>
              <w:rPr>
                <w:b/>
                <w:bCs/>
              </w:rPr>
            </w:pPr>
            <w:r w:rsidRPr="00B04A13">
              <w:rPr>
                <w:b/>
                <w:bCs/>
              </w:rPr>
              <w:t xml:space="preserve">   </w:t>
            </w:r>
            <w:proofErr w:type="spellStart"/>
            <w:r w:rsidRPr="00B04A13">
              <w:rPr>
                <w:b/>
                <w:bCs/>
              </w:rPr>
              <w:t>Insulin</w:t>
            </w:r>
            <w:proofErr w:type="spellEnd"/>
            <w:r>
              <w:rPr>
                <w:b/>
                <w:bCs/>
              </w:rPr>
              <w:t xml:space="preserve"> (in </w:t>
            </w:r>
            <w:proofErr w:type="spellStart"/>
            <w:r>
              <w:rPr>
                <w:b/>
                <w:bCs/>
              </w:rPr>
              <w:t>diabetics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1338" w:type="dxa"/>
            <w:noWrap/>
            <w:hideMark/>
          </w:tcPr>
          <w:p w14:paraId="4EBB5724" w14:textId="77777777" w:rsidR="005C1031" w:rsidRPr="00B04A13" w:rsidRDefault="005C1031" w:rsidP="00097816">
            <w:pPr>
              <w:spacing w:line="360" w:lineRule="auto"/>
            </w:pPr>
            <w:r w:rsidRPr="00B04A13">
              <w:t>111/451 (24.6%)</w:t>
            </w:r>
          </w:p>
        </w:tc>
        <w:tc>
          <w:tcPr>
            <w:tcW w:w="1338" w:type="dxa"/>
            <w:noWrap/>
            <w:hideMark/>
          </w:tcPr>
          <w:p w14:paraId="040ACDC8" w14:textId="77777777" w:rsidR="005C1031" w:rsidRPr="00B04A13" w:rsidRDefault="005C1031" w:rsidP="00097816">
            <w:pPr>
              <w:spacing w:line="360" w:lineRule="auto"/>
            </w:pPr>
            <w:r w:rsidRPr="00B04A13">
              <w:t>122/293 (41.6%)</w:t>
            </w:r>
          </w:p>
        </w:tc>
        <w:tc>
          <w:tcPr>
            <w:tcW w:w="1256" w:type="dxa"/>
            <w:noWrap/>
            <w:hideMark/>
          </w:tcPr>
          <w:p w14:paraId="2D8532FF" w14:textId="77777777" w:rsidR="005C1031" w:rsidRPr="00B04A13" w:rsidRDefault="005C1031" w:rsidP="00097816">
            <w:pPr>
              <w:spacing w:line="360" w:lineRule="auto"/>
            </w:pPr>
            <w:r w:rsidRPr="00B04A13">
              <w:t>87/194 (44.8%)</w:t>
            </w:r>
          </w:p>
        </w:tc>
        <w:tc>
          <w:tcPr>
            <w:tcW w:w="1383" w:type="dxa"/>
            <w:noWrap/>
            <w:hideMark/>
          </w:tcPr>
          <w:p w14:paraId="6A022319" w14:textId="77777777" w:rsidR="005C1031" w:rsidRPr="00B04A13" w:rsidRDefault="005C1031" w:rsidP="00097816">
            <w:pPr>
              <w:spacing w:line="360" w:lineRule="auto"/>
            </w:pPr>
            <w:r w:rsidRPr="00B04A13">
              <w:t>320/938 (34.1%)</w:t>
            </w:r>
          </w:p>
        </w:tc>
      </w:tr>
    </w:tbl>
    <w:p w14:paraId="53F57AC6" w14:textId="77777777" w:rsidR="005C1031" w:rsidRDefault="005C1031" w:rsidP="005C1031">
      <w:pPr>
        <w:spacing w:line="360" w:lineRule="auto"/>
        <w:rPr>
          <w:b/>
          <w:bCs/>
        </w:rPr>
      </w:pPr>
    </w:p>
    <w:p w14:paraId="0B73F0CC" w14:textId="77777777" w:rsidR="005C1031" w:rsidRDefault="005C1031" w:rsidP="005C1031">
      <w:pPr>
        <w:spacing w:line="360" w:lineRule="auto"/>
        <w:rPr>
          <w:b/>
          <w:bCs/>
        </w:rPr>
      </w:pPr>
    </w:p>
    <w:p w14:paraId="79E9870A" w14:textId="77777777" w:rsidR="005C1031" w:rsidRDefault="005C1031" w:rsidP="005C1031">
      <w:pPr>
        <w:spacing w:line="360" w:lineRule="auto"/>
        <w:rPr>
          <w:b/>
          <w:bCs/>
        </w:rPr>
      </w:pPr>
    </w:p>
    <w:p w14:paraId="0EEE8F09" w14:textId="77777777" w:rsidR="005C1031" w:rsidRDefault="005C1031" w:rsidP="005C1031">
      <w:pPr>
        <w:spacing w:line="360" w:lineRule="auto"/>
        <w:rPr>
          <w:b/>
          <w:bCs/>
        </w:rPr>
      </w:pPr>
    </w:p>
    <w:p w14:paraId="70F1FE3E" w14:textId="77777777" w:rsidR="005C1031" w:rsidRDefault="005C1031" w:rsidP="005C1031">
      <w:pPr>
        <w:spacing w:line="360" w:lineRule="auto"/>
        <w:rPr>
          <w:b/>
          <w:bCs/>
        </w:rPr>
      </w:pPr>
    </w:p>
    <w:p w14:paraId="0EB396A6" w14:textId="77777777" w:rsidR="005C1031" w:rsidRDefault="005C1031" w:rsidP="005C1031">
      <w:pPr>
        <w:spacing w:line="360" w:lineRule="auto"/>
        <w:rPr>
          <w:b/>
          <w:bCs/>
        </w:rPr>
      </w:pPr>
    </w:p>
    <w:p w14:paraId="1AA7172E" w14:textId="77777777" w:rsidR="005C1031" w:rsidRDefault="005C1031" w:rsidP="005C1031">
      <w:pPr>
        <w:spacing w:line="360" w:lineRule="auto"/>
        <w:rPr>
          <w:b/>
          <w:bCs/>
        </w:rPr>
      </w:pPr>
    </w:p>
    <w:p w14:paraId="1730EE05" w14:textId="77777777" w:rsidR="005C1031" w:rsidRDefault="005C1031" w:rsidP="005C1031">
      <w:pPr>
        <w:spacing w:line="360" w:lineRule="auto"/>
        <w:rPr>
          <w:b/>
          <w:bCs/>
        </w:rPr>
      </w:pPr>
    </w:p>
    <w:p w14:paraId="4B27F308" w14:textId="77777777" w:rsidR="005C1031" w:rsidRDefault="005C1031" w:rsidP="005C1031">
      <w:pPr>
        <w:spacing w:line="360" w:lineRule="auto"/>
        <w:rPr>
          <w:b/>
          <w:bCs/>
        </w:rPr>
      </w:pPr>
    </w:p>
    <w:p w14:paraId="56A3631B" w14:textId="77777777" w:rsidR="005C1031" w:rsidRDefault="005C1031" w:rsidP="005C1031">
      <w:pPr>
        <w:spacing w:line="360" w:lineRule="auto"/>
        <w:rPr>
          <w:b/>
          <w:bCs/>
        </w:rPr>
      </w:pPr>
    </w:p>
    <w:p w14:paraId="551DDD8C" w14:textId="77777777" w:rsidR="005C1031" w:rsidRDefault="005C1031" w:rsidP="005C1031">
      <w:pPr>
        <w:spacing w:line="360" w:lineRule="auto"/>
        <w:rPr>
          <w:b/>
          <w:bCs/>
        </w:rPr>
      </w:pPr>
    </w:p>
    <w:p w14:paraId="75C91C6C" w14:textId="77777777" w:rsidR="005C1031" w:rsidRDefault="005C1031" w:rsidP="005C1031">
      <w:pPr>
        <w:spacing w:line="360" w:lineRule="auto"/>
        <w:rPr>
          <w:b/>
          <w:bCs/>
        </w:rPr>
      </w:pPr>
    </w:p>
    <w:p w14:paraId="3F544FE6" w14:textId="11AF1617" w:rsidR="005C1031" w:rsidRPr="00FE0E81" w:rsidRDefault="00FE0E81" w:rsidP="005C1031">
      <w:pPr>
        <w:spacing w:line="360" w:lineRule="auto"/>
        <w:rPr>
          <w:b/>
          <w:bCs/>
          <w:lang w:val="en-US"/>
        </w:rPr>
      </w:pPr>
      <w:r w:rsidRPr="00FE0E81">
        <w:rPr>
          <w:rFonts w:ascii="Arial" w:hAnsi="Arial" w:cs="Arial"/>
          <w:b/>
          <w:sz w:val="22"/>
          <w:szCs w:val="22"/>
          <w:lang w:val="en-US"/>
        </w:rPr>
        <w:lastRenderedPageBreak/>
        <w:t>Table S</w:t>
      </w:r>
      <w:r>
        <w:rPr>
          <w:rFonts w:ascii="Arial" w:hAnsi="Arial" w:cs="Arial"/>
          <w:b/>
          <w:sz w:val="22"/>
          <w:szCs w:val="22"/>
          <w:lang w:val="en-US"/>
        </w:rPr>
        <w:t xml:space="preserve">5. </w:t>
      </w:r>
      <w:r w:rsidRPr="00FE0E81">
        <w:rPr>
          <w:rFonts w:ascii="Arial" w:hAnsi="Arial" w:cs="Arial"/>
          <w:b/>
          <w:sz w:val="22"/>
          <w:szCs w:val="22"/>
          <w:lang w:val="en-US"/>
        </w:rPr>
        <w:t>Additional laboratory results</w:t>
      </w:r>
      <w:r w:rsidR="005C1031" w:rsidRPr="00FE0E81">
        <w:rPr>
          <w:b/>
          <w:bCs/>
          <w:lang w:val="en-US"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179"/>
        <w:gridCol w:w="1338"/>
        <w:gridCol w:w="1338"/>
        <w:gridCol w:w="1256"/>
        <w:gridCol w:w="1383"/>
      </w:tblGrid>
      <w:tr w:rsidR="005C1031" w:rsidRPr="00B04A13" w14:paraId="6475A160" w14:textId="77777777" w:rsidTr="00097816">
        <w:trPr>
          <w:trHeight w:val="360"/>
        </w:trPr>
        <w:tc>
          <w:tcPr>
            <w:tcW w:w="3179" w:type="dxa"/>
            <w:noWrap/>
            <w:hideMark/>
          </w:tcPr>
          <w:p w14:paraId="2089FD5A" w14:textId="77777777" w:rsidR="005C1031" w:rsidRPr="00B04A13" w:rsidRDefault="005C1031" w:rsidP="00097816">
            <w:pPr>
              <w:spacing w:line="360" w:lineRule="auto"/>
              <w:rPr>
                <w:b/>
                <w:bCs/>
              </w:rPr>
            </w:pPr>
            <w:proofErr w:type="spellStart"/>
            <w:r w:rsidRPr="00B04A13">
              <w:rPr>
                <w:b/>
                <w:bCs/>
              </w:rPr>
              <w:t>Exams</w:t>
            </w:r>
            <w:proofErr w:type="spellEnd"/>
          </w:p>
        </w:tc>
        <w:tc>
          <w:tcPr>
            <w:tcW w:w="1338" w:type="dxa"/>
            <w:noWrap/>
            <w:hideMark/>
          </w:tcPr>
          <w:p w14:paraId="68C93485" w14:textId="77777777" w:rsidR="005C1031" w:rsidRPr="00B04A13" w:rsidRDefault="005C1031" w:rsidP="00097816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338" w:type="dxa"/>
            <w:noWrap/>
            <w:hideMark/>
          </w:tcPr>
          <w:p w14:paraId="09F0AF75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256" w:type="dxa"/>
            <w:noWrap/>
            <w:hideMark/>
          </w:tcPr>
          <w:p w14:paraId="7187C683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383" w:type="dxa"/>
            <w:noWrap/>
            <w:hideMark/>
          </w:tcPr>
          <w:p w14:paraId="00D77379" w14:textId="77777777" w:rsidR="005C1031" w:rsidRPr="00B04A13" w:rsidRDefault="005C1031" w:rsidP="00097816">
            <w:pPr>
              <w:spacing w:line="360" w:lineRule="auto"/>
            </w:pPr>
          </w:p>
        </w:tc>
      </w:tr>
      <w:tr w:rsidR="005C1031" w:rsidRPr="00B04A13" w14:paraId="758EC0BC" w14:textId="77777777" w:rsidTr="00097816">
        <w:trPr>
          <w:trHeight w:val="360"/>
        </w:trPr>
        <w:tc>
          <w:tcPr>
            <w:tcW w:w="3179" w:type="dxa"/>
            <w:noWrap/>
            <w:hideMark/>
          </w:tcPr>
          <w:p w14:paraId="0FBCD777" w14:textId="77777777" w:rsidR="005C1031" w:rsidRPr="00B04A13" w:rsidRDefault="005C1031" w:rsidP="00097816">
            <w:pPr>
              <w:spacing w:line="360" w:lineRule="auto"/>
            </w:pPr>
            <w:r w:rsidRPr="00B04A13">
              <w:t xml:space="preserve">   </w:t>
            </w:r>
            <w:proofErr w:type="spellStart"/>
            <w:r w:rsidRPr="00B04A13">
              <w:t>Hemoglobin</w:t>
            </w:r>
            <w:proofErr w:type="spellEnd"/>
            <w:r w:rsidRPr="00B04A13">
              <w:t xml:space="preserve"> (g/</w:t>
            </w:r>
            <w:proofErr w:type="spellStart"/>
            <w:r w:rsidRPr="00B04A13">
              <w:t>dL</w:t>
            </w:r>
            <w:proofErr w:type="spellEnd"/>
            <w:r w:rsidRPr="00B04A13">
              <w:t xml:space="preserve">) - </w:t>
            </w:r>
            <w:proofErr w:type="spellStart"/>
            <w:r w:rsidRPr="00B04A13">
              <w:t>Available</w:t>
            </w:r>
            <w:proofErr w:type="spellEnd"/>
          </w:p>
        </w:tc>
        <w:tc>
          <w:tcPr>
            <w:tcW w:w="1338" w:type="dxa"/>
            <w:noWrap/>
            <w:hideMark/>
          </w:tcPr>
          <w:p w14:paraId="5AA2AB46" w14:textId="77777777" w:rsidR="005C1031" w:rsidRPr="00B04A13" w:rsidRDefault="005C1031" w:rsidP="00097816">
            <w:pPr>
              <w:spacing w:line="360" w:lineRule="auto"/>
            </w:pPr>
            <w:r w:rsidRPr="00B04A13">
              <w:t>728/1110 (65.6%)</w:t>
            </w:r>
          </w:p>
        </w:tc>
        <w:tc>
          <w:tcPr>
            <w:tcW w:w="1338" w:type="dxa"/>
            <w:noWrap/>
            <w:hideMark/>
          </w:tcPr>
          <w:p w14:paraId="2D917B5E" w14:textId="77777777" w:rsidR="005C1031" w:rsidRPr="00B04A13" w:rsidRDefault="005C1031" w:rsidP="00097816">
            <w:pPr>
              <w:spacing w:line="360" w:lineRule="auto"/>
            </w:pPr>
            <w:r w:rsidRPr="00B04A13">
              <w:t>373/581 (64.2%)</w:t>
            </w:r>
          </w:p>
        </w:tc>
        <w:tc>
          <w:tcPr>
            <w:tcW w:w="1256" w:type="dxa"/>
            <w:noWrap/>
            <w:hideMark/>
          </w:tcPr>
          <w:p w14:paraId="41367DF2" w14:textId="77777777" w:rsidR="005C1031" w:rsidRPr="00B04A13" w:rsidRDefault="005C1031" w:rsidP="00097816">
            <w:pPr>
              <w:spacing w:line="360" w:lineRule="auto"/>
            </w:pPr>
            <w:r w:rsidRPr="00B04A13">
              <w:t>233/310 (75.2%)</w:t>
            </w:r>
          </w:p>
        </w:tc>
        <w:tc>
          <w:tcPr>
            <w:tcW w:w="1383" w:type="dxa"/>
            <w:noWrap/>
            <w:hideMark/>
          </w:tcPr>
          <w:p w14:paraId="628A7A9D" w14:textId="77777777" w:rsidR="005C1031" w:rsidRPr="00B04A13" w:rsidRDefault="005C1031" w:rsidP="00097816">
            <w:pPr>
              <w:spacing w:line="360" w:lineRule="auto"/>
            </w:pPr>
            <w:r w:rsidRPr="00B04A13">
              <w:t>1334/2001 (66.7%)</w:t>
            </w:r>
          </w:p>
        </w:tc>
      </w:tr>
      <w:tr w:rsidR="005C1031" w:rsidRPr="00B04A13" w14:paraId="1ADFA9EC" w14:textId="77777777" w:rsidTr="00097816">
        <w:trPr>
          <w:trHeight w:val="360"/>
        </w:trPr>
        <w:tc>
          <w:tcPr>
            <w:tcW w:w="3179" w:type="dxa"/>
            <w:noWrap/>
            <w:hideMark/>
          </w:tcPr>
          <w:p w14:paraId="0084D520" w14:textId="77777777" w:rsidR="005C1031" w:rsidRPr="00B04A13" w:rsidRDefault="005C1031" w:rsidP="00097816">
            <w:pPr>
              <w:spacing w:line="360" w:lineRule="auto"/>
            </w:pPr>
            <w:r w:rsidRPr="00B04A13">
              <w:t xml:space="preserve">      </w:t>
            </w:r>
            <w:proofErr w:type="spellStart"/>
            <w:r w:rsidRPr="00B04A13">
              <w:t>median</w:t>
            </w:r>
            <w:proofErr w:type="spellEnd"/>
            <w:r w:rsidRPr="00B04A13">
              <w:t xml:space="preserve"> [</w:t>
            </w:r>
            <w:proofErr w:type="spellStart"/>
            <w:r w:rsidRPr="00B04A13">
              <w:t>quartiles</w:t>
            </w:r>
            <w:proofErr w:type="spellEnd"/>
            <w:r w:rsidRPr="00B04A13">
              <w:t>]</w:t>
            </w:r>
          </w:p>
        </w:tc>
        <w:tc>
          <w:tcPr>
            <w:tcW w:w="1338" w:type="dxa"/>
            <w:noWrap/>
            <w:hideMark/>
          </w:tcPr>
          <w:p w14:paraId="02F0E49A" w14:textId="77777777" w:rsidR="005C1031" w:rsidRPr="00B04A13" w:rsidRDefault="005C1031" w:rsidP="00097816">
            <w:pPr>
              <w:spacing w:line="360" w:lineRule="auto"/>
            </w:pPr>
            <w:r w:rsidRPr="00B04A13">
              <w:t>13.5 [12.3 - 14.8] (n=727)</w:t>
            </w:r>
          </w:p>
        </w:tc>
        <w:tc>
          <w:tcPr>
            <w:tcW w:w="1338" w:type="dxa"/>
            <w:noWrap/>
            <w:hideMark/>
          </w:tcPr>
          <w:p w14:paraId="6E7E8F5B" w14:textId="77777777" w:rsidR="005C1031" w:rsidRPr="00B04A13" w:rsidRDefault="005C1031" w:rsidP="00097816">
            <w:pPr>
              <w:spacing w:line="360" w:lineRule="auto"/>
            </w:pPr>
            <w:r w:rsidRPr="00B04A13">
              <w:t>12.3 [10.5 - 13.7] (n=373)</w:t>
            </w:r>
          </w:p>
        </w:tc>
        <w:tc>
          <w:tcPr>
            <w:tcW w:w="1256" w:type="dxa"/>
            <w:noWrap/>
            <w:hideMark/>
          </w:tcPr>
          <w:p w14:paraId="084E903B" w14:textId="77777777" w:rsidR="005C1031" w:rsidRPr="00B04A13" w:rsidRDefault="005C1031" w:rsidP="00097816">
            <w:pPr>
              <w:spacing w:line="360" w:lineRule="auto"/>
            </w:pPr>
            <w:r w:rsidRPr="00B04A13">
              <w:t>12.9 [11.2 - 14.2] (n=232)</w:t>
            </w:r>
          </w:p>
        </w:tc>
        <w:tc>
          <w:tcPr>
            <w:tcW w:w="1383" w:type="dxa"/>
            <w:noWrap/>
            <w:hideMark/>
          </w:tcPr>
          <w:p w14:paraId="48FFDD75" w14:textId="77777777" w:rsidR="005C1031" w:rsidRPr="00B04A13" w:rsidRDefault="005C1031" w:rsidP="00097816">
            <w:pPr>
              <w:spacing w:line="360" w:lineRule="auto"/>
            </w:pPr>
            <w:r w:rsidRPr="00B04A13">
              <w:t>13.1 [11.7 - 14.4] (n=1332)</w:t>
            </w:r>
          </w:p>
        </w:tc>
      </w:tr>
      <w:tr w:rsidR="005C1031" w:rsidRPr="00B04A13" w14:paraId="77566ACB" w14:textId="77777777" w:rsidTr="00097816">
        <w:trPr>
          <w:trHeight w:val="360"/>
        </w:trPr>
        <w:tc>
          <w:tcPr>
            <w:tcW w:w="3179" w:type="dxa"/>
            <w:noWrap/>
            <w:hideMark/>
          </w:tcPr>
          <w:p w14:paraId="1186831A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338" w:type="dxa"/>
            <w:noWrap/>
            <w:hideMark/>
          </w:tcPr>
          <w:p w14:paraId="7060310B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338" w:type="dxa"/>
            <w:noWrap/>
            <w:hideMark/>
          </w:tcPr>
          <w:p w14:paraId="35466078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256" w:type="dxa"/>
            <w:noWrap/>
            <w:hideMark/>
          </w:tcPr>
          <w:p w14:paraId="67EF9D9A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383" w:type="dxa"/>
            <w:noWrap/>
            <w:hideMark/>
          </w:tcPr>
          <w:p w14:paraId="6E7E1E1F" w14:textId="77777777" w:rsidR="005C1031" w:rsidRPr="00B04A13" w:rsidRDefault="005C1031" w:rsidP="00097816">
            <w:pPr>
              <w:spacing w:line="360" w:lineRule="auto"/>
            </w:pPr>
          </w:p>
        </w:tc>
      </w:tr>
      <w:tr w:rsidR="005C1031" w:rsidRPr="00B04A13" w14:paraId="79A70194" w14:textId="77777777" w:rsidTr="00097816">
        <w:trPr>
          <w:trHeight w:val="360"/>
        </w:trPr>
        <w:tc>
          <w:tcPr>
            <w:tcW w:w="3179" w:type="dxa"/>
            <w:noWrap/>
            <w:hideMark/>
          </w:tcPr>
          <w:p w14:paraId="494BDE5D" w14:textId="77777777" w:rsidR="005C1031" w:rsidRPr="005C1031" w:rsidRDefault="005C1031" w:rsidP="00097816">
            <w:pPr>
              <w:spacing w:line="360" w:lineRule="auto"/>
              <w:rPr>
                <w:lang w:val="en-US"/>
              </w:rPr>
            </w:pPr>
            <w:r w:rsidRPr="005C1031">
              <w:rPr>
                <w:lang w:val="en-US"/>
              </w:rPr>
              <w:t xml:space="preserve">  Total cholesterol (mg/dL) - Available</w:t>
            </w:r>
          </w:p>
        </w:tc>
        <w:tc>
          <w:tcPr>
            <w:tcW w:w="1338" w:type="dxa"/>
            <w:noWrap/>
            <w:hideMark/>
          </w:tcPr>
          <w:p w14:paraId="7E9E6FEC" w14:textId="77777777" w:rsidR="005C1031" w:rsidRPr="00B04A13" w:rsidRDefault="005C1031" w:rsidP="00097816">
            <w:pPr>
              <w:spacing w:line="360" w:lineRule="auto"/>
            </w:pPr>
            <w:r w:rsidRPr="00B04A13">
              <w:t>564/1111 (50.8%)</w:t>
            </w:r>
          </w:p>
        </w:tc>
        <w:tc>
          <w:tcPr>
            <w:tcW w:w="1338" w:type="dxa"/>
            <w:noWrap/>
            <w:hideMark/>
          </w:tcPr>
          <w:p w14:paraId="1F389E48" w14:textId="77777777" w:rsidR="005C1031" w:rsidRPr="00B04A13" w:rsidRDefault="005C1031" w:rsidP="00097816">
            <w:pPr>
              <w:spacing w:line="360" w:lineRule="auto"/>
            </w:pPr>
            <w:r w:rsidRPr="00B04A13">
              <w:t>135/581 (23.2%)</w:t>
            </w:r>
          </w:p>
        </w:tc>
        <w:tc>
          <w:tcPr>
            <w:tcW w:w="1256" w:type="dxa"/>
            <w:noWrap/>
            <w:hideMark/>
          </w:tcPr>
          <w:p w14:paraId="5A1CF936" w14:textId="77777777" w:rsidR="005C1031" w:rsidRPr="00B04A13" w:rsidRDefault="005C1031" w:rsidP="00097816">
            <w:pPr>
              <w:spacing w:line="360" w:lineRule="auto"/>
            </w:pPr>
            <w:r w:rsidRPr="00B04A13">
              <w:t>148/310 (47.7%)</w:t>
            </w:r>
          </w:p>
        </w:tc>
        <w:tc>
          <w:tcPr>
            <w:tcW w:w="1383" w:type="dxa"/>
            <w:noWrap/>
            <w:hideMark/>
          </w:tcPr>
          <w:p w14:paraId="24916A48" w14:textId="77777777" w:rsidR="005C1031" w:rsidRPr="00B04A13" w:rsidRDefault="005C1031" w:rsidP="00097816">
            <w:pPr>
              <w:spacing w:line="360" w:lineRule="auto"/>
            </w:pPr>
            <w:r w:rsidRPr="00B04A13">
              <w:t>847/2002 (42.3%)</w:t>
            </w:r>
          </w:p>
        </w:tc>
      </w:tr>
      <w:tr w:rsidR="005C1031" w:rsidRPr="00B04A13" w14:paraId="241B2315" w14:textId="77777777" w:rsidTr="00097816">
        <w:trPr>
          <w:trHeight w:val="360"/>
        </w:trPr>
        <w:tc>
          <w:tcPr>
            <w:tcW w:w="3179" w:type="dxa"/>
            <w:noWrap/>
            <w:hideMark/>
          </w:tcPr>
          <w:p w14:paraId="16F4782A" w14:textId="77777777" w:rsidR="005C1031" w:rsidRPr="00B04A13" w:rsidRDefault="005C1031" w:rsidP="00097816">
            <w:pPr>
              <w:spacing w:line="360" w:lineRule="auto"/>
            </w:pPr>
            <w:r w:rsidRPr="00B04A13">
              <w:t xml:space="preserve">      </w:t>
            </w:r>
            <w:proofErr w:type="spellStart"/>
            <w:r w:rsidRPr="00B04A13">
              <w:t>median</w:t>
            </w:r>
            <w:proofErr w:type="spellEnd"/>
            <w:r w:rsidRPr="00B04A13">
              <w:t xml:space="preserve"> [</w:t>
            </w:r>
            <w:proofErr w:type="spellStart"/>
            <w:r w:rsidRPr="00B04A13">
              <w:t>quartiles</w:t>
            </w:r>
            <w:proofErr w:type="spellEnd"/>
            <w:r w:rsidRPr="00B04A13">
              <w:t>]</w:t>
            </w:r>
          </w:p>
        </w:tc>
        <w:tc>
          <w:tcPr>
            <w:tcW w:w="1338" w:type="dxa"/>
            <w:noWrap/>
            <w:hideMark/>
          </w:tcPr>
          <w:p w14:paraId="3BB29E3A" w14:textId="77777777" w:rsidR="005C1031" w:rsidRPr="00B04A13" w:rsidRDefault="005C1031" w:rsidP="00097816">
            <w:pPr>
              <w:spacing w:line="360" w:lineRule="auto"/>
            </w:pPr>
            <w:r w:rsidRPr="00B04A13">
              <w:t>146.1 [121 - 180.2] (n=564)</w:t>
            </w:r>
          </w:p>
        </w:tc>
        <w:tc>
          <w:tcPr>
            <w:tcW w:w="1338" w:type="dxa"/>
            <w:noWrap/>
            <w:hideMark/>
          </w:tcPr>
          <w:p w14:paraId="4E6CEF09" w14:textId="77777777" w:rsidR="005C1031" w:rsidRPr="00B04A13" w:rsidRDefault="005C1031" w:rsidP="00097816">
            <w:pPr>
              <w:spacing w:line="360" w:lineRule="auto"/>
            </w:pPr>
            <w:r w:rsidRPr="00B04A13">
              <w:t>162 [139.5 - 192.8] (n=134)</w:t>
            </w:r>
          </w:p>
        </w:tc>
        <w:tc>
          <w:tcPr>
            <w:tcW w:w="1256" w:type="dxa"/>
            <w:noWrap/>
            <w:hideMark/>
          </w:tcPr>
          <w:p w14:paraId="441B0F8D" w14:textId="77777777" w:rsidR="005C1031" w:rsidRPr="00B04A13" w:rsidRDefault="005C1031" w:rsidP="00097816">
            <w:pPr>
              <w:spacing w:line="360" w:lineRule="auto"/>
            </w:pPr>
            <w:r w:rsidRPr="00B04A13">
              <w:t>151 [123.5 - 177.2] (n=148)</w:t>
            </w:r>
          </w:p>
        </w:tc>
        <w:tc>
          <w:tcPr>
            <w:tcW w:w="1383" w:type="dxa"/>
            <w:noWrap/>
            <w:hideMark/>
          </w:tcPr>
          <w:p w14:paraId="5D30618C" w14:textId="77777777" w:rsidR="005C1031" w:rsidRPr="00B04A13" w:rsidRDefault="005C1031" w:rsidP="00097816">
            <w:pPr>
              <w:spacing w:line="360" w:lineRule="auto"/>
            </w:pPr>
            <w:r w:rsidRPr="00B04A13">
              <w:t>150.5 [124 - 182] (n=846)</w:t>
            </w:r>
          </w:p>
        </w:tc>
      </w:tr>
      <w:tr w:rsidR="005C1031" w:rsidRPr="00B04A13" w14:paraId="11A65690" w14:textId="77777777" w:rsidTr="00097816">
        <w:trPr>
          <w:trHeight w:val="360"/>
        </w:trPr>
        <w:tc>
          <w:tcPr>
            <w:tcW w:w="3179" w:type="dxa"/>
            <w:noWrap/>
            <w:hideMark/>
          </w:tcPr>
          <w:p w14:paraId="401DB3B2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338" w:type="dxa"/>
            <w:noWrap/>
            <w:hideMark/>
          </w:tcPr>
          <w:p w14:paraId="4E83900D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338" w:type="dxa"/>
            <w:noWrap/>
            <w:hideMark/>
          </w:tcPr>
          <w:p w14:paraId="283A1B24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256" w:type="dxa"/>
            <w:noWrap/>
            <w:hideMark/>
          </w:tcPr>
          <w:p w14:paraId="582FF471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383" w:type="dxa"/>
            <w:noWrap/>
            <w:hideMark/>
          </w:tcPr>
          <w:p w14:paraId="42C16E04" w14:textId="77777777" w:rsidR="005C1031" w:rsidRPr="00B04A13" w:rsidRDefault="005C1031" w:rsidP="00097816">
            <w:pPr>
              <w:spacing w:line="360" w:lineRule="auto"/>
            </w:pPr>
          </w:p>
        </w:tc>
      </w:tr>
      <w:tr w:rsidR="005C1031" w:rsidRPr="00B04A13" w14:paraId="605399F4" w14:textId="77777777" w:rsidTr="00097816">
        <w:trPr>
          <w:trHeight w:val="360"/>
        </w:trPr>
        <w:tc>
          <w:tcPr>
            <w:tcW w:w="3179" w:type="dxa"/>
            <w:noWrap/>
            <w:hideMark/>
          </w:tcPr>
          <w:p w14:paraId="35539440" w14:textId="77777777" w:rsidR="005C1031" w:rsidRPr="00B04A13" w:rsidRDefault="005C1031" w:rsidP="00097816">
            <w:pPr>
              <w:spacing w:line="360" w:lineRule="auto"/>
            </w:pPr>
            <w:r w:rsidRPr="00B04A13">
              <w:t xml:space="preserve">   HDL (mg/</w:t>
            </w:r>
            <w:proofErr w:type="spellStart"/>
            <w:r w:rsidRPr="00B04A13">
              <w:t>dL</w:t>
            </w:r>
            <w:proofErr w:type="spellEnd"/>
            <w:r w:rsidRPr="00B04A13">
              <w:t xml:space="preserve">) - </w:t>
            </w:r>
            <w:proofErr w:type="spellStart"/>
            <w:r w:rsidRPr="00B04A13">
              <w:t>Available</w:t>
            </w:r>
            <w:proofErr w:type="spellEnd"/>
          </w:p>
        </w:tc>
        <w:tc>
          <w:tcPr>
            <w:tcW w:w="1338" w:type="dxa"/>
            <w:noWrap/>
            <w:hideMark/>
          </w:tcPr>
          <w:p w14:paraId="626B2F18" w14:textId="77777777" w:rsidR="005C1031" w:rsidRPr="00B04A13" w:rsidRDefault="005C1031" w:rsidP="00097816">
            <w:pPr>
              <w:spacing w:line="360" w:lineRule="auto"/>
            </w:pPr>
            <w:r w:rsidRPr="00B04A13">
              <w:t>551/1111 (49.6%)</w:t>
            </w:r>
          </w:p>
        </w:tc>
        <w:tc>
          <w:tcPr>
            <w:tcW w:w="1338" w:type="dxa"/>
            <w:noWrap/>
            <w:hideMark/>
          </w:tcPr>
          <w:p w14:paraId="44FA8F60" w14:textId="77777777" w:rsidR="005C1031" w:rsidRPr="00B04A13" w:rsidRDefault="005C1031" w:rsidP="00097816">
            <w:pPr>
              <w:spacing w:line="360" w:lineRule="auto"/>
            </w:pPr>
            <w:r w:rsidRPr="00B04A13">
              <w:t>130/581 (22.4%)</w:t>
            </w:r>
          </w:p>
        </w:tc>
        <w:tc>
          <w:tcPr>
            <w:tcW w:w="1256" w:type="dxa"/>
            <w:noWrap/>
            <w:hideMark/>
          </w:tcPr>
          <w:p w14:paraId="5B5B1FAE" w14:textId="77777777" w:rsidR="005C1031" w:rsidRPr="00B04A13" w:rsidRDefault="005C1031" w:rsidP="00097816">
            <w:pPr>
              <w:spacing w:line="360" w:lineRule="auto"/>
            </w:pPr>
            <w:r w:rsidRPr="00B04A13">
              <w:t>146/310 (47.1%)</w:t>
            </w:r>
          </w:p>
        </w:tc>
        <w:tc>
          <w:tcPr>
            <w:tcW w:w="1383" w:type="dxa"/>
            <w:noWrap/>
            <w:hideMark/>
          </w:tcPr>
          <w:p w14:paraId="51DB2CD4" w14:textId="77777777" w:rsidR="005C1031" w:rsidRPr="00B04A13" w:rsidRDefault="005C1031" w:rsidP="00097816">
            <w:pPr>
              <w:spacing w:line="360" w:lineRule="auto"/>
            </w:pPr>
            <w:r w:rsidRPr="00B04A13">
              <w:t>827/2002 (41.3%)</w:t>
            </w:r>
          </w:p>
        </w:tc>
      </w:tr>
      <w:tr w:rsidR="005C1031" w:rsidRPr="00B04A13" w14:paraId="730E1236" w14:textId="77777777" w:rsidTr="00097816">
        <w:trPr>
          <w:trHeight w:val="360"/>
        </w:trPr>
        <w:tc>
          <w:tcPr>
            <w:tcW w:w="3179" w:type="dxa"/>
            <w:noWrap/>
            <w:hideMark/>
          </w:tcPr>
          <w:p w14:paraId="024616C9" w14:textId="77777777" w:rsidR="005C1031" w:rsidRPr="00B04A13" w:rsidRDefault="005C1031" w:rsidP="00097816">
            <w:pPr>
              <w:spacing w:line="360" w:lineRule="auto"/>
            </w:pPr>
            <w:r w:rsidRPr="00B04A13">
              <w:t xml:space="preserve">      </w:t>
            </w:r>
            <w:proofErr w:type="spellStart"/>
            <w:r w:rsidRPr="00B04A13">
              <w:t>median</w:t>
            </w:r>
            <w:proofErr w:type="spellEnd"/>
            <w:r w:rsidRPr="00B04A13">
              <w:t xml:space="preserve"> [</w:t>
            </w:r>
            <w:proofErr w:type="spellStart"/>
            <w:r w:rsidRPr="00B04A13">
              <w:t>quartiles</w:t>
            </w:r>
            <w:proofErr w:type="spellEnd"/>
            <w:r w:rsidRPr="00B04A13">
              <w:t>]</w:t>
            </w:r>
          </w:p>
        </w:tc>
        <w:tc>
          <w:tcPr>
            <w:tcW w:w="1338" w:type="dxa"/>
            <w:noWrap/>
            <w:hideMark/>
          </w:tcPr>
          <w:p w14:paraId="55E4DB22" w14:textId="77777777" w:rsidR="005C1031" w:rsidRPr="00B04A13" w:rsidRDefault="005C1031" w:rsidP="00097816">
            <w:pPr>
              <w:spacing w:line="360" w:lineRule="auto"/>
            </w:pPr>
            <w:r w:rsidRPr="00B04A13">
              <w:t>42 [35 - 50] (n=551)</w:t>
            </w:r>
          </w:p>
        </w:tc>
        <w:tc>
          <w:tcPr>
            <w:tcW w:w="1338" w:type="dxa"/>
            <w:noWrap/>
            <w:hideMark/>
          </w:tcPr>
          <w:p w14:paraId="47B79772" w14:textId="77777777" w:rsidR="005C1031" w:rsidRPr="00B04A13" w:rsidRDefault="005C1031" w:rsidP="00097816">
            <w:pPr>
              <w:spacing w:line="360" w:lineRule="auto"/>
            </w:pPr>
            <w:r w:rsidRPr="00B04A13">
              <w:t>43 [36 - 51.8] (n=130)</w:t>
            </w:r>
          </w:p>
        </w:tc>
        <w:tc>
          <w:tcPr>
            <w:tcW w:w="1256" w:type="dxa"/>
            <w:noWrap/>
            <w:hideMark/>
          </w:tcPr>
          <w:p w14:paraId="6939D710" w14:textId="77777777" w:rsidR="005C1031" w:rsidRPr="00B04A13" w:rsidRDefault="005C1031" w:rsidP="00097816">
            <w:pPr>
              <w:spacing w:line="360" w:lineRule="auto"/>
            </w:pPr>
            <w:r w:rsidRPr="00B04A13">
              <w:t>39.2 [34 - 48] (n=146)</w:t>
            </w:r>
          </w:p>
        </w:tc>
        <w:tc>
          <w:tcPr>
            <w:tcW w:w="1383" w:type="dxa"/>
            <w:noWrap/>
            <w:hideMark/>
          </w:tcPr>
          <w:p w14:paraId="6AFC7B2B" w14:textId="77777777" w:rsidR="005C1031" w:rsidRPr="00B04A13" w:rsidRDefault="005C1031" w:rsidP="00097816">
            <w:pPr>
              <w:spacing w:line="360" w:lineRule="auto"/>
            </w:pPr>
            <w:r w:rsidRPr="00B04A13">
              <w:t>42 [35 - 50] (n=827)</w:t>
            </w:r>
          </w:p>
        </w:tc>
      </w:tr>
      <w:tr w:rsidR="005C1031" w:rsidRPr="00B04A13" w14:paraId="5D9D7661" w14:textId="77777777" w:rsidTr="00097816">
        <w:trPr>
          <w:trHeight w:val="360"/>
        </w:trPr>
        <w:tc>
          <w:tcPr>
            <w:tcW w:w="3179" w:type="dxa"/>
            <w:noWrap/>
            <w:hideMark/>
          </w:tcPr>
          <w:p w14:paraId="7DDD898A" w14:textId="77777777" w:rsidR="005C1031" w:rsidRPr="00B04A13" w:rsidRDefault="005C1031" w:rsidP="00097816">
            <w:pPr>
              <w:spacing w:line="360" w:lineRule="auto"/>
            </w:pPr>
            <w:r w:rsidRPr="00B04A13">
              <w:t xml:space="preserve">   </w:t>
            </w:r>
            <w:proofErr w:type="spellStart"/>
            <w:r w:rsidRPr="00B04A13">
              <w:t>Triglycerides</w:t>
            </w:r>
            <w:proofErr w:type="spellEnd"/>
            <w:r w:rsidRPr="00B04A13">
              <w:t xml:space="preserve"> (mg/</w:t>
            </w:r>
            <w:proofErr w:type="spellStart"/>
            <w:r w:rsidRPr="00B04A13">
              <w:t>dL</w:t>
            </w:r>
            <w:proofErr w:type="spellEnd"/>
            <w:r w:rsidRPr="00B04A13">
              <w:t xml:space="preserve">) - </w:t>
            </w:r>
            <w:proofErr w:type="spellStart"/>
            <w:r w:rsidRPr="00B04A13">
              <w:t>Available</w:t>
            </w:r>
            <w:proofErr w:type="spellEnd"/>
          </w:p>
        </w:tc>
        <w:tc>
          <w:tcPr>
            <w:tcW w:w="1338" w:type="dxa"/>
            <w:noWrap/>
            <w:hideMark/>
          </w:tcPr>
          <w:p w14:paraId="36F270F0" w14:textId="77777777" w:rsidR="005C1031" w:rsidRPr="00B04A13" w:rsidRDefault="005C1031" w:rsidP="00097816">
            <w:pPr>
              <w:spacing w:line="360" w:lineRule="auto"/>
            </w:pPr>
            <w:r w:rsidRPr="00B04A13">
              <w:t>540/1107 (48.8%)</w:t>
            </w:r>
          </w:p>
        </w:tc>
        <w:tc>
          <w:tcPr>
            <w:tcW w:w="1338" w:type="dxa"/>
            <w:noWrap/>
            <w:hideMark/>
          </w:tcPr>
          <w:p w14:paraId="0DE38021" w14:textId="77777777" w:rsidR="005C1031" w:rsidRPr="00B04A13" w:rsidRDefault="005C1031" w:rsidP="00097816">
            <w:pPr>
              <w:spacing w:line="360" w:lineRule="auto"/>
            </w:pPr>
            <w:r w:rsidRPr="00B04A13">
              <w:t>129/579 (22.3%)</w:t>
            </w:r>
          </w:p>
        </w:tc>
        <w:tc>
          <w:tcPr>
            <w:tcW w:w="1256" w:type="dxa"/>
            <w:noWrap/>
            <w:hideMark/>
          </w:tcPr>
          <w:p w14:paraId="6BB73CC4" w14:textId="77777777" w:rsidR="005C1031" w:rsidRPr="00B04A13" w:rsidRDefault="005C1031" w:rsidP="00097816">
            <w:pPr>
              <w:spacing w:line="360" w:lineRule="auto"/>
            </w:pPr>
            <w:r w:rsidRPr="00B04A13">
              <w:t>148/310 (47.7%)</w:t>
            </w:r>
          </w:p>
        </w:tc>
        <w:tc>
          <w:tcPr>
            <w:tcW w:w="1383" w:type="dxa"/>
            <w:noWrap/>
            <w:hideMark/>
          </w:tcPr>
          <w:p w14:paraId="6FA30FAE" w14:textId="77777777" w:rsidR="005C1031" w:rsidRPr="00B04A13" w:rsidRDefault="005C1031" w:rsidP="00097816">
            <w:pPr>
              <w:spacing w:line="360" w:lineRule="auto"/>
            </w:pPr>
            <w:r w:rsidRPr="00B04A13">
              <w:t>817/1996 (40.9%)</w:t>
            </w:r>
          </w:p>
        </w:tc>
      </w:tr>
      <w:tr w:rsidR="005C1031" w:rsidRPr="00B04A13" w14:paraId="7F8AEA72" w14:textId="77777777" w:rsidTr="00097816">
        <w:trPr>
          <w:trHeight w:val="360"/>
        </w:trPr>
        <w:tc>
          <w:tcPr>
            <w:tcW w:w="3179" w:type="dxa"/>
            <w:noWrap/>
            <w:hideMark/>
          </w:tcPr>
          <w:p w14:paraId="7CD33DED" w14:textId="77777777" w:rsidR="005C1031" w:rsidRPr="00B04A13" w:rsidRDefault="005C1031" w:rsidP="00097816">
            <w:pPr>
              <w:spacing w:line="360" w:lineRule="auto"/>
            </w:pPr>
            <w:r w:rsidRPr="00B04A13">
              <w:t xml:space="preserve">      </w:t>
            </w:r>
            <w:proofErr w:type="spellStart"/>
            <w:r w:rsidRPr="00B04A13">
              <w:t>median</w:t>
            </w:r>
            <w:proofErr w:type="spellEnd"/>
            <w:r w:rsidRPr="00B04A13">
              <w:t xml:space="preserve"> [</w:t>
            </w:r>
            <w:proofErr w:type="spellStart"/>
            <w:r w:rsidRPr="00B04A13">
              <w:t>quartiles</w:t>
            </w:r>
            <w:proofErr w:type="spellEnd"/>
            <w:r w:rsidRPr="00B04A13">
              <w:t>]</w:t>
            </w:r>
          </w:p>
        </w:tc>
        <w:tc>
          <w:tcPr>
            <w:tcW w:w="1338" w:type="dxa"/>
            <w:noWrap/>
            <w:hideMark/>
          </w:tcPr>
          <w:p w14:paraId="4EFBB35E" w14:textId="77777777" w:rsidR="005C1031" w:rsidRPr="00B04A13" w:rsidRDefault="005C1031" w:rsidP="00097816">
            <w:pPr>
              <w:spacing w:line="360" w:lineRule="auto"/>
            </w:pPr>
            <w:r w:rsidRPr="00B04A13">
              <w:t>129 [91 - 178] (n=540)</w:t>
            </w:r>
          </w:p>
        </w:tc>
        <w:tc>
          <w:tcPr>
            <w:tcW w:w="1338" w:type="dxa"/>
            <w:noWrap/>
            <w:hideMark/>
          </w:tcPr>
          <w:p w14:paraId="291D0A2C" w14:textId="77777777" w:rsidR="005C1031" w:rsidRPr="00B04A13" w:rsidRDefault="005C1031" w:rsidP="00097816">
            <w:pPr>
              <w:spacing w:line="360" w:lineRule="auto"/>
            </w:pPr>
            <w:r w:rsidRPr="00B04A13">
              <w:t>127 [98 - 176] (n=129)</w:t>
            </w:r>
          </w:p>
        </w:tc>
        <w:tc>
          <w:tcPr>
            <w:tcW w:w="1256" w:type="dxa"/>
            <w:noWrap/>
            <w:hideMark/>
          </w:tcPr>
          <w:p w14:paraId="5A1BF879" w14:textId="77777777" w:rsidR="005C1031" w:rsidRPr="00B04A13" w:rsidRDefault="005C1031" w:rsidP="00097816">
            <w:pPr>
              <w:spacing w:line="360" w:lineRule="auto"/>
            </w:pPr>
            <w:r w:rsidRPr="00B04A13">
              <w:t>147 [95.8 - 188.2] (n=148)</w:t>
            </w:r>
          </w:p>
        </w:tc>
        <w:tc>
          <w:tcPr>
            <w:tcW w:w="1383" w:type="dxa"/>
            <w:noWrap/>
            <w:hideMark/>
          </w:tcPr>
          <w:p w14:paraId="7E182686" w14:textId="77777777" w:rsidR="005C1031" w:rsidRPr="00B04A13" w:rsidRDefault="005C1031" w:rsidP="00097816">
            <w:pPr>
              <w:spacing w:line="360" w:lineRule="auto"/>
            </w:pPr>
            <w:r w:rsidRPr="00B04A13">
              <w:t>132 [94 - 179] (n=817)</w:t>
            </w:r>
          </w:p>
        </w:tc>
      </w:tr>
      <w:tr w:rsidR="005C1031" w:rsidRPr="00B04A13" w14:paraId="05F5774A" w14:textId="77777777" w:rsidTr="00097816">
        <w:trPr>
          <w:trHeight w:val="360"/>
        </w:trPr>
        <w:tc>
          <w:tcPr>
            <w:tcW w:w="3179" w:type="dxa"/>
            <w:noWrap/>
            <w:hideMark/>
          </w:tcPr>
          <w:p w14:paraId="0F511CB7" w14:textId="77777777" w:rsidR="005C1031" w:rsidRPr="00B04A13" w:rsidRDefault="005C1031" w:rsidP="00097816">
            <w:pPr>
              <w:spacing w:line="360" w:lineRule="auto"/>
            </w:pPr>
            <w:r w:rsidRPr="00B04A13">
              <w:t xml:space="preserve">   HbA1c (%) - </w:t>
            </w:r>
            <w:proofErr w:type="spellStart"/>
            <w:r w:rsidRPr="00B04A13">
              <w:t>Available</w:t>
            </w:r>
            <w:proofErr w:type="spellEnd"/>
          </w:p>
        </w:tc>
        <w:tc>
          <w:tcPr>
            <w:tcW w:w="1338" w:type="dxa"/>
            <w:noWrap/>
            <w:hideMark/>
          </w:tcPr>
          <w:p w14:paraId="35C7515A" w14:textId="77777777" w:rsidR="005C1031" w:rsidRPr="00B04A13" w:rsidRDefault="005C1031" w:rsidP="00097816">
            <w:pPr>
              <w:spacing w:line="360" w:lineRule="auto"/>
            </w:pPr>
            <w:r w:rsidRPr="00B04A13">
              <w:t>402/1108 (36.3%)</w:t>
            </w:r>
          </w:p>
        </w:tc>
        <w:tc>
          <w:tcPr>
            <w:tcW w:w="1338" w:type="dxa"/>
            <w:noWrap/>
            <w:hideMark/>
          </w:tcPr>
          <w:p w14:paraId="3A88BE5D" w14:textId="77777777" w:rsidR="005C1031" w:rsidRPr="00B04A13" w:rsidRDefault="005C1031" w:rsidP="00097816">
            <w:pPr>
              <w:spacing w:line="360" w:lineRule="auto"/>
            </w:pPr>
            <w:r w:rsidRPr="00B04A13">
              <w:t>93/580 (16%)</w:t>
            </w:r>
          </w:p>
        </w:tc>
        <w:tc>
          <w:tcPr>
            <w:tcW w:w="1256" w:type="dxa"/>
            <w:noWrap/>
            <w:hideMark/>
          </w:tcPr>
          <w:p w14:paraId="2AFBD95E" w14:textId="77777777" w:rsidR="005C1031" w:rsidRPr="00B04A13" w:rsidRDefault="005C1031" w:rsidP="00097816">
            <w:pPr>
              <w:spacing w:line="360" w:lineRule="auto"/>
            </w:pPr>
            <w:r w:rsidRPr="00B04A13">
              <w:t>116/309 (37.5%)</w:t>
            </w:r>
          </w:p>
        </w:tc>
        <w:tc>
          <w:tcPr>
            <w:tcW w:w="1383" w:type="dxa"/>
            <w:noWrap/>
            <w:hideMark/>
          </w:tcPr>
          <w:p w14:paraId="1ACEADFD" w14:textId="77777777" w:rsidR="005C1031" w:rsidRPr="00B04A13" w:rsidRDefault="005C1031" w:rsidP="00097816">
            <w:pPr>
              <w:spacing w:line="360" w:lineRule="auto"/>
            </w:pPr>
            <w:r w:rsidRPr="00B04A13">
              <w:t>611/1997 (30.6%)</w:t>
            </w:r>
          </w:p>
        </w:tc>
      </w:tr>
      <w:tr w:rsidR="005C1031" w:rsidRPr="00B04A13" w14:paraId="5B6409C4" w14:textId="77777777" w:rsidTr="00097816">
        <w:trPr>
          <w:trHeight w:val="360"/>
        </w:trPr>
        <w:tc>
          <w:tcPr>
            <w:tcW w:w="3179" w:type="dxa"/>
            <w:noWrap/>
            <w:hideMark/>
          </w:tcPr>
          <w:p w14:paraId="34EE0416" w14:textId="77777777" w:rsidR="005C1031" w:rsidRPr="00B04A13" w:rsidRDefault="005C1031" w:rsidP="00097816">
            <w:pPr>
              <w:spacing w:line="360" w:lineRule="auto"/>
            </w:pPr>
            <w:r w:rsidRPr="00B04A13">
              <w:t xml:space="preserve">      </w:t>
            </w:r>
            <w:proofErr w:type="spellStart"/>
            <w:r w:rsidRPr="00B04A13">
              <w:t>median</w:t>
            </w:r>
            <w:proofErr w:type="spellEnd"/>
            <w:r w:rsidRPr="00B04A13">
              <w:t xml:space="preserve"> [</w:t>
            </w:r>
            <w:proofErr w:type="spellStart"/>
            <w:r w:rsidRPr="00B04A13">
              <w:t>quartiles</w:t>
            </w:r>
            <w:proofErr w:type="spellEnd"/>
            <w:r w:rsidRPr="00B04A13">
              <w:t>]</w:t>
            </w:r>
          </w:p>
        </w:tc>
        <w:tc>
          <w:tcPr>
            <w:tcW w:w="1338" w:type="dxa"/>
            <w:noWrap/>
            <w:hideMark/>
          </w:tcPr>
          <w:p w14:paraId="2A1F8E4B" w14:textId="77777777" w:rsidR="005C1031" w:rsidRPr="00B04A13" w:rsidRDefault="005C1031" w:rsidP="00097816">
            <w:pPr>
              <w:spacing w:line="360" w:lineRule="auto"/>
            </w:pPr>
            <w:r w:rsidRPr="00B04A13">
              <w:t>6.1 [5.7 - 7.2] (n=401)</w:t>
            </w:r>
          </w:p>
        </w:tc>
        <w:tc>
          <w:tcPr>
            <w:tcW w:w="1338" w:type="dxa"/>
            <w:noWrap/>
            <w:hideMark/>
          </w:tcPr>
          <w:p w14:paraId="17A2A5F8" w14:textId="77777777" w:rsidR="005C1031" w:rsidRPr="00B04A13" w:rsidRDefault="005C1031" w:rsidP="00097816">
            <w:pPr>
              <w:spacing w:line="360" w:lineRule="auto"/>
            </w:pPr>
            <w:r w:rsidRPr="00B04A13">
              <w:t>6.2 [5.7 - 7.8] (n=93)</w:t>
            </w:r>
          </w:p>
        </w:tc>
        <w:tc>
          <w:tcPr>
            <w:tcW w:w="1256" w:type="dxa"/>
            <w:noWrap/>
            <w:hideMark/>
          </w:tcPr>
          <w:p w14:paraId="55C5E2F3" w14:textId="77777777" w:rsidR="005C1031" w:rsidRPr="00B04A13" w:rsidRDefault="005C1031" w:rsidP="00097816">
            <w:pPr>
              <w:spacing w:line="360" w:lineRule="auto"/>
            </w:pPr>
            <w:r w:rsidRPr="00B04A13">
              <w:t>6.8 [5.9 - 8.4] (n=116)</w:t>
            </w:r>
          </w:p>
        </w:tc>
        <w:tc>
          <w:tcPr>
            <w:tcW w:w="1383" w:type="dxa"/>
            <w:noWrap/>
            <w:hideMark/>
          </w:tcPr>
          <w:p w14:paraId="23A06589" w14:textId="77777777" w:rsidR="005C1031" w:rsidRPr="00B04A13" w:rsidRDefault="005C1031" w:rsidP="00097816">
            <w:pPr>
              <w:spacing w:line="360" w:lineRule="auto"/>
            </w:pPr>
            <w:r w:rsidRPr="00B04A13">
              <w:t>6.2 [5.7 - 7.5] (n=610)</w:t>
            </w:r>
          </w:p>
        </w:tc>
      </w:tr>
      <w:tr w:rsidR="005C1031" w:rsidRPr="00B04A13" w14:paraId="2735E720" w14:textId="77777777" w:rsidTr="00097816">
        <w:trPr>
          <w:trHeight w:val="360"/>
        </w:trPr>
        <w:tc>
          <w:tcPr>
            <w:tcW w:w="3179" w:type="dxa"/>
            <w:noWrap/>
            <w:hideMark/>
          </w:tcPr>
          <w:p w14:paraId="27D78B9B" w14:textId="77777777" w:rsidR="005C1031" w:rsidRPr="005C1031" w:rsidRDefault="005C1031" w:rsidP="00097816">
            <w:pPr>
              <w:spacing w:line="360" w:lineRule="auto"/>
              <w:rPr>
                <w:lang w:val="en-US"/>
              </w:rPr>
            </w:pPr>
            <w:r w:rsidRPr="005C1031">
              <w:rPr>
                <w:lang w:val="en-US"/>
              </w:rPr>
              <w:t>Fasting blood glucose (mg/dL) – Available</w:t>
            </w:r>
          </w:p>
        </w:tc>
        <w:tc>
          <w:tcPr>
            <w:tcW w:w="1338" w:type="dxa"/>
            <w:noWrap/>
            <w:hideMark/>
          </w:tcPr>
          <w:p w14:paraId="13138643" w14:textId="77777777" w:rsidR="005C1031" w:rsidRPr="00B04A13" w:rsidRDefault="005C1031" w:rsidP="00097816">
            <w:pPr>
              <w:spacing w:line="360" w:lineRule="auto"/>
            </w:pPr>
            <w:r w:rsidRPr="00B04A13">
              <w:t>521/1109 (47%)</w:t>
            </w:r>
          </w:p>
        </w:tc>
        <w:tc>
          <w:tcPr>
            <w:tcW w:w="1338" w:type="dxa"/>
            <w:noWrap/>
            <w:hideMark/>
          </w:tcPr>
          <w:p w14:paraId="6F1280B8" w14:textId="77777777" w:rsidR="005C1031" w:rsidRPr="00B04A13" w:rsidRDefault="005C1031" w:rsidP="00097816">
            <w:pPr>
              <w:spacing w:line="360" w:lineRule="auto"/>
            </w:pPr>
            <w:r w:rsidRPr="00B04A13">
              <w:t>180/581 (31%)</w:t>
            </w:r>
          </w:p>
        </w:tc>
        <w:tc>
          <w:tcPr>
            <w:tcW w:w="1256" w:type="dxa"/>
            <w:noWrap/>
            <w:hideMark/>
          </w:tcPr>
          <w:p w14:paraId="33E0FE84" w14:textId="77777777" w:rsidR="005C1031" w:rsidRPr="00B04A13" w:rsidRDefault="005C1031" w:rsidP="00097816">
            <w:pPr>
              <w:spacing w:line="360" w:lineRule="auto"/>
            </w:pPr>
            <w:r w:rsidRPr="00B04A13">
              <w:t>137/310 (44.2%)</w:t>
            </w:r>
          </w:p>
        </w:tc>
        <w:tc>
          <w:tcPr>
            <w:tcW w:w="1383" w:type="dxa"/>
            <w:noWrap/>
            <w:hideMark/>
          </w:tcPr>
          <w:p w14:paraId="5990E88A" w14:textId="77777777" w:rsidR="005C1031" w:rsidRPr="00B04A13" w:rsidRDefault="005C1031" w:rsidP="00097816">
            <w:pPr>
              <w:spacing w:line="360" w:lineRule="auto"/>
            </w:pPr>
            <w:r w:rsidRPr="00B04A13">
              <w:t>838/2000 (41.9%)</w:t>
            </w:r>
          </w:p>
        </w:tc>
      </w:tr>
      <w:tr w:rsidR="005C1031" w:rsidRPr="00B04A13" w14:paraId="2FBE012E" w14:textId="77777777" w:rsidTr="00097816">
        <w:trPr>
          <w:trHeight w:val="360"/>
        </w:trPr>
        <w:tc>
          <w:tcPr>
            <w:tcW w:w="3179" w:type="dxa"/>
            <w:noWrap/>
            <w:hideMark/>
          </w:tcPr>
          <w:p w14:paraId="59F08D2A" w14:textId="77777777" w:rsidR="005C1031" w:rsidRPr="00B04A13" w:rsidRDefault="005C1031" w:rsidP="00097816">
            <w:pPr>
              <w:spacing w:line="360" w:lineRule="auto"/>
            </w:pPr>
            <w:r w:rsidRPr="00B04A13">
              <w:lastRenderedPageBreak/>
              <w:t xml:space="preserve">      </w:t>
            </w:r>
            <w:proofErr w:type="spellStart"/>
            <w:r w:rsidRPr="00B04A13">
              <w:t>median</w:t>
            </w:r>
            <w:proofErr w:type="spellEnd"/>
            <w:r w:rsidRPr="00B04A13">
              <w:t xml:space="preserve"> [</w:t>
            </w:r>
            <w:proofErr w:type="spellStart"/>
            <w:r w:rsidRPr="00B04A13">
              <w:t>quartiles</w:t>
            </w:r>
            <w:proofErr w:type="spellEnd"/>
            <w:r w:rsidRPr="00B04A13">
              <w:t>]</w:t>
            </w:r>
          </w:p>
        </w:tc>
        <w:tc>
          <w:tcPr>
            <w:tcW w:w="1338" w:type="dxa"/>
            <w:noWrap/>
            <w:hideMark/>
          </w:tcPr>
          <w:p w14:paraId="7C647C97" w14:textId="77777777" w:rsidR="005C1031" w:rsidRPr="00B04A13" w:rsidRDefault="005C1031" w:rsidP="00097816">
            <w:pPr>
              <w:spacing w:line="360" w:lineRule="auto"/>
            </w:pPr>
            <w:r w:rsidRPr="00B04A13">
              <w:t>107 [96 - 132] (n=521)</w:t>
            </w:r>
          </w:p>
        </w:tc>
        <w:tc>
          <w:tcPr>
            <w:tcW w:w="1338" w:type="dxa"/>
            <w:noWrap/>
            <w:hideMark/>
          </w:tcPr>
          <w:p w14:paraId="360CA21F" w14:textId="77777777" w:rsidR="005C1031" w:rsidRPr="00B04A13" w:rsidRDefault="005C1031" w:rsidP="00097816">
            <w:pPr>
              <w:spacing w:line="360" w:lineRule="auto"/>
            </w:pPr>
            <w:r w:rsidRPr="00B04A13">
              <w:t>108.5 [93 - 150] (n=180)</w:t>
            </w:r>
          </w:p>
        </w:tc>
        <w:tc>
          <w:tcPr>
            <w:tcW w:w="1256" w:type="dxa"/>
            <w:noWrap/>
            <w:hideMark/>
          </w:tcPr>
          <w:p w14:paraId="1DB43D14" w14:textId="77777777" w:rsidR="005C1031" w:rsidRPr="00B04A13" w:rsidRDefault="005C1031" w:rsidP="00097816">
            <w:pPr>
              <w:spacing w:line="360" w:lineRule="auto"/>
            </w:pPr>
            <w:r w:rsidRPr="00B04A13">
              <w:t>119 [101 - 178] (n=137)</w:t>
            </w:r>
          </w:p>
        </w:tc>
        <w:tc>
          <w:tcPr>
            <w:tcW w:w="1383" w:type="dxa"/>
            <w:noWrap/>
            <w:hideMark/>
          </w:tcPr>
          <w:p w14:paraId="2697FC7D" w14:textId="77777777" w:rsidR="005C1031" w:rsidRPr="00B04A13" w:rsidRDefault="005C1031" w:rsidP="00097816">
            <w:pPr>
              <w:spacing w:line="360" w:lineRule="auto"/>
            </w:pPr>
            <w:r w:rsidRPr="00B04A13">
              <w:t>109 [96 - 140.8] (n=838)</w:t>
            </w:r>
          </w:p>
        </w:tc>
      </w:tr>
      <w:tr w:rsidR="005C1031" w:rsidRPr="00B04A13" w14:paraId="4FF70563" w14:textId="77777777" w:rsidTr="00097816">
        <w:trPr>
          <w:trHeight w:val="360"/>
        </w:trPr>
        <w:tc>
          <w:tcPr>
            <w:tcW w:w="3179" w:type="dxa"/>
            <w:noWrap/>
            <w:hideMark/>
          </w:tcPr>
          <w:p w14:paraId="27401D46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338" w:type="dxa"/>
            <w:noWrap/>
            <w:hideMark/>
          </w:tcPr>
          <w:p w14:paraId="61AFDEEB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338" w:type="dxa"/>
            <w:noWrap/>
            <w:hideMark/>
          </w:tcPr>
          <w:p w14:paraId="3307CB11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256" w:type="dxa"/>
            <w:noWrap/>
            <w:hideMark/>
          </w:tcPr>
          <w:p w14:paraId="4D062204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383" w:type="dxa"/>
            <w:noWrap/>
            <w:hideMark/>
          </w:tcPr>
          <w:p w14:paraId="7F53E14B" w14:textId="77777777" w:rsidR="005C1031" w:rsidRPr="00B04A13" w:rsidRDefault="005C1031" w:rsidP="00097816">
            <w:pPr>
              <w:spacing w:line="360" w:lineRule="auto"/>
            </w:pPr>
          </w:p>
        </w:tc>
      </w:tr>
      <w:tr w:rsidR="005C1031" w:rsidRPr="00B04A13" w14:paraId="50B310B2" w14:textId="77777777" w:rsidTr="00097816">
        <w:trPr>
          <w:trHeight w:val="360"/>
        </w:trPr>
        <w:tc>
          <w:tcPr>
            <w:tcW w:w="3179" w:type="dxa"/>
            <w:noWrap/>
            <w:hideMark/>
          </w:tcPr>
          <w:p w14:paraId="52968CA4" w14:textId="77777777" w:rsidR="005C1031" w:rsidRPr="005C1031" w:rsidRDefault="005C1031" w:rsidP="00097816">
            <w:pPr>
              <w:spacing w:line="360" w:lineRule="auto"/>
              <w:rPr>
                <w:lang w:val="en-US"/>
              </w:rPr>
            </w:pPr>
            <w:r w:rsidRPr="005C1031">
              <w:rPr>
                <w:lang w:val="en-US"/>
              </w:rPr>
              <w:t xml:space="preserve">   Fasting blood glucose (mg/dL) - Available - Diabetics</w:t>
            </w:r>
          </w:p>
        </w:tc>
        <w:tc>
          <w:tcPr>
            <w:tcW w:w="1338" w:type="dxa"/>
            <w:noWrap/>
            <w:hideMark/>
          </w:tcPr>
          <w:p w14:paraId="749E5C12" w14:textId="77777777" w:rsidR="005C1031" w:rsidRPr="00B04A13" w:rsidRDefault="005C1031" w:rsidP="00097816">
            <w:pPr>
              <w:spacing w:line="360" w:lineRule="auto"/>
            </w:pPr>
            <w:r w:rsidRPr="00B04A13">
              <w:t>222/449 (49.4%)</w:t>
            </w:r>
          </w:p>
        </w:tc>
        <w:tc>
          <w:tcPr>
            <w:tcW w:w="1338" w:type="dxa"/>
            <w:noWrap/>
            <w:hideMark/>
          </w:tcPr>
          <w:p w14:paraId="7A3F1F56" w14:textId="77777777" w:rsidR="005C1031" w:rsidRPr="00B04A13" w:rsidRDefault="005C1031" w:rsidP="00097816">
            <w:pPr>
              <w:spacing w:line="360" w:lineRule="auto"/>
            </w:pPr>
            <w:r w:rsidRPr="00B04A13">
              <w:t>92/294 (31.3%)</w:t>
            </w:r>
          </w:p>
        </w:tc>
        <w:tc>
          <w:tcPr>
            <w:tcW w:w="1256" w:type="dxa"/>
            <w:noWrap/>
            <w:hideMark/>
          </w:tcPr>
          <w:p w14:paraId="62A22FBC" w14:textId="77777777" w:rsidR="005C1031" w:rsidRPr="00B04A13" w:rsidRDefault="005C1031" w:rsidP="00097816">
            <w:pPr>
              <w:spacing w:line="360" w:lineRule="auto"/>
            </w:pPr>
            <w:r w:rsidRPr="00B04A13">
              <w:t>93/194 (47.9%)</w:t>
            </w:r>
          </w:p>
        </w:tc>
        <w:tc>
          <w:tcPr>
            <w:tcW w:w="1383" w:type="dxa"/>
            <w:noWrap/>
            <w:hideMark/>
          </w:tcPr>
          <w:p w14:paraId="030E2521" w14:textId="77777777" w:rsidR="005C1031" w:rsidRPr="00B04A13" w:rsidRDefault="005C1031" w:rsidP="00097816">
            <w:pPr>
              <w:spacing w:line="360" w:lineRule="auto"/>
            </w:pPr>
            <w:r w:rsidRPr="00B04A13">
              <w:t>407/937 (43.4%)</w:t>
            </w:r>
          </w:p>
        </w:tc>
      </w:tr>
      <w:tr w:rsidR="005C1031" w:rsidRPr="00B04A13" w14:paraId="65236D45" w14:textId="77777777" w:rsidTr="00097816">
        <w:trPr>
          <w:trHeight w:val="360"/>
        </w:trPr>
        <w:tc>
          <w:tcPr>
            <w:tcW w:w="3179" w:type="dxa"/>
            <w:noWrap/>
            <w:hideMark/>
          </w:tcPr>
          <w:p w14:paraId="00944EDE" w14:textId="77777777" w:rsidR="005C1031" w:rsidRPr="00B04A13" w:rsidRDefault="005C1031" w:rsidP="00097816">
            <w:pPr>
              <w:spacing w:line="360" w:lineRule="auto"/>
            </w:pPr>
            <w:r w:rsidRPr="00B04A13">
              <w:t xml:space="preserve">      </w:t>
            </w:r>
            <w:proofErr w:type="spellStart"/>
            <w:r w:rsidRPr="00B04A13">
              <w:t>median</w:t>
            </w:r>
            <w:proofErr w:type="spellEnd"/>
            <w:r w:rsidRPr="00B04A13">
              <w:t xml:space="preserve"> [</w:t>
            </w:r>
            <w:proofErr w:type="spellStart"/>
            <w:r w:rsidRPr="00B04A13">
              <w:t>quartiles</w:t>
            </w:r>
            <w:proofErr w:type="spellEnd"/>
            <w:r w:rsidRPr="00B04A13">
              <w:t>]</w:t>
            </w:r>
          </w:p>
        </w:tc>
        <w:tc>
          <w:tcPr>
            <w:tcW w:w="1338" w:type="dxa"/>
            <w:noWrap/>
            <w:hideMark/>
          </w:tcPr>
          <w:p w14:paraId="54A248BA" w14:textId="77777777" w:rsidR="005C1031" w:rsidRPr="00B04A13" w:rsidRDefault="005C1031" w:rsidP="00097816">
            <w:pPr>
              <w:spacing w:line="360" w:lineRule="auto"/>
            </w:pPr>
            <w:r w:rsidRPr="00B04A13">
              <w:t>131 [109 - 178] (n=222)</w:t>
            </w:r>
          </w:p>
        </w:tc>
        <w:tc>
          <w:tcPr>
            <w:tcW w:w="1338" w:type="dxa"/>
            <w:noWrap/>
            <w:hideMark/>
          </w:tcPr>
          <w:p w14:paraId="70CCFC9B" w14:textId="77777777" w:rsidR="005C1031" w:rsidRPr="00B04A13" w:rsidRDefault="005C1031" w:rsidP="00097816">
            <w:pPr>
              <w:spacing w:line="360" w:lineRule="auto"/>
            </w:pPr>
            <w:r w:rsidRPr="00B04A13">
              <w:t>145.5 [111 - 196.8] (n=92)</w:t>
            </w:r>
          </w:p>
        </w:tc>
        <w:tc>
          <w:tcPr>
            <w:tcW w:w="1256" w:type="dxa"/>
            <w:noWrap/>
            <w:hideMark/>
          </w:tcPr>
          <w:p w14:paraId="0303C757" w14:textId="77777777" w:rsidR="005C1031" w:rsidRPr="00B04A13" w:rsidRDefault="005C1031" w:rsidP="00097816">
            <w:pPr>
              <w:spacing w:line="360" w:lineRule="auto"/>
            </w:pPr>
            <w:r w:rsidRPr="00B04A13">
              <w:t>150 [110 - 214] (n=93)</w:t>
            </w:r>
          </w:p>
        </w:tc>
        <w:tc>
          <w:tcPr>
            <w:tcW w:w="1383" w:type="dxa"/>
            <w:noWrap/>
            <w:hideMark/>
          </w:tcPr>
          <w:p w14:paraId="4302FFFD" w14:textId="77777777" w:rsidR="005C1031" w:rsidRPr="00B04A13" w:rsidRDefault="005C1031" w:rsidP="00097816">
            <w:pPr>
              <w:spacing w:line="360" w:lineRule="auto"/>
            </w:pPr>
            <w:r w:rsidRPr="00B04A13">
              <w:t>137 [110 - 187] (n=407)</w:t>
            </w:r>
          </w:p>
        </w:tc>
      </w:tr>
      <w:tr w:rsidR="005C1031" w:rsidRPr="00B04A13" w14:paraId="58339AB6" w14:textId="77777777" w:rsidTr="00097816">
        <w:trPr>
          <w:trHeight w:val="360"/>
        </w:trPr>
        <w:tc>
          <w:tcPr>
            <w:tcW w:w="3179" w:type="dxa"/>
            <w:noWrap/>
            <w:hideMark/>
          </w:tcPr>
          <w:p w14:paraId="1B23D12D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338" w:type="dxa"/>
            <w:noWrap/>
            <w:hideMark/>
          </w:tcPr>
          <w:p w14:paraId="481C6E69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338" w:type="dxa"/>
            <w:noWrap/>
            <w:hideMark/>
          </w:tcPr>
          <w:p w14:paraId="05C47B6E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256" w:type="dxa"/>
            <w:noWrap/>
            <w:hideMark/>
          </w:tcPr>
          <w:p w14:paraId="5DBFD0CC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383" w:type="dxa"/>
            <w:noWrap/>
            <w:hideMark/>
          </w:tcPr>
          <w:p w14:paraId="22BA17E6" w14:textId="77777777" w:rsidR="005C1031" w:rsidRPr="00B04A13" w:rsidRDefault="005C1031" w:rsidP="00097816">
            <w:pPr>
              <w:spacing w:line="360" w:lineRule="auto"/>
            </w:pPr>
          </w:p>
        </w:tc>
      </w:tr>
      <w:tr w:rsidR="005C1031" w:rsidRPr="00B04A13" w14:paraId="5A48C9A8" w14:textId="77777777" w:rsidTr="00097816">
        <w:trPr>
          <w:trHeight w:val="360"/>
        </w:trPr>
        <w:tc>
          <w:tcPr>
            <w:tcW w:w="3179" w:type="dxa"/>
            <w:noWrap/>
            <w:hideMark/>
          </w:tcPr>
          <w:p w14:paraId="4EC30EE2" w14:textId="77777777" w:rsidR="005C1031" w:rsidRPr="005C1031" w:rsidRDefault="005C1031" w:rsidP="00097816">
            <w:pPr>
              <w:spacing w:line="360" w:lineRule="auto"/>
              <w:rPr>
                <w:lang w:val="en-US"/>
              </w:rPr>
            </w:pPr>
            <w:r w:rsidRPr="005C1031">
              <w:rPr>
                <w:lang w:val="en-US"/>
              </w:rPr>
              <w:t xml:space="preserve">   Fasting blood glucose (mg/dL) - Available - Non-Diabetics</w:t>
            </w:r>
          </w:p>
        </w:tc>
        <w:tc>
          <w:tcPr>
            <w:tcW w:w="1338" w:type="dxa"/>
            <w:noWrap/>
            <w:hideMark/>
          </w:tcPr>
          <w:p w14:paraId="2C1EDAFB" w14:textId="77777777" w:rsidR="005C1031" w:rsidRPr="00B04A13" w:rsidRDefault="005C1031" w:rsidP="00097816">
            <w:pPr>
              <w:spacing w:line="360" w:lineRule="auto"/>
            </w:pPr>
            <w:r w:rsidRPr="00B04A13">
              <w:t>299/660 (45.3%)</w:t>
            </w:r>
          </w:p>
        </w:tc>
        <w:tc>
          <w:tcPr>
            <w:tcW w:w="1338" w:type="dxa"/>
            <w:noWrap/>
            <w:hideMark/>
          </w:tcPr>
          <w:p w14:paraId="36C391B9" w14:textId="77777777" w:rsidR="005C1031" w:rsidRPr="00B04A13" w:rsidRDefault="005C1031" w:rsidP="00097816">
            <w:pPr>
              <w:spacing w:line="360" w:lineRule="auto"/>
            </w:pPr>
            <w:r w:rsidRPr="00B04A13">
              <w:t>88/287 (30.7%)</w:t>
            </w:r>
          </w:p>
        </w:tc>
        <w:tc>
          <w:tcPr>
            <w:tcW w:w="1256" w:type="dxa"/>
            <w:noWrap/>
            <w:hideMark/>
          </w:tcPr>
          <w:p w14:paraId="07BA2513" w14:textId="77777777" w:rsidR="005C1031" w:rsidRPr="00B04A13" w:rsidRDefault="005C1031" w:rsidP="00097816">
            <w:pPr>
              <w:spacing w:line="360" w:lineRule="auto"/>
            </w:pPr>
            <w:r w:rsidRPr="00B04A13">
              <w:t>44/116 (37.9%)</w:t>
            </w:r>
          </w:p>
        </w:tc>
        <w:tc>
          <w:tcPr>
            <w:tcW w:w="1383" w:type="dxa"/>
            <w:noWrap/>
            <w:hideMark/>
          </w:tcPr>
          <w:p w14:paraId="0B2D0C98" w14:textId="77777777" w:rsidR="005C1031" w:rsidRPr="00B04A13" w:rsidRDefault="005C1031" w:rsidP="00097816">
            <w:pPr>
              <w:spacing w:line="360" w:lineRule="auto"/>
            </w:pPr>
            <w:r w:rsidRPr="00B04A13">
              <w:t>431/1063 (40.5%)</w:t>
            </w:r>
          </w:p>
        </w:tc>
      </w:tr>
      <w:tr w:rsidR="005C1031" w:rsidRPr="00B04A13" w14:paraId="65C004C1" w14:textId="77777777" w:rsidTr="00097816">
        <w:trPr>
          <w:trHeight w:val="360"/>
        </w:trPr>
        <w:tc>
          <w:tcPr>
            <w:tcW w:w="3179" w:type="dxa"/>
            <w:noWrap/>
            <w:hideMark/>
          </w:tcPr>
          <w:p w14:paraId="356D12D7" w14:textId="77777777" w:rsidR="005C1031" w:rsidRPr="00B04A13" w:rsidRDefault="005C1031" w:rsidP="00097816">
            <w:pPr>
              <w:spacing w:line="360" w:lineRule="auto"/>
            </w:pPr>
            <w:r w:rsidRPr="00B04A13">
              <w:t xml:space="preserve">      </w:t>
            </w:r>
            <w:proofErr w:type="spellStart"/>
            <w:r w:rsidRPr="00B04A13">
              <w:t>median</w:t>
            </w:r>
            <w:proofErr w:type="spellEnd"/>
            <w:r w:rsidRPr="00B04A13">
              <w:t xml:space="preserve"> [</w:t>
            </w:r>
            <w:proofErr w:type="spellStart"/>
            <w:r w:rsidRPr="00B04A13">
              <w:t>quartiles</w:t>
            </w:r>
            <w:proofErr w:type="spellEnd"/>
            <w:r w:rsidRPr="00B04A13">
              <w:t>]</w:t>
            </w:r>
          </w:p>
        </w:tc>
        <w:tc>
          <w:tcPr>
            <w:tcW w:w="1338" w:type="dxa"/>
            <w:noWrap/>
            <w:hideMark/>
          </w:tcPr>
          <w:p w14:paraId="34788FA8" w14:textId="77777777" w:rsidR="005C1031" w:rsidRPr="00B04A13" w:rsidRDefault="005C1031" w:rsidP="00097816">
            <w:pPr>
              <w:spacing w:line="360" w:lineRule="auto"/>
            </w:pPr>
            <w:r w:rsidRPr="00B04A13">
              <w:t>100 [91 - 109] (n=299)</w:t>
            </w:r>
          </w:p>
        </w:tc>
        <w:tc>
          <w:tcPr>
            <w:tcW w:w="1338" w:type="dxa"/>
            <w:noWrap/>
            <w:hideMark/>
          </w:tcPr>
          <w:p w14:paraId="102BF9CC" w14:textId="77777777" w:rsidR="005C1031" w:rsidRPr="00B04A13" w:rsidRDefault="005C1031" w:rsidP="00097816">
            <w:pPr>
              <w:spacing w:line="360" w:lineRule="auto"/>
            </w:pPr>
            <w:r w:rsidRPr="00B04A13">
              <w:t>97 [88 - 106] (n=88)</w:t>
            </w:r>
          </w:p>
        </w:tc>
        <w:tc>
          <w:tcPr>
            <w:tcW w:w="1256" w:type="dxa"/>
            <w:noWrap/>
            <w:hideMark/>
          </w:tcPr>
          <w:p w14:paraId="021AD1D1" w14:textId="77777777" w:rsidR="005C1031" w:rsidRPr="00B04A13" w:rsidRDefault="005C1031" w:rsidP="00097816">
            <w:pPr>
              <w:spacing w:line="360" w:lineRule="auto"/>
            </w:pPr>
            <w:r w:rsidRPr="00B04A13">
              <w:t>102 [96 - 112.5] (n=44)</w:t>
            </w:r>
          </w:p>
        </w:tc>
        <w:tc>
          <w:tcPr>
            <w:tcW w:w="1383" w:type="dxa"/>
            <w:noWrap/>
            <w:hideMark/>
          </w:tcPr>
          <w:p w14:paraId="59EFF612" w14:textId="77777777" w:rsidR="005C1031" w:rsidRPr="00B04A13" w:rsidRDefault="005C1031" w:rsidP="00097816">
            <w:pPr>
              <w:spacing w:line="360" w:lineRule="auto"/>
            </w:pPr>
            <w:r w:rsidRPr="00B04A13">
              <w:t>100 [91 - 109] (n=431)</w:t>
            </w:r>
          </w:p>
        </w:tc>
      </w:tr>
      <w:tr w:rsidR="005C1031" w:rsidRPr="00B04A13" w14:paraId="298F2E5E" w14:textId="77777777" w:rsidTr="00097816">
        <w:trPr>
          <w:trHeight w:val="360"/>
        </w:trPr>
        <w:tc>
          <w:tcPr>
            <w:tcW w:w="3179" w:type="dxa"/>
            <w:noWrap/>
            <w:hideMark/>
          </w:tcPr>
          <w:p w14:paraId="12834665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338" w:type="dxa"/>
            <w:noWrap/>
            <w:hideMark/>
          </w:tcPr>
          <w:p w14:paraId="513041D8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338" w:type="dxa"/>
            <w:noWrap/>
            <w:hideMark/>
          </w:tcPr>
          <w:p w14:paraId="435ADB4D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256" w:type="dxa"/>
            <w:noWrap/>
            <w:hideMark/>
          </w:tcPr>
          <w:p w14:paraId="0F9BFF07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383" w:type="dxa"/>
            <w:noWrap/>
            <w:hideMark/>
          </w:tcPr>
          <w:p w14:paraId="6E937227" w14:textId="77777777" w:rsidR="005C1031" w:rsidRPr="00B04A13" w:rsidRDefault="005C1031" w:rsidP="00097816">
            <w:pPr>
              <w:spacing w:line="360" w:lineRule="auto"/>
            </w:pPr>
          </w:p>
        </w:tc>
      </w:tr>
      <w:tr w:rsidR="005C1031" w:rsidRPr="00B04A13" w14:paraId="780CEAAF" w14:textId="77777777" w:rsidTr="00097816">
        <w:trPr>
          <w:trHeight w:val="360"/>
        </w:trPr>
        <w:tc>
          <w:tcPr>
            <w:tcW w:w="3179" w:type="dxa"/>
            <w:noWrap/>
            <w:hideMark/>
          </w:tcPr>
          <w:p w14:paraId="74F28AB6" w14:textId="77777777" w:rsidR="005C1031" w:rsidRPr="00B04A13" w:rsidRDefault="005C1031" w:rsidP="00097816">
            <w:pPr>
              <w:spacing w:line="360" w:lineRule="auto"/>
            </w:pPr>
            <w:r w:rsidRPr="00B04A13">
              <w:t xml:space="preserve">   </w:t>
            </w:r>
            <w:proofErr w:type="spellStart"/>
            <w:r w:rsidRPr="00B04A13">
              <w:t>Urea</w:t>
            </w:r>
            <w:proofErr w:type="spellEnd"/>
            <w:r w:rsidRPr="00B04A13">
              <w:t xml:space="preserve"> (mg/</w:t>
            </w:r>
            <w:proofErr w:type="spellStart"/>
            <w:r w:rsidRPr="00B04A13">
              <w:t>dL</w:t>
            </w:r>
            <w:proofErr w:type="spellEnd"/>
            <w:r w:rsidRPr="00B04A13">
              <w:t xml:space="preserve">) - </w:t>
            </w:r>
            <w:proofErr w:type="spellStart"/>
            <w:r w:rsidRPr="00B04A13">
              <w:t>Available</w:t>
            </w:r>
            <w:proofErr w:type="spellEnd"/>
          </w:p>
        </w:tc>
        <w:tc>
          <w:tcPr>
            <w:tcW w:w="1338" w:type="dxa"/>
            <w:noWrap/>
            <w:hideMark/>
          </w:tcPr>
          <w:p w14:paraId="17C05BA9" w14:textId="77777777" w:rsidR="005C1031" w:rsidRPr="00B04A13" w:rsidRDefault="005C1031" w:rsidP="00097816">
            <w:pPr>
              <w:spacing w:line="360" w:lineRule="auto"/>
            </w:pPr>
            <w:r w:rsidRPr="00B04A13">
              <w:t>660/1111 (59.4%)</w:t>
            </w:r>
          </w:p>
        </w:tc>
        <w:tc>
          <w:tcPr>
            <w:tcW w:w="1338" w:type="dxa"/>
            <w:noWrap/>
            <w:hideMark/>
          </w:tcPr>
          <w:p w14:paraId="49891977" w14:textId="77777777" w:rsidR="005C1031" w:rsidRPr="00B04A13" w:rsidRDefault="005C1031" w:rsidP="00097816">
            <w:pPr>
              <w:spacing w:line="360" w:lineRule="auto"/>
            </w:pPr>
            <w:r w:rsidRPr="00B04A13">
              <w:t>315/581 (54.2%)</w:t>
            </w:r>
          </w:p>
        </w:tc>
        <w:tc>
          <w:tcPr>
            <w:tcW w:w="1256" w:type="dxa"/>
            <w:noWrap/>
            <w:hideMark/>
          </w:tcPr>
          <w:p w14:paraId="2BA2D77A" w14:textId="77777777" w:rsidR="005C1031" w:rsidRPr="00B04A13" w:rsidRDefault="005C1031" w:rsidP="00097816">
            <w:pPr>
              <w:spacing w:line="360" w:lineRule="auto"/>
            </w:pPr>
            <w:r w:rsidRPr="00B04A13">
              <w:t>213/310 (68.7%)</w:t>
            </w:r>
          </w:p>
        </w:tc>
        <w:tc>
          <w:tcPr>
            <w:tcW w:w="1383" w:type="dxa"/>
            <w:noWrap/>
            <w:hideMark/>
          </w:tcPr>
          <w:p w14:paraId="213136B8" w14:textId="77777777" w:rsidR="005C1031" w:rsidRPr="00B04A13" w:rsidRDefault="005C1031" w:rsidP="00097816">
            <w:pPr>
              <w:spacing w:line="360" w:lineRule="auto"/>
            </w:pPr>
            <w:r w:rsidRPr="00B04A13">
              <w:t>1188/2002 (59.3%)</w:t>
            </w:r>
          </w:p>
        </w:tc>
      </w:tr>
      <w:tr w:rsidR="005C1031" w:rsidRPr="00B04A13" w14:paraId="39B698C0" w14:textId="77777777" w:rsidTr="00097816">
        <w:trPr>
          <w:trHeight w:val="360"/>
        </w:trPr>
        <w:tc>
          <w:tcPr>
            <w:tcW w:w="3179" w:type="dxa"/>
            <w:noWrap/>
            <w:hideMark/>
          </w:tcPr>
          <w:p w14:paraId="22944478" w14:textId="77777777" w:rsidR="005C1031" w:rsidRPr="00B04A13" w:rsidRDefault="005C1031" w:rsidP="00097816">
            <w:pPr>
              <w:spacing w:line="360" w:lineRule="auto"/>
            </w:pPr>
            <w:r w:rsidRPr="00B04A13">
              <w:t xml:space="preserve">      </w:t>
            </w:r>
            <w:proofErr w:type="spellStart"/>
            <w:r w:rsidRPr="00B04A13">
              <w:t>median</w:t>
            </w:r>
            <w:proofErr w:type="spellEnd"/>
            <w:r w:rsidRPr="00B04A13">
              <w:t xml:space="preserve"> [</w:t>
            </w:r>
            <w:proofErr w:type="spellStart"/>
            <w:r w:rsidRPr="00B04A13">
              <w:t>quartiles</w:t>
            </w:r>
            <w:proofErr w:type="spellEnd"/>
            <w:r w:rsidRPr="00B04A13">
              <w:t>]</w:t>
            </w:r>
          </w:p>
        </w:tc>
        <w:tc>
          <w:tcPr>
            <w:tcW w:w="1338" w:type="dxa"/>
            <w:noWrap/>
            <w:hideMark/>
          </w:tcPr>
          <w:p w14:paraId="2D13840A" w14:textId="77777777" w:rsidR="005C1031" w:rsidRPr="00B04A13" w:rsidRDefault="005C1031" w:rsidP="00097816">
            <w:pPr>
              <w:spacing w:line="360" w:lineRule="auto"/>
            </w:pPr>
            <w:r w:rsidRPr="00B04A13">
              <w:t>38 [29 - 47] (n=658)</w:t>
            </w:r>
          </w:p>
        </w:tc>
        <w:tc>
          <w:tcPr>
            <w:tcW w:w="1338" w:type="dxa"/>
            <w:noWrap/>
            <w:hideMark/>
          </w:tcPr>
          <w:p w14:paraId="60BD424E" w14:textId="77777777" w:rsidR="005C1031" w:rsidRPr="00B04A13" w:rsidRDefault="005C1031" w:rsidP="00097816">
            <w:pPr>
              <w:spacing w:line="360" w:lineRule="auto"/>
            </w:pPr>
            <w:r w:rsidRPr="00B04A13">
              <w:t>38 [28 - 53] (n=313)</w:t>
            </w:r>
          </w:p>
        </w:tc>
        <w:tc>
          <w:tcPr>
            <w:tcW w:w="1256" w:type="dxa"/>
            <w:noWrap/>
            <w:hideMark/>
          </w:tcPr>
          <w:p w14:paraId="57A59FE6" w14:textId="77777777" w:rsidR="005C1031" w:rsidRPr="00B04A13" w:rsidRDefault="005C1031" w:rsidP="00097816">
            <w:pPr>
              <w:spacing w:line="360" w:lineRule="auto"/>
            </w:pPr>
            <w:r w:rsidRPr="00B04A13">
              <w:t>44 [33.8 - 63.2] (n=212)</w:t>
            </w:r>
          </w:p>
        </w:tc>
        <w:tc>
          <w:tcPr>
            <w:tcW w:w="1383" w:type="dxa"/>
            <w:noWrap/>
            <w:hideMark/>
          </w:tcPr>
          <w:p w14:paraId="07F4142C" w14:textId="77777777" w:rsidR="005C1031" w:rsidRPr="00B04A13" w:rsidRDefault="005C1031" w:rsidP="00097816">
            <w:pPr>
              <w:spacing w:line="360" w:lineRule="auto"/>
            </w:pPr>
            <w:r w:rsidRPr="00B04A13">
              <w:t>39 [29 - 51] (n=1183)</w:t>
            </w:r>
          </w:p>
        </w:tc>
      </w:tr>
      <w:tr w:rsidR="005C1031" w:rsidRPr="00B04A13" w14:paraId="5194DDCB" w14:textId="77777777" w:rsidTr="00097816">
        <w:trPr>
          <w:trHeight w:val="360"/>
        </w:trPr>
        <w:tc>
          <w:tcPr>
            <w:tcW w:w="3179" w:type="dxa"/>
            <w:noWrap/>
            <w:hideMark/>
          </w:tcPr>
          <w:p w14:paraId="2D0EE381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338" w:type="dxa"/>
            <w:noWrap/>
            <w:hideMark/>
          </w:tcPr>
          <w:p w14:paraId="2F3A98F7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338" w:type="dxa"/>
            <w:noWrap/>
            <w:hideMark/>
          </w:tcPr>
          <w:p w14:paraId="760B120B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256" w:type="dxa"/>
            <w:noWrap/>
            <w:hideMark/>
          </w:tcPr>
          <w:p w14:paraId="21C039CB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383" w:type="dxa"/>
            <w:noWrap/>
            <w:hideMark/>
          </w:tcPr>
          <w:p w14:paraId="6675D5B8" w14:textId="77777777" w:rsidR="005C1031" w:rsidRPr="00B04A13" w:rsidRDefault="005C1031" w:rsidP="00097816">
            <w:pPr>
              <w:spacing w:line="360" w:lineRule="auto"/>
            </w:pPr>
          </w:p>
        </w:tc>
      </w:tr>
      <w:tr w:rsidR="005C1031" w:rsidRPr="00B04A13" w14:paraId="38D1AF8B" w14:textId="77777777" w:rsidTr="00097816">
        <w:trPr>
          <w:trHeight w:val="360"/>
        </w:trPr>
        <w:tc>
          <w:tcPr>
            <w:tcW w:w="3179" w:type="dxa"/>
            <w:noWrap/>
            <w:hideMark/>
          </w:tcPr>
          <w:p w14:paraId="570D8871" w14:textId="77777777" w:rsidR="005C1031" w:rsidRPr="00B04A13" w:rsidRDefault="005C1031" w:rsidP="00097816">
            <w:pPr>
              <w:spacing w:line="360" w:lineRule="auto"/>
            </w:pPr>
            <w:r w:rsidRPr="00B04A13">
              <w:t xml:space="preserve">   </w:t>
            </w:r>
            <w:proofErr w:type="spellStart"/>
            <w:r w:rsidRPr="00B04A13">
              <w:t>Creatinine</w:t>
            </w:r>
            <w:proofErr w:type="spellEnd"/>
            <w:r w:rsidRPr="00B04A13">
              <w:t xml:space="preserve"> (mg/</w:t>
            </w:r>
            <w:proofErr w:type="spellStart"/>
            <w:r w:rsidRPr="00B04A13">
              <w:t>dL</w:t>
            </w:r>
            <w:proofErr w:type="spellEnd"/>
            <w:r w:rsidRPr="00B04A13">
              <w:t xml:space="preserve">) - </w:t>
            </w:r>
            <w:proofErr w:type="spellStart"/>
            <w:r w:rsidRPr="00B04A13">
              <w:t>Available</w:t>
            </w:r>
            <w:proofErr w:type="spellEnd"/>
          </w:p>
        </w:tc>
        <w:tc>
          <w:tcPr>
            <w:tcW w:w="1338" w:type="dxa"/>
            <w:noWrap/>
            <w:hideMark/>
          </w:tcPr>
          <w:p w14:paraId="3D382CC5" w14:textId="77777777" w:rsidR="005C1031" w:rsidRPr="00B04A13" w:rsidRDefault="005C1031" w:rsidP="00097816">
            <w:pPr>
              <w:spacing w:line="360" w:lineRule="auto"/>
            </w:pPr>
            <w:r w:rsidRPr="00B04A13">
              <w:t>760/1111 (68.41%)</w:t>
            </w:r>
          </w:p>
        </w:tc>
        <w:tc>
          <w:tcPr>
            <w:tcW w:w="1338" w:type="dxa"/>
            <w:noWrap/>
            <w:hideMark/>
          </w:tcPr>
          <w:p w14:paraId="2F1A539D" w14:textId="77777777" w:rsidR="005C1031" w:rsidRPr="00B04A13" w:rsidRDefault="005C1031" w:rsidP="00097816">
            <w:pPr>
              <w:spacing w:line="360" w:lineRule="auto"/>
            </w:pPr>
            <w:r w:rsidRPr="00B04A13">
              <w:t>376/581 (64.72%)</w:t>
            </w:r>
          </w:p>
        </w:tc>
        <w:tc>
          <w:tcPr>
            <w:tcW w:w="1256" w:type="dxa"/>
            <w:noWrap/>
            <w:hideMark/>
          </w:tcPr>
          <w:p w14:paraId="200683E8" w14:textId="77777777" w:rsidR="005C1031" w:rsidRPr="00B04A13" w:rsidRDefault="005C1031" w:rsidP="00097816">
            <w:pPr>
              <w:spacing w:line="360" w:lineRule="auto"/>
            </w:pPr>
            <w:r w:rsidRPr="00B04A13">
              <w:t>236/310 (76.13%)</w:t>
            </w:r>
          </w:p>
        </w:tc>
        <w:tc>
          <w:tcPr>
            <w:tcW w:w="1383" w:type="dxa"/>
            <w:noWrap/>
            <w:hideMark/>
          </w:tcPr>
          <w:p w14:paraId="34FF14E7" w14:textId="77777777" w:rsidR="005C1031" w:rsidRPr="00B04A13" w:rsidRDefault="005C1031" w:rsidP="00097816">
            <w:pPr>
              <w:spacing w:line="360" w:lineRule="auto"/>
            </w:pPr>
            <w:r w:rsidRPr="00B04A13">
              <w:t>1372/2002 (68.53%)</w:t>
            </w:r>
          </w:p>
        </w:tc>
      </w:tr>
      <w:tr w:rsidR="005C1031" w:rsidRPr="00B04A13" w14:paraId="54B60EE7" w14:textId="77777777" w:rsidTr="00097816">
        <w:trPr>
          <w:trHeight w:val="360"/>
        </w:trPr>
        <w:tc>
          <w:tcPr>
            <w:tcW w:w="3179" w:type="dxa"/>
            <w:noWrap/>
            <w:hideMark/>
          </w:tcPr>
          <w:p w14:paraId="5F48483A" w14:textId="77777777" w:rsidR="005C1031" w:rsidRPr="00B04A13" w:rsidRDefault="005C1031" w:rsidP="00097816">
            <w:pPr>
              <w:spacing w:line="360" w:lineRule="auto"/>
            </w:pPr>
            <w:r w:rsidRPr="00B04A13">
              <w:t xml:space="preserve">      </w:t>
            </w:r>
            <w:proofErr w:type="spellStart"/>
            <w:r w:rsidRPr="00B04A13">
              <w:t>median</w:t>
            </w:r>
            <w:proofErr w:type="spellEnd"/>
            <w:r w:rsidRPr="00B04A13">
              <w:t xml:space="preserve"> [</w:t>
            </w:r>
            <w:proofErr w:type="spellStart"/>
            <w:r w:rsidRPr="00B04A13">
              <w:t>quartiles</w:t>
            </w:r>
            <w:proofErr w:type="spellEnd"/>
            <w:r w:rsidRPr="00B04A13">
              <w:t>]</w:t>
            </w:r>
          </w:p>
        </w:tc>
        <w:tc>
          <w:tcPr>
            <w:tcW w:w="1338" w:type="dxa"/>
            <w:noWrap/>
            <w:hideMark/>
          </w:tcPr>
          <w:p w14:paraId="7307C603" w14:textId="77777777" w:rsidR="005C1031" w:rsidRPr="00B04A13" w:rsidRDefault="005C1031" w:rsidP="00097816">
            <w:pPr>
              <w:spacing w:line="360" w:lineRule="auto"/>
            </w:pPr>
            <w:r w:rsidRPr="00B04A13">
              <w:t>0.97 [0.8 - 1.2] (n=759)</w:t>
            </w:r>
          </w:p>
        </w:tc>
        <w:tc>
          <w:tcPr>
            <w:tcW w:w="1338" w:type="dxa"/>
            <w:noWrap/>
            <w:hideMark/>
          </w:tcPr>
          <w:p w14:paraId="0C446557" w14:textId="77777777" w:rsidR="005C1031" w:rsidRPr="00B04A13" w:rsidRDefault="005C1031" w:rsidP="00097816">
            <w:pPr>
              <w:spacing w:line="360" w:lineRule="auto"/>
            </w:pPr>
            <w:r w:rsidRPr="00B04A13">
              <w:t>0.94 [0.76 - 1.22] (n=376)</w:t>
            </w:r>
          </w:p>
        </w:tc>
        <w:tc>
          <w:tcPr>
            <w:tcW w:w="1256" w:type="dxa"/>
            <w:noWrap/>
            <w:hideMark/>
          </w:tcPr>
          <w:p w14:paraId="36F08503" w14:textId="77777777" w:rsidR="005C1031" w:rsidRPr="00B04A13" w:rsidRDefault="005C1031" w:rsidP="00097816">
            <w:pPr>
              <w:spacing w:line="360" w:lineRule="auto"/>
            </w:pPr>
            <w:r w:rsidRPr="00B04A13">
              <w:t>1.1 [0.86 - 1.42] (n=236)</w:t>
            </w:r>
          </w:p>
        </w:tc>
        <w:tc>
          <w:tcPr>
            <w:tcW w:w="1383" w:type="dxa"/>
            <w:noWrap/>
            <w:hideMark/>
          </w:tcPr>
          <w:p w14:paraId="442B85BA" w14:textId="77777777" w:rsidR="005C1031" w:rsidRPr="00B04A13" w:rsidRDefault="005C1031" w:rsidP="00097816">
            <w:pPr>
              <w:spacing w:line="360" w:lineRule="auto"/>
            </w:pPr>
            <w:r w:rsidRPr="00B04A13">
              <w:t>0.99 [0.8 - 1.23] (n=1371)</w:t>
            </w:r>
          </w:p>
        </w:tc>
      </w:tr>
      <w:tr w:rsidR="005C1031" w:rsidRPr="00B04A13" w14:paraId="477C45B6" w14:textId="77777777" w:rsidTr="00097816">
        <w:trPr>
          <w:trHeight w:val="360"/>
        </w:trPr>
        <w:tc>
          <w:tcPr>
            <w:tcW w:w="3179" w:type="dxa"/>
            <w:noWrap/>
            <w:hideMark/>
          </w:tcPr>
          <w:p w14:paraId="6766A80E" w14:textId="77777777" w:rsidR="005C1031" w:rsidRPr="005C1031" w:rsidRDefault="005C1031" w:rsidP="00097816">
            <w:pPr>
              <w:spacing w:line="360" w:lineRule="auto"/>
              <w:rPr>
                <w:lang w:val="en-US"/>
              </w:rPr>
            </w:pPr>
            <w:r w:rsidRPr="005C1031">
              <w:rPr>
                <w:lang w:val="en-US"/>
              </w:rPr>
              <w:lastRenderedPageBreak/>
              <w:t xml:space="preserve">   Glomerular filtration (mL/min/1.73m</w:t>
            </w:r>
            <w:r w:rsidRPr="005C1031">
              <w:rPr>
                <w:vertAlign w:val="superscript"/>
                <w:lang w:val="en-US"/>
              </w:rPr>
              <w:t>2</w:t>
            </w:r>
            <w:r w:rsidRPr="005C1031">
              <w:rPr>
                <w:lang w:val="en-US"/>
              </w:rPr>
              <w:t>) - median [quartiles]</w:t>
            </w:r>
          </w:p>
        </w:tc>
        <w:tc>
          <w:tcPr>
            <w:tcW w:w="1338" w:type="dxa"/>
            <w:noWrap/>
            <w:hideMark/>
          </w:tcPr>
          <w:p w14:paraId="684A0FC1" w14:textId="77777777" w:rsidR="005C1031" w:rsidRPr="00B04A13" w:rsidRDefault="005C1031" w:rsidP="00097816">
            <w:pPr>
              <w:spacing w:line="360" w:lineRule="auto"/>
            </w:pPr>
            <w:r w:rsidRPr="00B04A13">
              <w:t>78.98 [60.28 - 97.36] (n=759)</w:t>
            </w:r>
          </w:p>
        </w:tc>
        <w:tc>
          <w:tcPr>
            <w:tcW w:w="1338" w:type="dxa"/>
            <w:noWrap/>
            <w:hideMark/>
          </w:tcPr>
          <w:p w14:paraId="7C4B43D0" w14:textId="77777777" w:rsidR="005C1031" w:rsidRPr="00B04A13" w:rsidRDefault="005C1031" w:rsidP="00097816">
            <w:pPr>
              <w:spacing w:line="360" w:lineRule="auto"/>
            </w:pPr>
            <w:r w:rsidRPr="00B04A13">
              <w:t>76.43 [55.99 - 102.2] (n=376)</w:t>
            </w:r>
          </w:p>
        </w:tc>
        <w:tc>
          <w:tcPr>
            <w:tcW w:w="1256" w:type="dxa"/>
            <w:noWrap/>
            <w:hideMark/>
          </w:tcPr>
          <w:p w14:paraId="6E75878F" w14:textId="77777777" w:rsidR="005C1031" w:rsidRPr="00B04A13" w:rsidRDefault="005C1031" w:rsidP="00097816">
            <w:pPr>
              <w:spacing w:line="360" w:lineRule="auto"/>
            </w:pPr>
            <w:r w:rsidRPr="00B04A13">
              <w:t>68 [47.46 - 87.91] (n=236)</w:t>
            </w:r>
          </w:p>
        </w:tc>
        <w:tc>
          <w:tcPr>
            <w:tcW w:w="1383" w:type="dxa"/>
            <w:noWrap/>
            <w:hideMark/>
          </w:tcPr>
          <w:p w14:paraId="2DDE62AD" w14:textId="77777777" w:rsidR="005C1031" w:rsidRPr="00B04A13" w:rsidRDefault="005C1031" w:rsidP="00097816">
            <w:pPr>
              <w:spacing w:line="360" w:lineRule="auto"/>
            </w:pPr>
            <w:r w:rsidRPr="00B04A13">
              <w:t>76.35 [56.99 - 96.14] (n=1371)</w:t>
            </w:r>
          </w:p>
        </w:tc>
      </w:tr>
      <w:tr w:rsidR="005C1031" w:rsidRPr="00B04A13" w14:paraId="1BC941D5" w14:textId="77777777" w:rsidTr="00097816">
        <w:trPr>
          <w:trHeight w:val="360"/>
        </w:trPr>
        <w:tc>
          <w:tcPr>
            <w:tcW w:w="3179" w:type="dxa"/>
            <w:noWrap/>
            <w:hideMark/>
          </w:tcPr>
          <w:p w14:paraId="058B402C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338" w:type="dxa"/>
            <w:noWrap/>
            <w:hideMark/>
          </w:tcPr>
          <w:p w14:paraId="4A297E6C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338" w:type="dxa"/>
            <w:noWrap/>
            <w:hideMark/>
          </w:tcPr>
          <w:p w14:paraId="34E3D60B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256" w:type="dxa"/>
            <w:noWrap/>
            <w:hideMark/>
          </w:tcPr>
          <w:p w14:paraId="2397318D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383" w:type="dxa"/>
            <w:noWrap/>
            <w:hideMark/>
          </w:tcPr>
          <w:p w14:paraId="7A54A19F" w14:textId="77777777" w:rsidR="005C1031" w:rsidRPr="00B04A13" w:rsidRDefault="005C1031" w:rsidP="00097816">
            <w:pPr>
              <w:spacing w:line="360" w:lineRule="auto"/>
            </w:pPr>
          </w:p>
        </w:tc>
      </w:tr>
      <w:tr w:rsidR="005C1031" w:rsidRPr="00B04A13" w14:paraId="70E4ADF6" w14:textId="77777777" w:rsidTr="00097816">
        <w:trPr>
          <w:trHeight w:val="360"/>
        </w:trPr>
        <w:tc>
          <w:tcPr>
            <w:tcW w:w="3179" w:type="dxa"/>
            <w:noWrap/>
            <w:hideMark/>
          </w:tcPr>
          <w:p w14:paraId="12EF3F9B" w14:textId="77777777" w:rsidR="005C1031" w:rsidRPr="00B04A13" w:rsidRDefault="005C1031" w:rsidP="00097816">
            <w:pPr>
              <w:spacing w:line="360" w:lineRule="auto"/>
            </w:pPr>
            <w:r w:rsidRPr="00B04A13">
              <w:t xml:space="preserve">   </w:t>
            </w:r>
            <w:proofErr w:type="spellStart"/>
            <w:r w:rsidRPr="00B04A13">
              <w:t>Microalbuminuria</w:t>
            </w:r>
            <w:proofErr w:type="spellEnd"/>
            <w:r w:rsidRPr="00B04A13">
              <w:t xml:space="preserve"> (mg/</w:t>
            </w:r>
            <w:proofErr w:type="spellStart"/>
            <w:r w:rsidRPr="00B04A13">
              <w:t>dL</w:t>
            </w:r>
            <w:proofErr w:type="spellEnd"/>
            <w:r w:rsidRPr="00B04A13">
              <w:t xml:space="preserve">) - </w:t>
            </w:r>
            <w:proofErr w:type="spellStart"/>
            <w:r w:rsidRPr="00B04A13">
              <w:t>Available</w:t>
            </w:r>
            <w:proofErr w:type="spellEnd"/>
          </w:p>
        </w:tc>
        <w:tc>
          <w:tcPr>
            <w:tcW w:w="1338" w:type="dxa"/>
            <w:noWrap/>
            <w:hideMark/>
          </w:tcPr>
          <w:p w14:paraId="7F67CBC3" w14:textId="77777777" w:rsidR="005C1031" w:rsidRPr="00B04A13" w:rsidRDefault="005C1031" w:rsidP="00097816">
            <w:pPr>
              <w:spacing w:line="360" w:lineRule="auto"/>
            </w:pPr>
            <w:r w:rsidRPr="00B04A13">
              <w:t>46/1109 (4.1%)</w:t>
            </w:r>
          </w:p>
        </w:tc>
        <w:tc>
          <w:tcPr>
            <w:tcW w:w="1338" w:type="dxa"/>
            <w:noWrap/>
            <w:hideMark/>
          </w:tcPr>
          <w:p w14:paraId="4C00E95B" w14:textId="77777777" w:rsidR="005C1031" w:rsidRPr="00B04A13" w:rsidRDefault="005C1031" w:rsidP="00097816">
            <w:pPr>
              <w:spacing w:line="360" w:lineRule="auto"/>
            </w:pPr>
            <w:r w:rsidRPr="00B04A13">
              <w:t>18/575 (3.1%)</w:t>
            </w:r>
          </w:p>
        </w:tc>
        <w:tc>
          <w:tcPr>
            <w:tcW w:w="1256" w:type="dxa"/>
            <w:noWrap/>
            <w:hideMark/>
          </w:tcPr>
          <w:p w14:paraId="5A052917" w14:textId="77777777" w:rsidR="005C1031" w:rsidRPr="00B04A13" w:rsidRDefault="005C1031" w:rsidP="00097816">
            <w:pPr>
              <w:spacing w:line="360" w:lineRule="auto"/>
            </w:pPr>
            <w:r w:rsidRPr="00B04A13">
              <w:t>23/308 (7.5%)</w:t>
            </w:r>
          </w:p>
        </w:tc>
        <w:tc>
          <w:tcPr>
            <w:tcW w:w="1383" w:type="dxa"/>
            <w:noWrap/>
            <w:hideMark/>
          </w:tcPr>
          <w:p w14:paraId="130639D0" w14:textId="77777777" w:rsidR="005C1031" w:rsidRPr="00B04A13" w:rsidRDefault="005C1031" w:rsidP="00097816">
            <w:pPr>
              <w:spacing w:line="360" w:lineRule="auto"/>
            </w:pPr>
            <w:r w:rsidRPr="00B04A13">
              <w:t>87/1992 (4.4%)</w:t>
            </w:r>
          </w:p>
        </w:tc>
      </w:tr>
      <w:tr w:rsidR="005C1031" w:rsidRPr="00B04A13" w14:paraId="02382673" w14:textId="77777777" w:rsidTr="00097816">
        <w:trPr>
          <w:trHeight w:val="360"/>
        </w:trPr>
        <w:tc>
          <w:tcPr>
            <w:tcW w:w="3179" w:type="dxa"/>
            <w:noWrap/>
            <w:hideMark/>
          </w:tcPr>
          <w:p w14:paraId="0FF2A890" w14:textId="77777777" w:rsidR="005C1031" w:rsidRPr="00B04A13" w:rsidRDefault="005C1031" w:rsidP="00097816">
            <w:pPr>
              <w:spacing w:line="360" w:lineRule="auto"/>
            </w:pPr>
            <w:r w:rsidRPr="00B04A13">
              <w:t xml:space="preserve">      </w:t>
            </w:r>
            <w:proofErr w:type="spellStart"/>
            <w:r w:rsidRPr="00B04A13">
              <w:t>median</w:t>
            </w:r>
            <w:proofErr w:type="spellEnd"/>
            <w:r w:rsidRPr="00B04A13">
              <w:t xml:space="preserve"> [</w:t>
            </w:r>
            <w:proofErr w:type="spellStart"/>
            <w:r w:rsidRPr="00B04A13">
              <w:t>quartiles</w:t>
            </w:r>
            <w:proofErr w:type="spellEnd"/>
            <w:r w:rsidRPr="00B04A13">
              <w:t xml:space="preserve">] - </w:t>
            </w:r>
            <w:proofErr w:type="spellStart"/>
            <w:r w:rsidRPr="00B04A13">
              <w:t>Diabetics</w:t>
            </w:r>
            <w:proofErr w:type="spellEnd"/>
          </w:p>
        </w:tc>
        <w:tc>
          <w:tcPr>
            <w:tcW w:w="1338" w:type="dxa"/>
            <w:noWrap/>
            <w:hideMark/>
          </w:tcPr>
          <w:p w14:paraId="6B3948E4" w14:textId="77777777" w:rsidR="005C1031" w:rsidRPr="00B04A13" w:rsidRDefault="005C1031" w:rsidP="00097816">
            <w:pPr>
              <w:spacing w:line="360" w:lineRule="auto"/>
            </w:pPr>
            <w:r w:rsidRPr="00B04A13">
              <w:t>7 [5 - 12.8] (n=46)</w:t>
            </w:r>
          </w:p>
        </w:tc>
        <w:tc>
          <w:tcPr>
            <w:tcW w:w="1338" w:type="dxa"/>
            <w:noWrap/>
            <w:hideMark/>
          </w:tcPr>
          <w:p w14:paraId="0FAE55F5" w14:textId="77777777" w:rsidR="005C1031" w:rsidRPr="00B04A13" w:rsidRDefault="005C1031" w:rsidP="00097816">
            <w:pPr>
              <w:spacing w:line="360" w:lineRule="auto"/>
            </w:pPr>
            <w:r w:rsidRPr="00B04A13">
              <w:t>11 [5 - 44] (n=17)</w:t>
            </w:r>
          </w:p>
        </w:tc>
        <w:tc>
          <w:tcPr>
            <w:tcW w:w="1256" w:type="dxa"/>
            <w:noWrap/>
            <w:hideMark/>
          </w:tcPr>
          <w:p w14:paraId="2E2446B0" w14:textId="77777777" w:rsidR="005C1031" w:rsidRPr="00B04A13" w:rsidRDefault="005C1031" w:rsidP="00097816">
            <w:pPr>
              <w:spacing w:line="360" w:lineRule="auto"/>
            </w:pPr>
            <w:r w:rsidRPr="00B04A13">
              <w:t>12.2 [6.2 - 40] (n=22)</w:t>
            </w:r>
          </w:p>
        </w:tc>
        <w:tc>
          <w:tcPr>
            <w:tcW w:w="1383" w:type="dxa"/>
            <w:noWrap/>
            <w:hideMark/>
          </w:tcPr>
          <w:p w14:paraId="40B887A2" w14:textId="77777777" w:rsidR="005C1031" w:rsidRPr="00B04A13" w:rsidRDefault="005C1031" w:rsidP="00097816">
            <w:pPr>
              <w:spacing w:line="360" w:lineRule="auto"/>
            </w:pPr>
            <w:r w:rsidRPr="00B04A13">
              <w:t>8.7 [5 - 20] (n=85)</w:t>
            </w:r>
          </w:p>
        </w:tc>
      </w:tr>
      <w:tr w:rsidR="005C1031" w:rsidRPr="00B04A13" w14:paraId="00E229DD" w14:textId="77777777" w:rsidTr="00097816">
        <w:trPr>
          <w:trHeight w:val="360"/>
        </w:trPr>
        <w:tc>
          <w:tcPr>
            <w:tcW w:w="3179" w:type="dxa"/>
            <w:noWrap/>
            <w:hideMark/>
          </w:tcPr>
          <w:p w14:paraId="3F27C007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338" w:type="dxa"/>
            <w:noWrap/>
            <w:hideMark/>
          </w:tcPr>
          <w:p w14:paraId="72FE9380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338" w:type="dxa"/>
            <w:noWrap/>
            <w:hideMark/>
          </w:tcPr>
          <w:p w14:paraId="2B6D86DE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256" w:type="dxa"/>
            <w:noWrap/>
            <w:hideMark/>
          </w:tcPr>
          <w:p w14:paraId="23DBC5BF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383" w:type="dxa"/>
            <w:noWrap/>
            <w:hideMark/>
          </w:tcPr>
          <w:p w14:paraId="413DF4B9" w14:textId="77777777" w:rsidR="005C1031" w:rsidRPr="00B04A13" w:rsidRDefault="005C1031" w:rsidP="00097816">
            <w:pPr>
              <w:spacing w:line="360" w:lineRule="auto"/>
            </w:pPr>
          </w:p>
        </w:tc>
      </w:tr>
      <w:tr w:rsidR="005C1031" w:rsidRPr="00B04A13" w14:paraId="18D09CAA" w14:textId="77777777" w:rsidTr="00097816">
        <w:trPr>
          <w:trHeight w:val="360"/>
        </w:trPr>
        <w:tc>
          <w:tcPr>
            <w:tcW w:w="3179" w:type="dxa"/>
            <w:noWrap/>
            <w:hideMark/>
          </w:tcPr>
          <w:p w14:paraId="7F6CAFCA" w14:textId="77777777" w:rsidR="005C1031" w:rsidRPr="00B04A13" w:rsidRDefault="005C1031" w:rsidP="00097816">
            <w:pPr>
              <w:spacing w:line="360" w:lineRule="auto"/>
            </w:pPr>
            <w:r w:rsidRPr="00B04A13">
              <w:t xml:space="preserve">   </w:t>
            </w:r>
            <w:proofErr w:type="spellStart"/>
            <w:r w:rsidRPr="00B04A13">
              <w:t>Microalbuminuria</w:t>
            </w:r>
            <w:proofErr w:type="spellEnd"/>
            <w:r w:rsidRPr="00B04A13">
              <w:t xml:space="preserve"> (mg/</w:t>
            </w:r>
            <w:proofErr w:type="spellStart"/>
            <w:r w:rsidRPr="00B04A13">
              <w:t>dL</w:t>
            </w:r>
            <w:proofErr w:type="spellEnd"/>
            <w:r w:rsidRPr="00B04A13">
              <w:t xml:space="preserve">) - </w:t>
            </w:r>
            <w:proofErr w:type="spellStart"/>
            <w:r w:rsidRPr="00B04A13">
              <w:t>Available</w:t>
            </w:r>
            <w:proofErr w:type="spellEnd"/>
            <w:r w:rsidRPr="00B04A13">
              <w:t xml:space="preserve"> - </w:t>
            </w:r>
            <w:proofErr w:type="spellStart"/>
            <w:r w:rsidRPr="00B04A13">
              <w:t>Diabetics</w:t>
            </w:r>
            <w:proofErr w:type="spellEnd"/>
          </w:p>
        </w:tc>
        <w:tc>
          <w:tcPr>
            <w:tcW w:w="1338" w:type="dxa"/>
            <w:noWrap/>
            <w:hideMark/>
          </w:tcPr>
          <w:p w14:paraId="07A0D48B" w14:textId="77777777" w:rsidR="005C1031" w:rsidRPr="00B04A13" w:rsidRDefault="005C1031" w:rsidP="00097816">
            <w:pPr>
              <w:spacing w:line="360" w:lineRule="auto"/>
            </w:pPr>
            <w:r w:rsidRPr="00B04A13">
              <w:t>13/449 (2.9%)</w:t>
            </w:r>
          </w:p>
        </w:tc>
        <w:tc>
          <w:tcPr>
            <w:tcW w:w="1338" w:type="dxa"/>
            <w:noWrap/>
            <w:hideMark/>
          </w:tcPr>
          <w:p w14:paraId="400696C3" w14:textId="77777777" w:rsidR="005C1031" w:rsidRPr="00B04A13" w:rsidRDefault="005C1031" w:rsidP="00097816">
            <w:pPr>
              <w:spacing w:line="360" w:lineRule="auto"/>
            </w:pPr>
            <w:r w:rsidRPr="00B04A13">
              <w:t>11/291 (3.8%)</w:t>
            </w:r>
          </w:p>
        </w:tc>
        <w:tc>
          <w:tcPr>
            <w:tcW w:w="1256" w:type="dxa"/>
            <w:noWrap/>
            <w:hideMark/>
          </w:tcPr>
          <w:p w14:paraId="57D28E81" w14:textId="77777777" w:rsidR="005C1031" w:rsidRPr="00B04A13" w:rsidRDefault="005C1031" w:rsidP="00097816">
            <w:pPr>
              <w:spacing w:line="360" w:lineRule="auto"/>
            </w:pPr>
            <w:r w:rsidRPr="00B04A13">
              <w:t>16/192 (8.3%)</w:t>
            </w:r>
          </w:p>
        </w:tc>
        <w:tc>
          <w:tcPr>
            <w:tcW w:w="1383" w:type="dxa"/>
            <w:noWrap/>
            <w:hideMark/>
          </w:tcPr>
          <w:p w14:paraId="43B1D8A2" w14:textId="77777777" w:rsidR="005C1031" w:rsidRPr="00B04A13" w:rsidRDefault="005C1031" w:rsidP="00097816">
            <w:pPr>
              <w:spacing w:line="360" w:lineRule="auto"/>
            </w:pPr>
            <w:r w:rsidRPr="00B04A13">
              <w:t>40/932 (4.3%)</w:t>
            </w:r>
          </w:p>
        </w:tc>
      </w:tr>
      <w:tr w:rsidR="005C1031" w:rsidRPr="00B04A13" w14:paraId="6F8289B7" w14:textId="77777777" w:rsidTr="00097816">
        <w:trPr>
          <w:trHeight w:val="360"/>
        </w:trPr>
        <w:tc>
          <w:tcPr>
            <w:tcW w:w="3179" w:type="dxa"/>
            <w:noWrap/>
            <w:hideMark/>
          </w:tcPr>
          <w:p w14:paraId="1616E91F" w14:textId="77777777" w:rsidR="005C1031" w:rsidRPr="00B04A13" w:rsidRDefault="005C1031" w:rsidP="00097816">
            <w:pPr>
              <w:spacing w:line="360" w:lineRule="auto"/>
            </w:pPr>
            <w:r w:rsidRPr="00B04A13">
              <w:t xml:space="preserve">      </w:t>
            </w:r>
            <w:proofErr w:type="spellStart"/>
            <w:r w:rsidRPr="00B04A13">
              <w:t>median</w:t>
            </w:r>
            <w:proofErr w:type="spellEnd"/>
            <w:r w:rsidRPr="00B04A13">
              <w:t xml:space="preserve"> [</w:t>
            </w:r>
            <w:proofErr w:type="spellStart"/>
            <w:r w:rsidRPr="00B04A13">
              <w:t>quartiles</w:t>
            </w:r>
            <w:proofErr w:type="spellEnd"/>
            <w:r w:rsidRPr="00B04A13">
              <w:t xml:space="preserve">] - </w:t>
            </w:r>
            <w:proofErr w:type="spellStart"/>
            <w:r w:rsidRPr="00B04A13">
              <w:t>Diabetics</w:t>
            </w:r>
            <w:proofErr w:type="spellEnd"/>
          </w:p>
        </w:tc>
        <w:tc>
          <w:tcPr>
            <w:tcW w:w="1338" w:type="dxa"/>
            <w:noWrap/>
            <w:hideMark/>
          </w:tcPr>
          <w:p w14:paraId="07FA090E" w14:textId="77777777" w:rsidR="005C1031" w:rsidRPr="00B04A13" w:rsidRDefault="005C1031" w:rsidP="00097816">
            <w:pPr>
              <w:spacing w:line="360" w:lineRule="auto"/>
            </w:pPr>
            <w:r w:rsidRPr="00B04A13">
              <w:t>8 [5 - 18] (n=13)</w:t>
            </w:r>
          </w:p>
        </w:tc>
        <w:tc>
          <w:tcPr>
            <w:tcW w:w="1338" w:type="dxa"/>
            <w:noWrap/>
            <w:hideMark/>
          </w:tcPr>
          <w:p w14:paraId="1E3A19CE" w14:textId="77777777" w:rsidR="005C1031" w:rsidRPr="00B04A13" w:rsidRDefault="005C1031" w:rsidP="00097816">
            <w:pPr>
              <w:spacing w:line="360" w:lineRule="auto"/>
            </w:pPr>
            <w:r w:rsidRPr="00B04A13">
              <w:t>11 [5.5 - 39] (n=11)</w:t>
            </w:r>
          </w:p>
        </w:tc>
        <w:tc>
          <w:tcPr>
            <w:tcW w:w="1256" w:type="dxa"/>
            <w:noWrap/>
            <w:hideMark/>
          </w:tcPr>
          <w:p w14:paraId="35FCC4C2" w14:textId="77777777" w:rsidR="005C1031" w:rsidRPr="00B04A13" w:rsidRDefault="005C1031" w:rsidP="00097816">
            <w:pPr>
              <w:spacing w:line="360" w:lineRule="auto"/>
            </w:pPr>
            <w:r w:rsidRPr="00B04A13">
              <w:t>12 [5.8 - 50.3] (n=15)</w:t>
            </w:r>
          </w:p>
        </w:tc>
        <w:tc>
          <w:tcPr>
            <w:tcW w:w="1383" w:type="dxa"/>
            <w:noWrap/>
            <w:hideMark/>
          </w:tcPr>
          <w:p w14:paraId="3D1526E9" w14:textId="77777777" w:rsidR="005C1031" w:rsidRPr="00B04A13" w:rsidRDefault="005C1031" w:rsidP="00097816">
            <w:pPr>
              <w:spacing w:line="360" w:lineRule="auto"/>
            </w:pPr>
            <w:r w:rsidRPr="00B04A13">
              <w:t>9.2 [5.2 - 32.3] (n=39)</w:t>
            </w:r>
          </w:p>
        </w:tc>
      </w:tr>
      <w:tr w:rsidR="005C1031" w:rsidRPr="00B04A13" w14:paraId="5A756BDB" w14:textId="77777777" w:rsidTr="00097816">
        <w:trPr>
          <w:trHeight w:val="360"/>
        </w:trPr>
        <w:tc>
          <w:tcPr>
            <w:tcW w:w="3179" w:type="dxa"/>
            <w:noWrap/>
            <w:hideMark/>
          </w:tcPr>
          <w:p w14:paraId="7DEA1FD9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338" w:type="dxa"/>
            <w:noWrap/>
            <w:hideMark/>
          </w:tcPr>
          <w:p w14:paraId="19D4B71A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338" w:type="dxa"/>
            <w:noWrap/>
            <w:hideMark/>
          </w:tcPr>
          <w:p w14:paraId="1081303F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256" w:type="dxa"/>
            <w:noWrap/>
            <w:hideMark/>
          </w:tcPr>
          <w:p w14:paraId="4724A585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383" w:type="dxa"/>
            <w:noWrap/>
            <w:hideMark/>
          </w:tcPr>
          <w:p w14:paraId="63EEC7D7" w14:textId="77777777" w:rsidR="005C1031" w:rsidRPr="00B04A13" w:rsidRDefault="005C1031" w:rsidP="00097816">
            <w:pPr>
              <w:spacing w:line="360" w:lineRule="auto"/>
            </w:pPr>
          </w:p>
        </w:tc>
      </w:tr>
      <w:tr w:rsidR="005C1031" w:rsidRPr="00B04A13" w14:paraId="2BA91A9E" w14:textId="77777777" w:rsidTr="00097816">
        <w:trPr>
          <w:trHeight w:val="360"/>
        </w:trPr>
        <w:tc>
          <w:tcPr>
            <w:tcW w:w="3179" w:type="dxa"/>
            <w:noWrap/>
            <w:hideMark/>
          </w:tcPr>
          <w:p w14:paraId="65B787D9" w14:textId="77777777" w:rsidR="005C1031" w:rsidRPr="005C1031" w:rsidRDefault="005C1031" w:rsidP="00097816">
            <w:pPr>
              <w:spacing w:line="360" w:lineRule="auto"/>
              <w:rPr>
                <w:lang w:val="en-US"/>
              </w:rPr>
            </w:pPr>
            <w:r w:rsidRPr="005C1031">
              <w:rPr>
                <w:lang w:val="en-US"/>
              </w:rPr>
              <w:t xml:space="preserve">   Microalbuminuria (mg/dL) - Available - Non-Diabetics</w:t>
            </w:r>
          </w:p>
        </w:tc>
        <w:tc>
          <w:tcPr>
            <w:tcW w:w="1338" w:type="dxa"/>
            <w:noWrap/>
            <w:hideMark/>
          </w:tcPr>
          <w:p w14:paraId="4CE38120" w14:textId="77777777" w:rsidR="005C1031" w:rsidRPr="00B04A13" w:rsidRDefault="005C1031" w:rsidP="00097816">
            <w:pPr>
              <w:spacing w:line="360" w:lineRule="auto"/>
            </w:pPr>
            <w:r w:rsidRPr="00B04A13">
              <w:t>33/660 (5%)</w:t>
            </w:r>
          </w:p>
        </w:tc>
        <w:tc>
          <w:tcPr>
            <w:tcW w:w="1338" w:type="dxa"/>
            <w:noWrap/>
            <w:hideMark/>
          </w:tcPr>
          <w:p w14:paraId="4EDD74AD" w14:textId="77777777" w:rsidR="005C1031" w:rsidRPr="00B04A13" w:rsidRDefault="005C1031" w:rsidP="00097816">
            <w:pPr>
              <w:spacing w:line="360" w:lineRule="auto"/>
            </w:pPr>
            <w:r w:rsidRPr="00B04A13">
              <w:t>7/284 (2.5%)</w:t>
            </w:r>
          </w:p>
        </w:tc>
        <w:tc>
          <w:tcPr>
            <w:tcW w:w="1256" w:type="dxa"/>
            <w:noWrap/>
            <w:hideMark/>
          </w:tcPr>
          <w:p w14:paraId="20D1F8B3" w14:textId="77777777" w:rsidR="005C1031" w:rsidRPr="00B04A13" w:rsidRDefault="005C1031" w:rsidP="00097816">
            <w:pPr>
              <w:spacing w:line="360" w:lineRule="auto"/>
            </w:pPr>
            <w:r w:rsidRPr="00B04A13">
              <w:t>7/116 (6%)</w:t>
            </w:r>
          </w:p>
        </w:tc>
        <w:tc>
          <w:tcPr>
            <w:tcW w:w="1383" w:type="dxa"/>
            <w:noWrap/>
            <w:hideMark/>
          </w:tcPr>
          <w:p w14:paraId="323EBB6D" w14:textId="77777777" w:rsidR="005C1031" w:rsidRPr="00B04A13" w:rsidRDefault="005C1031" w:rsidP="00097816">
            <w:pPr>
              <w:spacing w:line="360" w:lineRule="auto"/>
            </w:pPr>
            <w:r w:rsidRPr="00B04A13">
              <w:t>47/1060 (4.4%)</w:t>
            </w:r>
          </w:p>
        </w:tc>
      </w:tr>
      <w:tr w:rsidR="005C1031" w:rsidRPr="00B04A13" w14:paraId="631FB94E" w14:textId="77777777" w:rsidTr="00097816">
        <w:trPr>
          <w:trHeight w:val="360"/>
        </w:trPr>
        <w:tc>
          <w:tcPr>
            <w:tcW w:w="3179" w:type="dxa"/>
            <w:noWrap/>
            <w:hideMark/>
          </w:tcPr>
          <w:p w14:paraId="116EE6F5" w14:textId="77777777" w:rsidR="005C1031" w:rsidRPr="00B04A13" w:rsidRDefault="005C1031" w:rsidP="00097816">
            <w:pPr>
              <w:spacing w:line="360" w:lineRule="auto"/>
            </w:pPr>
            <w:r w:rsidRPr="00B04A13">
              <w:t xml:space="preserve">      </w:t>
            </w:r>
            <w:proofErr w:type="spellStart"/>
            <w:r w:rsidRPr="00B04A13">
              <w:t>median</w:t>
            </w:r>
            <w:proofErr w:type="spellEnd"/>
            <w:r w:rsidRPr="00B04A13">
              <w:t xml:space="preserve"> [</w:t>
            </w:r>
            <w:proofErr w:type="spellStart"/>
            <w:r w:rsidRPr="00B04A13">
              <w:t>quartiles</w:t>
            </w:r>
            <w:proofErr w:type="spellEnd"/>
            <w:r w:rsidRPr="00B04A13">
              <w:t xml:space="preserve">] - </w:t>
            </w:r>
            <w:proofErr w:type="spellStart"/>
            <w:r w:rsidRPr="00B04A13">
              <w:t>Diabetics</w:t>
            </w:r>
            <w:proofErr w:type="spellEnd"/>
          </w:p>
        </w:tc>
        <w:tc>
          <w:tcPr>
            <w:tcW w:w="1338" w:type="dxa"/>
            <w:noWrap/>
            <w:hideMark/>
          </w:tcPr>
          <w:p w14:paraId="669F0A63" w14:textId="77777777" w:rsidR="005C1031" w:rsidRPr="00B04A13" w:rsidRDefault="005C1031" w:rsidP="00097816">
            <w:pPr>
              <w:spacing w:line="360" w:lineRule="auto"/>
            </w:pPr>
            <w:r w:rsidRPr="00B04A13">
              <w:t>7 [5 - 11] (n=33)</w:t>
            </w:r>
          </w:p>
        </w:tc>
        <w:tc>
          <w:tcPr>
            <w:tcW w:w="1338" w:type="dxa"/>
            <w:noWrap/>
            <w:hideMark/>
          </w:tcPr>
          <w:p w14:paraId="7E5E5971" w14:textId="77777777" w:rsidR="005C1031" w:rsidRPr="00B04A13" w:rsidRDefault="005C1031" w:rsidP="00097816">
            <w:pPr>
              <w:spacing w:line="360" w:lineRule="auto"/>
            </w:pPr>
            <w:r w:rsidRPr="00B04A13">
              <w:t>24 [6.2 - 225.5] (n=6)</w:t>
            </w:r>
          </w:p>
        </w:tc>
        <w:tc>
          <w:tcPr>
            <w:tcW w:w="1256" w:type="dxa"/>
            <w:noWrap/>
            <w:hideMark/>
          </w:tcPr>
          <w:p w14:paraId="049A5052" w14:textId="77777777" w:rsidR="005C1031" w:rsidRPr="00B04A13" w:rsidRDefault="005C1031" w:rsidP="00097816">
            <w:pPr>
              <w:spacing w:line="360" w:lineRule="auto"/>
            </w:pPr>
            <w:r w:rsidRPr="00B04A13">
              <w:t>19.7 [6.9 - 22.6] (n=7)</w:t>
            </w:r>
          </w:p>
        </w:tc>
        <w:tc>
          <w:tcPr>
            <w:tcW w:w="1383" w:type="dxa"/>
            <w:noWrap/>
            <w:hideMark/>
          </w:tcPr>
          <w:p w14:paraId="2F080E77" w14:textId="77777777" w:rsidR="005C1031" w:rsidRPr="00B04A13" w:rsidRDefault="005C1031" w:rsidP="00097816">
            <w:pPr>
              <w:spacing w:line="360" w:lineRule="auto"/>
            </w:pPr>
            <w:r w:rsidRPr="00B04A13">
              <w:t>7.2 [5.2 - 18] (n=46)</w:t>
            </w:r>
          </w:p>
        </w:tc>
      </w:tr>
    </w:tbl>
    <w:p w14:paraId="5314C984" w14:textId="77777777" w:rsidR="005C1031" w:rsidRPr="001E756E" w:rsidRDefault="005C1031" w:rsidP="005C1031">
      <w:pPr>
        <w:spacing w:line="360" w:lineRule="auto"/>
        <w:rPr>
          <w:b/>
          <w:bCs/>
          <w:lang w:val="en-GB"/>
        </w:rPr>
      </w:pPr>
    </w:p>
    <w:p w14:paraId="5F83A12C" w14:textId="77777777" w:rsidR="005C1031" w:rsidRDefault="005C1031" w:rsidP="005C1031">
      <w:pPr>
        <w:rPr>
          <w:lang w:val="en-GB"/>
        </w:rPr>
      </w:pPr>
    </w:p>
    <w:p w14:paraId="781BF7F5" w14:textId="77777777" w:rsidR="005C1031" w:rsidRDefault="005C1031" w:rsidP="005C1031">
      <w:pPr>
        <w:spacing w:line="360" w:lineRule="auto"/>
        <w:rPr>
          <w:b/>
          <w:bCs/>
          <w:lang w:val="en-US"/>
        </w:rPr>
      </w:pPr>
    </w:p>
    <w:p w14:paraId="181CFE55" w14:textId="77777777" w:rsidR="005C1031" w:rsidRDefault="005C1031" w:rsidP="005C1031">
      <w:pPr>
        <w:spacing w:line="360" w:lineRule="auto"/>
        <w:rPr>
          <w:b/>
          <w:bCs/>
          <w:lang w:val="en-US"/>
        </w:rPr>
      </w:pPr>
    </w:p>
    <w:p w14:paraId="15804D5C" w14:textId="77777777" w:rsidR="005C1031" w:rsidRDefault="005C1031" w:rsidP="005C1031">
      <w:pPr>
        <w:spacing w:line="360" w:lineRule="auto"/>
        <w:rPr>
          <w:b/>
          <w:bCs/>
          <w:lang w:val="en-US"/>
        </w:rPr>
      </w:pPr>
    </w:p>
    <w:p w14:paraId="6F786DF9" w14:textId="77777777" w:rsidR="005C1031" w:rsidRDefault="005C1031" w:rsidP="005C1031">
      <w:pPr>
        <w:spacing w:line="360" w:lineRule="auto"/>
        <w:rPr>
          <w:b/>
          <w:bCs/>
          <w:lang w:val="en-US"/>
        </w:rPr>
      </w:pPr>
    </w:p>
    <w:p w14:paraId="35EF0329" w14:textId="77777777" w:rsidR="005C1031" w:rsidRDefault="005C1031" w:rsidP="005C1031">
      <w:pPr>
        <w:spacing w:line="360" w:lineRule="auto"/>
        <w:rPr>
          <w:b/>
          <w:bCs/>
          <w:lang w:val="en-US"/>
        </w:rPr>
      </w:pPr>
    </w:p>
    <w:p w14:paraId="4A06089D" w14:textId="77777777" w:rsidR="005C1031" w:rsidRDefault="005C1031" w:rsidP="005C1031">
      <w:pPr>
        <w:spacing w:line="360" w:lineRule="auto"/>
        <w:rPr>
          <w:b/>
          <w:bCs/>
          <w:lang w:val="en-US"/>
        </w:rPr>
      </w:pPr>
    </w:p>
    <w:p w14:paraId="65DCA6FB" w14:textId="77777777" w:rsidR="005C1031" w:rsidRDefault="005C1031" w:rsidP="005C1031">
      <w:pPr>
        <w:spacing w:line="360" w:lineRule="auto"/>
        <w:rPr>
          <w:b/>
          <w:bCs/>
          <w:lang w:val="en-US"/>
        </w:rPr>
      </w:pPr>
    </w:p>
    <w:p w14:paraId="35F2FC2E" w14:textId="77777777" w:rsidR="005C1031" w:rsidRDefault="005C1031" w:rsidP="005C1031">
      <w:pPr>
        <w:spacing w:line="360" w:lineRule="auto"/>
        <w:rPr>
          <w:b/>
          <w:bCs/>
          <w:lang w:val="en-US"/>
        </w:rPr>
      </w:pPr>
    </w:p>
    <w:p w14:paraId="203C7897" w14:textId="77777777" w:rsidR="005C1031" w:rsidRDefault="005C1031" w:rsidP="005C1031">
      <w:pPr>
        <w:spacing w:line="360" w:lineRule="auto"/>
        <w:rPr>
          <w:b/>
          <w:bCs/>
          <w:lang w:val="en-US"/>
        </w:rPr>
      </w:pPr>
    </w:p>
    <w:p w14:paraId="57CAF51E" w14:textId="6FB97352" w:rsidR="005C1031" w:rsidRPr="00FE0E81" w:rsidRDefault="00FE0E81" w:rsidP="00FE0E81">
      <w:pPr>
        <w:pStyle w:val="Ttulo1"/>
        <w:spacing w:before="0" w:line="480" w:lineRule="auto"/>
        <w:rPr>
          <w:rFonts w:ascii="Arial" w:hAnsi="Arial" w:cs="Arial"/>
          <w:b/>
          <w:color w:val="auto"/>
          <w:sz w:val="22"/>
          <w:szCs w:val="22"/>
        </w:rPr>
      </w:pPr>
      <w:bookmarkStart w:id="62" w:name="_Toc131967548"/>
      <w:r w:rsidRPr="00AE68E8">
        <w:rPr>
          <w:rFonts w:ascii="Arial" w:hAnsi="Arial" w:cs="Arial"/>
          <w:b/>
          <w:color w:val="auto"/>
          <w:sz w:val="22"/>
          <w:szCs w:val="22"/>
        </w:rPr>
        <w:lastRenderedPageBreak/>
        <w:t>Table S</w:t>
      </w:r>
      <w:r w:rsidR="00D538B0">
        <w:rPr>
          <w:rFonts w:ascii="Arial" w:hAnsi="Arial" w:cs="Arial"/>
          <w:b/>
          <w:color w:val="auto"/>
          <w:sz w:val="22"/>
          <w:szCs w:val="22"/>
        </w:rPr>
        <w:t>6</w:t>
      </w:r>
      <w:r w:rsidRPr="00AE68E8">
        <w:rPr>
          <w:rFonts w:ascii="Arial" w:hAnsi="Arial" w:cs="Arial"/>
          <w:b/>
          <w:color w:val="auto"/>
          <w:sz w:val="22"/>
          <w:szCs w:val="22"/>
        </w:rPr>
        <w:t xml:space="preserve">. </w:t>
      </w:r>
      <w:r w:rsidRPr="00FE0E81">
        <w:rPr>
          <w:rFonts w:ascii="Arial" w:hAnsi="Arial" w:cs="Arial"/>
          <w:b/>
          <w:color w:val="auto"/>
          <w:sz w:val="22"/>
          <w:szCs w:val="22"/>
        </w:rPr>
        <w:t xml:space="preserve">Reasons for not prescribing </w:t>
      </w:r>
      <w:proofErr w:type="gramStart"/>
      <w:r w:rsidRPr="00FE0E81">
        <w:rPr>
          <w:rFonts w:ascii="Arial" w:hAnsi="Arial" w:cs="Arial"/>
          <w:b/>
          <w:color w:val="auto"/>
          <w:sz w:val="22"/>
          <w:szCs w:val="22"/>
        </w:rPr>
        <w:t>EBTs</w:t>
      </w:r>
      <w:bookmarkEnd w:id="62"/>
      <w:proofErr w:type="gramEnd"/>
      <w:r w:rsidRPr="00AE68E8">
        <w:rPr>
          <w:rFonts w:ascii="Arial" w:hAnsi="Arial" w:cs="Arial"/>
          <w:b/>
          <w:color w:val="auto"/>
          <w:sz w:val="22"/>
          <w:szCs w:val="22"/>
        </w:rPr>
        <w:t xml:space="preserve"> </w:t>
      </w:r>
    </w:p>
    <w:tbl>
      <w:tblPr>
        <w:tblStyle w:val="Tabelacomgrade"/>
        <w:tblW w:w="9350" w:type="dxa"/>
        <w:tblLook w:val="04A0" w:firstRow="1" w:lastRow="0" w:firstColumn="1" w:lastColumn="0" w:noHBand="0" w:noVBand="1"/>
      </w:tblPr>
      <w:tblGrid>
        <w:gridCol w:w="3522"/>
        <w:gridCol w:w="1467"/>
        <w:gridCol w:w="1527"/>
        <w:gridCol w:w="1316"/>
        <w:gridCol w:w="1518"/>
      </w:tblGrid>
      <w:tr w:rsidR="005C1031" w:rsidRPr="00B04A13" w14:paraId="3B1DD7D3" w14:textId="77777777" w:rsidTr="00097816">
        <w:trPr>
          <w:trHeight w:val="360"/>
        </w:trPr>
        <w:tc>
          <w:tcPr>
            <w:tcW w:w="3522" w:type="dxa"/>
            <w:noWrap/>
          </w:tcPr>
          <w:p w14:paraId="202A5B77" w14:textId="77777777" w:rsidR="005C1031" w:rsidRPr="0042485E" w:rsidRDefault="005C1031" w:rsidP="00097816">
            <w:pPr>
              <w:spacing w:line="360" w:lineRule="auto"/>
              <w:rPr>
                <w:b/>
                <w:bCs/>
              </w:rPr>
            </w:pPr>
            <w:proofErr w:type="spellStart"/>
            <w:r w:rsidRPr="0042485E">
              <w:rPr>
                <w:b/>
                <w:bCs/>
              </w:rPr>
              <w:t>Antithrombotics</w:t>
            </w:r>
            <w:proofErr w:type="spellEnd"/>
          </w:p>
        </w:tc>
        <w:tc>
          <w:tcPr>
            <w:tcW w:w="1467" w:type="dxa"/>
            <w:noWrap/>
          </w:tcPr>
          <w:p w14:paraId="1403965C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527" w:type="dxa"/>
            <w:noWrap/>
          </w:tcPr>
          <w:p w14:paraId="68AC0EC0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316" w:type="dxa"/>
            <w:noWrap/>
          </w:tcPr>
          <w:p w14:paraId="2BBED8F5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518" w:type="dxa"/>
            <w:noWrap/>
          </w:tcPr>
          <w:p w14:paraId="5395F67C" w14:textId="77777777" w:rsidR="005C1031" w:rsidRPr="00B04A13" w:rsidRDefault="005C1031" w:rsidP="00097816">
            <w:pPr>
              <w:spacing w:line="360" w:lineRule="auto"/>
            </w:pPr>
          </w:p>
        </w:tc>
      </w:tr>
      <w:tr w:rsidR="005C1031" w:rsidRPr="00B04A13" w14:paraId="5CB07749" w14:textId="77777777" w:rsidTr="00097816">
        <w:trPr>
          <w:trHeight w:val="360"/>
        </w:trPr>
        <w:tc>
          <w:tcPr>
            <w:tcW w:w="3522" w:type="dxa"/>
            <w:noWrap/>
            <w:hideMark/>
          </w:tcPr>
          <w:p w14:paraId="02ED9F42" w14:textId="77777777" w:rsidR="005C1031" w:rsidRPr="00B04A13" w:rsidRDefault="005C1031" w:rsidP="00097816">
            <w:pPr>
              <w:spacing w:line="360" w:lineRule="auto"/>
            </w:pPr>
            <w:r w:rsidRPr="00B04A13">
              <w:t xml:space="preserve">      Do </w:t>
            </w:r>
            <w:proofErr w:type="spellStart"/>
            <w:r w:rsidRPr="00B04A13">
              <w:t>not</w:t>
            </w:r>
            <w:proofErr w:type="spellEnd"/>
            <w:r w:rsidRPr="00B04A13">
              <w:t xml:space="preserve"> take (</w:t>
            </w:r>
            <w:proofErr w:type="spellStart"/>
            <w:r>
              <w:t>contraindication</w:t>
            </w:r>
            <w:proofErr w:type="spellEnd"/>
            <w:r w:rsidRPr="00B04A13">
              <w:t>)</w:t>
            </w:r>
          </w:p>
        </w:tc>
        <w:tc>
          <w:tcPr>
            <w:tcW w:w="1467" w:type="dxa"/>
            <w:noWrap/>
            <w:hideMark/>
          </w:tcPr>
          <w:p w14:paraId="71036623" w14:textId="77777777" w:rsidR="005C1031" w:rsidRPr="00B04A13" w:rsidRDefault="005C1031" w:rsidP="00097816">
            <w:pPr>
              <w:spacing w:line="360" w:lineRule="auto"/>
            </w:pPr>
            <w:r w:rsidRPr="00B04A13">
              <w:t>2/15 (13.3%)</w:t>
            </w:r>
          </w:p>
        </w:tc>
        <w:tc>
          <w:tcPr>
            <w:tcW w:w="1527" w:type="dxa"/>
            <w:noWrap/>
            <w:hideMark/>
          </w:tcPr>
          <w:p w14:paraId="4D83124C" w14:textId="77777777" w:rsidR="00DD1A63" w:rsidRDefault="005C1031" w:rsidP="00097816">
            <w:pPr>
              <w:spacing w:line="360" w:lineRule="auto"/>
            </w:pPr>
            <w:r w:rsidRPr="00B04A13">
              <w:t xml:space="preserve">9/58 </w:t>
            </w:r>
          </w:p>
          <w:p w14:paraId="2A7251A4" w14:textId="786ECB88" w:rsidR="005C1031" w:rsidRPr="00B04A13" w:rsidRDefault="005C1031" w:rsidP="00097816">
            <w:pPr>
              <w:spacing w:line="360" w:lineRule="auto"/>
            </w:pPr>
            <w:r w:rsidRPr="00B04A13">
              <w:t>(15.5%)</w:t>
            </w:r>
          </w:p>
        </w:tc>
        <w:tc>
          <w:tcPr>
            <w:tcW w:w="1316" w:type="dxa"/>
            <w:noWrap/>
            <w:hideMark/>
          </w:tcPr>
          <w:p w14:paraId="7EB2D3F8" w14:textId="77777777" w:rsidR="005C1031" w:rsidRPr="00B04A13" w:rsidRDefault="005C1031" w:rsidP="00097816">
            <w:pPr>
              <w:spacing w:line="360" w:lineRule="auto"/>
            </w:pPr>
            <w:r w:rsidRPr="00B04A13">
              <w:t>2/6 (33.3%)</w:t>
            </w:r>
          </w:p>
        </w:tc>
        <w:tc>
          <w:tcPr>
            <w:tcW w:w="1518" w:type="dxa"/>
            <w:noWrap/>
            <w:hideMark/>
          </w:tcPr>
          <w:p w14:paraId="2D7AD7AB" w14:textId="77777777" w:rsidR="005C1031" w:rsidRPr="00B04A13" w:rsidRDefault="005C1031" w:rsidP="00097816">
            <w:pPr>
              <w:spacing w:line="360" w:lineRule="auto"/>
            </w:pPr>
            <w:r w:rsidRPr="00B04A13">
              <w:t>13/79 (16.5%)</w:t>
            </w:r>
          </w:p>
        </w:tc>
      </w:tr>
      <w:tr w:rsidR="005C1031" w:rsidRPr="00B04A13" w14:paraId="3D1A874F" w14:textId="77777777" w:rsidTr="00097816">
        <w:trPr>
          <w:trHeight w:val="360"/>
        </w:trPr>
        <w:tc>
          <w:tcPr>
            <w:tcW w:w="3522" w:type="dxa"/>
            <w:noWrap/>
            <w:hideMark/>
          </w:tcPr>
          <w:p w14:paraId="78DD2640" w14:textId="77777777" w:rsidR="005C1031" w:rsidRPr="005C1031" w:rsidRDefault="005C1031" w:rsidP="00097816">
            <w:pPr>
              <w:spacing w:line="360" w:lineRule="auto"/>
              <w:rPr>
                <w:lang w:val="en-US"/>
              </w:rPr>
            </w:pPr>
            <w:r w:rsidRPr="005C1031">
              <w:rPr>
                <w:lang w:val="en-US"/>
              </w:rPr>
              <w:t xml:space="preserve">      Do not take (Not indicated)</w:t>
            </w:r>
          </w:p>
        </w:tc>
        <w:tc>
          <w:tcPr>
            <w:tcW w:w="1467" w:type="dxa"/>
            <w:noWrap/>
            <w:hideMark/>
          </w:tcPr>
          <w:p w14:paraId="4C65CCCE" w14:textId="77777777" w:rsidR="00DD1A63" w:rsidRDefault="005C1031" w:rsidP="00097816">
            <w:pPr>
              <w:spacing w:line="360" w:lineRule="auto"/>
            </w:pPr>
            <w:r w:rsidRPr="00B04A13">
              <w:t xml:space="preserve">6/15 </w:t>
            </w:r>
          </w:p>
          <w:p w14:paraId="57115352" w14:textId="5AD58540" w:rsidR="005C1031" w:rsidRPr="00B04A13" w:rsidRDefault="005C1031" w:rsidP="00097816">
            <w:pPr>
              <w:spacing w:line="360" w:lineRule="auto"/>
            </w:pPr>
            <w:r w:rsidRPr="00B04A13">
              <w:t>(40%)</w:t>
            </w:r>
          </w:p>
        </w:tc>
        <w:tc>
          <w:tcPr>
            <w:tcW w:w="1527" w:type="dxa"/>
            <w:noWrap/>
            <w:hideMark/>
          </w:tcPr>
          <w:p w14:paraId="4EB6442F" w14:textId="77777777" w:rsidR="005C1031" w:rsidRPr="00B04A13" w:rsidRDefault="005C1031" w:rsidP="00097816">
            <w:pPr>
              <w:spacing w:line="360" w:lineRule="auto"/>
            </w:pPr>
            <w:r w:rsidRPr="00B04A13">
              <w:t>21/58 (36.2%)</w:t>
            </w:r>
          </w:p>
        </w:tc>
        <w:tc>
          <w:tcPr>
            <w:tcW w:w="1316" w:type="dxa"/>
            <w:noWrap/>
            <w:hideMark/>
          </w:tcPr>
          <w:p w14:paraId="1697DBBC" w14:textId="77777777" w:rsidR="00DD1A63" w:rsidRDefault="005C1031" w:rsidP="00097816">
            <w:pPr>
              <w:spacing w:line="360" w:lineRule="auto"/>
            </w:pPr>
            <w:r w:rsidRPr="00B04A13">
              <w:t xml:space="preserve">0/6 </w:t>
            </w:r>
          </w:p>
          <w:p w14:paraId="41629F48" w14:textId="54C4A26C" w:rsidR="005C1031" w:rsidRPr="00B04A13" w:rsidRDefault="005C1031" w:rsidP="00097816">
            <w:pPr>
              <w:spacing w:line="360" w:lineRule="auto"/>
            </w:pPr>
            <w:r w:rsidRPr="00B04A13">
              <w:t>(0%)</w:t>
            </w:r>
          </w:p>
        </w:tc>
        <w:tc>
          <w:tcPr>
            <w:tcW w:w="1518" w:type="dxa"/>
            <w:noWrap/>
            <w:hideMark/>
          </w:tcPr>
          <w:p w14:paraId="7F856FAF" w14:textId="77777777" w:rsidR="005C1031" w:rsidRPr="00B04A13" w:rsidRDefault="005C1031" w:rsidP="00097816">
            <w:pPr>
              <w:spacing w:line="360" w:lineRule="auto"/>
            </w:pPr>
            <w:r w:rsidRPr="00B04A13">
              <w:t>27/79 (34.2%)</w:t>
            </w:r>
          </w:p>
        </w:tc>
      </w:tr>
      <w:tr w:rsidR="005C1031" w:rsidRPr="00B04A13" w14:paraId="6511324A" w14:textId="77777777" w:rsidTr="00097816">
        <w:trPr>
          <w:trHeight w:val="360"/>
        </w:trPr>
        <w:tc>
          <w:tcPr>
            <w:tcW w:w="3522" w:type="dxa"/>
            <w:noWrap/>
            <w:hideMark/>
          </w:tcPr>
          <w:p w14:paraId="3DC5A98E" w14:textId="77777777" w:rsidR="005C1031" w:rsidRPr="00B04A13" w:rsidRDefault="005C1031" w:rsidP="00097816">
            <w:pPr>
              <w:spacing w:line="360" w:lineRule="auto"/>
            </w:pPr>
            <w:r w:rsidRPr="00B04A13">
              <w:t xml:space="preserve">      Do </w:t>
            </w:r>
            <w:proofErr w:type="spellStart"/>
            <w:r w:rsidRPr="00B04A13">
              <w:t>not</w:t>
            </w:r>
            <w:proofErr w:type="spellEnd"/>
            <w:r w:rsidRPr="00B04A13">
              <w:t xml:space="preserve"> take (</w:t>
            </w:r>
            <w:proofErr w:type="spellStart"/>
            <w:r w:rsidRPr="00B04A13">
              <w:t>Others</w:t>
            </w:r>
            <w:proofErr w:type="spellEnd"/>
            <w:r w:rsidRPr="00B04A13">
              <w:t>)</w:t>
            </w:r>
          </w:p>
        </w:tc>
        <w:tc>
          <w:tcPr>
            <w:tcW w:w="1467" w:type="dxa"/>
            <w:noWrap/>
            <w:hideMark/>
          </w:tcPr>
          <w:p w14:paraId="63068DD7" w14:textId="77777777" w:rsidR="005C1031" w:rsidRPr="00B04A13" w:rsidRDefault="005C1031" w:rsidP="00097816">
            <w:pPr>
              <w:spacing w:line="360" w:lineRule="auto"/>
            </w:pPr>
            <w:r w:rsidRPr="00B04A13">
              <w:t>7/15 (46.7%)</w:t>
            </w:r>
          </w:p>
        </w:tc>
        <w:tc>
          <w:tcPr>
            <w:tcW w:w="1527" w:type="dxa"/>
            <w:noWrap/>
            <w:hideMark/>
          </w:tcPr>
          <w:p w14:paraId="0D7C6878" w14:textId="77777777" w:rsidR="005C1031" w:rsidRPr="00B04A13" w:rsidRDefault="005C1031" w:rsidP="00097816">
            <w:pPr>
              <w:spacing w:line="360" w:lineRule="auto"/>
            </w:pPr>
            <w:r w:rsidRPr="00B04A13">
              <w:t>28/58 (48.3%)</w:t>
            </w:r>
          </w:p>
        </w:tc>
        <w:tc>
          <w:tcPr>
            <w:tcW w:w="1316" w:type="dxa"/>
            <w:noWrap/>
            <w:hideMark/>
          </w:tcPr>
          <w:p w14:paraId="78C084A1" w14:textId="77777777" w:rsidR="005C1031" w:rsidRPr="00B04A13" w:rsidRDefault="005C1031" w:rsidP="00097816">
            <w:pPr>
              <w:spacing w:line="360" w:lineRule="auto"/>
            </w:pPr>
            <w:r w:rsidRPr="00B04A13">
              <w:t>4/6 (66.7%)</w:t>
            </w:r>
          </w:p>
        </w:tc>
        <w:tc>
          <w:tcPr>
            <w:tcW w:w="1518" w:type="dxa"/>
            <w:noWrap/>
            <w:hideMark/>
          </w:tcPr>
          <w:p w14:paraId="0CAD07CE" w14:textId="77777777" w:rsidR="005C1031" w:rsidRPr="00B04A13" w:rsidRDefault="005C1031" w:rsidP="00097816">
            <w:pPr>
              <w:spacing w:line="360" w:lineRule="auto"/>
            </w:pPr>
            <w:r w:rsidRPr="00B04A13">
              <w:t>39/79 (49.4%)</w:t>
            </w:r>
          </w:p>
        </w:tc>
      </w:tr>
      <w:tr w:rsidR="005C1031" w:rsidRPr="00B04A13" w14:paraId="0B92104F" w14:textId="77777777" w:rsidTr="00097816">
        <w:trPr>
          <w:trHeight w:val="360"/>
        </w:trPr>
        <w:tc>
          <w:tcPr>
            <w:tcW w:w="3522" w:type="dxa"/>
            <w:noWrap/>
            <w:hideMark/>
          </w:tcPr>
          <w:p w14:paraId="5FC33385" w14:textId="77777777" w:rsidR="005C1031" w:rsidRPr="00B04A13" w:rsidRDefault="005C1031" w:rsidP="00097816">
            <w:pPr>
              <w:spacing w:line="360" w:lineRule="auto"/>
              <w:rPr>
                <w:b/>
                <w:bCs/>
              </w:rPr>
            </w:pPr>
            <w:r w:rsidRPr="00B04A13">
              <w:rPr>
                <w:b/>
                <w:bCs/>
              </w:rPr>
              <w:t xml:space="preserve">   Beta-</w:t>
            </w:r>
            <w:proofErr w:type="spellStart"/>
            <w:r w:rsidRPr="00B04A13">
              <w:rPr>
                <w:b/>
                <w:bCs/>
              </w:rPr>
              <w:t>block</w:t>
            </w:r>
            <w:r>
              <w:rPr>
                <w:b/>
                <w:bCs/>
              </w:rPr>
              <w:t>er</w:t>
            </w:r>
            <w:proofErr w:type="spellEnd"/>
          </w:p>
        </w:tc>
        <w:tc>
          <w:tcPr>
            <w:tcW w:w="1467" w:type="dxa"/>
            <w:noWrap/>
          </w:tcPr>
          <w:p w14:paraId="5E9C7212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527" w:type="dxa"/>
            <w:noWrap/>
          </w:tcPr>
          <w:p w14:paraId="32D106F0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316" w:type="dxa"/>
            <w:noWrap/>
          </w:tcPr>
          <w:p w14:paraId="1803FC55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518" w:type="dxa"/>
            <w:noWrap/>
          </w:tcPr>
          <w:p w14:paraId="6BF405DE" w14:textId="77777777" w:rsidR="005C1031" w:rsidRPr="00B04A13" w:rsidRDefault="005C1031" w:rsidP="00097816">
            <w:pPr>
              <w:spacing w:line="360" w:lineRule="auto"/>
            </w:pPr>
          </w:p>
        </w:tc>
      </w:tr>
      <w:tr w:rsidR="005C1031" w:rsidRPr="00B04A13" w14:paraId="33C76BE7" w14:textId="77777777" w:rsidTr="00097816">
        <w:trPr>
          <w:trHeight w:val="360"/>
        </w:trPr>
        <w:tc>
          <w:tcPr>
            <w:tcW w:w="3522" w:type="dxa"/>
            <w:noWrap/>
            <w:hideMark/>
          </w:tcPr>
          <w:p w14:paraId="7D886782" w14:textId="77777777" w:rsidR="005C1031" w:rsidRPr="005C1031" w:rsidRDefault="005C1031" w:rsidP="00097816">
            <w:pPr>
              <w:spacing w:line="360" w:lineRule="auto"/>
              <w:rPr>
                <w:lang w:val="en-US"/>
              </w:rPr>
            </w:pPr>
            <w:r w:rsidRPr="005C1031">
              <w:rPr>
                <w:lang w:val="en-US"/>
              </w:rPr>
              <w:t xml:space="preserve">      Do not take (treatment inadvisable)</w:t>
            </w:r>
          </w:p>
        </w:tc>
        <w:tc>
          <w:tcPr>
            <w:tcW w:w="1467" w:type="dxa"/>
            <w:noWrap/>
            <w:hideMark/>
          </w:tcPr>
          <w:p w14:paraId="74F7EAFF" w14:textId="77777777" w:rsidR="005C1031" w:rsidRPr="00B04A13" w:rsidRDefault="005C1031" w:rsidP="00097816">
            <w:pPr>
              <w:spacing w:line="360" w:lineRule="auto"/>
            </w:pPr>
            <w:r w:rsidRPr="00B04A13">
              <w:t>17/115 (14.8%)</w:t>
            </w:r>
          </w:p>
        </w:tc>
        <w:tc>
          <w:tcPr>
            <w:tcW w:w="1527" w:type="dxa"/>
            <w:noWrap/>
            <w:hideMark/>
          </w:tcPr>
          <w:p w14:paraId="65FF33BE" w14:textId="77777777" w:rsidR="005C1031" w:rsidRPr="00B04A13" w:rsidRDefault="005C1031" w:rsidP="00097816">
            <w:pPr>
              <w:spacing w:line="360" w:lineRule="auto"/>
            </w:pPr>
            <w:r w:rsidRPr="00B04A13">
              <w:t>47/405 (11.6%)</w:t>
            </w:r>
          </w:p>
        </w:tc>
        <w:tc>
          <w:tcPr>
            <w:tcW w:w="1316" w:type="dxa"/>
            <w:noWrap/>
            <w:hideMark/>
          </w:tcPr>
          <w:p w14:paraId="0A70EAA6" w14:textId="77777777" w:rsidR="005C1031" w:rsidRPr="00B04A13" w:rsidRDefault="005C1031" w:rsidP="00097816">
            <w:pPr>
              <w:spacing w:line="360" w:lineRule="auto"/>
            </w:pPr>
            <w:r w:rsidRPr="00B04A13">
              <w:t>10/55 (18.2%)</w:t>
            </w:r>
          </w:p>
        </w:tc>
        <w:tc>
          <w:tcPr>
            <w:tcW w:w="1518" w:type="dxa"/>
            <w:noWrap/>
            <w:hideMark/>
          </w:tcPr>
          <w:p w14:paraId="28E6A7FD" w14:textId="77777777" w:rsidR="005C1031" w:rsidRPr="00B04A13" w:rsidRDefault="005C1031" w:rsidP="00097816">
            <w:pPr>
              <w:spacing w:line="360" w:lineRule="auto"/>
            </w:pPr>
            <w:r w:rsidRPr="00B04A13">
              <w:t>74/575 (12.9%)</w:t>
            </w:r>
          </w:p>
        </w:tc>
      </w:tr>
      <w:tr w:rsidR="005C1031" w:rsidRPr="00B04A13" w14:paraId="08F73300" w14:textId="77777777" w:rsidTr="00097816">
        <w:trPr>
          <w:trHeight w:val="360"/>
        </w:trPr>
        <w:tc>
          <w:tcPr>
            <w:tcW w:w="3522" w:type="dxa"/>
            <w:noWrap/>
            <w:hideMark/>
          </w:tcPr>
          <w:p w14:paraId="04835257" w14:textId="77777777" w:rsidR="005C1031" w:rsidRPr="005C1031" w:rsidRDefault="005C1031" w:rsidP="00097816">
            <w:pPr>
              <w:spacing w:line="360" w:lineRule="auto"/>
              <w:rPr>
                <w:lang w:val="en-US"/>
              </w:rPr>
            </w:pPr>
            <w:r w:rsidRPr="005C1031">
              <w:rPr>
                <w:lang w:val="en-US"/>
              </w:rPr>
              <w:t xml:space="preserve">      Do not take (Financial limitation)</w:t>
            </w:r>
          </w:p>
        </w:tc>
        <w:tc>
          <w:tcPr>
            <w:tcW w:w="1467" w:type="dxa"/>
            <w:noWrap/>
            <w:hideMark/>
          </w:tcPr>
          <w:p w14:paraId="01CDF1DF" w14:textId="77777777" w:rsidR="00DD1A63" w:rsidRDefault="005C1031" w:rsidP="00097816">
            <w:pPr>
              <w:spacing w:line="360" w:lineRule="auto"/>
            </w:pPr>
            <w:r w:rsidRPr="00B04A13">
              <w:t xml:space="preserve">0/115 </w:t>
            </w:r>
          </w:p>
          <w:p w14:paraId="3CFA89C7" w14:textId="45B9BE7F" w:rsidR="005C1031" w:rsidRPr="00B04A13" w:rsidRDefault="005C1031" w:rsidP="00097816">
            <w:pPr>
              <w:spacing w:line="360" w:lineRule="auto"/>
            </w:pPr>
            <w:r w:rsidRPr="00B04A13">
              <w:t>(0%)</w:t>
            </w:r>
          </w:p>
        </w:tc>
        <w:tc>
          <w:tcPr>
            <w:tcW w:w="1527" w:type="dxa"/>
            <w:noWrap/>
            <w:hideMark/>
          </w:tcPr>
          <w:p w14:paraId="7FD5BCD2" w14:textId="77777777" w:rsidR="00DD1A63" w:rsidRDefault="005C1031" w:rsidP="00097816">
            <w:pPr>
              <w:spacing w:line="360" w:lineRule="auto"/>
            </w:pPr>
            <w:r w:rsidRPr="00B04A13">
              <w:t xml:space="preserve">1/405 </w:t>
            </w:r>
          </w:p>
          <w:p w14:paraId="72847DA4" w14:textId="6C47214F" w:rsidR="005C1031" w:rsidRPr="00B04A13" w:rsidRDefault="005C1031" w:rsidP="00097816">
            <w:pPr>
              <w:spacing w:line="360" w:lineRule="auto"/>
            </w:pPr>
            <w:r w:rsidRPr="00B04A13">
              <w:t>(0.2%)</w:t>
            </w:r>
          </w:p>
        </w:tc>
        <w:tc>
          <w:tcPr>
            <w:tcW w:w="1316" w:type="dxa"/>
            <w:noWrap/>
            <w:hideMark/>
          </w:tcPr>
          <w:p w14:paraId="3A32E09E" w14:textId="77777777" w:rsidR="00DD1A63" w:rsidRDefault="005C1031" w:rsidP="00097816">
            <w:pPr>
              <w:spacing w:line="360" w:lineRule="auto"/>
            </w:pPr>
            <w:r w:rsidRPr="00B04A13">
              <w:t xml:space="preserve">0/55 </w:t>
            </w:r>
          </w:p>
          <w:p w14:paraId="5FD5016D" w14:textId="5136B10B" w:rsidR="005C1031" w:rsidRPr="00B04A13" w:rsidRDefault="005C1031" w:rsidP="00097816">
            <w:pPr>
              <w:spacing w:line="360" w:lineRule="auto"/>
            </w:pPr>
            <w:r w:rsidRPr="00B04A13">
              <w:t>(0%)</w:t>
            </w:r>
          </w:p>
        </w:tc>
        <w:tc>
          <w:tcPr>
            <w:tcW w:w="1518" w:type="dxa"/>
            <w:noWrap/>
            <w:hideMark/>
          </w:tcPr>
          <w:p w14:paraId="43389208" w14:textId="77777777" w:rsidR="00DD1A63" w:rsidRDefault="005C1031" w:rsidP="00097816">
            <w:pPr>
              <w:spacing w:line="360" w:lineRule="auto"/>
            </w:pPr>
            <w:r w:rsidRPr="00B04A13">
              <w:t xml:space="preserve">1/575 </w:t>
            </w:r>
          </w:p>
          <w:p w14:paraId="09A48E63" w14:textId="4CDFDD46" w:rsidR="005C1031" w:rsidRPr="00B04A13" w:rsidRDefault="005C1031" w:rsidP="00097816">
            <w:pPr>
              <w:spacing w:line="360" w:lineRule="auto"/>
            </w:pPr>
            <w:r w:rsidRPr="00B04A13">
              <w:t>(0.2%)</w:t>
            </w:r>
          </w:p>
        </w:tc>
      </w:tr>
      <w:tr w:rsidR="005C1031" w:rsidRPr="00B04A13" w14:paraId="335DD298" w14:textId="77777777" w:rsidTr="00097816">
        <w:trPr>
          <w:trHeight w:val="360"/>
        </w:trPr>
        <w:tc>
          <w:tcPr>
            <w:tcW w:w="3522" w:type="dxa"/>
            <w:noWrap/>
            <w:hideMark/>
          </w:tcPr>
          <w:p w14:paraId="0E6C41F9" w14:textId="77777777" w:rsidR="005C1031" w:rsidRPr="005C1031" w:rsidRDefault="005C1031" w:rsidP="00097816">
            <w:pPr>
              <w:spacing w:line="360" w:lineRule="auto"/>
              <w:rPr>
                <w:lang w:val="en-US"/>
              </w:rPr>
            </w:pPr>
            <w:r w:rsidRPr="005C1031">
              <w:rPr>
                <w:lang w:val="en-US"/>
              </w:rPr>
              <w:t xml:space="preserve">      Do not take (Not indicated)</w:t>
            </w:r>
          </w:p>
        </w:tc>
        <w:tc>
          <w:tcPr>
            <w:tcW w:w="1467" w:type="dxa"/>
            <w:noWrap/>
            <w:hideMark/>
          </w:tcPr>
          <w:p w14:paraId="6A2B9F0F" w14:textId="77777777" w:rsidR="005C1031" w:rsidRPr="00B04A13" w:rsidRDefault="005C1031" w:rsidP="00097816">
            <w:pPr>
              <w:spacing w:line="360" w:lineRule="auto"/>
            </w:pPr>
            <w:r w:rsidRPr="00B04A13">
              <w:t>74/115 (64.3%)</w:t>
            </w:r>
          </w:p>
        </w:tc>
        <w:tc>
          <w:tcPr>
            <w:tcW w:w="1527" w:type="dxa"/>
            <w:noWrap/>
            <w:hideMark/>
          </w:tcPr>
          <w:p w14:paraId="2681E5BB" w14:textId="77777777" w:rsidR="005C1031" w:rsidRPr="00B04A13" w:rsidRDefault="005C1031" w:rsidP="00097816">
            <w:pPr>
              <w:spacing w:line="360" w:lineRule="auto"/>
            </w:pPr>
            <w:r w:rsidRPr="00B04A13">
              <w:t>268/405 (66.2%)</w:t>
            </w:r>
          </w:p>
        </w:tc>
        <w:tc>
          <w:tcPr>
            <w:tcW w:w="1316" w:type="dxa"/>
            <w:noWrap/>
            <w:hideMark/>
          </w:tcPr>
          <w:p w14:paraId="60570442" w14:textId="77777777" w:rsidR="005C1031" w:rsidRPr="00B04A13" w:rsidRDefault="005C1031" w:rsidP="00097816">
            <w:pPr>
              <w:spacing w:line="360" w:lineRule="auto"/>
            </w:pPr>
            <w:r w:rsidRPr="00B04A13">
              <w:t>32/55 (58.2%)</w:t>
            </w:r>
          </w:p>
        </w:tc>
        <w:tc>
          <w:tcPr>
            <w:tcW w:w="1518" w:type="dxa"/>
            <w:noWrap/>
            <w:hideMark/>
          </w:tcPr>
          <w:p w14:paraId="054B4334" w14:textId="77777777" w:rsidR="005C1031" w:rsidRPr="00B04A13" w:rsidRDefault="005C1031" w:rsidP="00097816">
            <w:pPr>
              <w:spacing w:line="360" w:lineRule="auto"/>
            </w:pPr>
            <w:r w:rsidRPr="00B04A13">
              <w:t>374/575 (65%)</w:t>
            </w:r>
          </w:p>
        </w:tc>
      </w:tr>
      <w:tr w:rsidR="005C1031" w:rsidRPr="00B04A13" w14:paraId="65353873" w14:textId="77777777" w:rsidTr="00097816">
        <w:trPr>
          <w:trHeight w:val="360"/>
        </w:trPr>
        <w:tc>
          <w:tcPr>
            <w:tcW w:w="3522" w:type="dxa"/>
            <w:noWrap/>
            <w:hideMark/>
          </w:tcPr>
          <w:p w14:paraId="3164ED9B" w14:textId="77777777" w:rsidR="005C1031" w:rsidRPr="00B04A13" w:rsidRDefault="005C1031" w:rsidP="00097816">
            <w:pPr>
              <w:spacing w:line="360" w:lineRule="auto"/>
            </w:pPr>
            <w:r w:rsidRPr="00B04A13">
              <w:t xml:space="preserve">      Do </w:t>
            </w:r>
            <w:proofErr w:type="spellStart"/>
            <w:r w:rsidRPr="00B04A13">
              <w:t>not</w:t>
            </w:r>
            <w:proofErr w:type="spellEnd"/>
            <w:r w:rsidRPr="00B04A13">
              <w:t xml:space="preserve"> take (</w:t>
            </w:r>
            <w:proofErr w:type="spellStart"/>
            <w:r w:rsidRPr="00B04A13">
              <w:t>Others</w:t>
            </w:r>
            <w:proofErr w:type="spellEnd"/>
            <w:r w:rsidRPr="00B04A13">
              <w:t>)</w:t>
            </w:r>
          </w:p>
        </w:tc>
        <w:tc>
          <w:tcPr>
            <w:tcW w:w="1467" w:type="dxa"/>
            <w:noWrap/>
            <w:hideMark/>
          </w:tcPr>
          <w:p w14:paraId="07FC2BBA" w14:textId="77777777" w:rsidR="005C1031" w:rsidRPr="00B04A13" w:rsidRDefault="005C1031" w:rsidP="00097816">
            <w:pPr>
              <w:spacing w:line="360" w:lineRule="auto"/>
            </w:pPr>
            <w:r w:rsidRPr="00B04A13">
              <w:t>24/115 (20.9%)</w:t>
            </w:r>
          </w:p>
        </w:tc>
        <w:tc>
          <w:tcPr>
            <w:tcW w:w="1527" w:type="dxa"/>
            <w:noWrap/>
            <w:hideMark/>
          </w:tcPr>
          <w:p w14:paraId="70263EEE" w14:textId="77777777" w:rsidR="005C1031" w:rsidRPr="00B04A13" w:rsidRDefault="005C1031" w:rsidP="00097816">
            <w:pPr>
              <w:spacing w:line="360" w:lineRule="auto"/>
            </w:pPr>
            <w:r w:rsidRPr="00B04A13">
              <w:t>89/405 (22%)</w:t>
            </w:r>
          </w:p>
        </w:tc>
        <w:tc>
          <w:tcPr>
            <w:tcW w:w="1316" w:type="dxa"/>
            <w:noWrap/>
            <w:hideMark/>
          </w:tcPr>
          <w:p w14:paraId="064931CB" w14:textId="77777777" w:rsidR="005C1031" w:rsidRPr="00B04A13" w:rsidRDefault="005C1031" w:rsidP="00097816">
            <w:pPr>
              <w:spacing w:line="360" w:lineRule="auto"/>
            </w:pPr>
            <w:r w:rsidRPr="00B04A13">
              <w:t>13/55 (23.6%)</w:t>
            </w:r>
          </w:p>
        </w:tc>
        <w:tc>
          <w:tcPr>
            <w:tcW w:w="1518" w:type="dxa"/>
            <w:noWrap/>
            <w:hideMark/>
          </w:tcPr>
          <w:p w14:paraId="4107D9A4" w14:textId="77777777" w:rsidR="005C1031" w:rsidRPr="00B04A13" w:rsidRDefault="005C1031" w:rsidP="00097816">
            <w:pPr>
              <w:spacing w:line="360" w:lineRule="auto"/>
            </w:pPr>
            <w:r w:rsidRPr="00B04A13">
              <w:t>126/575 (21.9%)</w:t>
            </w:r>
          </w:p>
        </w:tc>
      </w:tr>
      <w:tr w:rsidR="005C1031" w:rsidRPr="00E9052A" w14:paraId="1615E9EB" w14:textId="77777777" w:rsidTr="00097816">
        <w:trPr>
          <w:trHeight w:val="360"/>
        </w:trPr>
        <w:tc>
          <w:tcPr>
            <w:tcW w:w="3522" w:type="dxa"/>
            <w:noWrap/>
            <w:hideMark/>
          </w:tcPr>
          <w:p w14:paraId="45C385BE" w14:textId="77777777" w:rsidR="005C1031" w:rsidRPr="005C1031" w:rsidRDefault="005C1031" w:rsidP="00097816">
            <w:pPr>
              <w:spacing w:line="360" w:lineRule="auto"/>
              <w:rPr>
                <w:b/>
                <w:bCs/>
                <w:lang w:val="en-US"/>
              </w:rPr>
            </w:pPr>
            <w:r w:rsidRPr="005C1031">
              <w:rPr>
                <w:b/>
                <w:bCs/>
                <w:lang w:val="en-US"/>
              </w:rPr>
              <w:t xml:space="preserve">   Beta-blocker -Heart failure/Infarction</w:t>
            </w:r>
          </w:p>
        </w:tc>
        <w:tc>
          <w:tcPr>
            <w:tcW w:w="1467" w:type="dxa"/>
            <w:noWrap/>
          </w:tcPr>
          <w:p w14:paraId="78EEAE6D" w14:textId="77777777" w:rsidR="005C1031" w:rsidRPr="005C1031" w:rsidRDefault="005C1031" w:rsidP="00097816">
            <w:pPr>
              <w:spacing w:line="360" w:lineRule="auto"/>
              <w:rPr>
                <w:lang w:val="en-US"/>
              </w:rPr>
            </w:pPr>
          </w:p>
        </w:tc>
        <w:tc>
          <w:tcPr>
            <w:tcW w:w="1527" w:type="dxa"/>
            <w:noWrap/>
          </w:tcPr>
          <w:p w14:paraId="77A674B8" w14:textId="77777777" w:rsidR="005C1031" w:rsidRPr="005C1031" w:rsidRDefault="005C1031" w:rsidP="00097816">
            <w:pPr>
              <w:spacing w:line="360" w:lineRule="auto"/>
              <w:rPr>
                <w:lang w:val="en-US"/>
              </w:rPr>
            </w:pPr>
          </w:p>
        </w:tc>
        <w:tc>
          <w:tcPr>
            <w:tcW w:w="1316" w:type="dxa"/>
            <w:noWrap/>
          </w:tcPr>
          <w:p w14:paraId="47D8B10D" w14:textId="77777777" w:rsidR="005C1031" w:rsidRPr="005C1031" w:rsidRDefault="005C1031" w:rsidP="00097816">
            <w:pPr>
              <w:spacing w:line="360" w:lineRule="auto"/>
              <w:rPr>
                <w:lang w:val="en-US"/>
              </w:rPr>
            </w:pPr>
          </w:p>
        </w:tc>
        <w:tc>
          <w:tcPr>
            <w:tcW w:w="1518" w:type="dxa"/>
            <w:noWrap/>
          </w:tcPr>
          <w:p w14:paraId="5F0D2373" w14:textId="77777777" w:rsidR="005C1031" w:rsidRPr="005C1031" w:rsidRDefault="005C1031" w:rsidP="00097816">
            <w:pPr>
              <w:spacing w:line="360" w:lineRule="auto"/>
              <w:rPr>
                <w:lang w:val="en-US"/>
              </w:rPr>
            </w:pPr>
          </w:p>
        </w:tc>
      </w:tr>
      <w:tr w:rsidR="005C1031" w:rsidRPr="00B04A13" w14:paraId="2B4249F6" w14:textId="77777777" w:rsidTr="00097816">
        <w:trPr>
          <w:trHeight w:val="360"/>
        </w:trPr>
        <w:tc>
          <w:tcPr>
            <w:tcW w:w="3522" w:type="dxa"/>
            <w:noWrap/>
            <w:hideMark/>
          </w:tcPr>
          <w:p w14:paraId="61BB8881" w14:textId="77777777" w:rsidR="005C1031" w:rsidRPr="005C1031" w:rsidRDefault="005C1031" w:rsidP="00097816">
            <w:pPr>
              <w:spacing w:line="360" w:lineRule="auto"/>
              <w:rPr>
                <w:lang w:val="en-US"/>
              </w:rPr>
            </w:pPr>
            <w:r w:rsidRPr="005C1031">
              <w:rPr>
                <w:lang w:val="en-US"/>
              </w:rPr>
              <w:t xml:space="preserve">      Do not take (treatment inadvisable) - Heart failure/</w:t>
            </w:r>
            <w:proofErr w:type="spellStart"/>
            <w:r w:rsidRPr="005C1031">
              <w:rPr>
                <w:lang w:val="en-US"/>
              </w:rPr>
              <w:t>Infartion</w:t>
            </w:r>
            <w:proofErr w:type="spellEnd"/>
          </w:p>
        </w:tc>
        <w:tc>
          <w:tcPr>
            <w:tcW w:w="1467" w:type="dxa"/>
            <w:noWrap/>
            <w:hideMark/>
          </w:tcPr>
          <w:p w14:paraId="7270962D" w14:textId="77777777" w:rsidR="005C1031" w:rsidRPr="00B04A13" w:rsidRDefault="005C1031" w:rsidP="00097816">
            <w:pPr>
              <w:spacing w:line="360" w:lineRule="auto"/>
            </w:pPr>
            <w:r w:rsidRPr="00B04A13">
              <w:t>10/71 (14.1%)</w:t>
            </w:r>
          </w:p>
        </w:tc>
        <w:tc>
          <w:tcPr>
            <w:tcW w:w="1527" w:type="dxa"/>
            <w:noWrap/>
            <w:hideMark/>
          </w:tcPr>
          <w:p w14:paraId="31A2E4F7" w14:textId="77777777" w:rsidR="00DD1A63" w:rsidRDefault="005C1031" w:rsidP="00097816">
            <w:pPr>
              <w:spacing w:line="360" w:lineRule="auto"/>
            </w:pPr>
            <w:r w:rsidRPr="00B04A13">
              <w:t xml:space="preserve">6/29 </w:t>
            </w:r>
          </w:p>
          <w:p w14:paraId="643E29F7" w14:textId="4F0944D8" w:rsidR="005C1031" w:rsidRPr="00B04A13" w:rsidRDefault="005C1031" w:rsidP="00097816">
            <w:pPr>
              <w:spacing w:line="360" w:lineRule="auto"/>
            </w:pPr>
            <w:r w:rsidRPr="00B04A13">
              <w:t>(20.7%)</w:t>
            </w:r>
          </w:p>
        </w:tc>
        <w:tc>
          <w:tcPr>
            <w:tcW w:w="1316" w:type="dxa"/>
            <w:noWrap/>
            <w:hideMark/>
          </w:tcPr>
          <w:p w14:paraId="3FDCDF0B" w14:textId="77777777" w:rsidR="005C1031" w:rsidRPr="00B04A13" w:rsidRDefault="005C1031" w:rsidP="00097816">
            <w:pPr>
              <w:spacing w:line="360" w:lineRule="auto"/>
            </w:pPr>
            <w:r w:rsidRPr="00B04A13">
              <w:t>4/33 (12.1%)</w:t>
            </w:r>
          </w:p>
        </w:tc>
        <w:tc>
          <w:tcPr>
            <w:tcW w:w="1518" w:type="dxa"/>
            <w:noWrap/>
            <w:hideMark/>
          </w:tcPr>
          <w:p w14:paraId="17657B92" w14:textId="77777777" w:rsidR="005C1031" w:rsidRPr="00B04A13" w:rsidRDefault="005C1031" w:rsidP="00097816">
            <w:pPr>
              <w:spacing w:line="360" w:lineRule="auto"/>
            </w:pPr>
            <w:r w:rsidRPr="00B04A13">
              <w:t>20/133 (15%)</w:t>
            </w:r>
          </w:p>
        </w:tc>
      </w:tr>
      <w:tr w:rsidR="005C1031" w:rsidRPr="00B04A13" w14:paraId="58B36D6B" w14:textId="77777777" w:rsidTr="00097816">
        <w:trPr>
          <w:trHeight w:val="360"/>
        </w:trPr>
        <w:tc>
          <w:tcPr>
            <w:tcW w:w="3522" w:type="dxa"/>
            <w:noWrap/>
            <w:hideMark/>
          </w:tcPr>
          <w:p w14:paraId="291C2581" w14:textId="77777777" w:rsidR="005C1031" w:rsidRPr="005C1031" w:rsidRDefault="005C1031" w:rsidP="00097816">
            <w:pPr>
              <w:spacing w:line="360" w:lineRule="auto"/>
              <w:rPr>
                <w:lang w:val="en-US"/>
              </w:rPr>
            </w:pPr>
            <w:r w:rsidRPr="005C1031">
              <w:rPr>
                <w:lang w:val="en-US"/>
              </w:rPr>
              <w:t xml:space="preserve">      Do not take (Financial limitation) - Heart failure/</w:t>
            </w:r>
            <w:proofErr w:type="spellStart"/>
            <w:r w:rsidRPr="005C1031">
              <w:rPr>
                <w:lang w:val="en-US"/>
              </w:rPr>
              <w:t>Infartion</w:t>
            </w:r>
            <w:proofErr w:type="spellEnd"/>
          </w:p>
        </w:tc>
        <w:tc>
          <w:tcPr>
            <w:tcW w:w="1467" w:type="dxa"/>
            <w:noWrap/>
            <w:hideMark/>
          </w:tcPr>
          <w:p w14:paraId="16CB8AFE" w14:textId="77777777" w:rsidR="00DD1A63" w:rsidRDefault="005C1031" w:rsidP="00097816">
            <w:pPr>
              <w:spacing w:line="360" w:lineRule="auto"/>
            </w:pPr>
            <w:r w:rsidRPr="00B04A13">
              <w:t xml:space="preserve">0/71 </w:t>
            </w:r>
          </w:p>
          <w:p w14:paraId="37D7961D" w14:textId="5B4F931C" w:rsidR="005C1031" w:rsidRPr="00B04A13" w:rsidRDefault="005C1031" w:rsidP="00097816">
            <w:pPr>
              <w:spacing w:line="360" w:lineRule="auto"/>
            </w:pPr>
            <w:r w:rsidRPr="00B04A13">
              <w:t>(0%)</w:t>
            </w:r>
          </w:p>
        </w:tc>
        <w:tc>
          <w:tcPr>
            <w:tcW w:w="1527" w:type="dxa"/>
            <w:noWrap/>
            <w:hideMark/>
          </w:tcPr>
          <w:p w14:paraId="3BB9A083" w14:textId="77777777" w:rsidR="00DD1A63" w:rsidRDefault="005C1031" w:rsidP="00097816">
            <w:pPr>
              <w:spacing w:line="360" w:lineRule="auto"/>
            </w:pPr>
            <w:r w:rsidRPr="00B04A13">
              <w:t xml:space="preserve">1/29 </w:t>
            </w:r>
          </w:p>
          <w:p w14:paraId="64A69E9D" w14:textId="07B4BCBF" w:rsidR="005C1031" w:rsidRPr="00B04A13" w:rsidRDefault="005C1031" w:rsidP="00097816">
            <w:pPr>
              <w:spacing w:line="360" w:lineRule="auto"/>
            </w:pPr>
            <w:r w:rsidRPr="00B04A13">
              <w:t>(3.4%)</w:t>
            </w:r>
          </w:p>
        </w:tc>
        <w:tc>
          <w:tcPr>
            <w:tcW w:w="1316" w:type="dxa"/>
            <w:noWrap/>
            <w:hideMark/>
          </w:tcPr>
          <w:p w14:paraId="25BC6E3E" w14:textId="77777777" w:rsidR="00DD1A63" w:rsidRDefault="005C1031" w:rsidP="00097816">
            <w:pPr>
              <w:spacing w:line="360" w:lineRule="auto"/>
            </w:pPr>
            <w:r w:rsidRPr="00B04A13">
              <w:t xml:space="preserve">0/33 </w:t>
            </w:r>
          </w:p>
          <w:p w14:paraId="671FE332" w14:textId="199FE261" w:rsidR="005C1031" w:rsidRPr="00B04A13" w:rsidRDefault="005C1031" w:rsidP="00097816">
            <w:pPr>
              <w:spacing w:line="360" w:lineRule="auto"/>
            </w:pPr>
            <w:r w:rsidRPr="00B04A13">
              <w:t>(0%)</w:t>
            </w:r>
          </w:p>
        </w:tc>
        <w:tc>
          <w:tcPr>
            <w:tcW w:w="1518" w:type="dxa"/>
            <w:noWrap/>
            <w:hideMark/>
          </w:tcPr>
          <w:p w14:paraId="0AA09F3B" w14:textId="77777777" w:rsidR="00DD1A63" w:rsidRDefault="005C1031" w:rsidP="00097816">
            <w:pPr>
              <w:spacing w:line="360" w:lineRule="auto"/>
            </w:pPr>
            <w:r w:rsidRPr="00B04A13">
              <w:t>1/133</w:t>
            </w:r>
          </w:p>
          <w:p w14:paraId="4D5BE029" w14:textId="48DE138B" w:rsidR="005C1031" w:rsidRPr="00B04A13" w:rsidRDefault="005C1031" w:rsidP="00097816">
            <w:pPr>
              <w:spacing w:line="360" w:lineRule="auto"/>
            </w:pPr>
            <w:r w:rsidRPr="00B04A13">
              <w:t xml:space="preserve"> (0.8%)</w:t>
            </w:r>
          </w:p>
        </w:tc>
      </w:tr>
      <w:tr w:rsidR="005C1031" w:rsidRPr="00B04A13" w14:paraId="592B7715" w14:textId="77777777" w:rsidTr="00097816">
        <w:trPr>
          <w:trHeight w:val="360"/>
        </w:trPr>
        <w:tc>
          <w:tcPr>
            <w:tcW w:w="3522" w:type="dxa"/>
            <w:noWrap/>
            <w:hideMark/>
          </w:tcPr>
          <w:p w14:paraId="76798A9E" w14:textId="77777777" w:rsidR="005C1031" w:rsidRPr="005C1031" w:rsidRDefault="005C1031" w:rsidP="00097816">
            <w:pPr>
              <w:spacing w:line="360" w:lineRule="auto"/>
              <w:rPr>
                <w:lang w:val="en-US"/>
              </w:rPr>
            </w:pPr>
            <w:r w:rsidRPr="005C1031">
              <w:rPr>
                <w:lang w:val="en-US"/>
              </w:rPr>
              <w:t xml:space="preserve">      Do not take (Not indicated) - Heart failure/</w:t>
            </w:r>
            <w:proofErr w:type="spellStart"/>
            <w:r w:rsidRPr="005C1031">
              <w:rPr>
                <w:lang w:val="en-US"/>
              </w:rPr>
              <w:t>Infartion</w:t>
            </w:r>
            <w:proofErr w:type="spellEnd"/>
          </w:p>
        </w:tc>
        <w:tc>
          <w:tcPr>
            <w:tcW w:w="1467" w:type="dxa"/>
            <w:noWrap/>
            <w:hideMark/>
          </w:tcPr>
          <w:p w14:paraId="2FC7CD0E" w14:textId="77777777" w:rsidR="005C1031" w:rsidRPr="00B04A13" w:rsidRDefault="005C1031" w:rsidP="00097816">
            <w:pPr>
              <w:spacing w:line="360" w:lineRule="auto"/>
            </w:pPr>
            <w:r w:rsidRPr="00B04A13">
              <w:t>43/71 (60.6%)</w:t>
            </w:r>
          </w:p>
        </w:tc>
        <w:tc>
          <w:tcPr>
            <w:tcW w:w="1527" w:type="dxa"/>
            <w:noWrap/>
            <w:hideMark/>
          </w:tcPr>
          <w:p w14:paraId="1F125D17" w14:textId="77777777" w:rsidR="005C1031" w:rsidRPr="00B04A13" w:rsidRDefault="005C1031" w:rsidP="00097816">
            <w:pPr>
              <w:spacing w:line="360" w:lineRule="auto"/>
            </w:pPr>
            <w:r w:rsidRPr="00B04A13">
              <w:t>11/29 (37.9%)</w:t>
            </w:r>
          </w:p>
        </w:tc>
        <w:tc>
          <w:tcPr>
            <w:tcW w:w="1316" w:type="dxa"/>
            <w:noWrap/>
            <w:hideMark/>
          </w:tcPr>
          <w:p w14:paraId="1E8A0E61" w14:textId="77777777" w:rsidR="005C1031" w:rsidRPr="00B04A13" w:rsidRDefault="005C1031" w:rsidP="00097816">
            <w:pPr>
              <w:spacing w:line="360" w:lineRule="auto"/>
            </w:pPr>
            <w:r w:rsidRPr="00B04A13">
              <w:t>17/33 (51.5%)</w:t>
            </w:r>
          </w:p>
        </w:tc>
        <w:tc>
          <w:tcPr>
            <w:tcW w:w="1518" w:type="dxa"/>
            <w:noWrap/>
            <w:hideMark/>
          </w:tcPr>
          <w:p w14:paraId="31565C9B" w14:textId="77777777" w:rsidR="005C1031" w:rsidRPr="00B04A13" w:rsidRDefault="005C1031" w:rsidP="00097816">
            <w:pPr>
              <w:spacing w:line="360" w:lineRule="auto"/>
            </w:pPr>
            <w:r w:rsidRPr="00B04A13">
              <w:t>71/133 (53.4%)</w:t>
            </w:r>
          </w:p>
        </w:tc>
      </w:tr>
      <w:tr w:rsidR="005C1031" w:rsidRPr="00B04A13" w14:paraId="68209957" w14:textId="77777777" w:rsidTr="00097816">
        <w:trPr>
          <w:trHeight w:val="360"/>
        </w:trPr>
        <w:tc>
          <w:tcPr>
            <w:tcW w:w="3522" w:type="dxa"/>
            <w:noWrap/>
            <w:hideMark/>
          </w:tcPr>
          <w:p w14:paraId="7384331F" w14:textId="77777777" w:rsidR="005C1031" w:rsidRPr="005C1031" w:rsidRDefault="005C1031" w:rsidP="00097816">
            <w:pPr>
              <w:spacing w:line="360" w:lineRule="auto"/>
              <w:rPr>
                <w:lang w:val="en-US"/>
              </w:rPr>
            </w:pPr>
            <w:r w:rsidRPr="005C1031">
              <w:rPr>
                <w:lang w:val="en-US"/>
              </w:rPr>
              <w:t xml:space="preserve">      Do not take (Others) - Heart failure/</w:t>
            </w:r>
            <w:proofErr w:type="spellStart"/>
            <w:r w:rsidRPr="005C1031">
              <w:rPr>
                <w:lang w:val="en-US"/>
              </w:rPr>
              <w:t>Infartion</w:t>
            </w:r>
            <w:proofErr w:type="spellEnd"/>
          </w:p>
        </w:tc>
        <w:tc>
          <w:tcPr>
            <w:tcW w:w="1467" w:type="dxa"/>
            <w:noWrap/>
            <w:hideMark/>
          </w:tcPr>
          <w:p w14:paraId="31AA2BF1" w14:textId="77777777" w:rsidR="005C1031" w:rsidRPr="00B04A13" w:rsidRDefault="005C1031" w:rsidP="00097816">
            <w:pPr>
              <w:spacing w:line="360" w:lineRule="auto"/>
            </w:pPr>
            <w:r w:rsidRPr="00B04A13">
              <w:t>18/71 (25.4%)</w:t>
            </w:r>
          </w:p>
        </w:tc>
        <w:tc>
          <w:tcPr>
            <w:tcW w:w="1527" w:type="dxa"/>
            <w:noWrap/>
            <w:hideMark/>
          </w:tcPr>
          <w:p w14:paraId="686483CE" w14:textId="77777777" w:rsidR="005C1031" w:rsidRPr="00B04A13" w:rsidRDefault="005C1031" w:rsidP="00097816">
            <w:pPr>
              <w:spacing w:line="360" w:lineRule="auto"/>
            </w:pPr>
            <w:r w:rsidRPr="00B04A13">
              <w:t>11/29 (37.9%)</w:t>
            </w:r>
          </w:p>
        </w:tc>
        <w:tc>
          <w:tcPr>
            <w:tcW w:w="1316" w:type="dxa"/>
            <w:noWrap/>
            <w:hideMark/>
          </w:tcPr>
          <w:p w14:paraId="73216C12" w14:textId="77777777" w:rsidR="005C1031" w:rsidRPr="00B04A13" w:rsidRDefault="005C1031" w:rsidP="00097816">
            <w:pPr>
              <w:spacing w:line="360" w:lineRule="auto"/>
            </w:pPr>
            <w:r w:rsidRPr="00B04A13">
              <w:t>12/33 (36.4%)</w:t>
            </w:r>
          </w:p>
        </w:tc>
        <w:tc>
          <w:tcPr>
            <w:tcW w:w="1518" w:type="dxa"/>
            <w:noWrap/>
            <w:hideMark/>
          </w:tcPr>
          <w:p w14:paraId="643BE081" w14:textId="77777777" w:rsidR="005C1031" w:rsidRPr="00B04A13" w:rsidRDefault="005C1031" w:rsidP="00097816">
            <w:pPr>
              <w:spacing w:line="360" w:lineRule="auto"/>
            </w:pPr>
            <w:r w:rsidRPr="00B04A13">
              <w:t>41/133 (30.8%)</w:t>
            </w:r>
          </w:p>
        </w:tc>
      </w:tr>
      <w:tr w:rsidR="005C1031" w:rsidRPr="00E9052A" w14:paraId="23F9CDC2" w14:textId="77777777" w:rsidTr="00097816">
        <w:trPr>
          <w:trHeight w:val="360"/>
        </w:trPr>
        <w:tc>
          <w:tcPr>
            <w:tcW w:w="3522" w:type="dxa"/>
            <w:noWrap/>
            <w:hideMark/>
          </w:tcPr>
          <w:p w14:paraId="45A78EB3" w14:textId="77777777" w:rsidR="005C1031" w:rsidRPr="005C1031" w:rsidRDefault="005C1031" w:rsidP="00097816">
            <w:pPr>
              <w:spacing w:line="360" w:lineRule="auto"/>
              <w:rPr>
                <w:b/>
                <w:bCs/>
                <w:lang w:val="en-US"/>
              </w:rPr>
            </w:pPr>
            <w:r w:rsidRPr="005C1031">
              <w:rPr>
                <w:b/>
                <w:bCs/>
                <w:lang w:val="en-US"/>
              </w:rPr>
              <w:lastRenderedPageBreak/>
              <w:t xml:space="preserve">   Angiotensin II receptor blockers (ARBs) or ACE inhibitors</w:t>
            </w:r>
          </w:p>
        </w:tc>
        <w:tc>
          <w:tcPr>
            <w:tcW w:w="1467" w:type="dxa"/>
            <w:noWrap/>
          </w:tcPr>
          <w:p w14:paraId="481A38AD" w14:textId="77777777" w:rsidR="005C1031" w:rsidRPr="005C1031" w:rsidRDefault="005C1031" w:rsidP="00097816">
            <w:pPr>
              <w:spacing w:line="360" w:lineRule="auto"/>
              <w:rPr>
                <w:lang w:val="en-US"/>
              </w:rPr>
            </w:pPr>
          </w:p>
        </w:tc>
        <w:tc>
          <w:tcPr>
            <w:tcW w:w="1527" w:type="dxa"/>
            <w:noWrap/>
          </w:tcPr>
          <w:p w14:paraId="30FD21E9" w14:textId="77777777" w:rsidR="005C1031" w:rsidRPr="005C1031" w:rsidRDefault="005C1031" w:rsidP="00097816">
            <w:pPr>
              <w:spacing w:line="360" w:lineRule="auto"/>
              <w:rPr>
                <w:lang w:val="en-US"/>
              </w:rPr>
            </w:pPr>
          </w:p>
        </w:tc>
        <w:tc>
          <w:tcPr>
            <w:tcW w:w="1316" w:type="dxa"/>
            <w:noWrap/>
          </w:tcPr>
          <w:p w14:paraId="7A0AB20C" w14:textId="77777777" w:rsidR="005C1031" w:rsidRPr="005C1031" w:rsidRDefault="005C1031" w:rsidP="00097816">
            <w:pPr>
              <w:spacing w:line="360" w:lineRule="auto"/>
              <w:rPr>
                <w:lang w:val="en-US"/>
              </w:rPr>
            </w:pPr>
          </w:p>
        </w:tc>
        <w:tc>
          <w:tcPr>
            <w:tcW w:w="1518" w:type="dxa"/>
            <w:noWrap/>
          </w:tcPr>
          <w:p w14:paraId="075D5E5D" w14:textId="77777777" w:rsidR="005C1031" w:rsidRPr="005C1031" w:rsidRDefault="005C1031" w:rsidP="00097816">
            <w:pPr>
              <w:spacing w:line="360" w:lineRule="auto"/>
              <w:rPr>
                <w:lang w:val="en-US"/>
              </w:rPr>
            </w:pPr>
          </w:p>
        </w:tc>
      </w:tr>
      <w:tr w:rsidR="005C1031" w:rsidRPr="00B04A13" w14:paraId="6F6D08ED" w14:textId="77777777" w:rsidTr="00097816">
        <w:trPr>
          <w:trHeight w:val="360"/>
        </w:trPr>
        <w:tc>
          <w:tcPr>
            <w:tcW w:w="3522" w:type="dxa"/>
            <w:noWrap/>
            <w:hideMark/>
          </w:tcPr>
          <w:p w14:paraId="41575941" w14:textId="77777777" w:rsidR="005C1031" w:rsidRPr="005C1031" w:rsidRDefault="005C1031" w:rsidP="00097816">
            <w:pPr>
              <w:spacing w:line="360" w:lineRule="auto"/>
              <w:rPr>
                <w:lang w:val="en-US"/>
              </w:rPr>
            </w:pPr>
            <w:r w:rsidRPr="005C1031">
              <w:rPr>
                <w:lang w:val="en-US"/>
              </w:rPr>
              <w:t xml:space="preserve">      Do not take (treatment inadvisable)</w:t>
            </w:r>
          </w:p>
        </w:tc>
        <w:tc>
          <w:tcPr>
            <w:tcW w:w="1467" w:type="dxa"/>
            <w:noWrap/>
            <w:hideMark/>
          </w:tcPr>
          <w:p w14:paraId="4F07DAEB" w14:textId="77777777" w:rsidR="005C1031" w:rsidRPr="00B04A13" w:rsidRDefault="005C1031" w:rsidP="00097816">
            <w:pPr>
              <w:spacing w:line="360" w:lineRule="auto"/>
            </w:pPr>
            <w:r w:rsidRPr="00B04A13">
              <w:t>39/188 (20.7%)</w:t>
            </w:r>
          </w:p>
        </w:tc>
        <w:tc>
          <w:tcPr>
            <w:tcW w:w="1527" w:type="dxa"/>
            <w:noWrap/>
            <w:hideMark/>
          </w:tcPr>
          <w:p w14:paraId="7B664E12" w14:textId="77777777" w:rsidR="005C1031" w:rsidRPr="00B04A13" w:rsidRDefault="005C1031" w:rsidP="00097816">
            <w:pPr>
              <w:spacing w:line="360" w:lineRule="auto"/>
            </w:pPr>
            <w:r w:rsidRPr="00B04A13">
              <w:t>30/211 (14.2%)</w:t>
            </w:r>
          </w:p>
        </w:tc>
        <w:tc>
          <w:tcPr>
            <w:tcW w:w="1316" w:type="dxa"/>
            <w:noWrap/>
            <w:hideMark/>
          </w:tcPr>
          <w:p w14:paraId="1ECE0D8A" w14:textId="77777777" w:rsidR="005C1031" w:rsidRPr="00B04A13" w:rsidRDefault="005C1031" w:rsidP="00097816">
            <w:pPr>
              <w:spacing w:line="360" w:lineRule="auto"/>
            </w:pPr>
            <w:r w:rsidRPr="00B04A13">
              <w:t>17/75 (22.7%)</w:t>
            </w:r>
          </w:p>
        </w:tc>
        <w:tc>
          <w:tcPr>
            <w:tcW w:w="1518" w:type="dxa"/>
            <w:noWrap/>
            <w:hideMark/>
          </w:tcPr>
          <w:p w14:paraId="61EA2A7E" w14:textId="77777777" w:rsidR="005C1031" w:rsidRPr="00B04A13" w:rsidRDefault="005C1031" w:rsidP="00097816">
            <w:pPr>
              <w:spacing w:line="360" w:lineRule="auto"/>
            </w:pPr>
            <w:r w:rsidRPr="00B04A13">
              <w:t>86/474 (18.1%)</w:t>
            </w:r>
          </w:p>
        </w:tc>
      </w:tr>
      <w:tr w:rsidR="005C1031" w:rsidRPr="00B04A13" w14:paraId="19F96B25" w14:textId="77777777" w:rsidTr="00097816">
        <w:trPr>
          <w:trHeight w:val="360"/>
        </w:trPr>
        <w:tc>
          <w:tcPr>
            <w:tcW w:w="3522" w:type="dxa"/>
            <w:noWrap/>
            <w:hideMark/>
          </w:tcPr>
          <w:p w14:paraId="44FC4E2E" w14:textId="77777777" w:rsidR="005C1031" w:rsidRPr="005C1031" w:rsidRDefault="005C1031" w:rsidP="00097816">
            <w:pPr>
              <w:spacing w:line="360" w:lineRule="auto"/>
              <w:rPr>
                <w:lang w:val="en-US"/>
              </w:rPr>
            </w:pPr>
            <w:r w:rsidRPr="005C1031">
              <w:rPr>
                <w:lang w:val="en-US"/>
              </w:rPr>
              <w:t xml:space="preserve">      Do not take (Financial limitation)</w:t>
            </w:r>
          </w:p>
        </w:tc>
        <w:tc>
          <w:tcPr>
            <w:tcW w:w="1467" w:type="dxa"/>
            <w:noWrap/>
            <w:hideMark/>
          </w:tcPr>
          <w:p w14:paraId="28E0E904" w14:textId="77777777" w:rsidR="00DD1A63" w:rsidRDefault="005C1031" w:rsidP="00097816">
            <w:pPr>
              <w:spacing w:line="360" w:lineRule="auto"/>
            </w:pPr>
            <w:r w:rsidRPr="00B04A13">
              <w:t xml:space="preserve">0/188 </w:t>
            </w:r>
          </w:p>
          <w:p w14:paraId="1E500BB6" w14:textId="22BC3243" w:rsidR="005C1031" w:rsidRPr="00B04A13" w:rsidRDefault="005C1031" w:rsidP="00097816">
            <w:pPr>
              <w:spacing w:line="360" w:lineRule="auto"/>
            </w:pPr>
            <w:r w:rsidRPr="00B04A13">
              <w:t>(0%)</w:t>
            </w:r>
          </w:p>
        </w:tc>
        <w:tc>
          <w:tcPr>
            <w:tcW w:w="1527" w:type="dxa"/>
            <w:noWrap/>
            <w:hideMark/>
          </w:tcPr>
          <w:p w14:paraId="4CA9A217" w14:textId="77777777" w:rsidR="00DD1A63" w:rsidRDefault="005C1031" w:rsidP="00097816">
            <w:pPr>
              <w:spacing w:line="360" w:lineRule="auto"/>
            </w:pPr>
            <w:r w:rsidRPr="00B04A13">
              <w:t xml:space="preserve">0/211 </w:t>
            </w:r>
          </w:p>
          <w:p w14:paraId="7FDE0627" w14:textId="2A67014D" w:rsidR="005C1031" w:rsidRPr="00B04A13" w:rsidRDefault="005C1031" w:rsidP="00097816">
            <w:pPr>
              <w:spacing w:line="360" w:lineRule="auto"/>
            </w:pPr>
            <w:r w:rsidRPr="00B04A13">
              <w:t>(0%)</w:t>
            </w:r>
          </w:p>
        </w:tc>
        <w:tc>
          <w:tcPr>
            <w:tcW w:w="1316" w:type="dxa"/>
            <w:noWrap/>
            <w:hideMark/>
          </w:tcPr>
          <w:p w14:paraId="039EF97D" w14:textId="77777777" w:rsidR="005C1031" w:rsidRPr="00B04A13" w:rsidRDefault="005C1031" w:rsidP="00097816">
            <w:pPr>
              <w:spacing w:line="360" w:lineRule="auto"/>
            </w:pPr>
            <w:r w:rsidRPr="00B04A13">
              <w:t>1/75 (1.3%)</w:t>
            </w:r>
          </w:p>
        </w:tc>
        <w:tc>
          <w:tcPr>
            <w:tcW w:w="1518" w:type="dxa"/>
            <w:noWrap/>
            <w:hideMark/>
          </w:tcPr>
          <w:p w14:paraId="67E57B38" w14:textId="77777777" w:rsidR="00DD1A63" w:rsidRDefault="005C1031" w:rsidP="00097816">
            <w:pPr>
              <w:spacing w:line="360" w:lineRule="auto"/>
            </w:pPr>
            <w:r w:rsidRPr="00B04A13">
              <w:t>1/474</w:t>
            </w:r>
          </w:p>
          <w:p w14:paraId="04D5D282" w14:textId="57580C87" w:rsidR="005C1031" w:rsidRPr="00B04A13" w:rsidRDefault="005C1031" w:rsidP="00097816">
            <w:pPr>
              <w:spacing w:line="360" w:lineRule="auto"/>
            </w:pPr>
            <w:r w:rsidRPr="00B04A13">
              <w:t xml:space="preserve"> (0.2%)</w:t>
            </w:r>
          </w:p>
        </w:tc>
      </w:tr>
      <w:tr w:rsidR="005C1031" w:rsidRPr="00B04A13" w14:paraId="0A8CAE2B" w14:textId="77777777" w:rsidTr="00097816">
        <w:trPr>
          <w:trHeight w:val="360"/>
        </w:trPr>
        <w:tc>
          <w:tcPr>
            <w:tcW w:w="3522" w:type="dxa"/>
            <w:noWrap/>
            <w:hideMark/>
          </w:tcPr>
          <w:p w14:paraId="10901A79" w14:textId="77777777" w:rsidR="005C1031" w:rsidRPr="005C1031" w:rsidRDefault="005C1031" w:rsidP="00097816">
            <w:pPr>
              <w:spacing w:line="360" w:lineRule="auto"/>
              <w:rPr>
                <w:lang w:val="en-US"/>
              </w:rPr>
            </w:pPr>
            <w:r w:rsidRPr="005C1031">
              <w:rPr>
                <w:lang w:val="en-US"/>
              </w:rPr>
              <w:t xml:space="preserve">      Do not take (Not indicated)</w:t>
            </w:r>
          </w:p>
        </w:tc>
        <w:tc>
          <w:tcPr>
            <w:tcW w:w="1467" w:type="dxa"/>
            <w:noWrap/>
            <w:hideMark/>
          </w:tcPr>
          <w:p w14:paraId="035457FF" w14:textId="77777777" w:rsidR="005C1031" w:rsidRPr="00B04A13" w:rsidRDefault="005C1031" w:rsidP="00097816">
            <w:pPr>
              <w:spacing w:line="360" w:lineRule="auto"/>
            </w:pPr>
            <w:r w:rsidRPr="00B04A13">
              <w:t>106/188 (56.4%)</w:t>
            </w:r>
          </w:p>
        </w:tc>
        <w:tc>
          <w:tcPr>
            <w:tcW w:w="1527" w:type="dxa"/>
            <w:noWrap/>
            <w:hideMark/>
          </w:tcPr>
          <w:p w14:paraId="55C0826A" w14:textId="77777777" w:rsidR="005C1031" w:rsidRPr="00B04A13" w:rsidRDefault="005C1031" w:rsidP="00097816">
            <w:pPr>
              <w:spacing w:line="360" w:lineRule="auto"/>
            </w:pPr>
            <w:r w:rsidRPr="00B04A13">
              <w:t>136/211 (64.5%)</w:t>
            </w:r>
          </w:p>
        </w:tc>
        <w:tc>
          <w:tcPr>
            <w:tcW w:w="1316" w:type="dxa"/>
            <w:noWrap/>
            <w:hideMark/>
          </w:tcPr>
          <w:p w14:paraId="5557FFDD" w14:textId="77777777" w:rsidR="005C1031" w:rsidRPr="00B04A13" w:rsidRDefault="005C1031" w:rsidP="00097816">
            <w:pPr>
              <w:spacing w:line="360" w:lineRule="auto"/>
            </w:pPr>
            <w:r w:rsidRPr="00B04A13">
              <w:t>37/75 (49.3%)</w:t>
            </w:r>
          </w:p>
        </w:tc>
        <w:tc>
          <w:tcPr>
            <w:tcW w:w="1518" w:type="dxa"/>
            <w:noWrap/>
            <w:hideMark/>
          </w:tcPr>
          <w:p w14:paraId="2BFFAC96" w14:textId="77777777" w:rsidR="005C1031" w:rsidRPr="00B04A13" w:rsidRDefault="005C1031" w:rsidP="00097816">
            <w:pPr>
              <w:spacing w:line="360" w:lineRule="auto"/>
            </w:pPr>
            <w:r w:rsidRPr="00B04A13">
              <w:t>279/474 (58.9%)</w:t>
            </w:r>
          </w:p>
        </w:tc>
      </w:tr>
      <w:tr w:rsidR="005C1031" w:rsidRPr="00B04A13" w14:paraId="580B2A1D" w14:textId="77777777" w:rsidTr="00097816">
        <w:trPr>
          <w:trHeight w:val="360"/>
        </w:trPr>
        <w:tc>
          <w:tcPr>
            <w:tcW w:w="3522" w:type="dxa"/>
            <w:noWrap/>
            <w:hideMark/>
          </w:tcPr>
          <w:p w14:paraId="52025986" w14:textId="77777777" w:rsidR="005C1031" w:rsidRPr="00B04A13" w:rsidRDefault="005C1031" w:rsidP="00097816">
            <w:pPr>
              <w:spacing w:line="360" w:lineRule="auto"/>
            </w:pPr>
            <w:r w:rsidRPr="00B04A13">
              <w:t xml:space="preserve">      Do </w:t>
            </w:r>
            <w:proofErr w:type="spellStart"/>
            <w:r w:rsidRPr="00B04A13">
              <w:t>not</w:t>
            </w:r>
            <w:proofErr w:type="spellEnd"/>
            <w:r w:rsidRPr="00B04A13">
              <w:t xml:space="preserve"> take (</w:t>
            </w:r>
            <w:proofErr w:type="spellStart"/>
            <w:r w:rsidRPr="00B04A13">
              <w:t>Others</w:t>
            </w:r>
            <w:proofErr w:type="spellEnd"/>
            <w:r w:rsidRPr="00B04A13">
              <w:t>)</w:t>
            </w:r>
          </w:p>
        </w:tc>
        <w:tc>
          <w:tcPr>
            <w:tcW w:w="1467" w:type="dxa"/>
            <w:noWrap/>
            <w:hideMark/>
          </w:tcPr>
          <w:p w14:paraId="3F314278" w14:textId="77777777" w:rsidR="005C1031" w:rsidRPr="00B04A13" w:rsidRDefault="005C1031" w:rsidP="00097816">
            <w:pPr>
              <w:spacing w:line="360" w:lineRule="auto"/>
            </w:pPr>
            <w:r w:rsidRPr="00B04A13">
              <w:t>43/188 (22.9%)</w:t>
            </w:r>
          </w:p>
        </w:tc>
        <w:tc>
          <w:tcPr>
            <w:tcW w:w="1527" w:type="dxa"/>
            <w:noWrap/>
            <w:hideMark/>
          </w:tcPr>
          <w:p w14:paraId="5FCFD8CC" w14:textId="77777777" w:rsidR="005C1031" w:rsidRPr="00B04A13" w:rsidRDefault="005C1031" w:rsidP="00097816">
            <w:pPr>
              <w:spacing w:line="360" w:lineRule="auto"/>
            </w:pPr>
            <w:r w:rsidRPr="00B04A13">
              <w:t>45/211 (21.3%)</w:t>
            </w:r>
          </w:p>
        </w:tc>
        <w:tc>
          <w:tcPr>
            <w:tcW w:w="1316" w:type="dxa"/>
            <w:noWrap/>
            <w:hideMark/>
          </w:tcPr>
          <w:p w14:paraId="43BCF6D5" w14:textId="77777777" w:rsidR="005C1031" w:rsidRPr="00B04A13" w:rsidRDefault="005C1031" w:rsidP="00097816">
            <w:pPr>
              <w:spacing w:line="360" w:lineRule="auto"/>
            </w:pPr>
            <w:r w:rsidRPr="00B04A13">
              <w:t>20/75 (26.7%)</w:t>
            </w:r>
          </w:p>
        </w:tc>
        <w:tc>
          <w:tcPr>
            <w:tcW w:w="1518" w:type="dxa"/>
            <w:noWrap/>
            <w:hideMark/>
          </w:tcPr>
          <w:p w14:paraId="4356125C" w14:textId="77777777" w:rsidR="005C1031" w:rsidRPr="00B04A13" w:rsidRDefault="005C1031" w:rsidP="00097816">
            <w:pPr>
              <w:spacing w:line="360" w:lineRule="auto"/>
            </w:pPr>
            <w:r w:rsidRPr="00B04A13">
              <w:t>108/474 (22.8%)</w:t>
            </w:r>
          </w:p>
        </w:tc>
      </w:tr>
      <w:tr w:rsidR="005C1031" w:rsidRPr="00B04A13" w14:paraId="10185D4E" w14:textId="77777777" w:rsidTr="00097816">
        <w:trPr>
          <w:trHeight w:val="360"/>
        </w:trPr>
        <w:tc>
          <w:tcPr>
            <w:tcW w:w="3522" w:type="dxa"/>
            <w:noWrap/>
            <w:hideMark/>
          </w:tcPr>
          <w:p w14:paraId="3F5B7A72" w14:textId="77777777" w:rsidR="005C1031" w:rsidRPr="00B04A13" w:rsidRDefault="005C1031" w:rsidP="00097816">
            <w:pPr>
              <w:spacing w:line="360" w:lineRule="auto"/>
              <w:rPr>
                <w:b/>
                <w:bCs/>
              </w:rPr>
            </w:pPr>
            <w:r w:rsidRPr="00B04A13">
              <w:rPr>
                <w:b/>
                <w:bCs/>
              </w:rPr>
              <w:t xml:space="preserve">   </w:t>
            </w:r>
            <w:proofErr w:type="spellStart"/>
            <w:r w:rsidRPr="00B04A13">
              <w:rPr>
                <w:b/>
                <w:bCs/>
              </w:rPr>
              <w:t>Statin</w:t>
            </w:r>
            <w:proofErr w:type="spellEnd"/>
          </w:p>
        </w:tc>
        <w:tc>
          <w:tcPr>
            <w:tcW w:w="1467" w:type="dxa"/>
            <w:noWrap/>
          </w:tcPr>
          <w:p w14:paraId="33752E13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527" w:type="dxa"/>
            <w:noWrap/>
          </w:tcPr>
          <w:p w14:paraId="31754D65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316" w:type="dxa"/>
            <w:noWrap/>
          </w:tcPr>
          <w:p w14:paraId="7C26E1E5" w14:textId="77777777" w:rsidR="005C1031" w:rsidRPr="00B04A13" w:rsidRDefault="005C1031" w:rsidP="00097816">
            <w:pPr>
              <w:spacing w:line="360" w:lineRule="auto"/>
            </w:pPr>
          </w:p>
        </w:tc>
        <w:tc>
          <w:tcPr>
            <w:tcW w:w="1518" w:type="dxa"/>
            <w:noWrap/>
          </w:tcPr>
          <w:p w14:paraId="7AB515F5" w14:textId="77777777" w:rsidR="005C1031" w:rsidRPr="00B04A13" w:rsidRDefault="005C1031" w:rsidP="00097816">
            <w:pPr>
              <w:spacing w:line="360" w:lineRule="auto"/>
            </w:pPr>
          </w:p>
        </w:tc>
      </w:tr>
      <w:tr w:rsidR="005C1031" w:rsidRPr="00B04A13" w14:paraId="0F5102E9" w14:textId="77777777" w:rsidTr="00097816">
        <w:trPr>
          <w:trHeight w:val="360"/>
        </w:trPr>
        <w:tc>
          <w:tcPr>
            <w:tcW w:w="3522" w:type="dxa"/>
            <w:noWrap/>
            <w:hideMark/>
          </w:tcPr>
          <w:p w14:paraId="11C03236" w14:textId="77777777" w:rsidR="005C1031" w:rsidRPr="005C1031" w:rsidRDefault="005C1031" w:rsidP="00097816">
            <w:pPr>
              <w:spacing w:line="360" w:lineRule="auto"/>
              <w:rPr>
                <w:lang w:val="en-US"/>
              </w:rPr>
            </w:pPr>
            <w:r w:rsidRPr="005C1031">
              <w:rPr>
                <w:lang w:val="en-US"/>
              </w:rPr>
              <w:t xml:space="preserve">      Do not take (treatment inadvisable)</w:t>
            </w:r>
          </w:p>
        </w:tc>
        <w:tc>
          <w:tcPr>
            <w:tcW w:w="1467" w:type="dxa"/>
            <w:noWrap/>
            <w:hideMark/>
          </w:tcPr>
          <w:p w14:paraId="61E41D3B" w14:textId="77777777" w:rsidR="00DD1A63" w:rsidRDefault="005C1031" w:rsidP="00097816">
            <w:pPr>
              <w:spacing w:line="360" w:lineRule="auto"/>
            </w:pPr>
            <w:r w:rsidRPr="00B04A13">
              <w:t xml:space="preserve">0/26 </w:t>
            </w:r>
          </w:p>
          <w:p w14:paraId="1552EFED" w14:textId="69B50DED" w:rsidR="005C1031" w:rsidRPr="00B04A13" w:rsidRDefault="005C1031" w:rsidP="00097816">
            <w:pPr>
              <w:spacing w:line="360" w:lineRule="auto"/>
            </w:pPr>
            <w:r w:rsidRPr="00B04A13">
              <w:t>(0%)</w:t>
            </w:r>
          </w:p>
        </w:tc>
        <w:tc>
          <w:tcPr>
            <w:tcW w:w="1527" w:type="dxa"/>
            <w:noWrap/>
            <w:hideMark/>
          </w:tcPr>
          <w:p w14:paraId="13047E21" w14:textId="77777777" w:rsidR="00DD1A63" w:rsidRDefault="005C1031" w:rsidP="00097816">
            <w:pPr>
              <w:spacing w:line="360" w:lineRule="auto"/>
            </w:pPr>
            <w:r w:rsidRPr="00B04A13">
              <w:t xml:space="preserve">3/62 </w:t>
            </w:r>
          </w:p>
          <w:p w14:paraId="29CB1451" w14:textId="07423C00" w:rsidR="005C1031" w:rsidRPr="00B04A13" w:rsidRDefault="005C1031" w:rsidP="00097816">
            <w:pPr>
              <w:spacing w:line="360" w:lineRule="auto"/>
            </w:pPr>
            <w:r w:rsidRPr="00B04A13">
              <w:t>(4.8%)</w:t>
            </w:r>
          </w:p>
        </w:tc>
        <w:tc>
          <w:tcPr>
            <w:tcW w:w="1316" w:type="dxa"/>
            <w:noWrap/>
            <w:hideMark/>
          </w:tcPr>
          <w:p w14:paraId="538C43A1" w14:textId="77777777" w:rsidR="00DD1A63" w:rsidRDefault="005C1031" w:rsidP="00097816">
            <w:pPr>
              <w:spacing w:line="360" w:lineRule="auto"/>
            </w:pPr>
            <w:r w:rsidRPr="00B04A13">
              <w:t xml:space="preserve">0/11 </w:t>
            </w:r>
          </w:p>
          <w:p w14:paraId="6ED72A42" w14:textId="2E677F52" w:rsidR="005C1031" w:rsidRPr="00B04A13" w:rsidRDefault="005C1031" w:rsidP="00097816">
            <w:pPr>
              <w:spacing w:line="360" w:lineRule="auto"/>
            </w:pPr>
            <w:r w:rsidRPr="00B04A13">
              <w:t>(0%)</w:t>
            </w:r>
          </w:p>
        </w:tc>
        <w:tc>
          <w:tcPr>
            <w:tcW w:w="1518" w:type="dxa"/>
            <w:noWrap/>
            <w:hideMark/>
          </w:tcPr>
          <w:p w14:paraId="1B3B52A9" w14:textId="77777777" w:rsidR="00DD1A63" w:rsidRDefault="005C1031" w:rsidP="00097816">
            <w:pPr>
              <w:spacing w:line="360" w:lineRule="auto"/>
            </w:pPr>
            <w:r w:rsidRPr="00B04A13">
              <w:t xml:space="preserve">3/99 </w:t>
            </w:r>
          </w:p>
          <w:p w14:paraId="4F7D2714" w14:textId="470B6555" w:rsidR="005C1031" w:rsidRPr="00B04A13" w:rsidRDefault="005C1031" w:rsidP="00097816">
            <w:pPr>
              <w:spacing w:line="360" w:lineRule="auto"/>
            </w:pPr>
            <w:r w:rsidRPr="00B04A13">
              <w:t>(3%)</w:t>
            </w:r>
          </w:p>
        </w:tc>
      </w:tr>
      <w:tr w:rsidR="005C1031" w:rsidRPr="00B04A13" w14:paraId="72CD5C68" w14:textId="77777777" w:rsidTr="00097816">
        <w:trPr>
          <w:trHeight w:val="360"/>
        </w:trPr>
        <w:tc>
          <w:tcPr>
            <w:tcW w:w="3522" w:type="dxa"/>
            <w:noWrap/>
            <w:hideMark/>
          </w:tcPr>
          <w:p w14:paraId="31E9538D" w14:textId="77777777" w:rsidR="005C1031" w:rsidRPr="005C1031" w:rsidRDefault="005C1031" w:rsidP="00097816">
            <w:pPr>
              <w:spacing w:line="360" w:lineRule="auto"/>
              <w:rPr>
                <w:lang w:val="en-US"/>
              </w:rPr>
            </w:pPr>
            <w:r w:rsidRPr="005C1031">
              <w:rPr>
                <w:lang w:val="en-US"/>
              </w:rPr>
              <w:t xml:space="preserve">      Do not take (Financial limitation)</w:t>
            </w:r>
          </w:p>
        </w:tc>
        <w:tc>
          <w:tcPr>
            <w:tcW w:w="1467" w:type="dxa"/>
            <w:noWrap/>
            <w:hideMark/>
          </w:tcPr>
          <w:p w14:paraId="3C0ADC5D" w14:textId="77777777" w:rsidR="00DD1A63" w:rsidRDefault="005C1031" w:rsidP="00097816">
            <w:pPr>
              <w:spacing w:line="360" w:lineRule="auto"/>
            </w:pPr>
            <w:r w:rsidRPr="00B04A13">
              <w:t xml:space="preserve">1/26 </w:t>
            </w:r>
          </w:p>
          <w:p w14:paraId="5F3716D2" w14:textId="0A7816AF" w:rsidR="005C1031" w:rsidRPr="00B04A13" w:rsidRDefault="005C1031" w:rsidP="00097816">
            <w:pPr>
              <w:spacing w:line="360" w:lineRule="auto"/>
            </w:pPr>
            <w:r w:rsidRPr="00B04A13">
              <w:t>(3.8%)</w:t>
            </w:r>
          </w:p>
        </w:tc>
        <w:tc>
          <w:tcPr>
            <w:tcW w:w="1527" w:type="dxa"/>
            <w:noWrap/>
            <w:hideMark/>
          </w:tcPr>
          <w:p w14:paraId="6FDCF38B" w14:textId="77777777" w:rsidR="00DD1A63" w:rsidRDefault="005C1031" w:rsidP="00097816">
            <w:pPr>
              <w:spacing w:line="360" w:lineRule="auto"/>
            </w:pPr>
            <w:r w:rsidRPr="00B04A13">
              <w:t xml:space="preserve">0/62 </w:t>
            </w:r>
          </w:p>
          <w:p w14:paraId="5F7364E2" w14:textId="5D50626E" w:rsidR="005C1031" w:rsidRPr="00B04A13" w:rsidRDefault="005C1031" w:rsidP="00097816">
            <w:pPr>
              <w:spacing w:line="360" w:lineRule="auto"/>
            </w:pPr>
            <w:r w:rsidRPr="00B04A13">
              <w:t>(0%)</w:t>
            </w:r>
          </w:p>
        </w:tc>
        <w:tc>
          <w:tcPr>
            <w:tcW w:w="1316" w:type="dxa"/>
            <w:noWrap/>
            <w:hideMark/>
          </w:tcPr>
          <w:p w14:paraId="104FB7F1" w14:textId="77777777" w:rsidR="00DD1A63" w:rsidRDefault="005C1031" w:rsidP="00097816">
            <w:pPr>
              <w:spacing w:line="360" w:lineRule="auto"/>
            </w:pPr>
            <w:r w:rsidRPr="00B04A13">
              <w:t xml:space="preserve">0/11 </w:t>
            </w:r>
          </w:p>
          <w:p w14:paraId="68F20FD6" w14:textId="4C8B1FCC" w:rsidR="005C1031" w:rsidRPr="00B04A13" w:rsidRDefault="005C1031" w:rsidP="00097816">
            <w:pPr>
              <w:spacing w:line="360" w:lineRule="auto"/>
            </w:pPr>
            <w:r w:rsidRPr="00B04A13">
              <w:t>(0%)</w:t>
            </w:r>
          </w:p>
        </w:tc>
        <w:tc>
          <w:tcPr>
            <w:tcW w:w="1518" w:type="dxa"/>
            <w:noWrap/>
            <w:hideMark/>
          </w:tcPr>
          <w:p w14:paraId="79C31860" w14:textId="77777777" w:rsidR="00DD1A63" w:rsidRDefault="005C1031" w:rsidP="00097816">
            <w:pPr>
              <w:spacing w:line="360" w:lineRule="auto"/>
            </w:pPr>
            <w:r w:rsidRPr="00B04A13">
              <w:t xml:space="preserve">1/99 </w:t>
            </w:r>
          </w:p>
          <w:p w14:paraId="29566780" w14:textId="4DDEDCA2" w:rsidR="005C1031" w:rsidRPr="00B04A13" w:rsidRDefault="005C1031" w:rsidP="00097816">
            <w:pPr>
              <w:spacing w:line="360" w:lineRule="auto"/>
            </w:pPr>
            <w:r w:rsidRPr="00B04A13">
              <w:t>(1%)</w:t>
            </w:r>
          </w:p>
        </w:tc>
      </w:tr>
      <w:tr w:rsidR="005C1031" w:rsidRPr="00B04A13" w14:paraId="70FF4C7A" w14:textId="77777777" w:rsidTr="00097816">
        <w:trPr>
          <w:trHeight w:val="360"/>
        </w:trPr>
        <w:tc>
          <w:tcPr>
            <w:tcW w:w="3522" w:type="dxa"/>
            <w:noWrap/>
            <w:hideMark/>
          </w:tcPr>
          <w:p w14:paraId="4B5F09DA" w14:textId="77777777" w:rsidR="005C1031" w:rsidRPr="005C1031" w:rsidRDefault="005C1031" w:rsidP="00097816">
            <w:pPr>
              <w:spacing w:line="360" w:lineRule="auto"/>
              <w:rPr>
                <w:lang w:val="en-US"/>
              </w:rPr>
            </w:pPr>
            <w:r w:rsidRPr="00FE0E81">
              <w:rPr>
                <w:lang w:val="en-US"/>
              </w:rPr>
              <w:t xml:space="preserve">      </w:t>
            </w:r>
            <w:r w:rsidRPr="005C1031">
              <w:rPr>
                <w:lang w:val="en-US"/>
              </w:rPr>
              <w:t>Do not take (Not indicated)</w:t>
            </w:r>
          </w:p>
        </w:tc>
        <w:tc>
          <w:tcPr>
            <w:tcW w:w="1467" w:type="dxa"/>
            <w:noWrap/>
            <w:hideMark/>
          </w:tcPr>
          <w:p w14:paraId="1809C4A4" w14:textId="77777777" w:rsidR="005C1031" w:rsidRPr="00B04A13" w:rsidRDefault="005C1031" w:rsidP="00097816">
            <w:pPr>
              <w:spacing w:line="360" w:lineRule="auto"/>
            </w:pPr>
            <w:r w:rsidRPr="00B04A13">
              <w:t>14/26 (53.8%)</w:t>
            </w:r>
          </w:p>
        </w:tc>
        <w:tc>
          <w:tcPr>
            <w:tcW w:w="1527" w:type="dxa"/>
            <w:noWrap/>
            <w:hideMark/>
          </w:tcPr>
          <w:p w14:paraId="49C99641" w14:textId="77777777" w:rsidR="005C1031" w:rsidRPr="00B04A13" w:rsidRDefault="005C1031" w:rsidP="00097816">
            <w:pPr>
              <w:spacing w:line="360" w:lineRule="auto"/>
            </w:pPr>
            <w:r w:rsidRPr="00B04A13">
              <w:t>25/62 (40.3%)</w:t>
            </w:r>
          </w:p>
        </w:tc>
        <w:tc>
          <w:tcPr>
            <w:tcW w:w="1316" w:type="dxa"/>
            <w:noWrap/>
            <w:hideMark/>
          </w:tcPr>
          <w:p w14:paraId="55960AD0" w14:textId="77777777" w:rsidR="005C1031" w:rsidRPr="00B04A13" w:rsidRDefault="005C1031" w:rsidP="00097816">
            <w:pPr>
              <w:spacing w:line="360" w:lineRule="auto"/>
            </w:pPr>
            <w:r w:rsidRPr="00B04A13">
              <w:t>4/11 (36.4%)</w:t>
            </w:r>
          </w:p>
        </w:tc>
        <w:tc>
          <w:tcPr>
            <w:tcW w:w="1518" w:type="dxa"/>
            <w:noWrap/>
            <w:hideMark/>
          </w:tcPr>
          <w:p w14:paraId="7829A72C" w14:textId="77777777" w:rsidR="005C1031" w:rsidRPr="00B04A13" w:rsidRDefault="005C1031" w:rsidP="00097816">
            <w:pPr>
              <w:spacing w:line="360" w:lineRule="auto"/>
            </w:pPr>
            <w:r w:rsidRPr="00B04A13">
              <w:t>43/99 (43.4%)</w:t>
            </w:r>
          </w:p>
        </w:tc>
      </w:tr>
      <w:tr w:rsidR="005C1031" w:rsidRPr="00B04A13" w14:paraId="0CE89925" w14:textId="77777777" w:rsidTr="00097816">
        <w:trPr>
          <w:trHeight w:val="360"/>
        </w:trPr>
        <w:tc>
          <w:tcPr>
            <w:tcW w:w="3522" w:type="dxa"/>
            <w:noWrap/>
            <w:hideMark/>
          </w:tcPr>
          <w:p w14:paraId="0D25CA27" w14:textId="77777777" w:rsidR="005C1031" w:rsidRPr="00B04A13" w:rsidRDefault="005C1031" w:rsidP="00097816">
            <w:pPr>
              <w:spacing w:line="360" w:lineRule="auto"/>
            </w:pPr>
            <w:r w:rsidRPr="00B04A13">
              <w:t xml:space="preserve">      Do </w:t>
            </w:r>
            <w:proofErr w:type="spellStart"/>
            <w:r w:rsidRPr="00B04A13">
              <w:t>not</w:t>
            </w:r>
            <w:proofErr w:type="spellEnd"/>
            <w:r w:rsidRPr="00B04A13">
              <w:t xml:space="preserve"> take (</w:t>
            </w:r>
            <w:proofErr w:type="spellStart"/>
            <w:r w:rsidRPr="00B04A13">
              <w:t>Others</w:t>
            </w:r>
            <w:proofErr w:type="spellEnd"/>
            <w:r w:rsidRPr="00B04A13">
              <w:t>)</w:t>
            </w:r>
          </w:p>
        </w:tc>
        <w:tc>
          <w:tcPr>
            <w:tcW w:w="1467" w:type="dxa"/>
            <w:noWrap/>
            <w:hideMark/>
          </w:tcPr>
          <w:p w14:paraId="7DC8E7F2" w14:textId="77777777" w:rsidR="005C1031" w:rsidRPr="00B04A13" w:rsidRDefault="005C1031" w:rsidP="00097816">
            <w:pPr>
              <w:spacing w:line="360" w:lineRule="auto"/>
            </w:pPr>
            <w:r w:rsidRPr="00B04A13">
              <w:t>11/26 (42.3%)</w:t>
            </w:r>
          </w:p>
        </w:tc>
        <w:tc>
          <w:tcPr>
            <w:tcW w:w="1527" w:type="dxa"/>
            <w:noWrap/>
            <w:hideMark/>
          </w:tcPr>
          <w:p w14:paraId="1F772E72" w14:textId="77777777" w:rsidR="005C1031" w:rsidRPr="00B04A13" w:rsidRDefault="005C1031" w:rsidP="00097816">
            <w:pPr>
              <w:spacing w:line="360" w:lineRule="auto"/>
            </w:pPr>
            <w:r w:rsidRPr="00B04A13">
              <w:t>34/62 (54.8%)</w:t>
            </w:r>
          </w:p>
        </w:tc>
        <w:tc>
          <w:tcPr>
            <w:tcW w:w="1316" w:type="dxa"/>
            <w:noWrap/>
            <w:hideMark/>
          </w:tcPr>
          <w:p w14:paraId="3A3D84E2" w14:textId="77777777" w:rsidR="005C1031" w:rsidRPr="00B04A13" w:rsidRDefault="005C1031" w:rsidP="00097816">
            <w:pPr>
              <w:spacing w:line="360" w:lineRule="auto"/>
            </w:pPr>
            <w:r w:rsidRPr="00B04A13">
              <w:t>7/11 (63.6%)</w:t>
            </w:r>
          </w:p>
        </w:tc>
        <w:tc>
          <w:tcPr>
            <w:tcW w:w="1518" w:type="dxa"/>
            <w:noWrap/>
            <w:hideMark/>
          </w:tcPr>
          <w:p w14:paraId="651FB827" w14:textId="77777777" w:rsidR="005C1031" w:rsidRPr="00B04A13" w:rsidRDefault="005C1031" w:rsidP="00097816">
            <w:pPr>
              <w:spacing w:line="360" w:lineRule="auto"/>
            </w:pPr>
            <w:r w:rsidRPr="00B04A13">
              <w:t>52/99 (52.5%)</w:t>
            </w:r>
          </w:p>
        </w:tc>
      </w:tr>
      <w:tr w:rsidR="005C1031" w:rsidRPr="00E9052A" w14:paraId="4813C1A4" w14:textId="77777777" w:rsidTr="00DD1A63">
        <w:trPr>
          <w:trHeight w:val="960"/>
        </w:trPr>
        <w:tc>
          <w:tcPr>
            <w:tcW w:w="3522" w:type="dxa"/>
            <w:noWrap/>
            <w:hideMark/>
          </w:tcPr>
          <w:p w14:paraId="5247E646" w14:textId="77777777" w:rsidR="005C1031" w:rsidRPr="005C1031" w:rsidRDefault="005C1031" w:rsidP="00097816">
            <w:pPr>
              <w:spacing w:line="360" w:lineRule="auto"/>
              <w:rPr>
                <w:b/>
                <w:bCs/>
                <w:lang w:val="en-US"/>
              </w:rPr>
            </w:pPr>
            <w:r w:rsidRPr="005C1031">
              <w:rPr>
                <w:b/>
                <w:bCs/>
                <w:lang w:val="en-US"/>
              </w:rPr>
              <w:t xml:space="preserve">   SGLT2 inhibitors/GLP1 agonist – Diabetics</w:t>
            </w:r>
          </w:p>
        </w:tc>
        <w:tc>
          <w:tcPr>
            <w:tcW w:w="1467" w:type="dxa"/>
            <w:noWrap/>
          </w:tcPr>
          <w:p w14:paraId="2B59F05C" w14:textId="77777777" w:rsidR="005C1031" w:rsidRPr="005C1031" w:rsidRDefault="005C1031" w:rsidP="00097816">
            <w:pPr>
              <w:spacing w:line="360" w:lineRule="auto"/>
              <w:rPr>
                <w:lang w:val="en-US"/>
              </w:rPr>
            </w:pPr>
          </w:p>
        </w:tc>
        <w:tc>
          <w:tcPr>
            <w:tcW w:w="1527" w:type="dxa"/>
            <w:noWrap/>
          </w:tcPr>
          <w:p w14:paraId="3466C699" w14:textId="77777777" w:rsidR="005C1031" w:rsidRPr="005C1031" w:rsidRDefault="005C1031" w:rsidP="00097816">
            <w:pPr>
              <w:spacing w:line="360" w:lineRule="auto"/>
              <w:rPr>
                <w:lang w:val="en-US"/>
              </w:rPr>
            </w:pPr>
          </w:p>
        </w:tc>
        <w:tc>
          <w:tcPr>
            <w:tcW w:w="1316" w:type="dxa"/>
            <w:noWrap/>
          </w:tcPr>
          <w:p w14:paraId="65DDB8DE" w14:textId="77777777" w:rsidR="005C1031" w:rsidRPr="005C1031" w:rsidRDefault="005C1031" w:rsidP="00097816">
            <w:pPr>
              <w:spacing w:line="360" w:lineRule="auto"/>
              <w:rPr>
                <w:lang w:val="en-US"/>
              </w:rPr>
            </w:pPr>
          </w:p>
        </w:tc>
        <w:tc>
          <w:tcPr>
            <w:tcW w:w="1518" w:type="dxa"/>
            <w:noWrap/>
          </w:tcPr>
          <w:p w14:paraId="0609FBF6" w14:textId="77777777" w:rsidR="005C1031" w:rsidRPr="005C1031" w:rsidRDefault="005C1031" w:rsidP="00097816">
            <w:pPr>
              <w:spacing w:line="360" w:lineRule="auto"/>
              <w:rPr>
                <w:lang w:val="en-US"/>
              </w:rPr>
            </w:pPr>
          </w:p>
        </w:tc>
      </w:tr>
      <w:tr w:rsidR="005C1031" w:rsidRPr="00B04A13" w14:paraId="16CA480D" w14:textId="77777777" w:rsidTr="00097816">
        <w:trPr>
          <w:trHeight w:val="360"/>
        </w:trPr>
        <w:tc>
          <w:tcPr>
            <w:tcW w:w="3522" w:type="dxa"/>
            <w:noWrap/>
            <w:hideMark/>
          </w:tcPr>
          <w:p w14:paraId="38F8900A" w14:textId="77777777" w:rsidR="005C1031" w:rsidRPr="005C1031" w:rsidRDefault="005C1031" w:rsidP="00097816">
            <w:pPr>
              <w:spacing w:line="360" w:lineRule="auto"/>
              <w:rPr>
                <w:lang w:val="en-US"/>
              </w:rPr>
            </w:pPr>
            <w:r w:rsidRPr="005C1031">
              <w:rPr>
                <w:lang w:val="en-US"/>
              </w:rPr>
              <w:t xml:space="preserve">      Do not take (treatment inadvisable) – Diabetics</w:t>
            </w:r>
          </w:p>
        </w:tc>
        <w:tc>
          <w:tcPr>
            <w:tcW w:w="1467" w:type="dxa"/>
            <w:noWrap/>
            <w:hideMark/>
          </w:tcPr>
          <w:p w14:paraId="32BA92D8" w14:textId="77777777" w:rsidR="005C1031" w:rsidRPr="00B04A13" w:rsidRDefault="005C1031" w:rsidP="00097816">
            <w:pPr>
              <w:spacing w:line="360" w:lineRule="auto"/>
            </w:pPr>
            <w:r w:rsidRPr="00B04A13">
              <w:t>13/378 (3.4%)</w:t>
            </w:r>
          </w:p>
        </w:tc>
        <w:tc>
          <w:tcPr>
            <w:tcW w:w="1527" w:type="dxa"/>
            <w:noWrap/>
            <w:hideMark/>
          </w:tcPr>
          <w:p w14:paraId="1DBE58F2" w14:textId="77777777" w:rsidR="00DD1A63" w:rsidRDefault="005C1031" w:rsidP="00DD1A63">
            <w:pPr>
              <w:spacing w:line="360" w:lineRule="auto"/>
            </w:pPr>
            <w:r w:rsidRPr="00B04A13">
              <w:t xml:space="preserve">4/271 </w:t>
            </w:r>
          </w:p>
          <w:p w14:paraId="3AA03FB0" w14:textId="3F759ABF" w:rsidR="005C1031" w:rsidRPr="00B04A13" w:rsidRDefault="005C1031" w:rsidP="00DD1A63">
            <w:pPr>
              <w:spacing w:line="360" w:lineRule="auto"/>
            </w:pPr>
            <w:r w:rsidRPr="00B04A13">
              <w:t>(1.5%)</w:t>
            </w:r>
          </w:p>
        </w:tc>
        <w:tc>
          <w:tcPr>
            <w:tcW w:w="1316" w:type="dxa"/>
            <w:noWrap/>
            <w:hideMark/>
          </w:tcPr>
          <w:p w14:paraId="30B806E6" w14:textId="77777777" w:rsidR="005C1031" w:rsidRPr="00B04A13" w:rsidRDefault="005C1031" w:rsidP="00097816">
            <w:pPr>
              <w:spacing w:line="360" w:lineRule="auto"/>
            </w:pPr>
            <w:r w:rsidRPr="00B04A13">
              <w:t>4/154 (2.6%)</w:t>
            </w:r>
          </w:p>
        </w:tc>
        <w:tc>
          <w:tcPr>
            <w:tcW w:w="1518" w:type="dxa"/>
            <w:noWrap/>
            <w:hideMark/>
          </w:tcPr>
          <w:p w14:paraId="1EED75BB" w14:textId="77777777" w:rsidR="005C1031" w:rsidRPr="00B04A13" w:rsidRDefault="005C1031" w:rsidP="00097816">
            <w:pPr>
              <w:spacing w:line="360" w:lineRule="auto"/>
            </w:pPr>
            <w:r w:rsidRPr="00B04A13">
              <w:t>21/803 (2.6%)</w:t>
            </w:r>
          </w:p>
        </w:tc>
      </w:tr>
      <w:tr w:rsidR="005C1031" w:rsidRPr="00B04A13" w14:paraId="3A55A89D" w14:textId="77777777" w:rsidTr="00097816">
        <w:trPr>
          <w:trHeight w:val="360"/>
        </w:trPr>
        <w:tc>
          <w:tcPr>
            <w:tcW w:w="3522" w:type="dxa"/>
            <w:noWrap/>
            <w:hideMark/>
          </w:tcPr>
          <w:p w14:paraId="693AC847" w14:textId="77777777" w:rsidR="005C1031" w:rsidRPr="005C1031" w:rsidRDefault="005C1031" w:rsidP="00097816">
            <w:pPr>
              <w:spacing w:line="360" w:lineRule="auto"/>
              <w:rPr>
                <w:lang w:val="en-US"/>
              </w:rPr>
            </w:pPr>
            <w:r w:rsidRPr="005C1031">
              <w:rPr>
                <w:lang w:val="en-US"/>
              </w:rPr>
              <w:t xml:space="preserve">      Do not take (Financial limitation) – Diabetics</w:t>
            </w:r>
          </w:p>
        </w:tc>
        <w:tc>
          <w:tcPr>
            <w:tcW w:w="1467" w:type="dxa"/>
            <w:noWrap/>
            <w:hideMark/>
          </w:tcPr>
          <w:p w14:paraId="0F22366B" w14:textId="77777777" w:rsidR="005C1031" w:rsidRPr="00B04A13" w:rsidRDefault="005C1031" w:rsidP="00097816">
            <w:pPr>
              <w:spacing w:line="360" w:lineRule="auto"/>
            </w:pPr>
            <w:r w:rsidRPr="00B04A13">
              <w:t>100/378 (26.5%)</w:t>
            </w:r>
          </w:p>
        </w:tc>
        <w:tc>
          <w:tcPr>
            <w:tcW w:w="1527" w:type="dxa"/>
            <w:noWrap/>
            <w:hideMark/>
          </w:tcPr>
          <w:p w14:paraId="2E8E6C8E" w14:textId="77777777" w:rsidR="005C1031" w:rsidRPr="00B04A13" w:rsidRDefault="005C1031" w:rsidP="00097816">
            <w:pPr>
              <w:spacing w:line="360" w:lineRule="auto"/>
            </w:pPr>
            <w:r w:rsidRPr="00B04A13">
              <w:t>83/271 (30.6%)</w:t>
            </w:r>
          </w:p>
        </w:tc>
        <w:tc>
          <w:tcPr>
            <w:tcW w:w="1316" w:type="dxa"/>
            <w:noWrap/>
            <w:hideMark/>
          </w:tcPr>
          <w:p w14:paraId="28E75A94" w14:textId="77777777" w:rsidR="005C1031" w:rsidRPr="00B04A13" w:rsidRDefault="005C1031" w:rsidP="00097816">
            <w:pPr>
              <w:spacing w:line="360" w:lineRule="auto"/>
            </w:pPr>
            <w:r w:rsidRPr="00B04A13">
              <w:t>68/154 (44.2%)</w:t>
            </w:r>
          </w:p>
        </w:tc>
        <w:tc>
          <w:tcPr>
            <w:tcW w:w="1518" w:type="dxa"/>
            <w:noWrap/>
            <w:hideMark/>
          </w:tcPr>
          <w:p w14:paraId="4E8AB52F" w14:textId="77777777" w:rsidR="005C1031" w:rsidRPr="00B04A13" w:rsidRDefault="005C1031" w:rsidP="00097816">
            <w:pPr>
              <w:spacing w:line="360" w:lineRule="auto"/>
            </w:pPr>
            <w:r w:rsidRPr="00B04A13">
              <w:t>251/803 (31.3%)</w:t>
            </w:r>
          </w:p>
        </w:tc>
      </w:tr>
      <w:tr w:rsidR="005C1031" w:rsidRPr="00B04A13" w14:paraId="2CEC5E18" w14:textId="77777777" w:rsidTr="00097816">
        <w:trPr>
          <w:trHeight w:val="360"/>
        </w:trPr>
        <w:tc>
          <w:tcPr>
            <w:tcW w:w="3522" w:type="dxa"/>
            <w:noWrap/>
            <w:hideMark/>
          </w:tcPr>
          <w:p w14:paraId="03324F07" w14:textId="77777777" w:rsidR="005C1031" w:rsidRPr="005C1031" w:rsidRDefault="005C1031" w:rsidP="00097816">
            <w:pPr>
              <w:spacing w:line="360" w:lineRule="auto"/>
              <w:rPr>
                <w:lang w:val="en-US"/>
              </w:rPr>
            </w:pPr>
            <w:r w:rsidRPr="005C1031">
              <w:rPr>
                <w:lang w:val="en-US"/>
              </w:rPr>
              <w:t xml:space="preserve">      Do not take (Not indicated) – Diabetics</w:t>
            </w:r>
          </w:p>
        </w:tc>
        <w:tc>
          <w:tcPr>
            <w:tcW w:w="1467" w:type="dxa"/>
            <w:noWrap/>
            <w:hideMark/>
          </w:tcPr>
          <w:p w14:paraId="3C0E77AA" w14:textId="77777777" w:rsidR="005C1031" w:rsidRPr="00B04A13" w:rsidRDefault="005C1031" w:rsidP="00097816">
            <w:pPr>
              <w:spacing w:line="360" w:lineRule="auto"/>
            </w:pPr>
            <w:r w:rsidRPr="00B04A13">
              <w:t>216/378 (57.1%)</w:t>
            </w:r>
          </w:p>
        </w:tc>
        <w:tc>
          <w:tcPr>
            <w:tcW w:w="1527" w:type="dxa"/>
            <w:noWrap/>
            <w:hideMark/>
          </w:tcPr>
          <w:p w14:paraId="1211907A" w14:textId="77777777" w:rsidR="005C1031" w:rsidRPr="00B04A13" w:rsidRDefault="005C1031" w:rsidP="00097816">
            <w:pPr>
              <w:spacing w:line="360" w:lineRule="auto"/>
            </w:pPr>
            <w:r w:rsidRPr="00B04A13">
              <w:t>118/271 (43.5%)</w:t>
            </w:r>
          </w:p>
        </w:tc>
        <w:tc>
          <w:tcPr>
            <w:tcW w:w="1316" w:type="dxa"/>
            <w:noWrap/>
            <w:hideMark/>
          </w:tcPr>
          <w:p w14:paraId="46E04906" w14:textId="77777777" w:rsidR="005C1031" w:rsidRPr="00B04A13" w:rsidRDefault="005C1031" w:rsidP="00097816">
            <w:pPr>
              <w:spacing w:line="360" w:lineRule="auto"/>
            </w:pPr>
            <w:r w:rsidRPr="00B04A13">
              <w:t>55/154 (35.7%)</w:t>
            </w:r>
          </w:p>
        </w:tc>
        <w:tc>
          <w:tcPr>
            <w:tcW w:w="1518" w:type="dxa"/>
            <w:noWrap/>
            <w:hideMark/>
          </w:tcPr>
          <w:p w14:paraId="255E4791" w14:textId="77777777" w:rsidR="005C1031" w:rsidRPr="00B04A13" w:rsidRDefault="005C1031" w:rsidP="00097816">
            <w:pPr>
              <w:spacing w:line="360" w:lineRule="auto"/>
            </w:pPr>
            <w:r w:rsidRPr="00B04A13">
              <w:t>389/803 (48.4%)</w:t>
            </w:r>
          </w:p>
        </w:tc>
      </w:tr>
      <w:tr w:rsidR="005C1031" w:rsidRPr="00B04A13" w14:paraId="07FE55CA" w14:textId="77777777" w:rsidTr="00097816">
        <w:trPr>
          <w:trHeight w:val="360"/>
        </w:trPr>
        <w:tc>
          <w:tcPr>
            <w:tcW w:w="3522" w:type="dxa"/>
            <w:noWrap/>
            <w:hideMark/>
          </w:tcPr>
          <w:p w14:paraId="02E27F16" w14:textId="77777777" w:rsidR="005C1031" w:rsidRPr="005C1031" w:rsidRDefault="005C1031" w:rsidP="00097816">
            <w:pPr>
              <w:spacing w:line="360" w:lineRule="auto"/>
              <w:rPr>
                <w:lang w:val="en-US"/>
              </w:rPr>
            </w:pPr>
            <w:r w:rsidRPr="005C1031">
              <w:rPr>
                <w:lang w:val="en-US"/>
              </w:rPr>
              <w:t xml:space="preserve">      Do not take (Others) – Diabetics</w:t>
            </w:r>
          </w:p>
        </w:tc>
        <w:tc>
          <w:tcPr>
            <w:tcW w:w="1467" w:type="dxa"/>
            <w:noWrap/>
            <w:hideMark/>
          </w:tcPr>
          <w:p w14:paraId="46322398" w14:textId="77777777" w:rsidR="005C1031" w:rsidRPr="00B04A13" w:rsidRDefault="005C1031" w:rsidP="00097816">
            <w:pPr>
              <w:spacing w:line="360" w:lineRule="auto"/>
            </w:pPr>
            <w:r w:rsidRPr="00B04A13">
              <w:t>49/378 (13%)</w:t>
            </w:r>
          </w:p>
        </w:tc>
        <w:tc>
          <w:tcPr>
            <w:tcW w:w="1527" w:type="dxa"/>
            <w:noWrap/>
            <w:hideMark/>
          </w:tcPr>
          <w:p w14:paraId="0C8C4555" w14:textId="77777777" w:rsidR="005C1031" w:rsidRPr="00B04A13" w:rsidRDefault="005C1031" w:rsidP="00097816">
            <w:pPr>
              <w:spacing w:line="360" w:lineRule="auto"/>
            </w:pPr>
            <w:r w:rsidRPr="00B04A13">
              <w:t>66/271 (24.4%)</w:t>
            </w:r>
          </w:p>
        </w:tc>
        <w:tc>
          <w:tcPr>
            <w:tcW w:w="1316" w:type="dxa"/>
            <w:noWrap/>
            <w:hideMark/>
          </w:tcPr>
          <w:p w14:paraId="7C4C8074" w14:textId="77777777" w:rsidR="005C1031" w:rsidRPr="00B04A13" w:rsidRDefault="005C1031" w:rsidP="00097816">
            <w:pPr>
              <w:spacing w:line="360" w:lineRule="auto"/>
            </w:pPr>
            <w:r w:rsidRPr="00B04A13">
              <w:t>27/154 (17.5%)</w:t>
            </w:r>
          </w:p>
        </w:tc>
        <w:tc>
          <w:tcPr>
            <w:tcW w:w="1518" w:type="dxa"/>
            <w:noWrap/>
            <w:hideMark/>
          </w:tcPr>
          <w:p w14:paraId="1DE8D349" w14:textId="77777777" w:rsidR="005C1031" w:rsidRPr="00B04A13" w:rsidRDefault="005C1031" w:rsidP="00097816">
            <w:pPr>
              <w:spacing w:line="360" w:lineRule="auto"/>
            </w:pPr>
            <w:r w:rsidRPr="00B04A13">
              <w:t>142/803 (17.7%)</w:t>
            </w:r>
          </w:p>
        </w:tc>
      </w:tr>
    </w:tbl>
    <w:p w14:paraId="666CF03F" w14:textId="301CCB92" w:rsidR="000F5556" w:rsidRDefault="00FE0E81" w:rsidP="00FE0E81">
      <w:pPr>
        <w:spacing w:line="360" w:lineRule="auto"/>
        <w:rPr>
          <w:lang w:val="en-US"/>
        </w:rPr>
      </w:pPr>
      <w:r w:rsidRPr="005C1031">
        <w:rPr>
          <w:lang w:val="en-US"/>
        </w:rPr>
        <w:lastRenderedPageBreak/>
        <w:t>*10 patients took rivaroxaban 2.5 mg 1x/</w:t>
      </w:r>
      <w:proofErr w:type="gramStart"/>
      <w:r w:rsidRPr="005C1031">
        <w:rPr>
          <w:lang w:val="en-US"/>
        </w:rPr>
        <w:t>day</w:t>
      </w:r>
      <w:proofErr w:type="gramEnd"/>
      <w:r w:rsidRPr="005C1031">
        <w:rPr>
          <w:lang w:val="en-US"/>
        </w:rPr>
        <w:t xml:space="preserve"> and 1 patient takes rivaroxaban 5.0 mg 1x/ day.</w:t>
      </w:r>
    </w:p>
    <w:p w14:paraId="421D5418" w14:textId="77777777" w:rsidR="00E9052A" w:rsidRPr="00F21A97" w:rsidRDefault="00E9052A" w:rsidP="00FE0E81">
      <w:pPr>
        <w:spacing w:line="360" w:lineRule="auto"/>
        <w:rPr>
          <w:sz w:val="20"/>
          <w:szCs w:val="20"/>
          <w:lang w:val="en-US"/>
        </w:rPr>
      </w:pPr>
    </w:p>
    <w:sectPr w:rsidR="00E9052A" w:rsidRPr="00F21A97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6CFDE" w14:textId="77777777" w:rsidR="00371324" w:rsidRDefault="00371324" w:rsidP="006F5454">
      <w:r>
        <w:separator/>
      </w:r>
    </w:p>
  </w:endnote>
  <w:endnote w:type="continuationSeparator" w:id="0">
    <w:p w14:paraId="70FAD393" w14:textId="77777777" w:rsidR="00371324" w:rsidRDefault="00371324" w:rsidP="006F5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81BD5" w14:textId="77777777" w:rsidR="00371324" w:rsidRDefault="00371324" w:rsidP="006F5454">
      <w:r>
        <w:separator/>
      </w:r>
    </w:p>
  </w:footnote>
  <w:footnote w:type="continuationSeparator" w:id="0">
    <w:p w14:paraId="27702673" w14:textId="77777777" w:rsidR="00371324" w:rsidRDefault="00371324" w:rsidP="006F54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06656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14:paraId="7F82E63C" w14:textId="32F0FD0F" w:rsidR="00A25F9A" w:rsidRPr="006F5454" w:rsidRDefault="00A25F9A">
        <w:pPr>
          <w:pStyle w:val="Cabealho"/>
          <w:jc w:val="right"/>
          <w:rPr>
            <w:rFonts w:ascii="Times New Roman" w:hAnsi="Times New Roman" w:cs="Times New Roman"/>
            <w:sz w:val="20"/>
            <w:szCs w:val="20"/>
          </w:rPr>
        </w:pPr>
        <w:r w:rsidRPr="006F545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6F5454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6F5454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F1A2A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6F5454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14:paraId="5BC7919E" w14:textId="77777777" w:rsidR="00A25F9A" w:rsidRDefault="00A25F9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B3FCF"/>
    <w:multiLevelType w:val="hybridMultilevel"/>
    <w:tmpl w:val="57F81840"/>
    <w:lvl w:ilvl="0" w:tplc="A4969AF6">
      <w:start w:val="1"/>
      <w:numFmt w:val="upperLetter"/>
      <w:lvlText w:val="%1.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3B5B4E38"/>
    <w:multiLevelType w:val="hybridMultilevel"/>
    <w:tmpl w:val="EA5C8C36"/>
    <w:lvl w:ilvl="0" w:tplc="530ED20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E32BDC"/>
    <w:multiLevelType w:val="hybridMultilevel"/>
    <w:tmpl w:val="012A019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CC3103"/>
    <w:multiLevelType w:val="hybridMultilevel"/>
    <w:tmpl w:val="8B8CE5F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2C4C60"/>
    <w:multiLevelType w:val="hybridMultilevel"/>
    <w:tmpl w:val="4946737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AE5C47"/>
    <w:multiLevelType w:val="hybridMultilevel"/>
    <w:tmpl w:val="10A26714"/>
    <w:lvl w:ilvl="0" w:tplc="F83CCFF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4C783A"/>
    <w:multiLevelType w:val="hybridMultilevel"/>
    <w:tmpl w:val="E25A38F6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6362310">
    <w:abstractNumId w:val="0"/>
  </w:num>
  <w:num w:numId="2" w16cid:durableId="545216107">
    <w:abstractNumId w:val="2"/>
  </w:num>
  <w:num w:numId="3" w16cid:durableId="2102405515">
    <w:abstractNumId w:val="4"/>
  </w:num>
  <w:num w:numId="4" w16cid:durableId="339158819">
    <w:abstractNumId w:val="3"/>
  </w:num>
  <w:num w:numId="5" w16cid:durableId="1349521380">
    <w:abstractNumId w:val="6"/>
  </w:num>
  <w:num w:numId="6" w16cid:durableId="729380683">
    <w:abstractNumId w:val="1"/>
  </w:num>
  <w:num w:numId="7" w16cid:durableId="12619081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454"/>
    <w:rsid w:val="000142F9"/>
    <w:rsid w:val="0002267A"/>
    <w:rsid w:val="00023DA7"/>
    <w:rsid w:val="00024A69"/>
    <w:rsid w:val="00024A75"/>
    <w:rsid w:val="00040CFA"/>
    <w:rsid w:val="00042FFD"/>
    <w:rsid w:val="00053F08"/>
    <w:rsid w:val="00054EC5"/>
    <w:rsid w:val="00061CA5"/>
    <w:rsid w:val="000623E6"/>
    <w:rsid w:val="00064B04"/>
    <w:rsid w:val="00070BFF"/>
    <w:rsid w:val="0007355A"/>
    <w:rsid w:val="00087DCA"/>
    <w:rsid w:val="000902C8"/>
    <w:rsid w:val="000906DD"/>
    <w:rsid w:val="00093D16"/>
    <w:rsid w:val="000961A2"/>
    <w:rsid w:val="000B0BC9"/>
    <w:rsid w:val="000B7F01"/>
    <w:rsid w:val="000C0BB2"/>
    <w:rsid w:val="000E48B1"/>
    <w:rsid w:val="000F5556"/>
    <w:rsid w:val="00100049"/>
    <w:rsid w:val="00100CB8"/>
    <w:rsid w:val="00115450"/>
    <w:rsid w:val="00122311"/>
    <w:rsid w:val="001277E6"/>
    <w:rsid w:val="00142D28"/>
    <w:rsid w:val="0015567A"/>
    <w:rsid w:val="001638FA"/>
    <w:rsid w:val="00164131"/>
    <w:rsid w:val="00171797"/>
    <w:rsid w:val="00172355"/>
    <w:rsid w:val="00176B4A"/>
    <w:rsid w:val="0018771B"/>
    <w:rsid w:val="001D0ED2"/>
    <w:rsid w:val="001D52D3"/>
    <w:rsid w:val="001E2663"/>
    <w:rsid w:val="001E57F4"/>
    <w:rsid w:val="001F41F3"/>
    <w:rsid w:val="0020405D"/>
    <w:rsid w:val="00212D92"/>
    <w:rsid w:val="0022209F"/>
    <w:rsid w:val="0022464B"/>
    <w:rsid w:val="00233AB3"/>
    <w:rsid w:val="00236C07"/>
    <w:rsid w:val="002373DF"/>
    <w:rsid w:val="00250359"/>
    <w:rsid w:val="00257EA3"/>
    <w:rsid w:val="00276FDF"/>
    <w:rsid w:val="0028673A"/>
    <w:rsid w:val="002952A3"/>
    <w:rsid w:val="002A3C6C"/>
    <w:rsid w:val="002F016A"/>
    <w:rsid w:val="002F29BE"/>
    <w:rsid w:val="002F4786"/>
    <w:rsid w:val="002F4791"/>
    <w:rsid w:val="002F66F1"/>
    <w:rsid w:val="002F6998"/>
    <w:rsid w:val="00300858"/>
    <w:rsid w:val="003011AF"/>
    <w:rsid w:val="00310BBA"/>
    <w:rsid w:val="00343EB8"/>
    <w:rsid w:val="003517EA"/>
    <w:rsid w:val="00356785"/>
    <w:rsid w:val="003578E7"/>
    <w:rsid w:val="00365991"/>
    <w:rsid w:val="00371324"/>
    <w:rsid w:val="0037688A"/>
    <w:rsid w:val="00376E55"/>
    <w:rsid w:val="003803A7"/>
    <w:rsid w:val="00382A54"/>
    <w:rsid w:val="003970A6"/>
    <w:rsid w:val="00397248"/>
    <w:rsid w:val="003A42E3"/>
    <w:rsid w:val="003A4ED4"/>
    <w:rsid w:val="003B0008"/>
    <w:rsid w:val="003B0B1A"/>
    <w:rsid w:val="003C6CE0"/>
    <w:rsid w:val="003E197E"/>
    <w:rsid w:val="003E5D64"/>
    <w:rsid w:val="003F174D"/>
    <w:rsid w:val="003F1B33"/>
    <w:rsid w:val="003F6E98"/>
    <w:rsid w:val="004023A1"/>
    <w:rsid w:val="00402E5A"/>
    <w:rsid w:val="0043158D"/>
    <w:rsid w:val="004324B0"/>
    <w:rsid w:val="00432A86"/>
    <w:rsid w:val="004331B0"/>
    <w:rsid w:val="00433612"/>
    <w:rsid w:val="00433EA6"/>
    <w:rsid w:val="00437661"/>
    <w:rsid w:val="00456CAE"/>
    <w:rsid w:val="00466E8A"/>
    <w:rsid w:val="004821C3"/>
    <w:rsid w:val="0048711C"/>
    <w:rsid w:val="004A6B4A"/>
    <w:rsid w:val="004B3EC0"/>
    <w:rsid w:val="004C2CFA"/>
    <w:rsid w:val="004D019F"/>
    <w:rsid w:val="004D487B"/>
    <w:rsid w:val="004D5347"/>
    <w:rsid w:val="004D770C"/>
    <w:rsid w:val="004E0F2E"/>
    <w:rsid w:val="004E611F"/>
    <w:rsid w:val="004E7CC4"/>
    <w:rsid w:val="00500580"/>
    <w:rsid w:val="00502543"/>
    <w:rsid w:val="00504ACF"/>
    <w:rsid w:val="005168DE"/>
    <w:rsid w:val="00533DA4"/>
    <w:rsid w:val="005343DE"/>
    <w:rsid w:val="0055498C"/>
    <w:rsid w:val="0056345A"/>
    <w:rsid w:val="0056573F"/>
    <w:rsid w:val="00575A2C"/>
    <w:rsid w:val="005876E1"/>
    <w:rsid w:val="00593F2B"/>
    <w:rsid w:val="005A3312"/>
    <w:rsid w:val="005B1CA2"/>
    <w:rsid w:val="005C0504"/>
    <w:rsid w:val="005C1031"/>
    <w:rsid w:val="005D5C0B"/>
    <w:rsid w:val="005E1855"/>
    <w:rsid w:val="005E28B6"/>
    <w:rsid w:val="005F3CE2"/>
    <w:rsid w:val="005F7910"/>
    <w:rsid w:val="00603B35"/>
    <w:rsid w:val="00610C03"/>
    <w:rsid w:val="00626245"/>
    <w:rsid w:val="00646226"/>
    <w:rsid w:val="00646E94"/>
    <w:rsid w:val="006516B7"/>
    <w:rsid w:val="00651D76"/>
    <w:rsid w:val="0066264B"/>
    <w:rsid w:val="00663A80"/>
    <w:rsid w:val="00673249"/>
    <w:rsid w:val="006759A5"/>
    <w:rsid w:val="00680DA8"/>
    <w:rsid w:val="0068645E"/>
    <w:rsid w:val="0068759A"/>
    <w:rsid w:val="0069089A"/>
    <w:rsid w:val="006B1114"/>
    <w:rsid w:val="006B2EF6"/>
    <w:rsid w:val="006C1506"/>
    <w:rsid w:val="006C2C90"/>
    <w:rsid w:val="006D65DA"/>
    <w:rsid w:val="006D6915"/>
    <w:rsid w:val="006E6D4A"/>
    <w:rsid w:val="006F1A2A"/>
    <w:rsid w:val="006F5454"/>
    <w:rsid w:val="00703523"/>
    <w:rsid w:val="0071031D"/>
    <w:rsid w:val="0071757C"/>
    <w:rsid w:val="007235C6"/>
    <w:rsid w:val="00724143"/>
    <w:rsid w:val="007253F0"/>
    <w:rsid w:val="00732914"/>
    <w:rsid w:val="00733220"/>
    <w:rsid w:val="0074198D"/>
    <w:rsid w:val="00741AFD"/>
    <w:rsid w:val="00765F96"/>
    <w:rsid w:val="007A39D4"/>
    <w:rsid w:val="007B692C"/>
    <w:rsid w:val="007B6BDC"/>
    <w:rsid w:val="007C20BB"/>
    <w:rsid w:val="007E2CC9"/>
    <w:rsid w:val="007E6F26"/>
    <w:rsid w:val="00800C76"/>
    <w:rsid w:val="00810604"/>
    <w:rsid w:val="00823187"/>
    <w:rsid w:val="00832E44"/>
    <w:rsid w:val="00834A41"/>
    <w:rsid w:val="00842BDC"/>
    <w:rsid w:val="008439BE"/>
    <w:rsid w:val="00856A3C"/>
    <w:rsid w:val="00856D13"/>
    <w:rsid w:val="008570A8"/>
    <w:rsid w:val="0086147E"/>
    <w:rsid w:val="00870623"/>
    <w:rsid w:val="008A6E7A"/>
    <w:rsid w:val="008B14A6"/>
    <w:rsid w:val="008B2F55"/>
    <w:rsid w:val="008B4B69"/>
    <w:rsid w:val="008B4FB2"/>
    <w:rsid w:val="008D798D"/>
    <w:rsid w:val="008E2669"/>
    <w:rsid w:val="008E26B9"/>
    <w:rsid w:val="008F38A0"/>
    <w:rsid w:val="008F7CC6"/>
    <w:rsid w:val="009069D1"/>
    <w:rsid w:val="00927BAC"/>
    <w:rsid w:val="00927F07"/>
    <w:rsid w:val="00941778"/>
    <w:rsid w:val="00946FB3"/>
    <w:rsid w:val="00964E78"/>
    <w:rsid w:val="00965A46"/>
    <w:rsid w:val="009668CE"/>
    <w:rsid w:val="009871D9"/>
    <w:rsid w:val="00987E7A"/>
    <w:rsid w:val="009A2CA9"/>
    <w:rsid w:val="009A7A6D"/>
    <w:rsid w:val="009B1549"/>
    <w:rsid w:val="009B60B9"/>
    <w:rsid w:val="009B7A3C"/>
    <w:rsid w:val="009C137C"/>
    <w:rsid w:val="009D2356"/>
    <w:rsid w:val="009E3009"/>
    <w:rsid w:val="009F1282"/>
    <w:rsid w:val="00A01011"/>
    <w:rsid w:val="00A143E0"/>
    <w:rsid w:val="00A1685D"/>
    <w:rsid w:val="00A20CE8"/>
    <w:rsid w:val="00A2491F"/>
    <w:rsid w:val="00A24C86"/>
    <w:rsid w:val="00A25F9A"/>
    <w:rsid w:val="00A305D8"/>
    <w:rsid w:val="00A364DF"/>
    <w:rsid w:val="00A423AD"/>
    <w:rsid w:val="00A47887"/>
    <w:rsid w:val="00A50ED0"/>
    <w:rsid w:val="00A53E00"/>
    <w:rsid w:val="00A552C6"/>
    <w:rsid w:val="00A700A1"/>
    <w:rsid w:val="00A708B9"/>
    <w:rsid w:val="00A713EB"/>
    <w:rsid w:val="00A7294C"/>
    <w:rsid w:val="00A90D3A"/>
    <w:rsid w:val="00AA6F11"/>
    <w:rsid w:val="00AA7428"/>
    <w:rsid w:val="00AD1F0A"/>
    <w:rsid w:val="00AD37D1"/>
    <w:rsid w:val="00AE68E8"/>
    <w:rsid w:val="00AF6459"/>
    <w:rsid w:val="00B022F4"/>
    <w:rsid w:val="00B07657"/>
    <w:rsid w:val="00B23A14"/>
    <w:rsid w:val="00B355F1"/>
    <w:rsid w:val="00B40E93"/>
    <w:rsid w:val="00B52F8B"/>
    <w:rsid w:val="00B62D50"/>
    <w:rsid w:val="00B66E7E"/>
    <w:rsid w:val="00B70652"/>
    <w:rsid w:val="00B8464B"/>
    <w:rsid w:val="00B92286"/>
    <w:rsid w:val="00B92D12"/>
    <w:rsid w:val="00B94FFA"/>
    <w:rsid w:val="00BA27E4"/>
    <w:rsid w:val="00BA5B28"/>
    <w:rsid w:val="00BB654E"/>
    <w:rsid w:val="00BB6746"/>
    <w:rsid w:val="00BC39DF"/>
    <w:rsid w:val="00BD3F0D"/>
    <w:rsid w:val="00BE1A0A"/>
    <w:rsid w:val="00BF7457"/>
    <w:rsid w:val="00C039CD"/>
    <w:rsid w:val="00C04D84"/>
    <w:rsid w:val="00C0701D"/>
    <w:rsid w:val="00C14295"/>
    <w:rsid w:val="00C1577E"/>
    <w:rsid w:val="00C40C58"/>
    <w:rsid w:val="00C502CC"/>
    <w:rsid w:val="00C50494"/>
    <w:rsid w:val="00C5552F"/>
    <w:rsid w:val="00C5645F"/>
    <w:rsid w:val="00C6739D"/>
    <w:rsid w:val="00C741C6"/>
    <w:rsid w:val="00C767FB"/>
    <w:rsid w:val="00C76CDD"/>
    <w:rsid w:val="00C8668C"/>
    <w:rsid w:val="00CA4E55"/>
    <w:rsid w:val="00CB446A"/>
    <w:rsid w:val="00CB6D2C"/>
    <w:rsid w:val="00CD11EC"/>
    <w:rsid w:val="00CD206D"/>
    <w:rsid w:val="00CD6C08"/>
    <w:rsid w:val="00CE5094"/>
    <w:rsid w:val="00CE5EE9"/>
    <w:rsid w:val="00CF5644"/>
    <w:rsid w:val="00D05040"/>
    <w:rsid w:val="00D074BF"/>
    <w:rsid w:val="00D07ACE"/>
    <w:rsid w:val="00D13F68"/>
    <w:rsid w:val="00D1506E"/>
    <w:rsid w:val="00D22DA3"/>
    <w:rsid w:val="00D231EB"/>
    <w:rsid w:val="00D44CFF"/>
    <w:rsid w:val="00D521C6"/>
    <w:rsid w:val="00D538B0"/>
    <w:rsid w:val="00D70BDF"/>
    <w:rsid w:val="00D7207E"/>
    <w:rsid w:val="00D82FDC"/>
    <w:rsid w:val="00D83D31"/>
    <w:rsid w:val="00D87C3E"/>
    <w:rsid w:val="00D93A04"/>
    <w:rsid w:val="00D95862"/>
    <w:rsid w:val="00DA724F"/>
    <w:rsid w:val="00DB367C"/>
    <w:rsid w:val="00DB54EC"/>
    <w:rsid w:val="00DC1A85"/>
    <w:rsid w:val="00DD1A63"/>
    <w:rsid w:val="00DD4272"/>
    <w:rsid w:val="00E0604C"/>
    <w:rsid w:val="00E11C2C"/>
    <w:rsid w:val="00E16CA0"/>
    <w:rsid w:val="00E171FD"/>
    <w:rsid w:val="00E23389"/>
    <w:rsid w:val="00E257C0"/>
    <w:rsid w:val="00E32792"/>
    <w:rsid w:val="00E65AB1"/>
    <w:rsid w:val="00E76223"/>
    <w:rsid w:val="00E844B5"/>
    <w:rsid w:val="00E9052A"/>
    <w:rsid w:val="00E92CF1"/>
    <w:rsid w:val="00E93CD2"/>
    <w:rsid w:val="00E95D1F"/>
    <w:rsid w:val="00EA13AD"/>
    <w:rsid w:val="00EA3A2E"/>
    <w:rsid w:val="00EA732C"/>
    <w:rsid w:val="00EB0C0C"/>
    <w:rsid w:val="00EC4B53"/>
    <w:rsid w:val="00EE695D"/>
    <w:rsid w:val="00EF1698"/>
    <w:rsid w:val="00EF3BF7"/>
    <w:rsid w:val="00F00C14"/>
    <w:rsid w:val="00F21A97"/>
    <w:rsid w:val="00F32AA7"/>
    <w:rsid w:val="00F35BE0"/>
    <w:rsid w:val="00F9643A"/>
    <w:rsid w:val="00FB0EC8"/>
    <w:rsid w:val="00FB1F09"/>
    <w:rsid w:val="00FB78AD"/>
    <w:rsid w:val="00FC3543"/>
    <w:rsid w:val="00FC4B17"/>
    <w:rsid w:val="00FE0E81"/>
    <w:rsid w:val="00FE5DDC"/>
    <w:rsid w:val="00FF0322"/>
    <w:rsid w:val="00FF1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6EF89"/>
  <w15:chartTrackingRefBased/>
  <w15:docId w15:val="{A5909B09-4265-AD4D-8D83-E34B4BD93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2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CE5EE9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F545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6F5454"/>
  </w:style>
  <w:style w:type="paragraph" w:styleId="Rodap">
    <w:name w:val="footer"/>
    <w:basedOn w:val="Normal"/>
    <w:link w:val="RodapChar"/>
    <w:uiPriority w:val="99"/>
    <w:unhideWhenUsed/>
    <w:rsid w:val="006F545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RodapChar">
    <w:name w:val="Rodapé Char"/>
    <w:basedOn w:val="Fontepargpadro"/>
    <w:link w:val="Rodap"/>
    <w:uiPriority w:val="99"/>
    <w:rsid w:val="006F5454"/>
  </w:style>
  <w:style w:type="character" w:styleId="Refdecomentrio">
    <w:name w:val="annotation reference"/>
    <w:basedOn w:val="Fontepargpadro"/>
    <w:uiPriority w:val="99"/>
    <w:semiHidden/>
    <w:unhideWhenUsed/>
    <w:rsid w:val="00B07657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B07657"/>
    <w:pPr>
      <w:spacing w:after="160"/>
    </w:pPr>
    <w:rPr>
      <w:rFonts w:asciiTheme="minorHAnsi" w:eastAsiaTheme="minorHAnsi" w:hAnsiTheme="minorHAnsi" w:cstheme="minorBidi"/>
      <w:sz w:val="20"/>
      <w:szCs w:val="20"/>
      <w:lang w:val="en-US" w:eastAsia="en-US"/>
    </w:rPr>
  </w:style>
  <w:style w:type="character" w:customStyle="1" w:styleId="TextodecomentrioChar">
    <w:name w:val="Texto de comentário Char"/>
    <w:basedOn w:val="Fontepargpadro"/>
    <w:link w:val="Textodecomentrio"/>
    <w:rsid w:val="00B0765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0765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07657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07657"/>
    <w:rPr>
      <w:rFonts w:ascii="Segoe UI" w:eastAsiaTheme="minorHAnsi" w:hAnsi="Segoe UI" w:cs="Segoe UI"/>
      <w:sz w:val="18"/>
      <w:szCs w:val="18"/>
      <w:lang w:val="en-US"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07657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"/>
    <w:rsid w:val="00CE5EE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CE5EE9"/>
    <w:pPr>
      <w:outlineLvl w:val="9"/>
    </w:pPr>
  </w:style>
  <w:style w:type="paragraph" w:styleId="Sumrio1">
    <w:name w:val="toc 1"/>
    <w:basedOn w:val="Normal"/>
    <w:next w:val="Normal"/>
    <w:autoRedefine/>
    <w:uiPriority w:val="39"/>
    <w:unhideWhenUsed/>
    <w:rsid w:val="00CE5EE9"/>
    <w:pPr>
      <w:spacing w:after="100" w:line="259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Hyperlink">
    <w:name w:val="Hyperlink"/>
    <w:basedOn w:val="Fontepargpadro"/>
    <w:uiPriority w:val="99"/>
    <w:unhideWhenUsed/>
    <w:rsid w:val="00CE5EE9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0623E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Legenda">
    <w:name w:val="caption"/>
    <w:basedOn w:val="Normal"/>
    <w:next w:val="Normal"/>
    <w:uiPriority w:val="35"/>
    <w:unhideWhenUsed/>
    <w:qFormat/>
    <w:rsid w:val="00B355F1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val="en-US" w:eastAsia="en-US"/>
    </w:rPr>
  </w:style>
  <w:style w:type="table" w:styleId="Tabelacomgrade">
    <w:name w:val="Table Grid"/>
    <w:basedOn w:val="Tabelanormal"/>
    <w:uiPriority w:val="59"/>
    <w:rsid w:val="00B355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48711C"/>
    <w:pPr>
      <w:spacing w:after="0" w:line="240" w:lineRule="auto"/>
    </w:pPr>
  </w:style>
  <w:style w:type="paragraph" w:customStyle="1" w:styleId="qsdtextstandard">
    <w:name w:val="qsdtextstandard"/>
    <w:basedOn w:val="Normal"/>
    <w:rsid w:val="00C039C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ontepargpadro"/>
    <w:rsid w:val="00C039CD"/>
  </w:style>
  <w:style w:type="character" w:customStyle="1" w:styleId="msoins0">
    <w:name w:val="msoins"/>
    <w:basedOn w:val="Fontepargpadro"/>
    <w:rsid w:val="00A20CE8"/>
  </w:style>
  <w:style w:type="character" w:customStyle="1" w:styleId="msodel0">
    <w:name w:val="msodel"/>
    <w:basedOn w:val="Fontepargpadro"/>
    <w:rsid w:val="00A20CE8"/>
  </w:style>
  <w:style w:type="paragraph" w:styleId="NormalWeb">
    <w:name w:val="Normal (Web)"/>
    <w:basedOn w:val="Normal"/>
    <w:uiPriority w:val="99"/>
    <w:semiHidden/>
    <w:unhideWhenUsed/>
    <w:rsid w:val="000142F9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D521C6"/>
    <w:rPr>
      <w:rFonts w:ascii="Consolas" w:hAnsi="Consolas" w:cs="Consolas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D521C6"/>
    <w:rPr>
      <w:rFonts w:ascii="Consolas" w:eastAsia="Times New Roman" w:hAnsi="Consolas" w:cs="Consolas"/>
      <w:sz w:val="20"/>
      <w:szCs w:val="20"/>
      <w:lang w:val="pt-BR" w:eastAsia="pt-BR"/>
    </w:rPr>
  </w:style>
  <w:style w:type="character" w:styleId="nfase">
    <w:name w:val="Emphasis"/>
    <w:basedOn w:val="Fontepargpadro"/>
    <w:uiPriority w:val="20"/>
    <w:qFormat/>
    <w:rsid w:val="00100CB8"/>
    <w:rPr>
      <w:i/>
      <w:iCs/>
    </w:rPr>
  </w:style>
  <w:style w:type="paragraph" w:customStyle="1" w:styleId="paragraph">
    <w:name w:val="paragraph"/>
    <w:basedOn w:val="Normal"/>
    <w:rsid w:val="00D70BDF"/>
    <w:pPr>
      <w:spacing w:before="100" w:beforeAutospacing="1" w:after="100" w:afterAutospacing="1"/>
    </w:pPr>
  </w:style>
  <w:style w:type="character" w:customStyle="1" w:styleId="normaltextrun">
    <w:name w:val="normaltextrun"/>
    <w:basedOn w:val="Fontepargpadro"/>
    <w:rsid w:val="00D70BDF"/>
  </w:style>
  <w:style w:type="character" w:customStyle="1" w:styleId="eop">
    <w:name w:val="eop"/>
    <w:basedOn w:val="Fontepargpadro"/>
    <w:rsid w:val="00D70B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6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7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29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57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82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085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82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0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4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8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2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1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1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9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78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3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C50B691E2AAC64692CC3B1FB2D43F5E" ma:contentTypeVersion="17" ma:contentTypeDescription="Crie um novo documento." ma:contentTypeScope="" ma:versionID="2849b087e63a135a8f808384596873f2">
  <xsd:schema xmlns:xsd="http://www.w3.org/2001/XMLSchema" xmlns:xs="http://www.w3.org/2001/XMLSchema" xmlns:p="http://schemas.microsoft.com/office/2006/metadata/properties" xmlns:ns2="dd09ddb8-f9a1-4f14-936e-6dc63a3611cf" xmlns:ns3="e463acb4-03fa-4cb0-818c-2aad08c58c7e" targetNamespace="http://schemas.microsoft.com/office/2006/metadata/properties" ma:root="true" ma:fieldsID="703a15318c09d7150e059c1b54a5abbe" ns2:_="" ns3:_="">
    <xsd:import namespace="dd09ddb8-f9a1-4f14-936e-6dc63a3611cf"/>
    <xsd:import namespace="e463acb4-03fa-4cb0-818c-2aad08c58c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Atualiza_x00e7__x00e3_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09ddb8-f9a1-4f14-936e-6dc63a3611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Marcações de imagem" ma:readOnly="false" ma:fieldId="{5cf76f15-5ced-4ddc-b409-7134ff3c332f}" ma:taxonomyMulti="true" ma:sspId="1d8c7c9a-1bf4-46e4-94b8-49598c24e6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Atualiza_x00e7__x00e3_o" ma:index="24" nillable="true" ma:displayName="Atualização" ma:format="DateOnly" ma:internalName="Atualiza_x00e7__x00e3_o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63acb4-03fa-4cb0-818c-2aad08c58c7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3808b27-c9c2-4c7b-92bb-ca17b2d8f0e0}" ma:internalName="TaxCatchAll" ma:showField="CatchAllData" ma:web="e463acb4-03fa-4cb0-818c-2aad08c58c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09ddb8-f9a1-4f14-936e-6dc63a3611cf">
      <Terms xmlns="http://schemas.microsoft.com/office/infopath/2007/PartnerControls"/>
    </lcf76f155ced4ddcb4097134ff3c332f>
    <TaxCatchAll xmlns="e463acb4-03fa-4cb0-818c-2aad08c58c7e" xsi:nil="true"/>
    <Atualiza_x00e7__x00e3_o xmlns="dd09ddb8-f9a1-4f14-936e-6dc63a3611c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B436A-80D3-41CB-AC5A-E50E855E2E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09ddb8-f9a1-4f14-936e-6dc63a3611cf"/>
    <ds:schemaRef ds:uri="e463acb4-03fa-4cb0-818c-2aad08c58c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EE0D2F-22F1-4B47-A643-F25E5C3E55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6D0119-675F-4672-96FB-943F5FB973C3}">
  <ds:schemaRefs>
    <ds:schemaRef ds:uri="http://schemas.microsoft.com/office/2006/metadata/properties"/>
    <ds:schemaRef ds:uri="http://schemas.microsoft.com/office/infopath/2007/PartnerControls"/>
    <ds:schemaRef ds:uri="dd09ddb8-f9a1-4f14-936e-6dc63a3611cf"/>
    <ds:schemaRef ds:uri="e463acb4-03fa-4cb0-818c-2aad08c58c7e"/>
  </ds:schemaRefs>
</ds:datastoreItem>
</file>

<file path=customXml/itemProps4.xml><?xml version="1.0" encoding="utf-8"?>
<ds:datastoreItem xmlns:ds="http://schemas.openxmlformats.org/officeDocument/2006/customXml" ds:itemID="{0F2BFCEE-BA19-4C4A-A109-A381BC532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2950</Words>
  <Characters>15936</Characters>
  <Application>Microsoft Office Word</Application>
  <DocSecurity>0</DocSecurity>
  <Lines>132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Duke Clinical Research Institute</Company>
  <LinksUpToDate>false</LinksUpToDate>
  <CharactersWithSpaces>18849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Cook</dc:creator>
  <cp:keywords/>
  <dc:description/>
  <cp:lastModifiedBy>Pedro Barros</cp:lastModifiedBy>
  <cp:revision>2</cp:revision>
  <dcterms:created xsi:type="dcterms:W3CDTF">2023-07-22T13:13:00Z</dcterms:created>
  <dcterms:modified xsi:type="dcterms:W3CDTF">2023-07-22T13:13:00Z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0x0101008C50B691E2AAC64692CC3B1FB2D43F5E</vt:lpwstr>
  </property>
  <property fmtid="{D5CDD505-2E9C-101B-9397-08002B2CF9AE}" pid="3" name="MediaServiceImageTags">
    <vt:lpwstr/>
  </property>
</Properties>
</file>