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C927" w14:textId="77777777" w:rsidR="00E32A21" w:rsidRDefault="00E32A21" w:rsidP="00E32A21">
      <w:pPr>
        <w:jc w:val="center"/>
        <w:rPr>
          <w:rFonts w:eastAsiaTheme="majorEastAsia"/>
          <w:b/>
          <w:bCs/>
        </w:rPr>
      </w:pPr>
      <w:r w:rsidRPr="00E32A21">
        <w:rPr>
          <w:rFonts w:eastAsiaTheme="majorEastAsia"/>
          <w:b/>
          <w:bCs/>
        </w:rPr>
        <w:t>Supplementary Information</w:t>
      </w:r>
    </w:p>
    <w:p w14:paraId="0FDD0FB2" w14:textId="77777777" w:rsidR="006E679A" w:rsidRPr="00E32A21" w:rsidRDefault="006E679A" w:rsidP="00E32A21">
      <w:pPr>
        <w:jc w:val="center"/>
        <w:rPr>
          <w:rFonts w:eastAsiaTheme="majorEastAsia"/>
          <w:b/>
          <w:bCs/>
        </w:rPr>
      </w:pPr>
    </w:p>
    <w:p w14:paraId="3C0F012E" w14:textId="77777777" w:rsidR="00ED4DB8" w:rsidRPr="00C5724A" w:rsidRDefault="00ED4DB8" w:rsidP="00ED4DB8"/>
    <w:p w14:paraId="26AD25AB" w14:textId="3C4CB107" w:rsidR="00ED4DB8" w:rsidRPr="00C5724A" w:rsidRDefault="008D21E5" w:rsidP="00ED4DB8">
      <w:pPr>
        <w:spacing w:line="480" w:lineRule="auto"/>
        <w:rPr>
          <w:b/>
          <w:bCs/>
        </w:rPr>
      </w:pPr>
      <w:r>
        <w:rPr>
          <w:b/>
          <w:bCs/>
        </w:rPr>
        <w:t xml:space="preserve">1. </w:t>
      </w:r>
      <w:r w:rsidR="00ED4DB8" w:rsidRPr="00C5724A">
        <w:rPr>
          <w:b/>
          <w:bCs/>
        </w:rPr>
        <w:t>Comparisons Between the Groups Concerning Left and Right Side</w:t>
      </w:r>
    </w:p>
    <w:p w14:paraId="559EAEFE" w14:textId="4702155C" w:rsidR="00380933" w:rsidRDefault="00ED4DB8" w:rsidP="00D90753">
      <w:pPr>
        <w:spacing w:line="480" w:lineRule="auto"/>
        <w:ind w:firstLine="720"/>
      </w:pPr>
      <w:r>
        <w:t>For the data i</w:t>
      </w:r>
      <w:r w:rsidRPr="00BC7DC0">
        <w:t>n Experiments 1a and 2</w:t>
      </w:r>
      <w:r>
        <w:t>, m</w:t>
      </w:r>
      <w:r w:rsidRPr="001708A1">
        <w:t xml:space="preserve">ixed effects ANOVAs with the </w:t>
      </w:r>
      <w:r>
        <w:t>within-participant</w:t>
      </w:r>
      <w:r w:rsidRPr="001708A1">
        <w:t xml:space="preserve"> factors Condition (</w:t>
      </w:r>
      <w:r>
        <w:t>“</w:t>
      </w:r>
      <w:r w:rsidRPr="001708A1">
        <w:t>No Action</w:t>
      </w:r>
      <w:r>
        <w:t>”</w:t>
      </w:r>
      <w:r w:rsidRPr="001708A1">
        <w:t xml:space="preserve">, </w:t>
      </w:r>
      <w:r>
        <w:t>“</w:t>
      </w:r>
      <w:r w:rsidRPr="001708A1">
        <w:t>Action</w:t>
      </w:r>
      <w:r>
        <w:t>”</w:t>
      </w:r>
      <w:r w:rsidRPr="001708A1">
        <w:t xml:space="preserve">), angle (45, 90, 135, 180, 225, 270, 315 degrees) and </w:t>
      </w:r>
      <w:r>
        <w:t>the</w:t>
      </w:r>
      <w:r w:rsidRPr="001708A1">
        <w:t xml:space="preserve"> </w:t>
      </w:r>
      <w:r>
        <w:t>between-participant</w:t>
      </w:r>
      <w:r w:rsidRPr="001708A1">
        <w:t xml:space="preserve"> factor </w:t>
      </w:r>
      <w:r>
        <w:t>Group</w:t>
      </w:r>
      <w:r w:rsidRPr="001708A1">
        <w:t xml:space="preserve"> (</w:t>
      </w:r>
      <w:r>
        <w:t xml:space="preserve">“1” and “2”) were performed on reaction time. Results showed no main effect of the factor Group nor a significant interaction between Group and Condition. The results of the analyses are presented in </w:t>
      </w:r>
      <w:r w:rsidR="00EF7D3C">
        <w:t xml:space="preserve">Supplementary </w:t>
      </w:r>
      <w:r>
        <w:t xml:space="preserve">Tables </w:t>
      </w:r>
      <w:r w:rsidR="00EF7D3C">
        <w:t>S</w:t>
      </w:r>
      <w:r>
        <w:t>1</w:t>
      </w:r>
      <w:r w:rsidR="00766655">
        <w:t xml:space="preserve"> and S2 </w:t>
      </w:r>
      <w:r>
        <w:t>below.</w:t>
      </w:r>
    </w:p>
    <w:p w14:paraId="16BB2AAC" w14:textId="77777777" w:rsidR="00D90753" w:rsidRPr="0095184D" w:rsidRDefault="00D90753" w:rsidP="00D90753">
      <w:pPr>
        <w:spacing w:line="480" w:lineRule="auto"/>
        <w:ind w:firstLine="720"/>
      </w:pPr>
    </w:p>
    <w:p w14:paraId="776B1ED1" w14:textId="0A5BC25A" w:rsidR="00ED4DB8" w:rsidRPr="004B7590" w:rsidRDefault="00EF7D3C" w:rsidP="00ED4DB8">
      <w:pPr>
        <w:spacing w:line="480" w:lineRule="auto"/>
        <w:rPr>
          <w:b/>
          <w:bCs/>
        </w:rPr>
      </w:pPr>
      <w:r w:rsidRPr="00EF7D3C">
        <w:rPr>
          <w:b/>
          <w:bCs/>
        </w:rPr>
        <w:t>Supplementary Table S1</w:t>
      </w:r>
    </w:p>
    <w:p w14:paraId="638A38BA" w14:textId="77777777" w:rsidR="00ED4DB8" w:rsidRPr="002C41F6" w:rsidRDefault="00ED4DB8" w:rsidP="00ED4DB8">
      <w:pPr>
        <w:spacing w:line="480" w:lineRule="auto"/>
        <w:rPr>
          <w:b/>
          <w:bCs/>
          <w:i/>
          <w:iCs/>
        </w:rPr>
      </w:pPr>
      <w:r w:rsidRPr="00D60716">
        <w:rPr>
          <w:b/>
          <w:bCs/>
          <w:i/>
          <w:iCs/>
        </w:rPr>
        <w:t>The Results of Mixed Effects ANOVA on Rection Times in Experiment 1a</w:t>
      </w:r>
    </w:p>
    <w:p w14:paraId="48AF1AB3" w14:textId="77777777" w:rsidR="00ED4DB8" w:rsidRPr="002C41F6" w:rsidRDefault="00ED4DB8" w:rsidP="00ED4D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ascii="Lucida Console" w:hAnsi="Lucida Console" w:cs="Courier New"/>
          <w:color w:val="000000"/>
          <w:sz w:val="20"/>
          <w:szCs w:val="20"/>
          <w:bdr w:val="none" w:sz="0" w:space="0" w:color="auto" w:frame="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992"/>
        <w:gridCol w:w="992"/>
        <w:gridCol w:w="1134"/>
        <w:gridCol w:w="993"/>
        <w:gridCol w:w="946"/>
      </w:tblGrid>
      <w:tr w:rsidR="00BE664E" w:rsidRPr="00E455AA" w14:paraId="0574794A" w14:textId="77777777" w:rsidTr="00C46AAB">
        <w:trPr>
          <w:trHeight w:val="606"/>
        </w:trPr>
        <w:tc>
          <w:tcPr>
            <w:tcW w:w="3681" w:type="dxa"/>
            <w:tcBorders>
              <w:bottom w:val="single" w:sz="4" w:space="0" w:color="auto"/>
            </w:tcBorders>
            <w:noWrap/>
            <w:hideMark/>
          </w:tcPr>
          <w:p w14:paraId="723F4C14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Predictor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01569840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df_num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21B81D3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df_den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4506CCC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Epsilon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3C6A97C4" w14:textId="77777777" w:rsidR="00BE664E" w:rsidRPr="00F95577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F95577"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noWrap/>
            <w:hideMark/>
          </w:tcPr>
          <w:p w14:paraId="604D02E2" w14:textId="77777777" w:rsidR="00BE664E" w:rsidRPr="00F95577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F95577"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p</w:t>
            </w:r>
          </w:p>
        </w:tc>
      </w:tr>
      <w:tr w:rsidR="00BE664E" w:rsidRPr="00EE3565" w14:paraId="092717A5" w14:textId="77777777" w:rsidTr="00C46AAB">
        <w:trPr>
          <w:trHeight w:val="300"/>
        </w:trPr>
        <w:tc>
          <w:tcPr>
            <w:tcW w:w="3681" w:type="dxa"/>
            <w:tcBorders>
              <w:top w:val="single" w:sz="4" w:space="0" w:color="auto"/>
            </w:tcBorders>
            <w:noWrap/>
            <w:hideMark/>
          </w:tcPr>
          <w:p w14:paraId="605DAF8C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Group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05247963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6351712D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466FBD9D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47CA09F3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1.13</w:t>
            </w:r>
          </w:p>
        </w:tc>
        <w:tc>
          <w:tcPr>
            <w:tcW w:w="946" w:type="dxa"/>
            <w:tcBorders>
              <w:top w:val="single" w:sz="4" w:space="0" w:color="auto"/>
            </w:tcBorders>
            <w:noWrap/>
          </w:tcPr>
          <w:p w14:paraId="2CEC87EB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.292</w:t>
            </w:r>
          </w:p>
        </w:tc>
      </w:tr>
      <w:tr w:rsidR="00BE664E" w:rsidRPr="00EE3565" w14:paraId="0A20D367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3BC2BD2E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Condition</w:t>
            </w:r>
          </w:p>
        </w:tc>
        <w:tc>
          <w:tcPr>
            <w:tcW w:w="992" w:type="dxa"/>
            <w:noWrap/>
          </w:tcPr>
          <w:p w14:paraId="38E055F1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114DDC4A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noWrap/>
          </w:tcPr>
          <w:p w14:paraId="7308BF46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noWrap/>
          </w:tcPr>
          <w:p w14:paraId="319EC9B5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9.39</w:t>
            </w:r>
          </w:p>
        </w:tc>
        <w:tc>
          <w:tcPr>
            <w:tcW w:w="946" w:type="dxa"/>
            <w:noWrap/>
          </w:tcPr>
          <w:p w14:paraId="33ACE02C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.003</w:t>
            </w:r>
          </w:p>
        </w:tc>
      </w:tr>
      <w:tr w:rsidR="00BE664E" w:rsidRPr="00EE3565" w14:paraId="2C2AB01A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285ABA9C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Group</w:t>
            </w: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x Condition</w:t>
            </w:r>
          </w:p>
        </w:tc>
        <w:tc>
          <w:tcPr>
            <w:tcW w:w="992" w:type="dxa"/>
            <w:noWrap/>
          </w:tcPr>
          <w:p w14:paraId="3BB5C23F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46E9C0FB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noWrap/>
          </w:tcPr>
          <w:p w14:paraId="109D2BB6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noWrap/>
          </w:tcPr>
          <w:p w14:paraId="78A2A660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2.15</w:t>
            </w:r>
          </w:p>
        </w:tc>
        <w:tc>
          <w:tcPr>
            <w:tcW w:w="946" w:type="dxa"/>
            <w:noWrap/>
          </w:tcPr>
          <w:p w14:paraId="12D5B919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.147</w:t>
            </w:r>
          </w:p>
        </w:tc>
      </w:tr>
      <w:tr w:rsidR="00BE664E" w:rsidRPr="00EE3565" w14:paraId="488D3604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7CB29BE0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Angle</w:t>
            </w:r>
          </w:p>
        </w:tc>
        <w:tc>
          <w:tcPr>
            <w:tcW w:w="992" w:type="dxa"/>
            <w:noWrap/>
          </w:tcPr>
          <w:p w14:paraId="6B12D6AF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2.79</w:t>
            </w:r>
          </w:p>
        </w:tc>
        <w:tc>
          <w:tcPr>
            <w:tcW w:w="992" w:type="dxa"/>
            <w:noWrap/>
          </w:tcPr>
          <w:p w14:paraId="4CC2F095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2.11</w:t>
            </w:r>
          </w:p>
        </w:tc>
        <w:tc>
          <w:tcPr>
            <w:tcW w:w="1134" w:type="dxa"/>
            <w:noWrap/>
          </w:tcPr>
          <w:p w14:paraId="6D946B74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noWrap/>
          </w:tcPr>
          <w:p w14:paraId="71EB2D7C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11.71</w:t>
            </w:r>
          </w:p>
        </w:tc>
        <w:tc>
          <w:tcPr>
            <w:tcW w:w="946" w:type="dxa"/>
            <w:noWrap/>
          </w:tcPr>
          <w:p w14:paraId="663CE0E9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&lt;.001</w:t>
            </w:r>
          </w:p>
        </w:tc>
      </w:tr>
      <w:tr w:rsidR="00BE664E" w:rsidRPr="00EE3565" w14:paraId="0A4E110D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6C5E1C74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Group</w:t>
            </w: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x Angle</w:t>
            </w:r>
          </w:p>
        </w:tc>
        <w:tc>
          <w:tcPr>
            <w:tcW w:w="992" w:type="dxa"/>
            <w:noWrap/>
          </w:tcPr>
          <w:p w14:paraId="717688A5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2.79</w:t>
            </w:r>
          </w:p>
        </w:tc>
        <w:tc>
          <w:tcPr>
            <w:tcW w:w="992" w:type="dxa"/>
            <w:noWrap/>
          </w:tcPr>
          <w:p w14:paraId="6B65218B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2.11</w:t>
            </w:r>
          </w:p>
        </w:tc>
        <w:tc>
          <w:tcPr>
            <w:tcW w:w="1134" w:type="dxa"/>
            <w:noWrap/>
          </w:tcPr>
          <w:p w14:paraId="21C4B83A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noWrap/>
          </w:tcPr>
          <w:p w14:paraId="12DC3DBF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2.82</w:t>
            </w:r>
          </w:p>
        </w:tc>
        <w:tc>
          <w:tcPr>
            <w:tcW w:w="946" w:type="dxa"/>
            <w:noWrap/>
          </w:tcPr>
          <w:p w14:paraId="26399677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.044</w:t>
            </w:r>
          </w:p>
        </w:tc>
      </w:tr>
      <w:tr w:rsidR="00BE664E" w:rsidRPr="00EE3565" w14:paraId="1AFCA403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6FF0CD94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>Angle x Condition</w:t>
            </w:r>
          </w:p>
        </w:tc>
        <w:tc>
          <w:tcPr>
            <w:tcW w:w="992" w:type="dxa"/>
            <w:noWrap/>
          </w:tcPr>
          <w:p w14:paraId="040B86E7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5.27</w:t>
            </w:r>
          </w:p>
        </w:tc>
        <w:tc>
          <w:tcPr>
            <w:tcW w:w="992" w:type="dxa"/>
            <w:noWrap/>
          </w:tcPr>
          <w:p w14:paraId="49430131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400.</w:t>
            </w:r>
            <w:r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  <w:noWrap/>
          </w:tcPr>
          <w:p w14:paraId="2A919443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.88</w:t>
            </w:r>
          </w:p>
        </w:tc>
        <w:tc>
          <w:tcPr>
            <w:tcW w:w="993" w:type="dxa"/>
            <w:noWrap/>
          </w:tcPr>
          <w:p w14:paraId="2DF1918D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0.34</w:t>
            </w:r>
          </w:p>
        </w:tc>
        <w:tc>
          <w:tcPr>
            <w:tcW w:w="946" w:type="dxa"/>
            <w:noWrap/>
          </w:tcPr>
          <w:p w14:paraId="2769A571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.895</w:t>
            </w:r>
          </w:p>
        </w:tc>
      </w:tr>
      <w:tr w:rsidR="00BE664E" w:rsidRPr="00EE3565" w14:paraId="546DF574" w14:textId="77777777" w:rsidTr="00C46AAB">
        <w:trPr>
          <w:trHeight w:val="300"/>
        </w:trPr>
        <w:tc>
          <w:tcPr>
            <w:tcW w:w="3681" w:type="dxa"/>
            <w:noWrap/>
            <w:hideMark/>
          </w:tcPr>
          <w:p w14:paraId="692CD743" w14:textId="77777777" w:rsidR="00BE664E" w:rsidRPr="00E455A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</w:rPr>
              <w:t>Group</w:t>
            </w:r>
            <w:r w:rsidRPr="00E455AA">
              <w:rPr>
                <w:color w:val="000000"/>
                <w:sz w:val="24"/>
                <w:szCs w:val="24"/>
                <w:bdr w:val="none" w:sz="0" w:space="0" w:color="auto" w:frame="1"/>
              </w:rPr>
              <w:t xml:space="preserve"> x Angle x Condition</w:t>
            </w:r>
          </w:p>
        </w:tc>
        <w:tc>
          <w:tcPr>
            <w:tcW w:w="992" w:type="dxa"/>
            <w:noWrap/>
          </w:tcPr>
          <w:p w14:paraId="784B0CD0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5.27</w:t>
            </w:r>
          </w:p>
        </w:tc>
        <w:tc>
          <w:tcPr>
            <w:tcW w:w="992" w:type="dxa"/>
            <w:noWrap/>
          </w:tcPr>
          <w:p w14:paraId="723781D8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400.</w:t>
            </w:r>
            <w:r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  <w:noWrap/>
          </w:tcPr>
          <w:p w14:paraId="567D2617" w14:textId="77777777" w:rsidR="00BE664E" w:rsidRPr="006D792A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D792A">
              <w:rPr>
                <w:sz w:val="24"/>
                <w:szCs w:val="24"/>
              </w:rPr>
              <w:t>.88</w:t>
            </w:r>
          </w:p>
        </w:tc>
        <w:tc>
          <w:tcPr>
            <w:tcW w:w="993" w:type="dxa"/>
            <w:noWrap/>
          </w:tcPr>
          <w:p w14:paraId="1A2B2C7B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1.13</w:t>
            </w:r>
          </w:p>
        </w:tc>
        <w:tc>
          <w:tcPr>
            <w:tcW w:w="946" w:type="dxa"/>
            <w:noWrap/>
          </w:tcPr>
          <w:p w14:paraId="05562249" w14:textId="77777777" w:rsidR="00BE664E" w:rsidRPr="00EE3565" w:rsidRDefault="00BE664E" w:rsidP="00C46A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EE3565">
              <w:rPr>
                <w:sz w:val="24"/>
                <w:szCs w:val="24"/>
              </w:rPr>
              <w:t>.344</w:t>
            </w:r>
          </w:p>
        </w:tc>
      </w:tr>
    </w:tbl>
    <w:p w14:paraId="03390B64" w14:textId="5B961232" w:rsidR="00ED4DB8" w:rsidRPr="00D90753" w:rsidRDefault="00ED4DB8" w:rsidP="00D90753">
      <w:pPr>
        <w:spacing w:before="240" w:line="480" w:lineRule="auto"/>
      </w:pPr>
      <w:r w:rsidRPr="000521A0">
        <w:rPr>
          <w:i/>
          <w:iCs/>
        </w:rPr>
        <w:t>Note.</w:t>
      </w:r>
      <w:r w:rsidRPr="004813A5">
        <w:t xml:space="preserve"> df_num indicates degrees of freedom numerator. df_den indicates degrees of freedom denominator. Epsilon indicates </w:t>
      </w:r>
      <w:r>
        <w:t xml:space="preserve">the </w:t>
      </w:r>
      <w:r w:rsidRPr="004813A5">
        <w:t>Greenhouse-Geisser multiplier for degrees of freedom, p</w:t>
      </w:r>
      <w:r>
        <w:t>-</w:t>
      </w:r>
      <w:r w:rsidRPr="004813A5">
        <w:t>values</w:t>
      </w:r>
      <w:r>
        <w:t>,</w:t>
      </w:r>
      <w:r w:rsidRPr="004813A5">
        <w:t xml:space="preserve"> and degrees of freedom in the table incorporate this correction.</w:t>
      </w:r>
    </w:p>
    <w:p w14:paraId="5B80E02F" w14:textId="77777777" w:rsidR="00CD4071" w:rsidRDefault="00CD4071" w:rsidP="00ED4DB8">
      <w:pPr>
        <w:spacing w:line="480" w:lineRule="auto"/>
        <w:rPr>
          <w:b/>
          <w:bCs/>
        </w:rPr>
      </w:pPr>
    </w:p>
    <w:p w14:paraId="0715E58A" w14:textId="77777777" w:rsidR="00CD4071" w:rsidRDefault="00CD4071">
      <w:pPr>
        <w:rPr>
          <w:b/>
          <w:bCs/>
        </w:rPr>
      </w:pPr>
      <w:r>
        <w:rPr>
          <w:b/>
          <w:bCs/>
        </w:rPr>
        <w:br w:type="page"/>
      </w:r>
    </w:p>
    <w:p w14:paraId="10C6D427" w14:textId="583BA8C1" w:rsidR="00ED4DB8" w:rsidRPr="004B7590" w:rsidRDefault="00573D0B" w:rsidP="00ED4DB8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ED4DB8" w:rsidRPr="004B7590">
        <w:rPr>
          <w:b/>
          <w:bCs/>
        </w:rPr>
        <w:t xml:space="preserve">Table </w:t>
      </w:r>
      <w:r>
        <w:rPr>
          <w:b/>
          <w:bCs/>
        </w:rPr>
        <w:t>S</w:t>
      </w:r>
      <w:r w:rsidR="00130CCE">
        <w:rPr>
          <w:b/>
          <w:bCs/>
        </w:rPr>
        <w:t>2</w:t>
      </w:r>
    </w:p>
    <w:p w14:paraId="36C598C9" w14:textId="2D67B06D" w:rsidR="00ED4DB8" w:rsidRPr="002C41F6" w:rsidRDefault="00ED4DB8" w:rsidP="00ED4DB8">
      <w:pPr>
        <w:spacing w:line="480" w:lineRule="auto"/>
        <w:rPr>
          <w:b/>
          <w:bCs/>
          <w:i/>
          <w:iCs/>
        </w:rPr>
      </w:pPr>
      <w:r w:rsidRPr="00EE01EB">
        <w:rPr>
          <w:b/>
          <w:bCs/>
          <w:i/>
          <w:iCs/>
        </w:rPr>
        <w:t>The Results of Mixed Effects ANOVA on Reaction Times in Experiment 2</w:t>
      </w:r>
    </w:p>
    <w:p w14:paraId="55832ED6" w14:textId="77777777" w:rsidR="00ED4DB8" w:rsidRPr="002C41F6" w:rsidRDefault="00ED4DB8" w:rsidP="00ED4D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ascii="Lucida Console" w:hAnsi="Lucida Console" w:cs="Courier New"/>
          <w:color w:val="000000"/>
          <w:sz w:val="20"/>
          <w:szCs w:val="20"/>
          <w:bdr w:val="none" w:sz="0" w:space="0" w:color="auto" w:frame="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992"/>
        <w:gridCol w:w="992"/>
        <w:gridCol w:w="1134"/>
        <w:gridCol w:w="993"/>
        <w:gridCol w:w="946"/>
      </w:tblGrid>
      <w:tr w:rsidR="00ED4DB8" w:rsidRPr="002D21DC" w14:paraId="1C6C26BC" w14:textId="77777777" w:rsidTr="00C86DC5">
        <w:trPr>
          <w:trHeight w:val="606"/>
        </w:trPr>
        <w:tc>
          <w:tcPr>
            <w:tcW w:w="3681" w:type="dxa"/>
            <w:tcBorders>
              <w:bottom w:val="single" w:sz="4" w:space="0" w:color="auto"/>
            </w:tcBorders>
            <w:noWrap/>
            <w:hideMark/>
          </w:tcPr>
          <w:p w14:paraId="24A89D16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Predictor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39F2A8F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df_num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3C309A6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df_den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FA0FF6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Epsilon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4E739213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noWrap/>
            <w:hideMark/>
          </w:tcPr>
          <w:p w14:paraId="42B7B373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p</w:t>
            </w:r>
          </w:p>
        </w:tc>
      </w:tr>
      <w:tr w:rsidR="00ED4DB8" w:rsidRPr="002D21DC" w14:paraId="3DE778FC" w14:textId="77777777" w:rsidTr="00C86DC5">
        <w:trPr>
          <w:trHeight w:val="300"/>
        </w:trPr>
        <w:tc>
          <w:tcPr>
            <w:tcW w:w="3681" w:type="dxa"/>
            <w:tcBorders>
              <w:top w:val="single" w:sz="4" w:space="0" w:color="auto"/>
            </w:tcBorders>
            <w:noWrap/>
            <w:hideMark/>
          </w:tcPr>
          <w:p w14:paraId="7C16B99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Group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0EDB822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14:paraId="161D8610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05ACD082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51C7C3A6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1.68</w:t>
            </w:r>
          </w:p>
        </w:tc>
        <w:tc>
          <w:tcPr>
            <w:tcW w:w="946" w:type="dxa"/>
            <w:tcBorders>
              <w:top w:val="single" w:sz="4" w:space="0" w:color="auto"/>
            </w:tcBorders>
            <w:noWrap/>
          </w:tcPr>
          <w:p w14:paraId="77A98886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.2</w:t>
            </w:r>
          </w:p>
        </w:tc>
      </w:tr>
      <w:tr w:rsidR="00ED4DB8" w:rsidRPr="002D21DC" w14:paraId="3C5CCA19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74194292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Condition</w:t>
            </w:r>
          </w:p>
        </w:tc>
        <w:tc>
          <w:tcPr>
            <w:tcW w:w="992" w:type="dxa"/>
            <w:noWrap/>
          </w:tcPr>
          <w:p w14:paraId="081BD1E1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2E4F5B5D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  <w:noWrap/>
          </w:tcPr>
          <w:p w14:paraId="3570C239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noWrap/>
          </w:tcPr>
          <w:p w14:paraId="41D7CA77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4.81</w:t>
            </w:r>
          </w:p>
        </w:tc>
        <w:tc>
          <w:tcPr>
            <w:tcW w:w="946" w:type="dxa"/>
            <w:noWrap/>
          </w:tcPr>
          <w:p w14:paraId="0E7F1532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.031</w:t>
            </w:r>
          </w:p>
        </w:tc>
      </w:tr>
      <w:tr w:rsidR="00ED4DB8" w:rsidRPr="002D21DC" w14:paraId="5A040C0F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4EC1FDFE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Group x Condition</w:t>
            </w:r>
          </w:p>
        </w:tc>
        <w:tc>
          <w:tcPr>
            <w:tcW w:w="992" w:type="dxa"/>
            <w:noWrap/>
          </w:tcPr>
          <w:p w14:paraId="0339DC1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5DBDC1B0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74</w:t>
            </w:r>
          </w:p>
        </w:tc>
        <w:tc>
          <w:tcPr>
            <w:tcW w:w="1134" w:type="dxa"/>
            <w:noWrap/>
          </w:tcPr>
          <w:p w14:paraId="53BC5A86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3" w:type="dxa"/>
            <w:noWrap/>
          </w:tcPr>
          <w:p w14:paraId="7BE9B280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1.93</w:t>
            </w:r>
          </w:p>
        </w:tc>
        <w:tc>
          <w:tcPr>
            <w:tcW w:w="946" w:type="dxa"/>
            <w:noWrap/>
          </w:tcPr>
          <w:p w14:paraId="4F71C0F3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.169</w:t>
            </w:r>
          </w:p>
        </w:tc>
      </w:tr>
      <w:tr w:rsidR="00ED4DB8" w:rsidRPr="002D21DC" w14:paraId="6B075FB7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684F76D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Angle</w:t>
            </w:r>
          </w:p>
        </w:tc>
        <w:tc>
          <w:tcPr>
            <w:tcW w:w="992" w:type="dxa"/>
            <w:noWrap/>
          </w:tcPr>
          <w:p w14:paraId="4B8FC6D7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3.13</w:t>
            </w:r>
          </w:p>
        </w:tc>
        <w:tc>
          <w:tcPr>
            <w:tcW w:w="992" w:type="dxa"/>
            <w:noWrap/>
          </w:tcPr>
          <w:p w14:paraId="65CBF5AD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231.78</w:t>
            </w:r>
          </w:p>
        </w:tc>
        <w:tc>
          <w:tcPr>
            <w:tcW w:w="1134" w:type="dxa"/>
            <w:noWrap/>
          </w:tcPr>
          <w:p w14:paraId="5C9CEA4D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.52</w:t>
            </w:r>
          </w:p>
        </w:tc>
        <w:tc>
          <w:tcPr>
            <w:tcW w:w="993" w:type="dxa"/>
            <w:noWrap/>
          </w:tcPr>
          <w:p w14:paraId="0AD580DD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10.72</w:t>
            </w:r>
          </w:p>
        </w:tc>
        <w:tc>
          <w:tcPr>
            <w:tcW w:w="946" w:type="dxa"/>
            <w:noWrap/>
          </w:tcPr>
          <w:p w14:paraId="3BBD5F8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&lt;.001</w:t>
            </w:r>
          </w:p>
        </w:tc>
      </w:tr>
      <w:tr w:rsidR="00ED4DB8" w:rsidRPr="002D21DC" w14:paraId="120E25C5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14EFD1DD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Group x Angle</w:t>
            </w:r>
          </w:p>
        </w:tc>
        <w:tc>
          <w:tcPr>
            <w:tcW w:w="992" w:type="dxa"/>
            <w:noWrap/>
          </w:tcPr>
          <w:p w14:paraId="4F52D1CB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3.13</w:t>
            </w:r>
          </w:p>
        </w:tc>
        <w:tc>
          <w:tcPr>
            <w:tcW w:w="992" w:type="dxa"/>
            <w:noWrap/>
          </w:tcPr>
          <w:p w14:paraId="37472FAA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231.78</w:t>
            </w:r>
          </w:p>
        </w:tc>
        <w:tc>
          <w:tcPr>
            <w:tcW w:w="1134" w:type="dxa"/>
            <w:noWrap/>
          </w:tcPr>
          <w:p w14:paraId="40FC5B35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.52</w:t>
            </w:r>
          </w:p>
        </w:tc>
        <w:tc>
          <w:tcPr>
            <w:tcW w:w="993" w:type="dxa"/>
            <w:noWrap/>
          </w:tcPr>
          <w:p w14:paraId="2C43E0EA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1.55</w:t>
            </w:r>
          </w:p>
        </w:tc>
        <w:tc>
          <w:tcPr>
            <w:tcW w:w="946" w:type="dxa"/>
            <w:noWrap/>
          </w:tcPr>
          <w:p w14:paraId="4318309F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.201</w:t>
            </w:r>
          </w:p>
        </w:tc>
      </w:tr>
      <w:tr w:rsidR="00ED4DB8" w:rsidRPr="002D21DC" w14:paraId="203411F0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43CBC085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Angle x Condition</w:t>
            </w:r>
          </w:p>
        </w:tc>
        <w:tc>
          <w:tcPr>
            <w:tcW w:w="992" w:type="dxa"/>
            <w:noWrap/>
          </w:tcPr>
          <w:p w14:paraId="7AA592DE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14:paraId="3D0045B6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369.76</w:t>
            </w:r>
          </w:p>
        </w:tc>
        <w:tc>
          <w:tcPr>
            <w:tcW w:w="1134" w:type="dxa"/>
            <w:noWrap/>
          </w:tcPr>
          <w:p w14:paraId="4E7F22B8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.83</w:t>
            </w:r>
          </w:p>
        </w:tc>
        <w:tc>
          <w:tcPr>
            <w:tcW w:w="993" w:type="dxa"/>
            <w:noWrap/>
          </w:tcPr>
          <w:p w14:paraId="7E63D13F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1.64</w:t>
            </w:r>
          </w:p>
        </w:tc>
        <w:tc>
          <w:tcPr>
            <w:tcW w:w="946" w:type="dxa"/>
            <w:noWrap/>
          </w:tcPr>
          <w:p w14:paraId="565F4703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.15</w:t>
            </w:r>
          </w:p>
        </w:tc>
      </w:tr>
      <w:tr w:rsidR="00ED4DB8" w:rsidRPr="00E455AA" w14:paraId="35250461" w14:textId="77777777" w:rsidTr="00C86DC5">
        <w:trPr>
          <w:trHeight w:val="300"/>
        </w:trPr>
        <w:tc>
          <w:tcPr>
            <w:tcW w:w="3681" w:type="dxa"/>
            <w:noWrap/>
            <w:hideMark/>
          </w:tcPr>
          <w:p w14:paraId="08A0E17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color w:val="000000"/>
                <w:sz w:val="24"/>
                <w:szCs w:val="24"/>
                <w:bdr w:val="none" w:sz="0" w:space="0" w:color="auto" w:frame="1"/>
              </w:rPr>
              <w:t>Group x Angle x Condition</w:t>
            </w:r>
          </w:p>
        </w:tc>
        <w:tc>
          <w:tcPr>
            <w:tcW w:w="992" w:type="dxa"/>
            <w:noWrap/>
          </w:tcPr>
          <w:p w14:paraId="1EF6F57E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14:paraId="03349308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369.76</w:t>
            </w:r>
          </w:p>
        </w:tc>
        <w:tc>
          <w:tcPr>
            <w:tcW w:w="1134" w:type="dxa"/>
            <w:noWrap/>
          </w:tcPr>
          <w:p w14:paraId="12F94C7C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.83</w:t>
            </w:r>
          </w:p>
        </w:tc>
        <w:tc>
          <w:tcPr>
            <w:tcW w:w="993" w:type="dxa"/>
            <w:noWrap/>
          </w:tcPr>
          <w:p w14:paraId="00F7FBD5" w14:textId="77777777" w:rsidR="00ED4DB8" w:rsidRPr="002D21DC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0.61</w:t>
            </w:r>
          </w:p>
        </w:tc>
        <w:tc>
          <w:tcPr>
            <w:tcW w:w="946" w:type="dxa"/>
            <w:noWrap/>
          </w:tcPr>
          <w:p w14:paraId="4484C922" w14:textId="77777777" w:rsidR="00ED4DB8" w:rsidRPr="003646FD" w:rsidRDefault="00ED4DB8" w:rsidP="00C86DC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2D21DC">
              <w:rPr>
                <w:sz w:val="24"/>
                <w:szCs w:val="24"/>
              </w:rPr>
              <w:t>.695</w:t>
            </w:r>
          </w:p>
        </w:tc>
      </w:tr>
    </w:tbl>
    <w:p w14:paraId="6825D92C" w14:textId="77777777" w:rsidR="00ED4DB8" w:rsidRPr="00BA12CC" w:rsidRDefault="00ED4DB8" w:rsidP="00ED4DB8">
      <w:pPr>
        <w:spacing w:before="240" w:line="480" w:lineRule="auto"/>
      </w:pPr>
      <w:r w:rsidRPr="000521A0">
        <w:rPr>
          <w:i/>
          <w:iCs/>
        </w:rPr>
        <w:t>Note.</w:t>
      </w:r>
      <w:r w:rsidRPr="004813A5">
        <w:t xml:space="preserve"> df_num indicates degrees of freedom numerator. df_den indicates degrees of freedom denominator. Epsilon indicates </w:t>
      </w:r>
      <w:r>
        <w:t xml:space="preserve">the </w:t>
      </w:r>
      <w:r w:rsidRPr="004813A5">
        <w:t>Greenhouse-Geisser multiplier for degrees of freedom, p</w:t>
      </w:r>
      <w:r>
        <w:t>-</w:t>
      </w:r>
      <w:r w:rsidRPr="004813A5">
        <w:t>values</w:t>
      </w:r>
      <w:r>
        <w:t>,</w:t>
      </w:r>
      <w:r w:rsidRPr="004813A5">
        <w:t xml:space="preserve"> and degrees of freedom in the table incorporate this correction.</w:t>
      </w:r>
    </w:p>
    <w:p w14:paraId="0F096852" w14:textId="77777777" w:rsidR="00ED4DB8" w:rsidRDefault="00ED4DB8" w:rsidP="00ED4DB8">
      <w:pPr>
        <w:spacing w:line="480" w:lineRule="auto"/>
        <w:rPr>
          <w:b/>
          <w:bCs/>
        </w:rPr>
      </w:pPr>
    </w:p>
    <w:p w14:paraId="605B460B" w14:textId="49C54116" w:rsidR="009060FF" w:rsidRPr="00486F48" w:rsidRDefault="0012413A">
      <w:pPr>
        <w:rPr>
          <w:b/>
          <w:bCs/>
        </w:rPr>
      </w:pPr>
      <w:r>
        <w:rPr>
          <w:b/>
          <w:bCs/>
        </w:rPr>
        <w:br w:type="page"/>
      </w:r>
    </w:p>
    <w:p w14:paraId="4FD14F1E" w14:textId="4D3A3C08" w:rsidR="00A113C7" w:rsidRDefault="00A113C7" w:rsidP="00A113C7">
      <w:pPr>
        <w:spacing w:line="480" w:lineRule="auto"/>
        <w:rPr>
          <w:b/>
          <w:bCs/>
        </w:rPr>
      </w:pPr>
      <w:r w:rsidRPr="006E679A">
        <w:rPr>
          <w:b/>
          <w:bCs/>
        </w:rPr>
        <w:lastRenderedPageBreak/>
        <w:t xml:space="preserve">2. </w:t>
      </w:r>
      <w:r>
        <w:rPr>
          <w:b/>
          <w:bCs/>
        </w:rPr>
        <w:t xml:space="preserve">Results </w:t>
      </w:r>
      <w:r w:rsidR="0003021B">
        <w:rPr>
          <w:b/>
          <w:bCs/>
          <w:lang w:val="en-US"/>
        </w:rPr>
        <w:t xml:space="preserve">of </w:t>
      </w:r>
      <w:r w:rsidR="0003021B" w:rsidRPr="0003021B">
        <w:rPr>
          <w:b/>
          <w:bCs/>
        </w:rPr>
        <w:t xml:space="preserve">Generalized Linear Mixed Effects Modeling (GLMM) </w:t>
      </w:r>
      <w:r w:rsidR="0003021B">
        <w:rPr>
          <w:b/>
          <w:bCs/>
          <w:lang w:val="en-US"/>
        </w:rPr>
        <w:t>of</w:t>
      </w:r>
      <w:r w:rsidR="0003021B" w:rsidRPr="0003021B">
        <w:rPr>
          <w:b/>
          <w:bCs/>
        </w:rPr>
        <w:t xml:space="preserve"> </w:t>
      </w:r>
      <w:r w:rsidR="0003021B">
        <w:rPr>
          <w:b/>
          <w:bCs/>
          <w:lang w:val="en-US"/>
        </w:rPr>
        <w:t>B</w:t>
      </w:r>
      <w:r w:rsidR="0003021B" w:rsidRPr="0003021B">
        <w:rPr>
          <w:b/>
          <w:bCs/>
        </w:rPr>
        <w:t xml:space="preserve">inary </w:t>
      </w:r>
      <w:r w:rsidR="0003021B">
        <w:rPr>
          <w:b/>
          <w:bCs/>
          <w:lang w:val="en-US"/>
        </w:rPr>
        <w:t>R</w:t>
      </w:r>
      <w:r w:rsidR="0003021B" w:rsidRPr="0003021B">
        <w:rPr>
          <w:b/>
          <w:bCs/>
        </w:rPr>
        <w:t xml:space="preserve">esponse </w:t>
      </w:r>
      <w:r w:rsidR="0003021B">
        <w:rPr>
          <w:b/>
          <w:bCs/>
          <w:lang w:val="en-US"/>
        </w:rPr>
        <w:t>D</w:t>
      </w:r>
      <w:r w:rsidR="0003021B" w:rsidRPr="0003021B">
        <w:rPr>
          <w:b/>
          <w:bCs/>
        </w:rPr>
        <w:t>ata</w:t>
      </w:r>
    </w:p>
    <w:p w14:paraId="572FE4C1" w14:textId="635EC439" w:rsidR="00F2182E" w:rsidRDefault="00F2182E" w:rsidP="00F2182E">
      <w:pPr>
        <w:spacing w:line="480" w:lineRule="auto"/>
        <w:ind w:firstLine="720"/>
      </w:pPr>
      <w:r w:rsidRPr="000F4781">
        <w:t xml:space="preserve">Generalized Linear Mixed Effects Modeling </w:t>
      </w:r>
      <w:r>
        <w:t>(</w:t>
      </w:r>
      <w:r w:rsidRPr="000F4781">
        <w:t>GLMM</w:t>
      </w:r>
      <w:r>
        <w:t xml:space="preserve">) </w:t>
      </w:r>
      <w:r w:rsidRPr="000F4781">
        <w:t>was used to examine the binary response data</w:t>
      </w:r>
      <w:r>
        <w:rPr>
          <w:lang w:val="en-US"/>
        </w:rPr>
        <w:t xml:space="preserve"> (using a logistic link)</w:t>
      </w:r>
      <w:r w:rsidRPr="000F4781">
        <w:t>. For this analysis, condition (</w:t>
      </w:r>
      <w:r>
        <w:t>“Action”</w:t>
      </w:r>
      <w:r w:rsidRPr="000F4781">
        <w:t xml:space="preserve">, </w:t>
      </w:r>
      <w:r>
        <w:t>“No Action”</w:t>
      </w:r>
      <w:r w:rsidR="00987713">
        <w:rPr>
          <w:lang w:val="en-US"/>
        </w:rPr>
        <w:t xml:space="preserve"> in Experiments 1a and 2; “Person Present”, “Person Absent” in Experiment 1b</w:t>
      </w:r>
      <w:r w:rsidRPr="000F4781">
        <w:t xml:space="preserve">), </w:t>
      </w:r>
      <w:r>
        <w:t xml:space="preserve">and Angle </w:t>
      </w:r>
      <w:r w:rsidRPr="00E1259E">
        <w:t>(45, 90, 135, 180, 225, 270, 315)</w:t>
      </w:r>
      <w:r>
        <w:t xml:space="preserve"> </w:t>
      </w:r>
      <w:r w:rsidRPr="000F4781">
        <w:t>were entered as fixed effects</w:t>
      </w:r>
      <w:r>
        <w:t xml:space="preserve"> </w:t>
      </w:r>
      <w:r w:rsidRPr="000F4781">
        <w:t xml:space="preserve">along with </w:t>
      </w:r>
      <w:r>
        <w:t>their</w:t>
      </w:r>
      <w:r w:rsidRPr="000F4781">
        <w:t xml:space="preserve"> interaction</w:t>
      </w:r>
      <w:r>
        <w:t>s</w:t>
      </w:r>
      <w:r>
        <w:rPr>
          <w:lang w:val="en-US"/>
        </w:rPr>
        <w:t>, and a random intercept was used across participants</w:t>
      </w:r>
      <w:r w:rsidRPr="000F4781">
        <w:t xml:space="preserve">. </w:t>
      </w:r>
      <w:r>
        <w:rPr>
          <w:lang w:val="en-US"/>
        </w:rPr>
        <w:t>The significance of fixed effects was assessed via</w:t>
      </w:r>
      <w:r w:rsidRPr="000F4781">
        <w:t xml:space="preserve"> likelihood ratio test</w:t>
      </w:r>
      <w:r>
        <w:rPr>
          <w:lang w:val="en-US"/>
        </w:rPr>
        <w:t>s</w:t>
      </w:r>
      <w:r w:rsidRPr="000F4781">
        <w:t xml:space="preserve"> of </w:t>
      </w:r>
      <w:r>
        <w:rPr>
          <w:lang w:val="en-US"/>
        </w:rPr>
        <w:t>nested models</w:t>
      </w:r>
      <w:r w:rsidRPr="000F4781">
        <w:t>.</w:t>
      </w:r>
      <w:r w:rsidR="00D90753">
        <w:t xml:space="preserve"> </w:t>
      </w:r>
      <w:r w:rsidR="0051217A">
        <w:t xml:space="preserve">You can find the comparisons of the models </w:t>
      </w:r>
      <w:r w:rsidR="00EC79C9">
        <w:t xml:space="preserve">to the null model (without fixed effects) </w:t>
      </w:r>
      <w:r w:rsidR="0051217A">
        <w:t xml:space="preserve">in </w:t>
      </w:r>
      <w:r w:rsidR="005C5F6D">
        <w:t>T</w:t>
      </w:r>
      <w:r w:rsidR="007D7587">
        <w:t xml:space="preserve">ables S3 (Experiment 1a), S5 (Experiment </w:t>
      </w:r>
      <w:r w:rsidR="00BA1EC3">
        <w:t xml:space="preserve">1b), S7 (Experiment 2). The effects of the best fitted models </w:t>
      </w:r>
      <w:r w:rsidR="005C5F6D">
        <w:t xml:space="preserve">that include beta, </w:t>
      </w:r>
      <w:r w:rsidR="00F90E7C" w:rsidRPr="006E679A">
        <w:rPr>
          <w:i/>
          <w:iCs/>
        </w:rPr>
        <w:t>SE</w:t>
      </w:r>
      <w:r w:rsidR="00F90E7C">
        <w:t xml:space="preserve">, </w:t>
      </w:r>
      <w:r w:rsidR="005C5F6D" w:rsidRPr="00015EEE">
        <w:rPr>
          <w:i/>
          <w:iCs/>
        </w:rPr>
        <w:t>z</w:t>
      </w:r>
      <w:r w:rsidR="005C5F6D">
        <w:t xml:space="preserve"> and </w:t>
      </w:r>
      <w:r w:rsidR="005C5F6D" w:rsidRPr="00015EEE">
        <w:rPr>
          <w:i/>
          <w:iCs/>
        </w:rPr>
        <w:t xml:space="preserve">p-values </w:t>
      </w:r>
      <w:r w:rsidR="005C5F6D">
        <w:t>are presented in Tables S4 (Experiment 1a), S</w:t>
      </w:r>
      <w:r w:rsidR="00463337">
        <w:t>6</w:t>
      </w:r>
      <w:r w:rsidR="005C5F6D">
        <w:t xml:space="preserve"> (Experiment 1b), S</w:t>
      </w:r>
      <w:r w:rsidR="00463337">
        <w:t>8</w:t>
      </w:r>
      <w:r w:rsidR="005C5F6D">
        <w:t xml:space="preserve"> (Experiment 2).</w:t>
      </w:r>
    </w:p>
    <w:p w14:paraId="7474C1D7" w14:textId="77777777" w:rsidR="00F90E7C" w:rsidRDefault="00F90E7C" w:rsidP="006E679A">
      <w:pPr>
        <w:spacing w:line="480" w:lineRule="auto"/>
      </w:pPr>
    </w:p>
    <w:p w14:paraId="1C063123" w14:textId="77777777" w:rsidR="00C93EFB" w:rsidRDefault="00C93EFB">
      <w:pPr>
        <w:rPr>
          <w:b/>
          <w:bCs/>
        </w:rPr>
      </w:pPr>
      <w:r>
        <w:rPr>
          <w:b/>
          <w:bCs/>
        </w:rPr>
        <w:br w:type="page"/>
      </w:r>
    </w:p>
    <w:p w14:paraId="2BB6FA44" w14:textId="64048243" w:rsidR="00F90E7C" w:rsidRPr="004B7590" w:rsidRDefault="00F90E7C" w:rsidP="00F90E7C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S3</w:t>
      </w:r>
    </w:p>
    <w:p w14:paraId="1DA962BA" w14:textId="6D0844F5" w:rsidR="007D3126" w:rsidRDefault="00F90E7C" w:rsidP="00F90E7C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Nested </w:t>
      </w:r>
      <w:r w:rsidR="008F3209">
        <w:rPr>
          <w:b/>
          <w:bCs/>
          <w:i/>
          <w:iCs/>
        </w:rPr>
        <w:t>M</w:t>
      </w:r>
      <w:r>
        <w:rPr>
          <w:b/>
          <w:bCs/>
          <w:i/>
          <w:iCs/>
        </w:rPr>
        <w:t xml:space="preserve">odel </w:t>
      </w:r>
      <w:r w:rsidR="008F3209">
        <w:rPr>
          <w:b/>
          <w:bCs/>
          <w:i/>
          <w:iCs/>
        </w:rPr>
        <w:t>C</w:t>
      </w:r>
      <w:r>
        <w:rPr>
          <w:b/>
          <w:bCs/>
          <w:i/>
          <w:iCs/>
        </w:rPr>
        <w:t xml:space="preserve">omparison </w:t>
      </w:r>
      <w:r w:rsidR="00C93EFB" w:rsidRPr="00C93EFB">
        <w:rPr>
          <w:b/>
          <w:bCs/>
          <w:i/>
          <w:iCs/>
        </w:rPr>
        <w:t xml:space="preserve">via </w:t>
      </w:r>
      <w:r w:rsidR="00C93EFB">
        <w:rPr>
          <w:b/>
          <w:bCs/>
          <w:i/>
          <w:iCs/>
          <w:lang w:val="en-US"/>
        </w:rPr>
        <w:t>L</w:t>
      </w:r>
      <w:r w:rsidR="00C93EFB" w:rsidRPr="00C93EFB">
        <w:rPr>
          <w:b/>
          <w:bCs/>
          <w:i/>
          <w:iCs/>
        </w:rPr>
        <w:t xml:space="preserve">ikelihood </w:t>
      </w:r>
      <w:r w:rsidR="00C93EFB">
        <w:rPr>
          <w:b/>
          <w:bCs/>
          <w:i/>
          <w:iCs/>
          <w:lang w:val="en-US"/>
        </w:rPr>
        <w:t>R</w:t>
      </w:r>
      <w:r w:rsidR="00C93EFB" w:rsidRPr="00C93EFB">
        <w:rPr>
          <w:b/>
          <w:bCs/>
          <w:i/>
          <w:iCs/>
        </w:rPr>
        <w:t xml:space="preserve">atio </w:t>
      </w:r>
      <w:r w:rsidR="00C93EFB">
        <w:rPr>
          <w:b/>
          <w:bCs/>
          <w:i/>
          <w:iCs/>
          <w:lang w:val="en-US"/>
        </w:rPr>
        <w:t>T</w:t>
      </w:r>
      <w:r w:rsidR="00C93EFB" w:rsidRPr="00C93EFB">
        <w:rPr>
          <w:b/>
          <w:bCs/>
          <w:i/>
          <w:iCs/>
        </w:rPr>
        <w:t xml:space="preserve">ests </w:t>
      </w:r>
      <w:r>
        <w:rPr>
          <w:b/>
          <w:bCs/>
          <w:i/>
          <w:iCs/>
        </w:rPr>
        <w:t>in Experiment 1a</w:t>
      </w:r>
    </w:p>
    <w:p w14:paraId="3BF2F9E1" w14:textId="77777777" w:rsidR="001275EE" w:rsidRDefault="001275EE" w:rsidP="001275EE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 xml:space="preserve">Models: </w:t>
      </w:r>
    </w:p>
    <w:p w14:paraId="7369060D" w14:textId="636BD53F" w:rsidR="001275EE" w:rsidRPr="007D3126" w:rsidRDefault="001275EE" w:rsidP="001275E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M0</w:t>
      </w:r>
      <w:r w:rsidRPr="007D3126">
        <w:rPr>
          <w:b/>
          <w:bCs/>
          <w:i/>
          <w:iCs/>
        </w:rPr>
        <w:t xml:space="preserve">: </w:t>
      </w:r>
      <w:r w:rsidR="00F718DD"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1 + (1 | Participant_number)</w:t>
      </w:r>
    </w:p>
    <w:p w14:paraId="1F1A0E58" w14:textId="5AA9D367" w:rsidR="001275EE" w:rsidRPr="007D3126" w:rsidRDefault="001275EE" w:rsidP="001275E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M1</w:t>
      </w:r>
      <w:r w:rsidRPr="007D3126">
        <w:rPr>
          <w:b/>
          <w:bCs/>
          <w:i/>
          <w:iCs/>
        </w:rPr>
        <w:t xml:space="preserve">: </w:t>
      </w:r>
      <w:r w:rsidR="00F718DD"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(1 | Participant_number)</w:t>
      </w:r>
    </w:p>
    <w:p w14:paraId="45A515EB" w14:textId="2F6F9514" w:rsidR="001275EE" w:rsidRPr="007D3126" w:rsidRDefault="001275EE" w:rsidP="001275E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M2</w:t>
      </w:r>
      <w:r w:rsidRPr="007D3126">
        <w:rPr>
          <w:b/>
          <w:bCs/>
          <w:i/>
          <w:iCs/>
        </w:rPr>
        <w:t xml:space="preserve">: </w:t>
      </w:r>
      <w:r w:rsidR="00F718DD"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</w:t>
      </w:r>
      <w:r w:rsidR="0051190B"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6946AAF1" w14:textId="3DF94277" w:rsidR="001275EE" w:rsidRPr="007D3126" w:rsidRDefault="001275EE" w:rsidP="001275E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M3</w:t>
      </w:r>
      <w:r w:rsidRPr="007D3126">
        <w:rPr>
          <w:b/>
          <w:bCs/>
          <w:i/>
          <w:iCs/>
        </w:rPr>
        <w:t xml:space="preserve">: </w:t>
      </w:r>
      <w:r w:rsidR="00F718DD"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 w:rsidR="0051190B"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0C88876B" w14:textId="46A92863" w:rsidR="00C93EFB" w:rsidRDefault="001275EE" w:rsidP="00F90E7C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M4</w:t>
      </w:r>
      <w:r w:rsidRPr="007D3126">
        <w:rPr>
          <w:b/>
          <w:bCs/>
          <w:i/>
          <w:iCs/>
        </w:rPr>
        <w:t xml:space="preserve">: </w:t>
      </w:r>
      <w:r w:rsidR="00F718DD"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 w:rsidR="0051190B"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Condition * </w:t>
      </w:r>
      <w:r w:rsidR="0051190B"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|Participant_number)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2145"/>
        <w:gridCol w:w="904"/>
        <w:gridCol w:w="816"/>
        <w:gridCol w:w="957"/>
        <w:gridCol w:w="1069"/>
        <w:gridCol w:w="777"/>
        <w:gridCol w:w="470"/>
        <w:gridCol w:w="1338"/>
      </w:tblGrid>
      <w:tr w:rsidR="00EF6804" w:rsidRPr="004511EB" w14:paraId="60172A6D" w14:textId="77777777" w:rsidTr="000F4658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A6C3D" w14:textId="77777777" w:rsidR="00CF2FC5" w:rsidRPr="00CF2FC5" w:rsidRDefault="00CF2FC5"/>
        </w:tc>
        <w:tc>
          <w:tcPr>
            <w:tcW w:w="1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7423E" w14:textId="4476838A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npar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51573" w14:textId="6FEB6892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AIC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496D8" w14:textId="3517A0B3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BIC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BD3E8" w14:textId="5D44ECE3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logLik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D334B" w14:textId="3840AC96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deviance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566B7" w14:textId="5F3F9D7A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Chisq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2433D" w14:textId="26892F5B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Df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A3CF3" w14:textId="77777777" w:rsidR="00CF2FC5" w:rsidRPr="006E679A" w:rsidRDefault="00CF2FC5">
            <w:pPr>
              <w:rPr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Pr(&gt;Chisq</w:t>
            </w:r>
            <w:r w:rsidRPr="006E679A">
              <w:rPr>
                <w:color w:val="000000"/>
              </w:rPr>
              <w:t>)</w:t>
            </w:r>
          </w:p>
        </w:tc>
      </w:tr>
      <w:tr w:rsidR="00EF6804" w:rsidRPr="004511EB" w14:paraId="493F6E53" w14:textId="77777777" w:rsidTr="000F4658">
        <w:trPr>
          <w:trHeight w:val="397"/>
        </w:trPr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82F8" w14:textId="09F87898" w:rsidR="00CF2FC5" w:rsidRPr="006E679A" w:rsidRDefault="007D3126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M0</w:t>
            </w: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5384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A640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C109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18928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63AB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-9453.7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5218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18907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1452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7C92" w14:textId="77777777" w:rsidR="00CF2FC5" w:rsidRPr="006E679A" w:rsidRDefault="00CF2FC5" w:rsidP="006E679A">
            <w:pPr>
              <w:jc w:val="center"/>
            </w:pP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C90C" w14:textId="77777777" w:rsidR="00CF2FC5" w:rsidRPr="006E679A" w:rsidRDefault="00CF2FC5"/>
        </w:tc>
      </w:tr>
      <w:tr w:rsidR="00EF6804" w:rsidRPr="004511EB" w14:paraId="0E96E830" w14:textId="77777777" w:rsidTr="006E679A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CF70" w14:textId="09F8E217" w:rsidR="00CF2FC5" w:rsidRPr="006E679A" w:rsidRDefault="007D3126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DBC0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02FA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33CB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18930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E011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-9449.2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C689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18898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7839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9,09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DF54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4AF9" w14:textId="0B3D6A94" w:rsidR="00CF2FC5" w:rsidRPr="006E679A" w:rsidRDefault="001275E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="00CF2FC5" w:rsidRPr="006E679A">
              <w:rPr>
                <w:color w:val="000000"/>
              </w:rPr>
              <w:t>003</w:t>
            </w:r>
          </w:p>
        </w:tc>
      </w:tr>
      <w:tr w:rsidR="00EF6804" w:rsidRPr="004511EB" w14:paraId="39CAFF00" w14:textId="77777777" w:rsidTr="006E679A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5B42" w14:textId="287904EE" w:rsidR="00CF2FC5" w:rsidRPr="006E679A" w:rsidRDefault="007D3126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M2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B717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A51B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B5AE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18929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A8E1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-9422.5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A352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18845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43B3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53,25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0BBC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FFBE" w14:textId="77777777" w:rsidR="00CF2FC5" w:rsidRPr="006E679A" w:rsidRDefault="00CF2FC5">
            <w:pPr>
              <w:jc w:val="right"/>
              <w:rPr>
                <w:color w:val="000000"/>
              </w:rPr>
            </w:pPr>
            <w:r w:rsidRPr="006E679A">
              <w:rPr>
                <w:color w:val="000000"/>
              </w:rPr>
              <w:t>&lt; 0.01</w:t>
            </w:r>
          </w:p>
        </w:tc>
      </w:tr>
      <w:tr w:rsidR="00EF6804" w:rsidRPr="004511EB" w14:paraId="311D26BB" w14:textId="77777777" w:rsidTr="006E679A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A439" w14:textId="243A4A7F" w:rsidR="00CF2FC5" w:rsidRPr="006E679A" w:rsidRDefault="007D3126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M3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1EAF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02B5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9925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18930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ED8C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-9418.0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C3D1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18836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E5FD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9,11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1C89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A237" w14:textId="045CE7A7" w:rsidR="00CF2FC5" w:rsidRPr="006E679A" w:rsidRDefault="001275E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="00CF2FC5" w:rsidRPr="006E679A">
              <w:rPr>
                <w:color w:val="000000"/>
              </w:rPr>
              <w:t>003</w:t>
            </w:r>
          </w:p>
        </w:tc>
      </w:tr>
      <w:tr w:rsidR="00EF6804" w:rsidRPr="004511EB" w14:paraId="7F390C62" w14:textId="77777777" w:rsidTr="006E679A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A84A" w14:textId="12FB2E05" w:rsidR="00CF2FC5" w:rsidRPr="006E679A" w:rsidRDefault="007D3126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M4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0768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0988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18862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7DB2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18989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06F5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-9416.1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B10F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18832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4DF0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3,77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C096" w14:textId="77777777" w:rsidR="00CF2FC5" w:rsidRPr="006E679A" w:rsidRDefault="00CF2FC5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1083" w14:textId="1DCD0FA7" w:rsidR="00CF2FC5" w:rsidRPr="006E679A" w:rsidRDefault="00CF2FC5">
            <w:pPr>
              <w:jc w:val="right"/>
              <w:rPr>
                <w:color w:val="000000"/>
                <w:lang w:val="en-US"/>
              </w:rPr>
            </w:pPr>
            <w:r w:rsidRPr="006E679A">
              <w:rPr>
                <w:color w:val="000000"/>
              </w:rPr>
              <w:t>0</w:t>
            </w:r>
            <w:r w:rsidR="001275EE"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7</w:t>
            </w:r>
            <w:r w:rsidR="001275EE">
              <w:rPr>
                <w:color w:val="000000"/>
                <w:lang w:val="en-US"/>
              </w:rPr>
              <w:t>1</w:t>
            </w:r>
          </w:p>
        </w:tc>
      </w:tr>
    </w:tbl>
    <w:p w14:paraId="39931A76" w14:textId="77777777" w:rsidR="008F3209" w:rsidRDefault="008F3209" w:rsidP="00F90E7C">
      <w:pPr>
        <w:spacing w:line="480" w:lineRule="auto"/>
        <w:rPr>
          <w:b/>
          <w:bCs/>
          <w:i/>
          <w:iCs/>
        </w:rPr>
      </w:pPr>
    </w:p>
    <w:p w14:paraId="540A1C13" w14:textId="77777777" w:rsidR="00FF2E0E" w:rsidRDefault="00FF2E0E" w:rsidP="008F3209">
      <w:pPr>
        <w:spacing w:line="480" w:lineRule="auto"/>
        <w:rPr>
          <w:b/>
          <w:bCs/>
        </w:rPr>
      </w:pPr>
    </w:p>
    <w:p w14:paraId="68961145" w14:textId="0C70877A" w:rsidR="008F3209" w:rsidRPr="004B7590" w:rsidRDefault="008F3209" w:rsidP="008F3209">
      <w:pPr>
        <w:spacing w:line="48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S4</w:t>
      </w:r>
    </w:p>
    <w:p w14:paraId="01B1E371" w14:textId="25DBB837" w:rsidR="00505653" w:rsidRDefault="00986F68" w:rsidP="00986F68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G</w:t>
      </w:r>
      <w:r w:rsidRPr="00986F68">
        <w:rPr>
          <w:b/>
          <w:bCs/>
          <w:i/>
          <w:iCs/>
          <w:lang w:val="en-US"/>
        </w:rPr>
        <w:t xml:space="preserve">eneralized </w:t>
      </w:r>
      <w:r w:rsidR="0015683E">
        <w:rPr>
          <w:b/>
          <w:bCs/>
          <w:i/>
          <w:iCs/>
          <w:lang w:val="en-US"/>
        </w:rPr>
        <w:t>L</w:t>
      </w:r>
      <w:r w:rsidRPr="00986F68">
        <w:rPr>
          <w:b/>
          <w:bCs/>
          <w:i/>
          <w:iCs/>
          <w:lang w:val="en-US"/>
        </w:rPr>
        <w:t xml:space="preserve">inear </w:t>
      </w:r>
      <w:r w:rsidR="0015683E"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ixed </w:t>
      </w:r>
      <w:r w:rsidR="0015683E"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odel </w:t>
      </w:r>
      <w:r w:rsidR="0015683E">
        <w:rPr>
          <w:b/>
          <w:bCs/>
          <w:i/>
          <w:iCs/>
          <w:lang w:val="en-US"/>
        </w:rPr>
        <w:t>F</w:t>
      </w:r>
      <w:r w:rsidRPr="00986F68">
        <w:rPr>
          <w:b/>
          <w:bCs/>
          <w:i/>
          <w:iCs/>
          <w:lang w:val="en-US"/>
        </w:rPr>
        <w:t xml:space="preserve">it by </w:t>
      </w:r>
      <w:r w:rsidR="0015683E" w:rsidRPr="00986F68">
        <w:rPr>
          <w:b/>
          <w:bCs/>
          <w:i/>
          <w:iCs/>
          <w:lang w:val="en-US"/>
        </w:rPr>
        <w:t>Maximum Likelihood (</w:t>
      </w:r>
      <w:r w:rsidRPr="00986F68">
        <w:rPr>
          <w:b/>
          <w:bCs/>
          <w:i/>
          <w:iCs/>
          <w:lang w:val="en-US"/>
        </w:rPr>
        <w:t>Laplace Approximation</w:t>
      </w:r>
      <w:r w:rsidR="0015683E" w:rsidRPr="00986F68">
        <w:rPr>
          <w:b/>
          <w:bCs/>
          <w:i/>
          <w:iCs/>
          <w:lang w:val="en-US"/>
        </w:rPr>
        <w:t>)</w:t>
      </w:r>
      <w:r w:rsidR="0015683E">
        <w:rPr>
          <w:b/>
          <w:bCs/>
          <w:i/>
          <w:iCs/>
          <w:lang w:val="en-US"/>
        </w:rPr>
        <w:t xml:space="preserve">, Using Logistic Link in </w:t>
      </w:r>
      <w:r w:rsidR="00666363">
        <w:rPr>
          <w:b/>
          <w:bCs/>
          <w:i/>
          <w:iCs/>
          <w:lang w:val="en-US"/>
        </w:rPr>
        <w:t xml:space="preserve">Experiment </w:t>
      </w:r>
      <w:r w:rsidR="0015683E">
        <w:rPr>
          <w:b/>
          <w:bCs/>
          <w:i/>
          <w:iCs/>
          <w:lang w:val="en-US"/>
        </w:rPr>
        <w:t xml:space="preserve">1a. </w:t>
      </w:r>
    </w:p>
    <w:p w14:paraId="60217F79" w14:textId="4E3A69B9" w:rsidR="008F3209" w:rsidRPr="006E679A" w:rsidRDefault="00986F68" w:rsidP="00986F68">
      <w:pPr>
        <w:spacing w:line="480" w:lineRule="auto"/>
        <w:rPr>
          <w:b/>
          <w:bCs/>
          <w:i/>
          <w:iCs/>
          <w:lang w:val="en-US"/>
        </w:rPr>
      </w:pPr>
      <w:r w:rsidRPr="00986F68">
        <w:rPr>
          <w:b/>
          <w:bCs/>
          <w:i/>
          <w:iCs/>
          <w:lang w:val="en-US"/>
        </w:rPr>
        <w:t xml:space="preserve">Formula: </w:t>
      </w:r>
      <w:r w:rsidR="00871A89">
        <w:rPr>
          <w:b/>
          <w:bCs/>
          <w:i/>
          <w:iCs/>
          <w:lang w:val="en-US"/>
        </w:rPr>
        <w:t>Accuracy</w:t>
      </w:r>
      <w:r w:rsidRPr="00986F68">
        <w:rPr>
          <w:b/>
          <w:bCs/>
          <w:i/>
          <w:iCs/>
          <w:lang w:val="en-US"/>
        </w:rPr>
        <w:t xml:space="preserve"> ~ Condition + </w:t>
      </w:r>
      <w:r w:rsidR="00871A89">
        <w:rPr>
          <w:b/>
          <w:bCs/>
          <w:i/>
          <w:iCs/>
          <w:lang w:val="en-US"/>
        </w:rPr>
        <w:t>Angle</w:t>
      </w:r>
      <w:r w:rsidRPr="00986F68">
        <w:rPr>
          <w:b/>
          <w:bCs/>
          <w:i/>
          <w:iCs/>
          <w:lang w:val="en-US"/>
        </w:rPr>
        <w:t xml:space="preserve"> + (1 | </w:t>
      </w:r>
      <w:proofErr w:type="spellStart"/>
      <w:r w:rsidRPr="00986F68">
        <w:rPr>
          <w:b/>
          <w:bCs/>
          <w:i/>
          <w:iCs/>
          <w:lang w:val="en-US"/>
        </w:rPr>
        <w:t>Participant_number</w:t>
      </w:r>
      <w:proofErr w:type="spellEnd"/>
      <w:r w:rsidRPr="00986F68">
        <w:rPr>
          <w:b/>
          <w:bCs/>
          <w:i/>
          <w:iCs/>
          <w:lang w:val="en-US"/>
        </w:rPr>
        <w:t>)</w:t>
      </w:r>
      <w:r w:rsidR="00733FE6">
        <w:rPr>
          <w:b/>
          <w:bCs/>
          <w:i/>
          <w:iCs/>
          <w:lang w:val="en-US"/>
        </w:rPr>
        <w:t xml:space="preserve"> (M3)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93"/>
        <w:gridCol w:w="1202"/>
        <w:gridCol w:w="1067"/>
        <w:gridCol w:w="1269"/>
        <w:gridCol w:w="1395"/>
      </w:tblGrid>
      <w:tr w:rsidR="00DB1275" w:rsidRPr="00DB1275" w14:paraId="735A9A0A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538C4" w14:textId="77777777" w:rsidR="00403B02" w:rsidRPr="006E679A" w:rsidRDefault="00403B02"/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F82BC" w14:textId="77777777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  <w:lang w:val="en-GB"/>
              </w:rPr>
              <w:t>β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71D5F" w14:textId="77777777" w:rsidR="00403B02" w:rsidRPr="006E679A" w:rsidRDefault="00403B02" w:rsidP="006E679A">
            <w:pPr>
              <w:jc w:val="center"/>
              <w:rPr>
                <w:i/>
                <w:iCs/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SE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E8C65" w14:textId="77777777" w:rsidR="00403B02" w:rsidRPr="006E679A" w:rsidRDefault="00403B02" w:rsidP="006E679A">
            <w:pPr>
              <w:jc w:val="center"/>
              <w:rPr>
                <w:i/>
                <w:iCs/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CD217" w14:textId="77777777" w:rsidR="00403B02" w:rsidRPr="006E679A" w:rsidRDefault="00403B02" w:rsidP="006E679A">
            <w:pPr>
              <w:jc w:val="center"/>
              <w:rPr>
                <w:i/>
                <w:iCs/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p</w:t>
            </w:r>
          </w:p>
        </w:tc>
      </w:tr>
      <w:tr w:rsidR="008C6730" w:rsidRPr="008C6730" w14:paraId="248BD12D" w14:textId="77777777" w:rsidTr="006E679A">
        <w:trPr>
          <w:trHeight w:val="328"/>
        </w:trPr>
        <w:tc>
          <w:tcPr>
            <w:tcW w:w="22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650F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color w:val="000000"/>
              </w:rPr>
              <w:t>(Intercept)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C4D2" w14:textId="0952B01C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94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7400" w14:textId="166C9116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12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D0F5" w14:textId="40B46D89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23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69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203F" w14:textId="3D1E0341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 xml:space="preserve">&lt; 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001</w:t>
            </w:r>
          </w:p>
        </w:tc>
      </w:tr>
      <w:tr w:rsidR="008C6730" w:rsidRPr="008C6730" w14:paraId="076FD690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7F58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 "No Action"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1E33" w14:textId="0CC3A07B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4C17" w14:textId="68B67E97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E5BA" w14:textId="2FC91A96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-3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BC1B" w14:textId="5F4E6758" w:rsidR="00403B02" w:rsidRPr="006E679A" w:rsidRDefault="00202499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403B02" w:rsidRPr="006E679A">
              <w:rPr>
                <w:color w:val="000000"/>
              </w:rPr>
              <w:t>002</w:t>
            </w:r>
          </w:p>
        </w:tc>
      </w:tr>
      <w:tr w:rsidR="008C6730" w:rsidRPr="008C6730" w14:paraId="13110BB8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7DE3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 90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3A58" w14:textId="4C132614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0361" w14:textId="059200C8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9008" w14:textId="78CAC560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5D0C" w14:textId="714B4FDC" w:rsidR="00403B02" w:rsidRPr="006E679A" w:rsidRDefault="00202499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403B02" w:rsidRPr="006E679A">
              <w:rPr>
                <w:color w:val="000000"/>
              </w:rPr>
              <w:t>97</w:t>
            </w:r>
          </w:p>
        </w:tc>
      </w:tr>
      <w:tr w:rsidR="008C6730" w:rsidRPr="008C6730" w14:paraId="7E064E4A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0967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lang w:val="en-US"/>
              </w:rPr>
              <w:t>Angle 135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8425" w14:textId="10A39704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3D1D" w14:textId="6AAF2ACF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2174" w14:textId="6B4E6F86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-2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4785" w14:textId="247BEF0D" w:rsidR="00403B02" w:rsidRPr="006E679A" w:rsidRDefault="00202499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403B02" w:rsidRPr="006E679A">
              <w:rPr>
                <w:color w:val="000000"/>
              </w:rPr>
              <w:t>02</w:t>
            </w:r>
          </w:p>
        </w:tc>
      </w:tr>
      <w:tr w:rsidR="008C6730" w:rsidRPr="008C6730" w14:paraId="32CA604E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5009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lang w:val="en-US"/>
              </w:rPr>
              <w:t>Angle 180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3445" w14:textId="2C2480E3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3473" w14:textId="0A2A944C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0382" w14:textId="5E093FDC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-3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95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6313" w14:textId="73A2B71A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 xml:space="preserve">&lt; 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001</w:t>
            </w:r>
          </w:p>
        </w:tc>
      </w:tr>
      <w:tr w:rsidR="008C6730" w:rsidRPr="008C6730" w14:paraId="77ADCAA1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5058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lang w:val="en-US"/>
              </w:rPr>
              <w:t>Angle 225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079A" w14:textId="6485D01C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6B4D" w14:textId="5FC0CF99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1FF8" w14:textId="3EFE515B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-6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5360" w14:textId="06F65926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 xml:space="preserve">&lt; 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001</w:t>
            </w:r>
          </w:p>
        </w:tc>
      </w:tr>
      <w:tr w:rsidR="008C6730" w:rsidRPr="008C6730" w14:paraId="5E88CED6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5B61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lang w:val="en-US"/>
              </w:rPr>
              <w:t>Angle 270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57ED" w14:textId="6B973A4C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0813" w14:textId="75F26D9F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86BD" w14:textId="5664C088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-3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BF3B" w14:textId="42FEA745" w:rsidR="00403B02" w:rsidRPr="006E679A" w:rsidRDefault="00202499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403B02" w:rsidRPr="006E679A">
              <w:rPr>
                <w:color w:val="000000"/>
              </w:rPr>
              <w:t>001</w:t>
            </w:r>
          </w:p>
        </w:tc>
      </w:tr>
      <w:tr w:rsidR="008C6730" w:rsidRPr="008C6730" w14:paraId="3B5EE84B" w14:textId="77777777" w:rsidTr="006E679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0B2D" w14:textId="77777777" w:rsidR="00403B02" w:rsidRPr="006E679A" w:rsidRDefault="00403B02">
            <w:pPr>
              <w:rPr>
                <w:color w:val="000000"/>
              </w:rPr>
            </w:pPr>
            <w:r w:rsidRPr="006E679A">
              <w:rPr>
                <w:lang w:val="en-US"/>
              </w:rPr>
              <w:t>Angle 315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765D" w14:textId="5DCBF5D2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D6C1" w14:textId="14899193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8573" w14:textId="7E526A94" w:rsidR="00403B02" w:rsidRPr="006E679A" w:rsidRDefault="00403B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</w:t>
            </w:r>
            <w:r w:rsidR="00202499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76BA" w14:textId="4977069C" w:rsidR="00403B02" w:rsidRPr="006E679A" w:rsidRDefault="00202499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403B02" w:rsidRPr="006E679A">
              <w:rPr>
                <w:color w:val="000000"/>
              </w:rPr>
              <w:t>18</w:t>
            </w:r>
          </w:p>
        </w:tc>
      </w:tr>
    </w:tbl>
    <w:p w14:paraId="32548119" w14:textId="77777777" w:rsidR="008F3209" w:rsidRPr="002C41F6" w:rsidRDefault="008F3209" w:rsidP="00F90E7C">
      <w:pPr>
        <w:spacing w:line="480" w:lineRule="auto"/>
        <w:rPr>
          <w:b/>
          <w:bCs/>
          <w:i/>
          <w:iCs/>
        </w:rPr>
      </w:pPr>
    </w:p>
    <w:p w14:paraId="57138B1E" w14:textId="77777777" w:rsidR="00F90E7C" w:rsidRDefault="00F90E7C" w:rsidP="00F2182E">
      <w:pPr>
        <w:spacing w:line="480" w:lineRule="auto"/>
        <w:ind w:firstLine="720"/>
      </w:pPr>
    </w:p>
    <w:p w14:paraId="17204DB0" w14:textId="155243FF" w:rsidR="0002309E" w:rsidRPr="006E679A" w:rsidRDefault="0002309E" w:rsidP="0002309E">
      <w:pPr>
        <w:spacing w:line="480" w:lineRule="auto"/>
        <w:rPr>
          <w:b/>
          <w:bCs/>
          <w:lang w:val="en-US"/>
        </w:rPr>
      </w:pPr>
      <w:r>
        <w:rPr>
          <w:b/>
          <w:bCs/>
        </w:rPr>
        <w:lastRenderedPageBreak/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5</w:t>
      </w:r>
    </w:p>
    <w:p w14:paraId="4D5120B8" w14:textId="0C486657" w:rsidR="0002309E" w:rsidRPr="006E679A" w:rsidRDefault="0002309E" w:rsidP="0002309E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 xml:space="preserve">Nested Model Comparison </w:t>
      </w:r>
      <w:r w:rsidRPr="00C93EFB">
        <w:rPr>
          <w:b/>
          <w:bCs/>
          <w:i/>
          <w:iCs/>
        </w:rPr>
        <w:t xml:space="preserve">via </w:t>
      </w:r>
      <w:r>
        <w:rPr>
          <w:b/>
          <w:bCs/>
          <w:i/>
          <w:iCs/>
          <w:lang w:val="en-US"/>
        </w:rPr>
        <w:t>L</w:t>
      </w:r>
      <w:r w:rsidRPr="00C93EFB">
        <w:rPr>
          <w:b/>
          <w:bCs/>
          <w:i/>
          <w:iCs/>
        </w:rPr>
        <w:t xml:space="preserve">ikelihood </w:t>
      </w:r>
      <w:r>
        <w:rPr>
          <w:b/>
          <w:bCs/>
          <w:i/>
          <w:iCs/>
          <w:lang w:val="en-US"/>
        </w:rPr>
        <w:t>R</w:t>
      </w:r>
      <w:r w:rsidRPr="00C93EFB">
        <w:rPr>
          <w:b/>
          <w:bCs/>
          <w:i/>
          <w:iCs/>
        </w:rPr>
        <w:t xml:space="preserve">atio </w:t>
      </w:r>
      <w:r>
        <w:rPr>
          <w:b/>
          <w:bCs/>
          <w:i/>
          <w:iCs/>
          <w:lang w:val="en-US"/>
        </w:rPr>
        <w:t>T</w:t>
      </w:r>
      <w:r w:rsidRPr="00C93EFB">
        <w:rPr>
          <w:b/>
          <w:bCs/>
          <w:i/>
          <w:iCs/>
        </w:rPr>
        <w:t xml:space="preserve">ests </w:t>
      </w:r>
      <w:r>
        <w:rPr>
          <w:b/>
          <w:bCs/>
          <w:i/>
          <w:iCs/>
        </w:rPr>
        <w:t>in Experiment 1</w:t>
      </w:r>
      <w:r>
        <w:rPr>
          <w:b/>
          <w:bCs/>
          <w:i/>
          <w:iCs/>
          <w:lang w:val="en-US"/>
        </w:rPr>
        <w:t>b</w:t>
      </w:r>
    </w:p>
    <w:p w14:paraId="3C610D22" w14:textId="77777777" w:rsidR="0002309E" w:rsidRDefault="0002309E" w:rsidP="0002309E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 xml:space="preserve">Models: </w:t>
      </w:r>
    </w:p>
    <w:p w14:paraId="7241A678" w14:textId="77777777" w:rsidR="0002309E" w:rsidRPr="007D3126" w:rsidRDefault="0002309E" w:rsidP="0002309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M0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1 + (1 | Participant_number)</w:t>
      </w:r>
    </w:p>
    <w:p w14:paraId="5B9C309E" w14:textId="77777777" w:rsidR="0002309E" w:rsidRPr="007D3126" w:rsidRDefault="0002309E" w:rsidP="0002309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M1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(1 | Participant_number)</w:t>
      </w:r>
    </w:p>
    <w:p w14:paraId="12021450" w14:textId="77777777" w:rsidR="0002309E" w:rsidRPr="007D3126" w:rsidRDefault="0002309E" w:rsidP="0002309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M2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74D1FEA7" w14:textId="77777777" w:rsidR="0002309E" w:rsidRPr="007D3126" w:rsidRDefault="0002309E" w:rsidP="0002309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M3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37233259" w14:textId="77777777" w:rsidR="0002309E" w:rsidRDefault="0002309E" w:rsidP="0002309E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M4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Condition *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|Participant_number)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2096"/>
        <w:gridCol w:w="879"/>
        <w:gridCol w:w="816"/>
        <w:gridCol w:w="932"/>
        <w:gridCol w:w="1069"/>
        <w:gridCol w:w="876"/>
        <w:gridCol w:w="470"/>
        <w:gridCol w:w="1338"/>
      </w:tblGrid>
      <w:tr w:rsidR="0002309E" w:rsidRPr="004511EB" w14:paraId="669EA17E" w14:textId="77777777" w:rsidTr="002D43BB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F468A" w14:textId="77777777" w:rsidR="0002309E" w:rsidRPr="00CF2FC5" w:rsidRDefault="0002309E" w:rsidP="003B6899"/>
        </w:tc>
        <w:tc>
          <w:tcPr>
            <w:tcW w:w="1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1FD8A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npar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87612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AIC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64956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BIC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835F2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logLik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A4640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deviance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5EE14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Chisq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B2D3D" w14:textId="77777777" w:rsidR="0002309E" w:rsidRPr="003B6899" w:rsidRDefault="0002309E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Df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34AF0" w14:textId="77777777" w:rsidR="0002309E" w:rsidRPr="003B6899" w:rsidRDefault="0002309E" w:rsidP="003B6899">
            <w:pPr>
              <w:rPr>
                <w:color w:val="000000"/>
              </w:rPr>
            </w:pPr>
            <w:r w:rsidRPr="003B6899">
              <w:rPr>
                <w:i/>
                <w:iCs/>
                <w:color w:val="000000"/>
              </w:rPr>
              <w:t>Pr(&gt;Chisq</w:t>
            </w:r>
            <w:r w:rsidRPr="003B6899">
              <w:rPr>
                <w:color w:val="000000"/>
              </w:rPr>
              <w:t>)</w:t>
            </w:r>
          </w:p>
        </w:tc>
      </w:tr>
      <w:tr w:rsidR="00212368" w:rsidRPr="004511EB" w14:paraId="56076F59" w14:textId="77777777" w:rsidTr="002D43BB">
        <w:trPr>
          <w:trHeight w:val="397"/>
        </w:trPr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4379" w14:textId="77777777" w:rsidR="00212368" w:rsidRPr="003B6899" w:rsidRDefault="00212368" w:rsidP="00212368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M0</w:t>
            </w:r>
          </w:p>
        </w:tc>
        <w:tc>
          <w:tcPr>
            <w:tcW w:w="1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7DF4" w14:textId="452C0ACC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E35E" w14:textId="31E95651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21105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4C03" w14:textId="45B68508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21122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F824" w14:textId="3E5CE51C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-10551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49E2" w14:textId="5CA6092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21101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1D8C" w14:textId="77777777" w:rsidR="00212368" w:rsidRPr="00212368" w:rsidRDefault="00212368" w:rsidP="00212368">
            <w:pPr>
              <w:jc w:val="center"/>
              <w:rPr>
                <w:color w:val="00000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5168" w14:textId="77777777" w:rsidR="00212368" w:rsidRPr="00212368" w:rsidRDefault="00212368" w:rsidP="00212368">
            <w:pPr>
              <w:jc w:val="center"/>
            </w:pP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02EA" w14:textId="77777777" w:rsidR="00212368" w:rsidRPr="00212368" w:rsidRDefault="00212368" w:rsidP="00212368"/>
        </w:tc>
      </w:tr>
      <w:tr w:rsidR="00212368" w:rsidRPr="004511EB" w14:paraId="5CF15161" w14:textId="77777777" w:rsidTr="003B6899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86D7" w14:textId="77777777" w:rsidR="00212368" w:rsidRPr="003B6899" w:rsidRDefault="00212368" w:rsidP="00212368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M1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DA52" w14:textId="682559AC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4B23" w14:textId="73733C9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6544" w14:textId="5F33E807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21132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BC97" w14:textId="2BADFC3F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-10550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D35C" w14:textId="013B2DE6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21100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367B" w14:textId="1FDAB7B4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12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E027" w14:textId="5C153296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1F58" w14:textId="7756F210" w:rsidR="00212368" w:rsidRPr="00212368" w:rsidRDefault="00212368" w:rsidP="00212368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258</w:t>
            </w:r>
          </w:p>
        </w:tc>
      </w:tr>
      <w:tr w:rsidR="00212368" w:rsidRPr="004511EB" w14:paraId="60EEE801" w14:textId="77777777" w:rsidTr="003B6899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CAFC" w14:textId="77777777" w:rsidR="00212368" w:rsidRPr="003B6899" w:rsidRDefault="00212368" w:rsidP="00212368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M2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E9BC" w14:textId="4D203C2C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9002" w14:textId="73B74CA6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20960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9E35" w14:textId="760FFCAA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21028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05F0" w14:textId="30AF2C11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-10472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81E1" w14:textId="19AF668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20944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8FB2" w14:textId="4C840C44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155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58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7C5B" w14:textId="68B9A29B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569E" w14:textId="4D411189" w:rsidR="00212368" w:rsidRPr="006E679A" w:rsidRDefault="00212368" w:rsidP="00212368">
            <w:pPr>
              <w:jc w:val="right"/>
              <w:rPr>
                <w:color w:val="000000"/>
                <w:lang w:val="en-US"/>
              </w:rPr>
            </w:pPr>
            <w:r w:rsidRPr="006E679A">
              <w:rPr>
                <w:color w:val="000000"/>
              </w:rPr>
              <w:t xml:space="preserve">&lt; </w:t>
            </w:r>
            <w:r>
              <w:rPr>
                <w:color w:val="000000"/>
                <w:lang w:val="en-US"/>
              </w:rPr>
              <w:t>.001</w:t>
            </w:r>
          </w:p>
        </w:tc>
      </w:tr>
      <w:tr w:rsidR="00212368" w:rsidRPr="004511EB" w14:paraId="08174AA8" w14:textId="77777777" w:rsidTr="003B6899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4AD3" w14:textId="77777777" w:rsidR="00212368" w:rsidRPr="003B6899" w:rsidRDefault="00212368" w:rsidP="00212368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M3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6009" w14:textId="6EF30A61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1BE0" w14:textId="08A9E242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3BB6" w14:textId="2216968B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21038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9F11" w14:textId="4B17B0C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-10472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22DF" w14:textId="3472851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20943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9ABA" w14:textId="6D6E919F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28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C9FA" w14:textId="3604AA86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7820" w14:textId="4F055880" w:rsidR="00212368" w:rsidRPr="00212368" w:rsidRDefault="00212368" w:rsidP="00212368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258</w:t>
            </w:r>
          </w:p>
        </w:tc>
      </w:tr>
      <w:tr w:rsidR="00212368" w:rsidRPr="004511EB" w14:paraId="4FDF7E5B" w14:textId="77777777" w:rsidTr="003B6899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B925" w14:textId="77777777" w:rsidR="00212368" w:rsidRPr="003B6899" w:rsidRDefault="00212368" w:rsidP="00212368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M4</w:t>
            </w: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7710" w14:textId="6EAB169E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8A9D" w14:textId="024D5772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20951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7A42" w14:textId="32D2C5ED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21078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0BEC" w14:textId="2384ACA5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-10461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1D53" w14:textId="30217E82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20921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C2A9" w14:textId="3A707349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21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92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8824" w14:textId="67FDB850" w:rsidR="00212368" w:rsidRPr="00212368" w:rsidRDefault="00212368" w:rsidP="00212368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9024" w14:textId="10B9BC26" w:rsidR="00212368" w:rsidRPr="00212368" w:rsidRDefault="00212368" w:rsidP="0021236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001</w:t>
            </w:r>
          </w:p>
        </w:tc>
      </w:tr>
    </w:tbl>
    <w:p w14:paraId="4BFF5BA0" w14:textId="77777777" w:rsidR="0002309E" w:rsidRDefault="0002309E" w:rsidP="0002309E">
      <w:pPr>
        <w:spacing w:line="480" w:lineRule="auto"/>
        <w:rPr>
          <w:b/>
          <w:bCs/>
          <w:i/>
          <w:iCs/>
        </w:rPr>
      </w:pPr>
    </w:p>
    <w:p w14:paraId="3708D501" w14:textId="77777777" w:rsidR="00A61371" w:rsidRDefault="00A61371">
      <w:pPr>
        <w:rPr>
          <w:b/>
          <w:bCs/>
        </w:rPr>
      </w:pPr>
      <w:r>
        <w:rPr>
          <w:b/>
          <w:bCs/>
        </w:rPr>
        <w:br w:type="page"/>
      </w:r>
    </w:p>
    <w:p w14:paraId="1E6AD88D" w14:textId="0AA35537" w:rsidR="0002309E" w:rsidRPr="006E679A" w:rsidRDefault="0002309E" w:rsidP="0002309E">
      <w:pPr>
        <w:spacing w:line="480" w:lineRule="auto"/>
        <w:rPr>
          <w:b/>
          <w:bCs/>
          <w:lang w:val="en-US"/>
        </w:rPr>
      </w:pPr>
      <w:r>
        <w:rPr>
          <w:b/>
          <w:bCs/>
        </w:rPr>
        <w:lastRenderedPageBreak/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6</w:t>
      </w:r>
    </w:p>
    <w:p w14:paraId="04026162" w14:textId="2FB6F5B9" w:rsidR="0002309E" w:rsidRDefault="0002309E" w:rsidP="0002309E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G</w:t>
      </w:r>
      <w:r w:rsidRPr="00986F68">
        <w:rPr>
          <w:b/>
          <w:bCs/>
          <w:i/>
          <w:iCs/>
          <w:lang w:val="en-US"/>
        </w:rPr>
        <w:t xml:space="preserve">eneralized </w:t>
      </w:r>
      <w:r>
        <w:rPr>
          <w:b/>
          <w:bCs/>
          <w:i/>
          <w:iCs/>
          <w:lang w:val="en-US"/>
        </w:rPr>
        <w:t>L</w:t>
      </w:r>
      <w:r w:rsidRPr="00986F68">
        <w:rPr>
          <w:b/>
          <w:bCs/>
          <w:i/>
          <w:iCs/>
          <w:lang w:val="en-US"/>
        </w:rPr>
        <w:t xml:space="preserve">inear </w:t>
      </w:r>
      <w:r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ixed </w:t>
      </w:r>
      <w:r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odel </w:t>
      </w:r>
      <w:r>
        <w:rPr>
          <w:b/>
          <w:bCs/>
          <w:i/>
          <w:iCs/>
          <w:lang w:val="en-US"/>
        </w:rPr>
        <w:t>F</w:t>
      </w:r>
      <w:r w:rsidRPr="00986F68">
        <w:rPr>
          <w:b/>
          <w:bCs/>
          <w:i/>
          <w:iCs/>
          <w:lang w:val="en-US"/>
        </w:rPr>
        <w:t>it by Maximum Likelihood (Laplace Approximation)</w:t>
      </w:r>
      <w:r>
        <w:rPr>
          <w:b/>
          <w:bCs/>
          <w:i/>
          <w:iCs/>
          <w:lang w:val="en-US"/>
        </w:rPr>
        <w:t xml:space="preserve">, Using Logistic Link in Experiment 1b. </w:t>
      </w:r>
    </w:p>
    <w:p w14:paraId="6A5E9D01" w14:textId="10045466" w:rsidR="0002309E" w:rsidRPr="003B6899" w:rsidRDefault="0002309E" w:rsidP="0002309E">
      <w:pPr>
        <w:spacing w:line="480" w:lineRule="auto"/>
        <w:rPr>
          <w:b/>
          <w:bCs/>
          <w:i/>
          <w:iCs/>
          <w:lang w:val="en-US"/>
        </w:rPr>
      </w:pPr>
      <w:r w:rsidRPr="00986F68">
        <w:rPr>
          <w:b/>
          <w:bCs/>
          <w:i/>
          <w:iCs/>
          <w:lang w:val="en-US"/>
        </w:rPr>
        <w:t xml:space="preserve">Formula: </w:t>
      </w:r>
      <w:r w:rsidR="0029142F">
        <w:rPr>
          <w:b/>
          <w:bCs/>
          <w:i/>
          <w:iCs/>
        </w:rPr>
        <w:t>Acuraccy</w:t>
      </w:r>
      <w:r w:rsidR="0029142F" w:rsidRPr="007D3126">
        <w:rPr>
          <w:b/>
          <w:bCs/>
          <w:i/>
          <w:iCs/>
        </w:rPr>
        <w:t xml:space="preserve"> ~ Condition + </w:t>
      </w:r>
      <w:r w:rsidR="0029142F">
        <w:rPr>
          <w:b/>
          <w:bCs/>
          <w:i/>
          <w:iCs/>
          <w:lang w:val="en-US"/>
        </w:rPr>
        <w:t>Angle</w:t>
      </w:r>
      <w:r w:rsidR="0029142F" w:rsidRPr="007D3126">
        <w:rPr>
          <w:b/>
          <w:bCs/>
          <w:i/>
          <w:iCs/>
        </w:rPr>
        <w:t xml:space="preserve"> + Condition * </w:t>
      </w:r>
      <w:r w:rsidR="0029142F">
        <w:rPr>
          <w:b/>
          <w:bCs/>
          <w:i/>
          <w:iCs/>
          <w:lang w:val="en-US"/>
        </w:rPr>
        <w:t>Angle</w:t>
      </w:r>
      <w:r w:rsidR="0029142F" w:rsidRPr="007D3126">
        <w:rPr>
          <w:b/>
          <w:bCs/>
          <w:i/>
          <w:iCs/>
        </w:rPr>
        <w:t xml:space="preserve"> + (1 |Participant_number)</w:t>
      </w:r>
      <w:r w:rsidR="0029142F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en-US"/>
        </w:rPr>
        <w:t>(M</w:t>
      </w:r>
      <w:r w:rsidR="0029142F">
        <w:rPr>
          <w:b/>
          <w:bCs/>
          <w:i/>
          <w:iCs/>
          <w:lang w:val="en-US"/>
        </w:rPr>
        <w:t>4</w:t>
      </w:r>
      <w:r>
        <w:rPr>
          <w:b/>
          <w:bCs/>
          <w:i/>
          <w:iCs/>
          <w:lang w:val="en-US"/>
        </w:rPr>
        <w:t>)</w:t>
      </w:r>
    </w:p>
    <w:tbl>
      <w:tblPr>
        <w:tblW w:w="8764" w:type="dxa"/>
        <w:tblLook w:val="04A0" w:firstRow="1" w:lastRow="0" w:firstColumn="1" w:lastColumn="0" w:noHBand="0" w:noVBand="1"/>
      </w:tblPr>
      <w:tblGrid>
        <w:gridCol w:w="3656"/>
        <w:gridCol w:w="1360"/>
        <w:gridCol w:w="1300"/>
        <w:gridCol w:w="1300"/>
        <w:gridCol w:w="1300"/>
      </w:tblGrid>
      <w:tr w:rsidR="005F2D02" w:rsidRPr="005F2D02" w14:paraId="5BC4105A" w14:textId="77777777" w:rsidTr="002D43BB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8ABFF" w14:textId="77777777" w:rsidR="005F2D02" w:rsidRPr="005F2D02" w:rsidRDefault="005F2D02"/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B4AE6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  <w:lang w:val="en-GB"/>
              </w:rPr>
              <w:t>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53DA9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B49A5" w14:textId="77777777" w:rsidR="005F2D02" w:rsidRPr="006E679A" w:rsidRDefault="005F2D02" w:rsidP="006E679A">
            <w:pPr>
              <w:jc w:val="center"/>
              <w:rPr>
                <w:i/>
                <w:iCs/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52331" w14:textId="77777777" w:rsidR="005F2D02" w:rsidRPr="006E679A" w:rsidRDefault="005F2D02" w:rsidP="006E679A">
            <w:pPr>
              <w:jc w:val="center"/>
              <w:rPr>
                <w:i/>
                <w:iCs/>
                <w:color w:val="000000"/>
              </w:rPr>
            </w:pPr>
            <w:r w:rsidRPr="006E679A">
              <w:rPr>
                <w:i/>
                <w:iCs/>
                <w:color w:val="000000"/>
              </w:rPr>
              <w:t>p</w:t>
            </w:r>
          </w:p>
        </w:tc>
      </w:tr>
      <w:tr w:rsidR="005F2D02" w:rsidRPr="005F2D02" w14:paraId="758A1507" w14:textId="77777777" w:rsidTr="002D43BB">
        <w:trPr>
          <w:trHeight w:val="320"/>
        </w:trPr>
        <w:tc>
          <w:tcPr>
            <w:tcW w:w="3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28C9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(Intercept)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6390" w14:textId="327229DD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87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5C29" w14:textId="2226335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6A5B" w14:textId="59C5C124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95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209D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&lt;.001</w:t>
            </w:r>
          </w:p>
        </w:tc>
      </w:tr>
      <w:tr w:rsidR="005F2D02" w:rsidRPr="005F2D02" w14:paraId="16D1DF0B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A042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E169" w14:textId="20981A1D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6664" w14:textId="44B59BF2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DDBA" w14:textId="71EA730F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E26B" w14:textId="5C7B9BDD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86</w:t>
            </w:r>
          </w:p>
        </w:tc>
      </w:tr>
      <w:tr w:rsidR="005F2D02" w:rsidRPr="005F2D02" w14:paraId="721D58DA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5701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8912" w14:textId="439460B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4ADD" w14:textId="20777F7B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B328" w14:textId="0F739FFF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-2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128C" w14:textId="03FAAF03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04</w:t>
            </w:r>
          </w:p>
        </w:tc>
      </w:tr>
      <w:tr w:rsidR="005F2D02" w:rsidRPr="005F2D02" w14:paraId="079B7BE3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94C9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CAF2" w14:textId="3F3A115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7D5A" w14:textId="7294333C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E4ED" w14:textId="2367DB3F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-4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1BE8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&lt;.001</w:t>
            </w:r>
          </w:p>
        </w:tc>
      </w:tr>
      <w:tr w:rsidR="005F2D02" w:rsidRPr="005F2D02" w14:paraId="3D032898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5674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Angle180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99AC" w14:textId="1F1E6A41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4D26" w14:textId="41F515F3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99C7" w14:textId="2E00E3F9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-8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1B25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&lt;.001</w:t>
            </w:r>
          </w:p>
        </w:tc>
      </w:tr>
      <w:tr w:rsidR="005F2D02" w:rsidRPr="005F2D02" w14:paraId="44636B0D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1401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Angle225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3A76" w14:textId="0F52CF41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A15F" w14:textId="631F94AA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B7EB" w14:textId="39908D52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7654" w14:textId="77777777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&lt;.001</w:t>
            </w:r>
          </w:p>
        </w:tc>
      </w:tr>
      <w:tr w:rsidR="005F2D02" w:rsidRPr="005F2D02" w14:paraId="66821A4A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B933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Angle270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AD73" w14:textId="4D7A8DDD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D90A" w14:textId="52814C4B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1A51" w14:textId="773CE044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-3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6C6B" w14:textId="19E13DE3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001</w:t>
            </w:r>
          </w:p>
        </w:tc>
      </w:tr>
      <w:tr w:rsidR="005F2D02" w:rsidRPr="005F2D02" w14:paraId="748808CB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656C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Angle315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A038" w14:textId="0ED014F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8932" w14:textId="7C7CC72A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8F896" w14:textId="23E101B8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7FE3" w14:textId="26DD633D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27</w:t>
            </w:r>
          </w:p>
        </w:tc>
      </w:tr>
      <w:tr w:rsidR="005F2D02" w:rsidRPr="005F2D02" w14:paraId="77CB984E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5214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862F" w14:textId="03C179DE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8666" w14:textId="5ACC7916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E247" w14:textId="5BBE96AE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94DD" w14:textId="3DA62C05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65</w:t>
            </w:r>
          </w:p>
        </w:tc>
      </w:tr>
      <w:tr w:rsidR="005F2D02" w:rsidRPr="005F2D02" w14:paraId="53739D8A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E71D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2A43" w14:textId="43E01CEB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274E" w14:textId="42E98452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A272" w14:textId="1C7E738E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B15A" w14:textId="39A9B7E8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26</w:t>
            </w:r>
          </w:p>
        </w:tc>
      </w:tr>
      <w:tr w:rsidR="005F2D02" w:rsidRPr="005F2D02" w14:paraId="72B12423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9ACA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ConditionPerson_present:Angle180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012F" w14:textId="595FD088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650D" w14:textId="7CDA96D9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A307" w14:textId="0E5FE5B2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0E65" w14:textId="5DF7C9D2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001</w:t>
            </w:r>
          </w:p>
        </w:tc>
      </w:tr>
      <w:tr w:rsidR="005F2D02" w:rsidRPr="005F2D02" w14:paraId="41819332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3EB1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ConditionPerson_present:Angle225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B609" w14:textId="2EF3CC0D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57C8" w14:textId="2F7E7D3F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4555" w14:textId="2EE84E7D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B821" w14:textId="67552EDE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10</w:t>
            </w:r>
          </w:p>
        </w:tc>
      </w:tr>
      <w:tr w:rsidR="005F2D02" w:rsidRPr="005F2D02" w14:paraId="37BDB120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AA66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ConditionPerson_present:Angle270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DE9A" w14:textId="0980FC4C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81BB" w14:textId="395022E4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96DC" w14:textId="01FC7B7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4B0B" w14:textId="73D4E972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99</w:t>
            </w:r>
          </w:p>
        </w:tc>
      </w:tr>
      <w:tr w:rsidR="005F2D02" w:rsidRPr="005F2D02" w14:paraId="38322B50" w14:textId="77777777" w:rsidTr="005F2D02">
        <w:trPr>
          <w:trHeight w:val="320"/>
        </w:trP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E116" w14:textId="77777777" w:rsidR="005F2D02" w:rsidRPr="006E679A" w:rsidRDefault="005F2D02">
            <w:pPr>
              <w:rPr>
                <w:color w:val="000000"/>
              </w:rPr>
            </w:pPr>
            <w:r w:rsidRPr="006E679A">
              <w:rPr>
                <w:color w:val="000000"/>
              </w:rPr>
              <w:t>ConditionPerson_present:Angle315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AEE7" w14:textId="6820DC59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D0AE" w14:textId="7F70EFD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57E3" w14:textId="67584195" w:rsidR="005F2D02" w:rsidRPr="006E679A" w:rsidRDefault="005F2D02" w:rsidP="006E679A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330232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6D8B" w14:textId="34437881" w:rsidR="005F2D02" w:rsidRPr="006E679A" w:rsidRDefault="00330232" w:rsidP="006E67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5F2D02" w:rsidRPr="006E679A">
              <w:rPr>
                <w:color w:val="000000"/>
              </w:rPr>
              <w:t>81</w:t>
            </w:r>
          </w:p>
        </w:tc>
      </w:tr>
    </w:tbl>
    <w:p w14:paraId="5FF75354" w14:textId="77777777" w:rsidR="00F2182E" w:rsidRPr="006E679A" w:rsidRDefault="00F2182E" w:rsidP="00A113C7">
      <w:pPr>
        <w:spacing w:line="480" w:lineRule="auto"/>
        <w:rPr>
          <w:b/>
          <w:bCs/>
          <w:lang w:val="en-US"/>
        </w:rPr>
      </w:pPr>
    </w:p>
    <w:p w14:paraId="02C73C06" w14:textId="77777777" w:rsidR="00A61371" w:rsidRDefault="00A61371">
      <w:pPr>
        <w:rPr>
          <w:b/>
          <w:bCs/>
        </w:rPr>
      </w:pPr>
      <w:r>
        <w:rPr>
          <w:b/>
          <w:bCs/>
        </w:rPr>
        <w:br w:type="page"/>
      </w:r>
    </w:p>
    <w:p w14:paraId="652C617E" w14:textId="68E05FC7" w:rsidR="00FC1008" w:rsidRPr="003B6899" w:rsidRDefault="00FC1008" w:rsidP="00FC1008">
      <w:pPr>
        <w:spacing w:line="480" w:lineRule="auto"/>
        <w:rPr>
          <w:b/>
          <w:bCs/>
          <w:lang w:val="en-US"/>
        </w:rPr>
      </w:pPr>
      <w:r>
        <w:rPr>
          <w:b/>
          <w:bCs/>
        </w:rPr>
        <w:lastRenderedPageBreak/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7</w:t>
      </w:r>
    </w:p>
    <w:p w14:paraId="72A4FE4E" w14:textId="0F96497E" w:rsidR="00FC1008" w:rsidRPr="00FC1008" w:rsidRDefault="00FC1008" w:rsidP="00FC1008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</w:rPr>
        <w:t xml:space="preserve">Nested Model Comparison </w:t>
      </w:r>
      <w:r w:rsidRPr="00C93EFB">
        <w:rPr>
          <w:b/>
          <w:bCs/>
          <w:i/>
          <w:iCs/>
        </w:rPr>
        <w:t xml:space="preserve">via </w:t>
      </w:r>
      <w:r>
        <w:rPr>
          <w:b/>
          <w:bCs/>
          <w:i/>
          <w:iCs/>
          <w:lang w:val="en-US"/>
        </w:rPr>
        <w:t>L</w:t>
      </w:r>
      <w:r w:rsidRPr="00C93EFB">
        <w:rPr>
          <w:b/>
          <w:bCs/>
          <w:i/>
          <w:iCs/>
        </w:rPr>
        <w:t xml:space="preserve">ikelihood </w:t>
      </w:r>
      <w:r>
        <w:rPr>
          <w:b/>
          <w:bCs/>
          <w:i/>
          <w:iCs/>
          <w:lang w:val="en-US"/>
        </w:rPr>
        <w:t>R</w:t>
      </w:r>
      <w:r w:rsidRPr="00C93EFB">
        <w:rPr>
          <w:b/>
          <w:bCs/>
          <w:i/>
          <w:iCs/>
        </w:rPr>
        <w:t xml:space="preserve">atio </w:t>
      </w:r>
      <w:r>
        <w:rPr>
          <w:b/>
          <w:bCs/>
          <w:i/>
          <w:iCs/>
          <w:lang w:val="en-US"/>
        </w:rPr>
        <w:t>T</w:t>
      </w:r>
      <w:r w:rsidRPr="00C93EFB">
        <w:rPr>
          <w:b/>
          <w:bCs/>
          <w:i/>
          <w:iCs/>
        </w:rPr>
        <w:t xml:space="preserve">ests </w:t>
      </w:r>
      <w:r>
        <w:rPr>
          <w:b/>
          <w:bCs/>
          <w:i/>
          <w:iCs/>
        </w:rPr>
        <w:t xml:space="preserve">in Experiment </w:t>
      </w:r>
      <w:r>
        <w:rPr>
          <w:b/>
          <w:bCs/>
          <w:i/>
          <w:iCs/>
          <w:lang w:val="en-US"/>
        </w:rPr>
        <w:t>2</w:t>
      </w:r>
    </w:p>
    <w:p w14:paraId="3EBCE6E1" w14:textId="77777777" w:rsidR="00FC1008" w:rsidRDefault="00FC1008" w:rsidP="00FC1008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 xml:space="preserve">Models: </w:t>
      </w:r>
    </w:p>
    <w:p w14:paraId="6FF218D5" w14:textId="77777777" w:rsidR="00FC1008" w:rsidRPr="007D3126" w:rsidRDefault="00FC1008" w:rsidP="00FC1008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M0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1 + (1 | Participant_number)</w:t>
      </w:r>
    </w:p>
    <w:p w14:paraId="35AF8E14" w14:textId="77777777" w:rsidR="00FC1008" w:rsidRPr="007D3126" w:rsidRDefault="00FC1008" w:rsidP="00FC1008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M1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(1 | Participant_number)</w:t>
      </w:r>
    </w:p>
    <w:p w14:paraId="2AEA61EB" w14:textId="77777777" w:rsidR="00FC1008" w:rsidRPr="007D3126" w:rsidRDefault="00FC1008" w:rsidP="00FC1008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M2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7CBB473D" w14:textId="77777777" w:rsidR="00FC1008" w:rsidRPr="007D3126" w:rsidRDefault="00FC1008" w:rsidP="00FC1008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M3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 Participant_number)</w:t>
      </w:r>
    </w:p>
    <w:p w14:paraId="37A8EB51" w14:textId="77777777" w:rsidR="00FC1008" w:rsidRDefault="00FC1008" w:rsidP="00FC1008">
      <w:pPr>
        <w:spacing w:line="480" w:lineRule="auto"/>
        <w:rPr>
          <w:b/>
          <w:bCs/>
          <w:i/>
          <w:iCs/>
        </w:rPr>
      </w:pPr>
      <w:r>
        <w:rPr>
          <w:b/>
          <w:bCs/>
          <w:i/>
          <w:iCs/>
          <w:lang w:val="en-US"/>
        </w:rPr>
        <w:t>M4</w:t>
      </w:r>
      <w:r w:rsidRPr="007D3126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>Acuraccy</w:t>
      </w:r>
      <w:r w:rsidRPr="007D3126">
        <w:rPr>
          <w:b/>
          <w:bCs/>
          <w:i/>
          <w:iCs/>
        </w:rPr>
        <w:t xml:space="preserve"> ~ Condition +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Condition * </w:t>
      </w:r>
      <w:r>
        <w:rPr>
          <w:b/>
          <w:bCs/>
          <w:i/>
          <w:iCs/>
          <w:lang w:val="en-US"/>
        </w:rPr>
        <w:t>Angle</w:t>
      </w:r>
      <w:r w:rsidRPr="007D3126">
        <w:rPr>
          <w:b/>
          <w:bCs/>
          <w:i/>
          <w:iCs/>
        </w:rPr>
        <w:t xml:space="preserve"> + (1 |Participant_number)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2084"/>
        <w:gridCol w:w="873"/>
        <w:gridCol w:w="816"/>
        <w:gridCol w:w="956"/>
        <w:gridCol w:w="1069"/>
        <w:gridCol w:w="870"/>
        <w:gridCol w:w="470"/>
        <w:gridCol w:w="1338"/>
      </w:tblGrid>
      <w:tr w:rsidR="00FC1008" w:rsidRPr="004511EB" w14:paraId="0C029C7F" w14:textId="77777777" w:rsidTr="00C53DED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85B83" w14:textId="77777777" w:rsidR="00FC1008" w:rsidRPr="00CF2FC5" w:rsidRDefault="00FC1008" w:rsidP="003B6899"/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BAFAB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npar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F0F5C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AIC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D06E6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BIC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E9487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logLik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4B2F8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deviance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2A936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Chisq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263A6" w14:textId="77777777" w:rsidR="00FC1008" w:rsidRPr="003B6899" w:rsidRDefault="00FC1008" w:rsidP="003B6899">
            <w:pPr>
              <w:jc w:val="center"/>
              <w:rPr>
                <w:color w:val="000000"/>
              </w:rPr>
            </w:pPr>
            <w:r w:rsidRPr="003B6899">
              <w:rPr>
                <w:color w:val="000000"/>
              </w:rPr>
              <w:t>Df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5816A" w14:textId="77777777" w:rsidR="00FC1008" w:rsidRPr="003B6899" w:rsidRDefault="00FC1008" w:rsidP="003B6899">
            <w:pPr>
              <w:rPr>
                <w:color w:val="000000"/>
              </w:rPr>
            </w:pPr>
            <w:r w:rsidRPr="003B6899">
              <w:rPr>
                <w:i/>
                <w:iCs/>
                <w:color w:val="000000"/>
              </w:rPr>
              <w:t>Pr(&gt;Chisq</w:t>
            </w:r>
            <w:r w:rsidRPr="003B6899">
              <w:rPr>
                <w:color w:val="000000"/>
              </w:rPr>
              <w:t>)</w:t>
            </w:r>
          </w:p>
        </w:tc>
      </w:tr>
      <w:tr w:rsidR="00A40104" w:rsidRPr="004511EB" w14:paraId="5B884599" w14:textId="77777777" w:rsidTr="00C53DED">
        <w:trPr>
          <w:trHeight w:val="397"/>
        </w:trPr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7792" w14:textId="77777777" w:rsidR="00A40104" w:rsidRPr="003B6899" w:rsidRDefault="00A40104" w:rsidP="00A4010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M0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0828" w14:textId="072A13CF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EADB" w14:textId="54CA3D1F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14380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A4DB" w14:textId="700728DF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14397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4279" w14:textId="722BB70E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-7188.3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D86D" w14:textId="20DD0AE0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14376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977A" w14:textId="77777777" w:rsidR="00A40104" w:rsidRPr="00A40104" w:rsidRDefault="00A40104" w:rsidP="00A40104">
            <w:pPr>
              <w:jc w:val="center"/>
              <w:rPr>
                <w:color w:val="00000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00E8" w14:textId="77777777" w:rsidR="00A40104" w:rsidRPr="00A40104" w:rsidRDefault="00A40104" w:rsidP="00A40104">
            <w:pPr>
              <w:jc w:val="center"/>
            </w:pP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9919" w14:textId="77777777" w:rsidR="00A40104" w:rsidRPr="00A40104" w:rsidRDefault="00A40104" w:rsidP="00A40104"/>
        </w:tc>
      </w:tr>
      <w:tr w:rsidR="00A40104" w:rsidRPr="004511EB" w14:paraId="4EFD457B" w14:textId="77777777" w:rsidTr="00A40104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DF8B" w14:textId="77777777" w:rsidR="00A40104" w:rsidRPr="003B6899" w:rsidRDefault="00A40104" w:rsidP="00A4010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8C9F" w14:textId="506A03AE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8148" w14:textId="665AFB4B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14382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98F9" w14:textId="58ACF57A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14407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5F00" w14:textId="2FFC0EFE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-7187.8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54F9" w14:textId="3BC6610B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14376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A35B" w14:textId="5A84A3FD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90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BE2B" w14:textId="643ABB63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1E81" w14:textId="5A533F17" w:rsidR="00A40104" w:rsidRPr="00A40104" w:rsidRDefault="00A40104" w:rsidP="00A40104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</w:tr>
      <w:tr w:rsidR="00A40104" w:rsidRPr="004511EB" w14:paraId="238AFBAA" w14:textId="77777777" w:rsidTr="00A40104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5ADF" w14:textId="77777777" w:rsidR="00A40104" w:rsidRPr="003B6899" w:rsidRDefault="00A40104" w:rsidP="00A4010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F907" w14:textId="11102127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371D" w14:textId="1E4316D9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4EDF" w14:textId="689FF9C0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73BD" w14:textId="33A11919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-7148.8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F260" w14:textId="06826ADE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14298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291C" w14:textId="36124AE3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78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03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0804" w14:textId="77BC7039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4A0F" w14:textId="0A7E0985" w:rsidR="00A40104" w:rsidRPr="00A40104" w:rsidRDefault="00A40104" w:rsidP="00A40104">
            <w:pPr>
              <w:jc w:val="right"/>
              <w:rPr>
                <w:color w:val="000000"/>
                <w:lang w:val="en-US"/>
              </w:rPr>
            </w:pPr>
            <w:r w:rsidRPr="006E679A">
              <w:rPr>
                <w:color w:val="000000"/>
              </w:rPr>
              <w:t>&lt; .001</w:t>
            </w:r>
          </w:p>
        </w:tc>
      </w:tr>
      <w:tr w:rsidR="00A40104" w:rsidRPr="004511EB" w14:paraId="36311760" w14:textId="77777777" w:rsidTr="00A40104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76E9" w14:textId="77777777" w:rsidR="00A40104" w:rsidRPr="003B6899" w:rsidRDefault="00A40104" w:rsidP="00A4010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8D6D" w14:textId="501DF90E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850F" w14:textId="7560D25B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7108" w14:textId="37B4CFBB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1EEA" w14:textId="30DF1608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-7148.3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DD22" w14:textId="7EDFD0AC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14297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514C" w14:textId="01AFB871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91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9252" w14:textId="28B0BB2A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3918" w14:textId="51717E24" w:rsidR="00A40104" w:rsidRPr="00A40104" w:rsidRDefault="00A40104" w:rsidP="00A40104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34</w:t>
            </w:r>
          </w:p>
        </w:tc>
      </w:tr>
      <w:tr w:rsidR="00A40104" w:rsidRPr="004511EB" w14:paraId="61EE2829" w14:textId="77777777" w:rsidTr="00A40104">
        <w:trPr>
          <w:trHeight w:val="397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868F" w14:textId="77777777" w:rsidR="00A40104" w:rsidRPr="003B6899" w:rsidRDefault="00A40104" w:rsidP="00A40104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D6C4" w14:textId="40869802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0D98" w14:textId="52029764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14321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6BBE" w14:textId="0D7D2487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14448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249A" w14:textId="3179CBE5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-7145.7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F3DA" w14:textId="2FED564D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14291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A5BF" w14:textId="7C1C2299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6906" w14:textId="315E9770" w:rsidR="00A40104" w:rsidRPr="00A40104" w:rsidRDefault="00A40104" w:rsidP="00A40104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6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06D0" w14:textId="59692454" w:rsidR="00A40104" w:rsidRPr="00A40104" w:rsidRDefault="00A40104" w:rsidP="00A40104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</w:t>
            </w:r>
            <w:r w:rsidRPr="006E679A">
              <w:rPr>
                <w:color w:val="000000"/>
              </w:rPr>
              <w:t>50</w:t>
            </w:r>
          </w:p>
        </w:tc>
      </w:tr>
    </w:tbl>
    <w:p w14:paraId="08879B7E" w14:textId="77777777" w:rsidR="00FC1008" w:rsidRDefault="00FC1008" w:rsidP="00FC1008">
      <w:pPr>
        <w:spacing w:line="480" w:lineRule="auto"/>
        <w:rPr>
          <w:b/>
          <w:bCs/>
          <w:i/>
          <w:iCs/>
        </w:rPr>
      </w:pPr>
    </w:p>
    <w:p w14:paraId="5564E825" w14:textId="799245A2" w:rsidR="00FC1008" w:rsidRPr="003B6899" w:rsidRDefault="00FC1008" w:rsidP="00FC1008">
      <w:pPr>
        <w:spacing w:line="480" w:lineRule="auto"/>
        <w:rPr>
          <w:b/>
          <w:bCs/>
          <w:lang w:val="en-US"/>
        </w:rPr>
      </w:pPr>
      <w:r>
        <w:rPr>
          <w:b/>
          <w:bCs/>
        </w:rPr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8</w:t>
      </w:r>
    </w:p>
    <w:p w14:paraId="1B2AB633" w14:textId="5985BF7E" w:rsidR="00FC1008" w:rsidRDefault="00FC1008" w:rsidP="00FC1008">
      <w:pPr>
        <w:spacing w:line="480" w:lineRule="auto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G</w:t>
      </w:r>
      <w:r w:rsidRPr="00986F68">
        <w:rPr>
          <w:b/>
          <w:bCs/>
          <w:i/>
          <w:iCs/>
          <w:lang w:val="en-US"/>
        </w:rPr>
        <w:t xml:space="preserve">eneralized </w:t>
      </w:r>
      <w:r>
        <w:rPr>
          <w:b/>
          <w:bCs/>
          <w:i/>
          <w:iCs/>
          <w:lang w:val="en-US"/>
        </w:rPr>
        <w:t>L</w:t>
      </w:r>
      <w:r w:rsidRPr="00986F68">
        <w:rPr>
          <w:b/>
          <w:bCs/>
          <w:i/>
          <w:iCs/>
          <w:lang w:val="en-US"/>
        </w:rPr>
        <w:t xml:space="preserve">inear </w:t>
      </w:r>
      <w:r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ixed </w:t>
      </w:r>
      <w:r>
        <w:rPr>
          <w:b/>
          <w:bCs/>
          <w:i/>
          <w:iCs/>
          <w:lang w:val="en-US"/>
        </w:rPr>
        <w:t>M</w:t>
      </w:r>
      <w:r w:rsidRPr="00986F68">
        <w:rPr>
          <w:b/>
          <w:bCs/>
          <w:i/>
          <w:iCs/>
          <w:lang w:val="en-US"/>
        </w:rPr>
        <w:t xml:space="preserve">odel </w:t>
      </w:r>
      <w:r>
        <w:rPr>
          <w:b/>
          <w:bCs/>
          <w:i/>
          <w:iCs/>
          <w:lang w:val="en-US"/>
        </w:rPr>
        <w:t>F</w:t>
      </w:r>
      <w:r w:rsidRPr="00986F68">
        <w:rPr>
          <w:b/>
          <w:bCs/>
          <w:i/>
          <w:iCs/>
          <w:lang w:val="en-US"/>
        </w:rPr>
        <w:t>it by Maximum Likelihood (Laplace Approximation)</w:t>
      </w:r>
      <w:r>
        <w:rPr>
          <w:b/>
          <w:bCs/>
          <w:i/>
          <w:iCs/>
          <w:lang w:val="en-US"/>
        </w:rPr>
        <w:t xml:space="preserve">, Using Logistic Link in Experiment </w:t>
      </w:r>
      <w:r w:rsidR="008F27E1">
        <w:rPr>
          <w:b/>
          <w:bCs/>
          <w:i/>
          <w:iCs/>
          <w:lang w:val="en-US"/>
        </w:rPr>
        <w:t>2</w:t>
      </w:r>
      <w:r>
        <w:rPr>
          <w:b/>
          <w:bCs/>
          <w:i/>
          <w:iCs/>
          <w:lang w:val="en-US"/>
        </w:rPr>
        <w:t xml:space="preserve">. </w:t>
      </w:r>
    </w:p>
    <w:p w14:paraId="509C8570" w14:textId="58923E15" w:rsidR="00FC1008" w:rsidRPr="003B6899" w:rsidRDefault="00FC1008" w:rsidP="00FC1008">
      <w:pPr>
        <w:spacing w:line="480" w:lineRule="auto"/>
        <w:rPr>
          <w:b/>
          <w:bCs/>
          <w:i/>
          <w:iCs/>
          <w:lang w:val="en-US"/>
        </w:rPr>
      </w:pPr>
      <w:r w:rsidRPr="00986F68">
        <w:rPr>
          <w:b/>
          <w:bCs/>
          <w:i/>
          <w:iCs/>
          <w:lang w:val="en-US"/>
        </w:rPr>
        <w:t xml:space="preserve">Formula: </w:t>
      </w:r>
      <w:r w:rsidR="008F27E1">
        <w:rPr>
          <w:b/>
          <w:bCs/>
          <w:i/>
          <w:iCs/>
        </w:rPr>
        <w:t>Acuraccy</w:t>
      </w:r>
      <w:r w:rsidR="008F27E1" w:rsidRPr="007D3126">
        <w:rPr>
          <w:b/>
          <w:bCs/>
          <w:i/>
          <w:iCs/>
        </w:rPr>
        <w:t xml:space="preserve"> ~ </w:t>
      </w:r>
      <w:r w:rsidR="008F27E1">
        <w:rPr>
          <w:b/>
          <w:bCs/>
          <w:i/>
          <w:iCs/>
          <w:lang w:val="en-US"/>
        </w:rPr>
        <w:t>Angle</w:t>
      </w:r>
      <w:r w:rsidR="008F27E1" w:rsidRPr="007D3126">
        <w:rPr>
          <w:b/>
          <w:bCs/>
          <w:i/>
          <w:iCs/>
        </w:rPr>
        <w:t xml:space="preserve"> + (1 | Participant_number)</w:t>
      </w:r>
      <w:r w:rsidR="008F27E1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en-US"/>
        </w:rPr>
        <w:t>(M</w:t>
      </w:r>
      <w:r w:rsidR="008F27E1">
        <w:rPr>
          <w:b/>
          <w:bCs/>
          <w:i/>
          <w:iCs/>
          <w:lang w:val="en-US"/>
        </w:rPr>
        <w:t>2</w:t>
      </w:r>
      <w:r>
        <w:rPr>
          <w:b/>
          <w:bCs/>
          <w:i/>
          <w:iCs/>
          <w:lang w:val="en-US"/>
        </w:rPr>
        <w:t>)</w:t>
      </w:r>
    </w:p>
    <w:tbl>
      <w:tblPr>
        <w:tblW w:w="8916" w:type="dxa"/>
        <w:tblLook w:val="04A0" w:firstRow="1" w:lastRow="0" w:firstColumn="1" w:lastColumn="0" w:noHBand="0" w:noVBand="1"/>
      </w:tblPr>
      <w:tblGrid>
        <w:gridCol w:w="3656"/>
        <w:gridCol w:w="1360"/>
        <w:gridCol w:w="1300"/>
        <w:gridCol w:w="1300"/>
        <w:gridCol w:w="1300"/>
      </w:tblGrid>
      <w:tr w:rsidR="00FC1008" w:rsidRPr="00213C0B" w14:paraId="5032FE29" w14:textId="77777777" w:rsidTr="00C53DED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7FB65" w14:textId="77777777" w:rsidR="00FC1008" w:rsidRPr="00213C0B" w:rsidRDefault="00FC1008" w:rsidP="003B6899"/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42622" w14:textId="77777777" w:rsidR="00FC1008" w:rsidRPr="00213C0B" w:rsidRDefault="00FC1008" w:rsidP="003B6899">
            <w:pPr>
              <w:jc w:val="center"/>
              <w:rPr>
                <w:color w:val="000000"/>
              </w:rPr>
            </w:pPr>
            <w:r w:rsidRPr="00213C0B">
              <w:rPr>
                <w:color w:val="000000"/>
                <w:lang w:val="en-GB"/>
              </w:rPr>
              <w:t>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7DB64" w14:textId="77777777" w:rsidR="00FC1008" w:rsidRPr="00213C0B" w:rsidRDefault="00FC1008" w:rsidP="003B6899">
            <w:pPr>
              <w:jc w:val="center"/>
              <w:rPr>
                <w:color w:val="000000"/>
              </w:rPr>
            </w:pPr>
            <w:r w:rsidRPr="00213C0B">
              <w:rPr>
                <w:color w:val="000000"/>
              </w:rPr>
              <w:t>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85A88" w14:textId="77777777" w:rsidR="00FC1008" w:rsidRPr="00213C0B" w:rsidRDefault="00FC1008" w:rsidP="003B6899">
            <w:pPr>
              <w:jc w:val="center"/>
              <w:rPr>
                <w:i/>
                <w:iCs/>
                <w:color w:val="000000"/>
              </w:rPr>
            </w:pPr>
            <w:r w:rsidRPr="00213C0B">
              <w:rPr>
                <w:i/>
                <w:iCs/>
                <w:color w:val="000000"/>
              </w:rPr>
              <w:t>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5C6A9" w14:textId="77777777" w:rsidR="00FC1008" w:rsidRPr="00213C0B" w:rsidRDefault="00FC1008" w:rsidP="003B6899">
            <w:pPr>
              <w:jc w:val="center"/>
              <w:rPr>
                <w:i/>
                <w:iCs/>
                <w:color w:val="000000"/>
              </w:rPr>
            </w:pPr>
            <w:r w:rsidRPr="00213C0B">
              <w:rPr>
                <w:i/>
                <w:iCs/>
                <w:color w:val="000000"/>
              </w:rPr>
              <w:t>p</w:t>
            </w:r>
          </w:p>
        </w:tc>
      </w:tr>
      <w:tr w:rsidR="00C441D2" w:rsidRPr="00213C0B" w14:paraId="71AA352C" w14:textId="77777777" w:rsidTr="00C53DED">
        <w:trPr>
          <w:trHeight w:val="320"/>
        </w:trPr>
        <w:tc>
          <w:tcPr>
            <w:tcW w:w="3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50A6" w14:textId="609FB4D8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(Intercept)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BD67" w14:textId="3B627A36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3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151A" w14:textId="68D5264F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4383" w14:textId="292E45EB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24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D3DB" w14:textId="5E3B31C1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 .001</w:t>
            </w:r>
          </w:p>
        </w:tc>
      </w:tr>
      <w:tr w:rsidR="00C441D2" w:rsidRPr="00213C0B" w14:paraId="3DC937F8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D72A" w14:textId="6BB28744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3B9A" w14:textId="19B1518B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5883" w14:textId="766C8F3C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8410" w14:textId="0768005B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37EC" w14:textId="7DFB6CC6" w:rsidR="00C441D2" w:rsidRPr="00213C0B" w:rsidRDefault="00213C0B" w:rsidP="00C441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C441D2" w:rsidRPr="006E679A">
              <w:rPr>
                <w:color w:val="000000"/>
              </w:rPr>
              <w:t>20</w:t>
            </w:r>
          </w:p>
        </w:tc>
      </w:tr>
      <w:tr w:rsidR="00C441D2" w:rsidRPr="00213C0B" w14:paraId="3AC99023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F9C3" w14:textId="1689C22E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Angle135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916C" w14:textId="1DD8AC39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F25" w14:textId="56422A68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3026" w14:textId="14C59F80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-3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01B6" w14:textId="07DEE595" w:rsidR="00C441D2" w:rsidRPr="00213C0B" w:rsidRDefault="00213C0B" w:rsidP="00C441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C441D2" w:rsidRPr="006E679A">
              <w:rPr>
                <w:color w:val="000000"/>
              </w:rPr>
              <w:t>001</w:t>
            </w:r>
          </w:p>
        </w:tc>
      </w:tr>
      <w:tr w:rsidR="00C441D2" w:rsidRPr="00213C0B" w14:paraId="5B1073B6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7391" w14:textId="451D5A97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Angle180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6E40" w14:textId="05FAA387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484C" w14:textId="3360E76B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442E" w14:textId="790C0E33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-2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77DF" w14:textId="2A5C855D" w:rsidR="00C441D2" w:rsidRPr="00213C0B" w:rsidRDefault="00213C0B" w:rsidP="00C441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C441D2" w:rsidRPr="006E679A">
              <w:rPr>
                <w:color w:val="000000"/>
              </w:rPr>
              <w:t>01</w:t>
            </w:r>
          </w:p>
        </w:tc>
      </w:tr>
      <w:tr w:rsidR="00C441D2" w:rsidRPr="00213C0B" w14:paraId="39710B83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F4D2" w14:textId="2BD5142C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Angle225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DEC0" w14:textId="54B5B284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4A04" w14:textId="43F8912B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1BE6" w14:textId="5C6B9034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-5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12FB" w14:textId="6A2BE1FD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&lt; .001</w:t>
            </w:r>
          </w:p>
        </w:tc>
      </w:tr>
      <w:tr w:rsidR="00C441D2" w:rsidRPr="00213C0B" w14:paraId="38281775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82BF" w14:textId="26BB3050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Angle270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B148" w14:textId="6F7BF0CC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CD1B" w14:textId="06D3CE5F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5641" w14:textId="624567A8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-1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E676" w14:textId="60F2B0B2" w:rsidR="00C441D2" w:rsidRPr="00213C0B" w:rsidRDefault="00213C0B" w:rsidP="00C441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C441D2" w:rsidRPr="006E679A">
              <w:rPr>
                <w:color w:val="000000"/>
              </w:rPr>
              <w:t>11</w:t>
            </w:r>
          </w:p>
        </w:tc>
      </w:tr>
      <w:tr w:rsidR="00C441D2" w:rsidRPr="00213C0B" w14:paraId="145521AC" w14:textId="77777777" w:rsidTr="00C441D2">
        <w:trPr>
          <w:trHeight w:val="320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AE21" w14:textId="79D7A615" w:rsidR="00C441D2" w:rsidRPr="00213C0B" w:rsidRDefault="00C441D2" w:rsidP="00C441D2">
            <w:pPr>
              <w:rPr>
                <w:color w:val="000000"/>
              </w:rPr>
            </w:pPr>
            <w:r w:rsidRPr="006E679A">
              <w:rPr>
                <w:color w:val="000000"/>
              </w:rPr>
              <w:t>Angle315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24E5" w14:textId="5AC93B0D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373E" w14:textId="5992E262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0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F508" w14:textId="5B1D9B00" w:rsidR="00C441D2" w:rsidRPr="00213C0B" w:rsidRDefault="00C441D2" w:rsidP="00C441D2">
            <w:pPr>
              <w:jc w:val="center"/>
              <w:rPr>
                <w:color w:val="000000"/>
              </w:rPr>
            </w:pPr>
            <w:r w:rsidRPr="006E679A">
              <w:rPr>
                <w:color w:val="000000"/>
              </w:rPr>
              <w:t>2</w:t>
            </w:r>
            <w:r w:rsidR="00213C0B">
              <w:rPr>
                <w:color w:val="000000"/>
              </w:rPr>
              <w:t>.</w:t>
            </w:r>
            <w:r w:rsidRPr="006E679A">
              <w:rPr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ED86" w14:textId="26BA1D94" w:rsidR="00C441D2" w:rsidRPr="00213C0B" w:rsidRDefault="00213C0B" w:rsidP="00C441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C441D2" w:rsidRPr="006E679A">
              <w:rPr>
                <w:color w:val="000000"/>
              </w:rPr>
              <w:t>02</w:t>
            </w:r>
          </w:p>
        </w:tc>
      </w:tr>
    </w:tbl>
    <w:p w14:paraId="789F407C" w14:textId="2BD504EC" w:rsidR="00483B77" w:rsidRDefault="00483B77"/>
    <w:p w14:paraId="73894E73" w14:textId="77777777" w:rsidR="00AB44A3" w:rsidRDefault="00AB44A3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CA61269" w14:textId="70F7F545" w:rsidR="00DB5061" w:rsidRPr="006E679A" w:rsidRDefault="00706570" w:rsidP="006E679A">
      <w:pPr>
        <w:pStyle w:val="NormalWeb"/>
        <w:rPr>
          <w:lang w:val="en-US"/>
        </w:rPr>
      </w:pPr>
      <w:r>
        <w:rPr>
          <w:b/>
          <w:bCs/>
          <w:lang w:val="en-US"/>
        </w:rPr>
        <w:lastRenderedPageBreak/>
        <w:t>3</w:t>
      </w:r>
      <w:r w:rsidRPr="00ED153A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="00715A34">
        <w:rPr>
          <w:rFonts w:ascii="TimesNewRomanPS" w:hAnsi="TimesNewRomanPS"/>
          <w:b/>
          <w:bCs/>
          <w:lang w:val="en-US"/>
        </w:rPr>
        <w:t>Regression Analyses Concerning the Relationship between Accuracy</w:t>
      </w:r>
      <w:r w:rsidR="00BB654A">
        <w:rPr>
          <w:rFonts w:ascii="TimesNewRomanPS" w:hAnsi="TimesNewRomanPS"/>
          <w:b/>
          <w:bCs/>
          <w:lang w:val="en-US"/>
        </w:rPr>
        <w:t xml:space="preserve"> and Speed</w:t>
      </w:r>
    </w:p>
    <w:p w14:paraId="721C8A52" w14:textId="77777777" w:rsidR="00AB44A3" w:rsidRDefault="00AB44A3" w:rsidP="006965A0">
      <w:pPr>
        <w:spacing w:line="480" w:lineRule="auto"/>
        <w:rPr>
          <w:b/>
          <w:bCs/>
        </w:rPr>
      </w:pPr>
    </w:p>
    <w:p w14:paraId="74B7DC6E" w14:textId="1979D63C" w:rsidR="006965A0" w:rsidRPr="003B6899" w:rsidRDefault="006965A0" w:rsidP="006965A0">
      <w:pPr>
        <w:spacing w:line="480" w:lineRule="auto"/>
        <w:rPr>
          <w:b/>
          <w:bCs/>
          <w:lang w:val="en-US"/>
        </w:rPr>
      </w:pPr>
      <w:r>
        <w:rPr>
          <w:b/>
          <w:bCs/>
        </w:rPr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9</w:t>
      </w:r>
    </w:p>
    <w:p w14:paraId="4C905B33" w14:textId="759391AD" w:rsidR="006965A0" w:rsidRDefault="006965A0" w:rsidP="006965A0">
      <w:pPr>
        <w:spacing w:line="480" w:lineRule="auto"/>
        <w:rPr>
          <w:b/>
          <w:bCs/>
          <w:i/>
          <w:iCs/>
          <w:lang w:val="en-US"/>
        </w:rPr>
      </w:pPr>
      <w:r w:rsidRPr="006E679A">
        <w:rPr>
          <w:rFonts w:ascii="TimesNewRomanPS" w:hAnsi="TimesNewRomanPS"/>
          <w:b/>
          <w:bCs/>
          <w:i/>
          <w:iCs/>
          <w:lang w:val="en-US"/>
        </w:rPr>
        <w:t>Regression Analyses Concerning the Relationship between Accuracy</w:t>
      </w:r>
      <w:r w:rsidR="003E4E98">
        <w:rPr>
          <w:rFonts w:ascii="TimesNewRomanPS" w:hAnsi="TimesNewRomanPS"/>
          <w:b/>
          <w:bCs/>
          <w:i/>
          <w:iCs/>
          <w:lang w:val="en-US"/>
        </w:rPr>
        <w:t xml:space="preserve"> and Speed</w:t>
      </w:r>
      <w:r w:rsidRPr="00EE4645">
        <w:rPr>
          <w:b/>
          <w:bCs/>
          <w:i/>
          <w:iCs/>
          <w:lang w:val="en-US"/>
        </w:rPr>
        <w:t xml:space="preserve"> Using </w:t>
      </w:r>
      <w:r>
        <w:rPr>
          <w:b/>
          <w:bCs/>
          <w:i/>
          <w:iCs/>
          <w:lang w:val="en-US"/>
        </w:rPr>
        <w:t xml:space="preserve">Logistic Link in Experiment </w:t>
      </w:r>
      <w:r w:rsidR="00564BFE">
        <w:rPr>
          <w:b/>
          <w:bCs/>
          <w:i/>
          <w:iCs/>
          <w:lang w:val="en-US"/>
        </w:rPr>
        <w:t>1a</w:t>
      </w:r>
      <w:r>
        <w:rPr>
          <w:b/>
          <w:bCs/>
          <w:i/>
          <w:iCs/>
          <w:lang w:val="en-US"/>
        </w:rPr>
        <w:t xml:space="preserve">. </w:t>
      </w:r>
    </w:p>
    <w:p w14:paraId="3CD5CFD1" w14:textId="77777777" w:rsidR="004C2002" w:rsidRPr="006E679A" w:rsidRDefault="004C2002" w:rsidP="004C2002">
      <w:pPr>
        <w:rPr>
          <w:b/>
          <w:bCs/>
          <w:i/>
          <w:iCs/>
          <w:color w:val="222222"/>
          <w:shd w:val="clear" w:color="auto" w:fill="FFFFFF"/>
          <w:lang w:val="en-US"/>
        </w:rPr>
      </w:pPr>
      <w:r w:rsidRPr="006E679A">
        <w:rPr>
          <w:b/>
          <w:bCs/>
          <w:i/>
          <w:iCs/>
          <w:color w:val="222222"/>
          <w:shd w:val="clear" w:color="auto" w:fill="FFFFFF"/>
          <w:lang w:val="en-US"/>
        </w:rPr>
        <w:t>Formula: Accuracy ~ 1 + RT + (1 | Participant)</w:t>
      </w:r>
    </w:p>
    <w:p w14:paraId="451BDFD7" w14:textId="77777777" w:rsidR="008A005D" w:rsidRPr="00411495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59670668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411495">
        <w:rPr>
          <w:i/>
          <w:iCs/>
          <w:color w:val="222222"/>
          <w:shd w:val="clear" w:color="auto" w:fill="FFFFFF"/>
          <w:lang w:val="en-US"/>
        </w:rPr>
        <w:t>AIC</w:t>
      </w:r>
      <w:r>
        <w:rPr>
          <w:i/>
          <w:iCs/>
          <w:color w:val="222222"/>
          <w:shd w:val="clear" w:color="auto" w:fill="FFFFFF"/>
          <w:lang w:val="en-US"/>
        </w:rPr>
        <w:t xml:space="preserve"> =</w:t>
      </w:r>
      <w:r w:rsidRPr="00411495">
        <w:rPr>
          <w:i/>
          <w:iCs/>
          <w:color w:val="222222"/>
          <w:shd w:val="clear" w:color="auto" w:fill="FFFFFF"/>
          <w:lang w:val="en-US"/>
        </w:rPr>
        <w:t xml:space="preserve"> 18829.8</w:t>
      </w:r>
    </w:p>
    <w:p w14:paraId="606DB2AC" w14:textId="77777777" w:rsidR="008A005D" w:rsidRDefault="008A005D" w:rsidP="008A005D">
      <w:pPr>
        <w:ind w:firstLine="720"/>
        <w:rPr>
          <w:i/>
          <w:iCs/>
          <w:color w:val="222222"/>
          <w:shd w:val="clear" w:color="auto" w:fill="FFFFFF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3"/>
        <w:gridCol w:w="1202"/>
        <w:gridCol w:w="1067"/>
        <w:gridCol w:w="1269"/>
        <w:gridCol w:w="1395"/>
      </w:tblGrid>
      <w:tr w:rsidR="008A005D" w:rsidRPr="00DB1275" w14:paraId="57FA882D" w14:textId="77777777" w:rsidTr="00ED153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C6A17" w14:textId="77777777" w:rsidR="008A005D" w:rsidRPr="00855C2D" w:rsidRDefault="008A005D" w:rsidP="00ED153A"/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EECFE" w14:textId="77777777" w:rsidR="008A005D" w:rsidRPr="00855C2D" w:rsidRDefault="008A005D" w:rsidP="00ED153A">
            <w:pPr>
              <w:jc w:val="center"/>
              <w:rPr>
                <w:color w:val="000000"/>
              </w:rPr>
            </w:pPr>
            <w:r w:rsidRPr="00855C2D">
              <w:rPr>
                <w:color w:val="000000"/>
                <w:lang w:val="en-GB"/>
              </w:rPr>
              <w:t>β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690AF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SE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95D32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915EB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p</w:t>
            </w:r>
          </w:p>
        </w:tc>
      </w:tr>
      <w:tr w:rsidR="008A005D" w:rsidRPr="001101F5" w14:paraId="59AF38DE" w14:textId="77777777" w:rsidTr="00ED153A">
        <w:trPr>
          <w:trHeight w:val="328"/>
        </w:trPr>
        <w:tc>
          <w:tcPr>
            <w:tcW w:w="22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FBD7" w14:textId="77777777" w:rsidR="008A005D" w:rsidRPr="001101F5" w:rsidRDefault="008A005D" w:rsidP="00ED153A">
            <w:pPr>
              <w:rPr>
                <w:color w:val="000000"/>
              </w:rPr>
            </w:pPr>
            <w:r w:rsidRPr="001101F5">
              <w:rPr>
                <w:color w:val="000000"/>
              </w:rPr>
              <w:t>(Intercept)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4A9C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 xml:space="preserve">2.27   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24E8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222222"/>
                <w:shd w:val="clear" w:color="auto" w:fill="FFFFFF"/>
                <w:lang w:val="de-AT"/>
              </w:rPr>
              <w:t xml:space="preserve">0.12  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90C7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222222"/>
                <w:shd w:val="clear" w:color="auto" w:fill="FFFFFF"/>
                <w:lang w:val="de-AT"/>
              </w:rPr>
              <w:t>18.4</w:t>
            </w:r>
            <w:r>
              <w:rPr>
                <w:color w:val="222222"/>
                <w:shd w:val="clear" w:color="auto" w:fill="FFFFFF"/>
                <w:lang w:val="de-AT"/>
              </w:rPr>
              <w:t>9</w:t>
            </w:r>
            <w:r w:rsidRPr="001101F5">
              <w:rPr>
                <w:color w:val="222222"/>
                <w:shd w:val="clear" w:color="auto" w:fill="FFFFFF"/>
                <w:lang w:val="de-AT"/>
              </w:rPr>
              <w:t xml:space="preserve">  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FA7C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  <w:tr w:rsidR="008A005D" w:rsidRPr="001101F5" w14:paraId="7AEB7DF5" w14:textId="77777777" w:rsidTr="00ED153A">
        <w:trPr>
          <w:trHeight w:val="328"/>
        </w:trPr>
        <w:tc>
          <w:tcPr>
            <w:tcW w:w="22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583FA" w14:textId="77777777" w:rsidR="008A005D" w:rsidRPr="001101F5" w:rsidRDefault="008A005D" w:rsidP="00ED153A">
            <w:pPr>
              <w:rPr>
                <w:color w:val="000000"/>
                <w:lang w:val="en-US"/>
              </w:rPr>
            </w:pPr>
            <w:r w:rsidRPr="001101F5">
              <w:rPr>
                <w:color w:val="000000"/>
                <w:lang w:val="en-US"/>
              </w:rPr>
              <w:t>RT</w:t>
            </w:r>
          </w:p>
        </w:tc>
        <w:tc>
          <w:tcPr>
            <w:tcW w:w="6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4D3CD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222222"/>
                <w:shd w:val="clear" w:color="auto" w:fill="FFFFFF"/>
                <w:lang w:val="de-AT"/>
              </w:rPr>
              <w:t>0.51</w:t>
            </w:r>
          </w:p>
        </w:tc>
        <w:tc>
          <w:tcPr>
            <w:tcW w:w="5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E5257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1101F5">
              <w:rPr>
                <w:color w:val="222222"/>
                <w:shd w:val="clear" w:color="auto" w:fill="FFFFFF"/>
                <w:lang w:val="de-AT"/>
              </w:rPr>
              <w:t>0.0</w:t>
            </w:r>
            <w:r>
              <w:rPr>
                <w:color w:val="222222"/>
                <w:shd w:val="clear" w:color="auto" w:fill="FFFFFF"/>
                <w:lang w:val="de-AT"/>
              </w:rPr>
              <w:t>6</w:t>
            </w:r>
          </w:p>
        </w:tc>
        <w:tc>
          <w:tcPr>
            <w:tcW w:w="7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9988A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1101F5">
              <w:rPr>
                <w:color w:val="222222"/>
                <w:shd w:val="clear" w:color="auto" w:fill="FFFFFF"/>
                <w:lang w:val="de-AT"/>
              </w:rPr>
              <w:t>8.9</w:t>
            </w:r>
            <w:r>
              <w:rPr>
                <w:color w:val="222222"/>
                <w:shd w:val="clear" w:color="auto" w:fill="FFFFFF"/>
                <w:lang w:val="de-AT"/>
              </w:rPr>
              <w:t>6</w:t>
            </w:r>
          </w:p>
        </w:tc>
        <w:tc>
          <w:tcPr>
            <w:tcW w:w="7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DC42C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</w:tbl>
    <w:p w14:paraId="374C2620" w14:textId="77777777" w:rsidR="008A005D" w:rsidRPr="001101F5" w:rsidRDefault="008A005D" w:rsidP="008A005D">
      <w:pPr>
        <w:rPr>
          <w:color w:val="222222"/>
          <w:shd w:val="clear" w:color="auto" w:fill="FFFFFF"/>
          <w:lang w:val="en-US"/>
        </w:rPr>
      </w:pPr>
    </w:p>
    <w:p w14:paraId="7F5F78B5" w14:textId="77777777" w:rsidR="008A005D" w:rsidRPr="002F0CBC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2F0CBC">
        <w:rPr>
          <w:i/>
          <w:iCs/>
          <w:color w:val="222222"/>
          <w:shd w:val="clear" w:color="auto" w:fill="FFFFFF"/>
          <w:lang w:val="en-US"/>
        </w:rPr>
        <w:t>Correlation of Fixed Effects:</w:t>
      </w:r>
    </w:p>
    <w:p w14:paraId="0CA6A4DA" w14:textId="77777777" w:rsidR="008A005D" w:rsidRPr="002F0CBC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2F0CBC">
        <w:rPr>
          <w:i/>
          <w:iCs/>
          <w:color w:val="222222"/>
          <w:shd w:val="clear" w:color="auto" w:fill="FFFFFF"/>
          <w:lang w:val="en-US"/>
        </w:rPr>
        <w:t>(</w:t>
      </w:r>
      <w:proofErr w:type="spellStart"/>
      <w:r w:rsidRPr="002F0CBC">
        <w:rPr>
          <w:i/>
          <w:iCs/>
          <w:color w:val="222222"/>
          <w:shd w:val="clear" w:color="auto" w:fill="FFFFFF"/>
          <w:lang w:val="en-US"/>
        </w:rPr>
        <w:t>Intr</w:t>
      </w:r>
      <w:proofErr w:type="spellEnd"/>
      <w:r w:rsidRPr="002F0CBC">
        <w:rPr>
          <w:i/>
          <w:iCs/>
          <w:color w:val="222222"/>
          <w:shd w:val="clear" w:color="auto" w:fill="FFFFFF"/>
          <w:lang w:val="en-US"/>
        </w:rPr>
        <w:t>)</w:t>
      </w:r>
    </w:p>
    <w:p w14:paraId="700F04A7" w14:textId="77777777" w:rsidR="008A005D" w:rsidRPr="002F0CBC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2F0CBC">
        <w:rPr>
          <w:i/>
          <w:iCs/>
          <w:color w:val="222222"/>
          <w:shd w:val="clear" w:color="auto" w:fill="FFFFFF"/>
          <w:lang w:val="en-US"/>
        </w:rPr>
        <w:t>RT -0.3</w:t>
      </w:r>
      <w:r>
        <w:rPr>
          <w:i/>
          <w:iCs/>
          <w:color w:val="222222"/>
          <w:shd w:val="clear" w:color="auto" w:fill="FFFFFF"/>
          <w:lang w:val="en-US"/>
        </w:rPr>
        <w:t>7</w:t>
      </w:r>
    </w:p>
    <w:p w14:paraId="0B32631F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271157AF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227589AE" w14:textId="77777777" w:rsidR="008A005D" w:rsidRDefault="008A005D" w:rsidP="00DB5061">
      <w:pPr>
        <w:rPr>
          <w:b/>
          <w:bCs/>
          <w:i/>
          <w:iCs/>
          <w:color w:val="222222"/>
          <w:shd w:val="clear" w:color="auto" w:fill="FFFFFF"/>
          <w:lang w:val="en-US"/>
        </w:rPr>
      </w:pPr>
    </w:p>
    <w:p w14:paraId="0BC8070F" w14:textId="3A84473C" w:rsidR="00DB5061" w:rsidRPr="003B6899" w:rsidRDefault="00DB5061" w:rsidP="00DB5061">
      <w:pPr>
        <w:spacing w:line="480" w:lineRule="auto"/>
        <w:rPr>
          <w:b/>
          <w:bCs/>
          <w:lang w:val="en-US"/>
        </w:rPr>
      </w:pPr>
      <w:r>
        <w:rPr>
          <w:b/>
          <w:bCs/>
        </w:rPr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10</w:t>
      </w:r>
    </w:p>
    <w:p w14:paraId="13C37443" w14:textId="1EABD7F2" w:rsidR="00DB5061" w:rsidRDefault="00DB5061" w:rsidP="00DB5061">
      <w:pPr>
        <w:spacing w:line="480" w:lineRule="auto"/>
        <w:rPr>
          <w:b/>
          <w:bCs/>
          <w:i/>
          <w:iCs/>
          <w:lang w:val="en-US"/>
        </w:rPr>
      </w:pPr>
      <w:r w:rsidRPr="00ED153A">
        <w:rPr>
          <w:rFonts w:ascii="TimesNewRomanPS" w:hAnsi="TimesNewRomanPS"/>
          <w:b/>
          <w:bCs/>
          <w:i/>
          <w:iCs/>
          <w:lang w:val="en-US"/>
        </w:rPr>
        <w:t>Regression Analyses Concerning the Relationship between Accuracy</w:t>
      </w:r>
      <w:r w:rsidR="003C3DAD">
        <w:rPr>
          <w:rFonts w:ascii="TimesNewRomanPS" w:hAnsi="TimesNewRomanPS"/>
          <w:b/>
          <w:bCs/>
          <w:i/>
          <w:iCs/>
          <w:lang w:val="en-US"/>
        </w:rPr>
        <w:t xml:space="preserve"> and Speed</w:t>
      </w:r>
      <w:r w:rsidRPr="00EE4645">
        <w:rPr>
          <w:b/>
          <w:bCs/>
          <w:i/>
          <w:iCs/>
          <w:lang w:val="en-US"/>
        </w:rPr>
        <w:t xml:space="preserve"> Using </w:t>
      </w:r>
      <w:r>
        <w:rPr>
          <w:b/>
          <w:bCs/>
          <w:i/>
          <w:iCs/>
          <w:lang w:val="en-US"/>
        </w:rPr>
        <w:t xml:space="preserve">Logistic Link in Experiment 1b. </w:t>
      </w:r>
    </w:p>
    <w:p w14:paraId="4C4FEF74" w14:textId="77777777" w:rsidR="00DB5061" w:rsidRPr="00ED153A" w:rsidRDefault="00DB5061" w:rsidP="00DB5061">
      <w:pPr>
        <w:rPr>
          <w:b/>
          <w:bCs/>
          <w:i/>
          <w:iCs/>
          <w:color w:val="222222"/>
          <w:shd w:val="clear" w:color="auto" w:fill="FFFFFF"/>
          <w:lang w:val="en-US"/>
        </w:rPr>
      </w:pPr>
      <w:r w:rsidRPr="00ED153A">
        <w:rPr>
          <w:b/>
          <w:bCs/>
          <w:i/>
          <w:iCs/>
          <w:color w:val="222222"/>
          <w:shd w:val="clear" w:color="auto" w:fill="FFFFFF"/>
          <w:lang w:val="en-US"/>
        </w:rPr>
        <w:t>Formula: Accuracy ~ 1 + RT + (1 | Participant)</w:t>
      </w:r>
    </w:p>
    <w:p w14:paraId="34B131FF" w14:textId="77777777" w:rsidR="00DB5061" w:rsidRDefault="00DB5061" w:rsidP="00DB5061">
      <w:pPr>
        <w:rPr>
          <w:b/>
          <w:bCs/>
          <w:i/>
          <w:iCs/>
          <w:color w:val="222222"/>
          <w:shd w:val="clear" w:color="auto" w:fill="FFFFFF"/>
          <w:lang w:val="en-US"/>
        </w:rPr>
      </w:pPr>
    </w:p>
    <w:p w14:paraId="13D3328F" w14:textId="77777777" w:rsidR="00DB5061" w:rsidRDefault="00DB5061" w:rsidP="006E679A">
      <w:pPr>
        <w:rPr>
          <w:i/>
          <w:iCs/>
          <w:color w:val="222222"/>
          <w:shd w:val="clear" w:color="auto" w:fill="FFFFFF"/>
          <w:lang w:val="en-US"/>
        </w:rPr>
      </w:pPr>
    </w:p>
    <w:p w14:paraId="122FA7CA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411495">
        <w:rPr>
          <w:i/>
          <w:iCs/>
          <w:color w:val="222222"/>
          <w:shd w:val="clear" w:color="auto" w:fill="FFFFFF"/>
          <w:lang w:val="en-US"/>
        </w:rPr>
        <w:t>AIC</w:t>
      </w:r>
      <w:r>
        <w:rPr>
          <w:i/>
          <w:iCs/>
          <w:color w:val="222222"/>
          <w:shd w:val="clear" w:color="auto" w:fill="FFFFFF"/>
          <w:lang w:val="en-US"/>
        </w:rPr>
        <w:t xml:space="preserve"> =</w:t>
      </w:r>
      <w:r w:rsidRPr="00411495">
        <w:rPr>
          <w:i/>
          <w:iCs/>
          <w:color w:val="222222"/>
          <w:shd w:val="clear" w:color="auto" w:fill="FFFFFF"/>
          <w:lang w:val="en-US"/>
        </w:rPr>
        <w:t xml:space="preserve"> </w:t>
      </w:r>
      <w:r w:rsidRPr="00A678C3">
        <w:rPr>
          <w:i/>
          <w:iCs/>
          <w:color w:val="222222"/>
          <w:shd w:val="clear" w:color="auto" w:fill="FFFFFF"/>
          <w:lang w:val="en-US"/>
        </w:rPr>
        <w:t>20741.5</w:t>
      </w:r>
    </w:p>
    <w:p w14:paraId="4944A01D" w14:textId="77777777" w:rsidR="008A005D" w:rsidRDefault="008A005D" w:rsidP="008A005D">
      <w:pPr>
        <w:ind w:firstLine="720"/>
        <w:rPr>
          <w:i/>
          <w:iCs/>
          <w:color w:val="222222"/>
          <w:shd w:val="clear" w:color="auto" w:fill="FFFFFF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3"/>
        <w:gridCol w:w="1202"/>
        <w:gridCol w:w="1067"/>
        <w:gridCol w:w="1269"/>
        <w:gridCol w:w="1395"/>
      </w:tblGrid>
      <w:tr w:rsidR="008A005D" w:rsidRPr="00DB1275" w14:paraId="7FE84101" w14:textId="77777777" w:rsidTr="00ED153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F470F" w14:textId="77777777" w:rsidR="008A005D" w:rsidRPr="00855C2D" w:rsidRDefault="008A005D" w:rsidP="00ED153A"/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5F214" w14:textId="77777777" w:rsidR="008A005D" w:rsidRPr="00855C2D" w:rsidRDefault="008A005D" w:rsidP="00ED153A">
            <w:pPr>
              <w:jc w:val="center"/>
              <w:rPr>
                <w:color w:val="000000"/>
              </w:rPr>
            </w:pPr>
            <w:r w:rsidRPr="00855C2D">
              <w:rPr>
                <w:color w:val="000000"/>
                <w:lang w:val="en-GB"/>
              </w:rPr>
              <w:t>β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4A4C3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SE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188DB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C265B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p</w:t>
            </w:r>
          </w:p>
        </w:tc>
      </w:tr>
      <w:tr w:rsidR="008A005D" w:rsidRPr="001101F5" w14:paraId="21282452" w14:textId="77777777" w:rsidTr="00ED153A">
        <w:trPr>
          <w:trHeight w:val="328"/>
        </w:trPr>
        <w:tc>
          <w:tcPr>
            <w:tcW w:w="22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BC4D" w14:textId="77777777" w:rsidR="008A005D" w:rsidRPr="001101F5" w:rsidRDefault="008A005D" w:rsidP="00ED153A">
            <w:pPr>
              <w:rPr>
                <w:color w:val="000000"/>
              </w:rPr>
            </w:pPr>
            <w:r w:rsidRPr="001101F5">
              <w:rPr>
                <w:color w:val="000000"/>
              </w:rPr>
              <w:t>(Intercept)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8FE4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 xml:space="preserve">1.76   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0754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>0.0</w:t>
            </w:r>
            <w:r>
              <w:rPr>
                <w:color w:val="222222"/>
                <w:shd w:val="clear" w:color="auto" w:fill="FFFFFF"/>
                <w:lang w:val="en-US"/>
              </w:rPr>
              <w:t>9</w:t>
            </w:r>
            <w:r w:rsidRPr="00BA2A8F">
              <w:rPr>
                <w:color w:val="222222"/>
                <w:shd w:val="clear" w:color="auto" w:fill="FFFFFF"/>
                <w:lang w:val="en-US"/>
              </w:rPr>
              <w:t xml:space="preserve">   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F1C3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 xml:space="preserve">17.84  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B448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  <w:tr w:rsidR="008A005D" w:rsidRPr="001101F5" w14:paraId="0759BA89" w14:textId="77777777" w:rsidTr="00ED153A">
        <w:trPr>
          <w:trHeight w:val="328"/>
        </w:trPr>
        <w:tc>
          <w:tcPr>
            <w:tcW w:w="22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6226D" w14:textId="77777777" w:rsidR="008A005D" w:rsidRPr="001101F5" w:rsidRDefault="008A005D" w:rsidP="00ED153A">
            <w:pPr>
              <w:rPr>
                <w:color w:val="000000"/>
                <w:lang w:val="en-US"/>
              </w:rPr>
            </w:pPr>
            <w:r w:rsidRPr="001101F5">
              <w:rPr>
                <w:color w:val="000000"/>
                <w:lang w:val="en-US"/>
              </w:rPr>
              <w:t>RT</w:t>
            </w:r>
          </w:p>
        </w:tc>
        <w:tc>
          <w:tcPr>
            <w:tcW w:w="6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371C3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>0.89</w:t>
            </w:r>
          </w:p>
        </w:tc>
        <w:tc>
          <w:tcPr>
            <w:tcW w:w="5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0083A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>0.0</w:t>
            </w:r>
            <w:r>
              <w:rPr>
                <w:color w:val="222222"/>
                <w:shd w:val="clear" w:color="auto" w:fill="FFFFFF"/>
                <w:lang w:val="en-US"/>
              </w:rPr>
              <w:t>5</w:t>
            </w:r>
          </w:p>
        </w:tc>
        <w:tc>
          <w:tcPr>
            <w:tcW w:w="7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8705C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BA2A8F">
              <w:rPr>
                <w:color w:val="222222"/>
                <w:shd w:val="clear" w:color="auto" w:fill="FFFFFF"/>
                <w:lang w:val="en-US"/>
              </w:rPr>
              <w:t xml:space="preserve">18.56   </w:t>
            </w:r>
          </w:p>
        </w:tc>
        <w:tc>
          <w:tcPr>
            <w:tcW w:w="7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B6AB8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</w:tbl>
    <w:p w14:paraId="1855DB42" w14:textId="77777777" w:rsidR="008A005D" w:rsidRPr="001101F5" w:rsidRDefault="008A005D" w:rsidP="008A005D">
      <w:pPr>
        <w:rPr>
          <w:color w:val="222222"/>
          <w:shd w:val="clear" w:color="auto" w:fill="FFFFFF"/>
          <w:lang w:val="en-US"/>
        </w:rPr>
      </w:pPr>
    </w:p>
    <w:p w14:paraId="30C94360" w14:textId="77777777" w:rsidR="008A005D" w:rsidRPr="00A678C3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Correlation of Fixed Effects:</w:t>
      </w:r>
    </w:p>
    <w:p w14:paraId="342A8FE5" w14:textId="77777777" w:rsidR="008A005D" w:rsidRPr="00A678C3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(</w:t>
      </w:r>
      <w:proofErr w:type="spellStart"/>
      <w:r w:rsidRPr="00A678C3">
        <w:rPr>
          <w:i/>
          <w:iCs/>
          <w:color w:val="222222"/>
          <w:shd w:val="clear" w:color="auto" w:fill="FFFFFF"/>
          <w:lang w:val="en-US"/>
        </w:rPr>
        <w:t>Intr</w:t>
      </w:r>
      <w:proofErr w:type="spellEnd"/>
      <w:r w:rsidRPr="00A678C3">
        <w:rPr>
          <w:i/>
          <w:iCs/>
          <w:color w:val="222222"/>
          <w:shd w:val="clear" w:color="auto" w:fill="FFFFFF"/>
          <w:lang w:val="en-US"/>
        </w:rPr>
        <w:t>)</w:t>
      </w:r>
    </w:p>
    <w:p w14:paraId="5FDF0BBF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RT -0.</w:t>
      </w:r>
      <w:r>
        <w:rPr>
          <w:i/>
          <w:iCs/>
          <w:color w:val="222222"/>
          <w:shd w:val="clear" w:color="auto" w:fill="FFFFFF"/>
          <w:lang w:val="en-US"/>
        </w:rPr>
        <w:t>41</w:t>
      </w:r>
    </w:p>
    <w:p w14:paraId="0AD28A23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5D5FCEE5" w14:textId="77777777" w:rsidR="00035BA8" w:rsidRDefault="00035BA8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6B3F4859" w14:textId="77777777" w:rsidR="00035BA8" w:rsidRDefault="00035BA8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35F80FF8" w14:textId="77777777" w:rsidR="00035BA8" w:rsidRDefault="00035BA8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189EA4C4" w14:textId="77777777" w:rsidR="00035BA8" w:rsidRDefault="00035BA8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39777FA6" w14:textId="77777777" w:rsidR="00035BA8" w:rsidRDefault="00035BA8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4A0A1BD5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6C794E65" w14:textId="12C9EEDA" w:rsidR="00DB5061" w:rsidRPr="003B6899" w:rsidRDefault="00DB5061" w:rsidP="00DB5061">
      <w:pPr>
        <w:spacing w:line="480" w:lineRule="auto"/>
        <w:rPr>
          <w:b/>
          <w:bCs/>
          <w:lang w:val="en-US"/>
        </w:rPr>
      </w:pPr>
      <w:r>
        <w:rPr>
          <w:b/>
          <w:bCs/>
        </w:rPr>
        <w:lastRenderedPageBreak/>
        <w:t xml:space="preserve">Supplementary </w:t>
      </w:r>
      <w:r w:rsidRPr="004B7590"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  <w:lang w:val="en-US"/>
        </w:rPr>
        <w:t>11</w:t>
      </w:r>
    </w:p>
    <w:p w14:paraId="04C1577B" w14:textId="2889E735" w:rsidR="00DB5061" w:rsidRDefault="00DB5061" w:rsidP="00DB5061">
      <w:pPr>
        <w:spacing w:line="480" w:lineRule="auto"/>
        <w:rPr>
          <w:b/>
          <w:bCs/>
          <w:i/>
          <w:iCs/>
          <w:lang w:val="en-US"/>
        </w:rPr>
      </w:pPr>
      <w:r w:rsidRPr="00ED153A">
        <w:rPr>
          <w:rFonts w:ascii="TimesNewRomanPS" w:hAnsi="TimesNewRomanPS"/>
          <w:b/>
          <w:bCs/>
          <w:i/>
          <w:iCs/>
          <w:lang w:val="en-US"/>
        </w:rPr>
        <w:t>Regression Analyses Concerning the Relationship between Accuracy</w:t>
      </w:r>
      <w:r w:rsidR="003C3DAD">
        <w:rPr>
          <w:rFonts w:ascii="TimesNewRomanPS" w:hAnsi="TimesNewRomanPS"/>
          <w:b/>
          <w:bCs/>
          <w:i/>
          <w:iCs/>
          <w:lang w:val="en-US"/>
        </w:rPr>
        <w:t xml:space="preserve"> and Speed</w:t>
      </w:r>
      <w:r w:rsidRPr="00EE4645">
        <w:rPr>
          <w:b/>
          <w:bCs/>
          <w:i/>
          <w:iCs/>
          <w:lang w:val="en-US"/>
        </w:rPr>
        <w:t xml:space="preserve"> Using </w:t>
      </w:r>
      <w:r>
        <w:rPr>
          <w:b/>
          <w:bCs/>
          <w:i/>
          <w:iCs/>
          <w:lang w:val="en-US"/>
        </w:rPr>
        <w:t xml:space="preserve">Logistic Link in Experiment 2. </w:t>
      </w:r>
    </w:p>
    <w:p w14:paraId="162CF5B7" w14:textId="41B0E550" w:rsidR="00DB5061" w:rsidRPr="00ED153A" w:rsidRDefault="00DB5061" w:rsidP="00DB5061">
      <w:pPr>
        <w:rPr>
          <w:b/>
          <w:bCs/>
          <w:i/>
          <w:iCs/>
          <w:color w:val="222222"/>
          <w:shd w:val="clear" w:color="auto" w:fill="FFFFFF"/>
          <w:lang w:val="en-US"/>
        </w:rPr>
      </w:pPr>
      <w:r w:rsidRPr="00ED153A">
        <w:rPr>
          <w:b/>
          <w:bCs/>
          <w:i/>
          <w:iCs/>
          <w:color w:val="222222"/>
          <w:shd w:val="clear" w:color="auto" w:fill="FFFFFF"/>
          <w:lang w:val="en-US"/>
        </w:rPr>
        <w:t>Formula: Accuracy ~ 1 + RT + (1 | Participant)</w:t>
      </w:r>
    </w:p>
    <w:p w14:paraId="5E43C531" w14:textId="77777777" w:rsidR="008A005D" w:rsidRDefault="008A005D" w:rsidP="008A005D">
      <w:pPr>
        <w:ind w:firstLine="720"/>
        <w:rPr>
          <w:i/>
          <w:iCs/>
          <w:color w:val="222222"/>
          <w:shd w:val="clear" w:color="auto" w:fill="FFFFFF"/>
          <w:lang w:val="en-US"/>
        </w:rPr>
      </w:pPr>
    </w:p>
    <w:p w14:paraId="68F0DD3D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411495">
        <w:rPr>
          <w:i/>
          <w:iCs/>
          <w:color w:val="222222"/>
          <w:shd w:val="clear" w:color="auto" w:fill="FFFFFF"/>
          <w:lang w:val="en-US"/>
        </w:rPr>
        <w:t>AIC</w:t>
      </w:r>
      <w:r>
        <w:rPr>
          <w:i/>
          <w:iCs/>
          <w:color w:val="222222"/>
          <w:shd w:val="clear" w:color="auto" w:fill="FFFFFF"/>
          <w:lang w:val="en-US"/>
        </w:rPr>
        <w:t xml:space="preserve"> =</w:t>
      </w:r>
      <w:r w:rsidRPr="00411495">
        <w:rPr>
          <w:i/>
          <w:iCs/>
          <w:color w:val="222222"/>
          <w:shd w:val="clear" w:color="auto" w:fill="FFFFFF"/>
          <w:lang w:val="en-US"/>
        </w:rPr>
        <w:t xml:space="preserve"> </w:t>
      </w:r>
      <w:r w:rsidRPr="005F7B80">
        <w:rPr>
          <w:i/>
          <w:iCs/>
          <w:color w:val="222222"/>
          <w:shd w:val="clear" w:color="auto" w:fill="FFFFFF"/>
          <w:lang w:val="en-US"/>
        </w:rPr>
        <w:t>14369.8</w:t>
      </w:r>
    </w:p>
    <w:p w14:paraId="7B645CCD" w14:textId="77777777" w:rsidR="008A005D" w:rsidRDefault="008A005D" w:rsidP="008A005D">
      <w:pPr>
        <w:ind w:firstLine="720"/>
        <w:rPr>
          <w:i/>
          <w:iCs/>
          <w:color w:val="222222"/>
          <w:shd w:val="clear" w:color="auto" w:fill="FFFFFF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3"/>
        <w:gridCol w:w="1202"/>
        <w:gridCol w:w="1067"/>
        <w:gridCol w:w="1269"/>
        <w:gridCol w:w="1395"/>
      </w:tblGrid>
      <w:tr w:rsidR="008A005D" w:rsidRPr="00DB1275" w14:paraId="04853B91" w14:textId="77777777" w:rsidTr="00ED153A">
        <w:trPr>
          <w:trHeight w:val="328"/>
        </w:trPr>
        <w:tc>
          <w:tcPr>
            <w:tcW w:w="2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91709" w14:textId="77777777" w:rsidR="008A005D" w:rsidRPr="00855C2D" w:rsidRDefault="008A005D" w:rsidP="00ED153A"/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5AA23" w14:textId="77777777" w:rsidR="008A005D" w:rsidRPr="00855C2D" w:rsidRDefault="008A005D" w:rsidP="00ED153A">
            <w:pPr>
              <w:jc w:val="center"/>
              <w:rPr>
                <w:color w:val="000000"/>
              </w:rPr>
            </w:pPr>
            <w:r w:rsidRPr="00855C2D">
              <w:rPr>
                <w:color w:val="000000"/>
                <w:lang w:val="en-GB"/>
              </w:rPr>
              <w:t>β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CA979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SE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E7FF8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z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00DFB" w14:textId="77777777" w:rsidR="008A005D" w:rsidRPr="00855C2D" w:rsidRDefault="008A005D" w:rsidP="00ED153A">
            <w:pPr>
              <w:jc w:val="center"/>
              <w:rPr>
                <w:i/>
                <w:iCs/>
                <w:color w:val="000000"/>
              </w:rPr>
            </w:pPr>
            <w:r w:rsidRPr="00855C2D">
              <w:rPr>
                <w:i/>
                <w:iCs/>
                <w:color w:val="000000"/>
              </w:rPr>
              <w:t>p</w:t>
            </w:r>
          </w:p>
        </w:tc>
      </w:tr>
      <w:tr w:rsidR="008A005D" w:rsidRPr="001101F5" w14:paraId="1973309F" w14:textId="77777777" w:rsidTr="00ED153A">
        <w:trPr>
          <w:trHeight w:val="328"/>
        </w:trPr>
        <w:tc>
          <w:tcPr>
            <w:tcW w:w="226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D3F0" w14:textId="77777777" w:rsidR="008A005D" w:rsidRPr="001101F5" w:rsidRDefault="008A005D" w:rsidP="00ED153A">
            <w:pPr>
              <w:rPr>
                <w:color w:val="000000"/>
              </w:rPr>
            </w:pPr>
            <w:r w:rsidRPr="001101F5">
              <w:rPr>
                <w:color w:val="000000"/>
              </w:rPr>
              <w:t>(Intercept)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62BE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>2.9</w:t>
            </w:r>
            <w:r>
              <w:rPr>
                <w:i/>
                <w:iCs/>
                <w:color w:val="222222"/>
                <w:shd w:val="clear" w:color="auto" w:fill="FFFFFF"/>
                <w:lang w:val="en-US"/>
              </w:rPr>
              <w:t>4</w:t>
            </w: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 xml:space="preserve">   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1AF1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>0.1</w:t>
            </w:r>
            <w:r>
              <w:rPr>
                <w:i/>
                <w:iCs/>
                <w:color w:val="222222"/>
                <w:shd w:val="clear" w:color="auto" w:fill="FFFFFF"/>
                <w:lang w:val="en-US"/>
              </w:rPr>
              <w:t>4</w:t>
            </w: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 xml:space="preserve">  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7C6B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>21.5</w:t>
            </w:r>
            <w:r>
              <w:rPr>
                <w:i/>
                <w:iCs/>
                <w:color w:val="222222"/>
                <w:shd w:val="clear" w:color="auto" w:fill="FFFFFF"/>
                <w:lang w:val="en-US"/>
              </w:rPr>
              <w:t>3</w:t>
            </w: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 xml:space="preserve"> 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1227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  <w:tr w:rsidR="008A005D" w:rsidRPr="001101F5" w14:paraId="7CD9BD2A" w14:textId="77777777" w:rsidTr="00ED153A">
        <w:trPr>
          <w:trHeight w:val="328"/>
        </w:trPr>
        <w:tc>
          <w:tcPr>
            <w:tcW w:w="226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CFE0E" w14:textId="77777777" w:rsidR="008A005D" w:rsidRPr="001101F5" w:rsidRDefault="008A005D" w:rsidP="00ED153A">
            <w:pPr>
              <w:rPr>
                <w:color w:val="000000"/>
                <w:lang w:val="en-US"/>
              </w:rPr>
            </w:pPr>
            <w:r w:rsidRPr="001101F5">
              <w:rPr>
                <w:color w:val="000000"/>
                <w:lang w:val="en-US"/>
              </w:rPr>
              <w:t>RT</w:t>
            </w:r>
          </w:p>
        </w:tc>
        <w:tc>
          <w:tcPr>
            <w:tcW w:w="6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4510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 xml:space="preserve">0.23    </w:t>
            </w:r>
          </w:p>
        </w:tc>
        <w:tc>
          <w:tcPr>
            <w:tcW w:w="5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558E4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>0.0</w:t>
            </w:r>
            <w:r>
              <w:rPr>
                <w:i/>
                <w:iCs/>
                <w:color w:val="222222"/>
                <w:shd w:val="clear" w:color="auto" w:fill="FFFFFF"/>
                <w:lang w:val="en-US"/>
              </w:rPr>
              <w:t>7</w:t>
            </w: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 xml:space="preserve">   </w:t>
            </w:r>
          </w:p>
        </w:tc>
        <w:tc>
          <w:tcPr>
            <w:tcW w:w="7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01A1E" w14:textId="77777777" w:rsidR="008A005D" w:rsidRPr="001101F5" w:rsidRDefault="008A005D" w:rsidP="00ED153A">
            <w:pPr>
              <w:jc w:val="center"/>
              <w:rPr>
                <w:color w:val="222222"/>
                <w:shd w:val="clear" w:color="auto" w:fill="FFFFFF"/>
                <w:lang w:val="de-AT"/>
              </w:rPr>
            </w:pPr>
            <w:r w:rsidRPr="00EA2D36">
              <w:rPr>
                <w:i/>
                <w:iCs/>
                <w:color w:val="222222"/>
                <w:shd w:val="clear" w:color="auto" w:fill="FFFFFF"/>
                <w:lang w:val="en-US"/>
              </w:rPr>
              <w:t>3.5</w:t>
            </w:r>
            <w:r>
              <w:rPr>
                <w:i/>
                <w:iCs/>
                <w:color w:val="222222"/>
                <w:shd w:val="clear" w:color="auto" w:fill="FFFFFF"/>
                <w:lang w:val="en-US"/>
              </w:rPr>
              <w:t>5</w:t>
            </w:r>
          </w:p>
        </w:tc>
        <w:tc>
          <w:tcPr>
            <w:tcW w:w="7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6AAF8" w14:textId="77777777" w:rsidR="008A005D" w:rsidRPr="001101F5" w:rsidRDefault="008A005D" w:rsidP="00ED153A">
            <w:pPr>
              <w:jc w:val="center"/>
              <w:rPr>
                <w:color w:val="000000"/>
              </w:rPr>
            </w:pPr>
            <w:r w:rsidRPr="001101F5">
              <w:rPr>
                <w:color w:val="000000"/>
              </w:rPr>
              <w:t>&lt; .001</w:t>
            </w:r>
          </w:p>
        </w:tc>
      </w:tr>
    </w:tbl>
    <w:p w14:paraId="483AE2A1" w14:textId="77777777" w:rsidR="008A005D" w:rsidRPr="001101F5" w:rsidRDefault="008A005D" w:rsidP="008A005D">
      <w:pPr>
        <w:rPr>
          <w:color w:val="222222"/>
          <w:shd w:val="clear" w:color="auto" w:fill="FFFFFF"/>
          <w:lang w:val="en-US"/>
        </w:rPr>
      </w:pPr>
    </w:p>
    <w:p w14:paraId="16150365" w14:textId="77777777" w:rsidR="008A005D" w:rsidRDefault="008A005D" w:rsidP="008A005D">
      <w:pPr>
        <w:rPr>
          <w:color w:val="222222"/>
          <w:shd w:val="clear" w:color="auto" w:fill="FFFFFF"/>
          <w:lang w:val="en-US"/>
        </w:rPr>
      </w:pPr>
    </w:p>
    <w:p w14:paraId="3F30096A" w14:textId="77777777" w:rsidR="008A005D" w:rsidRPr="00A678C3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Correlation of Fixed Effects:</w:t>
      </w:r>
    </w:p>
    <w:p w14:paraId="30E60B8A" w14:textId="77777777" w:rsidR="008A005D" w:rsidRPr="00A678C3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(</w:t>
      </w:r>
      <w:proofErr w:type="spellStart"/>
      <w:r w:rsidRPr="00A678C3">
        <w:rPr>
          <w:i/>
          <w:iCs/>
          <w:color w:val="222222"/>
          <w:shd w:val="clear" w:color="auto" w:fill="FFFFFF"/>
          <w:lang w:val="en-US"/>
        </w:rPr>
        <w:t>Intr</w:t>
      </w:r>
      <w:proofErr w:type="spellEnd"/>
      <w:r w:rsidRPr="00A678C3">
        <w:rPr>
          <w:i/>
          <w:iCs/>
          <w:color w:val="222222"/>
          <w:shd w:val="clear" w:color="auto" w:fill="FFFFFF"/>
          <w:lang w:val="en-US"/>
        </w:rPr>
        <w:t>)</w:t>
      </w:r>
    </w:p>
    <w:p w14:paraId="0455736B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  <w:r w:rsidRPr="00A678C3">
        <w:rPr>
          <w:i/>
          <w:iCs/>
          <w:color w:val="222222"/>
          <w:shd w:val="clear" w:color="auto" w:fill="FFFFFF"/>
          <w:lang w:val="en-US"/>
        </w:rPr>
        <w:t>RT -0.</w:t>
      </w:r>
      <w:r>
        <w:rPr>
          <w:i/>
          <w:iCs/>
          <w:color w:val="222222"/>
          <w:shd w:val="clear" w:color="auto" w:fill="FFFFFF"/>
          <w:lang w:val="en-US"/>
        </w:rPr>
        <w:t>40</w:t>
      </w:r>
    </w:p>
    <w:p w14:paraId="5D3991E2" w14:textId="77777777" w:rsidR="008A005D" w:rsidRDefault="008A005D" w:rsidP="008A005D">
      <w:pPr>
        <w:rPr>
          <w:i/>
          <w:iCs/>
          <w:color w:val="222222"/>
          <w:shd w:val="clear" w:color="auto" w:fill="FFFFFF"/>
          <w:lang w:val="en-US"/>
        </w:rPr>
      </w:pPr>
    </w:p>
    <w:p w14:paraId="202D3370" w14:textId="485D93CD" w:rsidR="00706570" w:rsidRDefault="00706570">
      <w:pPr>
        <w:rPr>
          <w:b/>
          <w:bCs/>
          <w:lang w:val="en-US"/>
        </w:rPr>
      </w:pPr>
    </w:p>
    <w:p w14:paraId="4AD3FD28" w14:textId="77777777" w:rsidR="00035BA8" w:rsidRDefault="00035BA8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67B0A4F" w14:textId="4984EDBD" w:rsidR="00AB44A3" w:rsidRDefault="00706570" w:rsidP="00D8281A">
      <w:pPr>
        <w:pStyle w:val="NormalWeb"/>
        <w:rPr>
          <w:rFonts w:ascii="TimesNewRomanPS" w:hAnsi="TimesNewRomanPS"/>
          <w:b/>
          <w:bCs/>
        </w:rPr>
      </w:pPr>
      <w:r>
        <w:rPr>
          <w:b/>
          <w:bCs/>
          <w:lang w:val="en-US"/>
        </w:rPr>
        <w:lastRenderedPageBreak/>
        <w:t>4</w:t>
      </w:r>
      <w:r w:rsidR="0044752E" w:rsidRPr="006E679A">
        <w:rPr>
          <w:b/>
          <w:bCs/>
          <w:lang w:val="en-US"/>
        </w:rPr>
        <w:t>.</w:t>
      </w:r>
      <w:r w:rsidR="0044752E">
        <w:rPr>
          <w:lang w:val="en-US"/>
        </w:rPr>
        <w:t xml:space="preserve"> </w:t>
      </w:r>
      <w:r w:rsidR="006D3225">
        <w:rPr>
          <w:rFonts w:ascii="TimesNewRomanPS" w:hAnsi="TimesNewRomanPS"/>
          <w:b/>
          <w:bCs/>
        </w:rPr>
        <w:t xml:space="preserve">Results of the Questionnaire Data Analyses </w:t>
      </w:r>
    </w:p>
    <w:p w14:paraId="227D1981" w14:textId="77777777" w:rsidR="00AB44A3" w:rsidRPr="00AB44A3" w:rsidRDefault="00AB44A3" w:rsidP="00D8281A">
      <w:pPr>
        <w:pStyle w:val="NormalWeb"/>
        <w:rPr>
          <w:rFonts w:ascii="TimesNewRomanPS" w:hAnsi="TimesNewRomanPS"/>
          <w:b/>
          <w:bCs/>
        </w:rPr>
      </w:pPr>
    </w:p>
    <w:p w14:paraId="2FD549FF" w14:textId="28F332A2" w:rsidR="006D3225" w:rsidRDefault="006D3225" w:rsidP="00AB44A3">
      <w:pPr>
        <w:pStyle w:val="NormalWeb"/>
        <w:jc w:val="center"/>
      </w:pPr>
      <w:r>
        <w:rPr>
          <w:rFonts w:ascii="TimesNewRomanPS" w:hAnsi="TimesNewRomanPS"/>
          <w:b/>
          <w:bCs/>
        </w:rPr>
        <w:t>Experiment 1a</w:t>
      </w:r>
    </w:p>
    <w:p w14:paraId="248491CE" w14:textId="332BEA0E" w:rsidR="006D3225" w:rsidRDefault="006D3225" w:rsidP="006E679A">
      <w:pPr>
        <w:pStyle w:val="NormalWeb"/>
        <w:spacing w:line="480" w:lineRule="auto"/>
        <w:ind w:firstLine="720"/>
      </w:pPr>
      <w:r>
        <w:rPr>
          <w:rFonts w:ascii="TimesNewRomanPSMT" w:hAnsi="TimesNewRomanPSMT"/>
        </w:rPr>
        <w:t xml:space="preserve">We found a significant positive correlation between the RTs and the scores of the perspective taking (PT) scale </w:t>
      </w:r>
      <w:r w:rsidR="005D4DD6">
        <w:rPr>
          <w:rFonts w:ascii="TimesNewRomanPSMT" w:hAnsi="TimesNewRomanPSMT"/>
          <w:lang w:val="en-US"/>
        </w:rPr>
        <w:t>of</w:t>
      </w:r>
      <w:r>
        <w:rPr>
          <w:rFonts w:ascii="TimesNewRomanPSMT" w:hAnsi="TimesNewRomanPSMT"/>
        </w:rPr>
        <w:t xml:space="preserve"> the IRI, </w:t>
      </w:r>
      <w:r>
        <w:rPr>
          <w:rFonts w:ascii="TimesNewRomanPS" w:hAnsi="TimesNewRomanPS"/>
          <w:i/>
          <w:iCs/>
        </w:rPr>
        <w:t xml:space="preserve">τ </w:t>
      </w:r>
      <w:r>
        <w:rPr>
          <w:rFonts w:ascii="TimesNewRomanPSMT" w:hAnsi="TimesNewRomanPSMT"/>
        </w:rPr>
        <w:t xml:space="preserve">= 0.17,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.04. The total score of the IRI,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0.02,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.76, and the scores of AQ,</w:t>
      </w:r>
      <w:r w:rsidRPr="006E679A">
        <w:rPr>
          <w:rFonts w:ascii="TimesNewRomanPSMT" w:hAnsi="TimesNewRomanPSMT"/>
          <w:i/>
          <w:iCs/>
        </w:rPr>
        <w:t xml:space="preserve">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-0.03,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.69, did not correlate significantly with the RT data. </w:t>
      </w:r>
    </w:p>
    <w:p w14:paraId="30D4B706" w14:textId="6689FCA7" w:rsidR="006D3225" w:rsidRDefault="006D3225" w:rsidP="006E679A">
      <w:pPr>
        <w:pStyle w:val="NormalWeb"/>
        <w:spacing w:line="480" w:lineRule="auto"/>
        <w:ind w:firstLine="720"/>
      </w:pPr>
      <w:r>
        <w:rPr>
          <w:rFonts w:ascii="TimesNewRomanPSMT" w:hAnsi="TimesNewRomanPSMT"/>
        </w:rPr>
        <w:t xml:space="preserve">The questionnaires’ score correlations with the proportion of correct responses were not significant: PT scale in the IRI,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-0.09,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.28; total score of the IRI: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-0.0007, </w:t>
      </w:r>
      <w:r w:rsidRPr="006E679A">
        <w:rPr>
          <w:rFonts w:ascii="TimesNewRomanPSMT" w:hAnsi="TimesNewRomanPSMT"/>
          <w:i/>
          <w:iCs/>
        </w:rPr>
        <w:t xml:space="preserve">p </w:t>
      </w:r>
      <w:r>
        <w:rPr>
          <w:rFonts w:ascii="TimesNewRomanPSMT" w:hAnsi="TimesNewRomanPSMT"/>
        </w:rPr>
        <w:t xml:space="preserve">= .99; AQ score,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0.07,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.38. </w:t>
      </w:r>
    </w:p>
    <w:p w14:paraId="6B7E1D0C" w14:textId="34482283" w:rsidR="006D3225" w:rsidRDefault="006D3225" w:rsidP="00AB44A3">
      <w:pPr>
        <w:pStyle w:val="NormalWeb"/>
        <w:spacing w:line="480" w:lineRule="auto"/>
        <w:jc w:val="center"/>
      </w:pPr>
      <w:r>
        <w:rPr>
          <w:rFonts w:ascii="TimesNewRomanPS" w:hAnsi="TimesNewRomanPS"/>
          <w:b/>
          <w:bCs/>
        </w:rPr>
        <w:t>Experiment 2</w:t>
      </w:r>
    </w:p>
    <w:p w14:paraId="602D3438" w14:textId="3BCE7968" w:rsidR="006D3225" w:rsidRDefault="006D3225" w:rsidP="006E679A">
      <w:pPr>
        <w:pStyle w:val="NormalWeb"/>
        <w:spacing w:line="480" w:lineRule="auto"/>
        <w:ind w:firstLine="720"/>
      </w:pPr>
      <w:r>
        <w:rPr>
          <w:rFonts w:ascii="TimesNewRomanPSMT" w:hAnsi="TimesNewRomanPSMT"/>
        </w:rPr>
        <w:t xml:space="preserve">We found a significant positive correlation between the RTs and the total score of the IRI, </w:t>
      </w:r>
      <w:r w:rsidRPr="00E06839">
        <w:rPr>
          <w:rFonts w:ascii="TimesNewRomanPS" w:hAnsi="TimesNewRomanPS"/>
          <w:i/>
          <w:iCs/>
        </w:rPr>
        <w:t>τ</w:t>
      </w:r>
      <w:r>
        <w:rPr>
          <w:rFonts w:ascii="TimesNewRomanPS" w:hAnsi="TimesNewRomanPS"/>
          <w:i/>
          <w:iCs/>
        </w:rPr>
        <w:t xml:space="preserve"> </w:t>
      </w:r>
      <w:r>
        <w:rPr>
          <w:rFonts w:ascii="TimesNewRomanPSMT" w:hAnsi="TimesNewRomanPSMT"/>
        </w:rPr>
        <w:t xml:space="preserve">= 0.24,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&lt; .01. The PT subscale of the IRI, </w:t>
      </w:r>
      <w:r w:rsidRPr="006E679A">
        <w:rPr>
          <w:rFonts w:ascii="TimesNewRomanPSMT" w:hAnsi="TimesNewRomanPSMT" w:hint="eastAsia"/>
          <w:i/>
          <w:iCs/>
        </w:rPr>
        <w:t>τ</w:t>
      </w:r>
      <w:r w:rsidRPr="006E679A">
        <w:rPr>
          <w:rFonts w:ascii="TimesNewRomanPSMT" w:hAnsi="TimesNewRomanPSMT"/>
          <w:i/>
          <w:iCs/>
        </w:rPr>
        <w:t xml:space="preserve"> </w:t>
      </w:r>
      <w:r>
        <w:rPr>
          <w:rFonts w:ascii="TimesNewRomanPSMT" w:hAnsi="TimesNewRomanPSMT"/>
        </w:rPr>
        <w:t xml:space="preserve">= 0.11,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.21, and the scores of AQ,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-0.10,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.21, did not correlate significantly with the RT data. </w:t>
      </w:r>
    </w:p>
    <w:p w14:paraId="41392089" w14:textId="652B2EFE" w:rsidR="006D3225" w:rsidRDefault="006D3225" w:rsidP="006E679A">
      <w:pPr>
        <w:pStyle w:val="NormalWeb"/>
        <w:spacing w:line="480" w:lineRule="auto"/>
        <w:ind w:firstLine="720"/>
      </w:pPr>
      <w:r>
        <w:rPr>
          <w:rFonts w:ascii="TimesNewRomanPSMT" w:hAnsi="TimesNewRomanPSMT"/>
        </w:rPr>
        <w:t xml:space="preserve">The questionnaires’ score correlations with the proportion of correct responses were not significant: PT scale in the IRI,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0.02,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.82; total score of the IRI: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-0.16,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.05; AQ score, </w:t>
      </w:r>
      <w:r w:rsidRPr="006E679A">
        <w:rPr>
          <w:rFonts w:ascii="TimesNewRomanPSMT" w:hAnsi="TimesNewRomanPSMT" w:hint="eastAsia"/>
          <w:i/>
          <w:iCs/>
        </w:rPr>
        <w:t>τ</w:t>
      </w:r>
      <w:r>
        <w:rPr>
          <w:rFonts w:ascii="TimesNewRomanPSMT" w:hAnsi="TimesNewRomanPSMT"/>
        </w:rPr>
        <w:t xml:space="preserve"> = - 0.05, </w:t>
      </w:r>
      <w:r w:rsidRPr="006E679A">
        <w:rPr>
          <w:rFonts w:ascii="TimesNewRomanPSMT" w:hAnsi="TimesNewRomanPSMT"/>
          <w:i/>
          <w:iCs/>
        </w:rPr>
        <w:t>p</w:t>
      </w:r>
      <w:r>
        <w:rPr>
          <w:rFonts w:ascii="TimesNewRomanPSMT" w:hAnsi="TimesNewRomanPSMT"/>
        </w:rPr>
        <w:t xml:space="preserve"> = .54. </w:t>
      </w:r>
    </w:p>
    <w:p w14:paraId="0C81D03E" w14:textId="47A1F997" w:rsidR="006014EE" w:rsidRPr="006D3225" w:rsidRDefault="006014EE"/>
    <w:sectPr w:rsidR="006014EE" w:rsidRPr="006D32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B8"/>
    <w:rsid w:val="00015EEE"/>
    <w:rsid w:val="0002309E"/>
    <w:rsid w:val="0003021B"/>
    <w:rsid w:val="00035BA8"/>
    <w:rsid w:val="000C0A12"/>
    <w:rsid w:val="000F4658"/>
    <w:rsid w:val="0012413A"/>
    <w:rsid w:val="001275EE"/>
    <w:rsid w:val="00130CCE"/>
    <w:rsid w:val="0015683E"/>
    <w:rsid w:val="00202499"/>
    <w:rsid w:val="00212368"/>
    <w:rsid w:val="00213C0B"/>
    <w:rsid w:val="0026339A"/>
    <w:rsid w:val="0029142F"/>
    <w:rsid w:val="002A539E"/>
    <w:rsid w:val="002D21DC"/>
    <w:rsid w:val="002D43BB"/>
    <w:rsid w:val="00330232"/>
    <w:rsid w:val="00380933"/>
    <w:rsid w:val="003C3DAD"/>
    <w:rsid w:val="003C69B9"/>
    <w:rsid w:val="003E4E98"/>
    <w:rsid w:val="00403B02"/>
    <w:rsid w:val="0044752E"/>
    <w:rsid w:val="004511EB"/>
    <w:rsid w:val="00463337"/>
    <w:rsid w:val="00483B77"/>
    <w:rsid w:val="00486F48"/>
    <w:rsid w:val="004C2002"/>
    <w:rsid w:val="004C7404"/>
    <w:rsid w:val="00505653"/>
    <w:rsid w:val="0051190B"/>
    <w:rsid w:val="0051217A"/>
    <w:rsid w:val="00564BFE"/>
    <w:rsid w:val="0056596B"/>
    <w:rsid w:val="00573D0B"/>
    <w:rsid w:val="005C5F6D"/>
    <w:rsid w:val="005D4DD6"/>
    <w:rsid w:val="005F2D02"/>
    <w:rsid w:val="006014EE"/>
    <w:rsid w:val="00634082"/>
    <w:rsid w:val="00666363"/>
    <w:rsid w:val="006965A0"/>
    <w:rsid w:val="006D3225"/>
    <w:rsid w:val="006E679A"/>
    <w:rsid w:val="00706570"/>
    <w:rsid w:val="00715A34"/>
    <w:rsid w:val="00733FE6"/>
    <w:rsid w:val="00751FE7"/>
    <w:rsid w:val="00766655"/>
    <w:rsid w:val="007A6E6C"/>
    <w:rsid w:val="007B094F"/>
    <w:rsid w:val="007D3126"/>
    <w:rsid w:val="007D7587"/>
    <w:rsid w:val="007F20AA"/>
    <w:rsid w:val="00800D79"/>
    <w:rsid w:val="0082659A"/>
    <w:rsid w:val="00871A89"/>
    <w:rsid w:val="00881B4A"/>
    <w:rsid w:val="008A005D"/>
    <w:rsid w:val="008A5945"/>
    <w:rsid w:val="008C6730"/>
    <w:rsid w:val="008D21E5"/>
    <w:rsid w:val="008F27E1"/>
    <w:rsid w:val="008F3209"/>
    <w:rsid w:val="009060FF"/>
    <w:rsid w:val="009604A2"/>
    <w:rsid w:val="00986F68"/>
    <w:rsid w:val="00987713"/>
    <w:rsid w:val="009A12DB"/>
    <w:rsid w:val="009B6445"/>
    <w:rsid w:val="00A113C7"/>
    <w:rsid w:val="00A40104"/>
    <w:rsid w:val="00A478EF"/>
    <w:rsid w:val="00A55D19"/>
    <w:rsid w:val="00A61371"/>
    <w:rsid w:val="00AB44A3"/>
    <w:rsid w:val="00AE7AD9"/>
    <w:rsid w:val="00B07081"/>
    <w:rsid w:val="00B16CFE"/>
    <w:rsid w:val="00BA1EC3"/>
    <w:rsid w:val="00BA5990"/>
    <w:rsid w:val="00BB654A"/>
    <w:rsid w:val="00BE576D"/>
    <w:rsid w:val="00BE664E"/>
    <w:rsid w:val="00C0570A"/>
    <w:rsid w:val="00C14ABF"/>
    <w:rsid w:val="00C441D2"/>
    <w:rsid w:val="00C45F21"/>
    <w:rsid w:val="00C53DED"/>
    <w:rsid w:val="00C57D84"/>
    <w:rsid w:val="00C93EFB"/>
    <w:rsid w:val="00CD4071"/>
    <w:rsid w:val="00CF2FC5"/>
    <w:rsid w:val="00D07D19"/>
    <w:rsid w:val="00D43227"/>
    <w:rsid w:val="00D60716"/>
    <w:rsid w:val="00D8281A"/>
    <w:rsid w:val="00D90753"/>
    <w:rsid w:val="00DB1275"/>
    <w:rsid w:val="00DB5061"/>
    <w:rsid w:val="00DB5447"/>
    <w:rsid w:val="00E06839"/>
    <w:rsid w:val="00E1219D"/>
    <w:rsid w:val="00E32A21"/>
    <w:rsid w:val="00E84C96"/>
    <w:rsid w:val="00EC79C9"/>
    <w:rsid w:val="00ED4DB8"/>
    <w:rsid w:val="00EE01EB"/>
    <w:rsid w:val="00EE4645"/>
    <w:rsid w:val="00EF6804"/>
    <w:rsid w:val="00EF7D3C"/>
    <w:rsid w:val="00F2182E"/>
    <w:rsid w:val="00F718DD"/>
    <w:rsid w:val="00F75DFA"/>
    <w:rsid w:val="00F863E5"/>
    <w:rsid w:val="00F90E7C"/>
    <w:rsid w:val="00FC1008"/>
    <w:rsid w:val="00FD1B1F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D8255E"/>
  <w15:chartTrackingRefBased/>
  <w15:docId w15:val="{874B5628-0562-6F49-8D15-56D96D90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B0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D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DB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table" w:styleId="TableGrid">
    <w:name w:val="Table Grid"/>
    <w:basedOn w:val="TableNormal"/>
    <w:uiPriority w:val="39"/>
    <w:rsid w:val="00ED4DB8"/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32A2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24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1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413A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13A"/>
    <w:rPr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A55D19"/>
    <w:rPr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B16C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9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1284</Words>
  <Characters>7321</Characters>
  <Application>Microsoft Office Word</Application>
  <DocSecurity>0</DocSecurity>
  <Lines>61</Lines>
  <Paragraphs>17</Paragraphs>
  <ScaleCrop>false</ScaleCrop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Lukosiunaite</dc:creator>
  <cp:keywords/>
  <dc:description/>
  <cp:lastModifiedBy>Ieva Lukosiunaite</cp:lastModifiedBy>
  <cp:revision>123</cp:revision>
  <dcterms:created xsi:type="dcterms:W3CDTF">2023-10-26T16:27:00Z</dcterms:created>
  <dcterms:modified xsi:type="dcterms:W3CDTF">2024-02-01T18:45:00Z</dcterms:modified>
</cp:coreProperties>
</file>