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B3C27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1FFFA45F" w14:textId="77777777" w:rsidR="00B00A83" w:rsidRPr="00FD1A9A" w:rsidRDefault="00B00A83" w:rsidP="00B00A83">
      <w:pPr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FD1A9A">
        <w:rPr>
          <w:rFonts w:ascii="Times New Roman" w:hAnsi="Times New Roman" w:cs="Times New Roman"/>
          <w:b/>
          <w:bCs/>
        </w:rPr>
        <w:t xml:space="preserve">Supplementary </w:t>
      </w:r>
    </w:p>
    <w:p w14:paraId="0FE2CB05" w14:textId="77777777" w:rsidR="00B00A83" w:rsidRDefault="00B00A83" w:rsidP="00B00A83">
      <w:pPr>
        <w:jc w:val="both"/>
        <w:rPr>
          <w:rFonts w:ascii="Times New Roman" w:hAnsi="Times New Roman" w:cs="Times New Roman"/>
        </w:rPr>
      </w:pPr>
    </w:p>
    <w:p w14:paraId="0A932855" w14:textId="77777777" w:rsidR="00B00A83" w:rsidRDefault="00B00A83" w:rsidP="00B00A83">
      <w:pPr>
        <w:jc w:val="both"/>
        <w:rPr>
          <w:rFonts w:ascii="Times New Roman" w:hAnsi="Times New Roman" w:cs="Times New Roman"/>
        </w:rPr>
      </w:pPr>
    </w:p>
    <w:p w14:paraId="4B832419" w14:textId="77777777" w:rsidR="00B00A83" w:rsidRPr="0098002D" w:rsidRDefault="00B00A83" w:rsidP="00B00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 </w:t>
      </w:r>
      <w:r w:rsidRPr="00623D0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Pr="00623D05">
        <w:rPr>
          <w:rFonts w:ascii="Times New Roman" w:hAnsi="Times New Roman" w:cs="Times New Roman"/>
          <w:b/>
          <w:bCs/>
        </w:rPr>
        <w:t>:</w:t>
      </w:r>
      <w:r w:rsidRPr="0098002D">
        <w:rPr>
          <w:rFonts w:ascii="Times New Roman" w:hAnsi="Times New Roman" w:cs="Times New Roman"/>
        </w:rPr>
        <w:t xml:space="preserve"> Descriptive and correlation matrix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00"/>
        <w:gridCol w:w="1767"/>
        <w:gridCol w:w="876"/>
        <w:gridCol w:w="876"/>
        <w:gridCol w:w="802"/>
        <w:gridCol w:w="802"/>
        <w:gridCol w:w="802"/>
        <w:gridCol w:w="802"/>
        <w:gridCol w:w="802"/>
        <w:gridCol w:w="875"/>
        <w:gridCol w:w="456"/>
      </w:tblGrid>
      <w:tr w:rsidR="00B00A83" w:rsidRPr="0098002D" w14:paraId="1CF98280" w14:textId="77777777" w:rsidTr="00CC30FE">
        <w:trPr>
          <w:trHeight w:val="168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</w:tcPr>
          <w:p w14:paraId="010CA6DC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</w:tcBorders>
          </w:tcPr>
          <w:p w14:paraId="5D69ECE2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43B18553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0C54A3B0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261844F2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0C19BFA0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52D90A15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6B64A0DE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0E7C4B4E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</w:tcPr>
          <w:p w14:paraId="51619D1E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</w:tcPr>
          <w:p w14:paraId="28D56111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00A83" w:rsidRPr="0098002D" w14:paraId="210EBE30" w14:textId="77777777" w:rsidTr="00CC30FE">
        <w:trPr>
          <w:trHeight w:val="168"/>
        </w:trPr>
        <w:tc>
          <w:tcPr>
            <w:tcW w:w="276" w:type="pct"/>
            <w:tcBorders>
              <w:top w:val="single" w:sz="4" w:space="0" w:color="auto"/>
            </w:tcBorders>
          </w:tcPr>
          <w:p w14:paraId="2B101A41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14:paraId="23CBFA78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635492AD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54.76</w:t>
            </w: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3E8BE2D2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17896251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0C8D709B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2925A01C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237C15AF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6A58A74C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</w:tcBorders>
          </w:tcPr>
          <w:p w14:paraId="66170ECF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</w:tcBorders>
          </w:tcPr>
          <w:p w14:paraId="1DA0133D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83" w:rsidRPr="0098002D" w14:paraId="3EE46259" w14:textId="77777777" w:rsidTr="00CC30FE">
        <w:trPr>
          <w:trHeight w:val="337"/>
        </w:trPr>
        <w:tc>
          <w:tcPr>
            <w:tcW w:w="276" w:type="pct"/>
          </w:tcPr>
          <w:p w14:paraId="4DA305AA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pct"/>
          </w:tcPr>
          <w:p w14:paraId="021D1684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Level of education</w:t>
            </w:r>
          </w:p>
        </w:tc>
        <w:tc>
          <w:tcPr>
            <w:tcW w:w="437" w:type="pct"/>
          </w:tcPr>
          <w:p w14:paraId="30F56B92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522C7A8F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F66AB79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  <w:r w:rsidRPr="00980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437" w:type="pct"/>
          </w:tcPr>
          <w:p w14:paraId="70CD0D88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437" w:type="pct"/>
          </w:tcPr>
          <w:p w14:paraId="058D0CAD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0F2BFC7A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25818D91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14:paraId="7620C4D2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</w:tcPr>
          <w:p w14:paraId="622BA1A0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83" w:rsidRPr="0098002D" w14:paraId="20398EF9" w14:textId="77777777" w:rsidTr="00CC30FE">
        <w:trPr>
          <w:trHeight w:val="168"/>
        </w:trPr>
        <w:tc>
          <w:tcPr>
            <w:tcW w:w="276" w:type="pct"/>
          </w:tcPr>
          <w:p w14:paraId="5A9DC766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pct"/>
          </w:tcPr>
          <w:p w14:paraId="71F77070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437" w:type="pct"/>
          </w:tcPr>
          <w:p w14:paraId="3CA17777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970F6F6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DBEEFF8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-.08</w:t>
            </w:r>
          </w:p>
        </w:tc>
        <w:tc>
          <w:tcPr>
            <w:tcW w:w="437" w:type="pct"/>
          </w:tcPr>
          <w:p w14:paraId="4108C433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37" w:type="pct"/>
          </w:tcPr>
          <w:p w14:paraId="085BC0D5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437" w:type="pct"/>
          </w:tcPr>
          <w:p w14:paraId="430158DC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25BAD394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14:paraId="0B539E93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</w:tcPr>
          <w:p w14:paraId="21F71DA9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83" w:rsidRPr="0098002D" w14:paraId="14C4AC79" w14:textId="77777777" w:rsidTr="00CC30FE">
        <w:trPr>
          <w:trHeight w:val="168"/>
        </w:trPr>
        <w:tc>
          <w:tcPr>
            <w:tcW w:w="276" w:type="pct"/>
          </w:tcPr>
          <w:p w14:paraId="5B2EB13C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3" w:type="pct"/>
          </w:tcPr>
          <w:p w14:paraId="29522F47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437" w:type="pct"/>
          </w:tcPr>
          <w:p w14:paraId="50EC8086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1C0B6455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</w:tcPr>
          <w:p w14:paraId="7C14C793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437" w:type="pct"/>
          </w:tcPr>
          <w:p w14:paraId="4439432B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437" w:type="pct"/>
          </w:tcPr>
          <w:p w14:paraId="63D2B0B2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.67</w:t>
            </w:r>
            <w:r w:rsidRPr="00980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437" w:type="pct"/>
          </w:tcPr>
          <w:p w14:paraId="24D181F8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437" w:type="pct"/>
          </w:tcPr>
          <w:p w14:paraId="1473D0C0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</w:tcPr>
          <w:p w14:paraId="3A1C1E6E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</w:tcPr>
          <w:p w14:paraId="63C84324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83" w:rsidRPr="0098002D" w14:paraId="7C87DC44" w14:textId="77777777" w:rsidTr="00CC30FE">
        <w:trPr>
          <w:trHeight w:val="168"/>
        </w:trPr>
        <w:tc>
          <w:tcPr>
            <w:tcW w:w="276" w:type="pct"/>
          </w:tcPr>
          <w:p w14:paraId="5819631D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3" w:type="pct"/>
          </w:tcPr>
          <w:p w14:paraId="60FC4279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Diabetes Distress</w:t>
            </w:r>
          </w:p>
        </w:tc>
        <w:tc>
          <w:tcPr>
            <w:tcW w:w="437" w:type="pct"/>
          </w:tcPr>
          <w:p w14:paraId="488F0E39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65.85</w:t>
            </w:r>
          </w:p>
        </w:tc>
        <w:tc>
          <w:tcPr>
            <w:tcW w:w="437" w:type="pct"/>
          </w:tcPr>
          <w:p w14:paraId="33217A9F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24.98</w:t>
            </w:r>
          </w:p>
        </w:tc>
        <w:tc>
          <w:tcPr>
            <w:tcW w:w="437" w:type="pct"/>
          </w:tcPr>
          <w:p w14:paraId="2669FE67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</w:tc>
        <w:tc>
          <w:tcPr>
            <w:tcW w:w="437" w:type="pct"/>
          </w:tcPr>
          <w:p w14:paraId="4B518AB0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437" w:type="pct"/>
          </w:tcPr>
          <w:p w14:paraId="1242508A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 w:rsidRPr="00980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37" w:type="pct"/>
          </w:tcPr>
          <w:p w14:paraId="1518865E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37" w:type="pct"/>
          </w:tcPr>
          <w:p w14:paraId="68E77B85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476" w:type="pct"/>
          </w:tcPr>
          <w:p w14:paraId="137A8013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</w:tcPr>
          <w:p w14:paraId="5D901BD0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83" w:rsidRPr="0098002D" w14:paraId="56E3F504" w14:textId="77777777" w:rsidTr="00CC30FE">
        <w:trPr>
          <w:trHeight w:val="168"/>
        </w:trPr>
        <w:tc>
          <w:tcPr>
            <w:tcW w:w="276" w:type="pct"/>
          </w:tcPr>
          <w:p w14:paraId="031A1784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3" w:type="pct"/>
          </w:tcPr>
          <w:p w14:paraId="1B04CB58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437" w:type="pct"/>
          </w:tcPr>
          <w:p w14:paraId="21F99EC7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24.94</w:t>
            </w:r>
          </w:p>
        </w:tc>
        <w:tc>
          <w:tcPr>
            <w:tcW w:w="437" w:type="pct"/>
          </w:tcPr>
          <w:p w14:paraId="004CFE6E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5.79</w:t>
            </w:r>
          </w:p>
        </w:tc>
        <w:tc>
          <w:tcPr>
            <w:tcW w:w="437" w:type="pct"/>
          </w:tcPr>
          <w:p w14:paraId="24C9760A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7" w:type="pct"/>
          </w:tcPr>
          <w:p w14:paraId="5FC21A53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437" w:type="pct"/>
          </w:tcPr>
          <w:p w14:paraId="3478CF53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37" w:type="pct"/>
          </w:tcPr>
          <w:p w14:paraId="19B66F95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</w:tc>
        <w:tc>
          <w:tcPr>
            <w:tcW w:w="437" w:type="pct"/>
          </w:tcPr>
          <w:p w14:paraId="06E36519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.62</w:t>
            </w:r>
            <w:r w:rsidRPr="00980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476" w:type="pct"/>
          </w:tcPr>
          <w:p w14:paraId="5CAA2BE0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38" w:type="pct"/>
          </w:tcPr>
          <w:p w14:paraId="07620845" w14:textId="77777777" w:rsidR="00B00A83" w:rsidRPr="0098002D" w:rsidRDefault="00B00A83" w:rsidP="00CC30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A83" w:rsidRPr="0098002D" w14:paraId="241D3084" w14:textId="77777777" w:rsidTr="00CC30FE">
        <w:trPr>
          <w:trHeight w:val="168"/>
        </w:trPr>
        <w:tc>
          <w:tcPr>
            <w:tcW w:w="276" w:type="pct"/>
          </w:tcPr>
          <w:p w14:paraId="023B6BE7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3" w:type="pct"/>
          </w:tcPr>
          <w:p w14:paraId="3CA74167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437" w:type="pct"/>
          </w:tcPr>
          <w:p w14:paraId="7784E701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33.49</w:t>
            </w:r>
          </w:p>
        </w:tc>
        <w:tc>
          <w:tcPr>
            <w:tcW w:w="437" w:type="pct"/>
          </w:tcPr>
          <w:p w14:paraId="409F195C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16.34</w:t>
            </w:r>
          </w:p>
        </w:tc>
        <w:tc>
          <w:tcPr>
            <w:tcW w:w="437" w:type="pct"/>
          </w:tcPr>
          <w:p w14:paraId="329CABF9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-.07</w:t>
            </w:r>
          </w:p>
        </w:tc>
        <w:tc>
          <w:tcPr>
            <w:tcW w:w="437" w:type="pct"/>
          </w:tcPr>
          <w:p w14:paraId="3F7E4939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</w:tc>
        <w:tc>
          <w:tcPr>
            <w:tcW w:w="437" w:type="pct"/>
          </w:tcPr>
          <w:p w14:paraId="6ACBDA69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  <w:r w:rsidRPr="00980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437" w:type="pct"/>
          </w:tcPr>
          <w:p w14:paraId="2986CBA8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  <w:r w:rsidRPr="00980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437" w:type="pct"/>
          </w:tcPr>
          <w:p w14:paraId="333FB9E2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.80</w:t>
            </w:r>
            <w:r w:rsidRPr="00980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476" w:type="pct"/>
          </w:tcPr>
          <w:p w14:paraId="2ECAE261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  <w:r w:rsidRPr="00980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38" w:type="pct"/>
          </w:tcPr>
          <w:p w14:paraId="385B5D75" w14:textId="77777777" w:rsidR="00B00A83" w:rsidRPr="0098002D" w:rsidRDefault="00B00A83" w:rsidP="00CC30F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8002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14:paraId="0EDAF7B8" w14:textId="77777777" w:rsidR="00B00A83" w:rsidRPr="0098002D" w:rsidRDefault="00B00A83" w:rsidP="00B00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002D">
        <w:rPr>
          <w:rFonts w:ascii="Times New Roman" w:hAnsi="Times New Roman" w:cs="Times New Roman"/>
        </w:rPr>
        <w:t>Note: * p &lt;.05, **p &lt;.001; Sex (dummy coded ‘0’- Male, ‘1’- Female); Diagnosis (dummy coded ‘0’- Type 1, ‘1’- Type 2); Level of Education 1= Primary School Education, 2= Secondary School Education, 3= Tertiary Education</w:t>
      </w:r>
    </w:p>
    <w:p w14:paraId="015E176D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11B57250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78EF2600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0991C986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38ECCAC2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6F2B4D57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6B42ECC7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018276F9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051AD87F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71F02FCA" w14:textId="77777777" w:rsidR="00B00A83" w:rsidRDefault="00B00A83" w:rsidP="00B00A83">
      <w:pPr>
        <w:jc w:val="both"/>
        <w:rPr>
          <w:rFonts w:ascii="Times New Roman" w:hAnsi="Times New Roman" w:cs="Times New Roman"/>
        </w:rPr>
      </w:pPr>
    </w:p>
    <w:p w14:paraId="266651CD" w14:textId="77777777" w:rsidR="00B00A83" w:rsidRDefault="00B00A83" w:rsidP="00B00A83">
      <w:pPr>
        <w:jc w:val="both"/>
        <w:rPr>
          <w:rFonts w:ascii="Times New Roman" w:hAnsi="Times New Roman" w:cs="Times New Roman"/>
        </w:rPr>
      </w:pPr>
    </w:p>
    <w:p w14:paraId="3E5CF1FA" w14:textId="77777777" w:rsidR="00B00A83" w:rsidRDefault="00B00A83" w:rsidP="00B00A83">
      <w:pPr>
        <w:jc w:val="both"/>
        <w:rPr>
          <w:rFonts w:ascii="Times New Roman" w:hAnsi="Times New Roman" w:cs="Times New Roman"/>
        </w:rPr>
      </w:pPr>
    </w:p>
    <w:p w14:paraId="0EBBC8C2" w14:textId="77777777" w:rsidR="00B00A83" w:rsidRDefault="00B00A83" w:rsidP="00B00A83">
      <w:pPr>
        <w:jc w:val="both"/>
        <w:rPr>
          <w:rFonts w:ascii="Times New Roman" w:hAnsi="Times New Roman" w:cs="Times New Roman"/>
        </w:rPr>
      </w:pPr>
    </w:p>
    <w:p w14:paraId="55117226" w14:textId="77777777" w:rsidR="00B00A83" w:rsidRDefault="00B00A83" w:rsidP="00B00A83">
      <w:pPr>
        <w:jc w:val="both"/>
        <w:rPr>
          <w:rFonts w:ascii="Times New Roman" w:hAnsi="Times New Roman" w:cs="Times New Roman"/>
        </w:rPr>
      </w:pPr>
    </w:p>
    <w:p w14:paraId="1954F413" w14:textId="77777777" w:rsidR="00B00A83" w:rsidRDefault="00B00A83" w:rsidP="00B00A83">
      <w:pPr>
        <w:jc w:val="both"/>
        <w:rPr>
          <w:rFonts w:ascii="Times New Roman" w:hAnsi="Times New Roman" w:cs="Times New Roman"/>
        </w:rPr>
      </w:pPr>
    </w:p>
    <w:p w14:paraId="6B242F54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66388CB8" w14:textId="77777777" w:rsidR="00B00A83" w:rsidRPr="0098002D" w:rsidRDefault="00B00A83" w:rsidP="00B00A8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 </w:t>
      </w:r>
      <w:r w:rsidRPr="00623D0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 xml:space="preserve">1 </w:t>
      </w:r>
      <w:r w:rsidRPr="0098002D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2</w:t>
      </w:r>
      <w:r w:rsidRPr="0098002D">
        <w:rPr>
          <w:rFonts w:ascii="Times New Roman" w:hAnsi="Times New Roman" w:cs="Times New Roman"/>
          <w:b/>
          <w:bCs/>
        </w:rPr>
        <w:t xml:space="preserve">: </w:t>
      </w:r>
      <w:r w:rsidRPr="00623D05">
        <w:rPr>
          <w:rFonts w:ascii="Times New Roman" w:hAnsi="Times New Roman" w:cs="Times New Roman"/>
        </w:rPr>
        <w:t>Measurement model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19"/>
        <w:gridCol w:w="2027"/>
        <w:gridCol w:w="1389"/>
        <w:gridCol w:w="1305"/>
        <w:gridCol w:w="964"/>
        <w:gridCol w:w="966"/>
        <w:gridCol w:w="990"/>
      </w:tblGrid>
      <w:tr w:rsidR="00B00A83" w:rsidRPr="006A110D" w14:paraId="020A34C2" w14:textId="77777777" w:rsidTr="00CC30FE">
        <w:trPr>
          <w:trHeight w:val="152"/>
        </w:trPr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5B9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en-GB"/>
              </w:rPr>
              <w:t>Outer loading</w:t>
            </w: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92A7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  <w:t>Diabetes Distress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0DB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  <w:t>Depression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523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  <w:t>Resilience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14:paraId="3CEFEF6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  <w:t>CA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5BC10954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  <w:t>CR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14:paraId="178FC877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GB"/>
              </w:rPr>
              <w:t>AVE</w:t>
            </w:r>
          </w:p>
        </w:tc>
      </w:tr>
      <w:tr w:rsidR="00B00A83" w:rsidRPr="006A110D" w14:paraId="1FB3D39E" w14:textId="77777777" w:rsidTr="00CC30FE">
        <w:trPr>
          <w:trHeight w:val="143"/>
        </w:trPr>
        <w:tc>
          <w:tcPr>
            <w:tcW w:w="91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9A7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DD1</w:t>
            </w:r>
          </w:p>
        </w:tc>
        <w:tc>
          <w:tcPr>
            <w:tcW w:w="10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C217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0.92</w:t>
            </w:r>
          </w:p>
        </w:tc>
        <w:tc>
          <w:tcPr>
            <w:tcW w:w="7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9917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BECBB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  <w:tcBorders>
              <w:top w:val="single" w:sz="4" w:space="0" w:color="auto"/>
            </w:tcBorders>
          </w:tcPr>
          <w:p w14:paraId="509911F4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0.978</w:t>
            </w:r>
          </w:p>
        </w:tc>
        <w:tc>
          <w:tcPr>
            <w:tcW w:w="516" w:type="pct"/>
            <w:tcBorders>
              <w:top w:val="single" w:sz="4" w:space="0" w:color="auto"/>
            </w:tcBorders>
          </w:tcPr>
          <w:p w14:paraId="1B529084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0.984</w:t>
            </w:r>
          </w:p>
        </w:tc>
        <w:tc>
          <w:tcPr>
            <w:tcW w:w="530" w:type="pct"/>
            <w:tcBorders>
              <w:top w:val="single" w:sz="4" w:space="0" w:color="auto"/>
            </w:tcBorders>
          </w:tcPr>
          <w:p w14:paraId="497EC762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0.753</w:t>
            </w:r>
          </w:p>
        </w:tc>
      </w:tr>
      <w:tr w:rsidR="00B00A83" w:rsidRPr="006A110D" w14:paraId="1E4EAF3C" w14:textId="77777777" w:rsidTr="00CC30FE">
        <w:trPr>
          <w:trHeight w:val="135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50CA2625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DD10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762639CC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0.89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33843794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7254F4F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40469D8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7015BF7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0D5F5BB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3CCF9E2C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4BA56145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DD11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2291710E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0.92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40AAE986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77CD7F6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219EC9A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63AAB6C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2731CE9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B9CDF7A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03F3C89E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DD12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3A640594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0.64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2A36D0B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13F2B19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60929F0D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73ECA95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59292C7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4F305D08" w14:textId="77777777" w:rsidTr="00CC30FE">
        <w:trPr>
          <w:trHeight w:val="117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6C360EE7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DD13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70E6ADF9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0.91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5CAD259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7988D11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10CB915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6C9392D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747532F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E9CD09C" w14:textId="77777777" w:rsidTr="00CC30FE">
        <w:trPr>
          <w:trHeight w:val="117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0D6DE42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DD14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4BD5B93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0.93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612FCDD8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01F8C74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40012F7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088748D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49034C8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3DA3CB91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00FBAF2B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DD15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527BA477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0.89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6C614AA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6B79399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24A4132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458088C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6F0C158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04E333D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4FC5519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DD16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5FD703FC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0.89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56C0D25B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3E52D7E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0B31B9E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0DB46AA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5D6BEC1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50B9F00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231053B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DD17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4467B7C5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0.93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5A01CDD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1241AF2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7CEA52E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447B1D9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422A1F9D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35EB7B71" w14:textId="77777777" w:rsidTr="00CC30FE">
        <w:trPr>
          <w:trHeight w:val="108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09DFC275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DD2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6833B4DB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0.94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22AE11CC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0AED899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55C42E7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62373F1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7C7BD6C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0E69E8F5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25EB6E4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DD3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53F3480E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0.92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372010E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6434991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50E23C9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123BEF1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204EE9B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9E2F4F0" w14:textId="77777777" w:rsidTr="00CC30FE">
        <w:trPr>
          <w:trHeight w:val="9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101AA4B2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DD4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692D0226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0.85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7EB8629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02AA2AB3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5534B63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623F6E1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366F60D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3EDB55BC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42DB9D6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DD5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7E32B98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0.87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7B038D6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5255DA0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429A1E6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2D8C2EE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75F1231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04376EB7" w14:textId="77777777" w:rsidTr="00CC30FE">
        <w:trPr>
          <w:trHeight w:val="9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7F74F239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DD6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447D683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0.64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1A15165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3606350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272D6DA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14D4F2F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4879D043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2721E1C" w14:textId="77777777" w:rsidTr="00CC30FE">
        <w:trPr>
          <w:trHeight w:val="9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5D9F03D2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DD7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386288F9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0.93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372D91B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6A3B405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7E1F376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0E9DF57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5CDE97C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BC29D52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4EFA106E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DD8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6A553A4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0.94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62A8B7D6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7DA17FF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37B7A7F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1BB351E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4958B91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4656968B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241A426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DD9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1E7368AE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0.64</w:t>
            </w: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4C839235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6E8CE18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2DB4F5ED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124B3E9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6BAC26B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C6612FB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02DA3EC6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09A6D11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5FB09B8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0.94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154A722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640A2BF7" w14:textId="77777777" w:rsidR="00B00A83" w:rsidRPr="006A110D" w:rsidRDefault="00B00A83" w:rsidP="00CC3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0.967</w:t>
            </w:r>
          </w:p>
        </w:tc>
        <w:tc>
          <w:tcPr>
            <w:tcW w:w="516" w:type="pct"/>
          </w:tcPr>
          <w:p w14:paraId="75458ED9" w14:textId="77777777" w:rsidR="00B00A83" w:rsidRPr="006A110D" w:rsidRDefault="00B00A83" w:rsidP="00CC3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0.98</w:t>
            </w:r>
          </w:p>
        </w:tc>
        <w:tc>
          <w:tcPr>
            <w:tcW w:w="530" w:type="pct"/>
          </w:tcPr>
          <w:p w14:paraId="08861F29" w14:textId="77777777" w:rsidR="00B00A83" w:rsidRPr="006A110D" w:rsidRDefault="00B00A83" w:rsidP="00CC3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0.662</w:t>
            </w:r>
          </w:p>
        </w:tc>
      </w:tr>
      <w:tr w:rsidR="00B00A83" w:rsidRPr="006A110D" w14:paraId="512F122F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12F2EBAC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DP10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0C47D9B6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3B77E5B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0.94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01B5A6E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30D1CA6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7B4FD33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40672CD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CE480C9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15D9812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DP11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543B594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03DBE80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2661577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7F64706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4B38FDE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647162B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62E27CB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152D805B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DP12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0DA1D4B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146B1A8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0.86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6BE6361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79B4EF6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2D5162B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2643E82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5D7ED14E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03B94162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DP14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750E0DA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372E198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0.76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7E963ED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64F6708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5D491AD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5898158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2974170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6530817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DP15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10E2994E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6020033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0.68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4728A34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7D0BF6F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4F0F23D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12DF10E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4CA15520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4FB613EB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DP16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1726FAFC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4D775C8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0.82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77249B3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5263DC2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5C01CD83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4C35F26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83627A4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644B823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DP2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3FCE7C46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6F82678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0.79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78CAF85D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1DA702E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2B26CF7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0AF15AD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2BB402D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009BBA5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DP3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714937F5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20F4985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0.75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6285C51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40E6914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6860BBD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62131FE3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572D9755" w14:textId="77777777" w:rsidTr="00CC30FE">
        <w:trPr>
          <w:trHeight w:val="117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3499C9B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DP4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0ADCB41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4FF4E5A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0.86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011B7D6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16A6BFA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1613E88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14CB52A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93AB394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0B1379D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DP5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0536537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102C1F8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0.71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07C2FD4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5E7A4D5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14F64C0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47CEF28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3913B4BE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0C0817C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DP6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2D83D234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3523EA3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0.94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3DDDD55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024F3B43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34A1311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26E4F83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53774FE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4409B789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DP7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43D2ECCB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0DD3026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0.82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731047BD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529D167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6F72E5C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25E5353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4DB94DCC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1B901156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DP8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00F5DAA6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72D1D3F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0.93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76BCA2E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3DC1B7D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4BB71AD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4A8E3CA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5E43198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58EA6C5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DP9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344C2326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67ED29D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0.94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106B106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7661C79D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2033BDB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7C01A35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715F7B75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7E4F911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DP13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4D7F4A99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275D9EA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0.50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4D9B788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606BBE6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2074CD83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3BFCEEB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9374D65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77103D8C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DP17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4516226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7D330E6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0.77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2ABC73B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1AAFF55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6B63FDD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760E2F3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288FA366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79A0D682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DP18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2A52299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2D137DE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0.73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5FD2934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2C6A2FF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00BEF0A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3822C29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21903EF6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297C5A1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DP19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229A177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0C83705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0.81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2979D5A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42075BC3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2F5822B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6339201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792C737D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35CC36D7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DP20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766096E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728A93C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0.95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4954346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3E6B17A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2D7833E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776BAF2E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CC9276E" w14:textId="77777777" w:rsidTr="00CC30FE">
        <w:trPr>
          <w:trHeight w:val="9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3957855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DP21</w:t>
            </w:r>
          </w:p>
        </w:tc>
        <w:tc>
          <w:tcPr>
            <w:tcW w:w="1083" w:type="pct"/>
            <w:shd w:val="clear" w:color="auto" w:fill="auto"/>
            <w:noWrap/>
            <w:vAlign w:val="bottom"/>
            <w:hideMark/>
          </w:tcPr>
          <w:p w14:paraId="6DA20E2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7D04C713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0.95</w:t>
            </w: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3B562202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5" w:type="pct"/>
          </w:tcPr>
          <w:p w14:paraId="7263752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6C932001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633FAC7D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44E651D5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6BFA6FA4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RES1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0199C7C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03914DF3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7868090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0.56</w:t>
            </w:r>
          </w:p>
        </w:tc>
        <w:tc>
          <w:tcPr>
            <w:tcW w:w="515" w:type="pct"/>
          </w:tcPr>
          <w:p w14:paraId="4A2FBEF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0.862</w:t>
            </w:r>
          </w:p>
        </w:tc>
        <w:tc>
          <w:tcPr>
            <w:tcW w:w="516" w:type="pct"/>
          </w:tcPr>
          <w:p w14:paraId="24BD43A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0.93</w:t>
            </w:r>
          </w:p>
        </w:tc>
        <w:tc>
          <w:tcPr>
            <w:tcW w:w="530" w:type="pct"/>
          </w:tcPr>
          <w:p w14:paraId="0BD9FDB2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0.538</w:t>
            </w:r>
          </w:p>
        </w:tc>
      </w:tr>
      <w:tr w:rsidR="00B00A83" w:rsidRPr="006A110D" w14:paraId="6434248F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52DE2CB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RES10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3067897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0F1120D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1F2517E5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0.56</w:t>
            </w:r>
          </w:p>
        </w:tc>
        <w:tc>
          <w:tcPr>
            <w:tcW w:w="515" w:type="pct"/>
          </w:tcPr>
          <w:p w14:paraId="6D126C7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76D87EA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6A80A48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8ACBBCB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3F6B5C2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RES2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14BB8569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78F9D1ED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22F7679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0.56</w:t>
            </w:r>
          </w:p>
        </w:tc>
        <w:tc>
          <w:tcPr>
            <w:tcW w:w="515" w:type="pct"/>
          </w:tcPr>
          <w:p w14:paraId="084CB989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0276756B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158349A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0ED15E71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45AD59D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RES3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265BCFE4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2B43284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4A6E274E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0.58</w:t>
            </w:r>
          </w:p>
        </w:tc>
        <w:tc>
          <w:tcPr>
            <w:tcW w:w="515" w:type="pct"/>
          </w:tcPr>
          <w:p w14:paraId="7EE6B58C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73CFB05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01AE17B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1F44228A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1120D20C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RES4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3326DB4B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74B7AA47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450C646C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0.89</w:t>
            </w:r>
          </w:p>
        </w:tc>
        <w:tc>
          <w:tcPr>
            <w:tcW w:w="515" w:type="pct"/>
          </w:tcPr>
          <w:p w14:paraId="07755C2E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3C5DF52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7B91B11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25BB04A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13EDD7C9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RES5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267BF0B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7BCE8D3F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3E0D91E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0.89</w:t>
            </w:r>
          </w:p>
        </w:tc>
        <w:tc>
          <w:tcPr>
            <w:tcW w:w="515" w:type="pct"/>
          </w:tcPr>
          <w:p w14:paraId="29A28FCD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5C73793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54FF548E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30917479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7286E584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RES6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3C1FE29A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2E450C48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29F4F3E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0.57</w:t>
            </w:r>
          </w:p>
        </w:tc>
        <w:tc>
          <w:tcPr>
            <w:tcW w:w="515" w:type="pct"/>
          </w:tcPr>
          <w:p w14:paraId="353EE022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482936B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702402E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6354486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572E244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RES7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20331F0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6439F17C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1DF206C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0.54</w:t>
            </w:r>
          </w:p>
        </w:tc>
        <w:tc>
          <w:tcPr>
            <w:tcW w:w="515" w:type="pct"/>
          </w:tcPr>
          <w:p w14:paraId="68F9D262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5308E34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1702EC7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6D60A37A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2492BF98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RES8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2CCCE7D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4BE5D5E0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4B4ADEDF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0.55</w:t>
            </w:r>
          </w:p>
        </w:tc>
        <w:tc>
          <w:tcPr>
            <w:tcW w:w="515" w:type="pct"/>
          </w:tcPr>
          <w:p w14:paraId="1254EB74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5ED97DD5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58BD3329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B00A83" w:rsidRPr="006A110D" w14:paraId="3B5B2C29" w14:textId="77777777" w:rsidTr="00CC30FE">
        <w:trPr>
          <w:trHeight w:val="80"/>
        </w:trPr>
        <w:tc>
          <w:tcPr>
            <w:tcW w:w="918" w:type="pct"/>
            <w:shd w:val="clear" w:color="auto" w:fill="auto"/>
            <w:noWrap/>
            <w:vAlign w:val="bottom"/>
            <w:hideMark/>
          </w:tcPr>
          <w:p w14:paraId="2F6C7BA1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RES9</w:t>
            </w:r>
          </w:p>
        </w:tc>
        <w:tc>
          <w:tcPr>
            <w:tcW w:w="1083" w:type="pct"/>
            <w:shd w:val="clear" w:color="auto" w:fill="auto"/>
            <w:noWrap/>
            <w:vAlign w:val="bottom"/>
          </w:tcPr>
          <w:p w14:paraId="6FCF9026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42" w:type="pct"/>
            <w:shd w:val="clear" w:color="auto" w:fill="auto"/>
            <w:noWrap/>
            <w:vAlign w:val="bottom"/>
            <w:hideMark/>
          </w:tcPr>
          <w:p w14:paraId="08D9F8A5" w14:textId="77777777" w:rsidR="00B00A83" w:rsidRPr="006A110D" w:rsidRDefault="00B00A83" w:rsidP="00CC30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97" w:type="pct"/>
            <w:shd w:val="clear" w:color="auto" w:fill="auto"/>
            <w:noWrap/>
            <w:vAlign w:val="bottom"/>
            <w:hideMark/>
          </w:tcPr>
          <w:p w14:paraId="2D2488B7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en-GB"/>
              </w:rPr>
            </w:pPr>
            <w:r w:rsidRPr="006A11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  <w:t>0.54</w:t>
            </w:r>
          </w:p>
        </w:tc>
        <w:tc>
          <w:tcPr>
            <w:tcW w:w="515" w:type="pct"/>
          </w:tcPr>
          <w:p w14:paraId="6D9DA5DA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6" w:type="pct"/>
          </w:tcPr>
          <w:p w14:paraId="53F08013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30" w:type="pct"/>
          </w:tcPr>
          <w:p w14:paraId="4C6E37B0" w14:textId="77777777" w:rsidR="00B00A83" w:rsidRPr="006A110D" w:rsidRDefault="00B00A83" w:rsidP="00CC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</w:tbl>
    <w:p w14:paraId="33B9F6D7" w14:textId="77777777" w:rsidR="00B00A83" w:rsidRPr="0098002D" w:rsidRDefault="00B00A83" w:rsidP="00B00A83">
      <w:pPr>
        <w:rPr>
          <w:rFonts w:ascii="Times New Roman" w:eastAsia="Times New Roman" w:hAnsi="Times New Roman" w:cs="Times New Roman"/>
          <w:color w:val="000000"/>
          <w:lang w:eastAsia="en-GB"/>
        </w:rPr>
      </w:pPr>
      <w:r w:rsidRPr="0098002D">
        <w:rPr>
          <w:rFonts w:ascii="Times New Roman" w:hAnsi="Times New Roman" w:cs="Times New Roman"/>
        </w:rPr>
        <w:t xml:space="preserve">CA= </w:t>
      </w:r>
      <w:r w:rsidRPr="0098002D">
        <w:rPr>
          <w:rFonts w:ascii="Times New Roman" w:eastAsia="Times New Roman" w:hAnsi="Times New Roman" w:cs="Times New Roman"/>
          <w:color w:val="000000"/>
          <w:lang w:eastAsia="en-GB"/>
        </w:rPr>
        <w:t>Cronbach's alpha</w:t>
      </w:r>
      <w:r w:rsidRPr="0098002D">
        <w:rPr>
          <w:rFonts w:ascii="Times New Roman" w:hAnsi="Times New Roman" w:cs="Times New Roman"/>
        </w:rPr>
        <w:t xml:space="preserve">; CR= </w:t>
      </w:r>
      <w:r w:rsidRPr="0098002D">
        <w:rPr>
          <w:rFonts w:ascii="Times New Roman" w:eastAsia="Times New Roman" w:hAnsi="Times New Roman" w:cs="Times New Roman"/>
          <w:color w:val="000000"/>
          <w:lang w:eastAsia="en-GB"/>
        </w:rPr>
        <w:t>Composite reliability; AVE= Average variance extracted</w:t>
      </w:r>
    </w:p>
    <w:p w14:paraId="003F56B3" w14:textId="77777777" w:rsidR="00B00A83" w:rsidRDefault="00B00A83" w:rsidP="00B00A83">
      <w:pPr>
        <w:ind w:left="426" w:hanging="426"/>
        <w:jc w:val="both"/>
        <w:rPr>
          <w:rFonts w:ascii="Times New Roman" w:hAnsi="Times New Roman" w:cs="Times New Roman"/>
        </w:rPr>
      </w:pPr>
    </w:p>
    <w:p w14:paraId="18EDB42C" w14:textId="77777777" w:rsidR="00B00A83" w:rsidRPr="00B64218" w:rsidRDefault="00B00A83" w:rsidP="00B00A83">
      <w:pPr>
        <w:spacing w:line="360" w:lineRule="auto"/>
        <w:jc w:val="both"/>
        <w:rPr>
          <w:rFonts w:ascii="Times New Roman" w:hAnsi="Times New Roman" w:cs="Times New Roman"/>
        </w:rPr>
      </w:pPr>
    </w:p>
    <w:p w14:paraId="01C718D9" w14:textId="77777777" w:rsidR="00B00A83" w:rsidRDefault="00B00A83"/>
    <w:sectPr w:rsidR="00B00A83" w:rsidSect="00EF6317">
      <w:footerReference w:type="default" r:id="rId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1618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5B6BA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DFF55D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83"/>
    <w:rsid w:val="00B00A83"/>
    <w:rsid w:val="00E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8C0C9"/>
  <w15:chartTrackingRefBased/>
  <w15:docId w15:val="{B29946CB-DA58-49A1-BD1C-29E64216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A83"/>
  </w:style>
  <w:style w:type="paragraph" w:styleId="Heading1">
    <w:name w:val="heading 1"/>
    <w:basedOn w:val="Normal"/>
    <w:next w:val="Normal"/>
    <w:link w:val="Heading1Char"/>
    <w:uiPriority w:val="9"/>
    <w:qFormat/>
    <w:rsid w:val="00B00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A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A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A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A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A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A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A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A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A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A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A8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00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A83"/>
  </w:style>
  <w:style w:type="table" w:styleId="TableGrid">
    <w:name w:val="Table Grid"/>
    <w:basedOn w:val="TableNormal"/>
    <w:uiPriority w:val="39"/>
    <w:rsid w:val="00B00A8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Ajele</dc:creator>
  <cp:keywords/>
  <dc:description/>
  <cp:lastModifiedBy>KW Ajele</cp:lastModifiedBy>
  <cp:revision>1</cp:revision>
  <dcterms:created xsi:type="dcterms:W3CDTF">2024-03-13T09:24:00Z</dcterms:created>
  <dcterms:modified xsi:type="dcterms:W3CDTF">2024-03-13T09:25:00Z</dcterms:modified>
</cp:coreProperties>
</file>