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D67" w:rsidRDefault="00350D67" w:rsidP="00350D67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bookmarkStart w:id="0" w:name="_GoBack"/>
      <w:r w:rsidRPr="00563B0F">
        <w:rPr>
          <w:rFonts w:ascii="Times New Roman" w:hAnsi="Times New Roman" w:cs="Times New Roman"/>
          <w:b/>
          <w:bCs/>
          <w:sz w:val="22"/>
          <w:szCs w:val="22"/>
        </w:rPr>
        <w:t xml:space="preserve">Supplemental </w:t>
      </w:r>
      <w:r>
        <w:rPr>
          <w:rFonts w:ascii="Times New Roman" w:hAnsi="Times New Roman" w:cs="Times New Roman"/>
          <w:b/>
          <w:bCs/>
          <w:sz w:val="22"/>
          <w:szCs w:val="22"/>
        </w:rPr>
        <w:t>Table 2</w:t>
      </w:r>
      <w:r w:rsidRPr="00563B0F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Pr="00563B0F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The 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region names and its abbreviation of </w:t>
      </w:r>
      <w:r w:rsidRPr="00B5314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the 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sub</w:t>
      </w:r>
      <w:r w:rsidRPr="00B5314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cort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ical region.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409"/>
      </w:tblGrid>
      <w:tr w:rsidR="009D1F9A" w:rsidTr="009D1F9A">
        <w:tc>
          <w:tcPr>
            <w:tcW w:w="6941" w:type="dxa"/>
            <w:vAlign w:val="center"/>
          </w:tcPr>
          <w:p w:rsidR="009D1F9A" w:rsidRPr="002D0C6E" w:rsidRDefault="009D1F9A" w:rsidP="009D1F9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D0C6E">
              <w:rPr>
                <w:rFonts w:ascii="Times New Roman" w:hAnsi="Times New Roman" w:cs="Times New Roman"/>
                <w:b/>
                <w:bCs/>
                <w:color w:val="000000"/>
              </w:rPr>
              <w:t>Region</w:t>
            </w:r>
          </w:p>
        </w:tc>
        <w:tc>
          <w:tcPr>
            <w:tcW w:w="2409" w:type="dxa"/>
            <w:vAlign w:val="center"/>
          </w:tcPr>
          <w:p w:rsidR="009D1F9A" w:rsidRPr="002D0C6E" w:rsidRDefault="009D1F9A" w:rsidP="009D1F9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D0C6E">
              <w:rPr>
                <w:rFonts w:ascii="Times New Roman" w:hAnsi="Times New Roman" w:cs="Times New Roman"/>
                <w:b/>
                <w:bCs/>
                <w:color w:val="000000"/>
              </w:rPr>
              <w:t>Abbreviation</w:t>
            </w:r>
          </w:p>
        </w:tc>
      </w:tr>
      <w:tr w:rsidR="00862600" w:rsidTr="009D1F9A">
        <w:tc>
          <w:tcPr>
            <w:tcW w:w="6941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D1F9A">
              <w:rPr>
                <w:rFonts w:ascii="Times New Roman" w:hAnsi="Times New Roman" w:cs="Times New Roman"/>
                <w:color w:val="000000"/>
              </w:rPr>
              <w:t>Acumbens</w:t>
            </w:r>
            <w:proofErr w:type="spellEnd"/>
          </w:p>
        </w:tc>
        <w:tc>
          <w:tcPr>
            <w:tcW w:w="2409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D1F9A">
              <w:rPr>
                <w:rFonts w:ascii="Times New Roman" w:hAnsi="Times New Roman" w:cs="Times New Roman"/>
                <w:color w:val="000000"/>
              </w:rPr>
              <w:t>Acb</w:t>
            </w:r>
            <w:proofErr w:type="spellEnd"/>
          </w:p>
        </w:tc>
      </w:tr>
      <w:tr w:rsidR="00862600" w:rsidTr="009D1F9A">
        <w:tc>
          <w:tcPr>
            <w:tcW w:w="6941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>Amygdala</w:t>
            </w:r>
          </w:p>
        </w:tc>
        <w:tc>
          <w:tcPr>
            <w:tcW w:w="2409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>Amy</w:t>
            </w:r>
          </w:p>
        </w:tc>
      </w:tr>
      <w:tr w:rsidR="00862600" w:rsidTr="009D1F9A">
        <w:tc>
          <w:tcPr>
            <w:tcW w:w="6941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>Caudate</w:t>
            </w:r>
          </w:p>
        </w:tc>
        <w:tc>
          <w:tcPr>
            <w:tcW w:w="2409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>Cd</w:t>
            </w:r>
          </w:p>
        </w:tc>
      </w:tr>
      <w:tr w:rsidR="00862600" w:rsidTr="009D1F9A">
        <w:tc>
          <w:tcPr>
            <w:tcW w:w="6941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>Cerebellum</w:t>
            </w:r>
          </w:p>
        </w:tc>
        <w:tc>
          <w:tcPr>
            <w:tcW w:w="2409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D1F9A">
              <w:rPr>
                <w:rFonts w:ascii="Times New Roman" w:hAnsi="Times New Roman" w:cs="Times New Roman"/>
                <w:color w:val="000000"/>
              </w:rPr>
              <w:t>Ce</w:t>
            </w:r>
            <w:r>
              <w:rPr>
                <w:rFonts w:ascii="Times New Roman" w:hAnsi="Times New Roman" w:cs="Times New Roman"/>
                <w:color w:val="000000"/>
              </w:rPr>
              <w:t>r</w:t>
            </w:r>
            <w:proofErr w:type="spellEnd"/>
          </w:p>
        </w:tc>
      </w:tr>
      <w:tr w:rsidR="00862600" w:rsidTr="009D1F9A">
        <w:tc>
          <w:tcPr>
            <w:tcW w:w="6941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 xml:space="preserve">Claustrum and </w:t>
            </w:r>
            <w:proofErr w:type="spellStart"/>
            <w:r w:rsidRPr="009D1F9A">
              <w:rPr>
                <w:rFonts w:ascii="Times New Roman" w:hAnsi="Times New Roman" w:cs="Times New Roman"/>
                <w:color w:val="000000"/>
              </w:rPr>
              <w:t>endopirform</w:t>
            </w:r>
            <w:proofErr w:type="spellEnd"/>
            <w:r w:rsidRPr="009D1F9A">
              <w:rPr>
                <w:rFonts w:ascii="Times New Roman" w:hAnsi="Times New Roman" w:cs="Times New Roman"/>
                <w:color w:val="000000"/>
              </w:rPr>
              <w:t xml:space="preserve"> claustrum</w:t>
            </w:r>
          </w:p>
        </w:tc>
        <w:tc>
          <w:tcPr>
            <w:tcW w:w="2409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>Cl</w:t>
            </w:r>
          </w:p>
        </w:tc>
      </w:tr>
      <w:tr w:rsidR="00862600" w:rsidTr="009D1F9A">
        <w:tc>
          <w:tcPr>
            <w:tcW w:w="6941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>Globus pallidus</w:t>
            </w:r>
          </w:p>
        </w:tc>
        <w:tc>
          <w:tcPr>
            <w:tcW w:w="2409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>GP</w:t>
            </w:r>
          </w:p>
        </w:tc>
      </w:tr>
      <w:tr w:rsidR="00862600" w:rsidTr="009D1F9A">
        <w:tc>
          <w:tcPr>
            <w:tcW w:w="6941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D1F9A">
              <w:rPr>
                <w:rFonts w:ascii="Times New Roman" w:hAnsi="Times New Roman" w:cs="Times New Roman"/>
                <w:color w:val="000000"/>
              </w:rPr>
              <w:t>habenular</w:t>
            </w:r>
            <w:proofErr w:type="spellEnd"/>
            <w:r w:rsidRPr="009D1F9A">
              <w:rPr>
                <w:rFonts w:ascii="Times New Roman" w:hAnsi="Times New Roman" w:cs="Times New Roman"/>
                <w:color w:val="000000"/>
              </w:rPr>
              <w:t xml:space="preserve"> nuclei</w:t>
            </w:r>
          </w:p>
        </w:tc>
        <w:tc>
          <w:tcPr>
            <w:tcW w:w="2409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>HB</w:t>
            </w:r>
          </w:p>
        </w:tc>
      </w:tr>
      <w:tr w:rsidR="00862600" w:rsidTr="009D1F9A">
        <w:tc>
          <w:tcPr>
            <w:tcW w:w="6941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>Hippocampal formation</w:t>
            </w:r>
          </w:p>
        </w:tc>
        <w:tc>
          <w:tcPr>
            <w:tcW w:w="2409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D1F9A">
              <w:rPr>
                <w:rFonts w:ascii="Times New Roman" w:hAnsi="Times New Roman" w:cs="Times New Roman"/>
                <w:color w:val="000000"/>
              </w:rPr>
              <w:t>HipF</w:t>
            </w:r>
            <w:proofErr w:type="spellEnd"/>
          </w:p>
        </w:tc>
      </w:tr>
      <w:tr w:rsidR="00862600" w:rsidTr="009D1F9A">
        <w:tc>
          <w:tcPr>
            <w:tcW w:w="6941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>Hypothalamus</w:t>
            </w:r>
          </w:p>
        </w:tc>
        <w:tc>
          <w:tcPr>
            <w:tcW w:w="2409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>Hypo</w:t>
            </w:r>
          </w:p>
        </w:tc>
      </w:tr>
      <w:tr w:rsidR="00862600" w:rsidTr="009D1F9A">
        <w:tc>
          <w:tcPr>
            <w:tcW w:w="6941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 xml:space="preserve">Inferior colliculus </w:t>
            </w:r>
          </w:p>
        </w:tc>
        <w:tc>
          <w:tcPr>
            <w:tcW w:w="2409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>IC</w:t>
            </w:r>
          </w:p>
        </w:tc>
      </w:tr>
      <w:tr w:rsidR="00862600" w:rsidTr="009D1F9A">
        <w:tc>
          <w:tcPr>
            <w:tcW w:w="6941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>Lateral geniculate nucleus</w:t>
            </w:r>
          </w:p>
        </w:tc>
        <w:tc>
          <w:tcPr>
            <w:tcW w:w="2409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>LGN</w:t>
            </w:r>
          </w:p>
        </w:tc>
      </w:tr>
      <w:tr w:rsidR="00862600" w:rsidTr="009D1F9A">
        <w:tc>
          <w:tcPr>
            <w:tcW w:w="6941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>Medial geniculate nucleus</w:t>
            </w:r>
          </w:p>
        </w:tc>
        <w:tc>
          <w:tcPr>
            <w:tcW w:w="2409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>MGN</w:t>
            </w:r>
          </w:p>
        </w:tc>
      </w:tr>
      <w:tr w:rsidR="00862600" w:rsidTr="009D1F9A">
        <w:tc>
          <w:tcPr>
            <w:tcW w:w="6941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 xml:space="preserve">Periaqueductal gray </w:t>
            </w:r>
          </w:p>
        </w:tc>
        <w:tc>
          <w:tcPr>
            <w:tcW w:w="2409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>PAG</w:t>
            </w:r>
          </w:p>
        </w:tc>
      </w:tr>
      <w:tr w:rsidR="00862600" w:rsidTr="009D1F9A">
        <w:tc>
          <w:tcPr>
            <w:tcW w:w="6941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>Putamen</w:t>
            </w:r>
          </w:p>
        </w:tc>
        <w:tc>
          <w:tcPr>
            <w:tcW w:w="2409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>Pu</w:t>
            </w:r>
          </w:p>
        </w:tc>
      </w:tr>
      <w:tr w:rsidR="00862600" w:rsidTr="009D1F9A">
        <w:tc>
          <w:tcPr>
            <w:tcW w:w="6941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>Septum</w:t>
            </w:r>
          </w:p>
        </w:tc>
        <w:tc>
          <w:tcPr>
            <w:tcW w:w="2409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>Sep</w:t>
            </w:r>
          </w:p>
        </w:tc>
      </w:tr>
      <w:tr w:rsidR="00862600" w:rsidTr="009D1F9A">
        <w:tc>
          <w:tcPr>
            <w:tcW w:w="6941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 xml:space="preserve">Substantia </w:t>
            </w:r>
            <w:proofErr w:type="spellStart"/>
            <w:r w:rsidRPr="009D1F9A">
              <w:rPr>
                <w:rFonts w:ascii="Times New Roman" w:hAnsi="Times New Roman" w:cs="Times New Roman"/>
                <w:color w:val="000000"/>
              </w:rPr>
              <w:t>nigra</w:t>
            </w:r>
            <w:proofErr w:type="spellEnd"/>
            <w:r w:rsidRPr="009D1F9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>SNR</w:t>
            </w:r>
          </w:p>
        </w:tc>
      </w:tr>
      <w:tr w:rsidR="00862600" w:rsidTr="009D1F9A">
        <w:tc>
          <w:tcPr>
            <w:tcW w:w="6941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>Subthalamus</w:t>
            </w:r>
          </w:p>
        </w:tc>
        <w:tc>
          <w:tcPr>
            <w:tcW w:w="2409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D1F9A">
              <w:rPr>
                <w:rFonts w:ascii="Times New Roman" w:hAnsi="Times New Roman" w:cs="Times New Roman"/>
                <w:color w:val="000000"/>
              </w:rPr>
              <w:t>Sth</w:t>
            </w:r>
            <w:proofErr w:type="spellEnd"/>
          </w:p>
        </w:tc>
      </w:tr>
      <w:tr w:rsidR="00862600" w:rsidTr="009D1F9A">
        <w:tc>
          <w:tcPr>
            <w:tcW w:w="6941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>Superior colliculus</w:t>
            </w:r>
          </w:p>
        </w:tc>
        <w:tc>
          <w:tcPr>
            <w:tcW w:w="2409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>SC</w:t>
            </w:r>
          </w:p>
        </w:tc>
      </w:tr>
      <w:tr w:rsidR="00862600" w:rsidTr="009D1F9A">
        <w:tc>
          <w:tcPr>
            <w:tcW w:w="6941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>Thalamus</w:t>
            </w:r>
          </w:p>
        </w:tc>
        <w:tc>
          <w:tcPr>
            <w:tcW w:w="2409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D1F9A">
              <w:rPr>
                <w:rFonts w:ascii="Times New Roman" w:hAnsi="Times New Roman" w:cs="Times New Roman"/>
                <w:color w:val="000000"/>
              </w:rPr>
              <w:t>Thal</w:t>
            </w:r>
            <w:proofErr w:type="spellEnd"/>
          </w:p>
        </w:tc>
      </w:tr>
      <w:tr w:rsidR="00862600" w:rsidTr="009D1F9A">
        <w:tc>
          <w:tcPr>
            <w:tcW w:w="6941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 xml:space="preserve">Zona </w:t>
            </w:r>
            <w:proofErr w:type="spellStart"/>
            <w:r w:rsidRPr="009D1F9A">
              <w:rPr>
                <w:rFonts w:ascii="Times New Roman" w:hAnsi="Times New Roman" w:cs="Times New Roman"/>
                <w:color w:val="000000"/>
              </w:rPr>
              <w:t>incerta</w:t>
            </w:r>
            <w:proofErr w:type="spellEnd"/>
          </w:p>
        </w:tc>
        <w:tc>
          <w:tcPr>
            <w:tcW w:w="2409" w:type="dxa"/>
            <w:vAlign w:val="center"/>
          </w:tcPr>
          <w:p w:rsidR="00862600" w:rsidRPr="009D1F9A" w:rsidRDefault="00862600" w:rsidP="009D1F9A">
            <w:pPr>
              <w:rPr>
                <w:rFonts w:ascii="Times New Roman" w:hAnsi="Times New Roman" w:cs="Times New Roman"/>
                <w:color w:val="000000"/>
              </w:rPr>
            </w:pPr>
            <w:r w:rsidRPr="009D1F9A">
              <w:rPr>
                <w:rFonts w:ascii="Times New Roman" w:hAnsi="Times New Roman" w:cs="Times New Roman"/>
                <w:color w:val="000000"/>
              </w:rPr>
              <w:t>ZI</w:t>
            </w:r>
          </w:p>
        </w:tc>
      </w:tr>
      <w:bookmarkEnd w:id="0"/>
    </w:tbl>
    <w:p w:rsidR="00350D67" w:rsidRDefault="00350D67" w:rsidP="00386ACF">
      <w:pPr>
        <w:spacing w:line="360" w:lineRule="auto"/>
      </w:pPr>
    </w:p>
    <w:sectPr w:rsidR="00350D67" w:rsidSect="00260B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F1C"/>
    <w:rsid w:val="00236D6F"/>
    <w:rsid w:val="00260B88"/>
    <w:rsid w:val="002D0C6E"/>
    <w:rsid w:val="00350D67"/>
    <w:rsid w:val="00386ACF"/>
    <w:rsid w:val="00401641"/>
    <w:rsid w:val="00406C36"/>
    <w:rsid w:val="00451734"/>
    <w:rsid w:val="0053338D"/>
    <w:rsid w:val="00563B0F"/>
    <w:rsid w:val="00862600"/>
    <w:rsid w:val="00867F94"/>
    <w:rsid w:val="008B1DE7"/>
    <w:rsid w:val="00971F1C"/>
    <w:rsid w:val="009D1F9A"/>
    <w:rsid w:val="00A8391D"/>
    <w:rsid w:val="00B5314B"/>
    <w:rsid w:val="00BA4314"/>
    <w:rsid w:val="00F4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FB4D72-F3B4-C244-B288-D51E2A660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F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60E7"/>
    <w:rPr>
      <w:sz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7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佳那子 牟田</dc:creator>
  <cp:keywords/>
  <dc:description/>
  <cp:lastModifiedBy>Vanitha M.</cp:lastModifiedBy>
  <cp:revision>11</cp:revision>
  <dcterms:created xsi:type="dcterms:W3CDTF">2023-11-17T09:02:00Z</dcterms:created>
  <dcterms:modified xsi:type="dcterms:W3CDTF">2024-04-04T09:26:00Z</dcterms:modified>
</cp:coreProperties>
</file>