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DE841" w14:textId="1B139D8B" w:rsidR="00D31341" w:rsidRPr="00AD24AB" w:rsidRDefault="00D31341" w:rsidP="00D31341">
      <w:pPr>
        <w:spacing w:line="360" w:lineRule="auto"/>
        <w:ind w:firstLine="56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bookmarkStart w:id="0" w:name="_Hlk151481978"/>
      <w:bookmarkStart w:id="1" w:name="_GoBack"/>
      <w:bookmarkEnd w:id="0"/>
      <w:r w:rsidRPr="00AD24A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Supplementary Information</w:t>
      </w:r>
    </w:p>
    <w:p w14:paraId="4783CD9A" w14:textId="7ACC4C27" w:rsidR="006639F5" w:rsidRPr="00AD24AB" w:rsidRDefault="00680F7A" w:rsidP="00680F7A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/>
          <w:sz w:val="28"/>
          <w:szCs w:val="28"/>
          <w:shd w:val="clear" w:color="auto" w:fill="FFFFFF"/>
          <w:lang w:eastAsia="zh-CN"/>
        </w:rPr>
      </w:pPr>
      <w:bookmarkStart w:id="2" w:name="_Hlk155798622"/>
      <w:r w:rsidRPr="00AD24A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Discovery of gefitinib-1,2,3-triazole derivatives against lung cancer via inducing apoptosis and inhibiting the colony formation</w:t>
      </w:r>
      <w:bookmarkEnd w:id="2"/>
    </w:p>
    <w:p w14:paraId="096DE44A" w14:textId="00628466" w:rsidR="00895B24" w:rsidRPr="00AD24AB" w:rsidRDefault="00895B24" w:rsidP="00895B24">
      <w:pPr>
        <w:spacing w:line="36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  <w:lang w:eastAsia="zh-CN"/>
        </w:rPr>
      </w:pPr>
      <w:r w:rsidRPr="00AD24AB">
        <w:rPr>
          <w:rFonts w:ascii="Times New Roman" w:hAnsi="Times New Roman"/>
          <w:bCs/>
          <w:sz w:val="24"/>
          <w:szCs w:val="24"/>
        </w:rPr>
        <w:t>E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>n Gao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1</w:t>
      </w:r>
      <w:r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,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2</w:t>
      </w: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</w:rPr>
        <w:t>*</w:t>
      </w:r>
      <w:r w:rsidRPr="00AD24AB">
        <w:rPr>
          <w:rFonts w:ascii="Times New Roman" w:hAnsi="Times New Roman"/>
          <w:bCs/>
          <w:sz w:val="24"/>
          <w:szCs w:val="24"/>
        </w:rPr>
        <w:t>, Y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>a</w:t>
      </w:r>
      <w:r w:rsidRPr="00AD24AB">
        <w:rPr>
          <w:rFonts w:ascii="Times New Roman" w:hAnsi="Times New Roman"/>
          <w:bCs/>
          <w:sz w:val="24"/>
          <w:szCs w:val="24"/>
        </w:rPr>
        <w:t xml:space="preserve"> W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>ang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1</w:t>
      </w:r>
      <w:r w:rsidRPr="00AD24AB">
        <w:rPr>
          <w:rFonts w:ascii="Times New Roman" w:hAnsi="Times New Roman"/>
          <w:bCs/>
          <w:sz w:val="24"/>
          <w:szCs w:val="24"/>
        </w:rPr>
        <w:t>,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 xml:space="preserve"> Gaolu Fan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3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 xml:space="preserve">, </w:t>
      </w:r>
      <w:r w:rsidR="00820538" w:rsidRPr="00AD24AB">
        <w:rPr>
          <w:rFonts w:ascii="Times New Roman" w:hAnsi="Times New Roman"/>
          <w:bCs/>
          <w:sz w:val="24"/>
          <w:szCs w:val="24"/>
          <w:lang w:eastAsia="zh-CN"/>
        </w:rPr>
        <w:t>Guiqing Xu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1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>,</w:t>
      </w:r>
      <w:r w:rsidR="009B0CCD" w:rsidRPr="00AD24AB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>Zi-Yuan Wu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val="en-US" w:eastAsia="zh-CN"/>
        </w:rPr>
        <w:t>4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>, Zi-Jun Liu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val="en-US" w:eastAsia="zh-CN"/>
        </w:rPr>
        <w:t>4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>, Jian</w:t>
      </w:r>
      <w:r w:rsidRPr="00AD24AB">
        <w:rPr>
          <w:rFonts w:ascii="Times New Roman" w:hAnsi="Times New Roman"/>
          <w:bCs/>
          <w:sz w:val="24"/>
          <w:szCs w:val="24"/>
          <w:lang w:val="en-US" w:eastAsia="zh-CN"/>
        </w:rPr>
        <w:t>-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>Cheng Liu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val="en-US" w:eastAsia="zh-CN"/>
        </w:rPr>
        <w:t>4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 xml:space="preserve">, </w:t>
      </w:r>
      <w:r w:rsidRPr="00AD24AB">
        <w:rPr>
          <w:rFonts w:ascii="Times New Roman" w:hAnsi="Times New Roman"/>
          <w:bCs/>
          <w:sz w:val="24"/>
          <w:szCs w:val="24"/>
        </w:rPr>
        <w:t>Long-</w:t>
      </w:r>
      <w:r w:rsidRPr="00AD24AB">
        <w:rPr>
          <w:rFonts w:ascii="Times New Roman" w:hAnsi="Times New Roman" w:hint="eastAsia"/>
          <w:bCs/>
          <w:sz w:val="24"/>
          <w:szCs w:val="24"/>
          <w:lang w:val="en-US" w:eastAsia="zh-CN"/>
        </w:rPr>
        <w:t>F</w:t>
      </w:r>
      <w:r w:rsidRPr="00AD24AB">
        <w:rPr>
          <w:rFonts w:ascii="Times New Roman" w:hAnsi="Times New Roman"/>
          <w:bCs/>
          <w:sz w:val="24"/>
          <w:szCs w:val="24"/>
        </w:rPr>
        <w:t>ei Mao</w:t>
      </w:r>
      <w:r w:rsidR="00095809"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eastAsia="zh-CN"/>
        </w:rPr>
        <w:t>4</w:t>
      </w: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</w:rPr>
        <w:t>*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 xml:space="preserve">, </w:t>
      </w:r>
      <w:r w:rsidRPr="00AD24AB">
        <w:rPr>
          <w:rFonts w:ascii="Times New Roman" w:hAnsi="Times New Roman"/>
          <w:bCs/>
          <w:sz w:val="24"/>
          <w:szCs w:val="24"/>
        </w:rPr>
        <w:t>Xi</w:t>
      </w:r>
      <w:r w:rsidR="00603EA6" w:rsidRPr="00AD24AB">
        <w:rPr>
          <w:rFonts w:ascii="Times New Roman" w:hAnsi="Times New Roman"/>
          <w:bCs/>
          <w:sz w:val="24"/>
          <w:szCs w:val="24"/>
        </w:rPr>
        <w:t>x</w:t>
      </w:r>
      <w:r w:rsidRPr="00AD24AB">
        <w:rPr>
          <w:rFonts w:ascii="Times New Roman" w:hAnsi="Times New Roman"/>
          <w:bCs/>
          <w:sz w:val="24"/>
          <w:szCs w:val="24"/>
        </w:rPr>
        <w:t>i Hou</w:t>
      </w:r>
      <w:r w:rsidR="00095809"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eastAsia="zh-CN"/>
        </w:rPr>
        <w:t>5</w:t>
      </w:r>
      <w:r w:rsidRPr="00AD24AB">
        <w:rPr>
          <w:rFonts w:ascii="Times New Roman" w:hAnsi="Times New Roman"/>
          <w:color w:val="0D0D0D" w:themeColor="text1" w:themeTint="F2"/>
          <w:sz w:val="24"/>
          <w:szCs w:val="24"/>
          <w:lang w:eastAsia="zh-CN"/>
        </w:rPr>
        <w:t>,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 xml:space="preserve"> Shou</w:t>
      </w:r>
      <w:r w:rsidR="00603EA6" w:rsidRPr="00AD24AB">
        <w:rPr>
          <w:rFonts w:ascii="Times New Roman" w:hAnsi="Times New Roman"/>
          <w:bCs/>
          <w:sz w:val="24"/>
          <w:szCs w:val="24"/>
          <w:lang w:eastAsia="zh-CN"/>
        </w:rPr>
        <w:t>h</w:t>
      </w:r>
      <w:r w:rsidRPr="00AD24AB">
        <w:rPr>
          <w:rFonts w:ascii="Times New Roman" w:hAnsi="Times New Roman"/>
          <w:bCs/>
          <w:sz w:val="24"/>
          <w:szCs w:val="24"/>
          <w:lang w:eastAsia="zh-CN"/>
        </w:rPr>
        <w:t>u Li</w:t>
      </w:r>
      <w:r w:rsidR="00095809" w:rsidRPr="00AD24AB">
        <w:rPr>
          <w:rFonts w:ascii="Times New Roman" w:hAnsi="Times New Roman"/>
          <w:bCs/>
          <w:sz w:val="24"/>
          <w:szCs w:val="24"/>
          <w:vertAlign w:val="superscript"/>
          <w:lang w:eastAsia="zh-CN"/>
        </w:rPr>
        <w:t>6</w:t>
      </w:r>
    </w:p>
    <w:p w14:paraId="57DB8DA6" w14:textId="51716982" w:rsidR="00895B24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eastAsia="zh-CN"/>
        </w:rPr>
        <w:t>1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 xml:space="preserve">School of Chemistry and Chemical Engineering, </w:t>
      </w:r>
      <w:bookmarkStart w:id="3" w:name="_Hlk152268237"/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Henan Normal University</w:t>
      </w:r>
      <w:bookmarkEnd w:id="3"/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, Xinxiang, 453000, China</w:t>
      </w:r>
    </w:p>
    <w:p w14:paraId="1CD5FDF0" w14:textId="1C9C9B64" w:rsidR="00895B24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</w:rPr>
        <w:t>2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State Key Laboratory of Quality Research in Chinese Medicine/Macau Institute for Applied Research in Medicine and Health, Macau University of Science and Technology, Macau, China</w:t>
      </w:r>
    </w:p>
    <w:p w14:paraId="587B917D" w14:textId="7A6E9541" w:rsidR="00895B24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lang w:eastAsia="zh-CN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eastAsia="zh-CN"/>
        </w:rPr>
        <w:t>3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Department of Pharmacy, Luoyang third people’ hospital, Luoyang 471000, China</w:t>
      </w:r>
    </w:p>
    <w:p w14:paraId="1789562F" w14:textId="7131E2BC" w:rsidR="00895B24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lang w:eastAsia="zh-CN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eastAsia="zh-CN"/>
        </w:rPr>
        <w:t>4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College of Basic Medicine and Forensic Medicine, Henan University of Science and Technology, 263 Kaiyuan Road, Luoyang 471003, China</w:t>
      </w:r>
    </w:p>
    <w:p w14:paraId="0ABC0086" w14:textId="46FB1036" w:rsidR="00895B24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</w:rPr>
        <w:t>5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Department of Pharmacy, The First Affiliated Hospital, and College of Clinical Medicine of Henan University of Science and Technology, Luoyang, 471003, China</w:t>
      </w:r>
    </w:p>
    <w:p w14:paraId="77186903" w14:textId="182EC8E6" w:rsidR="00D31341" w:rsidRPr="00AD24AB" w:rsidRDefault="00095809" w:rsidP="00895B24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</w:rPr>
        <w:t>6</w:t>
      </w:r>
      <w:r w:rsidR="00895B24" w:rsidRPr="00AD24AB">
        <w:rPr>
          <w:rFonts w:ascii="Times New Roman" w:hAnsi="Times New Roman"/>
          <w:color w:val="0D0D0D" w:themeColor="text1" w:themeTint="F2"/>
          <w:sz w:val="24"/>
          <w:szCs w:val="24"/>
        </w:rPr>
        <w:t>School of Pharmacy, Xinxiang University, Xinxiang, Henan 453000, China</w:t>
      </w:r>
    </w:p>
    <w:p w14:paraId="07E85E8E" w14:textId="77777777" w:rsidR="005A5CF0" w:rsidRPr="00AD24AB" w:rsidRDefault="005A5CF0">
      <w:pPr>
        <w:ind w:firstLine="420"/>
      </w:pPr>
    </w:p>
    <w:p w14:paraId="66AEEAC4" w14:textId="77777777" w:rsidR="00A7639E" w:rsidRPr="00AD24AB" w:rsidRDefault="00A7639E">
      <w:pPr>
        <w:ind w:firstLine="420"/>
      </w:pPr>
    </w:p>
    <w:p w14:paraId="1AC6EF0F" w14:textId="77777777" w:rsidR="00A7639E" w:rsidRPr="00AD24AB" w:rsidRDefault="00A7639E">
      <w:pPr>
        <w:ind w:firstLine="420"/>
      </w:pPr>
    </w:p>
    <w:p w14:paraId="61C3B201" w14:textId="77777777" w:rsidR="00A7639E" w:rsidRPr="00AD24AB" w:rsidRDefault="00A7639E">
      <w:pPr>
        <w:ind w:firstLine="420"/>
      </w:pPr>
    </w:p>
    <w:p w14:paraId="335B64A1" w14:textId="77777777" w:rsidR="00D31341" w:rsidRPr="00AD24AB" w:rsidRDefault="00D31341">
      <w:pPr>
        <w:ind w:firstLine="420"/>
      </w:pPr>
    </w:p>
    <w:p w14:paraId="5CF1B5E9" w14:textId="77777777" w:rsidR="00D31341" w:rsidRPr="00AD24AB" w:rsidRDefault="00D31341">
      <w:pPr>
        <w:ind w:firstLine="420"/>
      </w:pPr>
    </w:p>
    <w:p w14:paraId="0AA07039" w14:textId="77777777" w:rsidR="00D31341" w:rsidRPr="00AD24AB" w:rsidRDefault="00D31341">
      <w:pPr>
        <w:ind w:firstLine="420"/>
      </w:pPr>
    </w:p>
    <w:p w14:paraId="68CA13F5" w14:textId="77777777" w:rsidR="00A7639E" w:rsidRPr="00AD24AB" w:rsidRDefault="00A7639E">
      <w:pPr>
        <w:ind w:firstLine="420"/>
        <w:sectPr w:rsidR="00A7639E" w:rsidRPr="00AD24AB" w:rsidSect="00C004B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42E2C8" w14:textId="77777777" w:rsidR="00D31341" w:rsidRPr="00AD24AB" w:rsidRDefault="00D31341">
      <w:pPr>
        <w:ind w:firstLine="420"/>
      </w:pPr>
    </w:p>
    <w:sdt>
      <w:sdtPr>
        <w:rPr>
          <w:lang w:val="zh-CN"/>
        </w:rPr>
        <w:id w:val="164947651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85D802" w14:textId="77777777" w:rsidR="00847FA7" w:rsidRPr="00AD24AB" w:rsidRDefault="00847FA7" w:rsidP="00847FA7">
          <w:pPr>
            <w:spacing w:line="360" w:lineRule="auto"/>
            <w:jc w:val="center"/>
            <w:rPr>
              <w:rFonts w:ascii="Times New Roman" w:hAnsi="Times New Roman"/>
              <w:b/>
              <w:bCs/>
              <w:color w:val="000000"/>
              <w:sz w:val="28"/>
              <w:szCs w:val="28"/>
              <w:shd w:val="clear" w:color="auto" w:fill="FFFFFF"/>
              <w:lang w:eastAsia="zh-CN"/>
            </w:rPr>
          </w:pPr>
          <w:r w:rsidRPr="00AD24AB">
            <w:rPr>
              <w:rFonts w:ascii="Times New Roman" w:hAnsi="Times New Roman"/>
              <w:b/>
              <w:bCs/>
              <w:color w:val="000000"/>
              <w:sz w:val="28"/>
              <w:szCs w:val="28"/>
              <w:shd w:val="clear" w:color="auto" w:fill="FFFFFF"/>
              <w:lang w:eastAsia="zh-CN"/>
            </w:rPr>
            <w:t>Table of Content</w:t>
          </w:r>
        </w:p>
        <w:p w14:paraId="244F8F6D" w14:textId="0731965E" w:rsidR="00C63E5F" w:rsidRPr="00AD24AB" w:rsidRDefault="00847FA7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r w:rsidRPr="00AD24AB">
            <w:rPr>
              <w:rFonts w:ascii="Times New Roman" w:hAnsi="Times New Roman"/>
            </w:rPr>
            <w:fldChar w:fldCharType="begin"/>
          </w:r>
          <w:r w:rsidRPr="00AD24AB">
            <w:rPr>
              <w:rFonts w:ascii="Times New Roman" w:hAnsi="Times New Roman"/>
            </w:rPr>
            <w:instrText xml:space="preserve"> TOC \o "1-3" \h \z \u </w:instrText>
          </w:r>
          <w:r w:rsidRPr="00AD24AB">
            <w:rPr>
              <w:rFonts w:ascii="Times New Roman" w:hAnsi="Times New Roman"/>
            </w:rPr>
            <w:fldChar w:fldCharType="separate"/>
          </w:r>
          <w:hyperlink w:anchor="_Toc15580012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The detail data of NMR and HRMS spectrums.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_Toc155800128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1B3E1673" w14:textId="4C181FDA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2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lang w:eastAsia="zh-CN"/>
              </w:rPr>
              <w:t>a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_Toc155800129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8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7F0090D" w14:textId="6A9BF94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7a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E98184F" w14:textId="12F9D1D8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S1-3. HR MS of compound 7a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BE94757" w14:textId="704BD2CA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S2-1.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Chloroform-d) of compound 7b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10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F62E119" w14:textId="37D9943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S2-2.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7b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F6245BC" w14:textId="5664E292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S2-3. HR MS of compound 7b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81A2C58" w14:textId="0F6B8B6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S3-1.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7c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12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F23E6C9" w14:textId="5601713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S3-2.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7c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F599D69" w14:textId="598351E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S3-3. HR MS of compound 7c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BF8B0AB" w14:textId="3097FC8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S4-1.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7d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14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E9E5CB2" w14:textId="5A399C7E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3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S4-2.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7d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_Toc155800139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C570AEE" w14:textId="732A51C9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S4-3. HR MS of compound 7d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24B2661" w14:textId="76A2D802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S5-1.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7e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16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80C0984" w14:textId="6C11794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S5-2.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7e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0D5E239" w14:textId="789B87E6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S5-3. HR MS of compound 7e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854734E" w14:textId="4586967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S6-1.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7f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18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AD865EF" w14:textId="5F03A672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S6-2.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7f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ACB3933" w14:textId="1105FCC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S6-3. HR MS of compound 7f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19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515E15EB" w14:textId="36255325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S7-1.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7g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20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17BC1A6" w14:textId="26EF9F25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S7-2.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7g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3C0B8A6" w14:textId="453FFB5E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4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S7-3. HR MS of compound 7g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_Toc155800149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3788CC0" w14:textId="515A401A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S8-1.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7h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22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2BC706D" w14:textId="2F978EB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S8-2.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7h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231D4CD" w14:textId="0069C350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S8-3. HR MS of compound 7h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CBD6FB9" w14:textId="00466150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S9-1.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7i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24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1A73EF58" w14:textId="29691530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S9-2.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7i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CB1B2FF" w14:textId="2A4F5C25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S9-3. HR MS of compound 7i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82CCB08" w14:textId="1BC3AE14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S10-1.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7j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26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975EF69" w14:textId="59F5579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S10-2.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7j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C6E7292" w14:textId="04294F9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S10-3. HR MS of compound 7j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42E4CAA" w14:textId="079A0676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5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S11-1.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7k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_Toc155800159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28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5F3FF8E3" w14:textId="21EF3BEA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S11-2.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7k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43C0238" w14:textId="605F6F62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S11-3. HR MS of compound 7k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29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D2DEB71" w14:textId="7C8C1EC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S12-1.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7l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30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5AE4ABB" w14:textId="4CFEA7C8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S12-2.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7l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A75CB5C" w14:textId="6283A96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S12-3. HR MS of compound 7l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4078A0C" w14:textId="4E06ECBD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S13-1.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7m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32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047D156" w14:textId="0B19F339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S13-2.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7m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E36CE6D" w14:textId="492486F3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S13-3. HR MS of compound 7m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799DA93" w14:textId="29514A1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S14-1.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7n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34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14633556" w14:textId="050ACDD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6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S14-2.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7n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_Toc155800169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D01E85A" w14:textId="21E3C602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S14-3. HR MS of compound 7n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D3BA2CF" w14:textId="5DAF3D18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S15-1.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 of compound 7o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36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3E19812" w14:textId="538D8446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S15-2.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7o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093BF35" w14:textId="7C510D9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S15-3. HR MS of compound 7o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F1B37D5" w14:textId="048AE4FC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S16-1.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7p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38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5239CF94" w14:textId="32FD84E0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S16-2.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7p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EDD3B82" w14:textId="0EA7EEE8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S16-3. HR MS of compound 7p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39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58409C6D" w14:textId="14E7258F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S17-1.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7q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40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41BDF643" w14:textId="320B1336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S17-2.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7q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F9D3B10" w14:textId="2FEBA3B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79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S17-3. HR MS of compound 7q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_Toc155800179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41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DEF9CAB" w14:textId="03ACA0C1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0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S18-1.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7r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_Toc155800180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42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2C5A2D61" w14:textId="5E20B786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1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S18-2.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7r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_Toc155800181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1A8BB33D" w14:textId="7197A09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2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S18-3. HR MS of compound 7r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_Toc155800182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43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C67EC32" w14:textId="3E41DA2B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3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S19-1.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 xml:space="preserve"> 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7s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_Toc155800183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44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9DD2D7B" w14:textId="72259DD7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4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S19-2.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7s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_Toc155800184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5269023" w14:textId="37728F04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5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S19-3. HR MS of compound 7s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_Toc155800185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45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6374815A" w14:textId="3C417508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6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S20-1.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H NMR spectrum (400MHz,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7t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_Toc155800186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46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0793569B" w14:textId="6F92EF6E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7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 xml:space="preserve">Figure S20-2. 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perscript"/>
              </w:rPr>
              <w:t>13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C NMR spectrum (101MHz, DMSO-</w:t>
            </w:r>
            <w:r w:rsidR="00C63E5F" w:rsidRPr="00AD24AB">
              <w:rPr>
                <w:rStyle w:val="Hyperlink"/>
                <w:rFonts w:ascii="Times New Roman" w:hAnsi="Times New Roman"/>
                <w:i/>
                <w:iCs/>
                <w:noProof/>
              </w:rPr>
              <w:t>d</w:t>
            </w:r>
            <w:r w:rsidR="00C63E5F" w:rsidRPr="00AD24AB">
              <w:rPr>
                <w:rStyle w:val="Hyperlink"/>
                <w:rFonts w:ascii="Times New Roman" w:hAnsi="Times New Roman"/>
                <w:noProof/>
                <w:vertAlign w:val="subscript"/>
              </w:rPr>
              <w:t>6</w:t>
            </w:r>
            <w:r w:rsidR="00C63E5F" w:rsidRPr="00AD24AB">
              <w:rPr>
                <w:rStyle w:val="Hyperlink"/>
                <w:rFonts w:ascii="Times New Roman" w:hAnsi="Times New Roman"/>
                <w:noProof/>
              </w:rPr>
              <w:t>) of compound 7t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_Toc155800187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3A6E23EB" w14:textId="3B32ADBB" w:rsidR="00C63E5F" w:rsidRPr="00AD24AB" w:rsidRDefault="00C004BC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  <w:lang w:val="en-US" w:eastAsia="zh-CN"/>
              <w14:ligatures w14:val="standardContextual"/>
            </w:rPr>
          </w:pPr>
          <w:hyperlink w:anchor="_Toc155800188" w:history="1">
            <w:r w:rsidR="00C63E5F" w:rsidRPr="00AD24AB">
              <w:rPr>
                <w:rStyle w:val="Hyperlink"/>
                <w:rFonts w:ascii="Times New Roman" w:hAnsi="Times New Roman"/>
                <w:noProof/>
              </w:rPr>
              <w:t>Figure S20-3. HR MS of compound 7t</w:t>
            </w:r>
            <w:r w:rsidR="00C63E5F" w:rsidRPr="00AD24AB">
              <w:rPr>
                <w:noProof/>
                <w:webHidden/>
              </w:rPr>
              <w:tab/>
            </w:r>
            <w:r w:rsidR="00C63E5F" w:rsidRPr="00AD24AB">
              <w:rPr>
                <w:noProof/>
                <w:webHidden/>
              </w:rPr>
              <w:fldChar w:fldCharType="begin"/>
            </w:r>
            <w:r w:rsidR="00C63E5F" w:rsidRPr="00AD24AB">
              <w:rPr>
                <w:noProof/>
                <w:webHidden/>
              </w:rPr>
              <w:instrText xml:space="preserve"> PAGEREF _Toc155800188 \h </w:instrText>
            </w:r>
            <w:r w:rsidR="00C63E5F" w:rsidRPr="00AD24AB">
              <w:rPr>
                <w:noProof/>
                <w:webHidden/>
              </w:rPr>
            </w:r>
            <w:r w:rsidR="00C63E5F" w:rsidRPr="00AD24AB">
              <w:rPr>
                <w:noProof/>
                <w:webHidden/>
              </w:rPr>
              <w:fldChar w:fldCharType="separate"/>
            </w:r>
            <w:r w:rsidR="00AD24AB">
              <w:rPr>
                <w:noProof/>
                <w:webHidden/>
              </w:rPr>
              <w:t>47</w:t>
            </w:r>
            <w:r w:rsidR="00C63E5F" w:rsidRPr="00AD24AB">
              <w:rPr>
                <w:noProof/>
                <w:webHidden/>
              </w:rPr>
              <w:fldChar w:fldCharType="end"/>
            </w:r>
          </w:hyperlink>
        </w:p>
        <w:p w14:paraId="79A5F325" w14:textId="2E64BD46" w:rsidR="00307408" w:rsidRPr="00AD24AB" w:rsidRDefault="00847FA7" w:rsidP="00146D5A">
          <w:pPr>
            <w:sectPr w:rsidR="00307408" w:rsidRPr="00AD24AB" w:rsidSect="00C004B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 w:rsidRPr="00AD24AB">
            <w:rPr>
              <w:rFonts w:ascii="Times New Roman" w:hAnsi="Times New Roman"/>
              <w:b/>
              <w:bCs/>
              <w:lang w:val="zh-CN"/>
            </w:rPr>
            <w:fldChar w:fldCharType="end"/>
          </w:r>
        </w:p>
      </w:sdtContent>
    </w:sdt>
    <w:p w14:paraId="3011E6F1" w14:textId="72C3866B" w:rsidR="006639F5" w:rsidRPr="00AD24AB" w:rsidRDefault="00DC1C86" w:rsidP="00EA3D3C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" w:name="_Toc15580012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The detail data of NMR and HRMS spectrums.</w:t>
      </w:r>
      <w:bookmarkEnd w:id="4"/>
    </w:p>
    <w:p w14:paraId="38811859" w14:textId="65E3DEC7" w:rsidR="006639F5" w:rsidRPr="00AD24AB" w:rsidRDefault="006639F5" w:rsidP="00C1272B">
      <w:pPr>
        <w:tabs>
          <w:tab w:val="left" w:pos="1440"/>
        </w:tabs>
        <w:spacing w:line="360" w:lineRule="auto"/>
        <w:ind w:firstLine="420"/>
        <w:jc w:val="both"/>
        <w:rPr>
          <w:rFonts w:ascii="Times New Roman" w:hAnsi="Times New Roman"/>
          <w:b/>
          <w:bCs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N-(3-(1-(2-bromo-5-fluorobenzyl)-1H-1,2,3-triazol-4-yl)phenyl)-7-methoxy-6-(3-morpholinopropoxy)quinazolin-4-amine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b/>
          <w:bCs/>
          <w:sz w:val="21"/>
          <w:szCs w:val="21"/>
        </w:rPr>
        <w:t>(7a):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>Yellow solid, yield 85%</w:t>
      </w:r>
      <w:r w:rsidRPr="00AD24AB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sz w:val="24"/>
          <w:szCs w:val="24"/>
        </w:rPr>
        <w:t>H NMR (400 MHz, DMSO-</w:t>
      </w:r>
      <w:r w:rsidRPr="00AD24AB">
        <w:rPr>
          <w:rFonts w:ascii="Times New Roman" w:hAnsi="Times New Roman"/>
          <w:i/>
          <w:iCs/>
          <w:sz w:val="24"/>
          <w:szCs w:val="24"/>
        </w:rPr>
        <w:t>d</w:t>
      </w:r>
      <w:r w:rsidRPr="00AD24AB">
        <w:rPr>
          <w:rFonts w:ascii="Times New Roma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sz w:val="24"/>
          <w:szCs w:val="24"/>
        </w:rPr>
        <w:t xml:space="preserve">) </w:t>
      </w:r>
      <w:r w:rsidRPr="00AD24AB">
        <w:rPr>
          <w:rFonts w:ascii="Times New Roman" w:hAnsi="Times New Roman"/>
          <w:i/>
          <w:iCs/>
          <w:sz w:val="24"/>
          <w:szCs w:val="24"/>
        </w:rPr>
        <w:t>δ</w:t>
      </w:r>
      <w:r w:rsidRPr="00AD24AB">
        <w:rPr>
          <w:rFonts w:ascii="Times New Roman" w:hAnsi="Times New Roman"/>
          <w:sz w:val="24"/>
          <w:szCs w:val="24"/>
        </w:rPr>
        <w:t xml:space="preserve"> 9.63 (s, 1H), 8.64 (s, 1H), 8.26 (s, 1H), 8.13 – 8.06 (m, 1H), 7.90 (d, </w:t>
      </w:r>
      <w:r w:rsidRPr="00AD24AB">
        <w:rPr>
          <w:rFonts w:ascii="Times New Roman" w:hAnsi="Times New Roman"/>
          <w:i/>
          <w:iCs/>
          <w:sz w:val="24"/>
          <w:szCs w:val="24"/>
        </w:rPr>
        <w:t>J</w:t>
      </w:r>
      <w:r w:rsidRPr="00AD24AB">
        <w:rPr>
          <w:rFonts w:ascii="Times New Roman" w:hAnsi="Times New Roman"/>
          <w:sz w:val="24"/>
          <w:szCs w:val="24"/>
        </w:rPr>
        <w:t xml:space="preserve"> = 8.0 Hz, 1H), 7.77-7.75(m, 1H), 7.58 (d,</w:t>
      </w:r>
      <w:r w:rsidRPr="00AD24AB">
        <w:rPr>
          <w:rFonts w:ascii="Times New Roma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hAnsi="Times New Roman"/>
          <w:sz w:val="24"/>
          <w:szCs w:val="24"/>
        </w:rPr>
        <w:t xml:space="preserve"> = 7.6 Hz, 1H), 7.45 (s, 1H), 7.30 – 7.15 (m, 2H), 5.75 (s, 2H), 4.25 – 4.15 (m, 2H), 3.98 (s, 3H), 3.61 – 3.53 (m, 4H), 2.44 – 2.37 (m, 3H), 2.09 – 1.92 (m, 2H). </w:t>
      </w:r>
      <w:r w:rsidRPr="00AD24AB">
        <w:rPr>
          <w:rFonts w:ascii="Times New Roma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hAnsi="Times New Roman"/>
          <w:i/>
          <w:iCs/>
          <w:sz w:val="24"/>
          <w:szCs w:val="24"/>
        </w:rPr>
        <w:t>δ</w:t>
      </w:r>
      <w:r w:rsidRPr="00AD24AB">
        <w:rPr>
          <w:rFonts w:ascii="Times New Roman" w:hAnsi="Times New Roman"/>
          <w:sz w:val="24"/>
          <w:szCs w:val="24"/>
        </w:rPr>
        <w:t xml:space="preserve"> </w:t>
      </w:r>
      <w:r w:rsidR="00C1272B" w:rsidRPr="00AD24AB">
        <w:rPr>
          <w:rFonts w:ascii="Times New Roman" w:hAnsi="Times New Roman"/>
          <w:sz w:val="24"/>
          <w:szCs w:val="24"/>
        </w:rPr>
        <w:t xml:space="preserve">163.1, 160.7, 154.6, 148.9, 147.0, 140.5, 137.4(d, </w:t>
      </w:r>
      <w:r w:rsidR="00C1272B" w:rsidRPr="00AD24AB">
        <w:rPr>
          <w:rFonts w:ascii="Times New Roman" w:hAnsi="Times New Roman"/>
          <w:i/>
          <w:iCs/>
          <w:sz w:val="24"/>
          <w:szCs w:val="24"/>
        </w:rPr>
        <w:t>J</w:t>
      </w:r>
      <w:r w:rsidR="00C1272B" w:rsidRPr="00AD24AB">
        <w:rPr>
          <w:rFonts w:ascii="Times New Roman" w:hAnsi="Times New Roman"/>
          <w:sz w:val="24"/>
          <w:szCs w:val="24"/>
        </w:rPr>
        <w:t xml:space="preserve"> = 7.6 Hz), 135.2(d, </w:t>
      </w:r>
      <w:r w:rsidR="00C1272B" w:rsidRPr="00AD24AB">
        <w:rPr>
          <w:rFonts w:ascii="Times New Roman" w:hAnsi="Times New Roman"/>
          <w:i/>
          <w:iCs/>
          <w:sz w:val="24"/>
          <w:szCs w:val="24"/>
        </w:rPr>
        <w:t>J</w:t>
      </w:r>
      <w:r w:rsidR="00C1272B" w:rsidRPr="00AD24AB">
        <w:rPr>
          <w:rFonts w:ascii="Times New Roman" w:hAnsi="Times New Roman"/>
          <w:sz w:val="24"/>
          <w:szCs w:val="24"/>
        </w:rPr>
        <w:t xml:space="preserve"> = 8.0 Hz), 131.3, 129.5,128.6, 128.5, 122.6, 120.9, 119.4, 118.4, 118.2, 118.1,118.0, 103.667.6, 66.6, 66.5, 56.4, 55.4, 53.9, 53.4, 53.1, 26.3</w:t>
      </w:r>
      <w:r w:rsidRPr="00AD24AB">
        <w:rPr>
          <w:rFonts w:ascii="Times New Roman" w:hAnsi="Times New Roman"/>
          <w:sz w:val="24"/>
          <w:szCs w:val="24"/>
        </w:rPr>
        <w:t xml:space="preserve">. </w:t>
      </w:r>
      <w:r w:rsidRPr="00AD24AB">
        <w:rPr>
          <w:rFonts w:ascii="Times New Roman" w:eastAsia="SimSun" w:hAnsi="Times New Roman"/>
          <w:sz w:val="24"/>
          <w:szCs w:val="24"/>
        </w:rPr>
        <w:t>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37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35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9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718.2732, found 728.2731.</w:t>
      </w:r>
    </w:p>
    <w:p w14:paraId="4B8FD118" w14:textId="1E6992A2" w:rsidR="006639F5" w:rsidRPr="00AD24AB" w:rsidRDefault="006639F5" w:rsidP="00FD3F20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N-(3-(1-(4-bromo-2-fluorobenzyl)-1H-1,2,3-triazol-4-yl)phenyl)-7-methoxy-6-(3-morpholinopropoxy)quinazolin-4-amine</w:t>
      </w:r>
      <w:r w:rsidRPr="00AD24AB">
        <w:rPr>
          <w:rFonts w:ascii="Times New Roman" w:hAnsi="Times New Roman"/>
          <w:sz w:val="24"/>
          <w:szCs w:val="24"/>
        </w:rPr>
        <w:t xml:space="preserve"> </w:t>
      </w:r>
      <w:r w:rsidRPr="00AD24AB">
        <w:rPr>
          <w:rFonts w:ascii="Times New Roman" w:hAnsi="Times New Roman"/>
          <w:b/>
          <w:bCs/>
          <w:sz w:val="24"/>
          <w:szCs w:val="24"/>
        </w:rPr>
        <w:t>(7b):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81%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bookmarkStart w:id="5" w:name="_Hlk152188638"/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Chloroform-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8.64 (s, 1H), 8.26 (s, 1H), 8.02 (s, 1H), 7.91 (d,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8.0 Hz, 1H), 7.65 (d, J = 9.6 Hz, 1H), 7.56 (d,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7.6 Hz, 1H), 7.54 – 7.31 (m, 3H), 5.71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6.3 Hz, 2H), 3.97 (s, 3H), 3.64 – 3.52 (m, 4H), 2.43 – 2.40 (m, 3H), 2.01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6.8 Hz, 2H). </w:t>
      </w:r>
      <w:bookmarkEnd w:id="5"/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FD3F20" w:rsidRPr="00AD24AB">
        <w:rPr>
          <w:rFonts w:ascii="Times New Roman" w:eastAsia="SimSun" w:hAnsi="Times New Roman"/>
          <w:sz w:val="24"/>
          <w:szCs w:val="24"/>
        </w:rPr>
        <w:t xml:space="preserve">164.0, 161.8, 159.3, 154.8, 148.8, 147.0, 140.5, 132.8(d, </w:t>
      </w:r>
      <w:r w:rsidR="00FD3F20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FD3F20" w:rsidRPr="00AD24AB">
        <w:rPr>
          <w:rFonts w:ascii="Times New Roman" w:eastAsia="SimSun" w:hAnsi="Times New Roman"/>
          <w:sz w:val="24"/>
          <w:szCs w:val="24"/>
        </w:rPr>
        <w:t xml:space="preserve"> = 3.8 Hz), 131.2, 129.5, 128.6 (d, </w:t>
      </w:r>
      <w:r w:rsidR="00FD3F20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FD3F20" w:rsidRPr="00AD24AB">
        <w:rPr>
          <w:rFonts w:ascii="Times New Roman" w:eastAsia="SimSun" w:hAnsi="Times New Roman"/>
          <w:sz w:val="24"/>
          <w:szCs w:val="24"/>
        </w:rPr>
        <w:t xml:space="preserve"> = 3.6 Hz), 122.9, 122.8, 122.7, 122.5, 122.3, 120.8, 119.7, 119.5, 119.3, 103.4, 67.6, 66.6, 56.4, 55.4, 53.9, 47.2, 47.1,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37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35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9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718.2732, found 728.2731.</w:t>
      </w:r>
    </w:p>
    <w:p w14:paraId="6755597D" w14:textId="65129CE4" w:rsidR="006639F5" w:rsidRPr="00AD24AB" w:rsidRDefault="006639F5" w:rsidP="005E5250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N-(3-(1-(4-chloro-3-fluorobenzyl)-1H-1,2,3-triazol-4-yl)phenyl)-7-methoxy-6-(3-morpholinopropoxy)quinazolin-4-amine (7c):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79%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8.61 (s, 1H), 8.25 (s, 1H), 8.02 - 7.90 (m, 2H), 7.65 – 7.16 (m, 6H), 5.75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6.5 Hz, 2H), 3.97 (s, 3H), 3.71 – 3.52 (m, 4H), 2.47 – 2.25 (m, 4H), 2.09 – 1.89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5E5250" w:rsidRPr="00AD24AB">
        <w:rPr>
          <w:rFonts w:ascii="Times New Roman" w:eastAsia="SimSun" w:hAnsi="Times New Roman"/>
          <w:sz w:val="24"/>
          <w:szCs w:val="24"/>
        </w:rPr>
        <w:t xml:space="preserve">163.6, </w:t>
      </w:r>
      <w:r w:rsidR="005E5250" w:rsidRPr="00AD24AB">
        <w:rPr>
          <w:rFonts w:ascii="Times New Roman" w:eastAsia="SimSun" w:hAnsi="Times New Roman"/>
          <w:sz w:val="24"/>
          <w:szCs w:val="24"/>
        </w:rPr>
        <w:lastRenderedPageBreak/>
        <w:t xml:space="preserve">161.1,158.4, 154.7, 148.8, 146.9, 140.5, 134.4 (d, </w:t>
      </w:r>
      <w:r w:rsidR="005E5250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5E5250" w:rsidRPr="00AD24AB">
        <w:rPr>
          <w:rFonts w:ascii="Times New Roman" w:eastAsia="SimSun" w:hAnsi="Times New Roman"/>
          <w:sz w:val="24"/>
          <w:szCs w:val="24"/>
        </w:rPr>
        <w:t xml:space="preserve"> = 10.5 Hz), 133.1 (d, </w:t>
      </w:r>
      <w:r w:rsidR="005E5250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5E5250" w:rsidRPr="00AD24AB">
        <w:rPr>
          <w:rFonts w:ascii="Times New Roman" w:eastAsia="SimSun" w:hAnsi="Times New Roman"/>
          <w:sz w:val="24"/>
          <w:szCs w:val="24"/>
        </w:rPr>
        <w:t xml:space="preserve"> = 9.4 Hz), 131.3, 130.1, 129.5, 122.5, 122.4, 120.9, 119.4, 117.7, 117.4, 115.6, 115.3,103.4, 93.3, 67.6, 66.6, 56.4, 55.4, 53.9, 50.7,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ClFN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605.2234, found 605.2234.</w:t>
      </w:r>
    </w:p>
    <w:p w14:paraId="5056ED19" w14:textId="4F9D2B7E" w:rsidR="006639F5" w:rsidRPr="00AD24AB" w:rsidRDefault="006639F5" w:rsidP="002A5E71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N-(3-(1-(2-chloro-6-fluorobenzyl)-1H-1,2,3-triazol-4-yl)phenyl)-7-methoxy-6-(3-morpholinopropoxy)quinazolin-4-amine (7d):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75%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9.62 (s, 1H), 8.62 (s, 1H), 8.23 (s, 1H), 8.12 (s, 1H), 7.90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8.1 Hz, 1H), 7.68 – 7.13 (m, 6H), 5.78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6.4 Hz, 2H), 3.98 (s, 3H), 3.64 – 3.53 (m, 4H), 2.47 – 2.35 (m, 4H), 2.01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6.9 Hz,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2A5E71" w:rsidRPr="00AD24AB">
        <w:rPr>
          <w:rFonts w:ascii="Times New Roman" w:eastAsia="SimSun" w:hAnsi="Times New Roman"/>
          <w:sz w:val="24"/>
          <w:szCs w:val="24"/>
        </w:rPr>
        <w:t>163.1, 160.6,156.3, 154.6, 148.9, 146.7, 140.5, 135.5 (d,</w:t>
      </w:r>
      <w:r w:rsidR="002A5E71"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="002A5E71" w:rsidRPr="00AD24AB">
        <w:rPr>
          <w:rFonts w:ascii="Times New Roman" w:eastAsia="SimSun" w:hAnsi="Times New Roman"/>
          <w:sz w:val="24"/>
          <w:szCs w:val="24"/>
        </w:rPr>
        <w:t xml:space="preserve"> = 4.8 Hz), 132.4 (d, </w:t>
      </w:r>
      <w:r w:rsidR="002A5E71"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J </w:t>
      </w:r>
      <w:r w:rsidR="002A5E71" w:rsidRPr="00AD24AB">
        <w:rPr>
          <w:rFonts w:ascii="Times New Roman" w:eastAsia="SimSun" w:hAnsi="Times New Roman"/>
          <w:sz w:val="24"/>
          <w:szCs w:val="24"/>
        </w:rPr>
        <w:t>= 9.8 Hz), 132.3, 131.2, 129.4, 129.1, 126.4 (d,</w:t>
      </w:r>
      <w:r w:rsidR="002A5E71"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 </w:t>
      </w:r>
      <w:r w:rsidR="002A5E71" w:rsidRPr="00AD24AB">
        <w:rPr>
          <w:rFonts w:ascii="Times New Roman" w:eastAsia="SimSun" w:hAnsi="Times New Roman"/>
          <w:sz w:val="24"/>
          <w:szCs w:val="24"/>
        </w:rPr>
        <w:t>= 3.4 Hz), 122.6, 122.3, 121.4, 121.2, 121.0, 119.4, 115.6, 115.4, 67.6, 66.6, 56.4, 55.4, 53.8, 45.1,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ClFN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604.2234, found 605.2232.</w:t>
      </w:r>
    </w:p>
    <w:p w14:paraId="31D2A602" w14:textId="64547145" w:rsidR="006639F5" w:rsidRPr="00AD24AB" w:rsidRDefault="006639F5" w:rsidP="00031D95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7-methoxy-6-(3-morpholinopropoxy)-N-(3-(1-(2-nitrobenzyl)-1H-1,2,3-triazol-4-yl)phenyl)quinazolin-4-amine (7e):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71%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Pr="00AD24AB">
        <w:rPr>
          <w:rFonts w:ascii="Times New Roman" w:eastAsia="SimSun" w:hAnsi="Times New Roman"/>
          <w:sz w:val="24"/>
          <w:szCs w:val="24"/>
        </w:rPr>
        <w:t xml:space="preserve">9.62 (s, 1H), 8.64 (s, 1H), 8.28 (s, 1H), 8.18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8.1 Hz, 1H), 8.03 (s, 1H), 7.94 – 7.86 (m, 1H), 7.82 – 7.74 (m, 1H), 7.71 – 7.62 (m, 1H), 7.61 – 7.56 (m, 1H), 7.60 – 7.54 (m, 1H), 7.49 – 7.43 (m, 1H), 7.19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7.8 Hz, 1H), 6.04 (s, 2H), 4.20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6.3 Hz, 2H), 3.97 (s, 3H), 3.64 – 3.52 (m, 4H), 2.45 – 2.29 (m, 4H), 2.10 – 1.95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031D95" w:rsidRPr="00AD24AB">
        <w:rPr>
          <w:rFonts w:ascii="Times New Roman" w:eastAsia="SimSun" w:hAnsi="Times New Roman"/>
          <w:sz w:val="24"/>
          <w:szCs w:val="24"/>
        </w:rPr>
        <w:t>156.4, 154.7, 148.8, 148.1, 147.0, 140.6, 134.9, 131.2, 131.1, 130.7, 130.2, 129.5, 125.6, 122.9, 122.5, 120.9, 119.4, 103.4, 67.6, 66.6, 56.4, 55.4, 55.3, 53.9, 50.7, 26.3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33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8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5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597.2568, found 597.2567.</w:t>
      </w:r>
    </w:p>
    <w:p w14:paraId="793770F7" w14:textId="5C8C3684" w:rsidR="006639F5" w:rsidRPr="00AD24AB" w:rsidRDefault="006639F5" w:rsidP="00712811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7-methoxy-6-(3-morpholinopropoxy)-N-(3-(1-(4-nitrobenzyl)-1H-1,2,3-triazol-4-yl)phenyl)quinazolin-4-amine (7f):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 xml:space="preserve"> 55%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9.63 (s, 1H), 8.72 (s, 1H), 8.34 – 8.19 (m, 3H), 8.02 – 7.80 (m, 2H), 7.69 – 7.52 (m, 3H), 7.47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7.7 Hz, 2H), 7.28 (s, 1H), 5.86 (s, 2H), 4.70 (s, 1H), 4.22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7.7 Hz, 4H), 3.95 (s, 3H), 3.63 – 3.52 (m, 4H), 2.47 – 2.37 (m, 4H), </w:t>
      </w:r>
      <w:r w:rsidRPr="00AD24AB">
        <w:rPr>
          <w:rFonts w:ascii="Times New Roman" w:eastAsia="SimSun" w:hAnsi="Times New Roman"/>
          <w:sz w:val="24"/>
          <w:szCs w:val="24"/>
        </w:rPr>
        <w:lastRenderedPageBreak/>
        <w:t xml:space="preserve">2.08 – 1.94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712811" w:rsidRPr="00AD24AB">
        <w:rPr>
          <w:rFonts w:ascii="Times New Roman" w:eastAsia="SimSun" w:hAnsi="Times New Roman"/>
          <w:sz w:val="24"/>
          <w:szCs w:val="24"/>
        </w:rPr>
        <w:t>156.8, 154.9, 148.8, 147.8, 147.2, 143.9, 140.5, 135.9, 131.9, 131.5, 131.2, 129.5, 129.4, 124.4, 122.6, 122.5, 120.9, 119.4, 103.2, 67.6, 66.5, 56.3, 55.4, 53.8, 52.6, 49.4, 26.2</w:t>
      </w:r>
      <w:r w:rsidRPr="00AD24AB">
        <w:rPr>
          <w:rFonts w:ascii="Times New Roman" w:eastAsia="SimSun" w:hAnsi="Times New Roman"/>
          <w:sz w:val="24"/>
          <w:szCs w:val="24"/>
        </w:rPr>
        <w:t xml:space="preserve">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33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8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5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597.2568, found 597.2567.</w:t>
      </w:r>
    </w:p>
    <w:p w14:paraId="5EF5B68E" w14:textId="6723E53E" w:rsidR="006639F5" w:rsidRPr="00AD24AB" w:rsidRDefault="006639F5" w:rsidP="00457307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N-(3-(1-(2-fluorobenzyl)-1H-1,2,3-triazol-4-yl)phenyl)-7-methoxy-6-(3-morpholinopropoxy)quinazolin-4-amine (7g):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50%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9.61 (s, 1H), 8.64 (s, 1H), 8.25 (s, 1H), 7.93 – 7.86 (m, 1H), 7.61 – 7.53 (m, 1H), 7.48 – 7.37 (m, 3H), 7.32 – 7.21 (m, 2H), 5.73 (s, 2H), 4.21 (d,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6.5 Hz, 2H), 3.99 (s, 3H), 3.61 – 3.56 (m, 4H), 2.48 – 2.39 (m, 4H), 2.06 – 1.96 (m, 2H).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 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457307" w:rsidRPr="00AD24AB">
        <w:rPr>
          <w:rFonts w:ascii="Times New Roman" w:eastAsia="SimSun" w:hAnsi="Times New Roman"/>
          <w:sz w:val="24"/>
          <w:szCs w:val="24"/>
        </w:rPr>
        <w:t>161.8, 159.4, 154.6, 148.9, 147.0, 140.5, 131.3, 131.2 (d, J = 3.2 Hz), 129.5, 125.4(d, J = 3.4 Hz), 125.3, 123.3, 123.2, 122.4, 122.2, 120.8, 119.3, 116.2, 116.0, 80.5, 73.7, 67.6, 66.5, 59.9, 56.4, 55.4, 53.8, 47.6, 26.2</w:t>
      </w:r>
      <w:r w:rsidRPr="00AD24AB">
        <w:rPr>
          <w:rFonts w:ascii="Times New Roman" w:hAnsi="Times New Roman"/>
          <w:strike/>
          <w:sz w:val="24"/>
          <w:szCs w:val="24"/>
        </w:rPr>
        <w:t>.</w:t>
      </w:r>
      <w:r w:rsidRPr="00AD24AB">
        <w:rPr>
          <w:rFonts w:ascii="Times New Roman" w:hAnsi="Times New Roman"/>
          <w:sz w:val="24"/>
          <w:szCs w:val="24"/>
        </w:rPr>
        <w:t xml:space="preserve"> </w:t>
      </w:r>
      <w:r w:rsidRPr="00AD24AB">
        <w:rPr>
          <w:rFonts w:ascii="Times New Roman" w:eastAsia="SimSun" w:hAnsi="Times New Roman"/>
          <w:sz w:val="24"/>
          <w:szCs w:val="24"/>
        </w:rPr>
        <w:t>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FN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570.2623, found 570.2635.</w:t>
      </w:r>
    </w:p>
    <w:p w14:paraId="1369451F" w14:textId="2E0D28F3" w:rsidR="006639F5" w:rsidRPr="00AD24AB" w:rsidRDefault="006639F5" w:rsidP="00DC5961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7-methoxy-6-(3-morpholinopropoxy)-N-(3-(1-(4-(trifluoromethyl)benzyl)-1H-1,2,3-triazol-4-yl)phenyl)quinazolin-4-amine (7h):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60%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Pr="00AD24AB">
        <w:rPr>
          <w:rFonts w:ascii="Times New Roman" w:eastAsia="SimSun" w:hAnsi="Times New Roman"/>
          <w:sz w:val="24"/>
          <w:szCs w:val="24"/>
        </w:rPr>
        <w:t xml:space="preserve">9.61 (s, 1H), 8.71 (s, 1H), 8.28 (s, 1H), 8.03 (s, 1H), 7.90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8.0 Hz, 1H), 7.78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7.9 Hz, 2H), 7.62 – 7.52 (m, 3H), 7.50 – 7.36 (m, 1H), 5.80 (s, 2H), 4.21 (t, J = 4.0 Hz, 2H), 3.97 (s, 3H), 3.61 – 3.55 (m,4H), 2.47 – 2.30 (m, 4H), 2.13 – 1.88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DC5961" w:rsidRPr="00AD24AB">
        <w:rPr>
          <w:rFonts w:ascii="Times New Roman" w:eastAsia="SimSun" w:hAnsi="Times New Roman"/>
          <w:sz w:val="24"/>
          <w:szCs w:val="24"/>
        </w:rPr>
        <w:t>156.5, 154.7,152.7, 149.4, 148.8, 147.2, 141.1, 140.6, 131.3, 129.5, 129.1, 129.0, 126.2 (d, J = 3.8 Hz), 126.1, 123.2, 122.8,122.4, 120.8, 119.3, 103.4, 76.9, 67.6, 66.6, 56.4, 55.4, 53.9, 52.9,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F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="00016A7E"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 </w:t>
      </w:r>
      <w:r w:rsidRPr="00AD24AB">
        <w:rPr>
          <w:rFonts w:ascii="Times New Roman" w:eastAsia="SimSun" w:hAnsi="Times New Roman"/>
          <w:sz w:val="24"/>
          <w:szCs w:val="24"/>
        </w:rPr>
        <w:t>620.2591, found 620.2604.</w:t>
      </w:r>
    </w:p>
    <w:p w14:paraId="7E2981AB" w14:textId="77777777" w:rsidR="007F59E7" w:rsidRPr="00AD24AB" w:rsidRDefault="006639F5" w:rsidP="007F59E7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N-(3-(1-(4-iodobenzyl)-1H-1,2,3-triazol-4-yl)phenyl)-7-methoxy-6-(3-morpholinopropoxy)quinazolin-4-amine (7i):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65%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9.59 (s, 1H), 8.65 (s, 1H), 8.26 (s, 1H), 7.98 – 7.84 (m, 2H), 7.80 – 7.69 (m, 2H), 7.61 – 7.52 (m, 1H), 7.47 – 7.40 (m, 1H), 7.26 – 7.04 (m, 2H), 5.63 (s, 2H), 4.22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4 Hz, 4H), 3.96 (s, 3H), 3.66 – 3.59 (m, 4H), 2.65 – 2.55 (m, 2H), 2.26 – 1.98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7F59E7" w:rsidRPr="00AD24AB">
        <w:rPr>
          <w:rFonts w:ascii="Times New Roman" w:eastAsia="SimSun" w:hAnsi="Times New Roman"/>
          <w:sz w:val="24"/>
          <w:szCs w:val="24"/>
        </w:rPr>
        <w:t xml:space="preserve">156.7, 154.8, 148.7, 148.6, </w:t>
      </w:r>
      <w:r w:rsidR="007F59E7" w:rsidRPr="00AD24AB">
        <w:rPr>
          <w:rFonts w:ascii="Times New Roman" w:eastAsia="SimSun" w:hAnsi="Times New Roman"/>
          <w:sz w:val="24"/>
          <w:szCs w:val="24"/>
        </w:rPr>
        <w:lastRenderedPageBreak/>
        <w:t xml:space="preserve">147.2, 147.1, 140.5, 138.1, 136.2, 131.3, 130.7, 129.5, 124.6, 122.4, 122.2, 120.8, 119.3, </w:t>
      </w:r>
    </w:p>
    <w:p w14:paraId="488D8071" w14:textId="2410FDC8" w:rsidR="006639F5" w:rsidRPr="00AD24AB" w:rsidRDefault="007F59E7" w:rsidP="007F59E7">
      <w:pPr>
        <w:tabs>
          <w:tab w:val="left" w:pos="1440"/>
        </w:tabs>
        <w:spacing w:line="360" w:lineRule="auto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eastAsia="SimSun" w:hAnsi="Times New Roman"/>
          <w:sz w:val="24"/>
          <w:szCs w:val="24"/>
        </w:rPr>
        <w:t>103.3, 95.0, 67.5, 66.3, 56.3, 55.3, 53.7, 52.9, 31.8, 26.0</w:t>
      </w:r>
      <w:r w:rsidR="006639F5" w:rsidRPr="00AD24AB">
        <w:rPr>
          <w:rFonts w:ascii="Times New Roman" w:hAnsi="Times New Roman"/>
          <w:strike/>
          <w:sz w:val="24"/>
          <w:szCs w:val="24"/>
        </w:rPr>
        <w:t>.</w:t>
      </w:r>
      <w:r w:rsidR="006639F5" w:rsidRPr="00AD24AB">
        <w:rPr>
          <w:rFonts w:ascii="Times New Roman" w:hAnsi="Times New Roman"/>
          <w:sz w:val="24"/>
          <w:szCs w:val="24"/>
        </w:rPr>
        <w:t xml:space="preserve"> </w:t>
      </w:r>
      <w:r w:rsidR="006639F5" w:rsidRPr="00AD24AB">
        <w:rPr>
          <w:rFonts w:ascii="Times New Roman" w:eastAsia="SimSun" w:hAnsi="Times New Roman"/>
          <w:sz w:val="24"/>
          <w:szCs w:val="24"/>
        </w:rPr>
        <w:t>HR MS (ESI) m/z: calcd for C</w:t>
      </w:r>
      <w:r w:rsidR="006639F5"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="006639F5" w:rsidRPr="00AD24AB">
        <w:rPr>
          <w:rFonts w:ascii="Times New Roman" w:eastAsia="SimSun" w:hAnsi="Times New Roman"/>
          <w:sz w:val="24"/>
          <w:szCs w:val="24"/>
        </w:rPr>
        <w:t>H</w:t>
      </w:r>
      <w:r w:rsidR="006639F5"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="006639F5" w:rsidRPr="00AD24AB">
        <w:rPr>
          <w:rFonts w:ascii="Times New Roman" w:eastAsia="SimSun" w:hAnsi="Times New Roman"/>
          <w:sz w:val="24"/>
          <w:szCs w:val="24"/>
        </w:rPr>
        <w:t>IN</w:t>
      </w:r>
      <w:r w:rsidR="006639F5"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="006639F5" w:rsidRPr="00AD24AB">
        <w:rPr>
          <w:rFonts w:ascii="Times New Roman" w:eastAsia="SimSun" w:hAnsi="Times New Roman"/>
          <w:sz w:val="24"/>
          <w:szCs w:val="24"/>
        </w:rPr>
        <w:t>O</w:t>
      </w:r>
      <w:r w:rsidR="006639F5"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="006639F5"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="006639F5"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="006639F5" w:rsidRPr="00AD24AB">
        <w:rPr>
          <w:rFonts w:ascii="Times New Roman" w:eastAsia="SimSun" w:hAnsi="Times New Roman"/>
          <w:sz w:val="24"/>
          <w:szCs w:val="24"/>
        </w:rPr>
        <w:t xml:space="preserve"> 678.1684, found 678.2441.</w:t>
      </w:r>
    </w:p>
    <w:p w14:paraId="77854225" w14:textId="15955DCF" w:rsidR="006639F5" w:rsidRPr="00AD24AB" w:rsidRDefault="006639F5" w:rsidP="0089272A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N-(3-(1-(3-chlorobenzyl)-1H-1,2,3-triazol-4-yl)phenyl)-7-methoxy-6-(3-morpholinopropoxy)quinazolin-4-amine (7j):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67%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8.70 (s, 1H), 8.27 (s, 1H), 8.03 – 7.84 (m, 2H), 7.63 – 7.53 (m, 1H), 7.52 – 7.41 (m, 5H), 7.34 (s, 1H), 5.69 (s, 2H), 4.49 (s, 1H), 4.22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6.4 Hz, 2H), 3.96 (s, 3H), 3.67 – 3.53 (m, 4H), 2.44 – 2.30 (m, 3H), 2.10 – 1.91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="0089272A" w:rsidRPr="00AD24AB">
        <w:rPr>
          <w:rFonts w:ascii="Times New Roman" w:eastAsia="SimSun" w:hAnsi="Times New Roman"/>
          <w:sz w:val="24"/>
          <w:szCs w:val="24"/>
        </w:rPr>
        <w:t>154.8, 148.8, 147.2, 140.6, 138.8, 138.7, 133.8, 133.7, 131.3, 131.2, 131.1, 129.5, 128.7, 128.5, 128.4, 127.5, 127.2, 122.4, 122.3, 120.8, 119.3, 67.6, 66.6, 56.3, 55.4, 53.9, 53.2, 52.8, 26.3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ClN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586.3005, found 586.3010.</w:t>
      </w:r>
    </w:p>
    <w:p w14:paraId="4E477024" w14:textId="44BFB7D3" w:rsidR="006639F5" w:rsidRPr="00AD24AB" w:rsidRDefault="006639F5" w:rsidP="00AB25FC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N-(3-(1-(4-chlorobenzyl)-1H-1,2,3-triazol-4-yl)phenyl)-7-methoxy-6-(3-morpholinopropoxy)quinazolin-4-amine (7k):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70%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8.66 (s, 1H), 8.26 (s, 1H), 8.01 – 7.81 (m, 2H), 7.61 – 7.29 (m, 7H), 5.68 (s, 2H), 4.21 (d,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6.4 Hz, 2H), 3.95 (s, 3H), 3.63 – 3.56 (m, 5H), 2.45 – 2.30 (m, 3H), 2.07 – 1.95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AB25FC" w:rsidRPr="00AD24AB">
        <w:rPr>
          <w:rFonts w:ascii="Times New Roman" w:eastAsia="SimSun" w:hAnsi="Times New Roman"/>
          <w:sz w:val="24"/>
          <w:szCs w:val="24"/>
        </w:rPr>
        <w:t>156.6, 154.7, 149.4, 148.8, 147.2, 140.5, 135.5, 138.1, 135.4, 133.4, 131.3, 130.4, 129.5, 129.3, 122.4, 122.2, 120.8, 119.3, 103.4, 72.9, 67.6, 66.6, 56.3, 55.4, 53.9, 52.7, 26.3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ClN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+ </w:t>
      </w:r>
      <w:r w:rsidRPr="00AD24AB">
        <w:rPr>
          <w:rFonts w:ascii="Times New Roman" w:eastAsia="SimSun" w:hAnsi="Times New Roman"/>
          <w:sz w:val="24"/>
          <w:szCs w:val="24"/>
        </w:rPr>
        <w:t>586.3045, found 586.3041.</w:t>
      </w:r>
    </w:p>
    <w:p w14:paraId="25A5E1BB" w14:textId="7551444B" w:rsidR="006639F5" w:rsidRPr="00AD24AB" w:rsidRDefault="006639F5" w:rsidP="008878D0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7-methoxy-N-(3-(1-(2-methylbenzyl)-1H-1,2,3-triazol-4-yl)phenyl)-6-(3-morpholinopropoxy)quinazolin-4-amine (7l):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65%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8.56 (s, 1H), 8.25 (s, 1H), 8.06 (s, 1H), 7.90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8.0 Hz, 1H), 7.60 – 7.53 (m, 1H), 7.50 – 7.39 (m, 1H), 7.31 – 7.10 (m, 4H), 5.67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J </w:t>
      </w:r>
      <w:r w:rsidRPr="00AD24AB">
        <w:rPr>
          <w:rFonts w:ascii="Times New Roman" w:eastAsia="SimSun" w:hAnsi="Times New Roman"/>
          <w:sz w:val="24"/>
          <w:szCs w:val="24"/>
        </w:rPr>
        <w:t xml:space="preserve">= 6.1 Hz, 2H), 3.97 (s, 3H), 3.67 – 3.52 (m, 4H), 2.41 – 2.29 (m, 6H), 2.08 – 1.95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8878D0" w:rsidRPr="00AD24AB">
        <w:rPr>
          <w:rFonts w:ascii="Times New Roman" w:eastAsia="SimSun" w:hAnsi="Times New Roman"/>
          <w:sz w:val="24"/>
          <w:szCs w:val="24"/>
        </w:rPr>
        <w:t xml:space="preserve">154.7, 148.8, 147.0, 140.5, 136.8, </w:t>
      </w:r>
      <w:r w:rsidR="008878D0" w:rsidRPr="00AD24AB">
        <w:rPr>
          <w:rFonts w:ascii="Times New Roman" w:eastAsia="SimSun" w:hAnsi="Times New Roman"/>
          <w:sz w:val="24"/>
          <w:szCs w:val="24"/>
        </w:rPr>
        <w:lastRenderedPageBreak/>
        <w:t>134.6, 131.4, 130.9, 129.5, 129.2, 128.8, 126.8, 122.4, 122.1, 122.1, 120.8, 119.4, 111.6, 103.4, 67.6, 66.6, 60.2, 56.4, 55.4, 53.9, 51.6, 26.3, 21.2, 19.2, 14.6</w:t>
      </w:r>
      <w:r w:rsidRPr="00AD24AB">
        <w:rPr>
          <w:rFonts w:ascii="Times New Roman" w:eastAsia="SimSun" w:hAnsi="Times New Roman"/>
          <w:strike/>
          <w:sz w:val="24"/>
          <w:szCs w:val="24"/>
        </w:rPr>
        <w:t>.</w:t>
      </w:r>
      <w:r w:rsidRPr="00AD24AB">
        <w:rPr>
          <w:rFonts w:ascii="Times New Roman" w:eastAsia="SimSun" w:hAnsi="Times New Roman"/>
          <w:sz w:val="24"/>
          <w:szCs w:val="24"/>
        </w:rPr>
        <w:t xml:space="preserve">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35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566.3589, found 566.3591.</w:t>
      </w:r>
    </w:p>
    <w:p w14:paraId="67D195CD" w14:textId="360709EA" w:rsidR="006639F5" w:rsidRPr="00AD24AB" w:rsidRDefault="006639F5" w:rsidP="00A47238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N-(3-(1-(3,5-dimethylbenzyl)-1H-1,2,3-triazol-4-yl)phenyl)-7-methoxy-6-(3-morpholinopropoxy)quinazolin-4-amine (7m):</w:t>
      </w:r>
      <w:r w:rsidRPr="00AD24AB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64%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Pr="00AD24AB">
        <w:rPr>
          <w:rFonts w:ascii="Times New Roman" w:eastAsia="SimSun" w:hAnsi="Times New Roman"/>
          <w:sz w:val="24"/>
          <w:szCs w:val="24"/>
        </w:rPr>
        <w:t xml:space="preserve">9.60 (s, 1H), 8.63 (s, 1H), 8.26 (s, 1H), 8.06 – 8.00 (m, 1H), 7.89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8.0 Hz, 1H), 7.56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7.6 Hz, 1H), 7.49 – 7.41 (m, 1H), 6.98 (s, 3H), 5.56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6.3 Hz, 2H), 3.96 (s, 3H), 3.65 – 3.49 (m, 4H), 2.46 – 2.35 (m, 4H), 2.08 – 1.93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A47238" w:rsidRPr="00AD24AB">
        <w:rPr>
          <w:rFonts w:ascii="Times New Roman" w:eastAsia="SimSun" w:hAnsi="Times New Roman"/>
          <w:sz w:val="24"/>
          <w:szCs w:val="24"/>
        </w:rPr>
        <w:t>156.6, 154.7, 148.8, 147.1,144.9, 143.5, 141.8, 140.5, 138.4, 136.3, 131.4, 130.0, 129.5, 126.2, 122.4, 122.0, 120.8, 119.3,103.4, 82.6, 67.6, 66.6, 59.9, 56.4, 55.4, 53.9, 53.5, 26.3, 21.3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33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37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+ </w:t>
      </w:r>
      <w:r w:rsidRPr="00AD24AB">
        <w:rPr>
          <w:rFonts w:ascii="Times New Roman" w:eastAsia="SimSun" w:hAnsi="Times New Roman"/>
          <w:sz w:val="24"/>
          <w:szCs w:val="24"/>
        </w:rPr>
        <w:t>580.3780, found 580.3782.</w:t>
      </w:r>
    </w:p>
    <w:p w14:paraId="6E6CD5A0" w14:textId="640F6890" w:rsidR="006639F5" w:rsidRPr="00AD24AB" w:rsidRDefault="006639F5" w:rsidP="000F61C5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1"/>
          <w:szCs w:val="21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4-fluoro-2-((4-(3-((7-methoxy-6-(3-morpholinopropoxy)quinazolin-4-yl)amino)phenyl)-1H-1,2,3-triazol-1-yl)methyl)benzonitrile (7n):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58%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9.61 (s, 1H), 8.70 (s, 1H), 8.27 (s, 1H), 8.12 – 8.00 (m, 2H), 7.94 – 7.84 (m, 1H), 7.61 – 7.30 (m, 5H), 5.89 (s, 2H), 4.21 (t,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6.4 Hz, 2H), 3.97 (s, 3H), 3.62 – 3.54 (m, 4H), 2.44 – 2.38 (m, 4H), 2.01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6.8 Hz,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="000F61C5" w:rsidRPr="00AD24AB">
        <w:rPr>
          <w:rFonts w:ascii="Times New Roman" w:eastAsia="SimSun" w:hAnsi="Times New Roman"/>
          <w:sz w:val="24"/>
          <w:szCs w:val="24"/>
        </w:rPr>
        <w:t>166.2, 163.7, 156.5, 154.8, 148.8, 147.1, 142.6(d, J = 9.3 Hz), 140.6, 137.0, 136.9, 131.2, 129.5, 122.7,122.6, 120.9, 119.4, 118.0, 117.7, 117.5, 117.2, 116.8, 108.5(d, J = 3.5 Hz), 103.4, 67.6, 66.6, 56.4, 55.4, 53.9, 51.4, 26.3</w:t>
      </w:r>
      <w:r w:rsidRPr="00AD24AB">
        <w:rPr>
          <w:rFonts w:ascii="Times New Roman" w:eastAsia="SimSun" w:hAnsi="Times New Roman"/>
          <w:sz w:val="24"/>
          <w:szCs w:val="24"/>
        </w:rPr>
        <w:t>.</w:t>
      </w:r>
      <w:r w:rsidRPr="00AD24AB">
        <w:rPr>
          <w:rFonts w:ascii="Times New Roman" w:eastAsia="SimSun" w:hAnsi="Times New Roman"/>
          <w:strike/>
          <w:sz w:val="24"/>
          <w:szCs w:val="24"/>
        </w:rPr>
        <w:t xml:space="preserve"> </w:t>
      </w:r>
      <w:r w:rsidRPr="00AD24AB">
        <w:rPr>
          <w:rFonts w:ascii="Times New Roman" w:eastAsia="SimSun" w:hAnsi="Times New Roman"/>
          <w:sz w:val="24"/>
          <w:szCs w:val="24"/>
        </w:rPr>
        <w:t>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FN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8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595.3353, found 595.3357.</w:t>
      </w:r>
    </w:p>
    <w:p w14:paraId="604C5A80" w14:textId="1788C579" w:rsidR="006639F5" w:rsidRPr="00AD24AB" w:rsidRDefault="006639F5" w:rsidP="00BA67F1">
      <w:pPr>
        <w:tabs>
          <w:tab w:val="left" w:pos="1440"/>
        </w:tabs>
        <w:spacing w:line="360" w:lineRule="auto"/>
        <w:ind w:firstLineChars="200" w:firstLine="48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N-(3-(1-(3,5-dimethoxybenzyl)-1H-1,2,3-triazol-4-yl)phenyl)-7-methoxy-6-(3-morpholinopropoxy)quinazolin-4-amine (7o):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55%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9.61 (s, 1H), 8.65 (s, 1H), 8.32 – 8.00 (m, 2H), 7.90 (s, 1H), 7.61 – 7.15 (m, 4H), 6.59 – 6.42 (m, 3H), 5.57 (s, 2H), 4.21 (s, 2H), 3.98 (s, 3H), 3.73 (s, 6H), 3.63 – 3.51 (m, 4H), 2.47 – 2.33 (m, 4H), 2.05 – 1.91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="00BA67F1" w:rsidRPr="00AD24AB">
        <w:rPr>
          <w:rFonts w:ascii="Times New Roman" w:eastAsia="SimSun" w:hAnsi="Times New Roman"/>
          <w:sz w:val="24"/>
          <w:szCs w:val="24"/>
        </w:rPr>
        <w:t xml:space="preserve">161.2, 158.4, 158.2, 154.7, 148.9, 147.1, 140.5, 138.5, 131.4, 129.5, </w:t>
      </w:r>
      <w:r w:rsidR="00BA67F1" w:rsidRPr="00AD24AB">
        <w:rPr>
          <w:rFonts w:ascii="Times New Roman" w:eastAsia="SimSun" w:hAnsi="Times New Roman"/>
          <w:sz w:val="24"/>
          <w:szCs w:val="24"/>
        </w:rPr>
        <w:lastRenderedPageBreak/>
        <w:t>122.4, 122.1, 120.8, 119.3, 115.2, 115.0, 106.6, 103.6, 100.1, 67.6, 66.6, 56.4, 55.7, 55.4, 53.9, 53.5, 51.2, 26.3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33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37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5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612.3712, found 612.3714</w:t>
      </w:r>
    </w:p>
    <w:p w14:paraId="6C38D89C" w14:textId="085F71E0" w:rsidR="006639F5" w:rsidRPr="00AD24AB" w:rsidRDefault="006639F5" w:rsidP="00C148F3">
      <w:pPr>
        <w:tabs>
          <w:tab w:val="left" w:pos="1440"/>
        </w:tabs>
        <w:spacing w:line="360" w:lineRule="auto"/>
        <w:ind w:firstLineChars="200" w:firstLine="48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>N-(3-(1-(3-iodobenzyl)-1H-1,2,3-triazol-4-yl)phenyl)-7-methoxy-6-(3-morpholinopropoxy)quinazolin-4-amine (7p):</w:t>
      </w:r>
      <w:r w:rsidRPr="00AD24AB">
        <w:rPr>
          <w:rFonts w:ascii="Times New Roman" w:hAnsi="Times New Roman"/>
          <w:sz w:val="21"/>
          <w:szCs w:val="21"/>
        </w:rPr>
        <w:t xml:space="preserve">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52%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9.60 (s, 1H), 8.68 (s, 1H), 8.27 (s, 1H), 7.98 – 7.85 (m, 2H), 7.79 (s, 1H), 7.73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7.9 Hz, 1H), 7.56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J </w:t>
      </w:r>
      <w:r w:rsidRPr="00AD24AB">
        <w:rPr>
          <w:rFonts w:ascii="Times New Roman" w:eastAsia="SimSun" w:hAnsi="Times New Roman"/>
          <w:sz w:val="24"/>
          <w:szCs w:val="24"/>
        </w:rPr>
        <w:t xml:space="preserve">= 7.7 Hz, 1H), 7.46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7.9 Hz, 1H), 7.38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J </w:t>
      </w:r>
      <w:r w:rsidRPr="00AD24AB">
        <w:rPr>
          <w:rFonts w:ascii="Times New Roman" w:eastAsia="SimSun" w:hAnsi="Times New Roman"/>
          <w:sz w:val="24"/>
          <w:szCs w:val="24"/>
        </w:rPr>
        <w:t xml:space="preserve">= 7.7 Hz, 1H), 7.25 – 7.15 (m, 1H), 5.65 (s, 2H), 4.21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6.3 Hz, 2H), 3.95 (s, 3H), 3.62 – 3.55 (m, 4H), 2.46 – 2.39 (m, 4H), 2.01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J </w:t>
      </w:r>
      <w:r w:rsidRPr="00AD24AB">
        <w:rPr>
          <w:rFonts w:ascii="Times New Roman" w:eastAsia="SimSun" w:hAnsi="Times New Roman"/>
          <w:sz w:val="24"/>
          <w:szCs w:val="24"/>
        </w:rPr>
        <w:t xml:space="preserve">= 6.7 Hz,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C148F3" w:rsidRPr="00AD24AB">
        <w:rPr>
          <w:rFonts w:ascii="Times New Roman" w:eastAsia="SimSun" w:hAnsi="Times New Roman"/>
          <w:sz w:val="24"/>
          <w:szCs w:val="24"/>
        </w:rPr>
        <w:t>156.7, 154.8, 148.8, 147.2, 140.6, 138.9, 137.4, 137.0, 135.8, 131.5, 131.3, 129.5, 127.9, 122.4, 122.2, 120.8, 119.3, 103.3, 95.6, 81.1, 71.0, 69.6, 67.6, 66.6, 56.3, 55.4, 53.9, 52.6, 26.3.</w:t>
      </w:r>
      <w:r w:rsidRPr="00AD24AB">
        <w:rPr>
          <w:rFonts w:ascii="Times New Roman" w:eastAsia="SimSun" w:hAnsi="Times New Roman"/>
          <w:sz w:val="24"/>
          <w:szCs w:val="24"/>
        </w:rPr>
        <w:t xml:space="preserve">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IN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+ </w:t>
      </w:r>
      <w:r w:rsidRPr="00AD24AB">
        <w:rPr>
          <w:rFonts w:ascii="Times New Roman" w:eastAsia="SimSun" w:hAnsi="Times New Roman"/>
          <w:sz w:val="24"/>
          <w:szCs w:val="24"/>
        </w:rPr>
        <w:t>678.2610, found 678.2611.</w:t>
      </w:r>
    </w:p>
    <w:p w14:paraId="5BDAB907" w14:textId="2949C8D3" w:rsidR="006639F5" w:rsidRPr="00AD24AB" w:rsidRDefault="006639F5" w:rsidP="00912B18">
      <w:pPr>
        <w:tabs>
          <w:tab w:val="left" w:pos="1440"/>
        </w:tabs>
        <w:spacing w:line="360" w:lineRule="auto"/>
        <w:ind w:firstLineChars="200" w:firstLine="48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N-(3-(1-(2-fluorophenyl)-1H-1,2,3-triazol-4-yl)phenyl)-7-methoxy-6-(3-morpholinopropoxy)quinazolin-4-amine (7q):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47%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>)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 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9.68 (s, 1H), 9.11 (s, 1H), 8.37 (s, 2H), 8.01 – 7.84 (m, 2H), 7.77 – 7.57 (m, 3H), 7.53 – 7.40 (m, 2H), 4.33 – 4.14 (m, 2H), 4.05 (s, 3H), 3.65 – 3.52 (m, 4H), 2.46 – 2.33 (m, 4H), 2.07 – 1.93 (m, 2H), 1.29 – 1.13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912B18" w:rsidRPr="00AD24AB">
        <w:rPr>
          <w:rFonts w:ascii="Times New Roman" w:eastAsia="SimSun" w:hAnsi="Times New Roman"/>
          <w:sz w:val="24"/>
          <w:szCs w:val="24"/>
        </w:rPr>
        <w:t xml:space="preserve">173.6, 172.7, 170.7, 159.2, 158.9,157.9, 156.7, 155.6, 147.3 (d, </w:t>
      </w:r>
      <w:r w:rsidR="00912B18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912B18" w:rsidRPr="00AD24AB">
        <w:rPr>
          <w:rFonts w:ascii="Times New Roman" w:eastAsia="SimSun" w:hAnsi="Times New Roman"/>
          <w:sz w:val="24"/>
          <w:szCs w:val="24"/>
        </w:rPr>
        <w:t xml:space="preserve"> = 3.2 Hz), 140.7 140.7 (d, </w:t>
      </w:r>
      <w:r w:rsidR="00912B18"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="00912B18" w:rsidRPr="00AD24AB">
        <w:rPr>
          <w:rFonts w:ascii="Times New Roman" w:eastAsia="SimSun" w:hAnsi="Times New Roman"/>
          <w:sz w:val="24"/>
          <w:szCs w:val="24"/>
        </w:rPr>
        <w:t xml:space="preserve"> = 3.4 Hz), 131.9, 130.8, 129.7, 126.5, 126.1,125.3, 123.4, 122.9, 121.1, 119.6, 117.8, 117.8, 67.7, 66.6, 55.4, 53.9, 26.4. </w:t>
      </w:r>
      <w:r w:rsidRPr="00AD24AB">
        <w:rPr>
          <w:rFonts w:ascii="Times New Roman" w:eastAsia="SimSun" w:hAnsi="Times New Roman"/>
          <w:sz w:val="24"/>
          <w:szCs w:val="24"/>
        </w:rPr>
        <w:t>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30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30</w:t>
      </w:r>
      <w:r w:rsidRPr="00AD24AB">
        <w:rPr>
          <w:rFonts w:ascii="Times New Roman" w:eastAsia="SimSun" w:hAnsi="Times New Roman"/>
          <w:sz w:val="24"/>
          <w:szCs w:val="24"/>
        </w:rPr>
        <w:t>FN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+ </w:t>
      </w:r>
      <w:r w:rsidRPr="00AD24AB">
        <w:rPr>
          <w:rFonts w:ascii="Times New Roman" w:eastAsia="SimSun" w:hAnsi="Times New Roman"/>
          <w:sz w:val="24"/>
          <w:szCs w:val="24"/>
        </w:rPr>
        <w:t>556.3220, found 556.3223.</w:t>
      </w:r>
    </w:p>
    <w:p w14:paraId="70F93228" w14:textId="5DC021C3" w:rsidR="006639F5" w:rsidRPr="00AD24AB" w:rsidRDefault="006639F5" w:rsidP="003700B1">
      <w:pPr>
        <w:tabs>
          <w:tab w:val="left" w:pos="1440"/>
        </w:tabs>
        <w:spacing w:line="360" w:lineRule="auto"/>
        <w:ind w:firstLineChars="200" w:firstLine="48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7-methoxy-N-(3-(1-(3-methoxyphenyl)-1H-1,2,3-triazol-4-yl)phenyl)-6-(3-morpholinopropoxy)quinazolin-4-amine (7r): </w:t>
      </w:r>
      <w:r w:rsidRPr="00AD24AB">
        <w:rPr>
          <w:rFonts w:ascii="Times New Roman" w:hAnsi="Times New Roman"/>
          <w:sz w:val="24"/>
          <w:szCs w:val="24"/>
        </w:rPr>
        <w:t>Yellow solid, yield</w:t>
      </w:r>
      <w:r w:rsidRPr="00AD24AB">
        <w:rPr>
          <w:rFonts w:ascii="Times New Roman" w:eastAsia="SimSun" w:hAnsi="Times New Roman"/>
          <w:sz w:val="24"/>
          <w:szCs w:val="24"/>
        </w:rPr>
        <w:t xml:space="preserve"> 48%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9.67 (s, 1H), 9.35 (s, 1H), 8.36 (s, 1H), 8.10 – 7.87 (m, 2H), 7.71 – 7.64 (m, 1H), 7.61 – 7.46 (m, 5H), 7.15 – 6.98 (m, 1H), 4.22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6.3 Hz, 2H),  3.97(s, 3H), 3.89 (s, 3H), 3.59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4.5 Hz, 4H), 3.51 (s, 1H), 2.44 – 2.34 (m, 4H), 2.10 – 1.94 (m, 2H).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3700B1" w:rsidRPr="00AD24AB">
        <w:rPr>
          <w:rFonts w:ascii="Times New Roman" w:eastAsia="SimSun" w:hAnsi="Times New Roman"/>
          <w:sz w:val="24"/>
          <w:szCs w:val="24"/>
        </w:rPr>
        <w:t xml:space="preserve">160.7, 154.7, 149.0, 148.8, 147.7, </w:t>
      </w:r>
      <w:r w:rsidR="003700B1" w:rsidRPr="00AD24AB">
        <w:rPr>
          <w:rFonts w:ascii="Times New Roman" w:eastAsia="SimSun" w:hAnsi="Times New Roman"/>
          <w:sz w:val="24"/>
          <w:szCs w:val="24"/>
        </w:rPr>
        <w:lastRenderedPageBreak/>
        <w:t>140.6, 138.1, 131.4, 131.0, 129.6, 122.9, 121.0, 120.2, 119.6, 114.9, 112.4, 106.1,103.4, 95.5, 70.3, 67.6, 66.6, 56.4, 56.1, 55.4, 53.9, 29.5, 26.3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33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7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4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+</w:t>
      </w:r>
      <w:r w:rsidRPr="00AD24AB">
        <w:rPr>
          <w:rFonts w:ascii="Times New Roman" w:eastAsia="SimSun" w:hAnsi="Times New Roman"/>
          <w:sz w:val="24"/>
          <w:szCs w:val="24"/>
        </w:rPr>
        <w:t xml:space="preserve"> 568.3445, found 568.3448.</w:t>
      </w:r>
    </w:p>
    <w:p w14:paraId="230628F6" w14:textId="43831EC1" w:rsidR="006639F5" w:rsidRPr="00AD24AB" w:rsidRDefault="006639F5" w:rsidP="000115AD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hAnsi="Times New Roman"/>
          <w:b/>
          <w:bCs/>
          <w:sz w:val="24"/>
          <w:szCs w:val="24"/>
        </w:rPr>
        <w:t xml:space="preserve">7-methoxy-6-(3-morpholinopropoxy)-N-(3-(1-(3-nitrophenyl)-1H-1,2,3-triazol-4-yl)phenyl)quinazolin-4-amine (7s): </w:t>
      </w:r>
      <w:r w:rsidRPr="00AD24AB">
        <w:rPr>
          <w:rFonts w:ascii="Times New Roman" w:hAnsi="Times New Roman"/>
          <w:sz w:val="24"/>
          <w:szCs w:val="24"/>
        </w:rPr>
        <w:t xml:space="preserve">Yellow solid, yield </w:t>
      </w:r>
      <w:r w:rsidRPr="00AD24AB">
        <w:rPr>
          <w:rFonts w:ascii="Times New Roman" w:eastAsia="SimSun" w:hAnsi="Times New Roman"/>
          <w:sz w:val="24"/>
          <w:szCs w:val="24"/>
        </w:rPr>
        <w:t>52%</w:t>
      </w:r>
      <w:r w:rsidRPr="00AD24A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9.65 (s, 1H), 9.59 (s, 1H), 8.82 (d,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2.3 Hz, 1H), 8.53 – 8.46 (m, 2H), 8.43 – 8.29 (m, 2H), 8.02 – 7.87 (m, 3H), 7.68 (d, J = 7.6 Hz, 1H), 7.54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7.9 Hz, 1H), 7.21 (s, 1H), 4.30-4.15 (m, 1H), 3.95 (s, 3H), 3.59 (t,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J</w:t>
      </w:r>
      <w:r w:rsidRPr="00AD24AB">
        <w:rPr>
          <w:rFonts w:ascii="Times New Roman" w:eastAsia="SimSun" w:hAnsi="Times New Roman"/>
          <w:sz w:val="24"/>
          <w:szCs w:val="24"/>
        </w:rPr>
        <w:t xml:space="preserve"> = 4.5 Hz, 4H), 2.50 – 2.48 (m, 1H), 2.46 – 2.32 (m, 4H), 2.06 – 1.93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</w:t>
      </w:r>
      <w:r w:rsidR="000115AD" w:rsidRPr="00AD24AB">
        <w:rPr>
          <w:rFonts w:ascii="Times New Roman" w:eastAsia="SimSun" w:hAnsi="Times New Roman"/>
          <w:sz w:val="24"/>
          <w:szCs w:val="24"/>
        </w:rPr>
        <w:t>156.9, 154.9, 153.3, 149.1, 148.8, 148.2, 140.7, 137.7, 135.9, 132.1, 130.6, 129.7, 126.4, 125.3, 123.6, 123.0, 121.0, 120.6, 119.6, 115.1, 107.8, 103.2, 67.6, 66.6, 56.3, 55.5, 53.9, 26.3.</w:t>
      </w:r>
      <w:r w:rsidRPr="00AD24AB">
        <w:rPr>
          <w:rFonts w:ascii="Times New Roman" w:eastAsia="SimSun" w:hAnsi="Times New Roman"/>
          <w:sz w:val="24"/>
          <w:szCs w:val="24"/>
        </w:rPr>
        <w:t xml:space="preserve">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30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30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8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5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 xml:space="preserve">+ </w:t>
      </w:r>
      <w:r w:rsidRPr="00AD24AB">
        <w:rPr>
          <w:rFonts w:ascii="Times New Roman" w:eastAsia="SimSun" w:hAnsi="Times New Roman"/>
          <w:sz w:val="24"/>
          <w:szCs w:val="24"/>
        </w:rPr>
        <w:t>583.3220, found 583.3222.</w:t>
      </w:r>
    </w:p>
    <w:p w14:paraId="784FEF14" w14:textId="43B5FA29" w:rsidR="006639F5" w:rsidRPr="00AD24AB" w:rsidRDefault="006639F5" w:rsidP="00136EDE">
      <w:pPr>
        <w:tabs>
          <w:tab w:val="left" w:pos="1440"/>
        </w:tabs>
        <w:spacing w:line="36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r w:rsidRPr="00AD24AB">
        <w:rPr>
          <w:rFonts w:ascii="Times New Roman" w:eastAsia="SimSun" w:hAnsi="Times New Roman"/>
          <w:b/>
          <w:bCs/>
          <w:sz w:val="24"/>
          <w:szCs w:val="24"/>
        </w:rPr>
        <w:t>7-methoxy-N-(3-(1-(2-methoxy-4-nitrophenyl)-1H-1,2,3-triazol-4-yl)phenyl)-6-(3-morpholinopropoxy)quinazolin-4-amine (7t)</w:t>
      </w:r>
      <w:r w:rsidRPr="00AD24AB">
        <w:rPr>
          <w:rFonts w:ascii="Times New Roman" w:eastAsia="SimSun" w:hAnsi="Times New Roman"/>
          <w:sz w:val="24"/>
          <w:szCs w:val="24"/>
        </w:rPr>
        <w:t xml:space="preserve">: Yellow solid, yield 55%,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Pr="00AD24AB">
        <w:rPr>
          <w:rFonts w:ascii="Times New Roman" w:eastAsia="SimSun" w:hAnsi="Times New Roman"/>
          <w:sz w:val="24"/>
          <w:szCs w:val="24"/>
        </w:rPr>
        <w:t>H NMR (400 MHz, DMSO-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d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>δ</w:t>
      </w:r>
      <w:r w:rsidRPr="00AD24AB">
        <w:rPr>
          <w:rFonts w:ascii="Times New Roman" w:eastAsia="SimSun" w:hAnsi="Times New Roman"/>
          <w:sz w:val="24"/>
          <w:szCs w:val="24"/>
        </w:rPr>
        <w:t xml:space="preserve"> 9.65 (s, 1H), 9.11 (s, 1H), 8.37 (s, 1H), 8.17 – 7.99 (m, 3H), 7.95 (d, J = 7.9 Hz, 2H), 7.70 (d, J = 7.9 Hz, 2H), 7.60 – 7.40 (m, 1H), 4.39 – 4.13 (m, 2H), 4.08 (s, 3H), 3.96 (s, 3H), 3.62 – 3.50 (m, 4H), 2.45 – 2.34 (m, 4H), 2.11 – 1.84 (m, 2H). </w:t>
      </w:r>
      <w:r w:rsidRPr="00AD24AB">
        <w:rPr>
          <w:rFonts w:ascii="Times New Roman" w:eastAsia="SimSun" w:hAnsi="Times New Roman"/>
          <w:sz w:val="24"/>
          <w:szCs w:val="24"/>
          <w:vertAlign w:val="superscript"/>
        </w:rPr>
        <w:t>13</w:t>
      </w:r>
      <w:r w:rsidRPr="00AD24AB">
        <w:rPr>
          <w:rFonts w:ascii="Times New Roman" w:eastAsia="SimSun" w:hAnsi="Times New Roman"/>
          <w:sz w:val="24"/>
          <w:szCs w:val="24"/>
        </w:rPr>
        <w:t xml:space="preserve">C NMR (101 MHz, DMSO) </w:t>
      </w:r>
      <w:r w:rsidRPr="00AD24AB">
        <w:rPr>
          <w:rFonts w:ascii="Times New Roman" w:eastAsia="SimSun" w:hAnsi="Times New Roman"/>
          <w:i/>
          <w:iCs/>
          <w:sz w:val="24"/>
          <w:szCs w:val="24"/>
        </w:rPr>
        <w:t xml:space="preserve">δ </w:t>
      </w:r>
      <w:r w:rsidR="00136EDE" w:rsidRPr="00AD24AB">
        <w:rPr>
          <w:rFonts w:ascii="Times New Roman" w:eastAsia="SimSun" w:hAnsi="Times New Roman"/>
          <w:sz w:val="24"/>
          <w:szCs w:val="24"/>
        </w:rPr>
        <w:t>156.7, 152.1, 148.8, 148.7, 147.2, 140.6, 131.0, 130.7, 129.6, 126.5, 123.8, 122.9, 121.2, 119.6, 116.8, 108.8, 103.3, 67.6, 66.6, 57.7, 56.4, 55.4, 53.9, 26.3</w:t>
      </w:r>
      <w:r w:rsidRPr="00AD24AB">
        <w:rPr>
          <w:rFonts w:ascii="Times New Roman" w:eastAsia="SimSun" w:hAnsi="Times New Roman"/>
          <w:sz w:val="24"/>
          <w:szCs w:val="24"/>
        </w:rPr>
        <w:t>. HR MS (ESI) m/z: calcd for C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31</w:t>
      </w:r>
      <w:r w:rsidRPr="00AD24AB">
        <w:rPr>
          <w:rFonts w:ascii="Times New Roman" w:eastAsia="SimSun" w:hAnsi="Times New Roman"/>
          <w:sz w:val="24"/>
          <w:szCs w:val="24"/>
        </w:rPr>
        <w:t>H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32</w:t>
      </w:r>
      <w:r w:rsidRPr="00AD24AB">
        <w:rPr>
          <w:rFonts w:ascii="Times New Roman" w:eastAsia="SimSun" w:hAnsi="Times New Roman"/>
          <w:sz w:val="24"/>
          <w:szCs w:val="24"/>
        </w:rPr>
        <w:t>N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8</w:t>
      </w:r>
      <w:r w:rsidRPr="00AD24AB">
        <w:rPr>
          <w:rFonts w:ascii="Times New Roman" w:eastAsia="SimSun" w:hAnsi="Times New Roman"/>
          <w:sz w:val="24"/>
          <w:szCs w:val="24"/>
        </w:rPr>
        <w:t>O</w:t>
      </w:r>
      <w:r w:rsidRPr="00AD24AB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D24AB">
        <w:rPr>
          <w:rFonts w:ascii="Times New Roman" w:eastAsia="SimSun" w:hAnsi="Times New Roman"/>
          <w:sz w:val="24"/>
          <w:szCs w:val="24"/>
        </w:rPr>
        <w:t xml:space="preserve"> [M + H]+ 613.3376, found 613.3378.</w:t>
      </w:r>
    </w:p>
    <w:p w14:paraId="1B0996D3" w14:textId="77777777" w:rsidR="006639F5" w:rsidRPr="00AD24AB" w:rsidRDefault="006639F5" w:rsidP="006639F5"/>
    <w:p w14:paraId="4ADDC2A5" w14:textId="77777777" w:rsidR="006639F5" w:rsidRPr="00AD24AB" w:rsidRDefault="006639F5" w:rsidP="006639F5"/>
    <w:p w14:paraId="70F3D636" w14:textId="1779A093" w:rsidR="00D31341" w:rsidRPr="00AD24AB" w:rsidRDefault="00146D5A" w:rsidP="00EA3D3C">
      <w:pPr>
        <w:pStyle w:val="Heading1"/>
        <w:rPr>
          <w:rFonts w:ascii="Times New Roman" w:hAnsi="Times New Roman"/>
          <w:sz w:val="24"/>
          <w:szCs w:val="24"/>
          <w:lang w:eastAsia="zh-CN"/>
        </w:rPr>
      </w:pPr>
      <w:bookmarkStart w:id="6" w:name="_Toc155800129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Figure S1-1. </w:t>
      </w:r>
      <w:r w:rsidR="00D31341"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="00D31341" w:rsidRPr="00AD24AB">
        <w:rPr>
          <w:rFonts w:ascii="Times New Roman" w:hAnsi="Times New Roman"/>
          <w:b w:val="0"/>
          <w:bCs w:val="0"/>
          <w:sz w:val="24"/>
          <w:szCs w:val="24"/>
        </w:rPr>
        <w:t>H NMR spectrum (400MHz, DMSO-</w:t>
      </w:r>
      <w:r w:rsidR="00D31341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D31341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="00D31341"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="00D31341" w:rsidRPr="00AD24AB">
        <w:rPr>
          <w:rFonts w:ascii="Times New Roman" w:hAnsi="Times New Roman"/>
          <w:sz w:val="24"/>
          <w:szCs w:val="24"/>
        </w:rPr>
        <w:t>7</w:t>
      </w:r>
      <w:r w:rsidR="00D31341" w:rsidRPr="00AD24AB">
        <w:rPr>
          <w:rFonts w:ascii="Times New Roman" w:hAnsi="Times New Roman"/>
          <w:sz w:val="24"/>
          <w:szCs w:val="24"/>
          <w:lang w:eastAsia="zh-CN"/>
        </w:rPr>
        <w:t>a</w:t>
      </w:r>
      <w:bookmarkEnd w:id="6"/>
    </w:p>
    <w:p w14:paraId="3EE76CE8" w14:textId="4B5488E8" w:rsidR="00D31341" w:rsidRPr="00AD24AB" w:rsidRDefault="000831DF" w:rsidP="00D31341">
      <w:pPr>
        <w:spacing w:line="360" w:lineRule="auto"/>
        <w:ind w:firstLine="480"/>
        <w:jc w:val="center"/>
      </w:pPr>
      <w:r w:rsidRPr="00AD24AB">
        <w:object w:dxaOrig="16311" w:dyaOrig="11381" w14:anchorId="7A549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75pt;height:279pt" o:ole="">
            <v:imagedata r:id="rId13" o:title=""/>
          </v:shape>
          <o:OLEObject Type="Embed" ProgID="MestReNova.Document.1" ShapeID="_x0000_i1025" DrawAspect="Content" ObjectID="_1775104166" r:id="rId14"/>
        </w:object>
      </w:r>
    </w:p>
    <w:p w14:paraId="705696DA" w14:textId="115408A6" w:rsidR="00D31341" w:rsidRPr="00AD24AB" w:rsidRDefault="00D31341" w:rsidP="00EA3D3C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7" w:name="_Toc155800130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Figure S1-2.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Pr="00AD24AB">
        <w:rPr>
          <w:rFonts w:ascii="Times New Roman" w:hAnsi="Times New Roman" w:hint="eastAsia"/>
          <w:sz w:val="24"/>
          <w:szCs w:val="24"/>
        </w:rPr>
        <w:t>a</w:t>
      </w:r>
      <w:bookmarkEnd w:id="7"/>
    </w:p>
    <w:p w14:paraId="2226A157" w14:textId="608C6E73" w:rsidR="00D31341" w:rsidRPr="00AD24AB" w:rsidRDefault="00C1272B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1C316C98">
          <v:shape id="_x0000_i1026" type="#_x0000_t75" style="width:414pt;height:291pt" o:ole="">
            <v:imagedata r:id="rId15" o:title=""/>
          </v:shape>
          <o:OLEObject Type="Embed" ProgID="MestReNova.Document.1" ShapeID="_x0000_i1026" DrawAspect="Content" ObjectID="_1775104167" r:id="rId16"/>
        </w:object>
      </w:r>
    </w:p>
    <w:p w14:paraId="16FBE152" w14:textId="19A264B5" w:rsidR="00D31341" w:rsidRPr="00AD24AB" w:rsidRDefault="00D31341" w:rsidP="00EA3D3C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8" w:name="_Toc155800131"/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Figure S1-3.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Pr="00AD24AB">
        <w:rPr>
          <w:rFonts w:ascii="Times New Roman" w:hAnsi="Times New Roman" w:hint="eastAsia"/>
          <w:sz w:val="24"/>
          <w:szCs w:val="24"/>
        </w:rPr>
        <w:t>a</w:t>
      </w:r>
      <w:bookmarkEnd w:id="8"/>
    </w:p>
    <w:p w14:paraId="5946523A" w14:textId="1F9EADCA" w:rsidR="000831DF" w:rsidRPr="00AD24AB" w:rsidRDefault="009852AA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257DE485" wp14:editId="1E1A2D31">
            <wp:extent cx="5274310" cy="2884170"/>
            <wp:effectExtent l="0" t="0" r="2540" b="0"/>
            <wp:docPr id="864493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930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AE23A" w14:textId="65A2EC97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9" w:name="_Toc155800132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Chloroform-d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b</w:t>
      </w:r>
      <w:bookmarkEnd w:id="9"/>
    </w:p>
    <w:p w14:paraId="1B15B219" w14:textId="6534D676" w:rsidR="00D31341" w:rsidRPr="00AD24AB" w:rsidRDefault="009602F4" w:rsidP="00D31341">
      <w:pPr>
        <w:spacing w:line="360" w:lineRule="auto"/>
        <w:ind w:firstLine="480"/>
        <w:jc w:val="center"/>
      </w:pPr>
      <w:r w:rsidRPr="00AD24AB">
        <w:object w:dxaOrig="16311" w:dyaOrig="11381" w14:anchorId="07C9D674">
          <v:shape id="_x0000_i1027" type="#_x0000_t75" style="width:414pt;height:290.25pt" o:ole="">
            <v:imagedata r:id="rId18" o:title=""/>
          </v:shape>
          <o:OLEObject Type="Embed" ProgID="MestReNova.Document.1" ShapeID="_x0000_i1027" DrawAspect="Content" ObjectID="_1775104168" r:id="rId19"/>
        </w:object>
      </w:r>
    </w:p>
    <w:p w14:paraId="2A5E39A2" w14:textId="3A77B2F9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10" w:name="_Toc155800133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9602F4" w:rsidRPr="00AD24AB">
        <w:rPr>
          <w:rFonts w:ascii="Times New Roman" w:hAnsi="Times New Roman"/>
          <w:sz w:val="24"/>
          <w:szCs w:val="24"/>
        </w:rPr>
        <w:t>b</w:t>
      </w:r>
      <w:bookmarkEnd w:id="10"/>
    </w:p>
    <w:p w14:paraId="1A802C22" w14:textId="299EE1FA" w:rsidR="009602F4" w:rsidRPr="00AD24AB" w:rsidRDefault="00FD3F20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7BA8A643">
          <v:shape id="_x0000_i1028" type="#_x0000_t75" style="width:414pt;height:291pt" o:ole="">
            <v:imagedata r:id="rId20" o:title=""/>
          </v:shape>
          <o:OLEObject Type="Embed" ProgID="MestReNova.Document.1" ShapeID="_x0000_i1028" DrawAspect="Content" ObjectID="_1775104169" r:id="rId21"/>
        </w:object>
      </w:r>
    </w:p>
    <w:p w14:paraId="24A818F5" w14:textId="7461B4E6" w:rsidR="00D31341" w:rsidRPr="00AD24AB" w:rsidRDefault="00D31341" w:rsidP="00847FA7">
      <w:pPr>
        <w:pStyle w:val="Heading1"/>
        <w:rPr>
          <w:rFonts w:ascii="Times New Roman" w:hAnsi="Times New Roman"/>
          <w:color w:val="0D0D0D" w:themeColor="text1" w:themeTint="F2"/>
          <w:sz w:val="24"/>
          <w:szCs w:val="24"/>
        </w:rPr>
      </w:pPr>
      <w:bookmarkStart w:id="11" w:name="_Toc155800134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b</w:t>
      </w:r>
      <w:bookmarkEnd w:id="11"/>
    </w:p>
    <w:p w14:paraId="099E9ADF" w14:textId="5355DDE3" w:rsidR="00D31341" w:rsidRPr="00AD24AB" w:rsidRDefault="009852AA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202E31F2" wp14:editId="294CD4CC">
            <wp:extent cx="5274310" cy="2983865"/>
            <wp:effectExtent l="0" t="0" r="2540" b="6985"/>
            <wp:docPr id="1631514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1424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737C" w14:textId="15183DBB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12" w:name="_Toc155800135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c</w:t>
      </w:r>
      <w:bookmarkEnd w:id="12"/>
    </w:p>
    <w:p w14:paraId="14EB3AFC" w14:textId="2BA7A95B" w:rsidR="00D31341" w:rsidRPr="00AD24AB" w:rsidRDefault="00A441EF" w:rsidP="00D31341">
      <w:pPr>
        <w:spacing w:line="360" w:lineRule="auto"/>
        <w:ind w:firstLine="480"/>
        <w:jc w:val="center"/>
      </w:pPr>
      <w:r w:rsidRPr="00AD24AB">
        <w:object w:dxaOrig="16310" w:dyaOrig="11380" w14:anchorId="57A6F0B6">
          <v:shape id="_x0000_i1029" type="#_x0000_t75" style="width:414pt;height:290.25pt" o:ole="">
            <v:imagedata r:id="rId23" o:title=""/>
          </v:shape>
          <o:OLEObject Type="Embed" ProgID="MestReNova.Document.1" ShapeID="_x0000_i1029" DrawAspect="Content" ObjectID="_1775104170" r:id="rId24"/>
        </w:object>
      </w:r>
    </w:p>
    <w:p w14:paraId="1F428E58" w14:textId="041BC166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13" w:name="_Toc155800136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-2.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c</w:t>
      </w:r>
      <w:bookmarkEnd w:id="13"/>
    </w:p>
    <w:p w14:paraId="26AD2D73" w14:textId="2B8D4B50" w:rsidR="009602F4" w:rsidRPr="00AD24AB" w:rsidRDefault="000E151E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5C44BB8A">
          <v:shape id="_x0000_i1030" type="#_x0000_t75" style="width:414pt;height:291pt" o:ole="">
            <v:imagedata r:id="rId25" o:title=""/>
          </v:shape>
          <o:OLEObject Type="Embed" ProgID="MestReNova.Document.1" ShapeID="_x0000_i1030" DrawAspect="Content" ObjectID="_1775104171" r:id="rId26"/>
        </w:object>
      </w:r>
    </w:p>
    <w:p w14:paraId="20288D28" w14:textId="1F5C5902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14" w:name="_Toc155800137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9602F4" w:rsidRPr="00AD24AB">
        <w:rPr>
          <w:rFonts w:ascii="Times New Roman" w:hAnsi="Times New Roman"/>
          <w:sz w:val="24"/>
          <w:szCs w:val="24"/>
        </w:rPr>
        <w:t>c</w:t>
      </w:r>
      <w:bookmarkEnd w:id="14"/>
    </w:p>
    <w:p w14:paraId="1F4B2073" w14:textId="7888DB9A" w:rsidR="00D31341" w:rsidRPr="00AD24AB" w:rsidRDefault="009852AA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355DA1CD" wp14:editId="223B56E7">
            <wp:extent cx="5274310" cy="2988945"/>
            <wp:effectExtent l="0" t="0" r="2540" b="1905"/>
            <wp:docPr id="203927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795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51DE" w14:textId="34C112DE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15" w:name="_Toc15580013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4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-1.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9602F4" w:rsidRPr="00AD24AB">
        <w:rPr>
          <w:rFonts w:ascii="Times New Roman" w:hAnsi="Times New Roman"/>
          <w:sz w:val="24"/>
          <w:szCs w:val="24"/>
        </w:rPr>
        <w:t>d</w:t>
      </w:r>
      <w:bookmarkEnd w:id="15"/>
    </w:p>
    <w:p w14:paraId="6708A5C9" w14:textId="067AC0E5" w:rsidR="00D31341" w:rsidRPr="00AD24AB" w:rsidRDefault="009602F4" w:rsidP="00D31341">
      <w:pPr>
        <w:spacing w:line="360" w:lineRule="auto"/>
        <w:ind w:firstLine="480"/>
        <w:jc w:val="center"/>
      </w:pPr>
      <w:r w:rsidRPr="00AD24AB">
        <w:object w:dxaOrig="16311" w:dyaOrig="11381" w14:anchorId="56A1565B">
          <v:shape id="_x0000_i1031" type="#_x0000_t75" style="width:414pt;height:290.25pt" o:ole="">
            <v:imagedata r:id="rId28" o:title=""/>
          </v:shape>
          <o:OLEObject Type="Embed" ProgID="MestReNova.Document.1" ShapeID="_x0000_i1031" DrawAspect="Content" ObjectID="_1775104172" r:id="rId29"/>
        </w:object>
      </w:r>
    </w:p>
    <w:p w14:paraId="601AFECC" w14:textId="6B4E43F0" w:rsidR="00D31341" w:rsidRPr="00AD24AB" w:rsidRDefault="00D31341" w:rsidP="00847FA7">
      <w:pPr>
        <w:pStyle w:val="Heading1"/>
        <w:rPr>
          <w:rFonts w:ascii="Times New Roman" w:hAnsi="Times New Roman"/>
          <w:sz w:val="24"/>
          <w:szCs w:val="24"/>
        </w:rPr>
      </w:pPr>
      <w:bookmarkStart w:id="16" w:name="_Toc155800139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4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d</w:t>
      </w:r>
      <w:bookmarkEnd w:id="16"/>
    </w:p>
    <w:p w14:paraId="0D6DC121" w14:textId="2E40C8EC" w:rsidR="009A4082" w:rsidRPr="00AD24AB" w:rsidRDefault="002D7820" w:rsidP="009A4082">
      <w:r w:rsidRPr="00AD24AB">
        <w:object w:dxaOrig="16310" w:dyaOrig="11380" w14:anchorId="4696CFA7">
          <v:shape id="_x0000_i1032" type="#_x0000_t75" style="width:414pt;height:291pt" o:ole="">
            <v:imagedata r:id="rId30" o:title=""/>
          </v:shape>
          <o:OLEObject Type="Embed" ProgID="MestReNova.Document.1" ShapeID="_x0000_i1032" DrawAspect="Content" ObjectID="_1775104173" r:id="rId31"/>
        </w:object>
      </w:r>
    </w:p>
    <w:p w14:paraId="16F8DDDB" w14:textId="517FD6AF" w:rsidR="00847FA7" w:rsidRPr="00AD24AB" w:rsidRDefault="00847FA7" w:rsidP="00847FA7">
      <w:pPr>
        <w:pStyle w:val="Heading1"/>
      </w:pPr>
      <w:bookmarkStart w:id="17" w:name="_Toc155800140"/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Figure S4-3. HR MS of compound </w:t>
      </w:r>
      <w:r w:rsidRPr="00AD24AB">
        <w:rPr>
          <w:rFonts w:ascii="Times New Roman" w:hAnsi="Times New Roman"/>
          <w:sz w:val="24"/>
          <w:szCs w:val="24"/>
        </w:rPr>
        <w:t>7d</w:t>
      </w:r>
      <w:bookmarkEnd w:id="17"/>
    </w:p>
    <w:p w14:paraId="1A1CDB6F" w14:textId="09407332" w:rsidR="00D31341" w:rsidRPr="00AD24AB" w:rsidRDefault="00996922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089003CF" wp14:editId="7C2F6746">
            <wp:extent cx="5274310" cy="2911475"/>
            <wp:effectExtent l="0" t="0" r="2540" b="3175"/>
            <wp:docPr id="17526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8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4EA0" w14:textId="1C5400E1" w:rsidR="00D31341" w:rsidRPr="00AD24AB" w:rsidRDefault="00D31341" w:rsidP="009A4082">
      <w:pPr>
        <w:pStyle w:val="Heading1"/>
        <w:rPr>
          <w:rFonts w:ascii="Times New Roman" w:hAnsi="Times New Roman"/>
          <w:sz w:val="24"/>
          <w:szCs w:val="24"/>
        </w:rPr>
      </w:pPr>
      <w:bookmarkStart w:id="18" w:name="_Toc155800141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-1.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H NMR spectrum (400MHz, DMSO-</w:t>
      </w:r>
      <w:r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9602F4" w:rsidRPr="00AD24AB">
        <w:rPr>
          <w:rFonts w:ascii="Times New Roman" w:hAnsi="Times New Roman"/>
          <w:sz w:val="24"/>
          <w:szCs w:val="24"/>
        </w:rPr>
        <w:t>e</w:t>
      </w:r>
      <w:bookmarkEnd w:id="18"/>
    </w:p>
    <w:p w14:paraId="132F337C" w14:textId="169778BA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1" w:dyaOrig="11381" w14:anchorId="41E8AF3C">
          <v:shape id="_x0000_i1033" type="#_x0000_t75" style="width:414pt;height:290.25pt" o:ole="">
            <v:imagedata r:id="rId33" o:title=""/>
          </v:shape>
          <o:OLEObject Type="Embed" ProgID="MestReNova.Document.1" ShapeID="_x0000_i1033" DrawAspect="Content" ObjectID="_1775104174" r:id="rId34"/>
        </w:object>
      </w:r>
    </w:p>
    <w:p w14:paraId="14D6C9FB" w14:textId="4FBFCEF1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color w:val="0D0D0D" w:themeColor="text1" w:themeTint="F2"/>
          <w:sz w:val="24"/>
          <w:szCs w:val="24"/>
        </w:rPr>
      </w:pPr>
      <w:bookmarkStart w:id="19" w:name="_Toc155800142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9602F4" w:rsidRPr="00AD24AB">
        <w:rPr>
          <w:rFonts w:ascii="Times New Roman" w:hAnsi="Times New Roman"/>
          <w:sz w:val="24"/>
          <w:szCs w:val="24"/>
        </w:rPr>
        <w:t>e</w:t>
      </w:r>
      <w:bookmarkEnd w:id="19"/>
    </w:p>
    <w:p w14:paraId="49D81C25" w14:textId="54371AA6" w:rsidR="001D2D15" w:rsidRPr="00AD24AB" w:rsidRDefault="00031D95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24BADF97">
          <v:shape id="_x0000_i1034" type="#_x0000_t75" style="width:414pt;height:291pt" o:ole="">
            <v:imagedata r:id="rId35" o:title=""/>
          </v:shape>
          <o:OLEObject Type="Embed" ProgID="MestReNova.Document.1" ShapeID="_x0000_i1034" DrawAspect="Content" ObjectID="_1775104175" r:id="rId36"/>
        </w:object>
      </w:r>
    </w:p>
    <w:p w14:paraId="493B0353" w14:textId="2B2ABD01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0" w:name="_Toc155800143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</w:t>
      </w:r>
      <w:r w:rsidR="009602F4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9602F4" w:rsidRPr="00AD24AB">
        <w:rPr>
          <w:rFonts w:ascii="Times New Roman" w:hAnsi="Times New Roman"/>
          <w:sz w:val="24"/>
          <w:szCs w:val="24"/>
        </w:rPr>
        <w:t>e</w:t>
      </w:r>
      <w:bookmarkEnd w:id="20"/>
    </w:p>
    <w:p w14:paraId="1C7B821B" w14:textId="1679681A" w:rsidR="00D31341" w:rsidRPr="00AD24AB" w:rsidRDefault="00996922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4A9B6E1C" wp14:editId="3C9F5A7A">
            <wp:extent cx="5274310" cy="2866390"/>
            <wp:effectExtent l="0" t="0" r="2540" b="0"/>
            <wp:docPr id="1108959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5976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63CA" w14:textId="1758D4EA" w:rsidR="00D31341" w:rsidRPr="00AD24AB" w:rsidRDefault="00D31341" w:rsidP="00847FA7">
      <w:pPr>
        <w:pStyle w:val="Heading1"/>
        <w:rPr>
          <w:rFonts w:ascii="Times New Roman" w:hAnsi="Times New Roman"/>
          <w:sz w:val="24"/>
          <w:szCs w:val="24"/>
        </w:rPr>
      </w:pPr>
      <w:bookmarkStart w:id="21" w:name="_Toc155800144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f</w:t>
      </w:r>
      <w:bookmarkEnd w:id="21"/>
    </w:p>
    <w:p w14:paraId="0E252510" w14:textId="285BB781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1" w:dyaOrig="11381" w14:anchorId="5E5CC76E">
          <v:shape id="_x0000_i1035" type="#_x0000_t75" style="width:414pt;height:290.25pt" o:ole="">
            <v:imagedata r:id="rId38" o:title=""/>
          </v:shape>
          <o:OLEObject Type="Embed" ProgID="MestReNova.Document.1" ShapeID="_x0000_i1035" DrawAspect="Content" ObjectID="_1775104176" r:id="rId39"/>
        </w:object>
      </w:r>
    </w:p>
    <w:p w14:paraId="420B80C6" w14:textId="237C1F9C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2" w:name="_Toc155800145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f</w:t>
      </w:r>
      <w:bookmarkEnd w:id="22"/>
    </w:p>
    <w:p w14:paraId="314A163E" w14:textId="530AD2AF" w:rsidR="001D2D15" w:rsidRPr="00AD24AB" w:rsidRDefault="00A941C0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6929217A">
          <v:shape id="_x0000_i1036" type="#_x0000_t75" style="width:414pt;height:291pt" o:ole="">
            <v:imagedata r:id="rId40" o:title=""/>
          </v:shape>
          <o:OLEObject Type="Embed" ProgID="MestReNova.Document.1" ShapeID="_x0000_i1036" DrawAspect="Content" ObjectID="_1775104177" r:id="rId41"/>
        </w:object>
      </w:r>
    </w:p>
    <w:p w14:paraId="4471E005" w14:textId="6C5E383B" w:rsidR="00D31341" w:rsidRPr="00AD24AB" w:rsidRDefault="00D31341" w:rsidP="00847FA7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3" w:name="_Toc155800146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f</w:t>
      </w:r>
      <w:bookmarkEnd w:id="23"/>
    </w:p>
    <w:p w14:paraId="52859121" w14:textId="41AAA9B7" w:rsidR="0035035B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4B3DAD58" wp14:editId="631C1150">
            <wp:extent cx="5274310" cy="2985135"/>
            <wp:effectExtent l="0" t="0" r="2540" b="5715"/>
            <wp:docPr id="383198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9898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8128A" w14:textId="6483C70D" w:rsidR="00292FD5" w:rsidRPr="00AD24AB" w:rsidRDefault="00292FD5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24" w:name="_Toc155800147"/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Figure S7-1.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7g</w:t>
      </w:r>
      <w:bookmarkEnd w:id="24"/>
    </w:p>
    <w:p w14:paraId="58ABBA54" w14:textId="77777777" w:rsidR="00292FD5" w:rsidRPr="00AD24AB" w:rsidRDefault="00292FD5" w:rsidP="00D31341">
      <w:pPr>
        <w:spacing w:line="360" w:lineRule="auto"/>
        <w:ind w:firstLine="480"/>
        <w:jc w:val="both"/>
        <w:rPr>
          <w:rFonts w:ascii="Times New Roman" w:hAnsi="Times New Roman"/>
          <w:kern w:val="44"/>
          <w:sz w:val="24"/>
          <w:szCs w:val="24"/>
        </w:rPr>
      </w:pPr>
    </w:p>
    <w:p w14:paraId="44D92340" w14:textId="5E77223F" w:rsidR="00D31341" w:rsidRPr="00AD24AB" w:rsidRDefault="001D2D15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  <w:lang w:eastAsia="zh-CN"/>
        </w:rPr>
      </w:pPr>
      <w:r w:rsidRPr="00AD24AB">
        <w:object w:dxaOrig="16311" w:dyaOrig="11381" w14:anchorId="6B3B4D0D">
          <v:shape id="_x0000_i1037" type="#_x0000_t75" style="width:414pt;height:290.25pt" o:ole="">
            <v:imagedata r:id="rId43" o:title=""/>
          </v:shape>
          <o:OLEObject Type="Embed" ProgID="MestReNova.Document.1" ShapeID="_x0000_i1037" DrawAspect="Content" ObjectID="_1775104178" r:id="rId44"/>
        </w:object>
      </w:r>
    </w:p>
    <w:p w14:paraId="592A2265" w14:textId="4DA11567" w:rsidR="00D31341" w:rsidRPr="00AD24AB" w:rsidRDefault="00D31341" w:rsidP="00D31341">
      <w:pPr>
        <w:spacing w:line="360" w:lineRule="auto"/>
        <w:ind w:firstLine="480"/>
        <w:jc w:val="center"/>
      </w:pPr>
    </w:p>
    <w:p w14:paraId="407655DB" w14:textId="7CB92880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5" w:name="_Toc15580014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7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g</w:t>
      </w:r>
      <w:bookmarkEnd w:id="25"/>
    </w:p>
    <w:p w14:paraId="06E3277B" w14:textId="13BE4D6E" w:rsidR="001D2D15" w:rsidRPr="00AD24AB" w:rsidRDefault="00457307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37BEF92B">
          <v:shape id="_x0000_i1038" type="#_x0000_t75" style="width:414pt;height:291pt" o:ole="">
            <v:imagedata r:id="rId45" o:title=""/>
          </v:shape>
          <o:OLEObject Type="Embed" ProgID="MestReNova.Document.1" ShapeID="_x0000_i1038" DrawAspect="Content" ObjectID="_1775104179" r:id="rId46"/>
        </w:object>
      </w:r>
    </w:p>
    <w:p w14:paraId="7DC497B4" w14:textId="1A3E3E67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6" w:name="_Toc155800149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7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g</w:t>
      </w:r>
      <w:bookmarkEnd w:id="26"/>
    </w:p>
    <w:p w14:paraId="1B754AD5" w14:textId="6646770F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38526539" wp14:editId="7B1D0660">
            <wp:extent cx="5274310" cy="2967355"/>
            <wp:effectExtent l="0" t="0" r="2540" b="4445"/>
            <wp:docPr id="1529774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74534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1968" w14:textId="7DEE7199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27" w:name="_Toc155800150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-1.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h</w:t>
      </w:r>
      <w:bookmarkEnd w:id="27"/>
    </w:p>
    <w:p w14:paraId="3F4D96C1" w14:textId="39F068D5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0" w:dyaOrig="11380" w14:anchorId="010F1049">
          <v:shape id="_x0000_i1039" type="#_x0000_t75" style="width:414pt;height:291pt" o:ole="">
            <v:imagedata r:id="rId48" o:title=""/>
          </v:shape>
          <o:OLEObject Type="Embed" ProgID="MestReNova.Document.1" ShapeID="_x0000_i1039" DrawAspect="Content" ObjectID="_1775104180" r:id="rId49"/>
        </w:object>
      </w:r>
    </w:p>
    <w:p w14:paraId="1E9D3A37" w14:textId="2352213A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28" w:name="_Toc155800151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h</w:t>
      </w:r>
      <w:bookmarkEnd w:id="28"/>
    </w:p>
    <w:p w14:paraId="20268A2D" w14:textId="7A40AF6A" w:rsidR="001D2D15" w:rsidRPr="00AD24AB" w:rsidRDefault="00DC5961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4D968441">
          <v:shape id="_x0000_i1040" type="#_x0000_t75" style="width:414pt;height:291pt" o:ole="">
            <v:imagedata r:id="rId50" o:title=""/>
          </v:shape>
          <o:OLEObject Type="Embed" ProgID="MestReNova.Document.1" ShapeID="_x0000_i1040" DrawAspect="Content" ObjectID="_1775104181" r:id="rId51"/>
        </w:object>
      </w:r>
    </w:p>
    <w:p w14:paraId="7E2D642D" w14:textId="22B3C75B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29" w:name="_Toc155800152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h</w:t>
      </w:r>
      <w:bookmarkEnd w:id="29"/>
    </w:p>
    <w:p w14:paraId="42637FDF" w14:textId="2F22D4C4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664926C9" wp14:editId="5A370072">
            <wp:extent cx="5274310" cy="2938145"/>
            <wp:effectExtent l="0" t="0" r="2540" b="0"/>
            <wp:docPr id="1786495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9587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9714" w14:textId="6264E4B1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30" w:name="_Toc155800153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i</w:t>
      </w:r>
      <w:bookmarkEnd w:id="30"/>
    </w:p>
    <w:p w14:paraId="12CAD3CD" w14:textId="12F87E8B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1" w:dyaOrig="11381" w14:anchorId="3AEF8CC7">
          <v:shape id="_x0000_i1041" type="#_x0000_t75" style="width:414pt;height:290.25pt" o:ole="">
            <v:imagedata r:id="rId53" o:title=""/>
          </v:shape>
          <o:OLEObject Type="Embed" ProgID="MestReNova.Document.1" ShapeID="_x0000_i1041" DrawAspect="Content" ObjectID="_1775104182" r:id="rId54"/>
        </w:object>
      </w:r>
    </w:p>
    <w:p w14:paraId="0A2C2AC7" w14:textId="3AFD3CB6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31" w:name="_Toc155800154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-2.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i</w:t>
      </w:r>
      <w:bookmarkEnd w:id="31"/>
    </w:p>
    <w:p w14:paraId="10D5713A" w14:textId="2F6AB80D" w:rsidR="001D2D15" w:rsidRPr="00AD24AB" w:rsidRDefault="002A6857" w:rsidP="00D31341">
      <w:pPr>
        <w:spacing w:line="360" w:lineRule="auto"/>
        <w:ind w:firstLine="480"/>
        <w:jc w:val="both"/>
      </w:pPr>
      <w:r w:rsidRPr="00AD24AB">
        <w:object w:dxaOrig="16310" w:dyaOrig="11380" w14:anchorId="6BDA3DA7">
          <v:shape id="_x0000_i1042" type="#_x0000_t75" style="width:414pt;height:291pt" o:ole="">
            <v:imagedata r:id="rId55" o:title=""/>
          </v:shape>
          <o:OLEObject Type="Embed" ProgID="MestReNova.Document.1" ShapeID="_x0000_i1042" DrawAspect="Content" ObjectID="_1775104183" r:id="rId56"/>
        </w:object>
      </w:r>
    </w:p>
    <w:p w14:paraId="1D8EB3B1" w14:textId="6AFB4E02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32" w:name="_Toc155800155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i</w:t>
      </w:r>
      <w:bookmarkEnd w:id="32"/>
    </w:p>
    <w:p w14:paraId="69EBFE7B" w14:textId="43DFF9E8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02831286" wp14:editId="2ADA0F80">
            <wp:extent cx="5274310" cy="3013710"/>
            <wp:effectExtent l="0" t="0" r="2540" b="0"/>
            <wp:docPr id="1187218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1827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B136E" w14:textId="66D9B6EF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33" w:name="_Toc155800156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j</w:t>
      </w:r>
      <w:bookmarkEnd w:id="33"/>
    </w:p>
    <w:p w14:paraId="29451038" w14:textId="173919B4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1" w:dyaOrig="11381" w14:anchorId="373C1687">
          <v:shape id="_x0000_i1043" type="#_x0000_t75" style="width:414pt;height:290.25pt" o:ole="">
            <v:imagedata r:id="rId58" o:title=""/>
          </v:shape>
          <o:OLEObject Type="Embed" ProgID="MestReNova.Document.1" ShapeID="_x0000_i1043" DrawAspect="Content" ObjectID="_1775104184" r:id="rId59"/>
        </w:object>
      </w:r>
    </w:p>
    <w:p w14:paraId="3F93CB92" w14:textId="77777777" w:rsidR="0035035B" w:rsidRPr="00AD24AB" w:rsidRDefault="0035035B" w:rsidP="00D31341">
      <w:pPr>
        <w:spacing w:line="360" w:lineRule="auto"/>
        <w:ind w:firstLine="480"/>
        <w:jc w:val="center"/>
      </w:pPr>
    </w:p>
    <w:p w14:paraId="1BCFF8B9" w14:textId="77777777" w:rsidR="0035035B" w:rsidRPr="00AD24AB" w:rsidRDefault="0035035B" w:rsidP="00D31341">
      <w:pPr>
        <w:spacing w:line="360" w:lineRule="auto"/>
        <w:ind w:firstLine="480"/>
        <w:jc w:val="center"/>
      </w:pPr>
    </w:p>
    <w:p w14:paraId="598C0318" w14:textId="6873D6D0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34" w:name="_Toc155800157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j</w:t>
      </w:r>
      <w:bookmarkEnd w:id="34"/>
    </w:p>
    <w:p w14:paraId="64F235C8" w14:textId="281F25A9" w:rsidR="001D2D15" w:rsidRPr="00AD24AB" w:rsidRDefault="0089272A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39262C2A">
          <v:shape id="_x0000_i1044" type="#_x0000_t75" style="width:414pt;height:291pt" o:ole="">
            <v:imagedata r:id="rId60" o:title=""/>
          </v:shape>
          <o:OLEObject Type="Embed" ProgID="MestReNova.Document.1" ShapeID="_x0000_i1044" DrawAspect="Content" ObjectID="_1775104185" r:id="rId61"/>
        </w:object>
      </w:r>
    </w:p>
    <w:p w14:paraId="1635F0BB" w14:textId="3934A041" w:rsidR="00D31341" w:rsidRPr="00AD24AB" w:rsidRDefault="00D31341" w:rsidP="00292FD5">
      <w:pPr>
        <w:pStyle w:val="Heading1"/>
        <w:rPr>
          <w:rFonts w:ascii="Times New Roman" w:hAnsi="Times New Roman"/>
          <w:color w:val="0D0D0D" w:themeColor="text1" w:themeTint="F2"/>
          <w:sz w:val="24"/>
          <w:szCs w:val="24"/>
        </w:rPr>
      </w:pPr>
      <w:bookmarkStart w:id="35" w:name="_Toc155800158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j</w:t>
      </w:r>
      <w:bookmarkEnd w:id="35"/>
    </w:p>
    <w:p w14:paraId="186FDB1F" w14:textId="10710757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5B335797" wp14:editId="73168244">
            <wp:extent cx="5274310" cy="2915920"/>
            <wp:effectExtent l="0" t="0" r="2540" b="0"/>
            <wp:docPr id="1464998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9891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2955" w14:textId="3121FC76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36" w:name="_Toc155800159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1-1.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k</w:t>
      </w:r>
      <w:bookmarkEnd w:id="36"/>
    </w:p>
    <w:p w14:paraId="44895641" w14:textId="3C58C6D8" w:rsidR="00D31341" w:rsidRPr="00AD24AB" w:rsidRDefault="001D2D15" w:rsidP="00D31341">
      <w:pPr>
        <w:spacing w:line="360" w:lineRule="auto"/>
        <w:ind w:firstLine="480"/>
        <w:jc w:val="center"/>
      </w:pPr>
      <w:r w:rsidRPr="00AD24AB">
        <w:object w:dxaOrig="16311" w:dyaOrig="11381" w14:anchorId="5345EB18">
          <v:shape id="_x0000_i1045" type="#_x0000_t75" style="width:414pt;height:288.75pt" o:ole="">
            <v:imagedata r:id="rId63" o:title=""/>
          </v:shape>
          <o:OLEObject Type="Embed" ProgID="MestReNova.Document.1" ShapeID="_x0000_i1045" DrawAspect="Content" ObjectID="_1775104186" r:id="rId64"/>
        </w:object>
      </w:r>
    </w:p>
    <w:p w14:paraId="63BED42D" w14:textId="2901E937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37" w:name="_Toc155800160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1-2.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k</w:t>
      </w:r>
      <w:bookmarkEnd w:id="37"/>
    </w:p>
    <w:p w14:paraId="4D77591F" w14:textId="0FACD747" w:rsidR="001D2D15" w:rsidRPr="00AD24AB" w:rsidRDefault="00AB25FC" w:rsidP="00D31341">
      <w:pPr>
        <w:spacing w:line="360" w:lineRule="auto"/>
        <w:ind w:firstLine="480"/>
        <w:jc w:val="both"/>
      </w:pPr>
      <w:r w:rsidRPr="00AD24AB">
        <w:object w:dxaOrig="16310" w:dyaOrig="11380" w14:anchorId="16278605">
          <v:shape id="_x0000_i1046" type="#_x0000_t75" style="width:414pt;height:288.75pt" o:ole="">
            <v:imagedata r:id="rId65" o:title=""/>
          </v:shape>
          <o:OLEObject Type="Embed" ProgID="MestReNova.Document.1" ShapeID="_x0000_i1046" DrawAspect="Content" ObjectID="_1775104187" r:id="rId66"/>
        </w:object>
      </w:r>
    </w:p>
    <w:p w14:paraId="72D7A7BF" w14:textId="07503B37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38" w:name="_Toc155800161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k</w:t>
      </w:r>
      <w:bookmarkEnd w:id="38"/>
    </w:p>
    <w:p w14:paraId="1C187F48" w14:textId="5CAE2628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1FFAB176" wp14:editId="4120DE96">
            <wp:extent cx="5274310" cy="2991485"/>
            <wp:effectExtent l="0" t="0" r="2540" b="0"/>
            <wp:docPr id="258647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4713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F121" w14:textId="6F6816B8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39" w:name="_Toc155800162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l</w:t>
      </w:r>
      <w:bookmarkEnd w:id="39"/>
    </w:p>
    <w:p w14:paraId="0C84D6A3" w14:textId="6C96A014" w:rsidR="0035035B" w:rsidRPr="00AD24AB" w:rsidRDefault="001D2D15" w:rsidP="00292FD5">
      <w:pPr>
        <w:spacing w:line="360" w:lineRule="auto"/>
        <w:ind w:firstLine="480"/>
        <w:jc w:val="center"/>
      </w:pPr>
      <w:r w:rsidRPr="00AD24AB">
        <w:object w:dxaOrig="16311" w:dyaOrig="11381" w14:anchorId="4323CBBF">
          <v:shape id="_x0000_i1047" type="#_x0000_t75" style="width:414pt;height:288.75pt" o:ole="">
            <v:imagedata r:id="rId68" o:title=""/>
          </v:shape>
          <o:OLEObject Type="Embed" ProgID="MestReNova.Document.1" ShapeID="_x0000_i1047" DrawAspect="Content" ObjectID="_1775104188" r:id="rId69"/>
        </w:object>
      </w:r>
    </w:p>
    <w:p w14:paraId="1FC75DF3" w14:textId="4A37473C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0" w:name="_Toc155800163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l</w:t>
      </w:r>
      <w:bookmarkEnd w:id="40"/>
    </w:p>
    <w:p w14:paraId="002700F8" w14:textId="690DB5CA" w:rsidR="001D2D15" w:rsidRPr="00AD24AB" w:rsidRDefault="00035C04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11787068">
          <v:shape id="_x0000_i1048" type="#_x0000_t75" style="width:414pt;height:288.75pt" o:ole="">
            <v:imagedata r:id="rId70" o:title=""/>
          </v:shape>
          <o:OLEObject Type="Embed" ProgID="MestReNova.Document.1" ShapeID="_x0000_i1048" DrawAspect="Content" ObjectID="_1775104189" r:id="rId71"/>
        </w:object>
      </w:r>
    </w:p>
    <w:p w14:paraId="3A4DC74C" w14:textId="79E247CE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41" w:name="_Toc155800164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2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1D2D15" w:rsidRPr="00AD24AB">
        <w:rPr>
          <w:rFonts w:ascii="Times New Roman" w:hAnsi="Times New Roman"/>
          <w:sz w:val="24"/>
          <w:szCs w:val="24"/>
        </w:rPr>
        <w:t>l</w:t>
      </w:r>
      <w:bookmarkEnd w:id="41"/>
    </w:p>
    <w:p w14:paraId="1D35F6E7" w14:textId="1C33A51C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0451F1DA" wp14:editId="68E25686">
            <wp:extent cx="5274310" cy="2884805"/>
            <wp:effectExtent l="0" t="0" r="2540" b="0"/>
            <wp:docPr id="702960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60756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0A4F" w14:textId="55B0C9C7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42" w:name="_Toc155800165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H NMR spectrum (400MHz,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 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m</w:t>
      </w:r>
      <w:bookmarkEnd w:id="42"/>
    </w:p>
    <w:p w14:paraId="1E8162BA" w14:textId="6C63AF0F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1" w:dyaOrig="11381" w14:anchorId="61746C28">
          <v:shape id="_x0000_i1049" type="#_x0000_t75" style="width:414pt;height:288.75pt" o:ole="">
            <v:imagedata r:id="rId73" o:title=""/>
          </v:shape>
          <o:OLEObject Type="Embed" ProgID="MestReNova.Document.1" ShapeID="_x0000_i1049" DrawAspect="Content" ObjectID="_1775104190" r:id="rId74"/>
        </w:object>
      </w:r>
    </w:p>
    <w:p w14:paraId="64B52DF1" w14:textId="774BD983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color w:val="0D0D0D" w:themeColor="text1" w:themeTint="F2"/>
          <w:sz w:val="24"/>
          <w:szCs w:val="24"/>
        </w:rPr>
      </w:pPr>
      <w:bookmarkStart w:id="43" w:name="_Toc155800166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m</w:t>
      </w:r>
      <w:bookmarkEnd w:id="43"/>
    </w:p>
    <w:p w14:paraId="2C74AF25" w14:textId="2C9B552D" w:rsidR="001D2D15" w:rsidRPr="00AD24AB" w:rsidRDefault="00A47238" w:rsidP="00D31341">
      <w:pPr>
        <w:spacing w:line="360" w:lineRule="auto"/>
        <w:ind w:firstLine="480"/>
        <w:jc w:val="both"/>
      </w:pPr>
      <w:r w:rsidRPr="00AD24AB">
        <w:object w:dxaOrig="16310" w:dyaOrig="11380" w14:anchorId="473FD2F3">
          <v:shape id="_x0000_i1050" type="#_x0000_t75" style="width:414pt;height:288.75pt" o:ole="">
            <v:imagedata r:id="rId75" o:title=""/>
          </v:shape>
          <o:OLEObject Type="Embed" ProgID="MestReNova.Document.1" ShapeID="_x0000_i1050" DrawAspect="Content" ObjectID="_1775104191" r:id="rId76"/>
        </w:object>
      </w:r>
    </w:p>
    <w:p w14:paraId="7728E0A9" w14:textId="1C1F7859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4" w:name="_Toc155800167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1D2D15" w:rsidRPr="00AD24AB">
        <w:rPr>
          <w:rFonts w:ascii="Times New Roman" w:hAnsi="Times New Roman"/>
          <w:b w:val="0"/>
          <w:bCs w:val="0"/>
          <w:sz w:val="24"/>
          <w:szCs w:val="24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1D2D15" w:rsidRPr="00AD24AB">
        <w:rPr>
          <w:rFonts w:ascii="Times New Roman" w:hAnsi="Times New Roman"/>
          <w:sz w:val="24"/>
          <w:szCs w:val="24"/>
        </w:rPr>
        <w:t>m</w:t>
      </w:r>
      <w:bookmarkEnd w:id="44"/>
    </w:p>
    <w:p w14:paraId="54DE81DD" w14:textId="0C9F0289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4B30F731" wp14:editId="45446311">
            <wp:extent cx="5274310" cy="3084830"/>
            <wp:effectExtent l="0" t="0" r="2540" b="1270"/>
            <wp:docPr id="13575010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0109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801EC" w14:textId="0A2194DC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5" w:name="_Toc15580016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4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n</w:t>
      </w:r>
      <w:bookmarkEnd w:id="45"/>
    </w:p>
    <w:p w14:paraId="351E9BFE" w14:textId="029FDB5B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1" w:dyaOrig="11381" w14:anchorId="6D737D6E">
          <v:shape id="_x0000_i1051" type="#_x0000_t75" style="width:414pt;height:288.75pt" o:ole="">
            <v:imagedata r:id="rId78" o:title=""/>
          </v:shape>
          <o:OLEObject Type="Embed" ProgID="MestReNova.Document.1" ShapeID="_x0000_i1051" DrawAspect="Content" ObjectID="_1775104192" r:id="rId79"/>
        </w:object>
      </w:r>
    </w:p>
    <w:p w14:paraId="74AC3E78" w14:textId="77777777" w:rsidR="0035035B" w:rsidRPr="00AD24AB" w:rsidRDefault="0035035B" w:rsidP="00D31341">
      <w:pPr>
        <w:spacing w:line="360" w:lineRule="auto"/>
        <w:ind w:firstLine="480"/>
        <w:jc w:val="center"/>
      </w:pPr>
    </w:p>
    <w:p w14:paraId="134FDC47" w14:textId="77777777" w:rsidR="0035035B" w:rsidRPr="00AD24AB" w:rsidRDefault="0035035B" w:rsidP="00D31341">
      <w:pPr>
        <w:spacing w:line="360" w:lineRule="auto"/>
        <w:ind w:firstLine="480"/>
        <w:jc w:val="center"/>
      </w:pPr>
    </w:p>
    <w:p w14:paraId="72533045" w14:textId="53A45386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6" w:name="_Toc155800169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4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n</w:t>
      </w:r>
      <w:bookmarkEnd w:id="46"/>
    </w:p>
    <w:p w14:paraId="5B470D65" w14:textId="7928AA33" w:rsidR="008C67AB" w:rsidRPr="00AD24AB" w:rsidRDefault="00170F02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2F47BDAF">
          <v:shape id="_x0000_i1052" type="#_x0000_t75" style="width:414pt;height:288.75pt" o:ole="">
            <v:imagedata r:id="rId80" o:title=""/>
          </v:shape>
          <o:OLEObject Type="Embed" ProgID="MestReNova.Document.1" ShapeID="_x0000_i1052" DrawAspect="Content" ObjectID="_1775104193" r:id="rId81"/>
        </w:object>
      </w:r>
    </w:p>
    <w:p w14:paraId="22376D1D" w14:textId="6E2CD739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7" w:name="_Toc155800170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4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n</w:t>
      </w:r>
      <w:bookmarkEnd w:id="47"/>
    </w:p>
    <w:p w14:paraId="072E9C86" w14:textId="608502D6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69CAA880" wp14:editId="29B889E6">
            <wp:extent cx="5274310" cy="3049270"/>
            <wp:effectExtent l="0" t="0" r="2540" b="0"/>
            <wp:docPr id="1349870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70374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034B4" w14:textId="52A66CC0" w:rsidR="00D31341" w:rsidRPr="00AD24AB" w:rsidRDefault="00D31341" w:rsidP="00292FD5">
      <w:pPr>
        <w:pStyle w:val="Heading1"/>
        <w:rPr>
          <w:rFonts w:ascii="Times New Roman" w:hAnsi="Times New Roman"/>
          <w:color w:val="0D0D0D" w:themeColor="text1" w:themeTint="F2"/>
          <w:sz w:val="24"/>
          <w:szCs w:val="24"/>
          <w:lang w:eastAsia="zh-CN"/>
        </w:rPr>
      </w:pPr>
      <w:bookmarkStart w:id="48" w:name="_Toc155800171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o</w:t>
      </w:r>
      <w:bookmarkEnd w:id="48"/>
    </w:p>
    <w:p w14:paraId="1032B3CA" w14:textId="309CE96E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0" w:dyaOrig="11380" w14:anchorId="260F3625">
          <v:shape id="_x0000_i1053" type="#_x0000_t75" style="width:414pt;height:288.75pt" o:ole="">
            <v:imagedata r:id="rId83" o:title=""/>
          </v:shape>
          <o:OLEObject Type="Embed" ProgID="MestReNova.Document.1" ShapeID="_x0000_i1053" DrawAspect="Content" ObjectID="_1775104194" r:id="rId84"/>
        </w:object>
      </w:r>
    </w:p>
    <w:p w14:paraId="0427F872" w14:textId="7F444239" w:rsidR="00D31341" w:rsidRPr="00AD24AB" w:rsidRDefault="00D31341" w:rsidP="00516DB2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49" w:name="_Toc155800172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C NMR spectrum (101MHz, DMSO-</w:t>
      </w:r>
      <w:r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C67AB" w:rsidRPr="00AD24AB">
        <w:rPr>
          <w:rFonts w:ascii="Times New Roman" w:hAnsi="Times New Roman"/>
          <w:sz w:val="24"/>
          <w:szCs w:val="24"/>
        </w:rPr>
        <w:t>o</w:t>
      </w:r>
      <w:bookmarkEnd w:id="49"/>
    </w:p>
    <w:p w14:paraId="5B13B62D" w14:textId="49F0A3C5" w:rsidR="008C67AB" w:rsidRPr="00AD24AB" w:rsidRDefault="00BA67F1" w:rsidP="00D31341">
      <w:pPr>
        <w:spacing w:line="360" w:lineRule="auto"/>
        <w:ind w:firstLine="480"/>
        <w:jc w:val="both"/>
      </w:pPr>
      <w:r w:rsidRPr="00AD24AB">
        <w:object w:dxaOrig="16310" w:dyaOrig="11380" w14:anchorId="2EAD6561">
          <v:shape id="_x0000_i1054" type="#_x0000_t75" style="width:414pt;height:288.75pt" o:ole="">
            <v:imagedata r:id="rId85" o:title=""/>
          </v:shape>
          <o:OLEObject Type="Embed" ProgID="MestReNova.Document.1" ShapeID="_x0000_i1054" DrawAspect="Content" ObjectID="_1775104195" r:id="rId86"/>
        </w:object>
      </w:r>
    </w:p>
    <w:p w14:paraId="49A34CD5" w14:textId="355D5E8C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0" w:name="_Toc155800173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5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C67AB" w:rsidRPr="00AD24AB">
        <w:rPr>
          <w:rFonts w:ascii="Times New Roman" w:hAnsi="Times New Roman"/>
          <w:sz w:val="24"/>
          <w:szCs w:val="24"/>
        </w:rPr>
        <w:t>o</w:t>
      </w:r>
      <w:bookmarkEnd w:id="50"/>
    </w:p>
    <w:p w14:paraId="494726AB" w14:textId="6D9CD189" w:rsidR="00D31341" w:rsidRPr="00AD24AB" w:rsidRDefault="0035035B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341F77AC" wp14:editId="1A9E0D08">
            <wp:extent cx="5274310" cy="2950845"/>
            <wp:effectExtent l="0" t="0" r="2540" b="1905"/>
            <wp:docPr id="1384807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07096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A6BC8" w14:textId="5A744022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1" w:name="_Toc155800174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p</w:t>
      </w:r>
      <w:bookmarkEnd w:id="51"/>
    </w:p>
    <w:p w14:paraId="34C85F36" w14:textId="7ADD6522" w:rsidR="008C67AB" w:rsidRPr="00AD24AB" w:rsidRDefault="008C67AB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  <w:lang w:eastAsia="zh-CN"/>
        </w:rPr>
      </w:pPr>
      <w:r w:rsidRPr="00AD24AB">
        <w:object w:dxaOrig="16311" w:dyaOrig="11381" w14:anchorId="0369548D">
          <v:shape id="_x0000_i1055" type="#_x0000_t75" style="width:414pt;height:288.75pt" o:ole="">
            <v:imagedata r:id="rId88" o:title=""/>
          </v:shape>
          <o:OLEObject Type="Embed" ProgID="MestReNova.Document.1" ShapeID="_x0000_i1055" DrawAspect="Content" ObjectID="_1775104196" r:id="rId89"/>
        </w:object>
      </w:r>
    </w:p>
    <w:p w14:paraId="37E37571" w14:textId="08337D58" w:rsidR="00D31341" w:rsidRPr="00AD24AB" w:rsidRDefault="00D31341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52" w:name="_Toc155800175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="008C67AB" w:rsidRPr="00AD24AB">
        <w:rPr>
          <w:rFonts w:ascii="Times New Roman" w:hAnsi="Times New Roman"/>
          <w:sz w:val="24"/>
          <w:szCs w:val="24"/>
        </w:rPr>
        <w:t>7p</w:t>
      </w:r>
      <w:bookmarkEnd w:id="52"/>
    </w:p>
    <w:p w14:paraId="01E56518" w14:textId="61D325B0" w:rsidR="008C67AB" w:rsidRPr="00AD24AB" w:rsidRDefault="00C148F3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02873F2D">
          <v:shape id="_x0000_i1056" type="#_x0000_t75" style="width:414pt;height:288.75pt" o:ole="">
            <v:imagedata r:id="rId90" o:title=""/>
          </v:shape>
          <o:OLEObject Type="Embed" ProgID="MestReNova.Document.1" ShapeID="_x0000_i1056" DrawAspect="Content" ObjectID="_1775104197" r:id="rId91"/>
        </w:object>
      </w:r>
    </w:p>
    <w:p w14:paraId="338938AB" w14:textId="337E09D0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3" w:name="_Toc155800176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16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p</w:t>
      </w:r>
      <w:bookmarkEnd w:id="53"/>
    </w:p>
    <w:p w14:paraId="292CB785" w14:textId="0BADD544" w:rsidR="00D31341" w:rsidRPr="00AD24AB" w:rsidRDefault="00FA1EF3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26DB5537" wp14:editId="783D9E92">
            <wp:extent cx="5274310" cy="2912745"/>
            <wp:effectExtent l="0" t="0" r="2540" b="1905"/>
            <wp:docPr id="1233508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08055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3A47" w14:textId="4AFAB903" w:rsidR="00292FD5" w:rsidRPr="00AD24AB" w:rsidRDefault="00292FD5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54" w:name="_Toc155800177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Figure S17-1.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7q</w:t>
      </w:r>
      <w:bookmarkEnd w:id="54"/>
    </w:p>
    <w:p w14:paraId="02FC8658" w14:textId="6A362D44" w:rsidR="00D31341" w:rsidRPr="00AD24AB" w:rsidRDefault="008C67AB" w:rsidP="00D31341">
      <w:pPr>
        <w:spacing w:line="360" w:lineRule="auto"/>
        <w:ind w:firstLine="480"/>
        <w:jc w:val="both"/>
        <w:rPr>
          <w:rFonts w:ascii="Times New Roman" w:hAnsi="Times New Roman"/>
          <w:kern w:val="44"/>
          <w:sz w:val="24"/>
          <w:szCs w:val="24"/>
        </w:rPr>
      </w:pPr>
      <w:r w:rsidRPr="00AD24AB">
        <w:object w:dxaOrig="16311" w:dyaOrig="11381" w14:anchorId="5F4811F1">
          <v:shape id="_x0000_i1057" type="#_x0000_t75" style="width:414pt;height:288.75pt" o:ole="">
            <v:imagedata r:id="rId93" o:title=""/>
          </v:shape>
          <o:OLEObject Type="Embed" ProgID="MestReNova.Document.1" ShapeID="_x0000_i1057" DrawAspect="Content" ObjectID="_1775104198" r:id="rId94"/>
        </w:object>
      </w:r>
    </w:p>
    <w:p w14:paraId="764C70B3" w14:textId="7B63B998" w:rsidR="00292FD5" w:rsidRPr="00AD24AB" w:rsidRDefault="00292FD5" w:rsidP="00292FD5">
      <w:pPr>
        <w:pStyle w:val="Heading1"/>
        <w:rPr>
          <w:rFonts w:ascii="Times New Roman" w:hAnsi="Times New Roman"/>
          <w:sz w:val="24"/>
          <w:szCs w:val="24"/>
        </w:rPr>
      </w:pPr>
      <w:bookmarkStart w:id="55" w:name="_Toc15580017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S17-2.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7q</w:t>
      </w:r>
      <w:bookmarkEnd w:id="55"/>
    </w:p>
    <w:p w14:paraId="40D8B6F8" w14:textId="388DCC26" w:rsidR="008C67AB" w:rsidRPr="00AD24AB" w:rsidRDefault="00026881" w:rsidP="00D31341">
      <w:pPr>
        <w:spacing w:line="360" w:lineRule="auto"/>
        <w:ind w:firstLine="480"/>
        <w:jc w:val="both"/>
      </w:pPr>
      <w:r w:rsidRPr="00AD24AB">
        <w:object w:dxaOrig="16310" w:dyaOrig="11380" w14:anchorId="1CFE5CB9">
          <v:shape id="_x0000_i1058" type="#_x0000_t75" style="width:414pt;height:4in" o:ole="">
            <v:imagedata r:id="rId95" o:title=""/>
          </v:shape>
          <o:OLEObject Type="Embed" ProgID="MestReNova.Document.1" ShapeID="_x0000_i1058" DrawAspect="Content" ObjectID="_1775104199" r:id="rId96"/>
        </w:object>
      </w:r>
    </w:p>
    <w:p w14:paraId="1603EA23" w14:textId="4DCA4FBC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6" w:name="_Toc155800179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7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q</w:t>
      </w:r>
      <w:bookmarkEnd w:id="56"/>
    </w:p>
    <w:p w14:paraId="067372B3" w14:textId="60C0CB2B" w:rsidR="00D31341" w:rsidRPr="00AD24AB" w:rsidRDefault="00FA1EF3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5F3F1300" wp14:editId="78067F60">
            <wp:extent cx="5274310" cy="2893695"/>
            <wp:effectExtent l="0" t="0" r="2540" b="1905"/>
            <wp:docPr id="980751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51893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522B" w14:textId="709C94A3" w:rsidR="00D31341" w:rsidRPr="00AD24AB" w:rsidRDefault="00D31341" w:rsidP="00292FD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7" w:name="_Toc155800180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C67AB" w:rsidRPr="00AD24AB">
        <w:rPr>
          <w:rFonts w:ascii="Times New Roman" w:hAnsi="Times New Roman"/>
          <w:sz w:val="24"/>
          <w:szCs w:val="24"/>
        </w:rPr>
        <w:t>r</w:t>
      </w:r>
      <w:bookmarkEnd w:id="57"/>
    </w:p>
    <w:p w14:paraId="4FF0F6BD" w14:textId="7227D162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1" w:dyaOrig="11381" w14:anchorId="16666B1C">
          <v:shape id="_x0000_i1059" type="#_x0000_t75" style="width:414pt;height:290.25pt" o:ole="">
            <v:imagedata r:id="rId98" o:title=""/>
          </v:shape>
          <o:OLEObject Type="Embed" ProgID="MestReNova.Document.1" ShapeID="_x0000_i1059" DrawAspect="Content" ObjectID="_1775104200" r:id="rId99"/>
        </w:object>
      </w:r>
    </w:p>
    <w:p w14:paraId="4BE83DBD" w14:textId="77777777" w:rsidR="00FA1EF3" w:rsidRPr="00AD24AB" w:rsidRDefault="00FA1EF3" w:rsidP="00D31341">
      <w:pPr>
        <w:spacing w:line="360" w:lineRule="auto"/>
        <w:ind w:firstLine="480"/>
        <w:jc w:val="center"/>
      </w:pPr>
    </w:p>
    <w:p w14:paraId="25E70DB8" w14:textId="77777777" w:rsidR="00FA1EF3" w:rsidRPr="00AD24AB" w:rsidRDefault="00FA1EF3" w:rsidP="00D31341">
      <w:pPr>
        <w:spacing w:line="360" w:lineRule="auto"/>
        <w:ind w:firstLine="480"/>
        <w:jc w:val="center"/>
      </w:pPr>
    </w:p>
    <w:p w14:paraId="7F79836E" w14:textId="77777777" w:rsidR="00FA1EF3" w:rsidRPr="00AD24AB" w:rsidRDefault="00FA1EF3" w:rsidP="00D31341">
      <w:pPr>
        <w:spacing w:line="360" w:lineRule="auto"/>
        <w:ind w:firstLine="480"/>
        <w:jc w:val="center"/>
      </w:pPr>
    </w:p>
    <w:p w14:paraId="6A36968F" w14:textId="13B37EC6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8" w:name="_Toc155800181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C3A9C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)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C67AB" w:rsidRPr="00AD24AB">
        <w:rPr>
          <w:rFonts w:ascii="Times New Roman" w:hAnsi="Times New Roman"/>
          <w:sz w:val="24"/>
          <w:szCs w:val="24"/>
        </w:rPr>
        <w:t>r</w:t>
      </w:r>
      <w:bookmarkEnd w:id="58"/>
    </w:p>
    <w:p w14:paraId="03D8D2A0" w14:textId="2570FC64" w:rsidR="008C67AB" w:rsidRPr="00AD24AB" w:rsidRDefault="000A37E8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38F872B5">
          <v:shape id="_x0000_i1060" type="#_x0000_t75" style="width:414pt;height:290.25pt" o:ole="">
            <v:imagedata r:id="rId100" o:title=""/>
          </v:shape>
          <o:OLEObject Type="Embed" ProgID="MestReNova.Document.1" ShapeID="_x0000_i1060" DrawAspect="Content" ObjectID="_1775104201" r:id="rId101"/>
        </w:object>
      </w:r>
    </w:p>
    <w:p w14:paraId="1F27968D" w14:textId="6CF82B35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59" w:name="_Toc155800182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1C3A9C" w:rsidRPr="00AD24AB">
        <w:rPr>
          <w:rFonts w:ascii="Times New Roman" w:hAnsi="Times New Roman"/>
          <w:b w:val="0"/>
          <w:bCs w:val="0"/>
          <w:sz w:val="24"/>
          <w:szCs w:val="24"/>
        </w:rPr>
        <w:t>8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-3. HR MS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r</w:t>
      </w:r>
      <w:bookmarkEnd w:id="59"/>
    </w:p>
    <w:p w14:paraId="3D7A7D59" w14:textId="65467D9F" w:rsidR="00D31341" w:rsidRPr="00AD24AB" w:rsidRDefault="00FA1EF3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5C4E3612" wp14:editId="05DD9E29">
            <wp:extent cx="5274310" cy="3037205"/>
            <wp:effectExtent l="0" t="0" r="2540" b="0"/>
            <wp:docPr id="1013333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33985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539C" w14:textId="1FCB8A70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60" w:name="_Toc155800183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-1.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s</w:t>
      </w:r>
      <w:bookmarkEnd w:id="60"/>
    </w:p>
    <w:p w14:paraId="6AE04170" w14:textId="0D8EC405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1" w:dyaOrig="11381" w14:anchorId="3979B7D9">
          <v:shape id="_x0000_i1061" type="#_x0000_t75" style="width:414pt;height:290.25pt" o:ole="">
            <v:imagedata r:id="rId103" o:title=""/>
          </v:shape>
          <o:OLEObject Type="Embed" ProgID="MestReNova.Document.1" ShapeID="_x0000_i1061" DrawAspect="Content" ObjectID="_1775104202" r:id="rId104"/>
        </w:object>
      </w:r>
    </w:p>
    <w:p w14:paraId="383B679D" w14:textId="56C17FF7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61" w:name="_Toc155800184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C NMR spectrum (101MHz,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s</w:t>
      </w:r>
      <w:bookmarkEnd w:id="61"/>
    </w:p>
    <w:p w14:paraId="131191D8" w14:textId="1A86673F" w:rsidR="008C67AB" w:rsidRPr="00AD24AB" w:rsidRDefault="000115AD" w:rsidP="00D31341">
      <w:pPr>
        <w:spacing w:line="360" w:lineRule="auto"/>
        <w:ind w:firstLine="480"/>
        <w:jc w:val="both"/>
        <w:rPr>
          <w:rFonts w:ascii="Times New Roman" w:hAnsi="Times New Roman"/>
        </w:rPr>
      </w:pPr>
      <w:r w:rsidRPr="00AD24AB">
        <w:rPr>
          <w:rFonts w:ascii="Times New Roman" w:hAnsi="Times New Roman"/>
        </w:rPr>
        <w:object w:dxaOrig="16310" w:dyaOrig="11380" w14:anchorId="17A09702">
          <v:shape id="_x0000_i1062" type="#_x0000_t75" style="width:414pt;height:290.25pt" o:ole="">
            <v:imagedata r:id="rId105" o:title=""/>
          </v:shape>
          <o:OLEObject Type="Embed" ProgID="MestReNova.Document.1" ShapeID="_x0000_i1062" DrawAspect="Content" ObjectID="_1775104203" r:id="rId106"/>
        </w:object>
      </w:r>
    </w:p>
    <w:p w14:paraId="2B6DED04" w14:textId="421CF66B" w:rsidR="00D31341" w:rsidRPr="00AD24AB" w:rsidRDefault="00D31341" w:rsidP="00F30FB5">
      <w:pPr>
        <w:pStyle w:val="Heading1"/>
        <w:rPr>
          <w:rFonts w:ascii="Times New Roman" w:hAnsi="Times New Roman"/>
          <w:sz w:val="24"/>
          <w:szCs w:val="24"/>
        </w:rPr>
      </w:pPr>
      <w:bookmarkStart w:id="62" w:name="_Toc155800185"/>
      <w:r w:rsidRPr="00AD24AB">
        <w:rPr>
          <w:rFonts w:ascii="Times New Roman" w:hAnsi="Times New Roman"/>
          <w:b w:val="0"/>
          <w:bCs w:val="0"/>
          <w:sz w:val="24"/>
          <w:szCs w:val="24"/>
        </w:rPr>
        <w:t>Figure S1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9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C67AB" w:rsidRPr="00AD24AB">
        <w:rPr>
          <w:rFonts w:ascii="Times New Roman" w:hAnsi="Times New Roman"/>
          <w:sz w:val="24"/>
          <w:szCs w:val="24"/>
        </w:rPr>
        <w:t>s</w:t>
      </w:r>
      <w:bookmarkEnd w:id="62"/>
    </w:p>
    <w:p w14:paraId="71CB9DB4" w14:textId="1AD68B13" w:rsidR="00D31341" w:rsidRPr="00AD24AB" w:rsidRDefault="00FA1EF3" w:rsidP="00D31341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33A22275" wp14:editId="2D8D747F">
            <wp:extent cx="5274310" cy="2859405"/>
            <wp:effectExtent l="0" t="0" r="2540" b="0"/>
            <wp:docPr id="1787961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6111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33BC" w14:textId="75CE0C83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color w:val="0D0D0D" w:themeColor="text1" w:themeTint="F2"/>
          <w:sz w:val="24"/>
          <w:szCs w:val="24"/>
          <w:lang w:eastAsia="zh-CN"/>
        </w:rPr>
      </w:pPr>
      <w:bookmarkStart w:id="63" w:name="_Toc155800186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20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-1.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H NMR spectrum (400MHz, 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</w:rPr>
        <w:t>DMSO-</w:t>
      </w:r>
      <w:r w:rsidR="00F30FB5"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="00F30FB5"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t</w:t>
      </w:r>
      <w:bookmarkEnd w:id="63"/>
    </w:p>
    <w:p w14:paraId="3E966AAB" w14:textId="33448C72" w:rsidR="00D31341" w:rsidRPr="00AD24AB" w:rsidRDefault="008C67AB" w:rsidP="00D31341">
      <w:pPr>
        <w:spacing w:line="360" w:lineRule="auto"/>
        <w:ind w:firstLine="480"/>
        <w:jc w:val="center"/>
      </w:pPr>
      <w:r w:rsidRPr="00AD24AB">
        <w:object w:dxaOrig="16311" w:dyaOrig="11381" w14:anchorId="72835443">
          <v:shape id="_x0000_i1063" type="#_x0000_t75" style="width:414pt;height:290.25pt" o:ole="">
            <v:imagedata r:id="rId108" o:title=""/>
          </v:shape>
          <o:OLEObject Type="Embed" ProgID="MestReNova.Document.1" ShapeID="_x0000_i1063" DrawAspect="Content" ObjectID="_1775104204" r:id="rId109"/>
        </w:object>
      </w:r>
    </w:p>
    <w:p w14:paraId="2B8704E1" w14:textId="2CCEE8CB" w:rsidR="00D31341" w:rsidRPr="00AD24AB" w:rsidRDefault="00D31341" w:rsidP="00F30FB5">
      <w:pPr>
        <w:pStyle w:val="Heading1"/>
        <w:rPr>
          <w:rFonts w:ascii="Times New Roman" w:hAnsi="Times New Roman"/>
          <w:b w:val="0"/>
          <w:bCs w:val="0"/>
          <w:sz w:val="24"/>
          <w:szCs w:val="24"/>
        </w:rPr>
      </w:pPr>
      <w:bookmarkStart w:id="64" w:name="_Toc155800187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20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-2. 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C NMR spectrum (101MHz, DMSO-</w:t>
      </w:r>
      <w:r w:rsidRPr="00AD24AB">
        <w:rPr>
          <w:rFonts w:ascii="Times New Roman" w:hAnsi="Times New Roman"/>
          <w:b w:val="0"/>
          <w:bCs w:val="0"/>
          <w:i/>
          <w:iCs/>
          <w:sz w:val="24"/>
          <w:szCs w:val="24"/>
        </w:rPr>
        <w:t>d</w:t>
      </w:r>
      <w:r w:rsidRPr="00AD24AB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6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 xml:space="preserve">) of compound </w:t>
      </w:r>
      <w:r w:rsidRPr="00AD24AB">
        <w:rPr>
          <w:rFonts w:ascii="Times New Roman" w:hAnsi="Times New Roman"/>
          <w:sz w:val="24"/>
          <w:szCs w:val="24"/>
        </w:rPr>
        <w:t>7</w:t>
      </w:r>
      <w:r w:rsidR="008C67AB" w:rsidRPr="00AD24AB">
        <w:rPr>
          <w:rFonts w:ascii="Times New Roman" w:hAnsi="Times New Roman"/>
          <w:sz w:val="24"/>
          <w:szCs w:val="24"/>
        </w:rPr>
        <w:t>t</w:t>
      </w:r>
      <w:bookmarkEnd w:id="64"/>
    </w:p>
    <w:p w14:paraId="793B5D0C" w14:textId="03F3B0D9" w:rsidR="008C67AB" w:rsidRPr="00AD24AB" w:rsidRDefault="00136EDE" w:rsidP="00D31341">
      <w:pPr>
        <w:spacing w:line="360" w:lineRule="auto"/>
        <w:ind w:firstLine="48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AD24AB">
        <w:object w:dxaOrig="16310" w:dyaOrig="11380" w14:anchorId="02B67CB7">
          <v:shape id="_x0000_i1064" type="#_x0000_t75" style="width:414pt;height:291pt" o:ole="">
            <v:imagedata r:id="rId110" o:title=""/>
          </v:shape>
          <o:OLEObject Type="Embed" ProgID="MestReNova.Document.1" ShapeID="_x0000_i1064" DrawAspect="Content" ObjectID="_1775104205" r:id="rId111"/>
        </w:object>
      </w:r>
    </w:p>
    <w:p w14:paraId="4B046DE8" w14:textId="1A9B0056" w:rsidR="00D31341" w:rsidRPr="00AD24AB" w:rsidRDefault="00D31341" w:rsidP="00F30FB5">
      <w:pPr>
        <w:pStyle w:val="Heading1"/>
        <w:rPr>
          <w:rFonts w:ascii="Times New Roman" w:hAnsi="Times New Roman"/>
          <w:sz w:val="24"/>
          <w:szCs w:val="24"/>
        </w:rPr>
      </w:pPr>
      <w:bookmarkStart w:id="65" w:name="_Toc155800188"/>
      <w:r w:rsidRPr="00AD24AB">
        <w:rPr>
          <w:rFonts w:ascii="Times New Roman" w:hAnsi="Times New Roman"/>
          <w:b w:val="0"/>
          <w:bCs w:val="0"/>
          <w:sz w:val="24"/>
          <w:szCs w:val="24"/>
        </w:rPr>
        <w:lastRenderedPageBreak/>
        <w:t>Figure S</w:t>
      </w:r>
      <w:r w:rsidR="008C67AB" w:rsidRPr="00AD24AB">
        <w:rPr>
          <w:rFonts w:ascii="Times New Roman" w:hAnsi="Times New Roman"/>
          <w:b w:val="0"/>
          <w:bCs w:val="0"/>
          <w:sz w:val="24"/>
          <w:szCs w:val="24"/>
        </w:rPr>
        <w:t>20</w:t>
      </w:r>
      <w:r w:rsidRPr="00AD24AB">
        <w:rPr>
          <w:rFonts w:ascii="Times New Roman" w:hAnsi="Times New Roman"/>
          <w:b w:val="0"/>
          <w:bCs w:val="0"/>
          <w:sz w:val="24"/>
          <w:szCs w:val="24"/>
        </w:rPr>
        <w:t>-3. HR MS of compound</w:t>
      </w:r>
      <w:r w:rsidRPr="00AD24AB">
        <w:rPr>
          <w:rFonts w:ascii="Times New Roman" w:hAnsi="Times New Roman"/>
          <w:sz w:val="24"/>
          <w:szCs w:val="24"/>
        </w:rPr>
        <w:t xml:space="preserve"> 7</w:t>
      </w:r>
      <w:r w:rsidR="008A3064" w:rsidRPr="00AD24AB">
        <w:rPr>
          <w:rFonts w:ascii="Times New Roman" w:hAnsi="Times New Roman"/>
          <w:sz w:val="24"/>
          <w:szCs w:val="24"/>
        </w:rPr>
        <w:t>t</w:t>
      </w:r>
      <w:bookmarkEnd w:id="65"/>
    </w:p>
    <w:p w14:paraId="775F12A3" w14:textId="38A0A4FB" w:rsidR="00EA3D3C" w:rsidRPr="00D31341" w:rsidRDefault="00FA1EF3">
      <w:pPr>
        <w:spacing w:line="360" w:lineRule="auto"/>
        <w:ind w:firstLine="48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D24AB">
        <w:rPr>
          <w:noProof/>
          <w:lang w:val="en-IN" w:eastAsia="en-IN"/>
        </w:rPr>
        <w:drawing>
          <wp:inline distT="0" distB="0" distL="0" distR="0" wp14:anchorId="7A4FE8F6" wp14:editId="4BFC81F0">
            <wp:extent cx="5274310" cy="2995930"/>
            <wp:effectExtent l="0" t="0" r="2540" b="0"/>
            <wp:docPr id="725329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29203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EA3D3C" w:rsidRPr="00D31341" w:rsidSect="00C004BC">
      <w:footerReference w:type="default" r:id="rId11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C988D" w14:textId="77777777" w:rsidR="00587C58" w:rsidRDefault="00587C58" w:rsidP="00D31341">
      <w:pPr>
        <w:spacing w:after="0" w:line="240" w:lineRule="auto"/>
        <w:ind w:firstLine="420"/>
      </w:pPr>
      <w:r>
        <w:separator/>
      </w:r>
    </w:p>
  </w:endnote>
  <w:endnote w:type="continuationSeparator" w:id="0">
    <w:p w14:paraId="5A2353C0" w14:textId="77777777" w:rsidR="00587C58" w:rsidRDefault="00587C58" w:rsidP="00D31341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3D6FE" w14:textId="77777777" w:rsidR="00D31341" w:rsidRDefault="00D3134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53CB" w14:textId="045ED250" w:rsidR="00307408" w:rsidRDefault="00307408">
    <w:pPr>
      <w:pStyle w:val="Footer"/>
      <w:jc w:val="center"/>
    </w:pPr>
  </w:p>
  <w:p w14:paraId="3D1A690B" w14:textId="77777777" w:rsidR="00D31341" w:rsidRDefault="00D31341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31386" w14:textId="77777777" w:rsidR="00D31341" w:rsidRDefault="00D31341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248650"/>
      <w:docPartObj>
        <w:docPartGallery w:val="Page Numbers (Bottom of Page)"/>
        <w:docPartUnique/>
      </w:docPartObj>
    </w:sdtPr>
    <w:sdtEndPr/>
    <w:sdtContent>
      <w:p w14:paraId="44AD8D32" w14:textId="77777777" w:rsidR="00307408" w:rsidRDefault="003074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4BC" w:rsidRPr="00C004BC">
          <w:rPr>
            <w:noProof/>
            <w:lang w:val="zh-CN" w:eastAsia="zh-CN"/>
          </w:rPr>
          <w:t>57</w:t>
        </w:r>
        <w:r>
          <w:fldChar w:fldCharType="end"/>
        </w:r>
      </w:p>
    </w:sdtContent>
  </w:sdt>
  <w:p w14:paraId="510E8C35" w14:textId="77777777" w:rsidR="00307408" w:rsidRDefault="00307408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73470" w14:textId="77777777" w:rsidR="00587C58" w:rsidRDefault="00587C58" w:rsidP="00D31341">
      <w:pPr>
        <w:spacing w:after="0" w:line="240" w:lineRule="auto"/>
        <w:ind w:firstLine="420"/>
      </w:pPr>
      <w:r>
        <w:separator/>
      </w:r>
    </w:p>
  </w:footnote>
  <w:footnote w:type="continuationSeparator" w:id="0">
    <w:p w14:paraId="44D084B1" w14:textId="77777777" w:rsidR="00587C58" w:rsidRDefault="00587C58" w:rsidP="00D31341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D377F" w14:textId="77777777" w:rsidR="00D31341" w:rsidRDefault="00D3134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E0AF0" w14:textId="77777777" w:rsidR="00D31341" w:rsidRPr="00307408" w:rsidRDefault="00D31341" w:rsidP="003074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05631" w14:textId="77777777" w:rsidR="00D31341" w:rsidRDefault="00D31341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BF"/>
    <w:rsid w:val="000115AD"/>
    <w:rsid w:val="00016A7E"/>
    <w:rsid w:val="00026881"/>
    <w:rsid w:val="00031D95"/>
    <w:rsid w:val="00035C04"/>
    <w:rsid w:val="00080A1E"/>
    <w:rsid w:val="000831DF"/>
    <w:rsid w:val="00095809"/>
    <w:rsid w:val="000A37E8"/>
    <w:rsid w:val="000E151E"/>
    <w:rsid w:val="000F61C5"/>
    <w:rsid w:val="00136EDE"/>
    <w:rsid w:val="0014282D"/>
    <w:rsid w:val="00146D5A"/>
    <w:rsid w:val="001614E2"/>
    <w:rsid w:val="00170F02"/>
    <w:rsid w:val="001C3A9C"/>
    <w:rsid w:val="001D2D15"/>
    <w:rsid w:val="002068AA"/>
    <w:rsid w:val="002334E5"/>
    <w:rsid w:val="00292FD5"/>
    <w:rsid w:val="002A5E71"/>
    <w:rsid w:val="002A6857"/>
    <w:rsid w:val="002D7820"/>
    <w:rsid w:val="00307408"/>
    <w:rsid w:val="0032515E"/>
    <w:rsid w:val="0035035B"/>
    <w:rsid w:val="003700B1"/>
    <w:rsid w:val="00376BAE"/>
    <w:rsid w:val="00377F9E"/>
    <w:rsid w:val="00380578"/>
    <w:rsid w:val="003E652D"/>
    <w:rsid w:val="00404677"/>
    <w:rsid w:val="00432344"/>
    <w:rsid w:val="00457307"/>
    <w:rsid w:val="00516DB2"/>
    <w:rsid w:val="0055582E"/>
    <w:rsid w:val="00587C58"/>
    <w:rsid w:val="005A5CF0"/>
    <w:rsid w:val="005E5250"/>
    <w:rsid w:val="00603EA6"/>
    <w:rsid w:val="006531FB"/>
    <w:rsid w:val="006639F5"/>
    <w:rsid w:val="00680F7A"/>
    <w:rsid w:val="006903B8"/>
    <w:rsid w:val="006A6E6A"/>
    <w:rsid w:val="006B6D1C"/>
    <w:rsid w:val="00712811"/>
    <w:rsid w:val="00740E00"/>
    <w:rsid w:val="007829B7"/>
    <w:rsid w:val="007942AE"/>
    <w:rsid w:val="0079567B"/>
    <w:rsid w:val="007968E0"/>
    <w:rsid w:val="007A4450"/>
    <w:rsid w:val="007C2055"/>
    <w:rsid w:val="007D0D44"/>
    <w:rsid w:val="007E5FB9"/>
    <w:rsid w:val="007F59E7"/>
    <w:rsid w:val="007F66BF"/>
    <w:rsid w:val="00812356"/>
    <w:rsid w:val="00820538"/>
    <w:rsid w:val="00833325"/>
    <w:rsid w:val="00847FA7"/>
    <w:rsid w:val="00865EA5"/>
    <w:rsid w:val="008878D0"/>
    <w:rsid w:val="0089272A"/>
    <w:rsid w:val="00895B24"/>
    <w:rsid w:val="008A3064"/>
    <w:rsid w:val="008B2775"/>
    <w:rsid w:val="008C67AB"/>
    <w:rsid w:val="008F468B"/>
    <w:rsid w:val="00906145"/>
    <w:rsid w:val="00906257"/>
    <w:rsid w:val="00912B18"/>
    <w:rsid w:val="009602F4"/>
    <w:rsid w:val="009852AA"/>
    <w:rsid w:val="00996922"/>
    <w:rsid w:val="009A4082"/>
    <w:rsid w:val="009B0CCD"/>
    <w:rsid w:val="009D3B4E"/>
    <w:rsid w:val="00A3605F"/>
    <w:rsid w:val="00A441EF"/>
    <w:rsid w:val="00A47238"/>
    <w:rsid w:val="00A7639E"/>
    <w:rsid w:val="00A941C0"/>
    <w:rsid w:val="00AB25FC"/>
    <w:rsid w:val="00AD24AB"/>
    <w:rsid w:val="00B40EAA"/>
    <w:rsid w:val="00BA67F1"/>
    <w:rsid w:val="00BC77C6"/>
    <w:rsid w:val="00BD6681"/>
    <w:rsid w:val="00BF07D9"/>
    <w:rsid w:val="00C004BC"/>
    <w:rsid w:val="00C1272B"/>
    <w:rsid w:val="00C148F3"/>
    <w:rsid w:val="00C22FBA"/>
    <w:rsid w:val="00C63E5F"/>
    <w:rsid w:val="00CD145B"/>
    <w:rsid w:val="00D247B8"/>
    <w:rsid w:val="00D31341"/>
    <w:rsid w:val="00D315FF"/>
    <w:rsid w:val="00DB7D73"/>
    <w:rsid w:val="00DC093F"/>
    <w:rsid w:val="00DC1C86"/>
    <w:rsid w:val="00DC5961"/>
    <w:rsid w:val="00E76990"/>
    <w:rsid w:val="00EA3D3C"/>
    <w:rsid w:val="00EE26D8"/>
    <w:rsid w:val="00F01E76"/>
    <w:rsid w:val="00F07706"/>
    <w:rsid w:val="00F30FB5"/>
    <w:rsid w:val="00F81171"/>
    <w:rsid w:val="00FA1EF3"/>
    <w:rsid w:val="00FD3F20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0"/>
    <o:shapelayout v:ext="edit">
      <o:idmap v:ext="edit" data="2"/>
    </o:shapelayout>
  </w:shapeDefaults>
  <w:decimalSymbol w:val="."/>
  <w:listSeparator w:val=","/>
  <w14:docId w14:val="36A291F6"/>
  <w15:chartTrackingRefBased/>
  <w15:docId w15:val="{846855C5-A4CB-4C25-B6E5-F1B87630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341"/>
    <w:pPr>
      <w:spacing w:after="160" w:line="259" w:lineRule="auto"/>
      <w:ind w:firstLineChars="0" w:firstLine="0"/>
      <w:jc w:val="left"/>
    </w:pPr>
    <w:rPr>
      <w:rFonts w:ascii="Calibri" w:hAnsi="Calibri" w:cs="Times New Roman"/>
      <w:kern w:val="0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34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134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134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1341"/>
    <w:rPr>
      <w:sz w:val="18"/>
      <w:szCs w:val="18"/>
    </w:rPr>
  </w:style>
  <w:style w:type="paragraph" w:customStyle="1" w:styleId="MDPI16affiliation">
    <w:name w:val="MDPI_1.6_affiliation"/>
    <w:qFormat/>
    <w:rsid w:val="00D31341"/>
    <w:pPr>
      <w:adjustRightInd w:val="0"/>
      <w:snapToGrid w:val="0"/>
      <w:spacing w:line="200" w:lineRule="atLeast"/>
      <w:ind w:left="2806" w:firstLineChars="0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40EAA"/>
    <w:rPr>
      <w:rFonts w:ascii="Calibri" w:hAnsi="Calibri" w:cs="Times New Roman"/>
      <w:b/>
      <w:bCs/>
      <w:kern w:val="44"/>
      <w:sz w:val="44"/>
      <w:szCs w:val="4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40EA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EA3D3C"/>
  </w:style>
  <w:style w:type="character" w:styleId="Hyperlink">
    <w:name w:val="Hyperlink"/>
    <w:basedOn w:val="DefaultParagraphFont"/>
    <w:uiPriority w:val="99"/>
    <w:unhideWhenUsed/>
    <w:rsid w:val="00EA3D3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7FA7"/>
    <w:pPr>
      <w:spacing w:after="100"/>
      <w:ind w:left="220"/>
    </w:pPr>
    <w:rPr>
      <w:rFonts w:asciiTheme="minorHAnsi" w:hAnsiTheme="minorHAnsi"/>
      <w:lang w:val="en-US"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847FA7"/>
    <w:pPr>
      <w:spacing w:after="100"/>
      <w:ind w:left="440"/>
    </w:pPr>
    <w:rPr>
      <w:rFonts w:asciiTheme="minorHAnsi" w:hAnsiTheme="minorHAns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oleObject" Target="embeddings/oleObject4.bin"/><Relationship Id="rId42" Type="http://schemas.openxmlformats.org/officeDocument/2006/relationships/image" Target="media/image18.png"/><Relationship Id="rId47" Type="http://schemas.openxmlformats.org/officeDocument/2006/relationships/image" Target="media/image21.png"/><Relationship Id="rId63" Type="http://schemas.openxmlformats.org/officeDocument/2006/relationships/image" Target="media/image31.emf"/><Relationship Id="rId68" Type="http://schemas.openxmlformats.org/officeDocument/2006/relationships/image" Target="media/image34.emf"/><Relationship Id="rId84" Type="http://schemas.openxmlformats.org/officeDocument/2006/relationships/oleObject" Target="embeddings/oleObject29.bin"/><Relationship Id="rId89" Type="http://schemas.openxmlformats.org/officeDocument/2006/relationships/oleObject" Target="embeddings/oleObject31.bin"/><Relationship Id="rId112" Type="http://schemas.openxmlformats.org/officeDocument/2006/relationships/image" Target="media/image60.png"/><Relationship Id="rId16" Type="http://schemas.openxmlformats.org/officeDocument/2006/relationships/oleObject" Target="embeddings/oleObject2.bin"/><Relationship Id="rId107" Type="http://schemas.openxmlformats.org/officeDocument/2006/relationships/image" Target="media/image57.png"/><Relationship Id="rId11" Type="http://schemas.openxmlformats.org/officeDocument/2006/relationships/header" Target="header3.xml"/><Relationship Id="rId24" Type="http://schemas.openxmlformats.org/officeDocument/2006/relationships/oleObject" Target="embeddings/oleObject5.bin"/><Relationship Id="rId32" Type="http://schemas.openxmlformats.org/officeDocument/2006/relationships/image" Target="media/image12.png"/><Relationship Id="rId37" Type="http://schemas.openxmlformats.org/officeDocument/2006/relationships/image" Target="media/image15.png"/><Relationship Id="rId40" Type="http://schemas.openxmlformats.org/officeDocument/2006/relationships/image" Target="media/image17.emf"/><Relationship Id="rId45" Type="http://schemas.openxmlformats.org/officeDocument/2006/relationships/image" Target="media/image20.emf"/><Relationship Id="rId53" Type="http://schemas.openxmlformats.org/officeDocument/2006/relationships/image" Target="media/image25.emf"/><Relationship Id="rId58" Type="http://schemas.openxmlformats.org/officeDocument/2006/relationships/image" Target="media/image28.emf"/><Relationship Id="rId66" Type="http://schemas.openxmlformats.org/officeDocument/2006/relationships/oleObject" Target="embeddings/oleObject22.bin"/><Relationship Id="rId74" Type="http://schemas.openxmlformats.org/officeDocument/2006/relationships/oleObject" Target="embeddings/oleObject25.bin"/><Relationship Id="rId79" Type="http://schemas.openxmlformats.org/officeDocument/2006/relationships/oleObject" Target="embeddings/oleObject27.bin"/><Relationship Id="rId87" Type="http://schemas.openxmlformats.org/officeDocument/2006/relationships/image" Target="media/image45.png"/><Relationship Id="rId102" Type="http://schemas.openxmlformats.org/officeDocument/2006/relationships/image" Target="media/image54.png"/><Relationship Id="rId110" Type="http://schemas.openxmlformats.org/officeDocument/2006/relationships/image" Target="media/image59.emf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0.bin"/><Relationship Id="rId82" Type="http://schemas.openxmlformats.org/officeDocument/2006/relationships/image" Target="media/image42.png"/><Relationship Id="rId90" Type="http://schemas.openxmlformats.org/officeDocument/2006/relationships/image" Target="media/image47.emf"/><Relationship Id="rId95" Type="http://schemas.openxmlformats.org/officeDocument/2006/relationships/image" Target="media/image50.emf"/><Relationship Id="rId19" Type="http://schemas.openxmlformats.org/officeDocument/2006/relationships/oleObject" Target="embeddings/oleObject3.bin"/><Relationship Id="rId14" Type="http://schemas.openxmlformats.org/officeDocument/2006/relationships/oleObject" Target="embeddings/oleObject1.bin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openxmlformats.org/officeDocument/2006/relationships/image" Target="media/image11.emf"/><Relationship Id="rId35" Type="http://schemas.openxmlformats.org/officeDocument/2006/relationships/image" Target="media/image14.emf"/><Relationship Id="rId43" Type="http://schemas.openxmlformats.org/officeDocument/2006/relationships/image" Target="media/image19.emf"/><Relationship Id="rId48" Type="http://schemas.openxmlformats.org/officeDocument/2006/relationships/image" Target="media/image22.emf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1.bin"/><Relationship Id="rId69" Type="http://schemas.openxmlformats.org/officeDocument/2006/relationships/oleObject" Target="embeddings/oleObject23.bin"/><Relationship Id="rId77" Type="http://schemas.openxmlformats.org/officeDocument/2006/relationships/image" Target="media/image39.png"/><Relationship Id="rId100" Type="http://schemas.openxmlformats.org/officeDocument/2006/relationships/image" Target="media/image53.emf"/><Relationship Id="rId105" Type="http://schemas.openxmlformats.org/officeDocument/2006/relationships/image" Target="media/image56.emf"/><Relationship Id="rId113" Type="http://schemas.openxmlformats.org/officeDocument/2006/relationships/footer" Target="footer4.xml"/><Relationship Id="rId8" Type="http://schemas.openxmlformats.org/officeDocument/2006/relationships/header" Target="header2.xml"/><Relationship Id="rId51" Type="http://schemas.openxmlformats.org/officeDocument/2006/relationships/oleObject" Target="embeddings/oleObject16.bin"/><Relationship Id="rId72" Type="http://schemas.openxmlformats.org/officeDocument/2006/relationships/image" Target="media/image36.png"/><Relationship Id="rId80" Type="http://schemas.openxmlformats.org/officeDocument/2006/relationships/image" Target="media/image41.emf"/><Relationship Id="rId85" Type="http://schemas.openxmlformats.org/officeDocument/2006/relationships/image" Target="media/image44.emf"/><Relationship Id="rId93" Type="http://schemas.openxmlformats.org/officeDocument/2006/relationships/image" Target="media/image49.emf"/><Relationship Id="rId98" Type="http://schemas.openxmlformats.org/officeDocument/2006/relationships/image" Target="media/image52.emf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5" Type="http://schemas.openxmlformats.org/officeDocument/2006/relationships/image" Target="media/image8.emf"/><Relationship Id="rId33" Type="http://schemas.openxmlformats.org/officeDocument/2006/relationships/image" Target="media/image13.emf"/><Relationship Id="rId38" Type="http://schemas.openxmlformats.org/officeDocument/2006/relationships/image" Target="media/image16.emf"/><Relationship Id="rId46" Type="http://schemas.openxmlformats.org/officeDocument/2006/relationships/oleObject" Target="embeddings/oleObject14.bin"/><Relationship Id="rId59" Type="http://schemas.openxmlformats.org/officeDocument/2006/relationships/oleObject" Target="embeddings/oleObject19.bin"/><Relationship Id="rId67" Type="http://schemas.openxmlformats.org/officeDocument/2006/relationships/image" Target="media/image33.png"/><Relationship Id="rId103" Type="http://schemas.openxmlformats.org/officeDocument/2006/relationships/image" Target="media/image55.emf"/><Relationship Id="rId108" Type="http://schemas.openxmlformats.org/officeDocument/2006/relationships/image" Target="media/image58.emf"/><Relationship Id="rId20" Type="http://schemas.openxmlformats.org/officeDocument/2006/relationships/image" Target="media/image5.emf"/><Relationship Id="rId41" Type="http://schemas.openxmlformats.org/officeDocument/2006/relationships/oleObject" Target="embeddings/oleObject12.bin"/><Relationship Id="rId54" Type="http://schemas.openxmlformats.org/officeDocument/2006/relationships/oleObject" Target="embeddings/oleObject17.bin"/><Relationship Id="rId62" Type="http://schemas.openxmlformats.org/officeDocument/2006/relationships/image" Target="media/image30.png"/><Relationship Id="rId70" Type="http://schemas.openxmlformats.org/officeDocument/2006/relationships/image" Target="media/image35.emf"/><Relationship Id="rId75" Type="http://schemas.openxmlformats.org/officeDocument/2006/relationships/image" Target="media/image38.emf"/><Relationship Id="rId83" Type="http://schemas.openxmlformats.org/officeDocument/2006/relationships/image" Target="media/image43.emf"/><Relationship Id="rId88" Type="http://schemas.openxmlformats.org/officeDocument/2006/relationships/image" Target="media/image46.emf"/><Relationship Id="rId91" Type="http://schemas.openxmlformats.org/officeDocument/2006/relationships/oleObject" Target="embeddings/oleObject32.bin"/><Relationship Id="rId96" Type="http://schemas.openxmlformats.org/officeDocument/2006/relationships/oleObject" Target="embeddings/oleObject34.bin"/><Relationship Id="rId111" Type="http://schemas.openxmlformats.org/officeDocument/2006/relationships/oleObject" Target="embeddings/oleObject40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2.emf"/><Relationship Id="rId23" Type="http://schemas.openxmlformats.org/officeDocument/2006/relationships/image" Target="media/image7.emf"/><Relationship Id="rId28" Type="http://schemas.openxmlformats.org/officeDocument/2006/relationships/image" Target="media/image10.emf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5.bin"/><Relationship Id="rId57" Type="http://schemas.openxmlformats.org/officeDocument/2006/relationships/image" Target="media/image27.png"/><Relationship Id="rId106" Type="http://schemas.openxmlformats.org/officeDocument/2006/relationships/oleObject" Target="embeddings/oleObject38.bin"/><Relationship Id="rId114" Type="http://schemas.openxmlformats.org/officeDocument/2006/relationships/fontTable" Target="fontTable.xml"/><Relationship Id="rId10" Type="http://schemas.openxmlformats.org/officeDocument/2006/relationships/footer" Target="footer2.xml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3.bin"/><Relationship Id="rId52" Type="http://schemas.openxmlformats.org/officeDocument/2006/relationships/image" Target="media/image24.png"/><Relationship Id="rId60" Type="http://schemas.openxmlformats.org/officeDocument/2006/relationships/image" Target="media/image29.emf"/><Relationship Id="rId65" Type="http://schemas.openxmlformats.org/officeDocument/2006/relationships/image" Target="media/image32.emf"/><Relationship Id="rId73" Type="http://schemas.openxmlformats.org/officeDocument/2006/relationships/image" Target="media/image37.emf"/><Relationship Id="rId78" Type="http://schemas.openxmlformats.org/officeDocument/2006/relationships/image" Target="media/image40.emf"/><Relationship Id="rId81" Type="http://schemas.openxmlformats.org/officeDocument/2006/relationships/oleObject" Target="embeddings/oleObject28.bin"/><Relationship Id="rId86" Type="http://schemas.openxmlformats.org/officeDocument/2006/relationships/oleObject" Target="embeddings/oleObject30.bin"/><Relationship Id="rId94" Type="http://schemas.openxmlformats.org/officeDocument/2006/relationships/oleObject" Target="embeddings/oleObject33.bin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1.emf"/><Relationship Id="rId18" Type="http://schemas.openxmlformats.org/officeDocument/2006/relationships/image" Target="media/image4.emf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39.bin"/><Relationship Id="rId34" Type="http://schemas.openxmlformats.org/officeDocument/2006/relationships/oleObject" Target="embeddings/oleObject9.bin"/><Relationship Id="rId50" Type="http://schemas.openxmlformats.org/officeDocument/2006/relationships/image" Target="media/image23.emf"/><Relationship Id="rId55" Type="http://schemas.openxmlformats.org/officeDocument/2006/relationships/image" Target="media/image26.emf"/><Relationship Id="rId76" Type="http://schemas.openxmlformats.org/officeDocument/2006/relationships/oleObject" Target="embeddings/oleObject26.bin"/><Relationship Id="rId97" Type="http://schemas.openxmlformats.org/officeDocument/2006/relationships/image" Target="media/image51.png"/><Relationship Id="rId104" Type="http://schemas.openxmlformats.org/officeDocument/2006/relationships/oleObject" Target="embeddings/oleObject37.bin"/><Relationship Id="rId7" Type="http://schemas.openxmlformats.org/officeDocument/2006/relationships/header" Target="header1.xml"/><Relationship Id="rId71" Type="http://schemas.openxmlformats.org/officeDocument/2006/relationships/oleObject" Target="embeddings/oleObject24.bin"/><Relationship Id="rId92" Type="http://schemas.openxmlformats.org/officeDocument/2006/relationships/image" Target="media/image48.png"/><Relationship Id="rId2" Type="http://schemas.openxmlformats.org/officeDocument/2006/relationships/styles" Target="styles.xml"/><Relationship Id="rId2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A02B-71CF-4D4A-9459-C4325CEB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61</Pages>
  <Words>3643</Words>
  <Characters>23933</Characters>
  <Application>Microsoft Office Word</Application>
  <DocSecurity>0</DocSecurity>
  <Lines>199</Lines>
  <Paragraphs>55</Paragraphs>
  <ScaleCrop>false</ScaleCrop>
  <Company/>
  <LinksUpToDate>false</LinksUpToDate>
  <CharactersWithSpaces>27521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 gao</dc:creator>
  <cp:keywords/>
  <dc:description/>
  <cp:lastModifiedBy>Ramya M</cp:lastModifiedBy>
  <cp:revision>4</cp:revision>
  <cp:lastPrinted>2024-01-31T08:41:00Z</cp:lastPrinted>
  <dcterms:created xsi:type="dcterms:W3CDTF">2024-04-05T02:02:00Z</dcterms:created>
  <dcterms:modified xsi:type="dcterms:W3CDTF">2024-04-20T02:12:00Z</dcterms:modified>
</cp:coreProperties>
</file>