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84C" w:rsidRPr="007160DE" w:rsidRDefault="00E91A7F" w:rsidP="00AB284C">
      <w:pPr>
        <w:rPr>
          <w:rFonts w:ascii="Times New Roman" w:hAnsi="Times New Roman" w:cs="Times New Roman"/>
          <w:b/>
          <w:sz w:val="24"/>
          <w:szCs w:val="24"/>
        </w:rPr>
      </w:pPr>
      <w:r>
        <w:rPr>
          <w:rFonts w:ascii="Times New Roman" w:hAnsi="Times New Roman" w:cs="Times New Roman"/>
          <w:b/>
          <w:sz w:val="24"/>
          <w:szCs w:val="24"/>
        </w:rPr>
        <w:t xml:space="preserve">Supplementary </w:t>
      </w:r>
      <w:r w:rsidR="00AB284C" w:rsidRPr="007160DE">
        <w:rPr>
          <w:rFonts w:ascii="Times New Roman" w:hAnsi="Times New Roman" w:cs="Times New Roman"/>
          <w:b/>
          <w:sz w:val="24"/>
          <w:szCs w:val="24"/>
        </w:rPr>
        <w:t>Information</w:t>
      </w:r>
    </w:p>
    <w:p w:rsidR="00AA120F" w:rsidRPr="00AA120F" w:rsidRDefault="00AA120F" w:rsidP="00AB284C">
      <w:pPr>
        <w:rPr>
          <w:rFonts w:ascii="Times New Roman" w:hAnsi="Times New Roman" w:cs="Times New Roman"/>
          <w:i/>
          <w:sz w:val="24"/>
          <w:szCs w:val="24"/>
        </w:rPr>
      </w:pPr>
      <w:r w:rsidRPr="00AA120F">
        <w:rPr>
          <w:rFonts w:ascii="Times New Roman" w:hAnsi="Times New Roman" w:cs="Times New Roman" w:hint="eastAsia"/>
          <w:i/>
          <w:sz w:val="24"/>
          <w:szCs w:val="24"/>
        </w:rPr>
        <w:t>D</w:t>
      </w:r>
      <w:r w:rsidRPr="00AA120F">
        <w:rPr>
          <w:rFonts w:ascii="Times New Roman" w:hAnsi="Times New Roman" w:cs="Times New Roman"/>
          <w:i/>
          <w:sz w:val="24"/>
          <w:szCs w:val="24"/>
        </w:rPr>
        <w:t xml:space="preserve">etermination of QE of Photocarrier Generation </w:t>
      </w:r>
      <w:r w:rsidRPr="00AA120F">
        <w:rPr>
          <w:rFonts w:ascii="Times New Roman" w:hAnsi="Times New Roman" w:cs="Times New Roman"/>
          <w:i/>
          <w:sz w:val="24"/>
          <w:szCs w:val="24"/>
        </w:rPr>
        <w:sym w:font="Symbol" w:char="F066"/>
      </w:r>
      <w:r w:rsidRPr="00AA120F">
        <w:rPr>
          <w:rFonts w:ascii="Times New Roman" w:hAnsi="Times New Roman" w:cs="Times New Roman"/>
          <w:i/>
          <w:sz w:val="24"/>
          <w:szCs w:val="24"/>
        </w:rPr>
        <w:t xml:space="preserve"> </w:t>
      </w:r>
    </w:p>
    <w:p w:rsidR="003311BA" w:rsidRDefault="00AB284C" w:rsidP="003311BA">
      <w:pPr>
        <w:rPr>
          <w:rFonts w:ascii="Times New Roman" w:hAnsi="Times New Roman" w:cs="Times New Roman"/>
          <w:sz w:val="24"/>
          <w:szCs w:val="24"/>
        </w:rPr>
      </w:pPr>
      <w:r w:rsidRPr="007160DE">
        <w:rPr>
          <w:rFonts w:ascii="Times New Roman" w:hAnsi="Times New Roman" w:cs="Times New Roman"/>
          <w:sz w:val="24"/>
          <w:szCs w:val="24"/>
        </w:rPr>
        <w:t xml:space="preserve">The </w:t>
      </w:r>
      <w:r>
        <w:rPr>
          <w:rFonts w:ascii="Times New Roman" w:hAnsi="Times New Roman" w:cs="Times New Roman"/>
          <w:sz w:val="24"/>
          <w:szCs w:val="24"/>
        </w:rPr>
        <w:t xml:space="preserve">transient photocurrent for the sample of </w:t>
      </w:r>
      <w:r w:rsidRPr="007160DE">
        <w:rPr>
          <w:rFonts w:ascii="Times New Roman" w:hAnsi="Times New Roman" w:cs="Times New Roman"/>
          <w:sz w:val="24"/>
          <w:szCs w:val="24"/>
        </w:rPr>
        <w:t>PDAA/TPAOH/7-DCST/PCBM (3</w:t>
      </w:r>
      <w:r>
        <w:rPr>
          <w:rFonts w:ascii="Times New Roman" w:hAnsi="Times New Roman" w:cs="Times New Roman"/>
          <w:sz w:val="24"/>
          <w:szCs w:val="24"/>
        </w:rPr>
        <w:t>5</w:t>
      </w:r>
      <w:r w:rsidRPr="007160DE">
        <w:rPr>
          <w:rFonts w:ascii="Times New Roman" w:hAnsi="Times New Roman" w:cs="Times New Roman"/>
          <w:sz w:val="24"/>
          <w:szCs w:val="24"/>
        </w:rPr>
        <w:t>/3</w:t>
      </w:r>
      <w:r>
        <w:rPr>
          <w:rFonts w:ascii="Times New Roman" w:hAnsi="Times New Roman" w:cs="Times New Roman"/>
          <w:sz w:val="24"/>
          <w:szCs w:val="24"/>
        </w:rPr>
        <w:t>4</w:t>
      </w:r>
      <w:r w:rsidRPr="007160DE">
        <w:rPr>
          <w:rFonts w:ascii="Times New Roman" w:hAnsi="Times New Roman" w:cs="Times New Roman"/>
          <w:sz w:val="24"/>
          <w:szCs w:val="24"/>
        </w:rPr>
        <w:t>.</w:t>
      </w:r>
      <w:r>
        <w:rPr>
          <w:rFonts w:ascii="Times New Roman" w:hAnsi="Times New Roman" w:cs="Times New Roman"/>
          <w:sz w:val="24"/>
          <w:szCs w:val="24"/>
        </w:rPr>
        <w:t>7</w:t>
      </w:r>
      <w:r w:rsidRPr="007160DE">
        <w:rPr>
          <w:rFonts w:ascii="Times New Roman" w:hAnsi="Times New Roman" w:cs="Times New Roman"/>
          <w:sz w:val="24"/>
          <w:szCs w:val="24"/>
        </w:rPr>
        <w:t>/30/0.</w:t>
      </w:r>
      <w:r>
        <w:rPr>
          <w:rFonts w:ascii="Times New Roman" w:hAnsi="Times New Roman" w:cs="Times New Roman"/>
          <w:sz w:val="24"/>
          <w:szCs w:val="24"/>
        </w:rPr>
        <w:t>3</w:t>
      </w:r>
      <w:r w:rsidRPr="007160DE">
        <w:rPr>
          <w:rFonts w:ascii="Times New Roman" w:hAnsi="Times New Roman" w:cs="Times New Roman"/>
          <w:sz w:val="24"/>
          <w:szCs w:val="24"/>
        </w:rPr>
        <w:t>)</w:t>
      </w:r>
      <w:r>
        <w:rPr>
          <w:rFonts w:ascii="Times New Roman" w:hAnsi="Times New Roman" w:cs="Times New Roman"/>
          <w:sz w:val="24"/>
          <w:szCs w:val="24"/>
        </w:rPr>
        <w:t xml:space="preserve"> prepared with THF was simulated using a conventional two-trapping model </w:t>
      </w:r>
      <w:r w:rsidRPr="007160DE">
        <w:rPr>
          <w:rFonts w:ascii="Times New Roman" w:hAnsi="Times New Roman" w:cs="Times New Roman"/>
          <w:sz w:val="24"/>
          <w:szCs w:val="24"/>
        </w:rPr>
        <w:t xml:space="preserve">with </w:t>
      </w:r>
      <w:r w:rsidRPr="007160DE">
        <w:rPr>
          <w:rFonts w:ascii="Symbol" w:hAnsi="Symbol" w:cs="Times New Roman"/>
          <w:i/>
          <w:sz w:val="24"/>
          <w:szCs w:val="24"/>
        </w:rPr>
        <w:sym w:font="Symbol" w:char="F066"/>
      </w:r>
      <w:r w:rsidRPr="007160DE">
        <w:rPr>
          <w:rFonts w:ascii="Times New Roman" w:hAnsi="Times New Roman" w:cs="Times New Roman"/>
          <w:sz w:val="24"/>
          <w:szCs w:val="24"/>
        </w:rPr>
        <w:t xml:space="preserve"> </w:t>
      </w:r>
      <w:r>
        <w:rPr>
          <w:rFonts w:ascii="Times New Roman" w:hAnsi="Times New Roman" w:cs="Times New Roman"/>
          <w:sz w:val="24"/>
          <w:szCs w:val="24"/>
        </w:rPr>
        <w:t xml:space="preserve">=0.0445, </w:t>
      </w:r>
      <w:r w:rsidRPr="007160DE">
        <w:rPr>
          <w:rFonts w:ascii="Symbol" w:hAnsi="Symbol" w:cs="Times New Roman"/>
          <w:i/>
          <w:sz w:val="24"/>
          <w:szCs w:val="24"/>
        </w:rPr>
        <w:sym w:font="Symbol" w:char="F061"/>
      </w:r>
      <w:r>
        <w:rPr>
          <w:rFonts w:ascii="Symbol" w:hAnsi="Symbol" w:cs="Times New Roman"/>
          <w:sz w:val="24"/>
          <w:szCs w:val="24"/>
        </w:rPr>
        <w:t></w:t>
      </w:r>
      <w:r>
        <w:rPr>
          <w:rFonts w:ascii="Symbol" w:hAnsi="Symbol" w:cs="Times New Roman"/>
          <w:sz w:val="24"/>
          <w:szCs w:val="24"/>
        </w:rPr>
        <w:t></w:t>
      </w:r>
      <w:r>
        <w:rPr>
          <w:rFonts w:ascii="Symbol" w:hAnsi="Symbol" w:cs="Times New Roman"/>
          <w:sz w:val="24"/>
          <w:szCs w:val="24"/>
        </w:rPr>
        <w:t></w:t>
      </w:r>
      <w:r>
        <w:rPr>
          <w:rFonts w:ascii="Symbol" w:hAnsi="Symbol" w:cs="Times New Roman"/>
          <w:sz w:val="24"/>
          <w:szCs w:val="24"/>
        </w:rPr>
        <w:t></w:t>
      </w:r>
      <w:r>
        <w:rPr>
          <w:rFonts w:ascii="Symbol" w:hAnsi="Symbol" w:cs="Times New Roman"/>
          <w:sz w:val="24"/>
          <w:szCs w:val="24"/>
        </w:rPr>
        <w:t></w:t>
      </w:r>
      <w:r>
        <w:rPr>
          <w:rFonts w:ascii="Symbol" w:hAnsi="Symbol" w:cs="Times New Roman"/>
          <w:sz w:val="24"/>
          <w:szCs w:val="24"/>
        </w:rPr>
        <w:t></w:t>
      </w:r>
      <w:r>
        <w:rPr>
          <w:rFonts w:ascii="Times New Roman" w:hAnsi="Times New Roman" w:cs="Times New Roman" w:hint="cs"/>
          <w:sz w:val="24"/>
          <w:szCs w:val="24"/>
        </w:rPr>
        <w:t>c</w:t>
      </w:r>
      <w:r>
        <w:rPr>
          <w:rFonts w:ascii="Times New Roman" w:hAnsi="Times New Roman" w:cs="Times New Roman"/>
          <w:sz w:val="24"/>
          <w:szCs w:val="24"/>
        </w:rPr>
        <w:t>m</w:t>
      </w:r>
      <w:r>
        <w:rPr>
          <w:rFonts w:ascii="Palatino Linotype" w:hAnsi="Palatino Linotype" w:cs="Times New Roman"/>
          <w:sz w:val="24"/>
          <w:szCs w:val="24"/>
          <w:vertAlign w:val="superscript"/>
        </w:rPr>
        <w:t>−</w:t>
      </w:r>
      <w:r>
        <w:rPr>
          <w:rFonts w:ascii="Times New Roman" w:hAnsi="Times New Roman" w:cs="Times New Roman"/>
          <w:sz w:val="24"/>
          <w:szCs w:val="24"/>
          <w:vertAlign w:val="superscript"/>
        </w:rPr>
        <w:t>1</w:t>
      </w:r>
      <w:r>
        <w:rPr>
          <w:rFonts w:ascii="Times New Roman" w:hAnsi="Times New Roman" w:cs="Times New Roman"/>
          <w:sz w:val="24"/>
          <w:szCs w:val="24"/>
        </w:rPr>
        <w:t xml:space="preserve"> listed in </w:t>
      </w:r>
      <w:r w:rsidRPr="001A735F">
        <w:rPr>
          <w:rFonts w:ascii="Times New Roman" w:hAnsi="Times New Roman" w:cs="Times New Roman"/>
          <w:b/>
          <w:sz w:val="24"/>
          <w:szCs w:val="24"/>
        </w:rPr>
        <w:t>Table S1</w:t>
      </w:r>
      <w:r>
        <w:rPr>
          <w:rFonts w:ascii="Times New Roman" w:hAnsi="Times New Roman" w:cs="Times New Roman"/>
          <w:sz w:val="24"/>
          <w:szCs w:val="24"/>
        </w:rPr>
        <w:t xml:space="preserve">, and trapping and recombination parameters listed in </w:t>
      </w:r>
      <w:r w:rsidRPr="006724E6">
        <w:rPr>
          <w:rFonts w:ascii="Times New Roman" w:hAnsi="Times New Roman" w:cs="Times New Roman"/>
          <w:b/>
          <w:sz w:val="24"/>
          <w:szCs w:val="24"/>
        </w:rPr>
        <w:t xml:space="preserve">Table </w:t>
      </w:r>
      <w:r>
        <w:rPr>
          <w:rFonts w:ascii="Times New Roman" w:hAnsi="Times New Roman" w:cs="Times New Roman"/>
          <w:b/>
          <w:sz w:val="24"/>
          <w:szCs w:val="24"/>
        </w:rPr>
        <w:t>S2</w:t>
      </w:r>
      <w:r>
        <w:rPr>
          <w:rFonts w:ascii="Times New Roman" w:hAnsi="Times New Roman" w:cs="Times New Roman"/>
          <w:sz w:val="24"/>
          <w:szCs w:val="24"/>
        </w:rPr>
        <w:t xml:space="preserve">. Measured photocurrent is well reproduced by a conventional two-trapping model with single photocarrier generation and recombination process. Thus we evaluated that the </w:t>
      </w:r>
      <w:r w:rsidRPr="006724E6">
        <w:rPr>
          <w:rFonts w:ascii="Times New Roman" w:hAnsi="Times New Roman" w:cs="Times New Roman"/>
          <w:i/>
          <w:sz w:val="24"/>
          <w:szCs w:val="24"/>
        </w:rPr>
        <w:t>QE</w:t>
      </w:r>
      <w:r>
        <w:rPr>
          <w:rFonts w:ascii="Times New Roman" w:hAnsi="Times New Roman" w:cs="Times New Roman"/>
          <w:sz w:val="24"/>
          <w:szCs w:val="24"/>
        </w:rPr>
        <w:t xml:space="preserve"> of photocarrier generation of only PCBM is </w:t>
      </w:r>
      <w:r w:rsidRPr="007160DE">
        <w:rPr>
          <w:rFonts w:ascii="Symbol" w:hAnsi="Symbol" w:cs="Times New Roman"/>
          <w:i/>
          <w:sz w:val="24"/>
          <w:szCs w:val="24"/>
        </w:rPr>
        <w:sym w:font="Symbol" w:char="F066"/>
      </w:r>
      <w:r w:rsidRPr="007160DE">
        <w:rPr>
          <w:rFonts w:ascii="Times New Roman" w:hAnsi="Times New Roman" w:cs="Times New Roman"/>
          <w:sz w:val="24"/>
          <w:szCs w:val="24"/>
        </w:rPr>
        <w:t xml:space="preserve"> </w:t>
      </w:r>
      <w:r>
        <w:rPr>
          <w:rFonts w:ascii="Times New Roman" w:hAnsi="Times New Roman" w:cs="Times New Roman"/>
          <w:sz w:val="24"/>
          <w:szCs w:val="24"/>
        </w:rPr>
        <w:t>=0.0445.</w:t>
      </w:r>
    </w:p>
    <w:p w:rsidR="00AB284C" w:rsidRPr="00D86B40" w:rsidRDefault="003311BA" w:rsidP="003311BA">
      <w:pPr>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320540" cy="3240024"/>
            <wp:effectExtent l="0" t="0" r="381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otocurrent PDAA35 PCBM03.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20540" cy="3240024"/>
                    </a:xfrm>
                    <a:prstGeom prst="rect">
                      <a:avLst/>
                    </a:prstGeom>
                  </pic:spPr>
                </pic:pic>
              </a:graphicData>
            </a:graphic>
          </wp:inline>
        </w:drawing>
      </w:r>
    </w:p>
    <w:p w:rsidR="00AB284C" w:rsidRPr="003311BA" w:rsidRDefault="00AB284C" w:rsidP="00AB284C">
      <w:pPr>
        <w:jc w:val="center"/>
        <w:rPr>
          <w:rFonts w:ascii="Times New Roman" w:hAnsi="Times New Roman" w:cs="Times New Roman"/>
          <w:sz w:val="24"/>
          <w:szCs w:val="24"/>
        </w:rPr>
      </w:pPr>
    </w:p>
    <w:p w:rsidR="00AB284C" w:rsidRDefault="00AB284C" w:rsidP="00AB284C">
      <w:pPr>
        <w:rPr>
          <w:rFonts w:ascii="Times New Roman" w:hAnsi="Times New Roman" w:cs="Times New Roman"/>
          <w:sz w:val="24"/>
          <w:szCs w:val="24"/>
        </w:rPr>
      </w:pPr>
      <w:r w:rsidRPr="007160DE">
        <w:rPr>
          <w:rFonts w:ascii="Times New Roman" w:hAnsi="Times New Roman" w:cs="Times New Roman" w:hint="eastAsia"/>
          <w:b/>
          <w:sz w:val="24"/>
          <w:szCs w:val="24"/>
        </w:rPr>
        <w:t>F</w:t>
      </w:r>
      <w:r w:rsidRPr="007160DE">
        <w:rPr>
          <w:rFonts w:ascii="Times New Roman" w:hAnsi="Times New Roman" w:cs="Times New Roman"/>
          <w:b/>
          <w:sz w:val="24"/>
          <w:szCs w:val="24"/>
        </w:rPr>
        <w:t>igure S1</w:t>
      </w:r>
      <w:r w:rsidRPr="007160DE">
        <w:rPr>
          <w:rFonts w:ascii="Times New Roman" w:hAnsi="Times New Roman" w:cs="Times New Roman"/>
          <w:sz w:val="24"/>
          <w:szCs w:val="24"/>
        </w:rPr>
        <w:t xml:space="preserve">. Simulation of </w:t>
      </w:r>
      <w:r>
        <w:rPr>
          <w:rFonts w:ascii="Times New Roman" w:hAnsi="Times New Roman" w:cs="Times New Roman"/>
          <w:sz w:val="24"/>
          <w:szCs w:val="24"/>
        </w:rPr>
        <w:t xml:space="preserve">the </w:t>
      </w:r>
      <w:r w:rsidRPr="007160DE">
        <w:rPr>
          <w:rFonts w:ascii="Times New Roman" w:hAnsi="Times New Roman" w:cs="Times New Roman"/>
          <w:sz w:val="24"/>
          <w:szCs w:val="24"/>
        </w:rPr>
        <w:t>transient photocurrent for PDAA/TPAOH/7-DCST/PCBM (3</w:t>
      </w:r>
      <w:r>
        <w:rPr>
          <w:rFonts w:ascii="Times New Roman" w:hAnsi="Times New Roman" w:cs="Times New Roman"/>
          <w:sz w:val="24"/>
          <w:szCs w:val="24"/>
        </w:rPr>
        <w:t>5</w:t>
      </w:r>
      <w:r w:rsidRPr="007160DE">
        <w:rPr>
          <w:rFonts w:ascii="Times New Roman" w:hAnsi="Times New Roman" w:cs="Times New Roman"/>
          <w:sz w:val="24"/>
          <w:szCs w:val="24"/>
        </w:rPr>
        <w:t>/3</w:t>
      </w:r>
      <w:r>
        <w:rPr>
          <w:rFonts w:ascii="Times New Roman" w:hAnsi="Times New Roman" w:cs="Times New Roman"/>
          <w:sz w:val="24"/>
          <w:szCs w:val="24"/>
        </w:rPr>
        <w:t>4</w:t>
      </w:r>
      <w:r w:rsidRPr="007160DE">
        <w:rPr>
          <w:rFonts w:ascii="Times New Roman" w:hAnsi="Times New Roman" w:cs="Times New Roman"/>
          <w:sz w:val="24"/>
          <w:szCs w:val="24"/>
        </w:rPr>
        <w:t>.</w:t>
      </w:r>
      <w:r>
        <w:rPr>
          <w:rFonts w:ascii="Times New Roman" w:hAnsi="Times New Roman" w:cs="Times New Roman"/>
          <w:sz w:val="24"/>
          <w:szCs w:val="24"/>
        </w:rPr>
        <w:t>7</w:t>
      </w:r>
      <w:r w:rsidRPr="007160DE">
        <w:rPr>
          <w:rFonts w:ascii="Times New Roman" w:hAnsi="Times New Roman" w:cs="Times New Roman"/>
          <w:sz w:val="24"/>
          <w:szCs w:val="24"/>
        </w:rPr>
        <w:t>/30/0.</w:t>
      </w:r>
      <w:r>
        <w:rPr>
          <w:rFonts w:ascii="Times New Roman" w:hAnsi="Times New Roman" w:cs="Times New Roman"/>
          <w:sz w:val="24"/>
          <w:szCs w:val="24"/>
        </w:rPr>
        <w:t>3</w:t>
      </w:r>
      <w:r w:rsidRPr="007160DE">
        <w:rPr>
          <w:rFonts w:ascii="Times New Roman" w:hAnsi="Times New Roman" w:cs="Times New Roman"/>
          <w:sz w:val="24"/>
          <w:szCs w:val="24"/>
        </w:rPr>
        <w:t>)</w:t>
      </w:r>
      <w:r>
        <w:rPr>
          <w:rFonts w:ascii="Times New Roman" w:hAnsi="Times New Roman" w:cs="Times New Roman"/>
          <w:sz w:val="24"/>
          <w:szCs w:val="24"/>
        </w:rPr>
        <w:t xml:space="preserve"> prepared with THF using a conventional two-trapping model </w:t>
      </w:r>
      <w:r w:rsidRPr="007160DE">
        <w:rPr>
          <w:rFonts w:ascii="Times New Roman" w:hAnsi="Times New Roman" w:cs="Times New Roman"/>
          <w:sz w:val="24"/>
          <w:szCs w:val="24"/>
        </w:rPr>
        <w:t xml:space="preserve">with </w:t>
      </w:r>
      <w:r w:rsidRPr="007160DE">
        <w:rPr>
          <w:rFonts w:ascii="Symbol" w:hAnsi="Symbol" w:cs="Times New Roman"/>
          <w:i/>
          <w:sz w:val="24"/>
          <w:szCs w:val="24"/>
        </w:rPr>
        <w:sym w:font="Symbol" w:char="F066"/>
      </w:r>
      <w:r w:rsidRPr="007160DE">
        <w:rPr>
          <w:rFonts w:ascii="Times New Roman" w:hAnsi="Times New Roman" w:cs="Times New Roman"/>
          <w:sz w:val="24"/>
          <w:szCs w:val="24"/>
        </w:rPr>
        <w:t xml:space="preserve"> </w:t>
      </w:r>
      <w:r>
        <w:rPr>
          <w:rFonts w:ascii="Times New Roman" w:hAnsi="Times New Roman" w:cs="Times New Roman"/>
          <w:sz w:val="24"/>
          <w:szCs w:val="24"/>
        </w:rPr>
        <w:t xml:space="preserve">=0.0445, </w:t>
      </w:r>
      <w:r w:rsidRPr="007160DE">
        <w:rPr>
          <w:rFonts w:ascii="Symbol" w:hAnsi="Symbol" w:cs="Times New Roman"/>
          <w:i/>
          <w:sz w:val="24"/>
          <w:szCs w:val="24"/>
        </w:rPr>
        <w:sym w:font="Symbol" w:char="F061"/>
      </w:r>
      <w:r>
        <w:rPr>
          <w:rFonts w:ascii="Symbol" w:hAnsi="Symbol" w:cs="Times New Roman"/>
          <w:sz w:val="24"/>
          <w:szCs w:val="24"/>
        </w:rPr>
        <w:t></w:t>
      </w:r>
      <w:r>
        <w:rPr>
          <w:rFonts w:ascii="Symbol" w:hAnsi="Symbol" w:cs="Times New Roman"/>
          <w:sz w:val="24"/>
          <w:szCs w:val="24"/>
        </w:rPr>
        <w:t></w:t>
      </w:r>
      <w:r>
        <w:rPr>
          <w:rFonts w:ascii="Symbol" w:hAnsi="Symbol" w:cs="Times New Roman"/>
          <w:sz w:val="24"/>
          <w:szCs w:val="24"/>
        </w:rPr>
        <w:t></w:t>
      </w:r>
      <w:r>
        <w:rPr>
          <w:rFonts w:ascii="Symbol" w:hAnsi="Symbol" w:cs="Times New Roman"/>
          <w:sz w:val="24"/>
          <w:szCs w:val="24"/>
        </w:rPr>
        <w:t></w:t>
      </w:r>
      <w:r>
        <w:rPr>
          <w:rFonts w:ascii="Symbol" w:hAnsi="Symbol" w:cs="Times New Roman"/>
          <w:sz w:val="24"/>
          <w:szCs w:val="24"/>
        </w:rPr>
        <w:t></w:t>
      </w:r>
      <w:r>
        <w:rPr>
          <w:rFonts w:ascii="Symbol" w:hAnsi="Symbol" w:cs="Times New Roman"/>
          <w:sz w:val="24"/>
          <w:szCs w:val="24"/>
        </w:rPr>
        <w:t></w:t>
      </w:r>
      <w:r>
        <w:rPr>
          <w:rFonts w:ascii="Times New Roman" w:hAnsi="Times New Roman" w:cs="Times New Roman" w:hint="cs"/>
          <w:sz w:val="24"/>
          <w:szCs w:val="24"/>
        </w:rPr>
        <w:t>c</w:t>
      </w:r>
      <w:r>
        <w:rPr>
          <w:rFonts w:ascii="Times New Roman" w:hAnsi="Times New Roman" w:cs="Times New Roman"/>
          <w:sz w:val="24"/>
          <w:szCs w:val="24"/>
        </w:rPr>
        <w:t>m</w:t>
      </w:r>
      <w:r>
        <w:rPr>
          <w:rFonts w:ascii="Palatino Linotype" w:hAnsi="Palatino Linotype" w:cs="Times New Roman"/>
          <w:sz w:val="24"/>
          <w:szCs w:val="24"/>
          <w:vertAlign w:val="superscript"/>
        </w:rPr>
        <w:t>−</w:t>
      </w:r>
      <w:r>
        <w:rPr>
          <w:rFonts w:ascii="Times New Roman" w:hAnsi="Times New Roman" w:cs="Times New Roman"/>
          <w:sz w:val="24"/>
          <w:szCs w:val="24"/>
          <w:vertAlign w:val="superscript"/>
        </w:rPr>
        <w:t>1</w:t>
      </w:r>
      <w:r>
        <w:rPr>
          <w:rFonts w:ascii="Times New Roman" w:hAnsi="Times New Roman" w:cs="Times New Roman"/>
          <w:sz w:val="24"/>
          <w:szCs w:val="24"/>
        </w:rPr>
        <w:t xml:space="preserve">, and trapping and recombination parameters listed in </w:t>
      </w:r>
      <w:r w:rsidRPr="006724E6">
        <w:rPr>
          <w:rFonts w:ascii="Times New Roman" w:hAnsi="Times New Roman" w:cs="Times New Roman"/>
          <w:b/>
          <w:sz w:val="24"/>
          <w:szCs w:val="24"/>
        </w:rPr>
        <w:t xml:space="preserve">Table </w:t>
      </w:r>
      <w:r>
        <w:rPr>
          <w:rFonts w:ascii="Times New Roman" w:hAnsi="Times New Roman" w:cs="Times New Roman"/>
          <w:b/>
          <w:sz w:val="24"/>
          <w:szCs w:val="24"/>
        </w:rPr>
        <w:t>S2</w:t>
      </w:r>
      <w:r>
        <w:rPr>
          <w:rFonts w:ascii="Times New Roman" w:hAnsi="Times New Roman" w:cs="Times New Roman"/>
          <w:sz w:val="24"/>
          <w:szCs w:val="24"/>
        </w:rPr>
        <w:t>.</w:t>
      </w:r>
    </w:p>
    <w:p w:rsidR="00AB284C" w:rsidRDefault="00AB284C" w:rsidP="00AB284C">
      <w:pPr>
        <w:rPr>
          <w:rFonts w:ascii="Times New Roman" w:hAnsi="Times New Roman" w:cs="Times New Roman"/>
          <w:sz w:val="24"/>
          <w:szCs w:val="24"/>
        </w:rPr>
      </w:pPr>
    </w:p>
    <w:p w:rsidR="00AB284C" w:rsidRPr="007160DE" w:rsidRDefault="00AB284C" w:rsidP="00AB284C">
      <w:pPr>
        <w:rPr>
          <w:rFonts w:ascii="Times New Roman" w:hAnsi="Times New Roman" w:cs="Times New Roman"/>
          <w:sz w:val="24"/>
          <w:szCs w:val="24"/>
        </w:rPr>
      </w:pPr>
      <w:r w:rsidRPr="007160DE">
        <w:rPr>
          <w:rFonts w:ascii="Times New Roman" w:hAnsi="Times New Roman" w:cs="Times New Roman" w:hint="eastAsia"/>
          <w:b/>
          <w:sz w:val="24"/>
          <w:szCs w:val="24"/>
        </w:rPr>
        <w:t>T</w:t>
      </w:r>
      <w:r w:rsidRPr="007160DE">
        <w:rPr>
          <w:rFonts w:ascii="Times New Roman" w:hAnsi="Times New Roman" w:cs="Times New Roman"/>
          <w:b/>
          <w:sz w:val="24"/>
          <w:szCs w:val="24"/>
        </w:rPr>
        <w:t xml:space="preserve">able </w:t>
      </w:r>
      <w:r>
        <w:rPr>
          <w:rFonts w:ascii="Times New Roman" w:hAnsi="Times New Roman" w:cs="Times New Roman"/>
          <w:b/>
          <w:sz w:val="24"/>
          <w:szCs w:val="24"/>
        </w:rPr>
        <w:t>S1</w:t>
      </w:r>
      <w:r w:rsidRPr="007160DE">
        <w:rPr>
          <w:rFonts w:ascii="Times New Roman" w:hAnsi="Times New Roman" w:cs="Times New Roman"/>
          <w:sz w:val="24"/>
          <w:szCs w:val="24"/>
        </w:rPr>
        <w:t xml:space="preserve">. </w:t>
      </w:r>
      <w:r w:rsidRPr="007160DE">
        <w:rPr>
          <w:rFonts w:ascii="Times New Roman" w:eastAsia="ＭＳ 明朝" w:hAnsi="Times New Roman" w:cs="Times New Roman"/>
          <w:sz w:val="24"/>
          <w:szCs w:val="24"/>
        </w:rPr>
        <w:t>The initial</w:t>
      </w:r>
      <w:r w:rsidRPr="007160DE">
        <w:rPr>
          <w:rFonts w:ascii="Times New Roman" w:hAnsi="Times New Roman" w:cs="Times New Roman"/>
          <w:sz w:val="24"/>
          <w:szCs w:val="24"/>
        </w:rPr>
        <w:t xml:space="preserve"> slope of </w:t>
      </w:r>
      <w:r w:rsidRPr="007160DE">
        <w:rPr>
          <w:rFonts w:ascii="Times New Roman" w:eastAsia="ＭＳ 明朝" w:hAnsi="Times New Roman" w:cs="Times New Roman"/>
          <w:sz w:val="24"/>
          <w:szCs w:val="24"/>
        </w:rPr>
        <w:t xml:space="preserve">the </w:t>
      </w:r>
      <w:r w:rsidRPr="007160DE">
        <w:rPr>
          <w:rFonts w:ascii="Times New Roman" w:hAnsi="Times New Roman" w:cs="Times New Roman"/>
          <w:sz w:val="24"/>
          <w:szCs w:val="24"/>
        </w:rPr>
        <w:t>photocurrent (</w:t>
      </w:r>
      <w:r w:rsidRPr="007160DE">
        <w:rPr>
          <w:rFonts w:ascii="Times New Roman" w:hAnsi="Times New Roman" w:cs="Times New Roman"/>
          <w:i/>
        </w:rPr>
        <w:t>dj</w:t>
      </w:r>
      <w:r w:rsidRPr="007160DE">
        <w:rPr>
          <w:rFonts w:ascii="Times New Roman" w:hAnsi="Times New Roman" w:cs="Times New Roman"/>
          <w:vertAlign w:val="subscript"/>
        </w:rPr>
        <w:t>photo</w:t>
      </w:r>
      <w:r w:rsidRPr="007160DE">
        <w:rPr>
          <w:rFonts w:ascii="Times New Roman" w:hAnsi="Times New Roman" w:cs="Times New Roman"/>
        </w:rPr>
        <w:t>/</w:t>
      </w:r>
      <w:r w:rsidRPr="007160DE">
        <w:rPr>
          <w:rFonts w:ascii="Times New Roman" w:hAnsi="Times New Roman" w:cs="Times New Roman"/>
          <w:i/>
        </w:rPr>
        <w:t>dt</w:t>
      </w:r>
      <w:r w:rsidRPr="007160DE">
        <w:rPr>
          <w:rFonts w:ascii="Times New Roman" w:hAnsi="Times New Roman" w:cs="Times New Roman"/>
          <w:sz w:val="24"/>
          <w:szCs w:val="24"/>
        </w:rPr>
        <w:t xml:space="preserve">), </w:t>
      </w:r>
      <w:r w:rsidRPr="007160DE">
        <w:rPr>
          <w:rFonts w:ascii="Times New Roman" w:eastAsia="ＭＳ 明朝" w:hAnsi="Times New Roman" w:cs="Times New Roman"/>
          <w:sz w:val="24"/>
          <w:szCs w:val="24"/>
        </w:rPr>
        <w:t xml:space="preserve">the </w:t>
      </w:r>
      <w:r w:rsidRPr="007160DE">
        <w:rPr>
          <w:rFonts w:ascii="Times New Roman" w:hAnsi="Times New Roman" w:cs="Times New Roman"/>
          <w:sz w:val="24"/>
          <w:szCs w:val="24"/>
        </w:rPr>
        <w:t>absorption coefficient measured at 640 nm (</w:t>
      </w:r>
      <w:r w:rsidRPr="007160DE">
        <w:rPr>
          <w:rFonts w:ascii="Symbol" w:hAnsi="Symbol" w:cs="Times New Roman"/>
          <w:i/>
          <w:sz w:val="24"/>
          <w:szCs w:val="24"/>
        </w:rPr>
        <w:sym w:font="Symbol" w:char="F061"/>
      </w:r>
      <w:r w:rsidRPr="007160DE">
        <w:rPr>
          <w:rFonts w:ascii="Times New Roman" w:hAnsi="Times New Roman" w:cs="Times New Roman"/>
          <w:sz w:val="24"/>
          <w:szCs w:val="24"/>
          <w:vertAlign w:val="subscript"/>
        </w:rPr>
        <w:t>640</w:t>
      </w:r>
      <w:r w:rsidRPr="007160DE">
        <w:rPr>
          <w:rFonts w:ascii="Times New Roman" w:hAnsi="Times New Roman" w:cs="Times New Roman"/>
          <w:sz w:val="24"/>
          <w:szCs w:val="24"/>
        </w:rPr>
        <w:t xml:space="preserve">), and </w:t>
      </w:r>
      <w:r w:rsidRPr="007160DE">
        <w:rPr>
          <w:rFonts w:ascii="Times New Roman" w:eastAsia="ＭＳ 明朝" w:hAnsi="Times New Roman" w:cs="Times New Roman"/>
          <w:sz w:val="24"/>
          <w:szCs w:val="24"/>
        </w:rPr>
        <w:t xml:space="preserve">the </w:t>
      </w:r>
      <w:r w:rsidRPr="007160DE">
        <w:rPr>
          <w:rFonts w:ascii="Times New Roman" w:hAnsi="Times New Roman" w:cs="Times New Roman"/>
          <w:sz w:val="24"/>
          <w:szCs w:val="24"/>
        </w:rPr>
        <w:t xml:space="preserve">quantum efficiency of photocarrier generation </w:t>
      </w:r>
      <w:r w:rsidRPr="007160DE">
        <w:rPr>
          <w:rFonts w:ascii="Times New Roman" w:eastAsia="ＭＳ 明朝" w:hAnsi="Times New Roman" w:cs="Times New Roman"/>
          <w:sz w:val="24"/>
          <w:szCs w:val="24"/>
        </w:rPr>
        <w:t xml:space="preserve">were </w:t>
      </w:r>
      <w:r w:rsidRPr="007160DE">
        <w:rPr>
          <w:rFonts w:ascii="Times New Roman" w:hAnsi="Times New Roman" w:cs="Times New Roman"/>
          <w:sz w:val="24"/>
          <w:szCs w:val="24"/>
        </w:rPr>
        <w:t>evaluated</w:t>
      </w:r>
      <w:r w:rsidRPr="007160DE">
        <w:rPr>
          <w:rFonts w:ascii="Times New Roman" w:eastAsia="ＭＳ 明朝" w:hAnsi="Times New Roman" w:cs="Times New Roman"/>
          <w:sz w:val="24"/>
          <w:szCs w:val="24"/>
        </w:rPr>
        <w:t>.</w:t>
      </w:r>
    </w:p>
    <w:tbl>
      <w:tblPr>
        <w:tblStyle w:val="a3"/>
        <w:tblW w:w="8648" w:type="dxa"/>
        <w:jc w:val="center"/>
        <w:tblBorders>
          <w:top w:val="thinThickSmallGap" w:sz="24" w:space="0" w:color="auto"/>
          <w:left w:val="none" w:sz="0" w:space="0" w:color="auto"/>
          <w:bottom w:val="thickThinSmallGap" w:sz="24" w:space="0" w:color="auto"/>
          <w:right w:val="none" w:sz="0" w:space="0" w:color="auto"/>
          <w:insideH w:val="single" w:sz="8" w:space="0" w:color="auto"/>
        </w:tblBorders>
        <w:tblLayout w:type="fixed"/>
        <w:tblLook w:val="04A0" w:firstRow="1" w:lastRow="0" w:firstColumn="1" w:lastColumn="0" w:noHBand="0" w:noVBand="1"/>
      </w:tblPr>
      <w:tblGrid>
        <w:gridCol w:w="1985"/>
        <w:gridCol w:w="2126"/>
        <w:gridCol w:w="1134"/>
        <w:gridCol w:w="1134"/>
        <w:gridCol w:w="1134"/>
        <w:gridCol w:w="1135"/>
      </w:tblGrid>
      <w:tr w:rsidR="00AB284C" w:rsidRPr="007160DE" w:rsidTr="00A149C6">
        <w:trPr>
          <w:trHeight w:val="267"/>
          <w:jc w:val="center"/>
        </w:trPr>
        <w:tc>
          <w:tcPr>
            <w:tcW w:w="1985" w:type="dxa"/>
          </w:tcPr>
          <w:p w:rsidR="00AB284C" w:rsidRPr="007160DE" w:rsidRDefault="00AB284C" w:rsidP="00A149C6">
            <w:pPr>
              <w:widowControl/>
              <w:overflowPunct w:val="0"/>
              <w:autoSpaceDE w:val="0"/>
              <w:autoSpaceDN w:val="0"/>
              <w:adjustRightInd w:val="0"/>
              <w:snapToGrid w:val="0"/>
              <w:spacing w:line="240" w:lineRule="atLeast"/>
              <w:ind w:leftChars="-59" w:left="176" w:hanging="300"/>
              <w:jc w:val="center"/>
              <w:textAlignment w:val="baseline"/>
              <w:rPr>
                <w:rFonts w:ascii="Times New Roman" w:hAnsi="Times New Roman" w:cs="Times New Roman"/>
                <w:noProof/>
                <w:kern w:val="0"/>
                <w:szCs w:val="21"/>
                <w:lang w:eastAsia="de-DE"/>
              </w:rPr>
            </w:pPr>
            <w:r w:rsidRPr="007160DE">
              <w:rPr>
                <w:rFonts w:ascii="Times New Roman" w:hAnsi="Times New Roman" w:cs="Times New Roman"/>
                <w:noProof/>
                <w:kern w:val="0"/>
                <w:szCs w:val="21"/>
                <w:lang w:eastAsia="de-DE"/>
              </w:rPr>
              <w:t>composition</w:t>
            </w:r>
          </w:p>
        </w:tc>
        <w:tc>
          <w:tcPr>
            <w:tcW w:w="2126" w:type="dxa"/>
          </w:tcPr>
          <w:p w:rsidR="00AB284C" w:rsidRPr="007160DE" w:rsidRDefault="00AB284C" w:rsidP="00A149C6">
            <w:pPr>
              <w:overflowPunct w:val="0"/>
              <w:autoSpaceDE w:val="0"/>
              <w:autoSpaceDN w:val="0"/>
              <w:adjustRightInd w:val="0"/>
              <w:snapToGrid w:val="0"/>
              <w:spacing w:line="240" w:lineRule="atLeast"/>
              <w:ind w:leftChars="-50" w:left="-105" w:rightChars="-51" w:right="-107"/>
              <w:jc w:val="center"/>
              <w:textAlignment w:val="baseline"/>
              <w:rPr>
                <w:rFonts w:ascii="Times New Roman" w:hAnsi="Times New Roman" w:cs="Times New Roman"/>
                <w:i/>
                <w:noProof/>
                <w:kern w:val="0"/>
                <w:szCs w:val="21"/>
              </w:rPr>
            </w:pPr>
            <w:r w:rsidRPr="007160DE">
              <w:rPr>
                <w:rFonts w:ascii="Times New Roman" w:hAnsi="Times New Roman" w:cs="Times New Roman"/>
                <w:i/>
                <w:noProof/>
              </w:rPr>
              <w:t>dj</w:t>
            </w:r>
            <w:r w:rsidRPr="007160DE">
              <w:rPr>
                <w:rFonts w:ascii="Times New Roman" w:hAnsi="Times New Roman" w:cs="Times New Roman"/>
                <w:noProof/>
                <w:vertAlign w:val="subscript"/>
              </w:rPr>
              <w:t>photo</w:t>
            </w:r>
            <w:r w:rsidRPr="007160DE">
              <w:rPr>
                <w:rFonts w:ascii="Times New Roman" w:hAnsi="Times New Roman" w:cs="Times New Roman"/>
                <w:noProof/>
              </w:rPr>
              <w:t>/</w:t>
            </w:r>
            <w:r w:rsidRPr="007160DE">
              <w:rPr>
                <w:rFonts w:ascii="Times New Roman" w:hAnsi="Times New Roman" w:cs="Times New Roman"/>
                <w:i/>
                <w:noProof/>
              </w:rPr>
              <w:t>dt</w:t>
            </w:r>
            <w:r w:rsidRPr="007160DE">
              <w:rPr>
                <w:rFonts w:ascii="Times New Roman" w:hAnsi="Times New Roman" w:cs="Times New Roman"/>
                <w:noProof/>
              </w:rPr>
              <w:t xml:space="preserve"> (A cm</w:t>
            </w:r>
            <w:r w:rsidRPr="007160DE">
              <w:rPr>
                <w:rFonts w:ascii="Palatino Linotype" w:hAnsi="Palatino Linotype" w:cs="Times New Roman"/>
                <w:noProof/>
                <w:vertAlign w:val="superscript"/>
              </w:rPr>
              <w:t>−</w:t>
            </w:r>
            <w:r w:rsidRPr="007160DE">
              <w:rPr>
                <w:rFonts w:ascii="Times New Roman" w:hAnsi="Times New Roman" w:cs="Times New Roman"/>
                <w:noProof/>
                <w:vertAlign w:val="superscript"/>
              </w:rPr>
              <w:t>2</w:t>
            </w:r>
            <w:r w:rsidRPr="007160DE">
              <w:rPr>
                <w:rFonts w:ascii="Times New Roman" w:hAnsi="Times New Roman" w:cs="Times New Roman"/>
                <w:noProof/>
              </w:rPr>
              <w:t>s</w:t>
            </w:r>
            <w:r w:rsidRPr="007160DE">
              <w:rPr>
                <w:rFonts w:ascii="Palatino Linotype" w:hAnsi="Palatino Linotype" w:cs="Times New Roman"/>
                <w:noProof/>
                <w:vertAlign w:val="superscript"/>
              </w:rPr>
              <w:t>−</w:t>
            </w:r>
            <w:r w:rsidRPr="007160DE">
              <w:rPr>
                <w:rFonts w:ascii="Times New Roman" w:hAnsi="Times New Roman" w:cs="Times New Roman"/>
                <w:noProof/>
                <w:vertAlign w:val="superscript"/>
              </w:rPr>
              <w:t>1</w:t>
            </w:r>
            <w:r w:rsidRPr="007160DE">
              <w:rPr>
                <w:rFonts w:ascii="Times New Roman" w:hAnsi="Times New Roman" w:cs="Times New Roman"/>
                <w:noProof/>
              </w:rPr>
              <w:t>)</w:t>
            </w:r>
          </w:p>
        </w:tc>
        <w:tc>
          <w:tcPr>
            <w:tcW w:w="1134" w:type="dxa"/>
          </w:tcPr>
          <w:p w:rsidR="00AB284C" w:rsidRPr="007160DE" w:rsidRDefault="00AB284C" w:rsidP="00A149C6">
            <w:pPr>
              <w:widowControl/>
              <w:overflowPunct w:val="0"/>
              <w:autoSpaceDE w:val="0"/>
              <w:autoSpaceDN w:val="0"/>
              <w:adjustRightInd w:val="0"/>
              <w:snapToGrid w:val="0"/>
              <w:spacing w:line="240" w:lineRule="atLeast"/>
              <w:jc w:val="center"/>
              <w:textAlignment w:val="baseline"/>
              <w:rPr>
                <w:rFonts w:ascii="Times New Roman" w:hAnsi="Times New Roman" w:cs="Times New Roman"/>
                <w:i/>
                <w:noProof/>
                <w:kern w:val="0"/>
                <w:szCs w:val="21"/>
              </w:rPr>
            </w:pPr>
            <w:r w:rsidRPr="007160DE">
              <w:rPr>
                <w:rFonts w:ascii="Symbol" w:hAnsi="Symbol" w:cs="Times New Roman"/>
                <w:i/>
                <w:noProof/>
                <w:kern w:val="0"/>
                <w:szCs w:val="21"/>
              </w:rPr>
              <w:sym w:font="Symbol" w:char="F066"/>
            </w:r>
            <w:r w:rsidRPr="007160DE">
              <w:rPr>
                <w:rFonts w:ascii="Symbol" w:hAnsi="Symbol" w:cs="Times New Roman"/>
                <w:i/>
                <w:noProof/>
                <w:kern w:val="0"/>
                <w:szCs w:val="21"/>
              </w:rPr>
              <w:sym w:font="Symbol" w:char="F061"/>
            </w:r>
            <w:r>
              <w:rPr>
                <w:rFonts w:ascii="Symbol" w:hAnsi="Symbol" w:cs="Times New Roman"/>
                <w:i/>
                <w:noProof/>
                <w:kern w:val="0"/>
                <w:szCs w:val="21"/>
              </w:rPr>
              <w:t></w:t>
            </w:r>
            <w:r w:rsidRPr="007160DE">
              <w:rPr>
                <w:rFonts w:ascii="Times New Roman" w:hAnsi="Times New Roman" w:cs="Times New Roman"/>
                <w:noProof/>
                <w:kern w:val="0"/>
                <w:szCs w:val="21"/>
              </w:rPr>
              <w:t xml:space="preserve"> (cm</w:t>
            </w:r>
            <w:r w:rsidRPr="007160DE">
              <w:rPr>
                <w:rFonts w:ascii="Palatino Linotype" w:hAnsi="Palatino Linotype" w:cs="Times New Roman"/>
                <w:noProof/>
                <w:kern w:val="0"/>
                <w:szCs w:val="21"/>
                <w:vertAlign w:val="superscript"/>
              </w:rPr>
              <w:t>−</w:t>
            </w:r>
            <w:r w:rsidRPr="007160DE">
              <w:rPr>
                <w:rFonts w:ascii="Times New Roman" w:hAnsi="Times New Roman" w:cs="Times New Roman"/>
                <w:noProof/>
                <w:kern w:val="0"/>
                <w:szCs w:val="21"/>
                <w:vertAlign w:val="superscript"/>
              </w:rPr>
              <w:t>1</w:t>
            </w:r>
            <w:r w:rsidRPr="007160DE">
              <w:rPr>
                <w:rFonts w:ascii="Times New Roman" w:hAnsi="Times New Roman" w:cs="Times New Roman"/>
                <w:noProof/>
                <w:kern w:val="0"/>
                <w:szCs w:val="21"/>
              </w:rPr>
              <w:t>)</w:t>
            </w:r>
          </w:p>
        </w:tc>
        <w:tc>
          <w:tcPr>
            <w:tcW w:w="1134" w:type="dxa"/>
          </w:tcPr>
          <w:p w:rsidR="00AB284C" w:rsidRPr="007160DE" w:rsidRDefault="00AB284C" w:rsidP="00A149C6">
            <w:pPr>
              <w:widowControl/>
              <w:overflowPunct w:val="0"/>
              <w:autoSpaceDE w:val="0"/>
              <w:autoSpaceDN w:val="0"/>
              <w:adjustRightInd w:val="0"/>
              <w:snapToGrid w:val="0"/>
              <w:spacing w:line="240" w:lineRule="atLeast"/>
              <w:jc w:val="center"/>
              <w:textAlignment w:val="baseline"/>
              <w:rPr>
                <w:rFonts w:ascii="Times New Roman" w:hAnsi="Times New Roman" w:cs="Times New Roman"/>
                <w:noProof/>
                <w:kern w:val="0"/>
                <w:szCs w:val="21"/>
                <w:lang w:eastAsia="de-DE"/>
              </w:rPr>
            </w:pPr>
            <w:r w:rsidRPr="007160DE">
              <w:rPr>
                <w:rFonts w:ascii="Symbol" w:hAnsi="Symbol" w:cs="Times New Roman"/>
                <w:i/>
                <w:noProof/>
              </w:rPr>
              <w:sym w:font="Symbol" w:char="F061"/>
            </w:r>
            <w:r w:rsidRPr="007160DE">
              <w:rPr>
                <w:rFonts w:ascii="Times New Roman" w:hAnsi="Times New Roman" w:cs="Times New Roman"/>
                <w:noProof/>
                <w:vertAlign w:val="subscript"/>
              </w:rPr>
              <w:t>640</w:t>
            </w:r>
            <w:r>
              <w:rPr>
                <w:rFonts w:ascii="Times New Roman" w:hAnsi="Times New Roman" w:cs="Times New Roman"/>
                <w:noProof/>
              </w:rPr>
              <w:t xml:space="preserve"> </w:t>
            </w:r>
            <w:r w:rsidRPr="007160DE">
              <w:rPr>
                <w:rFonts w:ascii="Times New Roman" w:hAnsi="Times New Roman" w:cs="Times New Roman"/>
                <w:noProof/>
              </w:rPr>
              <w:t>(cm</w:t>
            </w:r>
            <w:r w:rsidRPr="007160DE">
              <w:rPr>
                <w:rFonts w:ascii="Times New Roman" w:hAnsi="Times New Roman" w:cs="Times New Roman"/>
                <w:noProof/>
                <w:vertAlign w:val="superscript"/>
              </w:rPr>
              <w:t>-1</w:t>
            </w:r>
            <w:r w:rsidRPr="007160DE">
              <w:rPr>
                <w:rFonts w:ascii="Times New Roman" w:hAnsi="Times New Roman" w:cs="Times New Roman"/>
                <w:noProof/>
              </w:rPr>
              <w:t>)</w:t>
            </w:r>
          </w:p>
        </w:tc>
        <w:tc>
          <w:tcPr>
            <w:tcW w:w="1134" w:type="dxa"/>
          </w:tcPr>
          <w:p w:rsidR="00AB284C" w:rsidRPr="007160DE" w:rsidRDefault="00AB284C" w:rsidP="00A149C6">
            <w:pPr>
              <w:widowControl/>
              <w:overflowPunct w:val="0"/>
              <w:autoSpaceDE w:val="0"/>
              <w:autoSpaceDN w:val="0"/>
              <w:adjustRightInd w:val="0"/>
              <w:snapToGrid w:val="0"/>
              <w:spacing w:line="240" w:lineRule="atLeast"/>
              <w:jc w:val="center"/>
              <w:textAlignment w:val="baseline"/>
              <w:rPr>
                <w:rFonts w:ascii="Times New Roman" w:hAnsi="Times New Roman" w:cs="Times New Roman"/>
                <w:noProof/>
                <w:kern w:val="0"/>
                <w:szCs w:val="21"/>
                <w:lang w:eastAsia="de-DE"/>
              </w:rPr>
            </w:pPr>
            <w:r w:rsidRPr="007160DE">
              <w:rPr>
                <w:rFonts w:ascii="Symbol" w:hAnsi="Symbol" w:cs="Times New Roman"/>
                <w:i/>
                <w:noProof/>
                <w:kern w:val="0"/>
                <w:szCs w:val="21"/>
              </w:rPr>
              <w:sym w:font="Symbol" w:char="F061"/>
            </w:r>
            <w:r w:rsidRPr="007160DE">
              <w:rPr>
                <w:rFonts w:ascii="Times New Roman" w:hAnsi="Times New Roman" w:cs="Times New Roman"/>
                <w:i/>
                <w:noProof/>
                <w:kern w:val="0"/>
                <w:szCs w:val="21"/>
              </w:rPr>
              <w:t xml:space="preserve"> </w:t>
            </w:r>
            <w:r w:rsidRPr="007160DE">
              <w:rPr>
                <w:rFonts w:ascii="Times New Roman" w:hAnsi="Times New Roman" w:cs="Times New Roman"/>
                <w:noProof/>
                <w:kern w:val="0"/>
                <w:szCs w:val="21"/>
              </w:rPr>
              <w:t>(cm</w:t>
            </w:r>
            <w:r w:rsidRPr="007160DE">
              <w:rPr>
                <w:rFonts w:ascii="Times New Roman" w:hAnsi="Times New Roman" w:cs="Times New Roman"/>
                <w:noProof/>
                <w:kern w:val="0"/>
                <w:szCs w:val="21"/>
                <w:vertAlign w:val="superscript"/>
              </w:rPr>
              <w:t>-1</w:t>
            </w:r>
            <w:r w:rsidRPr="007160DE">
              <w:rPr>
                <w:rFonts w:ascii="Times New Roman" w:hAnsi="Times New Roman" w:cs="Times New Roman"/>
                <w:noProof/>
                <w:kern w:val="0"/>
                <w:szCs w:val="21"/>
              </w:rPr>
              <w:t>)</w:t>
            </w:r>
          </w:p>
        </w:tc>
        <w:tc>
          <w:tcPr>
            <w:tcW w:w="1135" w:type="dxa"/>
          </w:tcPr>
          <w:p w:rsidR="00AB284C" w:rsidRPr="007160DE" w:rsidRDefault="00AB284C" w:rsidP="00A149C6">
            <w:pPr>
              <w:widowControl/>
              <w:overflowPunct w:val="0"/>
              <w:autoSpaceDE w:val="0"/>
              <w:autoSpaceDN w:val="0"/>
              <w:adjustRightInd w:val="0"/>
              <w:snapToGrid w:val="0"/>
              <w:spacing w:line="240" w:lineRule="atLeast"/>
              <w:ind w:leftChars="-51" w:left="-107" w:rightChars="-51" w:right="-107"/>
              <w:jc w:val="center"/>
              <w:textAlignment w:val="baseline"/>
              <w:rPr>
                <w:rFonts w:ascii="Times New Roman" w:hAnsi="Times New Roman" w:cs="Times New Roman"/>
                <w:noProof/>
                <w:kern w:val="0"/>
                <w:szCs w:val="21"/>
                <w:lang w:eastAsia="de-DE"/>
              </w:rPr>
            </w:pPr>
            <w:r w:rsidRPr="007160DE">
              <w:rPr>
                <w:rFonts w:ascii="Symbol" w:hAnsi="Symbol" w:cs="Times New Roman"/>
                <w:i/>
                <w:noProof/>
                <w:kern w:val="0"/>
                <w:szCs w:val="21"/>
              </w:rPr>
              <w:sym w:font="Symbol" w:char="F066"/>
            </w:r>
            <w:r w:rsidRPr="007160DE">
              <w:rPr>
                <w:rFonts w:ascii="Times New Roman" w:hAnsi="Times New Roman" w:cs="Times New Roman"/>
                <w:noProof/>
                <w:kern w:val="0"/>
                <w:szCs w:val="21"/>
              </w:rPr>
              <w:t xml:space="preserve"> </w:t>
            </w:r>
            <w:r>
              <w:rPr>
                <w:rFonts w:ascii="Times New Roman" w:hAnsi="Times New Roman" w:cs="Times New Roman"/>
                <w:noProof/>
                <w:kern w:val="0"/>
                <w:szCs w:val="21"/>
              </w:rPr>
              <w:t xml:space="preserve"> </w:t>
            </w:r>
            <w:r w:rsidRPr="007160DE">
              <w:rPr>
                <w:rFonts w:ascii="Times New Roman" w:hAnsi="Times New Roman" w:cs="Times New Roman" w:hint="eastAsia"/>
                <w:noProof/>
                <w:kern w:val="0"/>
                <w:szCs w:val="21"/>
              </w:rPr>
              <w:t>(</w:t>
            </w:r>
            <w:r w:rsidRPr="007160DE">
              <w:rPr>
                <w:rFonts w:ascii="Times New Roman" w:hAnsi="Times New Roman" w:cs="Times New Roman"/>
                <w:noProof/>
                <w:kern w:val="0"/>
                <w:szCs w:val="21"/>
              </w:rPr>
              <w:t>10</w:t>
            </w:r>
            <w:r w:rsidRPr="007160DE">
              <w:rPr>
                <w:rFonts w:ascii="Palatino Linotype" w:hAnsi="Palatino Linotype" w:cs="Times New Roman"/>
                <w:noProof/>
                <w:kern w:val="0"/>
                <w:szCs w:val="21"/>
                <w:vertAlign w:val="superscript"/>
              </w:rPr>
              <w:t>−</w:t>
            </w:r>
            <w:r w:rsidRPr="007160DE">
              <w:rPr>
                <w:rFonts w:ascii="Times New Roman" w:hAnsi="Times New Roman" w:cs="Times New Roman"/>
                <w:noProof/>
                <w:kern w:val="0"/>
                <w:szCs w:val="21"/>
                <w:vertAlign w:val="superscript"/>
              </w:rPr>
              <w:t>2</w:t>
            </w:r>
            <w:r w:rsidRPr="007160DE">
              <w:rPr>
                <w:rFonts w:ascii="Times New Roman" w:hAnsi="Times New Roman" w:cs="Times New Roman"/>
                <w:noProof/>
                <w:kern w:val="0"/>
                <w:szCs w:val="21"/>
              </w:rPr>
              <w:t>)</w:t>
            </w:r>
          </w:p>
        </w:tc>
      </w:tr>
      <w:tr w:rsidR="00AB284C" w:rsidRPr="007160DE" w:rsidTr="00A149C6">
        <w:trPr>
          <w:trHeight w:val="47"/>
          <w:jc w:val="center"/>
        </w:trPr>
        <w:tc>
          <w:tcPr>
            <w:tcW w:w="1985" w:type="dxa"/>
          </w:tcPr>
          <w:p w:rsidR="00AB284C" w:rsidRPr="007160DE" w:rsidRDefault="00AB284C" w:rsidP="00A149C6">
            <w:pPr>
              <w:snapToGrid w:val="0"/>
              <w:ind w:hanging="10"/>
              <w:jc w:val="center"/>
              <w:rPr>
                <w:rFonts w:ascii="Times New Roman" w:hAnsi="Times New Roman" w:cs="Times New Roman"/>
                <w:noProof/>
                <w:szCs w:val="21"/>
              </w:rPr>
            </w:pPr>
            <w:r>
              <w:rPr>
                <w:rFonts w:ascii="Times New Roman" w:hAnsi="Times New Roman" w:cs="Times New Roman" w:hint="eastAsia"/>
                <w:noProof/>
                <w:szCs w:val="21"/>
              </w:rPr>
              <w:t>3</w:t>
            </w:r>
            <w:r>
              <w:rPr>
                <w:rFonts w:ascii="Times New Roman" w:hAnsi="Times New Roman" w:cs="Times New Roman"/>
                <w:noProof/>
                <w:szCs w:val="21"/>
              </w:rPr>
              <w:t>5/34.7/30/.3 (THF)</w:t>
            </w:r>
          </w:p>
        </w:tc>
        <w:tc>
          <w:tcPr>
            <w:tcW w:w="2126" w:type="dxa"/>
            <w:vAlign w:val="center"/>
          </w:tcPr>
          <w:p w:rsidR="00AB284C" w:rsidRPr="007160DE" w:rsidRDefault="00AB284C" w:rsidP="00A149C6">
            <w:pPr>
              <w:snapToGrid w:val="0"/>
              <w:ind w:leftChars="-4" w:left="-8" w:rightChars="-44" w:right="-92"/>
              <w:jc w:val="center"/>
              <w:rPr>
                <w:rFonts w:ascii="Times New Roman" w:hAnsi="Times New Roman" w:cs="Times New Roman"/>
                <w:noProof/>
                <w:szCs w:val="21"/>
              </w:rPr>
            </w:pPr>
            <w:r>
              <w:rPr>
                <w:rFonts w:ascii="Times New Roman" w:hAnsi="Times New Roman" w:cs="Times New Roman" w:hint="eastAsia"/>
                <w:noProof/>
                <w:szCs w:val="21"/>
              </w:rPr>
              <w:t>0</w:t>
            </w:r>
            <w:r>
              <w:rPr>
                <w:rFonts w:ascii="Times New Roman" w:hAnsi="Times New Roman" w:cs="Times New Roman"/>
                <w:noProof/>
                <w:szCs w:val="21"/>
              </w:rPr>
              <w:t>.05</w:t>
            </w:r>
          </w:p>
        </w:tc>
        <w:tc>
          <w:tcPr>
            <w:tcW w:w="1134" w:type="dxa"/>
            <w:vAlign w:val="center"/>
          </w:tcPr>
          <w:p w:rsidR="00AB284C" w:rsidRPr="00180639" w:rsidRDefault="00AB284C" w:rsidP="00A149C6">
            <w:pPr>
              <w:snapToGrid w:val="0"/>
              <w:ind w:leftChars="-4" w:left="-8" w:rightChars="-44" w:right="-92"/>
              <w:jc w:val="center"/>
              <w:rPr>
                <w:rFonts w:ascii="Times New Roman" w:hAnsi="Times New Roman" w:cs="Times New Roman"/>
                <w:noProof/>
                <w:szCs w:val="21"/>
              </w:rPr>
            </w:pPr>
            <w:r w:rsidRPr="00180639">
              <w:rPr>
                <w:rFonts w:ascii="Times New Roman" w:hAnsi="Times New Roman" w:cs="Times New Roman"/>
                <w:noProof/>
                <w:szCs w:val="21"/>
              </w:rPr>
              <w:t>0.169</w:t>
            </w:r>
          </w:p>
        </w:tc>
        <w:tc>
          <w:tcPr>
            <w:tcW w:w="1134" w:type="dxa"/>
            <w:vAlign w:val="center"/>
          </w:tcPr>
          <w:p w:rsidR="00AB284C" w:rsidRPr="007160DE" w:rsidRDefault="00AB284C" w:rsidP="00A149C6">
            <w:pPr>
              <w:snapToGrid w:val="0"/>
              <w:jc w:val="center"/>
              <w:rPr>
                <w:rFonts w:ascii="Times New Roman" w:hAnsi="Times New Roman" w:cs="Times New Roman"/>
                <w:noProof/>
                <w:szCs w:val="21"/>
              </w:rPr>
            </w:pPr>
            <w:r>
              <w:rPr>
                <w:rFonts w:ascii="Times New Roman" w:hAnsi="Times New Roman" w:cs="Times New Roman" w:hint="eastAsia"/>
                <w:noProof/>
                <w:szCs w:val="21"/>
              </w:rPr>
              <w:t>3</w:t>
            </w:r>
            <w:r>
              <w:rPr>
                <w:rFonts w:ascii="Times New Roman" w:hAnsi="Times New Roman" w:cs="Times New Roman"/>
                <w:noProof/>
                <w:szCs w:val="21"/>
              </w:rPr>
              <w:t>.8</w:t>
            </w:r>
          </w:p>
        </w:tc>
        <w:tc>
          <w:tcPr>
            <w:tcW w:w="1134" w:type="dxa"/>
            <w:vAlign w:val="center"/>
          </w:tcPr>
          <w:p w:rsidR="00AB284C" w:rsidRPr="007160DE" w:rsidRDefault="00AB284C" w:rsidP="00A149C6">
            <w:pPr>
              <w:snapToGrid w:val="0"/>
              <w:jc w:val="center"/>
              <w:rPr>
                <w:rFonts w:ascii="Times New Roman" w:hAnsi="Times New Roman" w:cs="Times New Roman"/>
                <w:noProof/>
                <w:szCs w:val="21"/>
              </w:rPr>
            </w:pPr>
            <w:r>
              <w:rPr>
                <w:rFonts w:ascii="Times New Roman" w:hAnsi="Times New Roman" w:cs="Times New Roman" w:hint="eastAsia"/>
                <w:noProof/>
                <w:szCs w:val="21"/>
              </w:rPr>
              <w:t>3</w:t>
            </w:r>
            <w:r>
              <w:rPr>
                <w:rFonts w:ascii="Times New Roman" w:hAnsi="Times New Roman" w:cs="Times New Roman"/>
                <w:noProof/>
                <w:szCs w:val="21"/>
              </w:rPr>
              <w:t>.8</w:t>
            </w:r>
          </w:p>
        </w:tc>
        <w:tc>
          <w:tcPr>
            <w:tcW w:w="1135" w:type="dxa"/>
            <w:vAlign w:val="center"/>
          </w:tcPr>
          <w:p w:rsidR="00AB284C" w:rsidRPr="007160DE" w:rsidRDefault="00AB284C" w:rsidP="00A149C6">
            <w:pPr>
              <w:snapToGrid w:val="0"/>
              <w:ind w:leftChars="-25" w:left="-53" w:rightChars="-51" w:right="-107"/>
              <w:jc w:val="center"/>
              <w:rPr>
                <w:rFonts w:ascii="Times New Roman" w:hAnsi="Times New Roman" w:cs="Times New Roman"/>
                <w:noProof/>
                <w:szCs w:val="21"/>
              </w:rPr>
            </w:pPr>
            <w:r>
              <w:rPr>
                <w:rFonts w:ascii="Times New Roman" w:hAnsi="Times New Roman" w:cs="Times New Roman" w:hint="eastAsia"/>
                <w:noProof/>
                <w:szCs w:val="21"/>
              </w:rPr>
              <w:t>4</w:t>
            </w:r>
            <w:r>
              <w:rPr>
                <w:rFonts w:ascii="Times New Roman" w:hAnsi="Times New Roman" w:cs="Times New Roman"/>
                <w:noProof/>
                <w:szCs w:val="21"/>
              </w:rPr>
              <w:t>.45</w:t>
            </w:r>
          </w:p>
        </w:tc>
      </w:tr>
    </w:tbl>
    <w:p w:rsidR="00AB284C" w:rsidRDefault="00AB284C" w:rsidP="00AB284C">
      <w:pPr>
        <w:widowControl/>
        <w:jc w:val="left"/>
        <w:rPr>
          <w:rFonts w:ascii="Times New Roman" w:hAnsi="Times New Roman" w:cs="Times New Roman"/>
          <w:b/>
          <w:sz w:val="24"/>
          <w:szCs w:val="24"/>
        </w:rPr>
      </w:pPr>
    </w:p>
    <w:p w:rsidR="00AB284C" w:rsidRPr="007160DE" w:rsidRDefault="00AB284C" w:rsidP="00AB284C">
      <w:pPr>
        <w:widowControl/>
        <w:jc w:val="left"/>
        <w:rPr>
          <w:rFonts w:ascii="Times New Roman" w:hAnsi="Times New Roman" w:cs="Times New Roman"/>
          <w:sz w:val="24"/>
          <w:szCs w:val="24"/>
        </w:rPr>
      </w:pPr>
      <w:r w:rsidRPr="007160DE">
        <w:rPr>
          <w:rFonts w:ascii="Times New Roman" w:hAnsi="Times New Roman" w:cs="Times New Roman" w:hint="eastAsia"/>
          <w:b/>
          <w:sz w:val="24"/>
          <w:szCs w:val="24"/>
        </w:rPr>
        <w:t>T</w:t>
      </w:r>
      <w:r w:rsidRPr="007160DE">
        <w:rPr>
          <w:rFonts w:ascii="Times New Roman" w:hAnsi="Times New Roman" w:cs="Times New Roman"/>
          <w:b/>
          <w:sz w:val="24"/>
          <w:szCs w:val="24"/>
        </w:rPr>
        <w:t xml:space="preserve">able </w:t>
      </w:r>
      <w:r>
        <w:rPr>
          <w:rFonts w:ascii="Times New Roman" w:hAnsi="Times New Roman" w:cs="Times New Roman"/>
          <w:b/>
          <w:sz w:val="24"/>
          <w:szCs w:val="24"/>
        </w:rPr>
        <w:t>S2</w:t>
      </w:r>
      <w:r w:rsidRPr="007160DE">
        <w:rPr>
          <w:rFonts w:ascii="Times New Roman" w:hAnsi="Times New Roman" w:cs="Times New Roman"/>
          <w:b/>
          <w:sz w:val="24"/>
          <w:szCs w:val="24"/>
        </w:rPr>
        <w:t xml:space="preserve">. </w:t>
      </w:r>
      <w:r w:rsidRPr="007160DE">
        <w:rPr>
          <w:rFonts w:ascii="Times New Roman" w:hAnsi="Times New Roman" w:cs="Times New Roman"/>
          <w:sz w:val="24"/>
          <w:szCs w:val="24"/>
        </w:rPr>
        <w:t>Summary of photoconductive parameters for simulating transient photocurrent.</w:t>
      </w:r>
    </w:p>
    <w:tbl>
      <w:tblPr>
        <w:tblStyle w:val="a3"/>
        <w:tblW w:w="9072"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7"/>
        <w:gridCol w:w="1276"/>
        <w:gridCol w:w="1134"/>
        <w:gridCol w:w="851"/>
        <w:gridCol w:w="1275"/>
        <w:gridCol w:w="1134"/>
      </w:tblGrid>
      <w:tr w:rsidR="00AB284C" w:rsidRPr="007160DE" w:rsidTr="00A149C6">
        <w:trPr>
          <w:trHeight w:val="88"/>
        </w:trPr>
        <w:tc>
          <w:tcPr>
            <w:tcW w:w="1985" w:type="dxa"/>
            <w:tcBorders>
              <w:top w:val="thinThickSmallGap" w:sz="24" w:space="0" w:color="auto"/>
              <w:bottom w:val="single" w:sz="12" w:space="0" w:color="auto"/>
              <w:right w:val="single" w:sz="4" w:space="0" w:color="auto"/>
            </w:tcBorders>
          </w:tcPr>
          <w:p w:rsidR="00AB284C" w:rsidRPr="007160DE" w:rsidRDefault="00AB284C" w:rsidP="00A149C6">
            <w:pPr>
              <w:widowControl/>
              <w:overflowPunct w:val="0"/>
              <w:autoSpaceDE w:val="0"/>
              <w:autoSpaceDN w:val="0"/>
              <w:adjustRightInd w:val="0"/>
              <w:snapToGrid w:val="0"/>
              <w:spacing w:line="240" w:lineRule="atLeast"/>
              <w:ind w:leftChars="-59" w:left="176" w:hanging="300"/>
              <w:jc w:val="center"/>
              <w:textAlignment w:val="baseline"/>
              <w:rPr>
                <w:rFonts w:ascii="Times New Roman" w:hAnsi="Times New Roman" w:cs="Times New Roman"/>
                <w:noProof/>
                <w:kern w:val="0"/>
                <w:szCs w:val="21"/>
                <w:lang w:eastAsia="de-DE"/>
              </w:rPr>
            </w:pPr>
            <w:r w:rsidRPr="007160DE">
              <w:rPr>
                <w:rFonts w:ascii="Times New Roman" w:hAnsi="Times New Roman" w:cs="Times New Roman"/>
                <w:noProof/>
                <w:kern w:val="0"/>
                <w:szCs w:val="21"/>
                <w:lang w:eastAsia="de-DE"/>
              </w:rPr>
              <w:t>composition</w:t>
            </w:r>
          </w:p>
        </w:tc>
        <w:tc>
          <w:tcPr>
            <w:tcW w:w="1417" w:type="dxa"/>
            <w:tcBorders>
              <w:top w:val="thinThickSmallGap" w:sz="24" w:space="0" w:color="auto"/>
              <w:bottom w:val="single" w:sz="12" w:space="0" w:color="auto"/>
              <w:right w:val="single" w:sz="4" w:space="0" w:color="auto"/>
            </w:tcBorders>
          </w:tcPr>
          <w:p w:rsidR="00AB284C" w:rsidRPr="007160DE" w:rsidRDefault="00AB284C" w:rsidP="00A149C6">
            <w:pPr>
              <w:widowControl/>
              <w:overflowPunct w:val="0"/>
              <w:autoSpaceDE w:val="0"/>
              <w:autoSpaceDN w:val="0"/>
              <w:adjustRightInd w:val="0"/>
              <w:snapToGrid w:val="0"/>
              <w:spacing w:line="240" w:lineRule="atLeast"/>
              <w:jc w:val="center"/>
              <w:textAlignment w:val="baseline"/>
              <w:rPr>
                <w:rFonts w:ascii="Times New Roman" w:hAnsi="Times New Roman" w:cs="Times New Roman"/>
                <w:noProof/>
                <w:kern w:val="0"/>
                <w:szCs w:val="21"/>
                <w:lang w:eastAsia="de-DE"/>
              </w:rPr>
            </w:pPr>
            <w:r w:rsidRPr="007160DE">
              <w:rPr>
                <w:rFonts w:ascii="Times New Roman" w:hAnsi="Times New Roman" w:cs="Times New Roman"/>
                <w:i/>
                <w:noProof/>
                <w:kern w:val="0"/>
                <w:szCs w:val="21"/>
                <w:lang w:eastAsia="de-DE"/>
              </w:rPr>
              <w:t>γ</w:t>
            </w:r>
            <w:r w:rsidRPr="007160DE">
              <w:rPr>
                <w:rFonts w:ascii="Times New Roman" w:hAnsi="Times New Roman" w:cs="Times New Roman"/>
                <w:noProof/>
                <w:kern w:val="0"/>
                <w:szCs w:val="21"/>
                <w:vertAlign w:val="subscript"/>
                <w:lang w:eastAsia="de-DE"/>
              </w:rPr>
              <w:t xml:space="preserve">R </w:t>
            </w:r>
            <w:r w:rsidRPr="007160DE">
              <w:rPr>
                <w:rFonts w:ascii="Times New Roman" w:hAnsi="Times New Roman" w:cs="Times New Roman"/>
                <w:noProof/>
                <w:kern w:val="0"/>
                <w:szCs w:val="21"/>
                <w:lang w:eastAsia="de-DE"/>
              </w:rPr>
              <w:t>(cm</w:t>
            </w:r>
            <w:r w:rsidRPr="007160DE">
              <w:rPr>
                <w:rFonts w:ascii="Times New Roman" w:hAnsi="Times New Roman" w:cs="Times New Roman"/>
                <w:noProof/>
                <w:kern w:val="0"/>
                <w:szCs w:val="21"/>
                <w:vertAlign w:val="superscript"/>
                <w:lang w:eastAsia="de-DE"/>
              </w:rPr>
              <w:t>3</w:t>
            </w:r>
            <w:r w:rsidRPr="007160DE">
              <w:rPr>
                <w:rFonts w:ascii="Times New Roman" w:hAnsi="Times New Roman" w:cs="Times New Roman"/>
                <w:noProof/>
                <w:kern w:val="0"/>
                <w:szCs w:val="21"/>
                <w:lang w:eastAsia="de-DE"/>
              </w:rPr>
              <w:t xml:space="preserve"> s</w:t>
            </w:r>
            <w:r w:rsidRPr="007160DE">
              <w:rPr>
                <w:rFonts w:ascii="Times New Roman" w:hAnsi="Times New Roman" w:cs="Times New Roman"/>
                <w:noProof/>
                <w:kern w:val="0"/>
                <w:szCs w:val="21"/>
                <w:vertAlign w:val="superscript"/>
                <w:lang w:eastAsia="de-DE"/>
              </w:rPr>
              <w:t>-1</w:t>
            </w:r>
            <w:r w:rsidRPr="007160DE">
              <w:rPr>
                <w:rFonts w:ascii="Times New Roman" w:hAnsi="Times New Roman" w:cs="Times New Roman"/>
                <w:noProof/>
                <w:kern w:val="0"/>
                <w:szCs w:val="21"/>
                <w:lang w:eastAsia="de-DE"/>
              </w:rPr>
              <w:t>)</w:t>
            </w:r>
          </w:p>
        </w:tc>
        <w:tc>
          <w:tcPr>
            <w:tcW w:w="1276" w:type="dxa"/>
            <w:tcBorders>
              <w:top w:val="thinThickSmallGap" w:sz="24" w:space="0" w:color="auto"/>
              <w:left w:val="single" w:sz="4" w:space="0" w:color="auto"/>
              <w:bottom w:val="single" w:sz="12" w:space="0" w:color="auto"/>
            </w:tcBorders>
          </w:tcPr>
          <w:p w:rsidR="00AB284C" w:rsidRPr="007160DE" w:rsidRDefault="00AB284C" w:rsidP="00A149C6">
            <w:pPr>
              <w:widowControl/>
              <w:overflowPunct w:val="0"/>
              <w:autoSpaceDE w:val="0"/>
              <w:autoSpaceDN w:val="0"/>
              <w:adjustRightInd w:val="0"/>
              <w:snapToGrid w:val="0"/>
              <w:spacing w:line="240" w:lineRule="atLeast"/>
              <w:jc w:val="center"/>
              <w:textAlignment w:val="baseline"/>
              <w:rPr>
                <w:rFonts w:ascii="Times New Roman" w:hAnsi="Times New Roman" w:cs="Times New Roman"/>
                <w:noProof/>
                <w:kern w:val="0"/>
                <w:szCs w:val="21"/>
                <w:lang w:eastAsia="de-DE"/>
              </w:rPr>
            </w:pPr>
            <w:r w:rsidRPr="007160DE">
              <w:rPr>
                <w:rFonts w:ascii="Times New Roman" w:hAnsi="Times New Roman" w:cs="Times New Roman"/>
                <w:i/>
                <w:noProof/>
                <w:kern w:val="0"/>
                <w:szCs w:val="21"/>
                <w:lang w:eastAsia="de-DE"/>
              </w:rPr>
              <w:t>γ</w:t>
            </w:r>
            <w:r w:rsidRPr="007160DE">
              <w:rPr>
                <w:rFonts w:ascii="Times New Roman" w:hAnsi="Times New Roman" w:cs="Times New Roman"/>
                <w:noProof/>
                <w:kern w:val="0"/>
                <w:szCs w:val="21"/>
                <w:vertAlign w:val="subscript"/>
                <w:lang w:eastAsia="de-DE"/>
              </w:rPr>
              <w:t xml:space="preserve">T </w:t>
            </w:r>
            <w:r w:rsidRPr="007160DE">
              <w:rPr>
                <w:rFonts w:ascii="Times New Roman" w:hAnsi="Times New Roman" w:cs="Times New Roman"/>
                <w:noProof/>
                <w:kern w:val="0"/>
                <w:szCs w:val="21"/>
                <w:lang w:eastAsia="de-DE"/>
              </w:rPr>
              <w:t>(cm</w:t>
            </w:r>
            <w:r w:rsidRPr="007160DE">
              <w:rPr>
                <w:rFonts w:ascii="Times New Roman" w:hAnsi="Times New Roman" w:cs="Times New Roman"/>
                <w:noProof/>
                <w:kern w:val="0"/>
                <w:szCs w:val="21"/>
                <w:vertAlign w:val="superscript"/>
                <w:lang w:eastAsia="de-DE"/>
              </w:rPr>
              <w:t>3</w:t>
            </w:r>
            <w:r w:rsidRPr="007160DE">
              <w:rPr>
                <w:rFonts w:ascii="Times New Roman" w:hAnsi="Times New Roman" w:cs="Times New Roman"/>
                <w:noProof/>
                <w:kern w:val="0"/>
                <w:szCs w:val="21"/>
                <w:lang w:eastAsia="de-DE"/>
              </w:rPr>
              <w:t xml:space="preserve"> s</w:t>
            </w:r>
            <w:r w:rsidRPr="007160DE">
              <w:rPr>
                <w:rFonts w:ascii="Times New Roman" w:hAnsi="Times New Roman" w:cs="Times New Roman"/>
                <w:noProof/>
                <w:kern w:val="0"/>
                <w:szCs w:val="21"/>
                <w:vertAlign w:val="superscript"/>
                <w:lang w:eastAsia="de-DE"/>
              </w:rPr>
              <w:t>-1</w:t>
            </w:r>
            <w:r w:rsidRPr="007160DE">
              <w:rPr>
                <w:rFonts w:ascii="Times New Roman" w:hAnsi="Times New Roman" w:cs="Times New Roman"/>
                <w:noProof/>
                <w:kern w:val="0"/>
                <w:szCs w:val="21"/>
                <w:lang w:eastAsia="de-DE"/>
              </w:rPr>
              <w:t>)</w:t>
            </w:r>
          </w:p>
        </w:tc>
        <w:tc>
          <w:tcPr>
            <w:tcW w:w="1134" w:type="dxa"/>
            <w:tcBorders>
              <w:top w:val="thinThickSmallGap" w:sz="24" w:space="0" w:color="auto"/>
              <w:bottom w:val="single" w:sz="12" w:space="0" w:color="auto"/>
            </w:tcBorders>
          </w:tcPr>
          <w:p w:rsidR="00AB284C" w:rsidRPr="007160DE" w:rsidRDefault="00AB284C" w:rsidP="00A149C6">
            <w:pPr>
              <w:widowControl/>
              <w:overflowPunct w:val="0"/>
              <w:autoSpaceDE w:val="0"/>
              <w:autoSpaceDN w:val="0"/>
              <w:adjustRightInd w:val="0"/>
              <w:snapToGrid w:val="0"/>
              <w:spacing w:line="240" w:lineRule="atLeast"/>
              <w:ind w:rightChars="-51" w:right="-107"/>
              <w:jc w:val="center"/>
              <w:textAlignment w:val="baseline"/>
              <w:rPr>
                <w:rFonts w:ascii="Times New Roman" w:hAnsi="Times New Roman" w:cs="Times New Roman"/>
                <w:noProof/>
                <w:kern w:val="0"/>
                <w:szCs w:val="21"/>
                <w:lang w:eastAsia="de-DE"/>
              </w:rPr>
            </w:pPr>
            <w:r w:rsidRPr="007160DE">
              <w:rPr>
                <w:rFonts w:ascii="Times New Roman" w:hAnsi="Times New Roman" w:cs="Times New Roman"/>
                <w:i/>
                <w:noProof/>
                <w:kern w:val="0"/>
                <w:szCs w:val="21"/>
                <w:lang w:eastAsia="de-DE"/>
              </w:rPr>
              <w:t xml:space="preserve">T, M </w:t>
            </w:r>
            <w:r w:rsidRPr="007160DE">
              <w:rPr>
                <w:rFonts w:ascii="Times New Roman" w:hAnsi="Times New Roman" w:cs="Times New Roman"/>
                <w:noProof/>
                <w:kern w:val="0"/>
                <w:szCs w:val="21"/>
                <w:lang w:eastAsia="de-DE"/>
              </w:rPr>
              <w:t>(cm</w:t>
            </w:r>
            <w:r w:rsidRPr="007160DE">
              <w:rPr>
                <w:rFonts w:ascii="Times New Roman" w:hAnsi="Times New Roman" w:cs="Times New Roman"/>
                <w:noProof/>
                <w:kern w:val="0"/>
                <w:szCs w:val="21"/>
                <w:vertAlign w:val="superscript"/>
                <w:lang w:eastAsia="de-DE"/>
              </w:rPr>
              <w:t>-3</w:t>
            </w:r>
            <w:r w:rsidRPr="007160DE">
              <w:rPr>
                <w:rFonts w:ascii="Times New Roman" w:hAnsi="Times New Roman" w:cs="Times New Roman"/>
                <w:noProof/>
                <w:kern w:val="0"/>
                <w:szCs w:val="21"/>
                <w:lang w:eastAsia="de-DE"/>
              </w:rPr>
              <w:t>)</w:t>
            </w:r>
          </w:p>
        </w:tc>
        <w:tc>
          <w:tcPr>
            <w:tcW w:w="851" w:type="dxa"/>
            <w:tcBorders>
              <w:top w:val="thinThickSmallGap" w:sz="24" w:space="0" w:color="auto"/>
              <w:bottom w:val="single" w:sz="12" w:space="0" w:color="auto"/>
              <w:right w:val="single" w:sz="4" w:space="0" w:color="auto"/>
            </w:tcBorders>
          </w:tcPr>
          <w:p w:rsidR="00AB284C" w:rsidRPr="007160DE" w:rsidRDefault="00AB284C" w:rsidP="00A149C6">
            <w:pPr>
              <w:widowControl/>
              <w:overflowPunct w:val="0"/>
              <w:autoSpaceDE w:val="0"/>
              <w:autoSpaceDN w:val="0"/>
              <w:adjustRightInd w:val="0"/>
              <w:snapToGrid w:val="0"/>
              <w:spacing w:line="240" w:lineRule="atLeast"/>
              <w:jc w:val="center"/>
              <w:textAlignment w:val="baseline"/>
              <w:rPr>
                <w:rFonts w:ascii="Times New Roman" w:hAnsi="Times New Roman" w:cs="Times New Roman"/>
                <w:i/>
                <w:noProof/>
                <w:kern w:val="0"/>
                <w:szCs w:val="21"/>
                <w:lang w:eastAsia="de-DE"/>
              </w:rPr>
            </w:pPr>
            <w:r w:rsidRPr="007160DE">
              <w:rPr>
                <w:rFonts w:ascii="Times New Roman" w:hAnsi="Times New Roman" w:cs="Times New Roman"/>
                <w:i/>
                <w:noProof/>
                <w:kern w:val="0"/>
                <w:szCs w:val="21"/>
                <w:lang w:eastAsia="de-DE"/>
              </w:rPr>
              <w:t>β</w:t>
            </w:r>
            <w:r w:rsidRPr="007160DE">
              <w:rPr>
                <w:rFonts w:ascii="Times New Roman" w:hAnsi="Times New Roman" w:cs="Times New Roman"/>
                <w:noProof/>
                <w:kern w:val="0"/>
                <w:szCs w:val="21"/>
                <w:vertAlign w:val="subscript"/>
                <w:lang w:eastAsia="de-DE"/>
              </w:rPr>
              <w:t>T</w:t>
            </w:r>
            <w:r w:rsidRPr="007160DE">
              <w:rPr>
                <w:rFonts w:ascii="Times New Roman" w:hAnsi="Times New Roman" w:cs="Times New Roman"/>
                <w:noProof/>
                <w:kern w:val="0"/>
                <w:szCs w:val="21"/>
                <w:lang w:eastAsia="de-DE"/>
              </w:rPr>
              <w:t xml:space="preserve"> (s</w:t>
            </w:r>
            <w:r w:rsidRPr="007160DE">
              <w:rPr>
                <w:rFonts w:ascii="Times New Roman" w:hAnsi="Times New Roman" w:cs="Times New Roman"/>
                <w:noProof/>
                <w:kern w:val="0"/>
                <w:szCs w:val="21"/>
                <w:vertAlign w:val="superscript"/>
                <w:lang w:eastAsia="de-DE"/>
              </w:rPr>
              <w:t>-1</w:t>
            </w:r>
            <w:r w:rsidRPr="007160DE">
              <w:rPr>
                <w:rFonts w:ascii="Times New Roman" w:hAnsi="Times New Roman" w:cs="Times New Roman"/>
                <w:noProof/>
                <w:kern w:val="0"/>
                <w:szCs w:val="21"/>
                <w:lang w:eastAsia="de-DE"/>
              </w:rPr>
              <w:t>)</w:t>
            </w:r>
          </w:p>
        </w:tc>
        <w:tc>
          <w:tcPr>
            <w:tcW w:w="1275" w:type="dxa"/>
            <w:tcBorders>
              <w:top w:val="thinThickSmallGap" w:sz="24" w:space="0" w:color="auto"/>
              <w:left w:val="single" w:sz="4" w:space="0" w:color="auto"/>
              <w:bottom w:val="single" w:sz="12" w:space="0" w:color="auto"/>
            </w:tcBorders>
          </w:tcPr>
          <w:p w:rsidR="00AB284C" w:rsidRPr="007160DE" w:rsidRDefault="00AB284C" w:rsidP="00A149C6">
            <w:pPr>
              <w:widowControl/>
              <w:overflowPunct w:val="0"/>
              <w:autoSpaceDE w:val="0"/>
              <w:autoSpaceDN w:val="0"/>
              <w:adjustRightInd w:val="0"/>
              <w:snapToGrid w:val="0"/>
              <w:spacing w:line="240" w:lineRule="atLeast"/>
              <w:jc w:val="center"/>
              <w:textAlignment w:val="baseline"/>
              <w:rPr>
                <w:rFonts w:ascii="Times New Roman" w:hAnsi="Times New Roman" w:cs="Times New Roman"/>
                <w:noProof/>
                <w:kern w:val="0"/>
                <w:szCs w:val="21"/>
                <w:lang w:eastAsia="de-DE"/>
              </w:rPr>
            </w:pPr>
            <w:r w:rsidRPr="007160DE">
              <w:rPr>
                <w:rFonts w:ascii="Times New Roman" w:hAnsi="Times New Roman" w:cs="Times New Roman"/>
                <w:i/>
                <w:noProof/>
                <w:kern w:val="0"/>
                <w:szCs w:val="21"/>
                <w:lang w:eastAsia="de-DE"/>
              </w:rPr>
              <w:t>γ</w:t>
            </w:r>
            <w:r w:rsidRPr="007160DE">
              <w:rPr>
                <w:rFonts w:ascii="Times New Roman" w:hAnsi="Times New Roman" w:cs="Times New Roman"/>
                <w:noProof/>
                <w:kern w:val="0"/>
                <w:szCs w:val="21"/>
                <w:vertAlign w:val="subscript"/>
                <w:lang w:eastAsia="de-DE"/>
              </w:rPr>
              <w:t xml:space="preserve">M </w:t>
            </w:r>
            <w:r w:rsidRPr="007160DE">
              <w:rPr>
                <w:rFonts w:ascii="Times New Roman" w:hAnsi="Times New Roman" w:cs="Times New Roman"/>
                <w:noProof/>
                <w:kern w:val="0"/>
                <w:szCs w:val="21"/>
                <w:lang w:eastAsia="de-DE"/>
              </w:rPr>
              <w:t>(cm</w:t>
            </w:r>
            <w:r w:rsidRPr="007160DE">
              <w:rPr>
                <w:rFonts w:ascii="Times New Roman" w:hAnsi="Times New Roman" w:cs="Times New Roman"/>
                <w:noProof/>
                <w:kern w:val="0"/>
                <w:szCs w:val="21"/>
                <w:vertAlign w:val="superscript"/>
                <w:lang w:eastAsia="de-DE"/>
              </w:rPr>
              <w:t>3</w:t>
            </w:r>
            <w:r w:rsidRPr="007160DE">
              <w:rPr>
                <w:rFonts w:ascii="Times New Roman" w:hAnsi="Times New Roman" w:cs="Times New Roman"/>
                <w:noProof/>
                <w:kern w:val="0"/>
                <w:szCs w:val="21"/>
                <w:lang w:eastAsia="de-DE"/>
              </w:rPr>
              <w:t xml:space="preserve"> s</w:t>
            </w:r>
            <w:r w:rsidRPr="007160DE">
              <w:rPr>
                <w:rFonts w:ascii="Times New Roman" w:hAnsi="Times New Roman" w:cs="Times New Roman"/>
                <w:noProof/>
                <w:kern w:val="0"/>
                <w:szCs w:val="21"/>
                <w:vertAlign w:val="superscript"/>
                <w:lang w:eastAsia="de-DE"/>
              </w:rPr>
              <w:t>-1</w:t>
            </w:r>
            <w:r w:rsidRPr="007160DE">
              <w:rPr>
                <w:rFonts w:ascii="Times New Roman" w:hAnsi="Times New Roman" w:cs="Times New Roman"/>
                <w:noProof/>
                <w:kern w:val="0"/>
                <w:szCs w:val="21"/>
                <w:lang w:eastAsia="de-DE"/>
              </w:rPr>
              <w:t>)</w:t>
            </w:r>
          </w:p>
        </w:tc>
        <w:tc>
          <w:tcPr>
            <w:tcW w:w="1134" w:type="dxa"/>
            <w:tcBorders>
              <w:top w:val="thinThickSmallGap" w:sz="24" w:space="0" w:color="auto"/>
              <w:bottom w:val="single" w:sz="12" w:space="0" w:color="auto"/>
              <w:right w:val="nil"/>
            </w:tcBorders>
          </w:tcPr>
          <w:p w:rsidR="00AB284C" w:rsidRPr="007160DE" w:rsidRDefault="00AB284C" w:rsidP="00A149C6">
            <w:pPr>
              <w:widowControl/>
              <w:overflowPunct w:val="0"/>
              <w:autoSpaceDE w:val="0"/>
              <w:autoSpaceDN w:val="0"/>
              <w:adjustRightInd w:val="0"/>
              <w:snapToGrid w:val="0"/>
              <w:spacing w:line="240" w:lineRule="atLeast"/>
              <w:jc w:val="center"/>
              <w:textAlignment w:val="baseline"/>
              <w:rPr>
                <w:rFonts w:ascii="Times New Roman" w:hAnsi="Times New Roman" w:cs="Times New Roman"/>
                <w:i/>
                <w:noProof/>
                <w:kern w:val="0"/>
                <w:szCs w:val="21"/>
                <w:lang w:eastAsia="de-DE"/>
              </w:rPr>
            </w:pPr>
            <w:r w:rsidRPr="007160DE">
              <w:rPr>
                <w:rFonts w:ascii="Times New Roman" w:hAnsi="Times New Roman" w:cs="Times New Roman"/>
                <w:i/>
                <w:noProof/>
                <w:kern w:val="0"/>
                <w:szCs w:val="21"/>
                <w:lang w:eastAsia="de-DE"/>
              </w:rPr>
              <w:t>β</w:t>
            </w:r>
            <w:r w:rsidRPr="007160DE">
              <w:rPr>
                <w:rFonts w:ascii="Times New Roman" w:hAnsi="Times New Roman" w:cs="Times New Roman"/>
                <w:noProof/>
                <w:kern w:val="0"/>
                <w:szCs w:val="21"/>
                <w:vertAlign w:val="subscript"/>
                <w:lang w:eastAsia="de-DE"/>
              </w:rPr>
              <w:t>M</w:t>
            </w:r>
            <w:r w:rsidRPr="007160DE">
              <w:rPr>
                <w:rFonts w:ascii="Times New Roman" w:hAnsi="Times New Roman" w:cs="Times New Roman"/>
                <w:noProof/>
                <w:kern w:val="0"/>
                <w:szCs w:val="21"/>
                <w:lang w:eastAsia="de-DE"/>
              </w:rPr>
              <w:t xml:space="preserve"> (s</w:t>
            </w:r>
            <w:r w:rsidRPr="007160DE">
              <w:rPr>
                <w:rFonts w:ascii="Times New Roman" w:hAnsi="Times New Roman" w:cs="Times New Roman"/>
                <w:noProof/>
                <w:kern w:val="0"/>
                <w:szCs w:val="21"/>
                <w:vertAlign w:val="superscript"/>
                <w:lang w:eastAsia="de-DE"/>
              </w:rPr>
              <w:t>-1</w:t>
            </w:r>
            <w:r w:rsidRPr="007160DE">
              <w:rPr>
                <w:rFonts w:ascii="Times New Roman" w:hAnsi="Times New Roman" w:cs="Times New Roman"/>
                <w:noProof/>
                <w:kern w:val="0"/>
                <w:szCs w:val="21"/>
                <w:lang w:eastAsia="de-DE"/>
              </w:rPr>
              <w:t>)</w:t>
            </w:r>
          </w:p>
        </w:tc>
      </w:tr>
      <w:tr w:rsidR="00AB284C" w:rsidRPr="007160DE" w:rsidTr="00A149C6">
        <w:trPr>
          <w:trHeight w:val="86"/>
        </w:trPr>
        <w:tc>
          <w:tcPr>
            <w:tcW w:w="1985" w:type="dxa"/>
            <w:tcBorders>
              <w:top w:val="single" w:sz="4" w:space="0" w:color="auto"/>
              <w:left w:val="nil"/>
              <w:bottom w:val="thickThinSmallGap" w:sz="24" w:space="0" w:color="auto"/>
              <w:right w:val="single" w:sz="4" w:space="0" w:color="auto"/>
            </w:tcBorders>
            <w:vAlign w:val="center"/>
          </w:tcPr>
          <w:p w:rsidR="00AB284C" w:rsidRPr="007160DE" w:rsidRDefault="00AB284C" w:rsidP="00A149C6">
            <w:pPr>
              <w:snapToGrid w:val="0"/>
              <w:ind w:hanging="10"/>
              <w:jc w:val="center"/>
              <w:rPr>
                <w:rFonts w:ascii="Times New Roman" w:hAnsi="Times New Roman" w:cs="Times New Roman"/>
                <w:noProof/>
                <w:szCs w:val="21"/>
              </w:rPr>
            </w:pPr>
            <w:r>
              <w:rPr>
                <w:rFonts w:ascii="Times New Roman" w:hAnsi="Times New Roman" w:cs="Times New Roman" w:hint="eastAsia"/>
                <w:noProof/>
                <w:szCs w:val="21"/>
              </w:rPr>
              <w:t>3</w:t>
            </w:r>
            <w:r>
              <w:rPr>
                <w:rFonts w:ascii="Times New Roman" w:hAnsi="Times New Roman" w:cs="Times New Roman"/>
                <w:noProof/>
                <w:szCs w:val="21"/>
              </w:rPr>
              <w:t>5/34.7/30/.3 (THF)</w:t>
            </w:r>
          </w:p>
        </w:tc>
        <w:tc>
          <w:tcPr>
            <w:tcW w:w="1417" w:type="dxa"/>
            <w:tcBorders>
              <w:top w:val="single" w:sz="4" w:space="0" w:color="auto"/>
              <w:left w:val="nil"/>
              <w:bottom w:val="thickThinSmallGap" w:sz="24" w:space="0" w:color="auto"/>
              <w:right w:val="nil"/>
            </w:tcBorders>
            <w:vAlign w:val="center"/>
          </w:tcPr>
          <w:p w:rsidR="00AB284C" w:rsidRDefault="00AB284C" w:rsidP="00A149C6">
            <w:pPr>
              <w:snapToGrid w:val="0"/>
              <w:jc w:val="center"/>
              <w:rPr>
                <w:rFonts w:ascii="Times New Roman" w:hAnsi="Times New Roman" w:cs="Times New Roman"/>
                <w:noProof/>
                <w:szCs w:val="21"/>
              </w:rPr>
            </w:pPr>
            <w:r>
              <w:rPr>
                <w:rFonts w:ascii="Times New Roman" w:hAnsi="Times New Roman" w:cs="Times New Roman"/>
                <w:noProof/>
                <w:szCs w:val="21"/>
              </w:rPr>
              <w:t>4.2</w:t>
            </w:r>
            <w:r w:rsidRPr="007160DE">
              <w:rPr>
                <w:rFonts w:ascii="Symbol" w:hAnsi="Symbol" w:cs="Times New Roman"/>
                <w:noProof/>
                <w:szCs w:val="21"/>
              </w:rPr>
              <w:sym w:font="Symbol" w:char="F0B4"/>
            </w:r>
            <w:r w:rsidRPr="007160DE">
              <w:rPr>
                <w:rFonts w:ascii="Times New Roman" w:hAnsi="Times New Roman" w:cs="Times New Roman"/>
                <w:noProof/>
                <w:szCs w:val="21"/>
              </w:rPr>
              <w:t>10</w:t>
            </w:r>
            <w:r w:rsidRPr="007160DE">
              <w:rPr>
                <w:rFonts w:ascii="Times New Roman" w:hAnsi="Times New Roman" w:cs="Times New Roman"/>
                <w:noProof/>
                <w:szCs w:val="21"/>
                <w:vertAlign w:val="superscript"/>
              </w:rPr>
              <w:t>-13</w:t>
            </w:r>
          </w:p>
        </w:tc>
        <w:tc>
          <w:tcPr>
            <w:tcW w:w="1276" w:type="dxa"/>
            <w:tcBorders>
              <w:top w:val="single" w:sz="4" w:space="0" w:color="auto"/>
              <w:left w:val="single" w:sz="4" w:space="0" w:color="auto"/>
              <w:bottom w:val="thickThinSmallGap" w:sz="24" w:space="0" w:color="auto"/>
            </w:tcBorders>
            <w:vAlign w:val="center"/>
          </w:tcPr>
          <w:p w:rsidR="00AB284C" w:rsidRDefault="00AB284C" w:rsidP="00A149C6">
            <w:pPr>
              <w:snapToGrid w:val="0"/>
              <w:jc w:val="center"/>
              <w:rPr>
                <w:rFonts w:ascii="Times New Roman" w:hAnsi="Times New Roman" w:cs="Times New Roman"/>
                <w:noProof/>
                <w:szCs w:val="21"/>
              </w:rPr>
            </w:pPr>
            <w:r>
              <w:rPr>
                <w:rFonts w:ascii="Times New Roman" w:hAnsi="Times New Roman" w:cs="Times New Roman"/>
                <w:noProof/>
                <w:szCs w:val="21"/>
              </w:rPr>
              <w:t xml:space="preserve">9.0 </w:t>
            </w:r>
            <w:r w:rsidRPr="007160DE">
              <w:rPr>
                <w:rFonts w:ascii="Symbol" w:hAnsi="Symbol" w:cs="Times New Roman"/>
                <w:noProof/>
                <w:szCs w:val="21"/>
              </w:rPr>
              <w:sym w:font="Symbol" w:char="F0B4"/>
            </w:r>
            <w:r w:rsidRPr="007160DE">
              <w:rPr>
                <w:rFonts w:ascii="Times New Roman" w:hAnsi="Times New Roman" w:cs="Times New Roman"/>
                <w:noProof/>
                <w:szCs w:val="21"/>
              </w:rPr>
              <w:t>10</w:t>
            </w:r>
            <w:r w:rsidRPr="007160DE">
              <w:rPr>
                <w:rFonts w:ascii="Times New Roman" w:hAnsi="Times New Roman" w:cs="Times New Roman"/>
                <w:noProof/>
                <w:szCs w:val="21"/>
                <w:vertAlign w:val="superscript"/>
              </w:rPr>
              <w:t>-14</w:t>
            </w:r>
          </w:p>
        </w:tc>
        <w:tc>
          <w:tcPr>
            <w:tcW w:w="1134" w:type="dxa"/>
            <w:tcBorders>
              <w:top w:val="single" w:sz="4" w:space="0" w:color="auto"/>
              <w:bottom w:val="thickThinSmallGap" w:sz="24" w:space="0" w:color="auto"/>
            </w:tcBorders>
            <w:vAlign w:val="center"/>
          </w:tcPr>
          <w:p w:rsidR="00AB284C" w:rsidRPr="007160DE" w:rsidRDefault="00AB284C" w:rsidP="00A149C6">
            <w:pPr>
              <w:snapToGrid w:val="0"/>
              <w:ind w:leftChars="-4" w:left="-8" w:rightChars="16" w:right="34"/>
              <w:jc w:val="center"/>
              <w:rPr>
                <w:rFonts w:ascii="Times New Roman" w:hAnsi="Times New Roman" w:cs="Times New Roman"/>
                <w:noProof/>
                <w:szCs w:val="21"/>
              </w:rPr>
            </w:pPr>
            <w:r w:rsidRPr="007160DE">
              <w:rPr>
                <w:rFonts w:ascii="Times New Roman" w:hAnsi="Times New Roman" w:cs="Times New Roman"/>
                <w:noProof/>
                <w:szCs w:val="21"/>
              </w:rPr>
              <w:t xml:space="preserve">4.27 </w:t>
            </w:r>
            <w:r w:rsidRPr="007160DE">
              <w:rPr>
                <w:rFonts w:ascii="Symbol" w:hAnsi="Symbol" w:cs="Times New Roman"/>
                <w:noProof/>
                <w:szCs w:val="21"/>
              </w:rPr>
              <w:sym w:font="Symbol" w:char="F0B4"/>
            </w:r>
            <w:r w:rsidRPr="007160DE">
              <w:rPr>
                <w:rFonts w:ascii="Times New Roman" w:hAnsi="Times New Roman" w:cs="Times New Roman"/>
                <w:noProof/>
                <w:szCs w:val="21"/>
              </w:rPr>
              <w:t>10</w:t>
            </w:r>
            <w:r w:rsidRPr="007160DE">
              <w:rPr>
                <w:rFonts w:ascii="Times New Roman" w:hAnsi="Times New Roman" w:cs="Times New Roman"/>
                <w:noProof/>
                <w:szCs w:val="21"/>
                <w:vertAlign w:val="superscript"/>
              </w:rPr>
              <w:t>16</w:t>
            </w:r>
          </w:p>
        </w:tc>
        <w:tc>
          <w:tcPr>
            <w:tcW w:w="851" w:type="dxa"/>
            <w:tcBorders>
              <w:top w:val="single" w:sz="4" w:space="0" w:color="auto"/>
              <w:bottom w:val="thickThinSmallGap" w:sz="24" w:space="0" w:color="auto"/>
              <w:right w:val="single" w:sz="4" w:space="0" w:color="auto"/>
            </w:tcBorders>
            <w:vAlign w:val="center"/>
          </w:tcPr>
          <w:p w:rsidR="00AB284C" w:rsidRDefault="00AB284C" w:rsidP="00A149C6">
            <w:pPr>
              <w:snapToGrid w:val="0"/>
              <w:jc w:val="center"/>
              <w:rPr>
                <w:rFonts w:ascii="Times New Roman" w:hAnsi="Times New Roman" w:cs="Times New Roman"/>
                <w:noProof/>
                <w:szCs w:val="21"/>
              </w:rPr>
            </w:pPr>
            <w:r>
              <w:rPr>
                <w:rFonts w:ascii="Times New Roman" w:hAnsi="Times New Roman" w:cs="Times New Roman"/>
                <w:noProof/>
                <w:szCs w:val="21"/>
              </w:rPr>
              <w:t>155</w:t>
            </w:r>
          </w:p>
        </w:tc>
        <w:tc>
          <w:tcPr>
            <w:tcW w:w="1275" w:type="dxa"/>
            <w:tcBorders>
              <w:top w:val="single" w:sz="4" w:space="0" w:color="auto"/>
              <w:left w:val="single" w:sz="4" w:space="0" w:color="auto"/>
              <w:bottom w:val="thickThinSmallGap" w:sz="24" w:space="0" w:color="auto"/>
              <w:right w:val="nil"/>
            </w:tcBorders>
            <w:vAlign w:val="center"/>
          </w:tcPr>
          <w:p w:rsidR="00AB284C" w:rsidRPr="007160DE" w:rsidRDefault="00AB284C" w:rsidP="00A149C6">
            <w:pPr>
              <w:snapToGrid w:val="0"/>
              <w:ind w:leftChars="-25" w:left="-53" w:rightChars="-44" w:right="-92" w:firstLineChars="75" w:firstLine="158"/>
              <w:rPr>
                <w:rFonts w:ascii="Times New Roman" w:hAnsi="Times New Roman" w:cs="Times New Roman"/>
                <w:noProof/>
                <w:szCs w:val="21"/>
              </w:rPr>
            </w:pPr>
            <w:r>
              <w:rPr>
                <w:rFonts w:ascii="Times New Roman" w:hAnsi="Times New Roman" w:cs="Times New Roman"/>
                <w:noProof/>
                <w:szCs w:val="21"/>
              </w:rPr>
              <w:t>4</w:t>
            </w:r>
            <w:r w:rsidRPr="007160DE">
              <w:rPr>
                <w:rFonts w:ascii="Times New Roman" w:hAnsi="Times New Roman" w:cs="Times New Roman"/>
                <w:noProof/>
                <w:szCs w:val="21"/>
              </w:rPr>
              <w:t>.0</w:t>
            </w:r>
            <w:r w:rsidRPr="007160DE">
              <w:rPr>
                <w:rFonts w:ascii="Symbol" w:hAnsi="Symbol" w:cs="Times New Roman"/>
                <w:noProof/>
                <w:szCs w:val="21"/>
              </w:rPr>
              <w:sym w:font="Symbol" w:char="F0B4"/>
            </w:r>
            <w:r w:rsidRPr="007160DE">
              <w:rPr>
                <w:rFonts w:ascii="Times New Roman" w:hAnsi="Times New Roman" w:cs="Times New Roman"/>
                <w:noProof/>
                <w:szCs w:val="21"/>
              </w:rPr>
              <w:t>10</w:t>
            </w:r>
            <w:r w:rsidRPr="007160DE">
              <w:rPr>
                <w:rFonts w:ascii="Palatino Linotype" w:hAnsi="Palatino Linotype" w:cs="Times New Roman"/>
                <w:noProof/>
                <w:szCs w:val="21"/>
                <w:vertAlign w:val="superscript"/>
              </w:rPr>
              <w:t>−</w:t>
            </w:r>
            <w:r w:rsidRPr="007160DE">
              <w:rPr>
                <w:rFonts w:ascii="Times New Roman" w:hAnsi="Times New Roman" w:cs="Times New Roman"/>
                <w:noProof/>
                <w:szCs w:val="21"/>
                <w:vertAlign w:val="superscript"/>
              </w:rPr>
              <w:t>16</w:t>
            </w:r>
          </w:p>
        </w:tc>
        <w:tc>
          <w:tcPr>
            <w:tcW w:w="1134" w:type="dxa"/>
            <w:tcBorders>
              <w:top w:val="single" w:sz="4" w:space="0" w:color="auto"/>
              <w:bottom w:val="thickThinSmallGap" w:sz="24" w:space="0" w:color="auto"/>
              <w:right w:val="nil"/>
            </w:tcBorders>
            <w:vAlign w:val="center"/>
          </w:tcPr>
          <w:p w:rsidR="00AB284C" w:rsidRPr="007160DE" w:rsidRDefault="00AB284C" w:rsidP="00A149C6">
            <w:pPr>
              <w:snapToGrid w:val="0"/>
              <w:jc w:val="center"/>
              <w:rPr>
                <w:rFonts w:ascii="Times New Roman" w:hAnsi="Times New Roman" w:cs="Times New Roman"/>
                <w:noProof/>
                <w:szCs w:val="21"/>
              </w:rPr>
            </w:pPr>
            <w:r w:rsidRPr="007160DE">
              <w:rPr>
                <w:rFonts w:ascii="Times New Roman" w:hAnsi="Times New Roman" w:cs="Times New Roman" w:hint="eastAsia"/>
                <w:noProof/>
                <w:szCs w:val="21"/>
              </w:rPr>
              <w:t>0</w:t>
            </w:r>
            <w:r w:rsidRPr="007160DE">
              <w:rPr>
                <w:rFonts w:ascii="Times New Roman" w:hAnsi="Times New Roman" w:cs="Times New Roman"/>
                <w:noProof/>
                <w:szCs w:val="21"/>
              </w:rPr>
              <w:t>.01</w:t>
            </w:r>
          </w:p>
        </w:tc>
      </w:tr>
    </w:tbl>
    <w:p w:rsidR="00AB284C" w:rsidRDefault="00AB284C" w:rsidP="00AB284C">
      <w:pPr>
        <w:rPr>
          <w:rFonts w:ascii="Times New Roman" w:hAnsi="Times New Roman" w:cs="Times New Roman"/>
          <w:sz w:val="24"/>
          <w:szCs w:val="24"/>
        </w:rPr>
      </w:pPr>
    </w:p>
    <w:p w:rsidR="00C55709" w:rsidRPr="00ED1DC0" w:rsidRDefault="00C55709" w:rsidP="00C55709">
      <w:pPr>
        <w:rPr>
          <w:rFonts w:ascii="Times New Roman" w:hAnsi="Times New Roman" w:cs="Times New Roman"/>
          <w:i/>
          <w:sz w:val="24"/>
          <w:szCs w:val="24"/>
        </w:rPr>
      </w:pPr>
      <w:r w:rsidRPr="00ED1DC0">
        <w:rPr>
          <w:rFonts w:ascii="Times New Roman" w:hAnsi="Times New Roman" w:cs="Times New Roman"/>
          <w:i/>
          <w:sz w:val="24"/>
          <w:szCs w:val="24"/>
        </w:rPr>
        <w:t xml:space="preserve">Determination of proper product of </w:t>
      </w:r>
      <w:r w:rsidRPr="00ED1DC0">
        <w:rPr>
          <w:rFonts w:ascii="Times New Roman" w:hAnsi="Times New Roman" w:cs="Times New Roman"/>
          <w:i/>
          <w:sz w:val="24"/>
          <w:szCs w:val="24"/>
        </w:rPr>
        <w:sym w:font="Symbol" w:char="F066"/>
      </w:r>
      <w:r w:rsidRPr="00ED1DC0">
        <w:rPr>
          <w:rFonts w:ascii="Times New Roman" w:hAnsi="Times New Roman" w:cs="Times New Roman"/>
          <w:i/>
          <w:sz w:val="24"/>
          <w:szCs w:val="24"/>
        </w:rPr>
        <w:t xml:space="preserve"> and </w:t>
      </w:r>
      <w:r w:rsidRPr="00ED1DC0">
        <w:rPr>
          <w:rFonts w:ascii="Times New Roman" w:hAnsi="Times New Roman" w:cs="Times New Roman"/>
          <w:i/>
          <w:sz w:val="24"/>
          <w:szCs w:val="24"/>
        </w:rPr>
        <w:sym w:font="Symbol" w:char="F061"/>
      </w:r>
    </w:p>
    <w:p w:rsidR="00AB284C" w:rsidRPr="007160DE" w:rsidRDefault="00AB284C" w:rsidP="00C55709">
      <w:pPr>
        <w:rPr>
          <w:rFonts w:ascii="Times New Roman" w:hAnsi="Times New Roman" w:cs="Times New Roman"/>
          <w:sz w:val="24"/>
          <w:szCs w:val="24"/>
        </w:rPr>
      </w:pPr>
      <w:r w:rsidRPr="007160DE">
        <w:rPr>
          <w:rFonts w:ascii="Times New Roman" w:hAnsi="Times New Roman" w:cs="Times New Roman"/>
          <w:sz w:val="24"/>
          <w:szCs w:val="24"/>
        </w:rPr>
        <w:lastRenderedPageBreak/>
        <w:t xml:space="preserve">The product of </w:t>
      </w:r>
      <w:r w:rsidRPr="007160DE">
        <w:rPr>
          <w:rFonts w:ascii="Symbol" w:hAnsi="Symbol" w:cs="Times New Roman"/>
          <w:i/>
          <w:sz w:val="24"/>
          <w:szCs w:val="24"/>
        </w:rPr>
        <w:sym w:font="Symbol" w:char="F066"/>
      </w:r>
      <w:r w:rsidRPr="007160DE">
        <w:rPr>
          <w:rFonts w:ascii="Times New Roman" w:hAnsi="Times New Roman" w:cs="Times New Roman"/>
          <w:sz w:val="24"/>
          <w:szCs w:val="24"/>
        </w:rPr>
        <w:t xml:space="preserve"> and </w:t>
      </w:r>
      <w:r w:rsidRPr="007160DE">
        <w:rPr>
          <w:rFonts w:ascii="Symbol" w:hAnsi="Symbol" w:cs="Times New Roman"/>
          <w:i/>
          <w:sz w:val="24"/>
          <w:szCs w:val="24"/>
        </w:rPr>
        <w:sym w:font="Symbol" w:char="F061"/>
      </w:r>
      <w:r w:rsidRPr="007160DE">
        <w:rPr>
          <w:rFonts w:ascii="Times New Roman" w:hAnsi="Times New Roman" w:cs="Times New Roman"/>
          <w:sz w:val="24"/>
          <w:szCs w:val="24"/>
        </w:rPr>
        <w:t xml:space="preserve"> is varied to reproduce the first peak in the vicinity of </w:t>
      </w:r>
      <w:r w:rsidRPr="007160DE">
        <w:rPr>
          <w:rFonts w:ascii="Times New Roman" w:eastAsia="ＭＳ 明朝" w:hAnsi="Times New Roman" w:cs="Times New Roman"/>
          <w:sz w:val="24"/>
          <w:szCs w:val="24"/>
        </w:rPr>
        <w:t>1 ms</w:t>
      </w:r>
      <w:r w:rsidRPr="007160DE">
        <w:rPr>
          <w:rFonts w:ascii="Times New Roman" w:hAnsi="Times New Roman" w:cs="Times New Roman"/>
          <w:sz w:val="24"/>
          <w:szCs w:val="24"/>
        </w:rPr>
        <w:t xml:space="preserve">. The </w:t>
      </w:r>
      <w:r w:rsidRPr="007160DE">
        <w:rPr>
          <w:rFonts w:ascii="Symbol" w:hAnsi="Symbol" w:cs="Times New Roman"/>
          <w:i/>
          <w:sz w:val="24"/>
          <w:szCs w:val="24"/>
        </w:rPr>
        <w:sym w:font="Symbol" w:char="F066"/>
      </w:r>
      <w:r w:rsidRPr="007160DE">
        <w:rPr>
          <w:rFonts w:ascii="Times New Roman" w:hAnsi="Times New Roman" w:cs="Times New Roman"/>
          <w:sz w:val="24"/>
          <w:szCs w:val="24"/>
        </w:rPr>
        <w:t xml:space="preserve"> and </w:t>
      </w:r>
      <w:r w:rsidRPr="007160DE">
        <w:rPr>
          <w:rFonts w:ascii="Symbol" w:hAnsi="Symbol" w:cs="Times New Roman"/>
          <w:i/>
          <w:sz w:val="24"/>
          <w:szCs w:val="24"/>
        </w:rPr>
        <w:sym w:font="Symbol" w:char="F061"/>
      </w:r>
      <w:r w:rsidRPr="007160DE">
        <w:rPr>
          <w:rFonts w:ascii="Times New Roman" w:hAnsi="Times New Roman" w:cs="Times New Roman"/>
          <w:sz w:val="24"/>
          <w:szCs w:val="24"/>
        </w:rPr>
        <w:t xml:space="preserve"> product of 0.</w:t>
      </w:r>
      <w:r>
        <w:rPr>
          <w:rFonts w:ascii="Times New Roman" w:hAnsi="Times New Roman" w:cs="Times New Roman"/>
          <w:sz w:val="24"/>
          <w:szCs w:val="24"/>
        </w:rPr>
        <w:t>169</w:t>
      </w:r>
      <w:r w:rsidRPr="007160DE">
        <w:rPr>
          <w:rFonts w:ascii="Times New Roman" w:hAnsi="Times New Roman" w:cs="Times New Roman"/>
          <w:sz w:val="24"/>
          <w:szCs w:val="24"/>
        </w:rPr>
        <w:t xml:space="preserve"> cm</w:t>
      </w:r>
      <w:r w:rsidRPr="007160DE">
        <w:rPr>
          <w:rFonts w:ascii="Palatino Linotype" w:hAnsi="Palatino Linotype" w:cs="Times New Roman"/>
          <w:sz w:val="24"/>
          <w:szCs w:val="24"/>
          <w:vertAlign w:val="superscript"/>
        </w:rPr>
        <w:t>−</w:t>
      </w:r>
      <w:r w:rsidRPr="007160DE">
        <w:rPr>
          <w:rFonts w:ascii="Times New Roman" w:hAnsi="Times New Roman" w:cs="Times New Roman"/>
          <w:sz w:val="24"/>
          <w:szCs w:val="24"/>
          <w:vertAlign w:val="superscript"/>
        </w:rPr>
        <w:t>1</w:t>
      </w:r>
      <w:r w:rsidRPr="007160DE">
        <w:rPr>
          <w:rFonts w:ascii="Times New Roman" w:hAnsi="Times New Roman" w:cs="Times New Roman"/>
          <w:sz w:val="24"/>
          <w:szCs w:val="24"/>
        </w:rPr>
        <w:t xml:space="preserve"> cannot</w:t>
      </w:r>
      <w:r>
        <w:rPr>
          <w:rFonts w:ascii="Times New Roman" w:hAnsi="Times New Roman" w:cs="Times New Roman"/>
          <w:sz w:val="24"/>
          <w:szCs w:val="24"/>
        </w:rPr>
        <w:t xml:space="preserve"> be effectively</w:t>
      </w:r>
      <w:r w:rsidRPr="007160DE">
        <w:rPr>
          <w:rFonts w:ascii="Times New Roman" w:hAnsi="Times New Roman" w:cs="Times New Roman"/>
          <w:sz w:val="24"/>
          <w:szCs w:val="24"/>
        </w:rPr>
        <w:t xml:space="preserve"> reproduc</w:t>
      </w:r>
      <w:r>
        <w:rPr>
          <w:rFonts w:ascii="Times New Roman" w:hAnsi="Times New Roman" w:cs="Times New Roman"/>
          <w:sz w:val="24"/>
          <w:szCs w:val="24"/>
        </w:rPr>
        <w:t>ed</w:t>
      </w:r>
      <w:r w:rsidRPr="007160DE">
        <w:rPr>
          <w:rFonts w:ascii="Times New Roman" w:hAnsi="Times New Roman" w:cs="Times New Roman"/>
          <w:sz w:val="24"/>
          <w:szCs w:val="24"/>
        </w:rPr>
        <w:t xml:space="preserve"> </w:t>
      </w:r>
      <w:r>
        <w:rPr>
          <w:rFonts w:ascii="Times New Roman" w:hAnsi="Times New Roman" w:cs="Times New Roman"/>
          <w:sz w:val="24"/>
          <w:szCs w:val="24"/>
        </w:rPr>
        <w:t xml:space="preserve">for </w:t>
      </w:r>
      <w:r w:rsidRPr="007160DE">
        <w:rPr>
          <w:rFonts w:ascii="Times New Roman" w:hAnsi="Times New Roman" w:cs="Times New Roman"/>
          <w:sz w:val="24"/>
          <w:szCs w:val="24"/>
        </w:rPr>
        <w:t xml:space="preserve">the first peak as shown in </w:t>
      </w:r>
      <w:r w:rsidRPr="007160DE">
        <w:rPr>
          <w:rFonts w:ascii="Times New Roman" w:hAnsi="Times New Roman" w:cs="Times New Roman"/>
          <w:b/>
          <w:sz w:val="24"/>
          <w:szCs w:val="24"/>
        </w:rPr>
        <w:t>Figure S</w:t>
      </w:r>
      <w:r>
        <w:rPr>
          <w:rFonts w:ascii="Times New Roman" w:hAnsi="Times New Roman" w:cs="Times New Roman"/>
          <w:b/>
          <w:sz w:val="24"/>
          <w:szCs w:val="24"/>
        </w:rPr>
        <w:t>2</w:t>
      </w:r>
      <w:r w:rsidRPr="007160DE">
        <w:rPr>
          <w:rFonts w:ascii="Times New Roman" w:hAnsi="Times New Roman" w:cs="Times New Roman"/>
          <w:sz w:val="24"/>
          <w:szCs w:val="24"/>
        </w:rPr>
        <w:t xml:space="preserve">. </w:t>
      </w:r>
      <w:r w:rsidRPr="007160DE">
        <w:rPr>
          <w:rFonts w:ascii="Times New Roman" w:eastAsia="ＭＳ 明朝" w:hAnsi="Times New Roman" w:cs="Times New Roman"/>
          <w:sz w:val="24"/>
          <w:szCs w:val="24"/>
        </w:rPr>
        <w:t>A</w:t>
      </w:r>
      <w:r w:rsidRPr="007160DE">
        <w:rPr>
          <w:rFonts w:ascii="Times New Roman" w:hAnsi="Times New Roman" w:cs="Times New Roman"/>
          <w:sz w:val="24"/>
          <w:szCs w:val="24"/>
        </w:rPr>
        <w:t xml:space="preserve"> value </w:t>
      </w:r>
      <w:r w:rsidRPr="007160DE">
        <w:rPr>
          <w:rFonts w:ascii="Times New Roman" w:eastAsia="ＭＳ 明朝" w:hAnsi="Times New Roman" w:cs="Times New Roman"/>
          <w:sz w:val="24"/>
          <w:szCs w:val="24"/>
        </w:rPr>
        <w:t xml:space="preserve">less </w:t>
      </w:r>
      <w:r w:rsidRPr="007160DE">
        <w:rPr>
          <w:rFonts w:ascii="Times New Roman" w:hAnsi="Times New Roman" w:cs="Times New Roman"/>
          <w:sz w:val="24"/>
          <w:szCs w:val="24"/>
        </w:rPr>
        <w:t>than 0.330 cm</w:t>
      </w:r>
      <w:r w:rsidRPr="007160DE">
        <w:rPr>
          <w:rFonts w:ascii="Palatino Linotype" w:hAnsi="Palatino Linotype" w:cs="Times New Roman"/>
          <w:sz w:val="24"/>
          <w:szCs w:val="24"/>
          <w:vertAlign w:val="superscript"/>
        </w:rPr>
        <w:t>−</w:t>
      </w:r>
      <w:r w:rsidRPr="007160DE">
        <w:rPr>
          <w:rFonts w:ascii="Times New Roman" w:hAnsi="Times New Roman" w:cs="Times New Roman"/>
          <w:sz w:val="24"/>
          <w:szCs w:val="24"/>
          <w:vertAlign w:val="superscript"/>
        </w:rPr>
        <w:t>1</w:t>
      </w:r>
      <w:r w:rsidRPr="007160DE">
        <w:rPr>
          <w:rFonts w:ascii="Times New Roman" w:hAnsi="Times New Roman" w:cs="Times New Roman"/>
          <w:sz w:val="24"/>
          <w:szCs w:val="24"/>
        </w:rPr>
        <w:t xml:space="preserve"> </w:t>
      </w:r>
      <w:r w:rsidRPr="007160DE">
        <w:rPr>
          <w:rFonts w:ascii="Times New Roman" w:eastAsia="ＭＳ 明朝" w:hAnsi="Times New Roman" w:cs="Times New Roman"/>
          <w:sz w:val="24"/>
          <w:szCs w:val="24"/>
        </w:rPr>
        <w:t>improved</w:t>
      </w:r>
      <w:r w:rsidRPr="007160DE">
        <w:rPr>
          <w:rFonts w:ascii="Times New Roman" w:hAnsi="Times New Roman" w:cs="Times New Roman"/>
          <w:sz w:val="24"/>
          <w:szCs w:val="24"/>
        </w:rPr>
        <w:t xml:space="preserve"> the fitting. The </w:t>
      </w:r>
      <w:r w:rsidRPr="007160DE">
        <w:rPr>
          <w:rFonts w:ascii="Symbol" w:hAnsi="Symbol" w:cs="Times New Roman"/>
          <w:i/>
          <w:sz w:val="24"/>
          <w:szCs w:val="24"/>
        </w:rPr>
        <w:sym w:font="Symbol" w:char="F066"/>
      </w:r>
      <w:r w:rsidRPr="007160DE">
        <w:rPr>
          <w:rFonts w:ascii="Times New Roman" w:hAnsi="Times New Roman" w:cs="Times New Roman"/>
          <w:sz w:val="24"/>
          <w:szCs w:val="24"/>
        </w:rPr>
        <w:t xml:space="preserve"> and </w:t>
      </w:r>
      <w:r w:rsidRPr="007160DE">
        <w:rPr>
          <w:rFonts w:ascii="Symbol" w:hAnsi="Symbol" w:cs="Times New Roman"/>
          <w:i/>
          <w:sz w:val="24"/>
          <w:szCs w:val="24"/>
        </w:rPr>
        <w:sym w:font="Symbol" w:char="F061"/>
      </w:r>
      <w:r w:rsidRPr="007160DE">
        <w:rPr>
          <w:rFonts w:ascii="Times New Roman" w:hAnsi="Times New Roman" w:cs="Times New Roman"/>
          <w:sz w:val="24"/>
          <w:szCs w:val="24"/>
        </w:rPr>
        <w:t xml:space="preserve"> product of 0.112 cm</w:t>
      </w:r>
      <w:r w:rsidRPr="007160DE">
        <w:rPr>
          <w:rFonts w:ascii="Palatino Linotype" w:hAnsi="Palatino Linotype" w:cs="Times New Roman"/>
          <w:sz w:val="24"/>
          <w:szCs w:val="24"/>
          <w:vertAlign w:val="superscript"/>
        </w:rPr>
        <w:t>−</w:t>
      </w:r>
      <w:r w:rsidRPr="007160DE">
        <w:rPr>
          <w:rFonts w:ascii="Times New Roman" w:hAnsi="Times New Roman" w:cs="Times New Roman"/>
          <w:sz w:val="24"/>
          <w:szCs w:val="24"/>
          <w:vertAlign w:val="superscript"/>
        </w:rPr>
        <w:t>1</w:t>
      </w:r>
      <w:r w:rsidRPr="007160DE">
        <w:rPr>
          <w:rFonts w:ascii="Times New Roman" w:hAnsi="Times New Roman" w:cs="Times New Roman"/>
          <w:sz w:val="24"/>
          <w:szCs w:val="24"/>
        </w:rPr>
        <w:t xml:space="preserve"> or less </w:t>
      </w:r>
      <w:r>
        <w:rPr>
          <w:rFonts w:ascii="Times New Roman" w:hAnsi="Times New Roman" w:cs="Times New Roman"/>
          <w:sz w:val="24"/>
          <w:szCs w:val="24"/>
        </w:rPr>
        <w:t>provides</w:t>
      </w:r>
      <w:r w:rsidRPr="007160DE">
        <w:rPr>
          <w:rFonts w:ascii="Times New Roman" w:hAnsi="Times New Roman" w:cs="Times New Roman"/>
          <w:sz w:val="24"/>
          <w:szCs w:val="24"/>
        </w:rPr>
        <w:t xml:space="preserve"> </w:t>
      </w:r>
      <w:r w:rsidRPr="007160DE">
        <w:rPr>
          <w:rFonts w:ascii="Times New Roman" w:eastAsia="ＭＳ 明朝" w:hAnsi="Times New Roman" w:cs="Times New Roman"/>
          <w:sz w:val="24"/>
          <w:szCs w:val="24"/>
        </w:rPr>
        <w:t xml:space="preserve">a </w:t>
      </w:r>
      <w:r w:rsidRPr="007160DE">
        <w:rPr>
          <w:rFonts w:ascii="Times New Roman" w:hAnsi="Times New Roman" w:cs="Times New Roman"/>
          <w:sz w:val="24"/>
          <w:szCs w:val="24"/>
        </w:rPr>
        <w:t xml:space="preserve">better </w:t>
      </w:r>
      <w:r w:rsidRPr="007160DE">
        <w:rPr>
          <w:rFonts w:ascii="Times New Roman" w:eastAsia="ＭＳ 明朝" w:hAnsi="Times New Roman" w:cs="Times New Roman"/>
          <w:sz w:val="24"/>
          <w:szCs w:val="24"/>
        </w:rPr>
        <w:t>fit</w:t>
      </w:r>
      <w:r w:rsidRPr="007160DE">
        <w:rPr>
          <w:rFonts w:ascii="Times New Roman" w:hAnsi="Times New Roman" w:cs="Times New Roman"/>
          <w:sz w:val="24"/>
          <w:szCs w:val="24"/>
        </w:rPr>
        <w:t xml:space="preserve">. We determined </w:t>
      </w:r>
      <w:r w:rsidRPr="007160DE">
        <w:rPr>
          <w:rFonts w:ascii="Symbol" w:hAnsi="Symbol" w:cs="Times New Roman"/>
          <w:i/>
          <w:sz w:val="24"/>
          <w:szCs w:val="24"/>
        </w:rPr>
        <w:sym w:font="Symbol" w:char="F066"/>
      </w:r>
      <w:r w:rsidRPr="007160DE">
        <w:rPr>
          <w:rFonts w:ascii="Times New Roman" w:hAnsi="Times New Roman" w:cs="Times New Roman"/>
          <w:sz w:val="24"/>
          <w:szCs w:val="24"/>
        </w:rPr>
        <w:t xml:space="preserve"> and </w:t>
      </w:r>
      <w:r w:rsidRPr="007160DE">
        <w:rPr>
          <w:rFonts w:ascii="Symbol" w:hAnsi="Symbol" w:cs="Times New Roman"/>
          <w:i/>
          <w:sz w:val="24"/>
          <w:szCs w:val="24"/>
        </w:rPr>
        <w:sym w:font="Symbol" w:char="F061"/>
      </w:r>
      <w:r w:rsidRPr="007160DE">
        <w:rPr>
          <w:rFonts w:ascii="Times New Roman" w:hAnsi="Times New Roman" w:cs="Times New Roman"/>
          <w:sz w:val="24"/>
          <w:szCs w:val="24"/>
        </w:rPr>
        <w:t xml:space="preserve"> product of 0.112 cm</w:t>
      </w:r>
      <w:r w:rsidRPr="007160DE">
        <w:rPr>
          <w:rFonts w:ascii="Palatino Linotype" w:hAnsi="Palatino Linotype" w:cs="Times New Roman"/>
          <w:sz w:val="24"/>
          <w:szCs w:val="24"/>
          <w:vertAlign w:val="superscript"/>
        </w:rPr>
        <w:t>−</w:t>
      </w:r>
      <w:r w:rsidRPr="007160DE">
        <w:rPr>
          <w:rFonts w:ascii="Times New Roman" w:hAnsi="Times New Roman" w:cs="Times New Roman"/>
          <w:sz w:val="24"/>
          <w:szCs w:val="24"/>
          <w:vertAlign w:val="superscript"/>
        </w:rPr>
        <w:t>1</w:t>
      </w:r>
      <w:r w:rsidRPr="007160DE">
        <w:rPr>
          <w:rFonts w:ascii="Times New Roman" w:hAnsi="Times New Roman" w:cs="Times New Roman"/>
          <w:sz w:val="24"/>
          <w:szCs w:val="24"/>
        </w:rPr>
        <w:t>.</w:t>
      </w:r>
    </w:p>
    <w:p w:rsidR="00AB284C" w:rsidRDefault="003311BA" w:rsidP="003311BA">
      <w:pPr>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320540" cy="3240024"/>
            <wp:effectExtent l="0" t="0" r="381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mparison of reproduction of first peak.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20540" cy="3240024"/>
                    </a:xfrm>
                    <a:prstGeom prst="rect">
                      <a:avLst/>
                    </a:prstGeom>
                  </pic:spPr>
                </pic:pic>
              </a:graphicData>
            </a:graphic>
          </wp:inline>
        </w:drawing>
      </w:r>
    </w:p>
    <w:p w:rsidR="00AB284C" w:rsidRPr="007160DE" w:rsidRDefault="00AB284C" w:rsidP="00AB284C">
      <w:pPr>
        <w:rPr>
          <w:rFonts w:ascii="Times New Roman" w:hAnsi="Times New Roman" w:cs="Times New Roman"/>
          <w:sz w:val="24"/>
          <w:szCs w:val="24"/>
        </w:rPr>
      </w:pPr>
      <w:r w:rsidRPr="004F37F5">
        <w:rPr>
          <w:rFonts w:ascii="Times New Roman" w:hAnsi="Times New Roman" w:cs="Times New Roman" w:hint="eastAsia"/>
          <w:b/>
          <w:sz w:val="24"/>
          <w:szCs w:val="24"/>
        </w:rPr>
        <w:t>F</w:t>
      </w:r>
      <w:r w:rsidRPr="004F37F5">
        <w:rPr>
          <w:rFonts w:ascii="Times New Roman" w:hAnsi="Times New Roman" w:cs="Times New Roman"/>
          <w:b/>
          <w:sz w:val="24"/>
          <w:szCs w:val="24"/>
        </w:rPr>
        <w:t>igure S2</w:t>
      </w:r>
      <w:r>
        <w:rPr>
          <w:rFonts w:ascii="Times New Roman" w:hAnsi="Times New Roman" w:cs="Times New Roman"/>
          <w:sz w:val="24"/>
          <w:szCs w:val="24"/>
        </w:rPr>
        <w:t xml:space="preserve">. </w:t>
      </w:r>
      <w:r w:rsidRPr="007160DE">
        <w:rPr>
          <w:rFonts w:ascii="Times New Roman" w:hAnsi="Times New Roman" w:cs="Times New Roman"/>
          <w:sz w:val="24"/>
          <w:szCs w:val="24"/>
        </w:rPr>
        <w:t xml:space="preserve">Simulation of </w:t>
      </w:r>
      <w:r>
        <w:rPr>
          <w:rFonts w:ascii="Times New Roman" w:hAnsi="Times New Roman" w:cs="Times New Roman"/>
          <w:sz w:val="24"/>
          <w:szCs w:val="24"/>
        </w:rPr>
        <w:t xml:space="preserve">the </w:t>
      </w:r>
      <w:r w:rsidRPr="007160DE">
        <w:rPr>
          <w:rFonts w:ascii="Times New Roman" w:hAnsi="Times New Roman" w:cs="Times New Roman"/>
          <w:sz w:val="24"/>
          <w:szCs w:val="24"/>
        </w:rPr>
        <w:t xml:space="preserve">transient photocurrent with varying the product of </w:t>
      </w:r>
      <w:r w:rsidRPr="007160DE">
        <w:rPr>
          <w:rFonts w:ascii="Symbol" w:hAnsi="Symbol" w:cs="Times New Roman"/>
          <w:i/>
          <w:sz w:val="24"/>
          <w:szCs w:val="24"/>
        </w:rPr>
        <w:sym w:font="Symbol" w:char="F066"/>
      </w:r>
      <w:r w:rsidRPr="007160DE">
        <w:rPr>
          <w:rFonts w:ascii="Times New Roman" w:hAnsi="Times New Roman" w:cs="Times New Roman"/>
          <w:sz w:val="24"/>
          <w:szCs w:val="24"/>
        </w:rPr>
        <w:t xml:space="preserve"> and </w:t>
      </w:r>
      <w:r w:rsidRPr="007160DE">
        <w:rPr>
          <w:rFonts w:ascii="Symbol" w:hAnsi="Symbol" w:cs="Times New Roman"/>
          <w:i/>
          <w:sz w:val="24"/>
          <w:szCs w:val="24"/>
        </w:rPr>
        <w:sym w:font="Symbol" w:char="F061"/>
      </w:r>
      <w:r w:rsidRPr="007160DE">
        <w:rPr>
          <w:rFonts w:ascii="Times New Roman" w:hAnsi="Times New Roman" w:cs="Times New Roman"/>
          <w:sz w:val="24"/>
          <w:szCs w:val="24"/>
        </w:rPr>
        <w:t xml:space="preserve"> for PDAA/TPAOH/7-DCST/PCBM (30/39.4/30/0.6).</w:t>
      </w:r>
    </w:p>
    <w:p w:rsidR="00DD253C" w:rsidRDefault="00DD253C"/>
    <w:p w:rsidR="00AA120F" w:rsidRPr="00ED1DC0" w:rsidRDefault="00AA120F">
      <w:pPr>
        <w:rPr>
          <w:rFonts w:ascii="Times New Roman" w:hAnsi="Times New Roman" w:cs="Times New Roman"/>
          <w:i/>
          <w:sz w:val="24"/>
          <w:szCs w:val="24"/>
        </w:rPr>
      </w:pPr>
      <w:r w:rsidRPr="00ED1DC0">
        <w:rPr>
          <w:rFonts w:ascii="Times New Roman" w:hAnsi="Times New Roman" w:cs="Times New Roman"/>
          <w:i/>
          <w:sz w:val="24"/>
          <w:szCs w:val="24"/>
        </w:rPr>
        <w:t>Determination of N</w:t>
      </w:r>
      <w:r w:rsidRPr="00ED1DC0">
        <w:rPr>
          <w:rFonts w:ascii="Times New Roman" w:hAnsi="Times New Roman" w:cs="Times New Roman"/>
          <w:i/>
          <w:sz w:val="24"/>
          <w:szCs w:val="24"/>
          <w:vertAlign w:val="subscript"/>
        </w:rPr>
        <w:t>A2</w:t>
      </w:r>
      <w:r w:rsidRPr="00ED1DC0">
        <w:rPr>
          <w:rFonts w:ascii="Times New Roman" w:hAnsi="Times New Roman" w:cs="Times New Roman"/>
          <w:i/>
          <w:sz w:val="24"/>
          <w:szCs w:val="24"/>
        </w:rPr>
        <w:t xml:space="preserve"> Value</w:t>
      </w:r>
    </w:p>
    <w:p w:rsidR="00271754" w:rsidRDefault="00271754" w:rsidP="00AA120F">
      <w:pPr>
        <w:rPr>
          <w:rFonts w:ascii="Times New Roman" w:hAnsi="Times New Roman" w:cs="Times New Roman"/>
          <w:sz w:val="24"/>
          <w:szCs w:val="24"/>
        </w:rPr>
      </w:pPr>
      <w:r>
        <w:rPr>
          <w:rFonts w:ascii="Times New Roman" w:hAnsi="Times New Roman" w:cs="Times New Roman"/>
          <w:sz w:val="24"/>
          <w:szCs w:val="24"/>
        </w:rPr>
        <w:t>In the present system, we thought that the number density of CT complex should be very small, because the absorption spectrum of CT complex is not clearly observed. In the simulation process, c</w:t>
      </w:r>
      <w:r w:rsidRPr="00E4776A">
        <w:rPr>
          <w:rFonts w:ascii="Times New Roman" w:hAnsi="Times New Roman" w:cs="Times New Roman"/>
          <w:sz w:val="24"/>
          <w:szCs w:val="24"/>
        </w:rPr>
        <w:t>hang</w:t>
      </w:r>
      <w:r>
        <w:rPr>
          <w:rFonts w:ascii="Times New Roman" w:hAnsi="Times New Roman" w:cs="Times New Roman"/>
          <w:sz w:val="24"/>
          <w:szCs w:val="24"/>
        </w:rPr>
        <w:t xml:space="preserve">ing </w:t>
      </w:r>
      <w:r w:rsidRPr="00E4776A">
        <w:rPr>
          <w:rFonts w:ascii="Times New Roman" w:hAnsi="Times New Roman" w:cs="Times New Roman"/>
          <w:sz w:val="24"/>
          <w:szCs w:val="24"/>
        </w:rPr>
        <w:t xml:space="preserve">the number density of </w:t>
      </w:r>
      <w:r w:rsidRPr="009235A1">
        <w:rPr>
          <w:rFonts w:ascii="Times New Roman" w:hAnsi="Times New Roman" w:cs="Times New Roman"/>
          <w:i/>
          <w:sz w:val="24"/>
          <w:szCs w:val="24"/>
        </w:rPr>
        <w:t>N</w:t>
      </w:r>
      <w:r w:rsidRPr="009235A1">
        <w:rPr>
          <w:rFonts w:ascii="Times New Roman" w:hAnsi="Times New Roman" w:cs="Times New Roman"/>
          <w:sz w:val="24"/>
          <w:szCs w:val="24"/>
          <w:vertAlign w:val="subscript"/>
        </w:rPr>
        <w:t>A2</w:t>
      </w:r>
      <w:r w:rsidRPr="00E4776A">
        <w:rPr>
          <w:rFonts w:ascii="Times New Roman" w:hAnsi="Times New Roman" w:cs="Times New Roman"/>
          <w:sz w:val="24"/>
          <w:szCs w:val="24"/>
        </w:rPr>
        <w:t xml:space="preserve"> from </w:t>
      </w:r>
      <w:r>
        <w:rPr>
          <w:rFonts w:ascii="Times New Roman" w:hAnsi="Times New Roman" w:cs="Times New Roman"/>
          <w:sz w:val="24"/>
          <w:szCs w:val="24"/>
        </w:rPr>
        <w:t xml:space="preserve">equivalent to </w:t>
      </w:r>
      <w:r w:rsidRPr="009235A1">
        <w:rPr>
          <w:rFonts w:ascii="Times New Roman" w:hAnsi="Times New Roman" w:cs="Times New Roman"/>
          <w:i/>
          <w:sz w:val="24"/>
          <w:szCs w:val="24"/>
        </w:rPr>
        <w:t>N</w:t>
      </w:r>
      <w:r w:rsidRPr="009235A1">
        <w:rPr>
          <w:rFonts w:ascii="Times New Roman" w:hAnsi="Times New Roman" w:cs="Times New Roman"/>
          <w:sz w:val="24"/>
          <w:szCs w:val="24"/>
          <w:vertAlign w:val="subscript"/>
        </w:rPr>
        <w:t>A</w:t>
      </w:r>
      <w:r>
        <w:rPr>
          <w:rFonts w:ascii="Times New Roman" w:hAnsi="Times New Roman" w:cs="Times New Roman"/>
          <w:sz w:val="24"/>
          <w:szCs w:val="24"/>
        </w:rPr>
        <w:t xml:space="preserve"> to 1</w:t>
      </w:r>
      <w:r>
        <w:rPr>
          <w:rFonts w:ascii="Times New Roman" w:hAnsi="Times New Roman" w:cs="Times New Roman"/>
          <w:sz w:val="24"/>
          <w:szCs w:val="24"/>
        </w:rPr>
        <w:sym w:font="Symbol" w:char="F0B4"/>
      </w:r>
      <w:r>
        <w:rPr>
          <w:rFonts w:ascii="Times New Roman" w:hAnsi="Times New Roman" w:cs="Times New Roman"/>
          <w:sz w:val="24"/>
          <w:szCs w:val="24"/>
        </w:rPr>
        <w:t>10</w:t>
      </w:r>
      <w:r>
        <w:rPr>
          <w:rFonts w:ascii="Palatino Linotype" w:hAnsi="Palatino Linotype" w:cs="Times New Roman"/>
          <w:sz w:val="24"/>
          <w:szCs w:val="24"/>
          <w:vertAlign w:val="superscript"/>
        </w:rPr>
        <w:t>−</w:t>
      </w:r>
      <w:r w:rsidRPr="00C91A23">
        <w:rPr>
          <w:rFonts w:ascii="Times New Roman" w:hAnsi="Times New Roman" w:cs="Times New Roman"/>
          <w:sz w:val="24"/>
          <w:szCs w:val="24"/>
          <w:vertAlign w:val="superscript"/>
        </w:rPr>
        <w:t>3</w:t>
      </w:r>
      <w:r>
        <w:rPr>
          <w:rFonts w:ascii="Times New Roman" w:hAnsi="Times New Roman" w:cs="Times New Roman"/>
          <w:sz w:val="24"/>
          <w:szCs w:val="24"/>
        </w:rPr>
        <w:sym w:font="Symbol" w:char="F0B4"/>
      </w:r>
      <w:r w:rsidRPr="009235A1">
        <w:rPr>
          <w:rFonts w:ascii="Times New Roman" w:hAnsi="Times New Roman" w:cs="Times New Roman"/>
          <w:i/>
          <w:sz w:val="24"/>
          <w:szCs w:val="24"/>
        </w:rPr>
        <w:t>N</w:t>
      </w:r>
      <w:r w:rsidRPr="009235A1">
        <w:rPr>
          <w:rFonts w:ascii="Times New Roman" w:hAnsi="Times New Roman" w:cs="Times New Roman"/>
          <w:sz w:val="24"/>
          <w:szCs w:val="24"/>
          <w:vertAlign w:val="subscript"/>
        </w:rPr>
        <w:t>A</w:t>
      </w:r>
      <w:r>
        <w:rPr>
          <w:rFonts w:ascii="Times New Roman" w:hAnsi="Times New Roman" w:cs="Times New Roman"/>
          <w:sz w:val="24"/>
          <w:szCs w:val="24"/>
        </w:rPr>
        <w:t xml:space="preserve"> does not give us any major change in first peak, and when decreasing </w:t>
      </w:r>
      <w:r w:rsidRPr="009235A1">
        <w:rPr>
          <w:rFonts w:ascii="Times New Roman" w:hAnsi="Times New Roman" w:cs="Times New Roman"/>
          <w:i/>
          <w:sz w:val="24"/>
          <w:szCs w:val="24"/>
        </w:rPr>
        <w:t>N</w:t>
      </w:r>
      <w:r w:rsidRPr="009235A1">
        <w:rPr>
          <w:rFonts w:ascii="Times New Roman" w:hAnsi="Times New Roman" w:cs="Times New Roman"/>
          <w:sz w:val="24"/>
          <w:szCs w:val="24"/>
          <w:vertAlign w:val="subscript"/>
        </w:rPr>
        <w:t>A2</w:t>
      </w:r>
      <w:r>
        <w:rPr>
          <w:rFonts w:ascii="Times New Roman" w:hAnsi="Times New Roman" w:cs="Times New Roman"/>
          <w:sz w:val="24"/>
          <w:szCs w:val="24"/>
        </w:rPr>
        <w:t xml:space="preserve"> value from 1</w:t>
      </w:r>
      <w:r>
        <w:rPr>
          <w:rFonts w:ascii="Times New Roman" w:hAnsi="Times New Roman" w:cs="Times New Roman"/>
          <w:sz w:val="24"/>
          <w:szCs w:val="24"/>
        </w:rPr>
        <w:sym w:font="Symbol" w:char="F0B4"/>
      </w:r>
      <w:r>
        <w:rPr>
          <w:rFonts w:ascii="Times New Roman" w:hAnsi="Times New Roman" w:cs="Times New Roman"/>
          <w:sz w:val="24"/>
          <w:szCs w:val="24"/>
        </w:rPr>
        <w:t>10</w:t>
      </w:r>
      <w:r w:rsidRPr="00C91A23">
        <w:rPr>
          <w:rFonts w:ascii="Palatino Linotype" w:hAnsi="Palatino Linotype" w:cs="Times New Roman"/>
          <w:sz w:val="24"/>
          <w:szCs w:val="24"/>
          <w:vertAlign w:val="superscript"/>
        </w:rPr>
        <w:t>−</w:t>
      </w:r>
      <w:r w:rsidRPr="00C91A23">
        <w:rPr>
          <w:rFonts w:ascii="Times New Roman" w:hAnsi="Times New Roman" w:cs="Times New Roman"/>
          <w:sz w:val="24"/>
          <w:szCs w:val="24"/>
          <w:vertAlign w:val="superscript"/>
        </w:rPr>
        <w:t>3</w:t>
      </w:r>
      <w:r>
        <w:rPr>
          <w:rFonts w:ascii="Times New Roman" w:hAnsi="Times New Roman" w:cs="Times New Roman"/>
          <w:sz w:val="24"/>
          <w:szCs w:val="24"/>
        </w:rPr>
        <w:sym w:font="Symbol" w:char="F0B4"/>
      </w:r>
      <w:r w:rsidRPr="009235A1">
        <w:rPr>
          <w:rFonts w:ascii="Times New Roman" w:hAnsi="Times New Roman" w:cs="Times New Roman"/>
          <w:i/>
          <w:sz w:val="24"/>
          <w:szCs w:val="24"/>
        </w:rPr>
        <w:t>N</w:t>
      </w:r>
      <w:r w:rsidRPr="009235A1">
        <w:rPr>
          <w:rFonts w:ascii="Times New Roman" w:hAnsi="Times New Roman" w:cs="Times New Roman"/>
          <w:sz w:val="24"/>
          <w:szCs w:val="24"/>
          <w:vertAlign w:val="subscript"/>
        </w:rPr>
        <w:t>A</w:t>
      </w:r>
      <w:r w:rsidRPr="00E4776A">
        <w:rPr>
          <w:rFonts w:ascii="Times New Roman" w:hAnsi="Times New Roman" w:cs="Times New Roman"/>
          <w:sz w:val="24"/>
          <w:szCs w:val="24"/>
        </w:rPr>
        <w:t xml:space="preserve"> </w:t>
      </w:r>
      <w:r>
        <w:rPr>
          <w:rFonts w:ascii="Times New Roman" w:hAnsi="Times New Roman" w:cs="Times New Roman"/>
          <w:sz w:val="24"/>
          <w:szCs w:val="24"/>
        </w:rPr>
        <w:t xml:space="preserve">first peak starts to gradually decrease and at </w:t>
      </w:r>
      <w:r w:rsidRPr="009235A1">
        <w:rPr>
          <w:rFonts w:ascii="Times New Roman" w:hAnsi="Times New Roman" w:cs="Times New Roman"/>
          <w:i/>
          <w:sz w:val="24"/>
          <w:szCs w:val="24"/>
        </w:rPr>
        <w:t>N</w:t>
      </w:r>
      <w:r w:rsidRPr="009235A1">
        <w:rPr>
          <w:rFonts w:ascii="Times New Roman" w:hAnsi="Times New Roman" w:cs="Times New Roman"/>
          <w:sz w:val="24"/>
          <w:szCs w:val="24"/>
          <w:vertAlign w:val="subscript"/>
        </w:rPr>
        <w:t>A2</w:t>
      </w:r>
      <w:r>
        <w:rPr>
          <w:rFonts w:ascii="Times New Roman" w:hAnsi="Times New Roman" w:cs="Times New Roman"/>
          <w:sz w:val="24"/>
          <w:szCs w:val="24"/>
        </w:rPr>
        <w:t xml:space="preserve"> value lower than 2</w:t>
      </w:r>
      <w:r>
        <w:rPr>
          <w:rFonts w:ascii="Times New Roman" w:hAnsi="Times New Roman" w:cs="Times New Roman"/>
          <w:sz w:val="24"/>
          <w:szCs w:val="24"/>
        </w:rPr>
        <w:sym w:font="Symbol" w:char="F0B4"/>
      </w:r>
      <w:r>
        <w:rPr>
          <w:rFonts w:ascii="Times New Roman" w:hAnsi="Times New Roman" w:cs="Times New Roman"/>
          <w:sz w:val="24"/>
          <w:szCs w:val="24"/>
        </w:rPr>
        <w:t>10</w:t>
      </w:r>
      <w:r w:rsidRPr="00C91A23">
        <w:rPr>
          <w:rFonts w:ascii="Palatino Linotype" w:hAnsi="Palatino Linotype" w:cs="Times New Roman"/>
          <w:sz w:val="24"/>
          <w:szCs w:val="24"/>
          <w:vertAlign w:val="superscript"/>
        </w:rPr>
        <w:t>−</w:t>
      </w:r>
      <w:r w:rsidRPr="00C91A23">
        <w:rPr>
          <w:rFonts w:ascii="Times New Roman" w:hAnsi="Times New Roman" w:cs="Times New Roman"/>
          <w:sz w:val="24"/>
          <w:szCs w:val="24"/>
          <w:vertAlign w:val="superscript"/>
        </w:rPr>
        <w:t>5</w:t>
      </w:r>
      <w:r>
        <w:rPr>
          <w:rFonts w:ascii="Times New Roman" w:hAnsi="Times New Roman" w:cs="Times New Roman"/>
          <w:sz w:val="24"/>
          <w:szCs w:val="24"/>
        </w:rPr>
        <w:sym w:font="Symbol" w:char="F0B4"/>
      </w:r>
      <w:r w:rsidRPr="009235A1">
        <w:rPr>
          <w:rFonts w:ascii="Times New Roman" w:hAnsi="Times New Roman" w:cs="Times New Roman"/>
          <w:i/>
          <w:sz w:val="24"/>
          <w:szCs w:val="24"/>
        </w:rPr>
        <w:t>N</w:t>
      </w:r>
      <w:r w:rsidRPr="009235A1">
        <w:rPr>
          <w:rFonts w:ascii="Times New Roman" w:hAnsi="Times New Roman" w:cs="Times New Roman"/>
          <w:sz w:val="24"/>
          <w:szCs w:val="24"/>
          <w:vertAlign w:val="subscript"/>
        </w:rPr>
        <w:t>A</w:t>
      </w:r>
      <w:r>
        <w:rPr>
          <w:rFonts w:ascii="Times New Roman" w:hAnsi="Times New Roman" w:cs="Times New Roman"/>
          <w:sz w:val="24"/>
          <w:szCs w:val="24"/>
        </w:rPr>
        <w:t xml:space="preserve"> first peak is disappeared and cannot be reproduced. So we picked up </w:t>
      </w:r>
      <w:r w:rsidRPr="009235A1">
        <w:rPr>
          <w:rFonts w:ascii="Times New Roman" w:hAnsi="Times New Roman" w:cs="Times New Roman"/>
          <w:i/>
          <w:sz w:val="24"/>
          <w:szCs w:val="24"/>
        </w:rPr>
        <w:t>N</w:t>
      </w:r>
      <w:r w:rsidRPr="009235A1">
        <w:rPr>
          <w:rFonts w:ascii="Times New Roman" w:hAnsi="Times New Roman" w:cs="Times New Roman"/>
          <w:sz w:val="24"/>
          <w:szCs w:val="24"/>
          <w:vertAlign w:val="subscript"/>
        </w:rPr>
        <w:t>A2</w:t>
      </w:r>
      <w:r>
        <w:rPr>
          <w:rFonts w:ascii="Times New Roman" w:hAnsi="Times New Roman" w:cs="Times New Roman"/>
          <w:sz w:val="24"/>
          <w:szCs w:val="24"/>
        </w:rPr>
        <w:t xml:space="preserve"> value of 2</w:t>
      </w:r>
      <w:r>
        <w:rPr>
          <w:rFonts w:ascii="Times New Roman" w:hAnsi="Times New Roman" w:cs="Times New Roman"/>
          <w:sz w:val="24"/>
          <w:szCs w:val="24"/>
        </w:rPr>
        <w:sym w:font="Symbol" w:char="F0B4"/>
      </w:r>
      <w:r>
        <w:rPr>
          <w:rFonts w:ascii="Times New Roman" w:hAnsi="Times New Roman" w:cs="Times New Roman"/>
          <w:sz w:val="24"/>
          <w:szCs w:val="24"/>
        </w:rPr>
        <w:t>10</w:t>
      </w:r>
      <w:r w:rsidRPr="00C91A23">
        <w:rPr>
          <w:rFonts w:ascii="Palatino Linotype" w:hAnsi="Palatino Linotype" w:cs="Times New Roman"/>
          <w:sz w:val="24"/>
          <w:szCs w:val="24"/>
          <w:vertAlign w:val="superscript"/>
        </w:rPr>
        <w:t>−</w:t>
      </w:r>
      <w:r>
        <w:rPr>
          <w:rFonts w:ascii="Palatino Linotype" w:hAnsi="Palatino Linotype" w:cs="Times New Roman"/>
          <w:sz w:val="24"/>
          <w:szCs w:val="24"/>
          <w:vertAlign w:val="superscript"/>
        </w:rPr>
        <w:t>4</w:t>
      </w:r>
      <w:r>
        <w:rPr>
          <w:rFonts w:ascii="Times New Roman" w:hAnsi="Times New Roman" w:cs="Times New Roman"/>
          <w:sz w:val="24"/>
          <w:szCs w:val="24"/>
        </w:rPr>
        <w:sym w:font="Symbol" w:char="F0B4"/>
      </w:r>
      <w:r w:rsidRPr="009235A1">
        <w:rPr>
          <w:rFonts w:ascii="Times New Roman" w:hAnsi="Times New Roman" w:cs="Times New Roman"/>
          <w:i/>
          <w:sz w:val="24"/>
          <w:szCs w:val="24"/>
        </w:rPr>
        <w:t>N</w:t>
      </w:r>
      <w:r w:rsidRPr="009235A1">
        <w:rPr>
          <w:rFonts w:ascii="Times New Roman" w:hAnsi="Times New Roman" w:cs="Times New Roman"/>
          <w:sz w:val="24"/>
          <w:szCs w:val="24"/>
          <w:vertAlign w:val="subscript"/>
        </w:rPr>
        <w:t>A</w:t>
      </w:r>
      <w:r>
        <w:rPr>
          <w:rFonts w:ascii="Times New Roman" w:hAnsi="Times New Roman" w:cs="Times New Roman"/>
          <w:sz w:val="24"/>
          <w:szCs w:val="24"/>
        </w:rPr>
        <w:t xml:space="preserve"> between them.</w:t>
      </w:r>
    </w:p>
    <w:p w:rsidR="00AA120F" w:rsidRDefault="00AA120F" w:rsidP="00957095">
      <w:pPr>
        <w:ind w:firstLineChars="150" w:firstLine="315"/>
      </w:pPr>
    </w:p>
    <w:p w:rsidR="00AA120F" w:rsidRPr="00AA120F" w:rsidRDefault="00AA120F" w:rsidP="00AA120F">
      <w:pPr>
        <w:rPr>
          <w:rFonts w:ascii="Times New Roman" w:hAnsi="Times New Roman" w:cs="Times New Roman"/>
          <w:i/>
          <w:sz w:val="24"/>
          <w:szCs w:val="24"/>
        </w:rPr>
      </w:pPr>
      <w:r w:rsidRPr="00AA120F">
        <w:rPr>
          <w:rFonts w:ascii="Times New Roman" w:hAnsi="Times New Roman" w:cs="Times New Roman" w:hint="eastAsia"/>
          <w:i/>
          <w:sz w:val="24"/>
          <w:szCs w:val="24"/>
        </w:rPr>
        <w:t>B</w:t>
      </w:r>
      <w:r w:rsidRPr="00AA120F">
        <w:rPr>
          <w:rFonts w:ascii="Times New Roman" w:hAnsi="Times New Roman" w:cs="Times New Roman"/>
          <w:i/>
          <w:sz w:val="24"/>
          <w:szCs w:val="24"/>
        </w:rPr>
        <w:t>est Fitting of Transient Photocurrent</w:t>
      </w:r>
    </w:p>
    <w:p w:rsidR="00CA5A2A" w:rsidRDefault="00602128" w:rsidP="00AA120F">
      <w:pPr>
        <w:rPr>
          <w:rFonts w:ascii="Times New Roman" w:hAnsi="Times New Roman" w:cs="Times New Roman"/>
          <w:sz w:val="24"/>
          <w:szCs w:val="24"/>
        </w:rPr>
      </w:pPr>
      <w:r>
        <w:rPr>
          <w:rFonts w:ascii="Times New Roman" w:hAnsi="Times New Roman" w:cs="Times New Roman"/>
          <w:sz w:val="24"/>
          <w:szCs w:val="24"/>
        </w:rPr>
        <w:t xml:space="preserve">For </w:t>
      </w:r>
      <w:r w:rsidRPr="007160DE">
        <w:rPr>
          <w:rFonts w:ascii="Times New Roman" w:hAnsi="Times New Roman" w:cs="Times New Roman"/>
          <w:sz w:val="24"/>
          <w:szCs w:val="24"/>
        </w:rPr>
        <w:t>PDAA/TPAOH/7-DCST/PCBM</w:t>
      </w:r>
      <w:r>
        <w:rPr>
          <w:rFonts w:ascii="Times New Roman" w:hAnsi="Times New Roman" w:cs="Times New Roman"/>
          <w:sz w:val="24"/>
          <w:szCs w:val="24"/>
        </w:rPr>
        <w:t xml:space="preserve"> (30/39.4/30/0.6), </w:t>
      </w:r>
      <w:r w:rsidR="00957095">
        <w:rPr>
          <w:rFonts w:ascii="Times New Roman" w:hAnsi="Times New Roman" w:cs="Times New Roman"/>
          <w:i/>
          <w:noProof/>
          <w:kern w:val="0"/>
          <w:sz w:val="24"/>
          <w:szCs w:val="24"/>
        </w:rPr>
        <w:t>dj</w:t>
      </w:r>
      <w:r w:rsidR="00957095">
        <w:rPr>
          <w:rFonts w:ascii="Times New Roman" w:hAnsi="Times New Roman" w:cs="Times New Roman"/>
          <w:noProof/>
          <w:kern w:val="0"/>
          <w:sz w:val="24"/>
          <w:szCs w:val="24"/>
          <w:vertAlign w:val="subscript"/>
        </w:rPr>
        <w:t>photo</w:t>
      </w:r>
      <w:r w:rsidR="00957095">
        <w:rPr>
          <w:rFonts w:ascii="Times New Roman" w:hAnsi="Times New Roman" w:cs="Times New Roman"/>
          <w:noProof/>
          <w:kern w:val="0"/>
          <w:sz w:val="24"/>
          <w:szCs w:val="24"/>
        </w:rPr>
        <w:t>/</w:t>
      </w:r>
      <w:r w:rsidR="00957095">
        <w:rPr>
          <w:rFonts w:ascii="Times New Roman" w:hAnsi="Times New Roman" w:cs="Times New Roman"/>
          <w:i/>
          <w:noProof/>
          <w:kern w:val="0"/>
          <w:sz w:val="24"/>
          <w:szCs w:val="24"/>
        </w:rPr>
        <w:t>dt</w:t>
      </w:r>
      <w:r w:rsidR="00957095">
        <w:rPr>
          <w:rFonts w:ascii="Times New Roman" w:hAnsi="Times New Roman" w:cs="Times New Roman"/>
          <w:kern w:val="0"/>
          <w:sz w:val="24"/>
          <w:szCs w:val="24"/>
        </w:rPr>
        <w:t xml:space="preserve"> = 0.14 </w:t>
      </w:r>
      <w:r w:rsidR="00957095">
        <w:rPr>
          <w:rFonts w:ascii="Times New Roman" w:hAnsi="Times New Roman" w:cs="Times New Roman"/>
          <w:noProof/>
          <w:kern w:val="0"/>
          <w:sz w:val="24"/>
          <w:szCs w:val="24"/>
        </w:rPr>
        <w:t>A cm</w:t>
      </w:r>
      <w:r w:rsidR="00957095">
        <w:rPr>
          <w:rFonts w:ascii="Palatino Linotype" w:hAnsi="Palatino Linotype" w:cs="Times New Roman"/>
          <w:noProof/>
          <w:kern w:val="0"/>
          <w:sz w:val="24"/>
          <w:szCs w:val="24"/>
          <w:vertAlign w:val="superscript"/>
        </w:rPr>
        <w:t>−</w:t>
      </w:r>
      <w:r w:rsidR="00957095">
        <w:rPr>
          <w:rFonts w:ascii="Times New Roman" w:hAnsi="Times New Roman" w:cs="Times New Roman"/>
          <w:noProof/>
          <w:kern w:val="0"/>
          <w:sz w:val="24"/>
          <w:szCs w:val="24"/>
          <w:vertAlign w:val="superscript"/>
        </w:rPr>
        <w:t>2</w:t>
      </w:r>
      <w:r w:rsidR="00957095">
        <w:rPr>
          <w:rFonts w:ascii="Times New Roman" w:hAnsi="Times New Roman" w:cs="Times New Roman"/>
          <w:noProof/>
          <w:kern w:val="0"/>
          <w:sz w:val="24"/>
          <w:szCs w:val="24"/>
        </w:rPr>
        <w:t>s</w:t>
      </w:r>
      <w:r w:rsidR="00957095">
        <w:rPr>
          <w:rFonts w:ascii="Palatino Linotype" w:hAnsi="Palatino Linotype" w:cs="Times New Roman"/>
          <w:noProof/>
          <w:kern w:val="0"/>
          <w:sz w:val="24"/>
          <w:szCs w:val="24"/>
          <w:vertAlign w:val="superscript"/>
        </w:rPr>
        <w:t>−</w:t>
      </w:r>
      <w:r w:rsidR="00957095">
        <w:rPr>
          <w:rFonts w:ascii="Times New Roman" w:hAnsi="Times New Roman" w:cs="Times New Roman"/>
          <w:noProof/>
          <w:kern w:val="0"/>
          <w:sz w:val="24"/>
          <w:szCs w:val="24"/>
          <w:vertAlign w:val="superscript"/>
        </w:rPr>
        <w:t>1</w:t>
      </w:r>
      <w:r>
        <w:rPr>
          <w:rFonts w:ascii="Times New Roman" w:hAnsi="Times New Roman" w:cs="Times New Roman"/>
          <w:noProof/>
          <w:kern w:val="0"/>
          <w:sz w:val="24"/>
          <w:szCs w:val="24"/>
        </w:rPr>
        <w:t xml:space="preserve"> was measured from the initial slope of the transient photocurrent, but this value would be under estimated by the faster recombination of the photocarrier generated. </w:t>
      </w:r>
      <w:r>
        <w:rPr>
          <w:rFonts w:ascii="Times New Roman" w:hAnsi="Times New Roman" w:cs="Times New Roman"/>
          <w:kern w:val="0"/>
          <w:sz w:val="24"/>
          <w:szCs w:val="24"/>
        </w:rPr>
        <w:t xml:space="preserve">However, we could not compensate this problem in the calculation process. </w:t>
      </w:r>
      <w:r>
        <w:rPr>
          <w:rFonts w:ascii="Times New Roman" w:hAnsi="Times New Roman" w:cs="Times New Roman"/>
          <w:noProof/>
          <w:kern w:val="0"/>
          <w:sz w:val="24"/>
          <w:szCs w:val="24"/>
        </w:rPr>
        <w:t>So</w:t>
      </w:r>
      <w:r w:rsidR="00C55709">
        <w:rPr>
          <w:rFonts w:ascii="Times New Roman" w:hAnsi="Times New Roman" w:cs="Times New Roman"/>
          <w:noProof/>
          <w:kern w:val="0"/>
          <w:sz w:val="24"/>
          <w:szCs w:val="24"/>
        </w:rPr>
        <w:t>, as a reference,</w:t>
      </w:r>
      <w:r>
        <w:rPr>
          <w:rFonts w:ascii="Times New Roman" w:hAnsi="Times New Roman" w:cs="Times New Roman"/>
          <w:noProof/>
          <w:kern w:val="0"/>
          <w:sz w:val="24"/>
          <w:szCs w:val="24"/>
        </w:rPr>
        <w:t xml:space="preserve"> </w:t>
      </w:r>
      <w:r w:rsidR="00957095">
        <w:rPr>
          <w:rFonts w:ascii="Times New Roman" w:hAnsi="Times New Roman" w:cs="Times New Roman"/>
          <w:kern w:val="0"/>
          <w:sz w:val="24"/>
          <w:szCs w:val="24"/>
        </w:rPr>
        <w:t xml:space="preserve">we postulated </w:t>
      </w:r>
      <w:r w:rsidR="00957095">
        <w:rPr>
          <w:rFonts w:ascii="Times New Roman" w:hAnsi="Times New Roman" w:cs="Times New Roman"/>
          <w:i/>
          <w:noProof/>
          <w:kern w:val="0"/>
          <w:sz w:val="24"/>
          <w:szCs w:val="24"/>
        </w:rPr>
        <w:t>dj</w:t>
      </w:r>
      <w:r w:rsidR="00957095">
        <w:rPr>
          <w:rFonts w:ascii="Times New Roman" w:hAnsi="Times New Roman" w:cs="Times New Roman"/>
          <w:noProof/>
          <w:kern w:val="0"/>
          <w:sz w:val="24"/>
          <w:szCs w:val="24"/>
          <w:vertAlign w:val="subscript"/>
        </w:rPr>
        <w:t>photo</w:t>
      </w:r>
      <w:r w:rsidR="00957095">
        <w:rPr>
          <w:rFonts w:ascii="Times New Roman" w:hAnsi="Times New Roman" w:cs="Times New Roman"/>
          <w:noProof/>
          <w:kern w:val="0"/>
          <w:sz w:val="24"/>
          <w:szCs w:val="24"/>
        </w:rPr>
        <w:t>/</w:t>
      </w:r>
      <w:r w:rsidR="00957095">
        <w:rPr>
          <w:rFonts w:ascii="Times New Roman" w:hAnsi="Times New Roman" w:cs="Times New Roman"/>
          <w:i/>
          <w:noProof/>
          <w:kern w:val="0"/>
          <w:sz w:val="24"/>
          <w:szCs w:val="24"/>
        </w:rPr>
        <w:t>dt</w:t>
      </w:r>
      <w:r w:rsidR="00957095">
        <w:rPr>
          <w:rFonts w:ascii="Times New Roman" w:hAnsi="Times New Roman" w:cs="Times New Roman"/>
          <w:kern w:val="0"/>
          <w:sz w:val="24"/>
          <w:szCs w:val="24"/>
        </w:rPr>
        <w:t xml:space="preserve"> = 0.165 </w:t>
      </w:r>
      <w:r w:rsidR="00957095">
        <w:rPr>
          <w:rFonts w:ascii="Times New Roman" w:hAnsi="Times New Roman" w:cs="Times New Roman"/>
          <w:noProof/>
          <w:kern w:val="0"/>
          <w:sz w:val="24"/>
          <w:szCs w:val="24"/>
        </w:rPr>
        <w:t>A cm</w:t>
      </w:r>
      <w:r w:rsidR="00957095">
        <w:rPr>
          <w:rFonts w:ascii="Palatino Linotype" w:hAnsi="Palatino Linotype" w:cs="Times New Roman"/>
          <w:noProof/>
          <w:kern w:val="0"/>
          <w:sz w:val="24"/>
          <w:szCs w:val="24"/>
          <w:vertAlign w:val="superscript"/>
        </w:rPr>
        <w:t>−</w:t>
      </w:r>
      <w:r w:rsidR="00957095">
        <w:rPr>
          <w:rFonts w:ascii="Times New Roman" w:hAnsi="Times New Roman" w:cs="Times New Roman"/>
          <w:noProof/>
          <w:kern w:val="0"/>
          <w:sz w:val="24"/>
          <w:szCs w:val="24"/>
          <w:vertAlign w:val="superscript"/>
        </w:rPr>
        <w:t>2</w:t>
      </w:r>
      <w:r w:rsidR="00957095">
        <w:rPr>
          <w:rFonts w:ascii="Times New Roman" w:hAnsi="Times New Roman" w:cs="Times New Roman"/>
          <w:noProof/>
          <w:kern w:val="0"/>
          <w:sz w:val="24"/>
          <w:szCs w:val="24"/>
        </w:rPr>
        <w:t>s</w:t>
      </w:r>
      <w:r w:rsidR="00957095">
        <w:rPr>
          <w:rFonts w:ascii="Palatino Linotype" w:hAnsi="Palatino Linotype" w:cs="Times New Roman"/>
          <w:noProof/>
          <w:kern w:val="0"/>
          <w:sz w:val="24"/>
          <w:szCs w:val="24"/>
          <w:vertAlign w:val="superscript"/>
        </w:rPr>
        <w:t>−</w:t>
      </w:r>
      <w:r w:rsidR="00957095">
        <w:rPr>
          <w:rFonts w:ascii="Times New Roman" w:hAnsi="Times New Roman" w:cs="Times New Roman"/>
          <w:noProof/>
          <w:kern w:val="0"/>
          <w:sz w:val="24"/>
          <w:szCs w:val="24"/>
          <w:vertAlign w:val="superscript"/>
        </w:rPr>
        <w:t>1</w:t>
      </w:r>
      <w:r w:rsidR="00D62ACF">
        <w:rPr>
          <w:rFonts w:ascii="Times New Roman" w:hAnsi="Times New Roman" w:cs="Times New Roman"/>
          <w:noProof/>
          <w:kern w:val="0"/>
          <w:sz w:val="24"/>
          <w:szCs w:val="24"/>
        </w:rPr>
        <w:t xml:space="preserve"> and </w:t>
      </w:r>
      <w:r w:rsidR="00957095">
        <w:rPr>
          <w:rFonts w:ascii="Times New Roman" w:hAnsi="Times New Roman" w:cs="Times New Roman"/>
          <w:kern w:val="0"/>
          <w:sz w:val="24"/>
          <w:szCs w:val="24"/>
        </w:rPr>
        <w:t xml:space="preserve">evaluated </w:t>
      </w:r>
      <w:r w:rsidR="00957095">
        <w:rPr>
          <w:rFonts w:ascii="Times New Roman" w:hAnsi="Times New Roman" w:cs="Times New Roman"/>
          <w:i/>
          <w:kern w:val="0"/>
          <w:sz w:val="24"/>
          <w:szCs w:val="24"/>
        </w:rPr>
        <w:sym w:font="Symbol" w:char="F066"/>
      </w:r>
      <w:r w:rsidR="00957095">
        <w:rPr>
          <w:rFonts w:ascii="Times New Roman" w:hAnsi="Times New Roman" w:cs="Times New Roman"/>
          <w:kern w:val="0"/>
          <w:sz w:val="24"/>
          <w:szCs w:val="24"/>
          <w:vertAlign w:val="subscript"/>
        </w:rPr>
        <w:t>2</w:t>
      </w:r>
      <w:r w:rsidR="00957095">
        <w:rPr>
          <w:rFonts w:ascii="Times New Roman" w:hAnsi="Times New Roman" w:cs="Times New Roman"/>
          <w:kern w:val="0"/>
          <w:sz w:val="24"/>
          <w:szCs w:val="24"/>
        </w:rPr>
        <w:t xml:space="preserve"> of 5.06 </w:t>
      </w:r>
      <w:r w:rsidR="00957095">
        <w:rPr>
          <w:rFonts w:ascii="Times New Roman" w:hAnsi="Times New Roman" w:cs="Times New Roman"/>
          <w:kern w:val="0"/>
          <w:sz w:val="24"/>
          <w:szCs w:val="24"/>
        </w:rPr>
        <w:sym w:font="Symbol" w:char="F0B4"/>
      </w:r>
      <w:r w:rsidR="00957095">
        <w:rPr>
          <w:rFonts w:ascii="Times New Roman" w:hAnsi="Times New Roman" w:cs="Times New Roman"/>
          <w:kern w:val="0"/>
          <w:sz w:val="24"/>
          <w:szCs w:val="24"/>
        </w:rPr>
        <w:t xml:space="preserve"> 10</w:t>
      </w:r>
      <w:r w:rsidR="00957095">
        <w:rPr>
          <w:rFonts w:ascii="Palatino Linotype" w:hAnsi="Palatino Linotype" w:cs="Times New Roman"/>
          <w:kern w:val="0"/>
          <w:sz w:val="24"/>
          <w:szCs w:val="24"/>
          <w:vertAlign w:val="superscript"/>
        </w:rPr>
        <w:t>−</w:t>
      </w:r>
      <w:r w:rsidR="00957095">
        <w:rPr>
          <w:rFonts w:ascii="Times New Roman" w:hAnsi="Times New Roman" w:cs="Times New Roman"/>
          <w:kern w:val="0"/>
          <w:sz w:val="24"/>
          <w:szCs w:val="24"/>
          <w:vertAlign w:val="superscript"/>
        </w:rPr>
        <w:t>2</w:t>
      </w:r>
      <w:r w:rsidR="00D62ACF">
        <w:rPr>
          <w:rFonts w:ascii="Times New Roman" w:hAnsi="Times New Roman" w:cs="Times New Roman"/>
          <w:kern w:val="0"/>
          <w:sz w:val="24"/>
          <w:szCs w:val="24"/>
        </w:rPr>
        <w:t xml:space="preserve"> as listed in </w:t>
      </w:r>
      <w:r w:rsidR="00D62ACF" w:rsidRPr="00D62ACF">
        <w:rPr>
          <w:rFonts w:ascii="Times New Roman" w:hAnsi="Times New Roman" w:cs="Times New Roman"/>
          <w:b/>
          <w:kern w:val="0"/>
          <w:sz w:val="24"/>
          <w:szCs w:val="24"/>
        </w:rPr>
        <w:t>Table S3</w:t>
      </w:r>
      <w:r w:rsidR="00D62ACF">
        <w:rPr>
          <w:rFonts w:ascii="Times New Roman" w:hAnsi="Times New Roman" w:cs="Times New Roman"/>
          <w:kern w:val="0"/>
          <w:sz w:val="24"/>
          <w:szCs w:val="24"/>
        </w:rPr>
        <w:t>. T</w:t>
      </w:r>
      <w:r w:rsidR="00957095">
        <w:rPr>
          <w:rFonts w:ascii="Times New Roman" w:hAnsi="Times New Roman" w:cs="Times New Roman"/>
          <w:kern w:val="0"/>
          <w:sz w:val="24"/>
          <w:szCs w:val="24"/>
        </w:rPr>
        <w:t xml:space="preserve">ransient photocurrent </w:t>
      </w:r>
      <w:r w:rsidR="00D62ACF">
        <w:rPr>
          <w:rFonts w:ascii="Times New Roman" w:hAnsi="Times New Roman" w:cs="Times New Roman"/>
          <w:kern w:val="0"/>
          <w:sz w:val="24"/>
          <w:szCs w:val="24"/>
        </w:rPr>
        <w:t xml:space="preserve">was simulated </w:t>
      </w:r>
      <w:r w:rsidR="00957095">
        <w:rPr>
          <w:rFonts w:ascii="Times New Roman" w:hAnsi="Times New Roman" w:cs="Times New Roman"/>
          <w:kern w:val="0"/>
          <w:sz w:val="24"/>
          <w:szCs w:val="24"/>
        </w:rPr>
        <w:t>using this parameter.</w:t>
      </w:r>
      <w:r w:rsidR="008C2EDA" w:rsidRPr="008C2EDA">
        <w:rPr>
          <w:rFonts w:ascii="Times New Roman" w:hAnsi="Times New Roman" w:cs="Times New Roman"/>
          <w:sz w:val="24"/>
          <w:szCs w:val="24"/>
        </w:rPr>
        <w:t xml:space="preserve"> </w:t>
      </w:r>
      <w:r w:rsidR="00957095">
        <w:rPr>
          <w:rFonts w:ascii="Times New Roman" w:hAnsi="Times New Roman" w:cs="Times New Roman"/>
          <w:sz w:val="24"/>
          <w:szCs w:val="24"/>
        </w:rPr>
        <w:t xml:space="preserve">Parameters are summarized in </w:t>
      </w:r>
      <w:r w:rsidR="00957095" w:rsidRPr="00B6617F">
        <w:rPr>
          <w:rFonts w:ascii="Times New Roman" w:hAnsi="Times New Roman" w:cs="Times New Roman"/>
          <w:b/>
          <w:sz w:val="24"/>
          <w:szCs w:val="24"/>
        </w:rPr>
        <w:t>Tables S3</w:t>
      </w:r>
      <w:r w:rsidR="00957095">
        <w:rPr>
          <w:rFonts w:ascii="Times New Roman" w:hAnsi="Times New Roman" w:cs="Times New Roman"/>
          <w:sz w:val="24"/>
          <w:szCs w:val="24"/>
        </w:rPr>
        <w:t xml:space="preserve"> and </w:t>
      </w:r>
      <w:r w:rsidR="00957095" w:rsidRPr="00B6617F">
        <w:rPr>
          <w:rFonts w:ascii="Times New Roman" w:hAnsi="Times New Roman" w:cs="Times New Roman"/>
          <w:b/>
          <w:sz w:val="24"/>
          <w:szCs w:val="24"/>
        </w:rPr>
        <w:t>S4</w:t>
      </w:r>
      <w:r w:rsidR="00957095">
        <w:rPr>
          <w:rFonts w:ascii="Times New Roman" w:hAnsi="Times New Roman" w:cs="Times New Roman"/>
          <w:sz w:val="24"/>
          <w:szCs w:val="24"/>
        </w:rPr>
        <w:t xml:space="preserve">. </w:t>
      </w:r>
      <w:r w:rsidR="00D62ACF">
        <w:rPr>
          <w:rFonts w:ascii="Times New Roman" w:hAnsi="Times New Roman" w:cs="Times New Roman"/>
          <w:sz w:val="24"/>
          <w:szCs w:val="24"/>
        </w:rPr>
        <w:t>W</w:t>
      </w:r>
      <w:r w:rsidR="00581D15">
        <w:rPr>
          <w:rFonts w:ascii="Times New Roman" w:hAnsi="Times New Roman" w:cs="Times New Roman"/>
          <w:sz w:val="24"/>
          <w:szCs w:val="24"/>
        </w:rPr>
        <w:t>ell-</w:t>
      </w:r>
      <w:r w:rsidR="008C2EDA">
        <w:rPr>
          <w:rFonts w:ascii="Times New Roman" w:hAnsi="Times New Roman" w:cs="Times New Roman"/>
          <w:sz w:val="24"/>
          <w:szCs w:val="24"/>
        </w:rPr>
        <w:t>fitt</w:t>
      </w:r>
      <w:r w:rsidR="00581D15">
        <w:rPr>
          <w:rFonts w:ascii="Times New Roman" w:hAnsi="Times New Roman" w:cs="Times New Roman"/>
          <w:sz w:val="24"/>
          <w:szCs w:val="24"/>
        </w:rPr>
        <w:t>ed</w:t>
      </w:r>
      <w:r w:rsidR="008C2EDA">
        <w:rPr>
          <w:rFonts w:ascii="Times New Roman" w:hAnsi="Times New Roman" w:cs="Times New Roman"/>
          <w:sz w:val="24"/>
          <w:szCs w:val="24"/>
        </w:rPr>
        <w:t xml:space="preserve"> transient photocurrent is shown </w:t>
      </w:r>
      <w:r w:rsidR="00581D15">
        <w:rPr>
          <w:rFonts w:ascii="Times New Roman" w:hAnsi="Times New Roman" w:cs="Times New Roman"/>
          <w:sz w:val="24"/>
          <w:szCs w:val="24"/>
        </w:rPr>
        <w:t xml:space="preserve">for </w:t>
      </w:r>
      <w:r w:rsidR="00581D15" w:rsidRPr="007160DE">
        <w:rPr>
          <w:rFonts w:ascii="Times New Roman" w:hAnsi="Times New Roman" w:cs="Times New Roman"/>
          <w:sz w:val="24"/>
          <w:szCs w:val="24"/>
        </w:rPr>
        <w:t>PDAA/TPAOH/7-DCST/PCBM</w:t>
      </w:r>
      <w:r w:rsidR="00581D15">
        <w:rPr>
          <w:rFonts w:ascii="Times New Roman" w:hAnsi="Times New Roman" w:cs="Times New Roman"/>
          <w:sz w:val="24"/>
          <w:szCs w:val="24"/>
        </w:rPr>
        <w:t xml:space="preserve"> (30/39.4/30/0.6) </w:t>
      </w:r>
      <w:r w:rsidR="00BD2E34">
        <w:rPr>
          <w:rFonts w:ascii="Times New Roman" w:hAnsi="Times New Roman" w:cs="Times New Roman"/>
          <w:sz w:val="24"/>
          <w:szCs w:val="24"/>
        </w:rPr>
        <w:t xml:space="preserve">in </w:t>
      </w:r>
      <w:r w:rsidR="00BD2E34" w:rsidRPr="00B6617F">
        <w:rPr>
          <w:rFonts w:ascii="Times New Roman" w:hAnsi="Times New Roman" w:cs="Times New Roman"/>
          <w:b/>
          <w:sz w:val="24"/>
          <w:szCs w:val="24"/>
        </w:rPr>
        <w:t>Figure S3</w:t>
      </w:r>
      <w:r w:rsidR="00B6617F">
        <w:rPr>
          <w:rFonts w:ascii="Times New Roman" w:hAnsi="Times New Roman" w:cs="Times New Roman"/>
          <w:sz w:val="24"/>
          <w:szCs w:val="24"/>
        </w:rPr>
        <w:t>.</w:t>
      </w:r>
      <w:r w:rsidR="008C2EDA">
        <w:rPr>
          <w:rFonts w:ascii="Times New Roman" w:hAnsi="Times New Roman" w:cs="Times New Roman"/>
          <w:sz w:val="24"/>
          <w:szCs w:val="24"/>
        </w:rPr>
        <w:t xml:space="preserve"> </w:t>
      </w:r>
    </w:p>
    <w:p w:rsidR="00B6617F" w:rsidRPr="008C2EDA" w:rsidRDefault="00B6617F">
      <w:pPr>
        <w:rPr>
          <w:rFonts w:ascii="Times New Roman" w:hAnsi="Times New Roman" w:cs="Times New Roman"/>
          <w:sz w:val="24"/>
          <w:szCs w:val="24"/>
        </w:rPr>
      </w:pPr>
    </w:p>
    <w:p w:rsidR="00CA5A2A" w:rsidRPr="007160DE" w:rsidRDefault="00CA5A2A" w:rsidP="00CA5A2A">
      <w:pPr>
        <w:rPr>
          <w:rFonts w:ascii="Times New Roman" w:hAnsi="Times New Roman" w:cs="Times New Roman"/>
          <w:sz w:val="24"/>
          <w:szCs w:val="24"/>
        </w:rPr>
      </w:pPr>
      <w:r w:rsidRPr="007160DE">
        <w:rPr>
          <w:rFonts w:ascii="Times New Roman" w:hAnsi="Times New Roman" w:cs="Times New Roman" w:hint="eastAsia"/>
          <w:b/>
          <w:sz w:val="24"/>
          <w:szCs w:val="24"/>
        </w:rPr>
        <w:t>T</w:t>
      </w:r>
      <w:r w:rsidRPr="007160DE">
        <w:rPr>
          <w:rFonts w:ascii="Times New Roman" w:hAnsi="Times New Roman" w:cs="Times New Roman"/>
          <w:b/>
          <w:sz w:val="24"/>
          <w:szCs w:val="24"/>
        </w:rPr>
        <w:t xml:space="preserve">able </w:t>
      </w:r>
      <w:r>
        <w:rPr>
          <w:rFonts w:ascii="Times New Roman" w:hAnsi="Times New Roman" w:cs="Times New Roman"/>
          <w:b/>
          <w:sz w:val="24"/>
          <w:szCs w:val="24"/>
        </w:rPr>
        <w:t>S3</w:t>
      </w:r>
      <w:r w:rsidRPr="007160DE">
        <w:rPr>
          <w:rFonts w:ascii="Times New Roman" w:hAnsi="Times New Roman" w:cs="Times New Roman"/>
          <w:sz w:val="24"/>
          <w:szCs w:val="24"/>
        </w:rPr>
        <w:t xml:space="preserve">. </w:t>
      </w:r>
      <w:r w:rsidR="00D62ACF">
        <w:rPr>
          <w:rFonts w:ascii="Times New Roman" w:hAnsi="Times New Roman" w:cs="Times New Roman"/>
          <w:sz w:val="24"/>
          <w:szCs w:val="24"/>
        </w:rPr>
        <w:t>Summary of the p</w:t>
      </w:r>
      <w:r w:rsidR="00B6617F">
        <w:rPr>
          <w:rFonts w:ascii="Times New Roman" w:hAnsi="Times New Roman" w:cs="Times New Roman"/>
          <w:sz w:val="24"/>
          <w:szCs w:val="24"/>
        </w:rPr>
        <w:t>arameter</w:t>
      </w:r>
      <w:r w:rsidR="00D8277C">
        <w:rPr>
          <w:rFonts w:ascii="Times New Roman" w:hAnsi="Times New Roman" w:cs="Times New Roman"/>
          <w:sz w:val="24"/>
          <w:szCs w:val="24"/>
        </w:rPr>
        <w:t>s</w:t>
      </w:r>
      <w:r w:rsidR="00B6617F">
        <w:rPr>
          <w:rFonts w:ascii="Times New Roman" w:hAnsi="Times New Roman" w:cs="Times New Roman"/>
          <w:sz w:val="24"/>
          <w:szCs w:val="24"/>
        </w:rPr>
        <w:t xml:space="preserve"> for </w:t>
      </w:r>
      <w:r w:rsidR="00D62ACF">
        <w:rPr>
          <w:rFonts w:ascii="Times New Roman" w:hAnsi="Times New Roman" w:cs="Times New Roman"/>
          <w:sz w:val="24"/>
          <w:szCs w:val="24"/>
        </w:rPr>
        <w:t>better</w:t>
      </w:r>
      <w:r w:rsidR="00D8277C">
        <w:rPr>
          <w:rFonts w:ascii="Times New Roman" w:hAnsi="Times New Roman" w:cs="Times New Roman"/>
          <w:sz w:val="24"/>
          <w:szCs w:val="24"/>
        </w:rPr>
        <w:t xml:space="preserve">-fitting for </w:t>
      </w:r>
      <w:r w:rsidR="00B6617F" w:rsidRPr="007160DE">
        <w:rPr>
          <w:rFonts w:ascii="Times New Roman" w:hAnsi="Times New Roman" w:cs="Times New Roman"/>
          <w:sz w:val="24"/>
          <w:szCs w:val="24"/>
        </w:rPr>
        <w:t>PDAA/TPAOH/7-DCST/PCBM</w:t>
      </w:r>
      <w:r w:rsidR="00B6617F">
        <w:rPr>
          <w:rFonts w:ascii="Times New Roman" w:hAnsi="Times New Roman" w:cs="Times New Roman"/>
          <w:sz w:val="24"/>
          <w:szCs w:val="24"/>
        </w:rPr>
        <w:t xml:space="preserve"> (30/39.4/30/0.6): t</w:t>
      </w:r>
      <w:r w:rsidRPr="007160DE">
        <w:rPr>
          <w:rFonts w:ascii="Times New Roman" w:eastAsia="ＭＳ 明朝" w:hAnsi="Times New Roman" w:cs="Times New Roman"/>
          <w:sz w:val="24"/>
          <w:szCs w:val="24"/>
        </w:rPr>
        <w:t>he initial</w:t>
      </w:r>
      <w:r w:rsidRPr="007160DE">
        <w:rPr>
          <w:rFonts w:ascii="Times New Roman" w:hAnsi="Times New Roman" w:cs="Times New Roman"/>
          <w:sz w:val="24"/>
          <w:szCs w:val="24"/>
        </w:rPr>
        <w:t xml:space="preserve"> slope of </w:t>
      </w:r>
      <w:r w:rsidRPr="007160DE">
        <w:rPr>
          <w:rFonts w:ascii="Times New Roman" w:eastAsia="ＭＳ 明朝" w:hAnsi="Times New Roman" w:cs="Times New Roman"/>
          <w:sz w:val="24"/>
          <w:szCs w:val="24"/>
        </w:rPr>
        <w:t xml:space="preserve">the </w:t>
      </w:r>
      <w:r w:rsidRPr="007160DE">
        <w:rPr>
          <w:rFonts w:ascii="Times New Roman" w:hAnsi="Times New Roman" w:cs="Times New Roman"/>
          <w:sz w:val="24"/>
          <w:szCs w:val="24"/>
        </w:rPr>
        <w:t>photocurrent (</w:t>
      </w:r>
      <w:r w:rsidRPr="007160DE">
        <w:rPr>
          <w:rFonts w:ascii="Times New Roman" w:hAnsi="Times New Roman" w:cs="Times New Roman"/>
          <w:i/>
        </w:rPr>
        <w:t>dj</w:t>
      </w:r>
      <w:r w:rsidRPr="007160DE">
        <w:rPr>
          <w:rFonts w:ascii="Times New Roman" w:hAnsi="Times New Roman" w:cs="Times New Roman"/>
          <w:vertAlign w:val="subscript"/>
        </w:rPr>
        <w:t>photo</w:t>
      </w:r>
      <w:r w:rsidRPr="007160DE">
        <w:rPr>
          <w:rFonts w:ascii="Times New Roman" w:hAnsi="Times New Roman" w:cs="Times New Roman"/>
        </w:rPr>
        <w:t>/</w:t>
      </w:r>
      <w:r w:rsidRPr="007160DE">
        <w:rPr>
          <w:rFonts w:ascii="Times New Roman" w:hAnsi="Times New Roman" w:cs="Times New Roman"/>
          <w:i/>
        </w:rPr>
        <w:t>dt</w:t>
      </w:r>
      <w:r w:rsidR="00B6617F">
        <w:rPr>
          <w:rFonts w:ascii="Times New Roman" w:hAnsi="Times New Roman" w:cs="Times New Roman"/>
          <w:sz w:val="24"/>
          <w:szCs w:val="24"/>
        </w:rPr>
        <w:t>)</w:t>
      </w:r>
      <w:r w:rsidRPr="007160DE">
        <w:rPr>
          <w:rFonts w:ascii="Times New Roman" w:hAnsi="Times New Roman" w:cs="Times New Roman"/>
          <w:sz w:val="24"/>
          <w:szCs w:val="24"/>
        </w:rPr>
        <w:t xml:space="preserve"> </w:t>
      </w:r>
      <w:r w:rsidR="00B6617F">
        <w:rPr>
          <w:rFonts w:ascii="Times New Roman" w:hAnsi="Times New Roman" w:cs="Times New Roman"/>
          <w:sz w:val="24"/>
          <w:szCs w:val="24"/>
        </w:rPr>
        <w:t xml:space="preserve">and </w:t>
      </w:r>
      <w:r w:rsidRPr="007160DE">
        <w:rPr>
          <w:rFonts w:ascii="Times New Roman" w:eastAsia="ＭＳ 明朝" w:hAnsi="Times New Roman" w:cs="Times New Roman"/>
          <w:sz w:val="24"/>
          <w:szCs w:val="24"/>
        </w:rPr>
        <w:t xml:space="preserve">the </w:t>
      </w:r>
      <w:r w:rsidRPr="007160DE">
        <w:rPr>
          <w:rFonts w:ascii="Times New Roman" w:hAnsi="Times New Roman" w:cs="Times New Roman"/>
          <w:sz w:val="24"/>
          <w:szCs w:val="24"/>
        </w:rPr>
        <w:t xml:space="preserve">quantum efficiency of photocarrier generation </w:t>
      </w:r>
      <w:r w:rsidR="00B6617F">
        <w:rPr>
          <w:rFonts w:ascii="Times New Roman" w:hAnsi="Times New Roman" w:cs="Times New Roman"/>
          <w:sz w:val="24"/>
          <w:szCs w:val="24"/>
        </w:rPr>
        <w:t xml:space="preserve">from CT complex </w:t>
      </w:r>
      <w:r w:rsidR="00B6617F">
        <w:rPr>
          <w:rFonts w:ascii="Times New Roman" w:hAnsi="Times New Roman" w:cs="Times New Roman"/>
          <w:sz w:val="24"/>
          <w:szCs w:val="24"/>
        </w:rPr>
        <w:sym w:font="Symbol" w:char="F066"/>
      </w:r>
      <w:r w:rsidRPr="007160DE">
        <w:rPr>
          <w:rFonts w:ascii="Times New Roman" w:eastAsia="ＭＳ 明朝" w:hAnsi="Times New Roman" w:cs="Times New Roman"/>
          <w:sz w:val="24"/>
          <w:szCs w:val="24"/>
        </w:rPr>
        <w:t xml:space="preserve">were </w:t>
      </w:r>
      <w:r w:rsidRPr="007160DE">
        <w:rPr>
          <w:rFonts w:ascii="Times New Roman" w:hAnsi="Times New Roman" w:cs="Times New Roman"/>
          <w:sz w:val="24"/>
          <w:szCs w:val="24"/>
        </w:rPr>
        <w:t>evaluated</w:t>
      </w:r>
      <w:r w:rsidRPr="007160DE">
        <w:rPr>
          <w:rFonts w:ascii="Times New Roman" w:eastAsia="ＭＳ 明朝" w:hAnsi="Times New Roman" w:cs="Times New Roman"/>
          <w:sz w:val="24"/>
          <w:szCs w:val="24"/>
        </w:rPr>
        <w:t>.</w:t>
      </w:r>
    </w:p>
    <w:tbl>
      <w:tblPr>
        <w:tblStyle w:val="a3"/>
        <w:tblW w:w="7745" w:type="dxa"/>
        <w:jc w:val="center"/>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81"/>
        <w:gridCol w:w="2449"/>
        <w:gridCol w:w="2049"/>
        <w:gridCol w:w="1366"/>
      </w:tblGrid>
      <w:tr w:rsidR="00B6617F" w:rsidRPr="007160DE" w:rsidTr="00B6617F">
        <w:trPr>
          <w:trHeight w:val="314"/>
          <w:jc w:val="center"/>
        </w:trPr>
        <w:tc>
          <w:tcPr>
            <w:tcW w:w="1881" w:type="dxa"/>
            <w:tcBorders>
              <w:top w:val="thinThickSmallGap" w:sz="24" w:space="0" w:color="auto"/>
              <w:bottom w:val="single" w:sz="8" w:space="0" w:color="auto"/>
              <w:right w:val="single" w:sz="4" w:space="0" w:color="auto"/>
            </w:tcBorders>
          </w:tcPr>
          <w:p w:rsidR="00B6617F" w:rsidRPr="007160DE" w:rsidRDefault="00B6617F" w:rsidP="001A2879">
            <w:pPr>
              <w:widowControl/>
              <w:overflowPunct w:val="0"/>
              <w:autoSpaceDE w:val="0"/>
              <w:autoSpaceDN w:val="0"/>
              <w:adjustRightInd w:val="0"/>
              <w:snapToGrid w:val="0"/>
              <w:spacing w:line="240" w:lineRule="atLeast"/>
              <w:ind w:leftChars="-59" w:left="176" w:hanging="300"/>
              <w:jc w:val="center"/>
              <w:textAlignment w:val="baseline"/>
              <w:rPr>
                <w:rFonts w:ascii="Times New Roman" w:hAnsi="Times New Roman" w:cs="Times New Roman"/>
                <w:noProof/>
                <w:kern w:val="0"/>
                <w:szCs w:val="21"/>
                <w:lang w:eastAsia="de-DE"/>
              </w:rPr>
            </w:pPr>
            <w:r w:rsidRPr="007160DE">
              <w:rPr>
                <w:rFonts w:ascii="Times New Roman" w:hAnsi="Times New Roman" w:cs="Times New Roman"/>
                <w:noProof/>
                <w:kern w:val="0"/>
                <w:szCs w:val="21"/>
                <w:lang w:eastAsia="de-DE"/>
              </w:rPr>
              <w:t>composition</w:t>
            </w:r>
          </w:p>
        </w:tc>
        <w:tc>
          <w:tcPr>
            <w:tcW w:w="2449" w:type="dxa"/>
            <w:tcBorders>
              <w:top w:val="thinThickSmallGap" w:sz="24" w:space="0" w:color="auto"/>
              <w:bottom w:val="single" w:sz="8" w:space="0" w:color="auto"/>
              <w:right w:val="single" w:sz="4" w:space="0" w:color="auto"/>
            </w:tcBorders>
          </w:tcPr>
          <w:p w:rsidR="00B6617F" w:rsidRPr="007160DE" w:rsidRDefault="00B6617F" w:rsidP="00B6617F">
            <w:pPr>
              <w:overflowPunct w:val="0"/>
              <w:autoSpaceDE w:val="0"/>
              <w:autoSpaceDN w:val="0"/>
              <w:adjustRightInd w:val="0"/>
              <w:snapToGrid w:val="0"/>
              <w:spacing w:line="240" w:lineRule="atLeast"/>
              <w:ind w:leftChars="-50" w:left="-105" w:rightChars="-51" w:right="-107"/>
              <w:jc w:val="center"/>
              <w:textAlignment w:val="baseline"/>
              <w:rPr>
                <w:rFonts w:ascii="Times New Roman" w:hAnsi="Times New Roman" w:cs="Times New Roman"/>
                <w:i/>
                <w:noProof/>
                <w:kern w:val="0"/>
                <w:szCs w:val="21"/>
              </w:rPr>
            </w:pPr>
            <w:r w:rsidRPr="007160DE">
              <w:rPr>
                <w:rFonts w:ascii="Times New Roman" w:hAnsi="Times New Roman" w:cs="Times New Roman"/>
                <w:i/>
                <w:noProof/>
              </w:rPr>
              <w:t>dj</w:t>
            </w:r>
            <w:r w:rsidRPr="007160DE">
              <w:rPr>
                <w:rFonts w:ascii="Times New Roman" w:hAnsi="Times New Roman" w:cs="Times New Roman"/>
                <w:noProof/>
                <w:vertAlign w:val="subscript"/>
              </w:rPr>
              <w:t>photo</w:t>
            </w:r>
            <w:r w:rsidRPr="007160DE">
              <w:rPr>
                <w:rFonts w:ascii="Times New Roman" w:hAnsi="Times New Roman" w:cs="Times New Roman"/>
                <w:noProof/>
              </w:rPr>
              <w:t>/</w:t>
            </w:r>
            <w:r w:rsidRPr="007160DE">
              <w:rPr>
                <w:rFonts w:ascii="Times New Roman" w:hAnsi="Times New Roman" w:cs="Times New Roman"/>
                <w:i/>
                <w:noProof/>
              </w:rPr>
              <w:t>dt</w:t>
            </w:r>
            <w:r w:rsidRPr="007160DE">
              <w:rPr>
                <w:rFonts w:ascii="Times New Roman" w:hAnsi="Times New Roman" w:cs="Times New Roman"/>
                <w:noProof/>
              </w:rPr>
              <w:t xml:space="preserve"> (A cm</w:t>
            </w:r>
            <w:r w:rsidRPr="007160DE">
              <w:rPr>
                <w:rFonts w:ascii="Palatino Linotype" w:hAnsi="Palatino Linotype" w:cs="Times New Roman"/>
                <w:noProof/>
                <w:vertAlign w:val="superscript"/>
              </w:rPr>
              <w:t>−</w:t>
            </w:r>
            <w:r w:rsidRPr="007160DE">
              <w:rPr>
                <w:rFonts w:ascii="Times New Roman" w:hAnsi="Times New Roman" w:cs="Times New Roman"/>
                <w:noProof/>
                <w:vertAlign w:val="superscript"/>
              </w:rPr>
              <w:t>2</w:t>
            </w:r>
            <w:r w:rsidRPr="007160DE">
              <w:rPr>
                <w:rFonts w:ascii="Times New Roman" w:hAnsi="Times New Roman" w:cs="Times New Roman"/>
                <w:noProof/>
              </w:rPr>
              <w:t>s</w:t>
            </w:r>
            <w:r w:rsidRPr="007160DE">
              <w:rPr>
                <w:rFonts w:ascii="Palatino Linotype" w:hAnsi="Palatino Linotype" w:cs="Times New Roman"/>
                <w:noProof/>
                <w:vertAlign w:val="superscript"/>
              </w:rPr>
              <w:t>−</w:t>
            </w:r>
            <w:r w:rsidRPr="007160DE">
              <w:rPr>
                <w:rFonts w:ascii="Times New Roman" w:hAnsi="Times New Roman" w:cs="Times New Roman"/>
                <w:noProof/>
                <w:vertAlign w:val="superscript"/>
              </w:rPr>
              <w:t>1</w:t>
            </w:r>
            <w:r w:rsidRPr="007160DE">
              <w:rPr>
                <w:rFonts w:ascii="Times New Roman" w:hAnsi="Times New Roman" w:cs="Times New Roman"/>
                <w:noProof/>
              </w:rPr>
              <w:t>)</w:t>
            </w:r>
          </w:p>
        </w:tc>
        <w:tc>
          <w:tcPr>
            <w:tcW w:w="2049" w:type="dxa"/>
            <w:tcBorders>
              <w:top w:val="thinThickSmallGap" w:sz="24" w:space="0" w:color="auto"/>
              <w:bottom w:val="single" w:sz="8" w:space="0" w:color="auto"/>
              <w:right w:val="single" w:sz="4" w:space="0" w:color="auto"/>
            </w:tcBorders>
          </w:tcPr>
          <w:p w:rsidR="00B6617F" w:rsidRPr="007160DE" w:rsidRDefault="00B6617F" w:rsidP="001A2879">
            <w:pPr>
              <w:widowControl/>
              <w:overflowPunct w:val="0"/>
              <w:autoSpaceDE w:val="0"/>
              <w:autoSpaceDN w:val="0"/>
              <w:adjustRightInd w:val="0"/>
              <w:snapToGrid w:val="0"/>
              <w:spacing w:line="240" w:lineRule="atLeast"/>
              <w:jc w:val="center"/>
              <w:textAlignment w:val="baseline"/>
              <w:rPr>
                <w:rFonts w:ascii="Times New Roman" w:hAnsi="Times New Roman" w:cs="Times New Roman"/>
                <w:i/>
                <w:noProof/>
                <w:kern w:val="0"/>
                <w:szCs w:val="21"/>
              </w:rPr>
            </w:pPr>
            <w:r w:rsidRPr="007160DE">
              <w:rPr>
                <w:rFonts w:ascii="Symbol" w:hAnsi="Symbol" w:cs="Times New Roman"/>
                <w:i/>
                <w:noProof/>
                <w:kern w:val="0"/>
                <w:szCs w:val="21"/>
              </w:rPr>
              <w:sym w:font="Symbol" w:char="F066"/>
            </w:r>
            <w:r w:rsidRPr="007160DE">
              <w:rPr>
                <w:rFonts w:ascii="Symbol" w:hAnsi="Symbol" w:cs="Times New Roman"/>
                <w:i/>
                <w:noProof/>
                <w:kern w:val="0"/>
                <w:szCs w:val="21"/>
              </w:rPr>
              <w:sym w:font="Symbol" w:char="F061"/>
            </w:r>
            <w:r w:rsidRPr="007160DE">
              <w:rPr>
                <w:rFonts w:ascii="Times New Roman" w:hAnsi="Times New Roman" w:cs="Times New Roman"/>
                <w:i/>
                <w:noProof/>
                <w:kern w:val="0"/>
                <w:szCs w:val="21"/>
              </w:rPr>
              <w:t xml:space="preserve"> </w:t>
            </w:r>
            <w:r w:rsidRPr="007160DE">
              <w:rPr>
                <w:rFonts w:ascii="Times New Roman" w:hAnsi="Times New Roman" w:cs="Times New Roman" w:hint="eastAsia"/>
                <w:noProof/>
                <w:kern w:val="0"/>
                <w:szCs w:val="21"/>
              </w:rPr>
              <w:t>+</w:t>
            </w:r>
            <w:r w:rsidRPr="007160DE">
              <w:rPr>
                <w:rFonts w:ascii="Times New Roman" w:hAnsi="Times New Roman" w:cs="Times New Roman"/>
                <w:noProof/>
                <w:kern w:val="0"/>
                <w:szCs w:val="21"/>
              </w:rPr>
              <w:t xml:space="preserve"> </w:t>
            </w:r>
            <w:r w:rsidRPr="007160DE">
              <w:rPr>
                <w:rFonts w:ascii="Symbol" w:hAnsi="Symbol" w:cs="Times New Roman"/>
                <w:i/>
                <w:noProof/>
                <w:kern w:val="0"/>
                <w:szCs w:val="21"/>
              </w:rPr>
              <w:sym w:font="Symbol" w:char="F066"/>
            </w:r>
            <w:r w:rsidRPr="007160DE">
              <w:rPr>
                <w:rFonts w:ascii="Times New Roman" w:hAnsi="Times New Roman" w:cs="Times New Roman"/>
                <w:noProof/>
                <w:kern w:val="0"/>
                <w:szCs w:val="21"/>
                <w:vertAlign w:val="subscript"/>
              </w:rPr>
              <w:t>2</w:t>
            </w:r>
            <w:r w:rsidRPr="007160DE">
              <w:rPr>
                <w:rFonts w:ascii="Symbol" w:hAnsi="Symbol" w:cs="Times New Roman"/>
                <w:i/>
                <w:noProof/>
                <w:kern w:val="0"/>
                <w:szCs w:val="21"/>
              </w:rPr>
              <w:sym w:font="Symbol" w:char="F061"/>
            </w:r>
            <w:r w:rsidRPr="007160DE">
              <w:rPr>
                <w:rFonts w:ascii="Times New Roman" w:hAnsi="Times New Roman" w:cs="Times New Roman"/>
                <w:noProof/>
                <w:kern w:val="0"/>
                <w:szCs w:val="21"/>
                <w:vertAlign w:val="subscript"/>
              </w:rPr>
              <w:t>2</w:t>
            </w:r>
            <w:r w:rsidRPr="007160DE">
              <w:rPr>
                <w:rFonts w:ascii="Times New Roman" w:hAnsi="Times New Roman" w:cs="Times New Roman"/>
                <w:noProof/>
                <w:kern w:val="0"/>
                <w:szCs w:val="21"/>
              </w:rPr>
              <w:t xml:space="preserve"> (cm</w:t>
            </w:r>
            <w:r w:rsidRPr="007160DE">
              <w:rPr>
                <w:rFonts w:ascii="Palatino Linotype" w:hAnsi="Palatino Linotype" w:cs="Times New Roman"/>
                <w:noProof/>
                <w:kern w:val="0"/>
                <w:szCs w:val="21"/>
                <w:vertAlign w:val="superscript"/>
              </w:rPr>
              <w:t>−</w:t>
            </w:r>
            <w:r w:rsidRPr="007160DE">
              <w:rPr>
                <w:rFonts w:ascii="Times New Roman" w:hAnsi="Times New Roman" w:cs="Times New Roman"/>
                <w:noProof/>
                <w:kern w:val="0"/>
                <w:szCs w:val="21"/>
                <w:vertAlign w:val="superscript"/>
              </w:rPr>
              <w:t>1</w:t>
            </w:r>
            <w:r w:rsidRPr="007160DE">
              <w:rPr>
                <w:rFonts w:ascii="Times New Roman" w:hAnsi="Times New Roman" w:cs="Times New Roman"/>
                <w:noProof/>
                <w:kern w:val="0"/>
                <w:szCs w:val="21"/>
              </w:rPr>
              <w:t>)</w:t>
            </w:r>
          </w:p>
        </w:tc>
        <w:tc>
          <w:tcPr>
            <w:tcW w:w="1366" w:type="dxa"/>
            <w:tcBorders>
              <w:top w:val="thinThickSmallGap" w:sz="24" w:space="0" w:color="auto"/>
              <w:left w:val="single" w:sz="4" w:space="0" w:color="auto"/>
              <w:bottom w:val="single" w:sz="8" w:space="0" w:color="auto"/>
              <w:right w:val="nil"/>
            </w:tcBorders>
          </w:tcPr>
          <w:p w:rsidR="00B6617F" w:rsidRPr="007160DE" w:rsidRDefault="00B6617F" w:rsidP="00CF2BB2">
            <w:pPr>
              <w:widowControl/>
              <w:overflowPunct w:val="0"/>
              <w:autoSpaceDE w:val="0"/>
              <w:autoSpaceDN w:val="0"/>
              <w:adjustRightInd w:val="0"/>
              <w:snapToGrid w:val="0"/>
              <w:spacing w:line="240" w:lineRule="atLeast"/>
              <w:ind w:leftChars="-53" w:left="-111" w:rightChars="-119" w:right="-250"/>
              <w:jc w:val="center"/>
              <w:textAlignment w:val="baseline"/>
              <w:rPr>
                <w:rFonts w:ascii="Times New Roman" w:hAnsi="Times New Roman" w:cs="Times New Roman"/>
                <w:i/>
                <w:noProof/>
                <w:kern w:val="0"/>
                <w:szCs w:val="21"/>
              </w:rPr>
            </w:pPr>
            <w:r w:rsidRPr="007160DE">
              <w:rPr>
                <w:rFonts w:ascii="Symbol" w:hAnsi="Symbol" w:cs="Times New Roman"/>
                <w:i/>
                <w:noProof/>
                <w:kern w:val="0"/>
                <w:szCs w:val="21"/>
              </w:rPr>
              <w:sym w:font="Symbol" w:char="F066"/>
            </w:r>
            <w:r w:rsidRPr="007160DE">
              <w:rPr>
                <w:rFonts w:ascii="Times New Roman" w:hAnsi="Times New Roman" w:cs="Times New Roman"/>
                <w:noProof/>
                <w:kern w:val="0"/>
                <w:szCs w:val="21"/>
                <w:vertAlign w:val="subscript"/>
              </w:rPr>
              <w:t>2</w:t>
            </w:r>
            <w:r>
              <w:rPr>
                <w:rFonts w:ascii="Times New Roman" w:hAnsi="Times New Roman" w:cs="Times New Roman"/>
                <w:noProof/>
                <w:kern w:val="0"/>
                <w:szCs w:val="21"/>
              </w:rPr>
              <w:t xml:space="preserve"> </w:t>
            </w:r>
            <w:r w:rsidRPr="007160DE">
              <w:rPr>
                <w:rFonts w:ascii="Times New Roman" w:hAnsi="Times New Roman" w:cs="Times New Roman"/>
                <w:noProof/>
                <w:kern w:val="0"/>
                <w:szCs w:val="21"/>
              </w:rPr>
              <w:t>(10</w:t>
            </w:r>
            <w:r w:rsidRPr="007160DE">
              <w:rPr>
                <w:rFonts w:ascii="Palatino Linotype" w:hAnsi="Palatino Linotype" w:cs="Times New Roman"/>
                <w:noProof/>
                <w:kern w:val="0"/>
                <w:szCs w:val="21"/>
                <w:vertAlign w:val="superscript"/>
              </w:rPr>
              <w:t>−</w:t>
            </w:r>
            <w:r w:rsidRPr="007160DE">
              <w:rPr>
                <w:rFonts w:ascii="Times New Roman" w:hAnsi="Times New Roman" w:cs="Times New Roman"/>
                <w:noProof/>
                <w:kern w:val="0"/>
                <w:szCs w:val="21"/>
                <w:vertAlign w:val="superscript"/>
              </w:rPr>
              <w:t>2</w:t>
            </w:r>
            <w:r w:rsidRPr="007160DE">
              <w:rPr>
                <w:rFonts w:ascii="Times New Roman" w:hAnsi="Times New Roman" w:cs="Times New Roman"/>
                <w:noProof/>
                <w:kern w:val="0"/>
                <w:szCs w:val="21"/>
              </w:rPr>
              <w:t>)</w:t>
            </w:r>
          </w:p>
        </w:tc>
      </w:tr>
      <w:tr w:rsidR="00B6617F" w:rsidRPr="007160DE" w:rsidTr="00B6617F">
        <w:trPr>
          <w:trHeight w:val="54"/>
          <w:jc w:val="center"/>
        </w:trPr>
        <w:tc>
          <w:tcPr>
            <w:tcW w:w="1881" w:type="dxa"/>
            <w:tcBorders>
              <w:top w:val="single" w:sz="8" w:space="0" w:color="auto"/>
              <w:left w:val="nil"/>
              <w:bottom w:val="thickThinSmallGap" w:sz="24" w:space="0" w:color="auto"/>
              <w:right w:val="single" w:sz="4" w:space="0" w:color="auto"/>
            </w:tcBorders>
          </w:tcPr>
          <w:p w:rsidR="00B6617F" w:rsidRPr="007160DE" w:rsidRDefault="00B6617F" w:rsidP="001A2879">
            <w:pPr>
              <w:snapToGrid w:val="0"/>
              <w:ind w:hanging="10"/>
              <w:jc w:val="center"/>
              <w:rPr>
                <w:rFonts w:ascii="Times New Roman" w:hAnsi="Times New Roman" w:cs="Times New Roman"/>
                <w:noProof/>
                <w:szCs w:val="21"/>
              </w:rPr>
            </w:pPr>
            <w:r w:rsidRPr="007160DE">
              <w:rPr>
                <w:rFonts w:ascii="Times New Roman" w:hAnsi="Times New Roman" w:cs="Times New Roman"/>
                <w:noProof/>
                <w:szCs w:val="21"/>
              </w:rPr>
              <w:t>30/39.4/30/.6</w:t>
            </w:r>
          </w:p>
        </w:tc>
        <w:tc>
          <w:tcPr>
            <w:tcW w:w="2449" w:type="dxa"/>
            <w:tcBorders>
              <w:top w:val="single" w:sz="8" w:space="0" w:color="auto"/>
              <w:left w:val="nil"/>
              <w:bottom w:val="thickThinSmallGap" w:sz="24" w:space="0" w:color="auto"/>
              <w:right w:val="single" w:sz="4" w:space="0" w:color="auto"/>
            </w:tcBorders>
          </w:tcPr>
          <w:p w:rsidR="00B6617F" w:rsidRPr="007160DE" w:rsidRDefault="00B6617F" w:rsidP="001A2879">
            <w:pPr>
              <w:snapToGrid w:val="0"/>
              <w:ind w:leftChars="-4" w:left="-8" w:rightChars="-44" w:right="-92"/>
              <w:jc w:val="center"/>
              <w:rPr>
                <w:rFonts w:ascii="Times New Roman" w:hAnsi="Times New Roman" w:cs="Times New Roman"/>
                <w:noProof/>
                <w:szCs w:val="21"/>
              </w:rPr>
            </w:pPr>
            <w:r>
              <w:rPr>
                <w:rFonts w:ascii="Times New Roman" w:hAnsi="Times New Roman" w:cs="Times New Roman"/>
                <w:noProof/>
                <w:szCs w:val="21"/>
              </w:rPr>
              <w:t>0.165</w:t>
            </w:r>
          </w:p>
        </w:tc>
        <w:tc>
          <w:tcPr>
            <w:tcW w:w="2049" w:type="dxa"/>
            <w:tcBorders>
              <w:top w:val="single" w:sz="8" w:space="0" w:color="auto"/>
              <w:left w:val="single" w:sz="4" w:space="0" w:color="auto"/>
              <w:bottom w:val="thickThinSmallGap" w:sz="24" w:space="0" w:color="auto"/>
              <w:right w:val="single" w:sz="4" w:space="0" w:color="auto"/>
            </w:tcBorders>
          </w:tcPr>
          <w:p w:rsidR="00B6617F" w:rsidRPr="007160DE" w:rsidRDefault="00B6617F" w:rsidP="001A2879">
            <w:pPr>
              <w:snapToGrid w:val="0"/>
              <w:ind w:leftChars="-4" w:left="-8" w:rightChars="-44" w:right="-92"/>
              <w:jc w:val="center"/>
              <w:rPr>
                <w:rFonts w:ascii="Times New Roman" w:hAnsi="Times New Roman" w:cs="Times New Roman"/>
                <w:noProof/>
                <w:szCs w:val="21"/>
              </w:rPr>
            </w:pPr>
            <w:r>
              <w:rPr>
                <w:rFonts w:ascii="Times New Roman" w:hAnsi="Times New Roman" w:cs="Times New Roman"/>
                <w:noProof/>
                <w:szCs w:val="21"/>
              </w:rPr>
              <w:t>0.532</w:t>
            </w:r>
          </w:p>
        </w:tc>
        <w:tc>
          <w:tcPr>
            <w:tcW w:w="1366" w:type="dxa"/>
            <w:tcBorders>
              <w:top w:val="single" w:sz="8" w:space="0" w:color="auto"/>
              <w:left w:val="single" w:sz="4" w:space="0" w:color="auto"/>
              <w:bottom w:val="thickThinSmallGap" w:sz="24" w:space="0" w:color="auto"/>
              <w:right w:val="nil"/>
            </w:tcBorders>
            <w:vAlign w:val="center"/>
          </w:tcPr>
          <w:p w:rsidR="00B6617F" w:rsidRPr="007160DE" w:rsidRDefault="00B6617F" w:rsidP="001A2879">
            <w:pPr>
              <w:snapToGrid w:val="0"/>
              <w:ind w:leftChars="-25" w:left="-53" w:rightChars="-51" w:right="-107"/>
              <w:jc w:val="center"/>
              <w:rPr>
                <w:rFonts w:ascii="Times New Roman" w:hAnsi="Times New Roman" w:cs="Times New Roman"/>
                <w:noProof/>
                <w:szCs w:val="21"/>
              </w:rPr>
            </w:pPr>
            <w:r>
              <w:rPr>
                <w:rFonts w:ascii="Times New Roman" w:hAnsi="Times New Roman" w:cs="Times New Roman"/>
                <w:noProof/>
                <w:szCs w:val="21"/>
              </w:rPr>
              <w:t>5.06</w:t>
            </w:r>
          </w:p>
        </w:tc>
      </w:tr>
    </w:tbl>
    <w:p w:rsidR="00CA5A2A" w:rsidRDefault="00CA5A2A"/>
    <w:p w:rsidR="00CA5A2A" w:rsidRPr="007160DE" w:rsidRDefault="00CA5A2A" w:rsidP="00CA5A2A">
      <w:pPr>
        <w:widowControl/>
        <w:jc w:val="left"/>
        <w:rPr>
          <w:rFonts w:ascii="Times New Roman" w:hAnsi="Times New Roman" w:cs="Times New Roman"/>
          <w:sz w:val="24"/>
          <w:szCs w:val="24"/>
        </w:rPr>
      </w:pPr>
      <w:r w:rsidRPr="007160DE">
        <w:rPr>
          <w:rFonts w:ascii="Times New Roman" w:hAnsi="Times New Roman" w:cs="Times New Roman" w:hint="eastAsia"/>
          <w:b/>
          <w:sz w:val="24"/>
          <w:szCs w:val="24"/>
        </w:rPr>
        <w:t>T</w:t>
      </w:r>
      <w:r w:rsidRPr="007160DE">
        <w:rPr>
          <w:rFonts w:ascii="Times New Roman" w:hAnsi="Times New Roman" w:cs="Times New Roman"/>
          <w:b/>
          <w:sz w:val="24"/>
          <w:szCs w:val="24"/>
        </w:rPr>
        <w:t xml:space="preserve">able </w:t>
      </w:r>
      <w:r>
        <w:rPr>
          <w:rFonts w:ascii="Times New Roman" w:hAnsi="Times New Roman" w:cs="Times New Roman"/>
          <w:b/>
          <w:sz w:val="24"/>
          <w:szCs w:val="24"/>
        </w:rPr>
        <w:t>S4</w:t>
      </w:r>
      <w:r w:rsidRPr="007160DE">
        <w:rPr>
          <w:rFonts w:ascii="Times New Roman" w:hAnsi="Times New Roman" w:cs="Times New Roman"/>
          <w:b/>
          <w:sz w:val="24"/>
          <w:szCs w:val="24"/>
        </w:rPr>
        <w:t xml:space="preserve">. </w:t>
      </w:r>
      <w:r w:rsidRPr="007160DE">
        <w:rPr>
          <w:rFonts w:ascii="Times New Roman" w:hAnsi="Times New Roman" w:cs="Times New Roman"/>
          <w:sz w:val="24"/>
          <w:szCs w:val="24"/>
        </w:rPr>
        <w:t xml:space="preserve">Summary </w:t>
      </w:r>
      <w:r w:rsidR="00CF2BB2">
        <w:rPr>
          <w:rFonts w:ascii="Times New Roman" w:hAnsi="Times New Roman" w:cs="Times New Roman"/>
          <w:sz w:val="24"/>
          <w:szCs w:val="24"/>
        </w:rPr>
        <w:t xml:space="preserve">of </w:t>
      </w:r>
      <w:r w:rsidR="00B6617F">
        <w:rPr>
          <w:rFonts w:ascii="Times New Roman" w:hAnsi="Times New Roman" w:cs="Times New Roman"/>
          <w:sz w:val="24"/>
          <w:szCs w:val="24"/>
        </w:rPr>
        <w:t>photoconductive parameters</w:t>
      </w:r>
      <w:r w:rsidR="00D62ACF">
        <w:rPr>
          <w:rFonts w:ascii="Times New Roman" w:hAnsi="Times New Roman" w:cs="Times New Roman"/>
          <w:sz w:val="24"/>
          <w:szCs w:val="24"/>
        </w:rPr>
        <w:t xml:space="preserve"> for better fitting</w:t>
      </w:r>
      <w:r w:rsidR="00B6617F">
        <w:rPr>
          <w:rFonts w:ascii="Times New Roman" w:hAnsi="Times New Roman" w:cs="Times New Roman"/>
          <w:sz w:val="24"/>
          <w:szCs w:val="24"/>
        </w:rPr>
        <w:t>.</w:t>
      </w:r>
    </w:p>
    <w:tbl>
      <w:tblPr>
        <w:tblStyle w:val="a3"/>
        <w:tblW w:w="9498"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9"/>
        <w:gridCol w:w="1276"/>
        <w:gridCol w:w="1276"/>
        <w:gridCol w:w="1276"/>
        <w:gridCol w:w="1134"/>
        <w:gridCol w:w="850"/>
        <w:gridCol w:w="1276"/>
        <w:gridCol w:w="851"/>
      </w:tblGrid>
      <w:tr w:rsidR="00CA5A2A" w:rsidRPr="007160DE" w:rsidTr="001A2879">
        <w:trPr>
          <w:trHeight w:val="88"/>
        </w:trPr>
        <w:tc>
          <w:tcPr>
            <w:tcW w:w="1559" w:type="dxa"/>
            <w:tcBorders>
              <w:top w:val="thinThickSmallGap" w:sz="24" w:space="0" w:color="auto"/>
              <w:bottom w:val="single" w:sz="12" w:space="0" w:color="auto"/>
              <w:right w:val="single" w:sz="4" w:space="0" w:color="auto"/>
            </w:tcBorders>
          </w:tcPr>
          <w:p w:rsidR="00CA5A2A" w:rsidRPr="007160DE" w:rsidRDefault="00CA5A2A" w:rsidP="001A2879">
            <w:pPr>
              <w:widowControl/>
              <w:overflowPunct w:val="0"/>
              <w:autoSpaceDE w:val="0"/>
              <w:autoSpaceDN w:val="0"/>
              <w:adjustRightInd w:val="0"/>
              <w:snapToGrid w:val="0"/>
              <w:spacing w:line="240" w:lineRule="atLeast"/>
              <w:ind w:leftChars="-59" w:left="176" w:hanging="300"/>
              <w:jc w:val="center"/>
              <w:textAlignment w:val="baseline"/>
              <w:rPr>
                <w:rFonts w:ascii="Times New Roman" w:hAnsi="Times New Roman" w:cs="Times New Roman"/>
                <w:noProof/>
                <w:kern w:val="0"/>
                <w:szCs w:val="21"/>
                <w:lang w:eastAsia="de-DE"/>
              </w:rPr>
            </w:pPr>
            <w:r w:rsidRPr="007160DE">
              <w:rPr>
                <w:rFonts w:ascii="Times New Roman" w:hAnsi="Times New Roman" w:cs="Times New Roman"/>
                <w:noProof/>
                <w:kern w:val="0"/>
                <w:szCs w:val="21"/>
                <w:lang w:eastAsia="de-DE"/>
              </w:rPr>
              <w:t>composition</w:t>
            </w:r>
          </w:p>
        </w:tc>
        <w:tc>
          <w:tcPr>
            <w:tcW w:w="1276" w:type="dxa"/>
            <w:tcBorders>
              <w:top w:val="thinThickSmallGap" w:sz="24" w:space="0" w:color="auto"/>
              <w:bottom w:val="single" w:sz="12" w:space="0" w:color="auto"/>
              <w:right w:val="single" w:sz="4" w:space="0" w:color="auto"/>
            </w:tcBorders>
          </w:tcPr>
          <w:p w:rsidR="00CA5A2A" w:rsidRPr="007160DE" w:rsidRDefault="00CA5A2A" w:rsidP="001A2879">
            <w:pPr>
              <w:widowControl/>
              <w:overflowPunct w:val="0"/>
              <w:autoSpaceDE w:val="0"/>
              <w:autoSpaceDN w:val="0"/>
              <w:adjustRightInd w:val="0"/>
              <w:snapToGrid w:val="0"/>
              <w:spacing w:line="240" w:lineRule="atLeast"/>
              <w:jc w:val="center"/>
              <w:textAlignment w:val="baseline"/>
              <w:rPr>
                <w:rFonts w:ascii="Times New Roman" w:hAnsi="Times New Roman" w:cs="Times New Roman"/>
                <w:noProof/>
                <w:kern w:val="0"/>
                <w:szCs w:val="21"/>
                <w:lang w:eastAsia="de-DE"/>
              </w:rPr>
            </w:pPr>
            <w:r w:rsidRPr="007160DE">
              <w:rPr>
                <w:rFonts w:ascii="Times New Roman" w:hAnsi="Times New Roman" w:cs="Times New Roman"/>
                <w:i/>
                <w:noProof/>
                <w:kern w:val="0"/>
                <w:szCs w:val="21"/>
                <w:lang w:eastAsia="de-DE"/>
              </w:rPr>
              <w:t>γ</w:t>
            </w:r>
            <w:r w:rsidRPr="007160DE">
              <w:rPr>
                <w:rFonts w:ascii="Times New Roman" w:hAnsi="Times New Roman" w:cs="Times New Roman"/>
                <w:noProof/>
                <w:kern w:val="0"/>
                <w:szCs w:val="21"/>
                <w:vertAlign w:val="subscript"/>
                <w:lang w:eastAsia="de-DE"/>
              </w:rPr>
              <w:t xml:space="preserve">R </w:t>
            </w:r>
            <w:r w:rsidRPr="007160DE">
              <w:rPr>
                <w:rFonts w:ascii="Times New Roman" w:hAnsi="Times New Roman" w:cs="Times New Roman"/>
                <w:noProof/>
                <w:kern w:val="0"/>
                <w:szCs w:val="21"/>
                <w:lang w:eastAsia="de-DE"/>
              </w:rPr>
              <w:t>(cm</w:t>
            </w:r>
            <w:r w:rsidRPr="007160DE">
              <w:rPr>
                <w:rFonts w:ascii="Times New Roman" w:hAnsi="Times New Roman" w:cs="Times New Roman"/>
                <w:noProof/>
                <w:kern w:val="0"/>
                <w:szCs w:val="21"/>
                <w:vertAlign w:val="superscript"/>
                <w:lang w:eastAsia="de-DE"/>
              </w:rPr>
              <w:t>3</w:t>
            </w:r>
            <w:r w:rsidRPr="007160DE">
              <w:rPr>
                <w:rFonts w:ascii="Times New Roman" w:hAnsi="Times New Roman" w:cs="Times New Roman"/>
                <w:noProof/>
                <w:kern w:val="0"/>
                <w:szCs w:val="21"/>
                <w:lang w:eastAsia="de-DE"/>
              </w:rPr>
              <w:t xml:space="preserve"> s</w:t>
            </w:r>
            <w:r w:rsidRPr="007160DE">
              <w:rPr>
                <w:rFonts w:ascii="Times New Roman" w:hAnsi="Times New Roman" w:cs="Times New Roman"/>
                <w:noProof/>
                <w:kern w:val="0"/>
                <w:szCs w:val="21"/>
                <w:vertAlign w:val="superscript"/>
                <w:lang w:eastAsia="de-DE"/>
              </w:rPr>
              <w:t>-1</w:t>
            </w:r>
            <w:r w:rsidRPr="007160DE">
              <w:rPr>
                <w:rFonts w:ascii="Times New Roman" w:hAnsi="Times New Roman" w:cs="Times New Roman"/>
                <w:noProof/>
                <w:kern w:val="0"/>
                <w:szCs w:val="21"/>
                <w:lang w:eastAsia="de-DE"/>
              </w:rPr>
              <w:t>)</w:t>
            </w:r>
          </w:p>
        </w:tc>
        <w:tc>
          <w:tcPr>
            <w:tcW w:w="1276" w:type="dxa"/>
            <w:tcBorders>
              <w:top w:val="thinThickSmallGap" w:sz="24" w:space="0" w:color="auto"/>
              <w:bottom w:val="single" w:sz="12" w:space="0" w:color="auto"/>
            </w:tcBorders>
          </w:tcPr>
          <w:p w:rsidR="00CA5A2A" w:rsidRPr="007160DE" w:rsidRDefault="00CA5A2A" w:rsidP="001A2879">
            <w:pPr>
              <w:widowControl/>
              <w:overflowPunct w:val="0"/>
              <w:autoSpaceDE w:val="0"/>
              <w:autoSpaceDN w:val="0"/>
              <w:adjustRightInd w:val="0"/>
              <w:snapToGrid w:val="0"/>
              <w:spacing w:line="240" w:lineRule="atLeast"/>
              <w:jc w:val="center"/>
              <w:textAlignment w:val="baseline"/>
              <w:rPr>
                <w:rFonts w:ascii="Times New Roman" w:hAnsi="Times New Roman" w:cs="Times New Roman"/>
                <w:i/>
                <w:noProof/>
                <w:kern w:val="0"/>
                <w:szCs w:val="21"/>
                <w:lang w:eastAsia="de-DE"/>
              </w:rPr>
            </w:pPr>
            <w:r w:rsidRPr="007160DE">
              <w:rPr>
                <w:rFonts w:ascii="Times New Roman" w:hAnsi="Times New Roman" w:cs="Times New Roman"/>
                <w:i/>
                <w:noProof/>
                <w:kern w:val="0"/>
                <w:szCs w:val="21"/>
                <w:lang w:eastAsia="de-DE"/>
              </w:rPr>
              <w:t>γ</w:t>
            </w:r>
            <w:r w:rsidRPr="007160DE">
              <w:rPr>
                <w:rFonts w:ascii="Times New Roman" w:hAnsi="Times New Roman" w:cs="Times New Roman"/>
                <w:noProof/>
                <w:kern w:val="0"/>
                <w:szCs w:val="21"/>
                <w:vertAlign w:val="subscript"/>
                <w:lang w:eastAsia="de-DE"/>
              </w:rPr>
              <w:t xml:space="preserve">R2 </w:t>
            </w:r>
            <w:r w:rsidRPr="007160DE">
              <w:rPr>
                <w:rFonts w:ascii="Times New Roman" w:hAnsi="Times New Roman" w:cs="Times New Roman"/>
                <w:noProof/>
                <w:kern w:val="0"/>
                <w:szCs w:val="21"/>
                <w:lang w:eastAsia="de-DE"/>
              </w:rPr>
              <w:t>(cm</w:t>
            </w:r>
            <w:r w:rsidRPr="007160DE">
              <w:rPr>
                <w:rFonts w:ascii="Times New Roman" w:hAnsi="Times New Roman" w:cs="Times New Roman"/>
                <w:noProof/>
                <w:kern w:val="0"/>
                <w:szCs w:val="21"/>
                <w:vertAlign w:val="superscript"/>
                <w:lang w:eastAsia="de-DE"/>
              </w:rPr>
              <w:t>3</w:t>
            </w:r>
            <w:r w:rsidRPr="007160DE">
              <w:rPr>
                <w:rFonts w:ascii="Times New Roman" w:hAnsi="Times New Roman" w:cs="Times New Roman"/>
                <w:noProof/>
                <w:kern w:val="0"/>
                <w:szCs w:val="21"/>
                <w:lang w:eastAsia="de-DE"/>
              </w:rPr>
              <w:t xml:space="preserve"> s</w:t>
            </w:r>
            <w:r w:rsidRPr="007160DE">
              <w:rPr>
                <w:rFonts w:ascii="Times New Roman" w:hAnsi="Times New Roman" w:cs="Times New Roman"/>
                <w:noProof/>
                <w:kern w:val="0"/>
                <w:szCs w:val="21"/>
                <w:vertAlign w:val="superscript"/>
                <w:lang w:eastAsia="de-DE"/>
              </w:rPr>
              <w:t>-1</w:t>
            </w:r>
            <w:r w:rsidRPr="007160DE">
              <w:rPr>
                <w:rFonts w:ascii="Times New Roman" w:hAnsi="Times New Roman" w:cs="Times New Roman"/>
                <w:noProof/>
                <w:kern w:val="0"/>
                <w:szCs w:val="21"/>
                <w:lang w:eastAsia="de-DE"/>
              </w:rPr>
              <w:t>)</w:t>
            </w:r>
          </w:p>
        </w:tc>
        <w:tc>
          <w:tcPr>
            <w:tcW w:w="1276" w:type="dxa"/>
            <w:tcBorders>
              <w:top w:val="thinThickSmallGap" w:sz="24" w:space="0" w:color="auto"/>
              <w:left w:val="single" w:sz="4" w:space="0" w:color="auto"/>
              <w:bottom w:val="single" w:sz="12" w:space="0" w:color="auto"/>
            </w:tcBorders>
          </w:tcPr>
          <w:p w:rsidR="00CA5A2A" w:rsidRPr="007160DE" w:rsidRDefault="00CA5A2A" w:rsidP="001A2879">
            <w:pPr>
              <w:widowControl/>
              <w:overflowPunct w:val="0"/>
              <w:autoSpaceDE w:val="0"/>
              <w:autoSpaceDN w:val="0"/>
              <w:adjustRightInd w:val="0"/>
              <w:snapToGrid w:val="0"/>
              <w:spacing w:line="240" w:lineRule="atLeast"/>
              <w:jc w:val="center"/>
              <w:textAlignment w:val="baseline"/>
              <w:rPr>
                <w:rFonts w:ascii="Times New Roman" w:hAnsi="Times New Roman" w:cs="Times New Roman"/>
                <w:noProof/>
                <w:kern w:val="0"/>
                <w:szCs w:val="21"/>
                <w:lang w:eastAsia="de-DE"/>
              </w:rPr>
            </w:pPr>
            <w:r w:rsidRPr="007160DE">
              <w:rPr>
                <w:rFonts w:ascii="Times New Roman" w:hAnsi="Times New Roman" w:cs="Times New Roman"/>
                <w:i/>
                <w:noProof/>
                <w:kern w:val="0"/>
                <w:szCs w:val="21"/>
                <w:lang w:eastAsia="de-DE"/>
              </w:rPr>
              <w:t>γ</w:t>
            </w:r>
            <w:r w:rsidRPr="007160DE">
              <w:rPr>
                <w:rFonts w:ascii="Times New Roman" w:hAnsi="Times New Roman" w:cs="Times New Roman"/>
                <w:noProof/>
                <w:kern w:val="0"/>
                <w:szCs w:val="21"/>
                <w:vertAlign w:val="subscript"/>
                <w:lang w:eastAsia="de-DE"/>
              </w:rPr>
              <w:t xml:space="preserve">T </w:t>
            </w:r>
            <w:r w:rsidRPr="007160DE">
              <w:rPr>
                <w:rFonts w:ascii="Times New Roman" w:hAnsi="Times New Roman" w:cs="Times New Roman"/>
                <w:noProof/>
                <w:kern w:val="0"/>
                <w:szCs w:val="21"/>
                <w:lang w:eastAsia="de-DE"/>
              </w:rPr>
              <w:t>(cm</w:t>
            </w:r>
            <w:r w:rsidRPr="007160DE">
              <w:rPr>
                <w:rFonts w:ascii="Times New Roman" w:hAnsi="Times New Roman" w:cs="Times New Roman"/>
                <w:noProof/>
                <w:kern w:val="0"/>
                <w:szCs w:val="21"/>
                <w:vertAlign w:val="superscript"/>
                <w:lang w:eastAsia="de-DE"/>
              </w:rPr>
              <w:t>3</w:t>
            </w:r>
            <w:r w:rsidRPr="007160DE">
              <w:rPr>
                <w:rFonts w:ascii="Times New Roman" w:hAnsi="Times New Roman" w:cs="Times New Roman"/>
                <w:noProof/>
                <w:kern w:val="0"/>
                <w:szCs w:val="21"/>
                <w:lang w:eastAsia="de-DE"/>
              </w:rPr>
              <w:t xml:space="preserve"> s</w:t>
            </w:r>
            <w:r w:rsidRPr="007160DE">
              <w:rPr>
                <w:rFonts w:ascii="Times New Roman" w:hAnsi="Times New Roman" w:cs="Times New Roman"/>
                <w:noProof/>
                <w:kern w:val="0"/>
                <w:szCs w:val="21"/>
                <w:vertAlign w:val="superscript"/>
                <w:lang w:eastAsia="de-DE"/>
              </w:rPr>
              <w:t>-1</w:t>
            </w:r>
            <w:r w:rsidRPr="007160DE">
              <w:rPr>
                <w:rFonts w:ascii="Times New Roman" w:hAnsi="Times New Roman" w:cs="Times New Roman"/>
                <w:noProof/>
                <w:kern w:val="0"/>
                <w:szCs w:val="21"/>
                <w:lang w:eastAsia="de-DE"/>
              </w:rPr>
              <w:t>)</w:t>
            </w:r>
          </w:p>
        </w:tc>
        <w:tc>
          <w:tcPr>
            <w:tcW w:w="1134" w:type="dxa"/>
            <w:tcBorders>
              <w:top w:val="thinThickSmallGap" w:sz="24" w:space="0" w:color="auto"/>
              <w:bottom w:val="single" w:sz="12" w:space="0" w:color="auto"/>
            </w:tcBorders>
          </w:tcPr>
          <w:p w:rsidR="00CA5A2A" w:rsidRPr="007160DE" w:rsidRDefault="00CA5A2A" w:rsidP="001A2879">
            <w:pPr>
              <w:widowControl/>
              <w:overflowPunct w:val="0"/>
              <w:autoSpaceDE w:val="0"/>
              <w:autoSpaceDN w:val="0"/>
              <w:adjustRightInd w:val="0"/>
              <w:snapToGrid w:val="0"/>
              <w:spacing w:line="240" w:lineRule="atLeast"/>
              <w:ind w:rightChars="-51" w:right="-107"/>
              <w:jc w:val="center"/>
              <w:textAlignment w:val="baseline"/>
              <w:rPr>
                <w:rFonts w:ascii="Times New Roman" w:hAnsi="Times New Roman" w:cs="Times New Roman"/>
                <w:noProof/>
                <w:kern w:val="0"/>
                <w:szCs w:val="21"/>
                <w:lang w:eastAsia="de-DE"/>
              </w:rPr>
            </w:pPr>
            <w:r w:rsidRPr="007160DE">
              <w:rPr>
                <w:rFonts w:ascii="Times New Roman" w:hAnsi="Times New Roman" w:cs="Times New Roman"/>
                <w:i/>
                <w:noProof/>
                <w:kern w:val="0"/>
                <w:szCs w:val="21"/>
                <w:lang w:eastAsia="de-DE"/>
              </w:rPr>
              <w:t xml:space="preserve">T, M </w:t>
            </w:r>
            <w:r w:rsidRPr="007160DE">
              <w:rPr>
                <w:rFonts w:ascii="Times New Roman" w:hAnsi="Times New Roman" w:cs="Times New Roman"/>
                <w:noProof/>
                <w:kern w:val="0"/>
                <w:szCs w:val="21"/>
                <w:lang w:eastAsia="de-DE"/>
              </w:rPr>
              <w:t>(cm</w:t>
            </w:r>
            <w:r w:rsidRPr="007160DE">
              <w:rPr>
                <w:rFonts w:ascii="Times New Roman" w:hAnsi="Times New Roman" w:cs="Times New Roman"/>
                <w:noProof/>
                <w:kern w:val="0"/>
                <w:szCs w:val="21"/>
                <w:vertAlign w:val="superscript"/>
                <w:lang w:eastAsia="de-DE"/>
              </w:rPr>
              <w:t>-3</w:t>
            </w:r>
            <w:r w:rsidRPr="007160DE">
              <w:rPr>
                <w:rFonts w:ascii="Times New Roman" w:hAnsi="Times New Roman" w:cs="Times New Roman"/>
                <w:noProof/>
                <w:kern w:val="0"/>
                <w:szCs w:val="21"/>
                <w:lang w:eastAsia="de-DE"/>
              </w:rPr>
              <w:t>)</w:t>
            </w:r>
          </w:p>
        </w:tc>
        <w:tc>
          <w:tcPr>
            <w:tcW w:w="850" w:type="dxa"/>
            <w:tcBorders>
              <w:top w:val="thinThickSmallGap" w:sz="24" w:space="0" w:color="auto"/>
              <w:bottom w:val="single" w:sz="12" w:space="0" w:color="auto"/>
              <w:right w:val="single" w:sz="4" w:space="0" w:color="auto"/>
            </w:tcBorders>
          </w:tcPr>
          <w:p w:rsidR="00CA5A2A" w:rsidRPr="007160DE" w:rsidRDefault="00CA5A2A" w:rsidP="001A2879">
            <w:pPr>
              <w:widowControl/>
              <w:overflowPunct w:val="0"/>
              <w:autoSpaceDE w:val="0"/>
              <w:autoSpaceDN w:val="0"/>
              <w:adjustRightInd w:val="0"/>
              <w:snapToGrid w:val="0"/>
              <w:spacing w:line="240" w:lineRule="atLeast"/>
              <w:jc w:val="center"/>
              <w:textAlignment w:val="baseline"/>
              <w:rPr>
                <w:rFonts w:ascii="Times New Roman" w:hAnsi="Times New Roman" w:cs="Times New Roman"/>
                <w:i/>
                <w:noProof/>
                <w:kern w:val="0"/>
                <w:szCs w:val="21"/>
                <w:lang w:eastAsia="de-DE"/>
              </w:rPr>
            </w:pPr>
            <w:r w:rsidRPr="007160DE">
              <w:rPr>
                <w:rFonts w:ascii="Times New Roman" w:hAnsi="Times New Roman" w:cs="Times New Roman"/>
                <w:i/>
                <w:noProof/>
                <w:kern w:val="0"/>
                <w:szCs w:val="21"/>
                <w:lang w:eastAsia="de-DE"/>
              </w:rPr>
              <w:t>β</w:t>
            </w:r>
            <w:r w:rsidRPr="007160DE">
              <w:rPr>
                <w:rFonts w:ascii="Times New Roman" w:hAnsi="Times New Roman" w:cs="Times New Roman"/>
                <w:noProof/>
                <w:kern w:val="0"/>
                <w:szCs w:val="21"/>
                <w:vertAlign w:val="subscript"/>
                <w:lang w:eastAsia="de-DE"/>
              </w:rPr>
              <w:t>T</w:t>
            </w:r>
            <w:r w:rsidRPr="007160DE">
              <w:rPr>
                <w:rFonts w:ascii="Times New Roman" w:hAnsi="Times New Roman" w:cs="Times New Roman"/>
                <w:noProof/>
                <w:kern w:val="0"/>
                <w:szCs w:val="21"/>
                <w:lang w:eastAsia="de-DE"/>
              </w:rPr>
              <w:t xml:space="preserve"> (s</w:t>
            </w:r>
            <w:r w:rsidRPr="007160DE">
              <w:rPr>
                <w:rFonts w:ascii="Times New Roman" w:hAnsi="Times New Roman" w:cs="Times New Roman"/>
                <w:noProof/>
                <w:kern w:val="0"/>
                <w:szCs w:val="21"/>
                <w:vertAlign w:val="superscript"/>
                <w:lang w:eastAsia="de-DE"/>
              </w:rPr>
              <w:t>-1</w:t>
            </w:r>
            <w:r w:rsidRPr="007160DE">
              <w:rPr>
                <w:rFonts w:ascii="Times New Roman" w:hAnsi="Times New Roman" w:cs="Times New Roman"/>
                <w:noProof/>
                <w:kern w:val="0"/>
                <w:szCs w:val="21"/>
                <w:lang w:eastAsia="de-DE"/>
              </w:rPr>
              <w:t>)</w:t>
            </w:r>
          </w:p>
        </w:tc>
        <w:tc>
          <w:tcPr>
            <w:tcW w:w="1276" w:type="dxa"/>
            <w:tcBorders>
              <w:top w:val="thinThickSmallGap" w:sz="24" w:space="0" w:color="auto"/>
              <w:left w:val="single" w:sz="4" w:space="0" w:color="auto"/>
              <w:bottom w:val="single" w:sz="12" w:space="0" w:color="auto"/>
            </w:tcBorders>
          </w:tcPr>
          <w:p w:rsidR="00CA5A2A" w:rsidRPr="007160DE" w:rsidRDefault="00CA5A2A" w:rsidP="001A2879">
            <w:pPr>
              <w:widowControl/>
              <w:overflowPunct w:val="0"/>
              <w:autoSpaceDE w:val="0"/>
              <w:autoSpaceDN w:val="0"/>
              <w:adjustRightInd w:val="0"/>
              <w:snapToGrid w:val="0"/>
              <w:spacing w:line="240" w:lineRule="atLeast"/>
              <w:jc w:val="center"/>
              <w:textAlignment w:val="baseline"/>
              <w:rPr>
                <w:rFonts w:ascii="Times New Roman" w:hAnsi="Times New Roman" w:cs="Times New Roman"/>
                <w:noProof/>
                <w:kern w:val="0"/>
                <w:szCs w:val="21"/>
                <w:lang w:eastAsia="de-DE"/>
              </w:rPr>
            </w:pPr>
            <w:r w:rsidRPr="007160DE">
              <w:rPr>
                <w:rFonts w:ascii="Times New Roman" w:hAnsi="Times New Roman" w:cs="Times New Roman"/>
                <w:i/>
                <w:noProof/>
                <w:kern w:val="0"/>
                <w:szCs w:val="21"/>
                <w:lang w:eastAsia="de-DE"/>
              </w:rPr>
              <w:t>γ</w:t>
            </w:r>
            <w:r w:rsidRPr="007160DE">
              <w:rPr>
                <w:rFonts w:ascii="Times New Roman" w:hAnsi="Times New Roman" w:cs="Times New Roman"/>
                <w:noProof/>
                <w:kern w:val="0"/>
                <w:szCs w:val="21"/>
                <w:vertAlign w:val="subscript"/>
                <w:lang w:eastAsia="de-DE"/>
              </w:rPr>
              <w:t xml:space="preserve">M </w:t>
            </w:r>
            <w:r w:rsidRPr="007160DE">
              <w:rPr>
                <w:rFonts w:ascii="Times New Roman" w:hAnsi="Times New Roman" w:cs="Times New Roman"/>
                <w:noProof/>
                <w:kern w:val="0"/>
                <w:szCs w:val="21"/>
                <w:lang w:eastAsia="de-DE"/>
              </w:rPr>
              <w:t>(cm</w:t>
            </w:r>
            <w:r w:rsidRPr="007160DE">
              <w:rPr>
                <w:rFonts w:ascii="Times New Roman" w:hAnsi="Times New Roman" w:cs="Times New Roman"/>
                <w:noProof/>
                <w:kern w:val="0"/>
                <w:szCs w:val="21"/>
                <w:vertAlign w:val="superscript"/>
                <w:lang w:eastAsia="de-DE"/>
              </w:rPr>
              <w:t>3</w:t>
            </w:r>
            <w:r w:rsidRPr="007160DE">
              <w:rPr>
                <w:rFonts w:ascii="Times New Roman" w:hAnsi="Times New Roman" w:cs="Times New Roman"/>
                <w:noProof/>
                <w:kern w:val="0"/>
                <w:szCs w:val="21"/>
                <w:lang w:eastAsia="de-DE"/>
              </w:rPr>
              <w:t xml:space="preserve"> s</w:t>
            </w:r>
            <w:r w:rsidRPr="007160DE">
              <w:rPr>
                <w:rFonts w:ascii="Times New Roman" w:hAnsi="Times New Roman" w:cs="Times New Roman"/>
                <w:noProof/>
                <w:kern w:val="0"/>
                <w:szCs w:val="21"/>
                <w:vertAlign w:val="superscript"/>
                <w:lang w:eastAsia="de-DE"/>
              </w:rPr>
              <w:t>-1</w:t>
            </w:r>
            <w:r w:rsidRPr="007160DE">
              <w:rPr>
                <w:rFonts w:ascii="Times New Roman" w:hAnsi="Times New Roman" w:cs="Times New Roman"/>
                <w:noProof/>
                <w:kern w:val="0"/>
                <w:szCs w:val="21"/>
                <w:lang w:eastAsia="de-DE"/>
              </w:rPr>
              <w:t>)</w:t>
            </w:r>
          </w:p>
        </w:tc>
        <w:tc>
          <w:tcPr>
            <w:tcW w:w="851" w:type="dxa"/>
            <w:tcBorders>
              <w:top w:val="thinThickSmallGap" w:sz="24" w:space="0" w:color="auto"/>
              <w:bottom w:val="single" w:sz="12" w:space="0" w:color="auto"/>
              <w:right w:val="nil"/>
            </w:tcBorders>
          </w:tcPr>
          <w:p w:rsidR="00CA5A2A" w:rsidRPr="007160DE" w:rsidRDefault="00CA5A2A" w:rsidP="001A2879">
            <w:pPr>
              <w:widowControl/>
              <w:overflowPunct w:val="0"/>
              <w:autoSpaceDE w:val="0"/>
              <w:autoSpaceDN w:val="0"/>
              <w:adjustRightInd w:val="0"/>
              <w:snapToGrid w:val="0"/>
              <w:spacing w:line="240" w:lineRule="atLeast"/>
              <w:jc w:val="center"/>
              <w:textAlignment w:val="baseline"/>
              <w:rPr>
                <w:rFonts w:ascii="Times New Roman" w:hAnsi="Times New Roman" w:cs="Times New Roman"/>
                <w:i/>
                <w:noProof/>
                <w:kern w:val="0"/>
                <w:szCs w:val="21"/>
                <w:lang w:eastAsia="de-DE"/>
              </w:rPr>
            </w:pPr>
            <w:r w:rsidRPr="007160DE">
              <w:rPr>
                <w:rFonts w:ascii="Times New Roman" w:hAnsi="Times New Roman" w:cs="Times New Roman"/>
                <w:i/>
                <w:noProof/>
                <w:kern w:val="0"/>
                <w:szCs w:val="21"/>
                <w:lang w:eastAsia="de-DE"/>
              </w:rPr>
              <w:t>β</w:t>
            </w:r>
            <w:r w:rsidRPr="007160DE">
              <w:rPr>
                <w:rFonts w:ascii="Times New Roman" w:hAnsi="Times New Roman" w:cs="Times New Roman"/>
                <w:noProof/>
                <w:kern w:val="0"/>
                <w:szCs w:val="21"/>
                <w:vertAlign w:val="subscript"/>
                <w:lang w:eastAsia="de-DE"/>
              </w:rPr>
              <w:t>M</w:t>
            </w:r>
            <w:r w:rsidRPr="007160DE">
              <w:rPr>
                <w:rFonts w:ascii="Times New Roman" w:hAnsi="Times New Roman" w:cs="Times New Roman"/>
                <w:noProof/>
                <w:kern w:val="0"/>
                <w:szCs w:val="21"/>
                <w:lang w:eastAsia="de-DE"/>
              </w:rPr>
              <w:t xml:space="preserve"> (s</w:t>
            </w:r>
            <w:r w:rsidRPr="007160DE">
              <w:rPr>
                <w:rFonts w:ascii="Times New Roman" w:hAnsi="Times New Roman" w:cs="Times New Roman"/>
                <w:noProof/>
                <w:kern w:val="0"/>
                <w:szCs w:val="21"/>
                <w:vertAlign w:val="superscript"/>
                <w:lang w:eastAsia="de-DE"/>
              </w:rPr>
              <w:t>-1</w:t>
            </w:r>
            <w:r w:rsidRPr="007160DE">
              <w:rPr>
                <w:rFonts w:ascii="Times New Roman" w:hAnsi="Times New Roman" w:cs="Times New Roman"/>
                <w:noProof/>
                <w:kern w:val="0"/>
                <w:szCs w:val="21"/>
                <w:lang w:eastAsia="de-DE"/>
              </w:rPr>
              <w:t>)</w:t>
            </w:r>
          </w:p>
        </w:tc>
      </w:tr>
      <w:tr w:rsidR="00CA5A2A" w:rsidRPr="007160DE" w:rsidTr="001A2879">
        <w:trPr>
          <w:trHeight w:val="86"/>
        </w:trPr>
        <w:tc>
          <w:tcPr>
            <w:tcW w:w="1559" w:type="dxa"/>
            <w:tcBorders>
              <w:top w:val="single" w:sz="4" w:space="0" w:color="auto"/>
              <w:left w:val="nil"/>
              <w:bottom w:val="thickThinSmallGap" w:sz="24" w:space="0" w:color="auto"/>
              <w:right w:val="single" w:sz="4" w:space="0" w:color="auto"/>
            </w:tcBorders>
            <w:vAlign w:val="center"/>
          </w:tcPr>
          <w:p w:rsidR="00CA5A2A" w:rsidRPr="007160DE" w:rsidRDefault="00CA5A2A" w:rsidP="001A2879">
            <w:pPr>
              <w:snapToGrid w:val="0"/>
              <w:ind w:hanging="10"/>
              <w:jc w:val="center"/>
              <w:rPr>
                <w:rFonts w:ascii="Times New Roman" w:hAnsi="Times New Roman" w:cs="Times New Roman"/>
                <w:noProof/>
                <w:szCs w:val="21"/>
              </w:rPr>
            </w:pPr>
            <w:r w:rsidRPr="007160DE">
              <w:rPr>
                <w:rFonts w:ascii="Times New Roman" w:hAnsi="Times New Roman" w:cs="Times New Roman"/>
                <w:noProof/>
                <w:szCs w:val="21"/>
              </w:rPr>
              <w:t>30/39.4/30/.6</w:t>
            </w:r>
          </w:p>
        </w:tc>
        <w:tc>
          <w:tcPr>
            <w:tcW w:w="1276" w:type="dxa"/>
            <w:tcBorders>
              <w:top w:val="single" w:sz="4" w:space="0" w:color="auto"/>
              <w:left w:val="nil"/>
              <w:bottom w:val="thickThinSmallGap" w:sz="24" w:space="0" w:color="auto"/>
              <w:right w:val="nil"/>
            </w:tcBorders>
          </w:tcPr>
          <w:p w:rsidR="00CA5A2A" w:rsidRPr="007160DE" w:rsidRDefault="008C2EDA" w:rsidP="001A2879">
            <w:pPr>
              <w:snapToGrid w:val="0"/>
              <w:jc w:val="center"/>
              <w:rPr>
                <w:rFonts w:ascii="Times New Roman" w:hAnsi="Times New Roman" w:cs="Times New Roman"/>
                <w:noProof/>
                <w:szCs w:val="21"/>
              </w:rPr>
            </w:pPr>
            <w:r>
              <w:rPr>
                <w:rFonts w:ascii="Times New Roman" w:hAnsi="Times New Roman" w:cs="Times New Roman"/>
                <w:noProof/>
                <w:szCs w:val="21"/>
              </w:rPr>
              <w:t>2.0</w:t>
            </w:r>
            <w:r w:rsidR="00CA5A2A" w:rsidRPr="007160DE">
              <w:rPr>
                <w:rFonts w:ascii="Symbol" w:hAnsi="Symbol" w:cs="Times New Roman"/>
                <w:noProof/>
                <w:szCs w:val="21"/>
              </w:rPr>
              <w:sym w:font="Symbol" w:char="F0B4"/>
            </w:r>
            <w:r w:rsidR="00CA5A2A" w:rsidRPr="007160DE">
              <w:rPr>
                <w:rFonts w:ascii="Times New Roman" w:hAnsi="Times New Roman" w:cs="Times New Roman"/>
                <w:noProof/>
                <w:szCs w:val="21"/>
              </w:rPr>
              <w:t>10</w:t>
            </w:r>
            <w:r w:rsidR="00CA5A2A" w:rsidRPr="007160DE">
              <w:rPr>
                <w:rFonts w:ascii="Times New Roman" w:hAnsi="Times New Roman" w:cs="Times New Roman"/>
                <w:noProof/>
                <w:szCs w:val="21"/>
                <w:vertAlign w:val="superscript"/>
              </w:rPr>
              <w:t>-13</w:t>
            </w:r>
          </w:p>
        </w:tc>
        <w:tc>
          <w:tcPr>
            <w:tcW w:w="1276" w:type="dxa"/>
            <w:tcBorders>
              <w:top w:val="single" w:sz="4" w:space="0" w:color="auto"/>
              <w:left w:val="single" w:sz="4" w:space="0" w:color="auto"/>
              <w:bottom w:val="thickThinSmallGap" w:sz="24" w:space="0" w:color="auto"/>
              <w:right w:val="single" w:sz="4" w:space="0" w:color="auto"/>
            </w:tcBorders>
          </w:tcPr>
          <w:p w:rsidR="00CA5A2A" w:rsidRPr="007160DE" w:rsidRDefault="008C2EDA" w:rsidP="001A2879">
            <w:pPr>
              <w:snapToGrid w:val="0"/>
              <w:jc w:val="center"/>
              <w:rPr>
                <w:rFonts w:ascii="Times New Roman" w:hAnsi="Times New Roman" w:cs="Times New Roman"/>
                <w:noProof/>
                <w:szCs w:val="21"/>
              </w:rPr>
            </w:pPr>
            <w:r>
              <w:rPr>
                <w:rFonts w:ascii="Times New Roman" w:hAnsi="Times New Roman" w:cs="Times New Roman"/>
                <w:noProof/>
                <w:szCs w:val="21"/>
              </w:rPr>
              <w:t>8.0</w:t>
            </w:r>
            <w:r w:rsidR="00CA5A2A" w:rsidRPr="007160DE">
              <w:rPr>
                <w:rFonts w:ascii="Symbol" w:hAnsi="Symbol" w:cs="Times New Roman"/>
                <w:noProof/>
                <w:szCs w:val="21"/>
              </w:rPr>
              <w:sym w:font="Symbol" w:char="F0B4"/>
            </w:r>
            <w:r w:rsidR="00CA5A2A" w:rsidRPr="007160DE">
              <w:rPr>
                <w:rFonts w:ascii="Times New Roman" w:hAnsi="Times New Roman" w:cs="Times New Roman"/>
                <w:noProof/>
                <w:szCs w:val="21"/>
              </w:rPr>
              <w:t>10</w:t>
            </w:r>
            <w:r w:rsidR="00CA5A2A" w:rsidRPr="007160DE">
              <w:rPr>
                <w:rFonts w:ascii="Times New Roman" w:hAnsi="Times New Roman" w:cs="Times New Roman"/>
                <w:noProof/>
                <w:szCs w:val="21"/>
                <w:vertAlign w:val="superscript"/>
              </w:rPr>
              <w:t>-12</w:t>
            </w:r>
          </w:p>
        </w:tc>
        <w:tc>
          <w:tcPr>
            <w:tcW w:w="1276" w:type="dxa"/>
            <w:tcBorders>
              <w:top w:val="single" w:sz="4" w:space="0" w:color="auto"/>
              <w:left w:val="single" w:sz="4" w:space="0" w:color="auto"/>
              <w:bottom w:val="thickThinSmallGap" w:sz="24" w:space="0" w:color="auto"/>
              <w:right w:val="nil"/>
            </w:tcBorders>
            <w:vAlign w:val="center"/>
          </w:tcPr>
          <w:p w:rsidR="00CA5A2A" w:rsidRPr="007160DE" w:rsidRDefault="008C2EDA" w:rsidP="001A2879">
            <w:pPr>
              <w:snapToGrid w:val="0"/>
              <w:jc w:val="center"/>
              <w:rPr>
                <w:rFonts w:ascii="Times New Roman" w:hAnsi="Times New Roman" w:cs="Times New Roman"/>
                <w:noProof/>
                <w:szCs w:val="21"/>
              </w:rPr>
            </w:pPr>
            <w:r>
              <w:rPr>
                <w:rFonts w:ascii="Times New Roman" w:hAnsi="Times New Roman" w:cs="Times New Roman"/>
                <w:noProof/>
                <w:szCs w:val="21"/>
              </w:rPr>
              <w:t>4.9</w:t>
            </w:r>
            <w:r w:rsidR="00CA5A2A" w:rsidRPr="007160DE">
              <w:rPr>
                <w:rFonts w:ascii="Times New Roman" w:hAnsi="Times New Roman" w:cs="Times New Roman"/>
                <w:noProof/>
                <w:szCs w:val="21"/>
              </w:rPr>
              <w:t xml:space="preserve"> </w:t>
            </w:r>
            <w:r w:rsidR="00CA5A2A" w:rsidRPr="007160DE">
              <w:rPr>
                <w:rFonts w:ascii="Symbol" w:hAnsi="Symbol" w:cs="Times New Roman"/>
                <w:noProof/>
                <w:szCs w:val="21"/>
              </w:rPr>
              <w:sym w:font="Symbol" w:char="F0B4"/>
            </w:r>
            <w:r w:rsidR="00CA5A2A" w:rsidRPr="007160DE">
              <w:rPr>
                <w:rFonts w:ascii="Times New Roman" w:hAnsi="Times New Roman" w:cs="Times New Roman"/>
                <w:noProof/>
                <w:szCs w:val="21"/>
              </w:rPr>
              <w:t>10</w:t>
            </w:r>
            <w:r w:rsidR="00CA5A2A" w:rsidRPr="007160DE">
              <w:rPr>
                <w:rFonts w:ascii="Times New Roman" w:hAnsi="Times New Roman" w:cs="Times New Roman"/>
                <w:noProof/>
                <w:szCs w:val="21"/>
                <w:vertAlign w:val="superscript"/>
              </w:rPr>
              <w:t>-14</w:t>
            </w:r>
          </w:p>
        </w:tc>
        <w:tc>
          <w:tcPr>
            <w:tcW w:w="1134" w:type="dxa"/>
            <w:tcBorders>
              <w:top w:val="single" w:sz="4" w:space="0" w:color="auto"/>
              <w:left w:val="nil"/>
              <w:bottom w:val="thickThinSmallGap" w:sz="24" w:space="0" w:color="auto"/>
              <w:right w:val="nil"/>
            </w:tcBorders>
            <w:vAlign w:val="center"/>
          </w:tcPr>
          <w:p w:rsidR="00CA5A2A" w:rsidRPr="007160DE" w:rsidRDefault="00CA5A2A" w:rsidP="001A2879">
            <w:pPr>
              <w:snapToGrid w:val="0"/>
              <w:ind w:leftChars="-4" w:left="-8" w:rightChars="16" w:right="34"/>
              <w:jc w:val="center"/>
              <w:rPr>
                <w:rFonts w:ascii="Times New Roman" w:hAnsi="Times New Roman" w:cs="Times New Roman"/>
                <w:noProof/>
                <w:szCs w:val="21"/>
              </w:rPr>
            </w:pPr>
            <w:r w:rsidRPr="007160DE">
              <w:rPr>
                <w:rFonts w:ascii="Times New Roman" w:hAnsi="Times New Roman" w:cs="Times New Roman"/>
                <w:noProof/>
                <w:szCs w:val="21"/>
              </w:rPr>
              <w:t xml:space="preserve">3.27 </w:t>
            </w:r>
            <w:r w:rsidRPr="007160DE">
              <w:rPr>
                <w:rFonts w:ascii="Symbol" w:hAnsi="Symbol" w:cs="Times New Roman"/>
                <w:noProof/>
                <w:szCs w:val="21"/>
              </w:rPr>
              <w:sym w:font="Symbol" w:char="F0B4"/>
            </w:r>
            <w:r w:rsidRPr="007160DE">
              <w:rPr>
                <w:rFonts w:ascii="Times New Roman" w:hAnsi="Times New Roman" w:cs="Times New Roman"/>
                <w:noProof/>
                <w:szCs w:val="21"/>
              </w:rPr>
              <w:t>10</w:t>
            </w:r>
            <w:r w:rsidRPr="007160DE">
              <w:rPr>
                <w:rFonts w:ascii="Times New Roman" w:hAnsi="Times New Roman" w:cs="Times New Roman"/>
                <w:noProof/>
                <w:szCs w:val="21"/>
                <w:vertAlign w:val="superscript"/>
              </w:rPr>
              <w:t>16</w:t>
            </w:r>
          </w:p>
        </w:tc>
        <w:tc>
          <w:tcPr>
            <w:tcW w:w="850" w:type="dxa"/>
            <w:tcBorders>
              <w:top w:val="single" w:sz="4" w:space="0" w:color="auto"/>
              <w:left w:val="nil"/>
              <w:bottom w:val="thickThinSmallGap" w:sz="24" w:space="0" w:color="auto"/>
              <w:right w:val="single" w:sz="4" w:space="0" w:color="auto"/>
            </w:tcBorders>
            <w:vAlign w:val="center"/>
          </w:tcPr>
          <w:p w:rsidR="00CA5A2A" w:rsidRPr="007160DE" w:rsidRDefault="00CA5A2A" w:rsidP="001A2879">
            <w:pPr>
              <w:snapToGrid w:val="0"/>
              <w:jc w:val="center"/>
              <w:rPr>
                <w:rFonts w:ascii="Times New Roman" w:hAnsi="Times New Roman" w:cs="Times New Roman"/>
                <w:noProof/>
                <w:szCs w:val="21"/>
              </w:rPr>
            </w:pPr>
            <w:r>
              <w:rPr>
                <w:rFonts w:ascii="Times New Roman" w:hAnsi="Times New Roman" w:cs="Times New Roman"/>
                <w:noProof/>
                <w:szCs w:val="21"/>
              </w:rPr>
              <w:t>85</w:t>
            </w:r>
          </w:p>
        </w:tc>
        <w:tc>
          <w:tcPr>
            <w:tcW w:w="1276" w:type="dxa"/>
            <w:tcBorders>
              <w:top w:val="single" w:sz="4" w:space="0" w:color="auto"/>
              <w:left w:val="single" w:sz="4" w:space="0" w:color="auto"/>
              <w:bottom w:val="thickThinSmallGap" w:sz="24" w:space="0" w:color="auto"/>
              <w:right w:val="nil"/>
            </w:tcBorders>
            <w:vAlign w:val="center"/>
          </w:tcPr>
          <w:p w:rsidR="00CA5A2A" w:rsidRPr="007160DE" w:rsidRDefault="00CA5A2A" w:rsidP="001A2879">
            <w:pPr>
              <w:snapToGrid w:val="0"/>
              <w:ind w:leftChars="-25" w:left="-53" w:rightChars="-44" w:right="-92" w:firstLineChars="75" w:firstLine="158"/>
              <w:rPr>
                <w:rFonts w:ascii="Times New Roman" w:hAnsi="Times New Roman" w:cs="Times New Roman"/>
                <w:noProof/>
                <w:szCs w:val="21"/>
              </w:rPr>
            </w:pPr>
            <w:r>
              <w:rPr>
                <w:rFonts w:ascii="Times New Roman" w:hAnsi="Times New Roman" w:cs="Times New Roman"/>
                <w:noProof/>
                <w:szCs w:val="21"/>
              </w:rPr>
              <w:t>1.5</w:t>
            </w:r>
            <w:r w:rsidRPr="007160DE">
              <w:rPr>
                <w:rFonts w:ascii="Symbol" w:hAnsi="Symbol" w:cs="Times New Roman"/>
                <w:noProof/>
                <w:szCs w:val="21"/>
              </w:rPr>
              <w:sym w:font="Symbol" w:char="F0B4"/>
            </w:r>
            <w:r w:rsidRPr="007160DE">
              <w:rPr>
                <w:rFonts w:ascii="Times New Roman" w:hAnsi="Times New Roman" w:cs="Times New Roman"/>
                <w:noProof/>
                <w:szCs w:val="21"/>
              </w:rPr>
              <w:t>10</w:t>
            </w:r>
            <w:r w:rsidRPr="007160DE">
              <w:rPr>
                <w:rFonts w:ascii="Palatino Linotype" w:hAnsi="Palatino Linotype" w:cs="Times New Roman"/>
                <w:noProof/>
                <w:szCs w:val="21"/>
                <w:vertAlign w:val="superscript"/>
              </w:rPr>
              <w:t>−</w:t>
            </w:r>
            <w:r w:rsidRPr="007160DE">
              <w:rPr>
                <w:rFonts w:ascii="Times New Roman" w:hAnsi="Times New Roman" w:cs="Times New Roman"/>
                <w:noProof/>
                <w:szCs w:val="21"/>
                <w:vertAlign w:val="superscript"/>
              </w:rPr>
              <w:t>16</w:t>
            </w:r>
          </w:p>
        </w:tc>
        <w:tc>
          <w:tcPr>
            <w:tcW w:w="851" w:type="dxa"/>
            <w:tcBorders>
              <w:top w:val="single" w:sz="4" w:space="0" w:color="auto"/>
              <w:left w:val="nil"/>
              <w:bottom w:val="thickThinSmallGap" w:sz="24" w:space="0" w:color="auto"/>
              <w:right w:val="nil"/>
            </w:tcBorders>
            <w:vAlign w:val="center"/>
          </w:tcPr>
          <w:p w:rsidR="00CA5A2A" w:rsidRPr="007160DE" w:rsidRDefault="00CA5A2A" w:rsidP="001A2879">
            <w:pPr>
              <w:snapToGrid w:val="0"/>
              <w:jc w:val="center"/>
              <w:rPr>
                <w:rFonts w:ascii="Times New Roman" w:hAnsi="Times New Roman" w:cs="Times New Roman"/>
                <w:noProof/>
                <w:szCs w:val="21"/>
              </w:rPr>
            </w:pPr>
            <w:r w:rsidRPr="007160DE">
              <w:rPr>
                <w:rFonts w:ascii="Times New Roman" w:hAnsi="Times New Roman" w:cs="Times New Roman"/>
                <w:noProof/>
                <w:szCs w:val="21"/>
              </w:rPr>
              <w:t>0.01</w:t>
            </w:r>
          </w:p>
        </w:tc>
      </w:tr>
    </w:tbl>
    <w:p w:rsidR="00CA5A2A" w:rsidRDefault="003311BA" w:rsidP="003311BA">
      <w:pPr>
        <w:jc w:val="center"/>
      </w:pPr>
      <w:r>
        <w:rPr>
          <w:noProof/>
          <w:lang w:val="en-US"/>
        </w:rPr>
        <w:drawing>
          <wp:inline distT="0" distB="0" distL="0" distR="0">
            <wp:extent cx="4320540" cy="3240024"/>
            <wp:effectExtent l="0" t="0" r="381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hotocurrent_2024_0421.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20540" cy="3240024"/>
                    </a:xfrm>
                    <a:prstGeom prst="rect">
                      <a:avLst/>
                    </a:prstGeom>
                  </pic:spPr>
                </pic:pic>
              </a:graphicData>
            </a:graphic>
          </wp:inline>
        </w:drawing>
      </w:r>
      <w:bookmarkStart w:id="0" w:name="_GoBack"/>
      <w:bookmarkEnd w:id="0"/>
    </w:p>
    <w:p w:rsidR="00B30D2E" w:rsidRDefault="00B30D2E" w:rsidP="0057412C">
      <w:pPr>
        <w:jc w:val="center"/>
      </w:pPr>
    </w:p>
    <w:p w:rsidR="008C2EDA" w:rsidRDefault="008C2EDA" w:rsidP="00CF2BB2">
      <w:pPr>
        <w:rPr>
          <w:rFonts w:ascii="Times New Roman" w:hAnsi="Times New Roman" w:cs="Times New Roman"/>
          <w:sz w:val="24"/>
          <w:szCs w:val="24"/>
        </w:rPr>
      </w:pPr>
      <w:r w:rsidRPr="008C2EDA">
        <w:rPr>
          <w:rFonts w:ascii="Times New Roman" w:hAnsi="Times New Roman" w:cs="Times New Roman"/>
          <w:b/>
          <w:sz w:val="24"/>
          <w:szCs w:val="24"/>
        </w:rPr>
        <w:t>Figure S3</w:t>
      </w:r>
      <w:r w:rsidRPr="008C2EDA">
        <w:rPr>
          <w:rFonts w:ascii="Times New Roman" w:hAnsi="Times New Roman" w:cs="Times New Roman"/>
          <w:sz w:val="24"/>
          <w:szCs w:val="24"/>
        </w:rPr>
        <w:t>.</w:t>
      </w:r>
      <w:r>
        <w:rPr>
          <w:rFonts w:ascii="Times New Roman" w:hAnsi="Times New Roman" w:cs="Times New Roman"/>
          <w:sz w:val="24"/>
          <w:szCs w:val="24"/>
        </w:rPr>
        <w:t xml:space="preserve"> </w:t>
      </w:r>
      <w:r w:rsidR="00957095">
        <w:rPr>
          <w:rFonts w:ascii="Times New Roman" w:hAnsi="Times New Roman" w:cs="Times New Roman"/>
          <w:sz w:val="24"/>
          <w:szCs w:val="24"/>
        </w:rPr>
        <w:t>Well-fitted</w:t>
      </w:r>
      <w:r w:rsidR="00CF2BB2">
        <w:rPr>
          <w:rFonts w:ascii="Times New Roman" w:hAnsi="Times New Roman" w:cs="Times New Roman"/>
          <w:sz w:val="24"/>
          <w:szCs w:val="24"/>
        </w:rPr>
        <w:t xml:space="preserve"> transient photocurrent for </w:t>
      </w:r>
      <w:r w:rsidR="00CF2BB2" w:rsidRPr="007160DE">
        <w:rPr>
          <w:rFonts w:ascii="Times New Roman" w:hAnsi="Times New Roman" w:cs="Times New Roman"/>
          <w:sz w:val="24"/>
          <w:szCs w:val="24"/>
        </w:rPr>
        <w:t>PDAA/TPAOH/7-DCST/PCBM</w:t>
      </w:r>
      <w:r w:rsidR="00CF2BB2">
        <w:rPr>
          <w:rFonts w:ascii="Times New Roman" w:hAnsi="Times New Roman" w:cs="Times New Roman"/>
          <w:sz w:val="24"/>
          <w:szCs w:val="24"/>
        </w:rPr>
        <w:t xml:space="preserve"> (30/39.4/30/0.6) </w:t>
      </w:r>
      <w:r w:rsidR="00957095">
        <w:rPr>
          <w:rFonts w:ascii="Times New Roman" w:hAnsi="Times New Roman" w:cs="Times New Roman"/>
          <w:sz w:val="24"/>
          <w:szCs w:val="24"/>
        </w:rPr>
        <w:t>using</w:t>
      </w:r>
      <w:r w:rsidR="00CF2BB2">
        <w:rPr>
          <w:rFonts w:ascii="Times New Roman" w:hAnsi="Times New Roman" w:cs="Times New Roman"/>
          <w:sz w:val="24"/>
          <w:szCs w:val="24"/>
        </w:rPr>
        <w:t xml:space="preserve"> parameters in </w:t>
      </w:r>
      <w:r w:rsidR="00CF2BB2" w:rsidRPr="00CF2BB2">
        <w:rPr>
          <w:rFonts w:ascii="Times New Roman" w:hAnsi="Times New Roman" w:cs="Times New Roman"/>
          <w:b/>
          <w:sz w:val="24"/>
          <w:szCs w:val="24"/>
        </w:rPr>
        <w:t>Table</w:t>
      </w:r>
      <w:r w:rsidR="00CF2BB2">
        <w:rPr>
          <w:rFonts w:ascii="Times New Roman" w:hAnsi="Times New Roman" w:cs="Times New Roman"/>
          <w:b/>
          <w:sz w:val="24"/>
          <w:szCs w:val="24"/>
        </w:rPr>
        <w:t>s</w:t>
      </w:r>
      <w:r w:rsidR="00CF2BB2" w:rsidRPr="00CF2BB2">
        <w:rPr>
          <w:rFonts w:ascii="Times New Roman" w:hAnsi="Times New Roman" w:cs="Times New Roman"/>
          <w:b/>
          <w:sz w:val="24"/>
          <w:szCs w:val="24"/>
        </w:rPr>
        <w:t xml:space="preserve"> S3</w:t>
      </w:r>
      <w:r w:rsidR="00CF2BB2">
        <w:rPr>
          <w:rFonts w:ascii="Times New Roman" w:hAnsi="Times New Roman" w:cs="Times New Roman"/>
          <w:sz w:val="24"/>
          <w:szCs w:val="24"/>
        </w:rPr>
        <w:t xml:space="preserve"> and </w:t>
      </w:r>
      <w:r w:rsidR="00CF2BB2" w:rsidRPr="00CF2BB2">
        <w:rPr>
          <w:rFonts w:ascii="Times New Roman" w:hAnsi="Times New Roman" w:cs="Times New Roman"/>
          <w:b/>
          <w:sz w:val="24"/>
          <w:szCs w:val="24"/>
        </w:rPr>
        <w:t>S4</w:t>
      </w:r>
      <w:r w:rsidR="00CF2BB2">
        <w:rPr>
          <w:rFonts w:ascii="Times New Roman" w:hAnsi="Times New Roman" w:cs="Times New Roman"/>
          <w:sz w:val="24"/>
          <w:szCs w:val="24"/>
        </w:rPr>
        <w:t xml:space="preserve">. </w:t>
      </w:r>
    </w:p>
    <w:p w:rsidR="00271754" w:rsidRDefault="00271754" w:rsidP="00CF2BB2">
      <w:pPr>
        <w:rPr>
          <w:rFonts w:ascii="Times New Roman" w:hAnsi="Times New Roman" w:cs="Times New Roman"/>
          <w:sz w:val="24"/>
          <w:szCs w:val="24"/>
        </w:rPr>
      </w:pPr>
    </w:p>
    <w:p w:rsidR="00271754" w:rsidRPr="008C2EDA" w:rsidRDefault="00271754" w:rsidP="00CF2BB2">
      <w:pPr>
        <w:rPr>
          <w:rFonts w:ascii="Times New Roman" w:hAnsi="Times New Roman" w:cs="Times New Roman"/>
          <w:sz w:val="24"/>
          <w:szCs w:val="24"/>
        </w:rPr>
      </w:pPr>
    </w:p>
    <w:sectPr w:rsidR="00271754" w:rsidRPr="008C2EDA" w:rsidSect="00AB284C">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29F4" w:rsidRDefault="007E29F4" w:rsidP="00B30D2E">
      <w:r>
        <w:separator/>
      </w:r>
    </w:p>
  </w:endnote>
  <w:endnote w:type="continuationSeparator" w:id="0">
    <w:p w:rsidR="007E29F4" w:rsidRDefault="007E29F4" w:rsidP="00B30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29F4" w:rsidRDefault="007E29F4" w:rsidP="00B30D2E">
      <w:r>
        <w:separator/>
      </w:r>
    </w:p>
  </w:footnote>
  <w:footnote w:type="continuationSeparator" w:id="0">
    <w:p w:rsidR="007E29F4" w:rsidRDefault="007E29F4" w:rsidP="00B30D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bordersDoNotSurroundHeader/>
  <w:bordersDoNotSurroundFooter/>
  <w:defaultTabStop w:val="840"/>
  <w:displayHorizontalDrawingGridEvery w:val="0"/>
  <w:displayVerticalDrawingGridEvery w:val="2"/>
  <w:characterSpacingControl w:val="compressPunctuation"/>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84C"/>
    <w:rsid w:val="0000046F"/>
    <w:rsid w:val="00000545"/>
    <w:rsid w:val="000008B6"/>
    <w:rsid w:val="00000FDF"/>
    <w:rsid w:val="000015EE"/>
    <w:rsid w:val="00001D38"/>
    <w:rsid w:val="0000219D"/>
    <w:rsid w:val="00002322"/>
    <w:rsid w:val="0000284D"/>
    <w:rsid w:val="000030B4"/>
    <w:rsid w:val="00003268"/>
    <w:rsid w:val="00003445"/>
    <w:rsid w:val="00003725"/>
    <w:rsid w:val="00004A49"/>
    <w:rsid w:val="000050AE"/>
    <w:rsid w:val="000053A2"/>
    <w:rsid w:val="00005581"/>
    <w:rsid w:val="0000567C"/>
    <w:rsid w:val="00005913"/>
    <w:rsid w:val="00005A5B"/>
    <w:rsid w:val="00006253"/>
    <w:rsid w:val="000069E4"/>
    <w:rsid w:val="00006B40"/>
    <w:rsid w:val="000071CB"/>
    <w:rsid w:val="000073EE"/>
    <w:rsid w:val="0000792B"/>
    <w:rsid w:val="00007CB4"/>
    <w:rsid w:val="000102F9"/>
    <w:rsid w:val="00010AEC"/>
    <w:rsid w:val="00011260"/>
    <w:rsid w:val="00011380"/>
    <w:rsid w:val="00012983"/>
    <w:rsid w:val="000135FB"/>
    <w:rsid w:val="00013804"/>
    <w:rsid w:val="00013E4C"/>
    <w:rsid w:val="000147F8"/>
    <w:rsid w:val="000154EF"/>
    <w:rsid w:val="0001573C"/>
    <w:rsid w:val="000169C2"/>
    <w:rsid w:val="00016C80"/>
    <w:rsid w:val="000170A6"/>
    <w:rsid w:val="00017410"/>
    <w:rsid w:val="00017735"/>
    <w:rsid w:val="00020080"/>
    <w:rsid w:val="00020525"/>
    <w:rsid w:val="00021F0F"/>
    <w:rsid w:val="00021FC1"/>
    <w:rsid w:val="00022596"/>
    <w:rsid w:val="000238E9"/>
    <w:rsid w:val="00023F9D"/>
    <w:rsid w:val="000240B8"/>
    <w:rsid w:val="00024A21"/>
    <w:rsid w:val="00024B7D"/>
    <w:rsid w:val="00024B95"/>
    <w:rsid w:val="00024FD7"/>
    <w:rsid w:val="00025416"/>
    <w:rsid w:val="00025F4A"/>
    <w:rsid w:val="00026FB9"/>
    <w:rsid w:val="000275BB"/>
    <w:rsid w:val="00027FCA"/>
    <w:rsid w:val="000303ED"/>
    <w:rsid w:val="00030453"/>
    <w:rsid w:val="00030585"/>
    <w:rsid w:val="000313C5"/>
    <w:rsid w:val="000322A3"/>
    <w:rsid w:val="00032317"/>
    <w:rsid w:val="000329C9"/>
    <w:rsid w:val="00032C1F"/>
    <w:rsid w:val="000332C1"/>
    <w:rsid w:val="00033DDB"/>
    <w:rsid w:val="00033F34"/>
    <w:rsid w:val="00034E91"/>
    <w:rsid w:val="0003503F"/>
    <w:rsid w:val="0003533C"/>
    <w:rsid w:val="00035B1B"/>
    <w:rsid w:val="00035FB6"/>
    <w:rsid w:val="0003616D"/>
    <w:rsid w:val="0003666F"/>
    <w:rsid w:val="00036819"/>
    <w:rsid w:val="00036F86"/>
    <w:rsid w:val="00036FF8"/>
    <w:rsid w:val="000373A0"/>
    <w:rsid w:val="00037B06"/>
    <w:rsid w:val="00037CC1"/>
    <w:rsid w:val="00037E69"/>
    <w:rsid w:val="00040482"/>
    <w:rsid w:val="00040AC0"/>
    <w:rsid w:val="00041176"/>
    <w:rsid w:val="000415D8"/>
    <w:rsid w:val="0004161F"/>
    <w:rsid w:val="0004180F"/>
    <w:rsid w:val="00041937"/>
    <w:rsid w:val="000430CB"/>
    <w:rsid w:val="00043216"/>
    <w:rsid w:val="0004578A"/>
    <w:rsid w:val="00045C5A"/>
    <w:rsid w:val="000465EE"/>
    <w:rsid w:val="00046FFA"/>
    <w:rsid w:val="000477CE"/>
    <w:rsid w:val="00047B7B"/>
    <w:rsid w:val="0005030A"/>
    <w:rsid w:val="00050897"/>
    <w:rsid w:val="00050E9C"/>
    <w:rsid w:val="00051098"/>
    <w:rsid w:val="0005255F"/>
    <w:rsid w:val="0005275A"/>
    <w:rsid w:val="00052AE9"/>
    <w:rsid w:val="00053246"/>
    <w:rsid w:val="00053814"/>
    <w:rsid w:val="00054251"/>
    <w:rsid w:val="000544F7"/>
    <w:rsid w:val="0005465F"/>
    <w:rsid w:val="0005496A"/>
    <w:rsid w:val="00054EE9"/>
    <w:rsid w:val="00055798"/>
    <w:rsid w:val="000558B4"/>
    <w:rsid w:val="00055E5A"/>
    <w:rsid w:val="000560F5"/>
    <w:rsid w:val="00057032"/>
    <w:rsid w:val="000570F0"/>
    <w:rsid w:val="000572FA"/>
    <w:rsid w:val="000574EA"/>
    <w:rsid w:val="000579A1"/>
    <w:rsid w:val="00057EC8"/>
    <w:rsid w:val="00057F86"/>
    <w:rsid w:val="0006023B"/>
    <w:rsid w:val="0006203C"/>
    <w:rsid w:val="0006279B"/>
    <w:rsid w:val="0006292B"/>
    <w:rsid w:val="00062B47"/>
    <w:rsid w:val="00062C23"/>
    <w:rsid w:val="00062E3A"/>
    <w:rsid w:val="00062EA9"/>
    <w:rsid w:val="0006324A"/>
    <w:rsid w:val="00064116"/>
    <w:rsid w:val="00064585"/>
    <w:rsid w:val="0006551B"/>
    <w:rsid w:val="00065699"/>
    <w:rsid w:val="00065C36"/>
    <w:rsid w:val="00065D0E"/>
    <w:rsid w:val="0006631E"/>
    <w:rsid w:val="000669AD"/>
    <w:rsid w:val="00066A4D"/>
    <w:rsid w:val="00066E76"/>
    <w:rsid w:val="000675AC"/>
    <w:rsid w:val="000707AE"/>
    <w:rsid w:val="0007142B"/>
    <w:rsid w:val="00071963"/>
    <w:rsid w:val="00073F0D"/>
    <w:rsid w:val="000747F5"/>
    <w:rsid w:val="000750C4"/>
    <w:rsid w:val="0007594F"/>
    <w:rsid w:val="00075F52"/>
    <w:rsid w:val="000769AB"/>
    <w:rsid w:val="00076AA0"/>
    <w:rsid w:val="00076D16"/>
    <w:rsid w:val="00077B46"/>
    <w:rsid w:val="00077BFF"/>
    <w:rsid w:val="00080250"/>
    <w:rsid w:val="00080B2B"/>
    <w:rsid w:val="00080EA7"/>
    <w:rsid w:val="000814E1"/>
    <w:rsid w:val="00081D23"/>
    <w:rsid w:val="00082043"/>
    <w:rsid w:val="000821BF"/>
    <w:rsid w:val="00082266"/>
    <w:rsid w:val="00082D06"/>
    <w:rsid w:val="000832D8"/>
    <w:rsid w:val="00083478"/>
    <w:rsid w:val="0008354C"/>
    <w:rsid w:val="00083674"/>
    <w:rsid w:val="00083A30"/>
    <w:rsid w:val="00083BCC"/>
    <w:rsid w:val="00084F9D"/>
    <w:rsid w:val="0008529D"/>
    <w:rsid w:val="00085787"/>
    <w:rsid w:val="00086625"/>
    <w:rsid w:val="000867CB"/>
    <w:rsid w:val="00086E06"/>
    <w:rsid w:val="00087421"/>
    <w:rsid w:val="00087900"/>
    <w:rsid w:val="000906B2"/>
    <w:rsid w:val="000912A2"/>
    <w:rsid w:val="00091C9E"/>
    <w:rsid w:val="0009266C"/>
    <w:rsid w:val="000933D9"/>
    <w:rsid w:val="00093624"/>
    <w:rsid w:val="00093F78"/>
    <w:rsid w:val="00094723"/>
    <w:rsid w:val="00094B23"/>
    <w:rsid w:val="00094CDC"/>
    <w:rsid w:val="00095819"/>
    <w:rsid w:val="00096601"/>
    <w:rsid w:val="00097175"/>
    <w:rsid w:val="00097F5A"/>
    <w:rsid w:val="000A0546"/>
    <w:rsid w:val="000A0927"/>
    <w:rsid w:val="000A094C"/>
    <w:rsid w:val="000A0B57"/>
    <w:rsid w:val="000A177A"/>
    <w:rsid w:val="000A18BF"/>
    <w:rsid w:val="000A1FE8"/>
    <w:rsid w:val="000A2006"/>
    <w:rsid w:val="000A2BBE"/>
    <w:rsid w:val="000A368A"/>
    <w:rsid w:val="000A3F80"/>
    <w:rsid w:val="000A3FEC"/>
    <w:rsid w:val="000A4073"/>
    <w:rsid w:val="000A5C85"/>
    <w:rsid w:val="000A5CE9"/>
    <w:rsid w:val="000A636F"/>
    <w:rsid w:val="000A7BD6"/>
    <w:rsid w:val="000B1052"/>
    <w:rsid w:val="000B1183"/>
    <w:rsid w:val="000B1438"/>
    <w:rsid w:val="000B24F7"/>
    <w:rsid w:val="000B2F74"/>
    <w:rsid w:val="000B353A"/>
    <w:rsid w:val="000B3767"/>
    <w:rsid w:val="000B3998"/>
    <w:rsid w:val="000B3D76"/>
    <w:rsid w:val="000B4422"/>
    <w:rsid w:val="000B469E"/>
    <w:rsid w:val="000B4953"/>
    <w:rsid w:val="000B4CC4"/>
    <w:rsid w:val="000B5129"/>
    <w:rsid w:val="000B51F4"/>
    <w:rsid w:val="000B58F2"/>
    <w:rsid w:val="000B65AC"/>
    <w:rsid w:val="000B663E"/>
    <w:rsid w:val="000B6850"/>
    <w:rsid w:val="000B6CEB"/>
    <w:rsid w:val="000B6D49"/>
    <w:rsid w:val="000B6FB5"/>
    <w:rsid w:val="000B70D3"/>
    <w:rsid w:val="000B73D6"/>
    <w:rsid w:val="000B7E12"/>
    <w:rsid w:val="000C07DF"/>
    <w:rsid w:val="000C0974"/>
    <w:rsid w:val="000C178F"/>
    <w:rsid w:val="000C2192"/>
    <w:rsid w:val="000C24ED"/>
    <w:rsid w:val="000C2BE9"/>
    <w:rsid w:val="000C3025"/>
    <w:rsid w:val="000C32D8"/>
    <w:rsid w:val="000C3300"/>
    <w:rsid w:val="000C37F0"/>
    <w:rsid w:val="000C4E17"/>
    <w:rsid w:val="000C4E8B"/>
    <w:rsid w:val="000C5043"/>
    <w:rsid w:val="000C5802"/>
    <w:rsid w:val="000C5E3E"/>
    <w:rsid w:val="000C6023"/>
    <w:rsid w:val="000C6797"/>
    <w:rsid w:val="000C687F"/>
    <w:rsid w:val="000C6F40"/>
    <w:rsid w:val="000D0119"/>
    <w:rsid w:val="000D0DA5"/>
    <w:rsid w:val="000D104E"/>
    <w:rsid w:val="000D11CB"/>
    <w:rsid w:val="000D14FB"/>
    <w:rsid w:val="000D1912"/>
    <w:rsid w:val="000D1F0A"/>
    <w:rsid w:val="000D1F92"/>
    <w:rsid w:val="000D2489"/>
    <w:rsid w:val="000D3A66"/>
    <w:rsid w:val="000D43DA"/>
    <w:rsid w:val="000D5AB3"/>
    <w:rsid w:val="000D5AF2"/>
    <w:rsid w:val="000D69F6"/>
    <w:rsid w:val="000D6F7D"/>
    <w:rsid w:val="000D702E"/>
    <w:rsid w:val="000D7C3E"/>
    <w:rsid w:val="000D7FC9"/>
    <w:rsid w:val="000E02EE"/>
    <w:rsid w:val="000E0DD4"/>
    <w:rsid w:val="000E103E"/>
    <w:rsid w:val="000E126C"/>
    <w:rsid w:val="000E15B3"/>
    <w:rsid w:val="000E2668"/>
    <w:rsid w:val="000E351E"/>
    <w:rsid w:val="000E3ACB"/>
    <w:rsid w:val="000E420C"/>
    <w:rsid w:val="000E43F5"/>
    <w:rsid w:val="000E502D"/>
    <w:rsid w:val="000E52E3"/>
    <w:rsid w:val="000E546F"/>
    <w:rsid w:val="000E54EA"/>
    <w:rsid w:val="000E564C"/>
    <w:rsid w:val="000E58B8"/>
    <w:rsid w:val="000E5B9B"/>
    <w:rsid w:val="000E5C73"/>
    <w:rsid w:val="000E6459"/>
    <w:rsid w:val="000E74DA"/>
    <w:rsid w:val="000E7C99"/>
    <w:rsid w:val="000F0F9B"/>
    <w:rsid w:val="000F1457"/>
    <w:rsid w:val="000F17F8"/>
    <w:rsid w:val="000F1E99"/>
    <w:rsid w:val="000F201C"/>
    <w:rsid w:val="000F3F18"/>
    <w:rsid w:val="000F4539"/>
    <w:rsid w:val="000F53A0"/>
    <w:rsid w:val="000F6011"/>
    <w:rsid w:val="000F65F8"/>
    <w:rsid w:val="000F6AC5"/>
    <w:rsid w:val="000F6D25"/>
    <w:rsid w:val="000F7F83"/>
    <w:rsid w:val="00101145"/>
    <w:rsid w:val="001020C6"/>
    <w:rsid w:val="00102143"/>
    <w:rsid w:val="001028C2"/>
    <w:rsid w:val="00102ACE"/>
    <w:rsid w:val="001031BC"/>
    <w:rsid w:val="00103858"/>
    <w:rsid w:val="00103CD3"/>
    <w:rsid w:val="0010438D"/>
    <w:rsid w:val="001047E4"/>
    <w:rsid w:val="001048BE"/>
    <w:rsid w:val="00104B4B"/>
    <w:rsid w:val="00105141"/>
    <w:rsid w:val="001057FC"/>
    <w:rsid w:val="00106C8D"/>
    <w:rsid w:val="001073CF"/>
    <w:rsid w:val="001078A1"/>
    <w:rsid w:val="00107A7E"/>
    <w:rsid w:val="00107B29"/>
    <w:rsid w:val="001100A6"/>
    <w:rsid w:val="001101B1"/>
    <w:rsid w:val="00111C2F"/>
    <w:rsid w:val="00111C87"/>
    <w:rsid w:val="00112084"/>
    <w:rsid w:val="00112102"/>
    <w:rsid w:val="001122F3"/>
    <w:rsid w:val="00112C04"/>
    <w:rsid w:val="00112E34"/>
    <w:rsid w:val="001143E8"/>
    <w:rsid w:val="001146ED"/>
    <w:rsid w:val="00114B90"/>
    <w:rsid w:val="00114DEF"/>
    <w:rsid w:val="00114E36"/>
    <w:rsid w:val="001154A0"/>
    <w:rsid w:val="00115C32"/>
    <w:rsid w:val="0011601C"/>
    <w:rsid w:val="0011636C"/>
    <w:rsid w:val="00116608"/>
    <w:rsid w:val="00116862"/>
    <w:rsid w:val="001170EC"/>
    <w:rsid w:val="00120455"/>
    <w:rsid w:val="00120C0C"/>
    <w:rsid w:val="001212F4"/>
    <w:rsid w:val="00122B2B"/>
    <w:rsid w:val="00122D9B"/>
    <w:rsid w:val="00123120"/>
    <w:rsid w:val="00123794"/>
    <w:rsid w:val="00123BAB"/>
    <w:rsid w:val="00123BDE"/>
    <w:rsid w:val="0012424E"/>
    <w:rsid w:val="0012472E"/>
    <w:rsid w:val="00124A68"/>
    <w:rsid w:val="00125445"/>
    <w:rsid w:val="001255CD"/>
    <w:rsid w:val="001262FB"/>
    <w:rsid w:val="00126DD5"/>
    <w:rsid w:val="0012729F"/>
    <w:rsid w:val="001275E5"/>
    <w:rsid w:val="001279E5"/>
    <w:rsid w:val="00127A03"/>
    <w:rsid w:val="00127D38"/>
    <w:rsid w:val="00127DD2"/>
    <w:rsid w:val="001301BD"/>
    <w:rsid w:val="0013085B"/>
    <w:rsid w:val="0013095F"/>
    <w:rsid w:val="00131723"/>
    <w:rsid w:val="00131EA0"/>
    <w:rsid w:val="00132970"/>
    <w:rsid w:val="001329D1"/>
    <w:rsid w:val="00133387"/>
    <w:rsid w:val="00133485"/>
    <w:rsid w:val="00133BC3"/>
    <w:rsid w:val="00133E3C"/>
    <w:rsid w:val="00135364"/>
    <w:rsid w:val="00135492"/>
    <w:rsid w:val="00135EDB"/>
    <w:rsid w:val="001361DC"/>
    <w:rsid w:val="001368E9"/>
    <w:rsid w:val="00137524"/>
    <w:rsid w:val="001379E3"/>
    <w:rsid w:val="00137A9A"/>
    <w:rsid w:val="00137BBB"/>
    <w:rsid w:val="00137C7C"/>
    <w:rsid w:val="00140776"/>
    <w:rsid w:val="00140872"/>
    <w:rsid w:val="001408E0"/>
    <w:rsid w:val="0014094D"/>
    <w:rsid w:val="00140CAE"/>
    <w:rsid w:val="00140D35"/>
    <w:rsid w:val="0014196C"/>
    <w:rsid w:val="001437B3"/>
    <w:rsid w:val="001438D7"/>
    <w:rsid w:val="001456B5"/>
    <w:rsid w:val="00145B07"/>
    <w:rsid w:val="00146267"/>
    <w:rsid w:val="00146542"/>
    <w:rsid w:val="0014655F"/>
    <w:rsid w:val="0014702E"/>
    <w:rsid w:val="00147F30"/>
    <w:rsid w:val="0015038D"/>
    <w:rsid w:val="0015066A"/>
    <w:rsid w:val="00150B29"/>
    <w:rsid w:val="00150FAF"/>
    <w:rsid w:val="00151A8A"/>
    <w:rsid w:val="00151E9F"/>
    <w:rsid w:val="001539E4"/>
    <w:rsid w:val="00153B24"/>
    <w:rsid w:val="00153CC8"/>
    <w:rsid w:val="001540DF"/>
    <w:rsid w:val="001546E1"/>
    <w:rsid w:val="00155803"/>
    <w:rsid w:val="00156504"/>
    <w:rsid w:val="0015656A"/>
    <w:rsid w:val="0015665D"/>
    <w:rsid w:val="00156705"/>
    <w:rsid w:val="0015771E"/>
    <w:rsid w:val="00157C9E"/>
    <w:rsid w:val="00157F07"/>
    <w:rsid w:val="001600C3"/>
    <w:rsid w:val="0016081E"/>
    <w:rsid w:val="00160AD0"/>
    <w:rsid w:val="00161291"/>
    <w:rsid w:val="001618F6"/>
    <w:rsid w:val="00161A67"/>
    <w:rsid w:val="001620A2"/>
    <w:rsid w:val="0016273C"/>
    <w:rsid w:val="00162904"/>
    <w:rsid w:val="00163041"/>
    <w:rsid w:val="00163900"/>
    <w:rsid w:val="00163B46"/>
    <w:rsid w:val="00163BC3"/>
    <w:rsid w:val="00163F01"/>
    <w:rsid w:val="00164724"/>
    <w:rsid w:val="0016541E"/>
    <w:rsid w:val="0016559F"/>
    <w:rsid w:val="001659E1"/>
    <w:rsid w:val="001659F8"/>
    <w:rsid w:val="00166E94"/>
    <w:rsid w:val="00167564"/>
    <w:rsid w:val="00167627"/>
    <w:rsid w:val="0016789E"/>
    <w:rsid w:val="00167EC4"/>
    <w:rsid w:val="00167F14"/>
    <w:rsid w:val="001702BF"/>
    <w:rsid w:val="0017091C"/>
    <w:rsid w:val="0017140C"/>
    <w:rsid w:val="00171C4C"/>
    <w:rsid w:val="00171EBF"/>
    <w:rsid w:val="00171EED"/>
    <w:rsid w:val="001724BC"/>
    <w:rsid w:val="001725EB"/>
    <w:rsid w:val="00172814"/>
    <w:rsid w:val="00173775"/>
    <w:rsid w:val="00173905"/>
    <w:rsid w:val="00174771"/>
    <w:rsid w:val="00174F4C"/>
    <w:rsid w:val="001750AF"/>
    <w:rsid w:val="001750BC"/>
    <w:rsid w:val="001759F6"/>
    <w:rsid w:val="00175D5B"/>
    <w:rsid w:val="00176152"/>
    <w:rsid w:val="00176827"/>
    <w:rsid w:val="00176AF2"/>
    <w:rsid w:val="00176CE3"/>
    <w:rsid w:val="00176F3A"/>
    <w:rsid w:val="0017762D"/>
    <w:rsid w:val="00177F6D"/>
    <w:rsid w:val="001808ED"/>
    <w:rsid w:val="00182A44"/>
    <w:rsid w:val="00182BEA"/>
    <w:rsid w:val="00182DD2"/>
    <w:rsid w:val="00183133"/>
    <w:rsid w:val="001831EE"/>
    <w:rsid w:val="00183A58"/>
    <w:rsid w:val="001843D5"/>
    <w:rsid w:val="00186403"/>
    <w:rsid w:val="00186999"/>
    <w:rsid w:val="00186FC4"/>
    <w:rsid w:val="00187261"/>
    <w:rsid w:val="001873B8"/>
    <w:rsid w:val="001877A7"/>
    <w:rsid w:val="001900C1"/>
    <w:rsid w:val="00190CAC"/>
    <w:rsid w:val="0019195D"/>
    <w:rsid w:val="00191E46"/>
    <w:rsid w:val="00192268"/>
    <w:rsid w:val="001924DA"/>
    <w:rsid w:val="00192C81"/>
    <w:rsid w:val="001932E4"/>
    <w:rsid w:val="0019363B"/>
    <w:rsid w:val="00193BFA"/>
    <w:rsid w:val="00194ECE"/>
    <w:rsid w:val="00195628"/>
    <w:rsid w:val="0019629C"/>
    <w:rsid w:val="00196E84"/>
    <w:rsid w:val="00197D69"/>
    <w:rsid w:val="001A0905"/>
    <w:rsid w:val="001A0BCE"/>
    <w:rsid w:val="001A0F9B"/>
    <w:rsid w:val="001A1866"/>
    <w:rsid w:val="001A1B4D"/>
    <w:rsid w:val="001A1FD6"/>
    <w:rsid w:val="001A1FF7"/>
    <w:rsid w:val="001A3275"/>
    <w:rsid w:val="001A3395"/>
    <w:rsid w:val="001A3549"/>
    <w:rsid w:val="001A3BA1"/>
    <w:rsid w:val="001A3F2E"/>
    <w:rsid w:val="001A47A4"/>
    <w:rsid w:val="001A4B96"/>
    <w:rsid w:val="001A4F92"/>
    <w:rsid w:val="001A5048"/>
    <w:rsid w:val="001A57CC"/>
    <w:rsid w:val="001A583D"/>
    <w:rsid w:val="001A5C58"/>
    <w:rsid w:val="001A6B28"/>
    <w:rsid w:val="001A70E8"/>
    <w:rsid w:val="001A71F2"/>
    <w:rsid w:val="001B0190"/>
    <w:rsid w:val="001B02AE"/>
    <w:rsid w:val="001B1472"/>
    <w:rsid w:val="001B1A8E"/>
    <w:rsid w:val="001B1AE8"/>
    <w:rsid w:val="001B1F19"/>
    <w:rsid w:val="001B2020"/>
    <w:rsid w:val="001B2970"/>
    <w:rsid w:val="001B298C"/>
    <w:rsid w:val="001B40B7"/>
    <w:rsid w:val="001B480C"/>
    <w:rsid w:val="001B535D"/>
    <w:rsid w:val="001B5CF6"/>
    <w:rsid w:val="001B6C65"/>
    <w:rsid w:val="001B765D"/>
    <w:rsid w:val="001C08E8"/>
    <w:rsid w:val="001C0E8D"/>
    <w:rsid w:val="001C1F22"/>
    <w:rsid w:val="001C2087"/>
    <w:rsid w:val="001C3FBA"/>
    <w:rsid w:val="001C4B5F"/>
    <w:rsid w:val="001C4EE6"/>
    <w:rsid w:val="001C50E3"/>
    <w:rsid w:val="001C5866"/>
    <w:rsid w:val="001C58BE"/>
    <w:rsid w:val="001C5C75"/>
    <w:rsid w:val="001C6DBF"/>
    <w:rsid w:val="001C6ED7"/>
    <w:rsid w:val="001C715C"/>
    <w:rsid w:val="001C7D12"/>
    <w:rsid w:val="001D00BC"/>
    <w:rsid w:val="001D0B7F"/>
    <w:rsid w:val="001D0DA4"/>
    <w:rsid w:val="001D14FB"/>
    <w:rsid w:val="001D2359"/>
    <w:rsid w:val="001D288C"/>
    <w:rsid w:val="001D2E38"/>
    <w:rsid w:val="001D355C"/>
    <w:rsid w:val="001D38C3"/>
    <w:rsid w:val="001D4474"/>
    <w:rsid w:val="001D4863"/>
    <w:rsid w:val="001D49DC"/>
    <w:rsid w:val="001D4DDA"/>
    <w:rsid w:val="001D4FDE"/>
    <w:rsid w:val="001D54D3"/>
    <w:rsid w:val="001D5AF2"/>
    <w:rsid w:val="001D602D"/>
    <w:rsid w:val="001D664A"/>
    <w:rsid w:val="001D6F71"/>
    <w:rsid w:val="001D741A"/>
    <w:rsid w:val="001D797A"/>
    <w:rsid w:val="001E064E"/>
    <w:rsid w:val="001E08F4"/>
    <w:rsid w:val="001E09CB"/>
    <w:rsid w:val="001E0D42"/>
    <w:rsid w:val="001E0E8D"/>
    <w:rsid w:val="001E0EBF"/>
    <w:rsid w:val="001E10B1"/>
    <w:rsid w:val="001E1495"/>
    <w:rsid w:val="001E1A13"/>
    <w:rsid w:val="001E1B29"/>
    <w:rsid w:val="001E1E30"/>
    <w:rsid w:val="001E262D"/>
    <w:rsid w:val="001E2686"/>
    <w:rsid w:val="001E2CC8"/>
    <w:rsid w:val="001E2EFE"/>
    <w:rsid w:val="001E3021"/>
    <w:rsid w:val="001E304B"/>
    <w:rsid w:val="001E34CD"/>
    <w:rsid w:val="001E36E7"/>
    <w:rsid w:val="001E3823"/>
    <w:rsid w:val="001E4915"/>
    <w:rsid w:val="001E4BED"/>
    <w:rsid w:val="001E5DAB"/>
    <w:rsid w:val="001E60F6"/>
    <w:rsid w:val="001E6DD3"/>
    <w:rsid w:val="001E7072"/>
    <w:rsid w:val="001E7A76"/>
    <w:rsid w:val="001F005E"/>
    <w:rsid w:val="001F0684"/>
    <w:rsid w:val="001F0BFE"/>
    <w:rsid w:val="001F0C7B"/>
    <w:rsid w:val="001F0F31"/>
    <w:rsid w:val="001F1BFE"/>
    <w:rsid w:val="001F224E"/>
    <w:rsid w:val="001F22D5"/>
    <w:rsid w:val="001F4DB2"/>
    <w:rsid w:val="001F4E1D"/>
    <w:rsid w:val="001F4F95"/>
    <w:rsid w:val="001F65F9"/>
    <w:rsid w:val="001F7220"/>
    <w:rsid w:val="001F7A68"/>
    <w:rsid w:val="001F7B16"/>
    <w:rsid w:val="002007A8"/>
    <w:rsid w:val="00200AF6"/>
    <w:rsid w:val="00200E95"/>
    <w:rsid w:val="0020179A"/>
    <w:rsid w:val="00201B34"/>
    <w:rsid w:val="00201F8F"/>
    <w:rsid w:val="00202267"/>
    <w:rsid w:val="00202283"/>
    <w:rsid w:val="00202BA4"/>
    <w:rsid w:val="00202CD6"/>
    <w:rsid w:val="00203454"/>
    <w:rsid w:val="00203D98"/>
    <w:rsid w:val="00204172"/>
    <w:rsid w:val="002042DC"/>
    <w:rsid w:val="00204988"/>
    <w:rsid w:val="00205317"/>
    <w:rsid w:val="00205473"/>
    <w:rsid w:val="0020568F"/>
    <w:rsid w:val="002071F0"/>
    <w:rsid w:val="002077CE"/>
    <w:rsid w:val="0021005F"/>
    <w:rsid w:val="0021010B"/>
    <w:rsid w:val="00210C67"/>
    <w:rsid w:val="00211105"/>
    <w:rsid w:val="00211EE4"/>
    <w:rsid w:val="002122D2"/>
    <w:rsid w:val="0021251C"/>
    <w:rsid w:val="0021375A"/>
    <w:rsid w:val="00214007"/>
    <w:rsid w:val="00214D94"/>
    <w:rsid w:val="00214F2A"/>
    <w:rsid w:val="0021526F"/>
    <w:rsid w:val="002153FC"/>
    <w:rsid w:val="00215BF5"/>
    <w:rsid w:val="00216757"/>
    <w:rsid w:val="00216A99"/>
    <w:rsid w:val="00217981"/>
    <w:rsid w:val="0021799C"/>
    <w:rsid w:val="00217AA6"/>
    <w:rsid w:val="00217F71"/>
    <w:rsid w:val="002205FD"/>
    <w:rsid w:val="00220B13"/>
    <w:rsid w:val="00220E5B"/>
    <w:rsid w:val="00220ED4"/>
    <w:rsid w:val="00220F09"/>
    <w:rsid w:val="0022184D"/>
    <w:rsid w:val="00223510"/>
    <w:rsid w:val="002235E9"/>
    <w:rsid w:val="00223A57"/>
    <w:rsid w:val="002242E2"/>
    <w:rsid w:val="00224A18"/>
    <w:rsid w:val="0022558B"/>
    <w:rsid w:val="00225E4B"/>
    <w:rsid w:val="00226BF0"/>
    <w:rsid w:val="00227197"/>
    <w:rsid w:val="002274D1"/>
    <w:rsid w:val="00227E5B"/>
    <w:rsid w:val="00227F93"/>
    <w:rsid w:val="00230C4A"/>
    <w:rsid w:val="002319E2"/>
    <w:rsid w:val="00231A84"/>
    <w:rsid w:val="00231D69"/>
    <w:rsid w:val="00232234"/>
    <w:rsid w:val="00232C00"/>
    <w:rsid w:val="00234E9C"/>
    <w:rsid w:val="0023564A"/>
    <w:rsid w:val="00235926"/>
    <w:rsid w:val="00235D07"/>
    <w:rsid w:val="00237256"/>
    <w:rsid w:val="002376BE"/>
    <w:rsid w:val="002378CA"/>
    <w:rsid w:val="00240B3C"/>
    <w:rsid w:val="00240BC1"/>
    <w:rsid w:val="00241BD0"/>
    <w:rsid w:val="002422DB"/>
    <w:rsid w:val="00242B13"/>
    <w:rsid w:val="00243707"/>
    <w:rsid w:val="00243BB6"/>
    <w:rsid w:val="00244345"/>
    <w:rsid w:val="00244D4D"/>
    <w:rsid w:val="00245013"/>
    <w:rsid w:val="00245232"/>
    <w:rsid w:val="00245F15"/>
    <w:rsid w:val="00246ACF"/>
    <w:rsid w:val="00246BBE"/>
    <w:rsid w:val="00246F1F"/>
    <w:rsid w:val="0024783B"/>
    <w:rsid w:val="00247F00"/>
    <w:rsid w:val="00250B47"/>
    <w:rsid w:val="002515A7"/>
    <w:rsid w:val="002518BA"/>
    <w:rsid w:val="00253979"/>
    <w:rsid w:val="00254A03"/>
    <w:rsid w:val="002551F8"/>
    <w:rsid w:val="00255A42"/>
    <w:rsid w:val="00255BE2"/>
    <w:rsid w:val="002562D2"/>
    <w:rsid w:val="002569E1"/>
    <w:rsid w:val="00256D7D"/>
    <w:rsid w:val="0025784F"/>
    <w:rsid w:val="00257C13"/>
    <w:rsid w:val="00257CDA"/>
    <w:rsid w:val="002605AB"/>
    <w:rsid w:val="00260C28"/>
    <w:rsid w:val="00260EA7"/>
    <w:rsid w:val="002610C7"/>
    <w:rsid w:val="002613F7"/>
    <w:rsid w:val="00261AF6"/>
    <w:rsid w:val="00261DF2"/>
    <w:rsid w:val="00262420"/>
    <w:rsid w:val="00262FA1"/>
    <w:rsid w:val="002630FD"/>
    <w:rsid w:val="00263C9F"/>
    <w:rsid w:val="002641FC"/>
    <w:rsid w:val="002643D4"/>
    <w:rsid w:val="00264C56"/>
    <w:rsid w:val="0026646D"/>
    <w:rsid w:val="002668F7"/>
    <w:rsid w:val="00266FF6"/>
    <w:rsid w:val="0026743D"/>
    <w:rsid w:val="002676C8"/>
    <w:rsid w:val="00267704"/>
    <w:rsid w:val="00271754"/>
    <w:rsid w:val="0027199B"/>
    <w:rsid w:val="00271E1F"/>
    <w:rsid w:val="00271F44"/>
    <w:rsid w:val="002727A2"/>
    <w:rsid w:val="002729F8"/>
    <w:rsid w:val="00272EFB"/>
    <w:rsid w:val="0027351E"/>
    <w:rsid w:val="00273C7E"/>
    <w:rsid w:val="00274900"/>
    <w:rsid w:val="00275280"/>
    <w:rsid w:val="00275B14"/>
    <w:rsid w:val="00275BAF"/>
    <w:rsid w:val="00275E5B"/>
    <w:rsid w:val="00275EDA"/>
    <w:rsid w:val="0027606D"/>
    <w:rsid w:val="00276DCB"/>
    <w:rsid w:val="00276FD1"/>
    <w:rsid w:val="0027760A"/>
    <w:rsid w:val="00281B61"/>
    <w:rsid w:val="00282437"/>
    <w:rsid w:val="00282691"/>
    <w:rsid w:val="00282776"/>
    <w:rsid w:val="00282AB8"/>
    <w:rsid w:val="00283209"/>
    <w:rsid w:val="00284FEA"/>
    <w:rsid w:val="00285484"/>
    <w:rsid w:val="0028614F"/>
    <w:rsid w:val="00287039"/>
    <w:rsid w:val="00290DBB"/>
    <w:rsid w:val="002917BC"/>
    <w:rsid w:val="002921D1"/>
    <w:rsid w:val="0029253A"/>
    <w:rsid w:val="00292597"/>
    <w:rsid w:val="002925B7"/>
    <w:rsid w:val="002930BA"/>
    <w:rsid w:val="002932AD"/>
    <w:rsid w:val="00293553"/>
    <w:rsid w:val="00293924"/>
    <w:rsid w:val="00293AA1"/>
    <w:rsid w:val="00293AED"/>
    <w:rsid w:val="00293C5C"/>
    <w:rsid w:val="00294075"/>
    <w:rsid w:val="00295B05"/>
    <w:rsid w:val="00295C11"/>
    <w:rsid w:val="00296035"/>
    <w:rsid w:val="00296653"/>
    <w:rsid w:val="00296C60"/>
    <w:rsid w:val="002972CC"/>
    <w:rsid w:val="002A04CC"/>
    <w:rsid w:val="002A06AB"/>
    <w:rsid w:val="002A0FD5"/>
    <w:rsid w:val="002A1010"/>
    <w:rsid w:val="002A1BE8"/>
    <w:rsid w:val="002A24F6"/>
    <w:rsid w:val="002A2FAD"/>
    <w:rsid w:val="002A42C2"/>
    <w:rsid w:val="002A51EF"/>
    <w:rsid w:val="002A5D2D"/>
    <w:rsid w:val="002A6573"/>
    <w:rsid w:val="002A66A3"/>
    <w:rsid w:val="002A68DC"/>
    <w:rsid w:val="002A68EB"/>
    <w:rsid w:val="002A6F43"/>
    <w:rsid w:val="002A7CF2"/>
    <w:rsid w:val="002A7E46"/>
    <w:rsid w:val="002B0C6D"/>
    <w:rsid w:val="002B0E2C"/>
    <w:rsid w:val="002B1509"/>
    <w:rsid w:val="002B1726"/>
    <w:rsid w:val="002B1E8A"/>
    <w:rsid w:val="002B2781"/>
    <w:rsid w:val="002B28A4"/>
    <w:rsid w:val="002B2EC5"/>
    <w:rsid w:val="002B30CE"/>
    <w:rsid w:val="002B39F8"/>
    <w:rsid w:val="002B519B"/>
    <w:rsid w:val="002B51C8"/>
    <w:rsid w:val="002B59EF"/>
    <w:rsid w:val="002B5B91"/>
    <w:rsid w:val="002B6E5C"/>
    <w:rsid w:val="002B7CC5"/>
    <w:rsid w:val="002C1293"/>
    <w:rsid w:val="002C1AA5"/>
    <w:rsid w:val="002C21BA"/>
    <w:rsid w:val="002C2D57"/>
    <w:rsid w:val="002C2F17"/>
    <w:rsid w:val="002C33D4"/>
    <w:rsid w:val="002C35A5"/>
    <w:rsid w:val="002C4205"/>
    <w:rsid w:val="002C4C1C"/>
    <w:rsid w:val="002C5085"/>
    <w:rsid w:val="002C50AF"/>
    <w:rsid w:val="002C551A"/>
    <w:rsid w:val="002C6055"/>
    <w:rsid w:val="002D0079"/>
    <w:rsid w:val="002D0338"/>
    <w:rsid w:val="002D0634"/>
    <w:rsid w:val="002D160D"/>
    <w:rsid w:val="002D1CFD"/>
    <w:rsid w:val="002D1D7B"/>
    <w:rsid w:val="002D24C2"/>
    <w:rsid w:val="002D3185"/>
    <w:rsid w:val="002D320D"/>
    <w:rsid w:val="002D3270"/>
    <w:rsid w:val="002D35EB"/>
    <w:rsid w:val="002D3898"/>
    <w:rsid w:val="002D398C"/>
    <w:rsid w:val="002D4E7E"/>
    <w:rsid w:val="002D511D"/>
    <w:rsid w:val="002D5544"/>
    <w:rsid w:val="002D5E48"/>
    <w:rsid w:val="002D6169"/>
    <w:rsid w:val="002D6571"/>
    <w:rsid w:val="002D6782"/>
    <w:rsid w:val="002D6820"/>
    <w:rsid w:val="002D709D"/>
    <w:rsid w:val="002D7BF3"/>
    <w:rsid w:val="002E01A2"/>
    <w:rsid w:val="002E038F"/>
    <w:rsid w:val="002E0AB9"/>
    <w:rsid w:val="002E0DD6"/>
    <w:rsid w:val="002E1204"/>
    <w:rsid w:val="002E1654"/>
    <w:rsid w:val="002E1944"/>
    <w:rsid w:val="002E19E1"/>
    <w:rsid w:val="002E1C39"/>
    <w:rsid w:val="002E2839"/>
    <w:rsid w:val="002E3C42"/>
    <w:rsid w:val="002E5BED"/>
    <w:rsid w:val="002E6121"/>
    <w:rsid w:val="002E62FE"/>
    <w:rsid w:val="002E6351"/>
    <w:rsid w:val="002E6A48"/>
    <w:rsid w:val="002E6BF0"/>
    <w:rsid w:val="002E78C9"/>
    <w:rsid w:val="002E7E37"/>
    <w:rsid w:val="002F0B41"/>
    <w:rsid w:val="002F0D43"/>
    <w:rsid w:val="002F1213"/>
    <w:rsid w:val="002F15EC"/>
    <w:rsid w:val="002F2801"/>
    <w:rsid w:val="002F28C6"/>
    <w:rsid w:val="002F2CCA"/>
    <w:rsid w:val="002F4259"/>
    <w:rsid w:val="002F4B8D"/>
    <w:rsid w:val="002F5618"/>
    <w:rsid w:val="002F5B7F"/>
    <w:rsid w:val="002F6125"/>
    <w:rsid w:val="002F633C"/>
    <w:rsid w:val="002F68B4"/>
    <w:rsid w:val="002F7902"/>
    <w:rsid w:val="00300131"/>
    <w:rsid w:val="003004E0"/>
    <w:rsid w:val="0030145D"/>
    <w:rsid w:val="00302B37"/>
    <w:rsid w:val="003030DC"/>
    <w:rsid w:val="0030368C"/>
    <w:rsid w:val="00303BD2"/>
    <w:rsid w:val="003040ED"/>
    <w:rsid w:val="00304D7C"/>
    <w:rsid w:val="00304E91"/>
    <w:rsid w:val="0030553D"/>
    <w:rsid w:val="00305814"/>
    <w:rsid w:val="00306A1E"/>
    <w:rsid w:val="003071B1"/>
    <w:rsid w:val="003105B6"/>
    <w:rsid w:val="003107C9"/>
    <w:rsid w:val="00310CF3"/>
    <w:rsid w:val="00311019"/>
    <w:rsid w:val="00311231"/>
    <w:rsid w:val="00311338"/>
    <w:rsid w:val="003113CD"/>
    <w:rsid w:val="00311E27"/>
    <w:rsid w:val="0031218D"/>
    <w:rsid w:val="003122B5"/>
    <w:rsid w:val="00312495"/>
    <w:rsid w:val="003126BB"/>
    <w:rsid w:val="00312895"/>
    <w:rsid w:val="00314131"/>
    <w:rsid w:val="003148E5"/>
    <w:rsid w:val="00314E97"/>
    <w:rsid w:val="00314E9F"/>
    <w:rsid w:val="0031525D"/>
    <w:rsid w:val="003152BA"/>
    <w:rsid w:val="00315543"/>
    <w:rsid w:val="00315677"/>
    <w:rsid w:val="00315694"/>
    <w:rsid w:val="003159D1"/>
    <w:rsid w:val="003164D7"/>
    <w:rsid w:val="00316846"/>
    <w:rsid w:val="003171B9"/>
    <w:rsid w:val="00317519"/>
    <w:rsid w:val="00317B66"/>
    <w:rsid w:val="00317CC4"/>
    <w:rsid w:val="00321348"/>
    <w:rsid w:val="003217B7"/>
    <w:rsid w:val="00321850"/>
    <w:rsid w:val="003218FA"/>
    <w:rsid w:val="003222E7"/>
    <w:rsid w:val="00323112"/>
    <w:rsid w:val="00323B23"/>
    <w:rsid w:val="00324142"/>
    <w:rsid w:val="003243A0"/>
    <w:rsid w:val="00324A36"/>
    <w:rsid w:val="003252A4"/>
    <w:rsid w:val="0032696B"/>
    <w:rsid w:val="00326C8D"/>
    <w:rsid w:val="00326DD4"/>
    <w:rsid w:val="003276BF"/>
    <w:rsid w:val="00327C15"/>
    <w:rsid w:val="0033082D"/>
    <w:rsid w:val="003311BA"/>
    <w:rsid w:val="00331722"/>
    <w:rsid w:val="00331CDB"/>
    <w:rsid w:val="003322E5"/>
    <w:rsid w:val="003326AE"/>
    <w:rsid w:val="0033299F"/>
    <w:rsid w:val="00333A37"/>
    <w:rsid w:val="00334714"/>
    <w:rsid w:val="0033548A"/>
    <w:rsid w:val="00335921"/>
    <w:rsid w:val="0033596E"/>
    <w:rsid w:val="003362AE"/>
    <w:rsid w:val="003368CE"/>
    <w:rsid w:val="00336A14"/>
    <w:rsid w:val="00337ABF"/>
    <w:rsid w:val="00337DC0"/>
    <w:rsid w:val="0034124C"/>
    <w:rsid w:val="0034148E"/>
    <w:rsid w:val="00341F41"/>
    <w:rsid w:val="003421A1"/>
    <w:rsid w:val="0034241A"/>
    <w:rsid w:val="0034296D"/>
    <w:rsid w:val="00342DD9"/>
    <w:rsid w:val="00343281"/>
    <w:rsid w:val="00343A7D"/>
    <w:rsid w:val="003449A1"/>
    <w:rsid w:val="00344C49"/>
    <w:rsid w:val="0034525D"/>
    <w:rsid w:val="003452CF"/>
    <w:rsid w:val="003463AD"/>
    <w:rsid w:val="00347738"/>
    <w:rsid w:val="00347C48"/>
    <w:rsid w:val="003510FE"/>
    <w:rsid w:val="003511FE"/>
    <w:rsid w:val="0035132A"/>
    <w:rsid w:val="00351729"/>
    <w:rsid w:val="00351F0D"/>
    <w:rsid w:val="003522CF"/>
    <w:rsid w:val="003528ED"/>
    <w:rsid w:val="00352C6F"/>
    <w:rsid w:val="003532B5"/>
    <w:rsid w:val="003535A3"/>
    <w:rsid w:val="003538C6"/>
    <w:rsid w:val="00354648"/>
    <w:rsid w:val="00354878"/>
    <w:rsid w:val="003550FD"/>
    <w:rsid w:val="00355598"/>
    <w:rsid w:val="00355903"/>
    <w:rsid w:val="00356558"/>
    <w:rsid w:val="0035681D"/>
    <w:rsid w:val="00356926"/>
    <w:rsid w:val="00356B4D"/>
    <w:rsid w:val="003579AE"/>
    <w:rsid w:val="00360476"/>
    <w:rsid w:val="003605FF"/>
    <w:rsid w:val="00360B1B"/>
    <w:rsid w:val="0036113F"/>
    <w:rsid w:val="003618A4"/>
    <w:rsid w:val="00361AEA"/>
    <w:rsid w:val="003632DD"/>
    <w:rsid w:val="00363B9B"/>
    <w:rsid w:val="003641D3"/>
    <w:rsid w:val="003648C0"/>
    <w:rsid w:val="00364DA9"/>
    <w:rsid w:val="00365014"/>
    <w:rsid w:val="0036537A"/>
    <w:rsid w:val="00365400"/>
    <w:rsid w:val="00365B90"/>
    <w:rsid w:val="00366AB0"/>
    <w:rsid w:val="00367283"/>
    <w:rsid w:val="003672CD"/>
    <w:rsid w:val="0036743A"/>
    <w:rsid w:val="00367892"/>
    <w:rsid w:val="00367976"/>
    <w:rsid w:val="0037003C"/>
    <w:rsid w:val="00371095"/>
    <w:rsid w:val="00371322"/>
    <w:rsid w:val="00371A2B"/>
    <w:rsid w:val="00371FF6"/>
    <w:rsid w:val="003731EC"/>
    <w:rsid w:val="00373515"/>
    <w:rsid w:val="00373C0D"/>
    <w:rsid w:val="00373CD3"/>
    <w:rsid w:val="003744ED"/>
    <w:rsid w:val="00374EEF"/>
    <w:rsid w:val="003754CB"/>
    <w:rsid w:val="00375B86"/>
    <w:rsid w:val="00375F19"/>
    <w:rsid w:val="003760E1"/>
    <w:rsid w:val="0037633B"/>
    <w:rsid w:val="003764CE"/>
    <w:rsid w:val="00376DE1"/>
    <w:rsid w:val="00377099"/>
    <w:rsid w:val="0037726A"/>
    <w:rsid w:val="00377A00"/>
    <w:rsid w:val="00380763"/>
    <w:rsid w:val="003809CE"/>
    <w:rsid w:val="00381246"/>
    <w:rsid w:val="00381D74"/>
    <w:rsid w:val="00382D4C"/>
    <w:rsid w:val="00383494"/>
    <w:rsid w:val="003834B3"/>
    <w:rsid w:val="003835BF"/>
    <w:rsid w:val="00383701"/>
    <w:rsid w:val="00384D02"/>
    <w:rsid w:val="00385645"/>
    <w:rsid w:val="003856BC"/>
    <w:rsid w:val="003857B5"/>
    <w:rsid w:val="00385B74"/>
    <w:rsid w:val="00385E34"/>
    <w:rsid w:val="003864EE"/>
    <w:rsid w:val="00386EBD"/>
    <w:rsid w:val="00387520"/>
    <w:rsid w:val="00387525"/>
    <w:rsid w:val="003879F4"/>
    <w:rsid w:val="003906C6"/>
    <w:rsid w:val="00390D76"/>
    <w:rsid w:val="0039124B"/>
    <w:rsid w:val="00391252"/>
    <w:rsid w:val="0039178F"/>
    <w:rsid w:val="00391949"/>
    <w:rsid w:val="003920B6"/>
    <w:rsid w:val="00392358"/>
    <w:rsid w:val="003923D1"/>
    <w:rsid w:val="00393560"/>
    <w:rsid w:val="003938AD"/>
    <w:rsid w:val="0039481E"/>
    <w:rsid w:val="00395C86"/>
    <w:rsid w:val="00395FDA"/>
    <w:rsid w:val="003960C3"/>
    <w:rsid w:val="003963CA"/>
    <w:rsid w:val="003966DB"/>
    <w:rsid w:val="0039700F"/>
    <w:rsid w:val="0039765C"/>
    <w:rsid w:val="00397D3A"/>
    <w:rsid w:val="00397DD8"/>
    <w:rsid w:val="003A177A"/>
    <w:rsid w:val="003A24CB"/>
    <w:rsid w:val="003A2B8F"/>
    <w:rsid w:val="003A3161"/>
    <w:rsid w:val="003A35FE"/>
    <w:rsid w:val="003A3C24"/>
    <w:rsid w:val="003A47DF"/>
    <w:rsid w:val="003A4AC3"/>
    <w:rsid w:val="003A4DE3"/>
    <w:rsid w:val="003A4F10"/>
    <w:rsid w:val="003A503E"/>
    <w:rsid w:val="003A538E"/>
    <w:rsid w:val="003A53B9"/>
    <w:rsid w:val="003A53E3"/>
    <w:rsid w:val="003A55B2"/>
    <w:rsid w:val="003A5A4A"/>
    <w:rsid w:val="003A5D27"/>
    <w:rsid w:val="003A632C"/>
    <w:rsid w:val="003A658E"/>
    <w:rsid w:val="003A6ECD"/>
    <w:rsid w:val="003A7941"/>
    <w:rsid w:val="003B01E6"/>
    <w:rsid w:val="003B1EDB"/>
    <w:rsid w:val="003B37CB"/>
    <w:rsid w:val="003B3C98"/>
    <w:rsid w:val="003B4E2E"/>
    <w:rsid w:val="003B4F07"/>
    <w:rsid w:val="003B552E"/>
    <w:rsid w:val="003B6C9E"/>
    <w:rsid w:val="003B6F18"/>
    <w:rsid w:val="003B71D2"/>
    <w:rsid w:val="003B73BE"/>
    <w:rsid w:val="003B7FEF"/>
    <w:rsid w:val="003B7FF2"/>
    <w:rsid w:val="003C015C"/>
    <w:rsid w:val="003C058E"/>
    <w:rsid w:val="003C0FE3"/>
    <w:rsid w:val="003C1A5B"/>
    <w:rsid w:val="003C27AC"/>
    <w:rsid w:val="003C2D75"/>
    <w:rsid w:val="003C3599"/>
    <w:rsid w:val="003C3C05"/>
    <w:rsid w:val="003C4464"/>
    <w:rsid w:val="003C47E5"/>
    <w:rsid w:val="003C4BE1"/>
    <w:rsid w:val="003C51F7"/>
    <w:rsid w:val="003C5C59"/>
    <w:rsid w:val="003C5D05"/>
    <w:rsid w:val="003C6331"/>
    <w:rsid w:val="003C6627"/>
    <w:rsid w:val="003C6A38"/>
    <w:rsid w:val="003C6BDF"/>
    <w:rsid w:val="003C6C94"/>
    <w:rsid w:val="003C7103"/>
    <w:rsid w:val="003C74CC"/>
    <w:rsid w:val="003C7ABA"/>
    <w:rsid w:val="003C7B13"/>
    <w:rsid w:val="003C7FD0"/>
    <w:rsid w:val="003D021E"/>
    <w:rsid w:val="003D0783"/>
    <w:rsid w:val="003D155A"/>
    <w:rsid w:val="003D1C65"/>
    <w:rsid w:val="003D2226"/>
    <w:rsid w:val="003D2349"/>
    <w:rsid w:val="003D2464"/>
    <w:rsid w:val="003D2865"/>
    <w:rsid w:val="003D2CD9"/>
    <w:rsid w:val="003D2ED5"/>
    <w:rsid w:val="003D3023"/>
    <w:rsid w:val="003D313F"/>
    <w:rsid w:val="003D3AC3"/>
    <w:rsid w:val="003D4AC5"/>
    <w:rsid w:val="003D4EB3"/>
    <w:rsid w:val="003D5AC9"/>
    <w:rsid w:val="003D629A"/>
    <w:rsid w:val="003D6CD9"/>
    <w:rsid w:val="003E0223"/>
    <w:rsid w:val="003E043D"/>
    <w:rsid w:val="003E05DB"/>
    <w:rsid w:val="003E0880"/>
    <w:rsid w:val="003E09CA"/>
    <w:rsid w:val="003E1860"/>
    <w:rsid w:val="003E2957"/>
    <w:rsid w:val="003E2A4C"/>
    <w:rsid w:val="003E5DD5"/>
    <w:rsid w:val="003E6189"/>
    <w:rsid w:val="003E673E"/>
    <w:rsid w:val="003E728D"/>
    <w:rsid w:val="003E78A8"/>
    <w:rsid w:val="003F04E4"/>
    <w:rsid w:val="003F076C"/>
    <w:rsid w:val="003F0972"/>
    <w:rsid w:val="003F10FE"/>
    <w:rsid w:val="003F189D"/>
    <w:rsid w:val="003F2421"/>
    <w:rsid w:val="003F3866"/>
    <w:rsid w:val="003F391B"/>
    <w:rsid w:val="003F40DD"/>
    <w:rsid w:val="003F447D"/>
    <w:rsid w:val="003F59B4"/>
    <w:rsid w:val="003F5BAB"/>
    <w:rsid w:val="003F5E5E"/>
    <w:rsid w:val="003F607E"/>
    <w:rsid w:val="003F64DB"/>
    <w:rsid w:val="003F699F"/>
    <w:rsid w:val="003F6D02"/>
    <w:rsid w:val="003F6D1D"/>
    <w:rsid w:val="003F7912"/>
    <w:rsid w:val="003F7D66"/>
    <w:rsid w:val="003F7F05"/>
    <w:rsid w:val="00400048"/>
    <w:rsid w:val="0040021E"/>
    <w:rsid w:val="00400B1C"/>
    <w:rsid w:val="00401E6B"/>
    <w:rsid w:val="004033E3"/>
    <w:rsid w:val="00403574"/>
    <w:rsid w:val="00404B72"/>
    <w:rsid w:val="00404D05"/>
    <w:rsid w:val="00404DB1"/>
    <w:rsid w:val="004053C0"/>
    <w:rsid w:val="0040554B"/>
    <w:rsid w:val="00405611"/>
    <w:rsid w:val="00406774"/>
    <w:rsid w:val="00406C24"/>
    <w:rsid w:val="0040777E"/>
    <w:rsid w:val="00407788"/>
    <w:rsid w:val="00407C35"/>
    <w:rsid w:val="00407EFF"/>
    <w:rsid w:val="00413984"/>
    <w:rsid w:val="00414119"/>
    <w:rsid w:val="00414736"/>
    <w:rsid w:val="00414B09"/>
    <w:rsid w:val="00414B14"/>
    <w:rsid w:val="00414BA8"/>
    <w:rsid w:val="004151A0"/>
    <w:rsid w:val="004160B6"/>
    <w:rsid w:val="0041703D"/>
    <w:rsid w:val="00417419"/>
    <w:rsid w:val="00421139"/>
    <w:rsid w:val="00421284"/>
    <w:rsid w:val="0042172A"/>
    <w:rsid w:val="004218D4"/>
    <w:rsid w:val="00422329"/>
    <w:rsid w:val="00424A23"/>
    <w:rsid w:val="00424D4E"/>
    <w:rsid w:val="0042535E"/>
    <w:rsid w:val="004256E5"/>
    <w:rsid w:val="00426895"/>
    <w:rsid w:val="00426F41"/>
    <w:rsid w:val="0042705A"/>
    <w:rsid w:val="00427D8D"/>
    <w:rsid w:val="0043003B"/>
    <w:rsid w:val="0043057F"/>
    <w:rsid w:val="00430870"/>
    <w:rsid w:val="004314B3"/>
    <w:rsid w:val="00431588"/>
    <w:rsid w:val="0043183E"/>
    <w:rsid w:val="00432579"/>
    <w:rsid w:val="0043279E"/>
    <w:rsid w:val="004327FB"/>
    <w:rsid w:val="00432FC6"/>
    <w:rsid w:val="004337FE"/>
    <w:rsid w:val="00433E2C"/>
    <w:rsid w:val="00434C5E"/>
    <w:rsid w:val="00435151"/>
    <w:rsid w:val="00435186"/>
    <w:rsid w:val="00435D65"/>
    <w:rsid w:val="004371BC"/>
    <w:rsid w:val="00437460"/>
    <w:rsid w:val="00440A0A"/>
    <w:rsid w:val="00441288"/>
    <w:rsid w:val="004416A8"/>
    <w:rsid w:val="00441A9F"/>
    <w:rsid w:val="00441C5B"/>
    <w:rsid w:val="0044254D"/>
    <w:rsid w:val="00442987"/>
    <w:rsid w:val="00442F9B"/>
    <w:rsid w:val="00443E80"/>
    <w:rsid w:val="00444172"/>
    <w:rsid w:val="004442DF"/>
    <w:rsid w:val="00444F4D"/>
    <w:rsid w:val="00444F89"/>
    <w:rsid w:val="00445267"/>
    <w:rsid w:val="0044579E"/>
    <w:rsid w:val="004461DE"/>
    <w:rsid w:val="00446A1B"/>
    <w:rsid w:val="0044702A"/>
    <w:rsid w:val="00447F12"/>
    <w:rsid w:val="004502A4"/>
    <w:rsid w:val="00450F88"/>
    <w:rsid w:val="00451128"/>
    <w:rsid w:val="00451E74"/>
    <w:rsid w:val="004532B1"/>
    <w:rsid w:val="004536BC"/>
    <w:rsid w:val="00453916"/>
    <w:rsid w:val="00453F77"/>
    <w:rsid w:val="00454516"/>
    <w:rsid w:val="00454AE8"/>
    <w:rsid w:val="00455E8F"/>
    <w:rsid w:val="0045648B"/>
    <w:rsid w:val="00456840"/>
    <w:rsid w:val="00456B4B"/>
    <w:rsid w:val="00456E11"/>
    <w:rsid w:val="00457698"/>
    <w:rsid w:val="00457FAB"/>
    <w:rsid w:val="00460086"/>
    <w:rsid w:val="00460143"/>
    <w:rsid w:val="004602B6"/>
    <w:rsid w:val="00460744"/>
    <w:rsid w:val="0046098D"/>
    <w:rsid w:val="00460BF7"/>
    <w:rsid w:val="00461211"/>
    <w:rsid w:val="00461649"/>
    <w:rsid w:val="00461836"/>
    <w:rsid w:val="004620A2"/>
    <w:rsid w:val="004627A0"/>
    <w:rsid w:val="0046324D"/>
    <w:rsid w:val="00463392"/>
    <w:rsid w:val="00463719"/>
    <w:rsid w:val="00463CE4"/>
    <w:rsid w:val="00464BD8"/>
    <w:rsid w:val="00464DF7"/>
    <w:rsid w:val="0046536A"/>
    <w:rsid w:val="00465530"/>
    <w:rsid w:val="00465659"/>
    <w:rsid w:val="004658B8"/>
    <w:rsid w:val="004663BC"/>
    <w:rsid w:val="00466A4F"/>
    <w:rsid w:val="00466CA2"/>
    <w:rsid w:val="00467AB9"/>
    <w:rsid w:val="00467B68"/>
    <w:rsid w:val="00467D8D"/>
    <w:rsid w:val="00470243"/>
    <w:rsid w:val="0047081D"/>
    <w:rsid w:val="0047125B"/>
    <w:rsid w:val="004719E3"/>
    <w:rsid w:val="004732AD"/>
    <w:rsid w:val="0047332B"/>
    <w:rsid w:val="00474CBB"/>
    <w:rsid w:val="0047510D"/>
    <w:rsid w:val="004752ED"/>
    <w:rsid w:val="0047534B"/>
    <w:rsid w:val="004763E8"/>
    <w:rsid w:val="004779D2"/>
    <w:rsid w:val="00477C5C"/>
    <w:rsid w:val="00477CFA"/>
    <w:rsid w:val="00477ECE"/>
    <w:rsid w:val="004814D2"/>
    <w:rsid w:val="00482E6B"/>
    <w:rsid w:val="00482F0E"/>
    <w:rsid w:val="004832B5"/>
    <w:rsid w:val="00484562"/>
    <w:rsid w:val="00484C60"/>
    <w:rsid w:val="00485470"/>
    <w:rsid w:val="004857BB"/>
    <w:rsid w:val="00485AE2"/>
    <w:rsid w:val="00485C67"/>
    <w:rsid w:val="00486293"/>
    <w:rsid w:val="00486378"/>
    <w:rsid w:val="0048677C"/>
    <w:rsid w:val="004867DB"/>
    <w:rsid w:val="0048684B"/>
    <w:rsid w:val="00486E21"/>
    <w:rsid w:val="00487541"/>
    <w:rsid w:val="00487551"/>
    <w:rsid w:val="00487E04"/>
    <w:rsid w:val="0049045F"/>
    <w:rsid w:val="00490857"/>
    <w:rsid w:val="00490D00"/>
    <w:rsid w:val="00490F12"/>
    <w:rsid w:val="004924B3"/>
    <w:rsid w:val="0049261E"/>
    <w:rsid w:val="00492ED1"/>
    <w:rsid w:val="00492F6E"/>
    <w:rsid w:val="00493096"/>
    <w:rsid w:val="004930A7"/>
    <w:rsid w:val="0049324F"/>
    <w:rsid w:val="00493C9D"/>
    <w:rsid w:val="0049494D"/>
    <w:rsid w:val="00494B6B"/>
    <w:rsid w:val="004952A1"/>
    <w:rsid w:val="0049536E"/>
    <w:rsid w:val="00495ED7"/>
    <w:rsid w:val="00496130"/>
    <w:rsid w:val="004966A6"/>
    <w:rsid w:val="00496E27"/>
    <w:rsid w:val="004971E0"/>
    <w:rsid w:val="00497221"/>
    <w:rsid w:val="00497AA2"/>
    <w:rsid w:val="00497E96"/>
    <w:rsid w:val="004A0239"/>
    <w:rsid w:val="004A0C53"/>
    <w:rsid w:val="004A1358"/>
    <w:rsid w:val="004A17E4"/>
    <w:rsid w:val="004A1A4C"/>
    <w:rsid w:val="004A1D6B"/>
    <w:rsid w:val="004A3348"/>
    <w:rsid w:val="004A4032"/>
    <w:rsid w:val="004A49A0"/>
    <w:rsid w:val="004A5C51"/>
    <w:rsid w:val="004A6F00"/>
    <w:rsid w:val="004A7BE5"/>
    <w:rsid w:val="004B01B7"/>
    <w:rsid w:val="004B05ED"/>
    <w:rsid w:val="004B0843"/>
    <w:rsid w:val="004B1A80"/>
    <w:rsid w:val="004B1F0E"/>
    <w:rsid w:val="004B2363"/>
    <w:rsid w:val="004B274F"/>
    <w:rsid w:val="004B2E0C"/>
    <w:rsid w:val="004B2FBA"/>
    <w:rsid w:val="004B3787"/>
    <w:rsid w:val="004B3A51"/>
    <w:rsid w:val="004B3B03"/>
    <w:rsid w:val="004B3E86"/>
    <w:rsid w:val="004B4407"/>
    <w:rsid w:val="004B464E"/>
    <w:rsid w:val="004B4E36"/>
    <w:rsid w:val="004B5A8E"/>
    <w:rsid w:val="004B5DC2"/>
    <w:rsid w:val="004B6E17"/>
    <w:rsid w:val="004B6FB3"/>
    <w:rsid w:val="004B7759"/>
    <w:rsid w:val="004B7BB0"/>
    <w:rsid w:val="004C0607"/>
    <w:rsid w:val="004C06B5"/>
    <w:rsid w:val="004C0CA8"/>
    <w:rsid w:val="004C0E15"/>
    <w:rsid w:val="004C0E39"/>
    <w:rsid w:val="004C14F3"/>
    <w:rsid w:val="004C16FF"/>
    <w:rsid w:val="004C1829"/>
    <w:rsid w:val="004C1E76"/>
    <w:rsid w:val="004C1E9C"/>
    <w:rsid w:val="004C1EC0"/>
    <w:rsid w:val="004C2213"/>
    <w:rsid w:val="004C2C4A"/>
    <w:rsid w:val="004C3502"/>
    <w:rsid w:val="004C35AD"/>
    <w:rsid w:val="004C36E6"/>
    <w:rsid w:val="004C3B67"/>
    <w:rsid w:val="004C3CC1"/>
    <w:rsid w:val="004C4338"/>
    <w:rsid w:val="004C43CD"/>
    <w:rsid w:val="004C44D0"/>
    <w:rsid w:val="004C492F"/>
    <w:rsid w:val="004C6065"/>
    <w:rsid w:val="004C66B1"/>
    <w:rsid w:val="004C7162"/>
    <w:rsid w:val="004C7359"/>
    <w:rsid w:val="004D0290"/>
    <w:rsid w:val="004D0AFF"/>
    <w:rsid w:val="004D16DA"/>
    <w:rsid w:val="004D1795"/>
    <w:rsid w:val="004D18C7"/>
    <w:rsid w:val="004D1F75"/>
    <w:rsid w:val="004D2B23"/>
    <w:rsid w:val="004D2B93"/>
    <w:rsid w:val="004D3922"/>
    <w:rsid w:val="004D3939"/>
    <w:rsid w:val="004D3B03"/>
    <w:rsid w:val="004D4BB8"/>
    <w:rsid w:val="004D5896"/>
    <w:rsid w:val="004D656F"/>
    <w:rsid w:val="004D68F4"/>
    <w:rsid w:val="004D6C53"/>
    <w:rsid w:val="004D7E21"/>
    <w:rsid w:val="004E04FB"/>
    <w:rsid w:val="004E078A"/>
    <w:rsid w:val="004E0A64"/>
    <w:rsid w:val="004E12C2"/>
    <w:rsid w:val="004E161B"/>
    <w:rsid w:val="004E168A"/>
    <w:rsid w:val="004E169E"/>
    <w:rsid w:val="004E2189"/>
    <w:rsid w:val="004E2643"/>
    <w:rsid w:val="004E36FC"/>
    <w:rsid w:val="004E3D97"/>
    <w:rsid w:val="004E4728"/>
    <w:rsid w:val="004E4ECF"/>
    <w:rsid w:val="004E4F51"/>
    <w:rsid w:val="004E59E2"/>
    <w:rsid w:val="004E5C89"/>
    <w:rsid w:val="004E6B85"/>
    <w:rsid w:val="004E77F2"/>
    <w:rsid w:val="004E78F6"/>
    <w:rsid w:val="004F0401"/>
    <w:rsid w:val="004F0B10"/>
    <w:rsid w:val="004F0D37"/>
    <w:rsid w:val="004F11B5"/>
    <w:rsid w:val="004F15CD"/>
    <w:rsid w:val="004F29D0"/>
    <w:rsid w:val="004F3060"/>
    <w:rsid w:val="004F458E"/>
    <w:rsid w:val="004F5268"/>
    <w:rsid w:val="004F5363"/>
    <w:rsid w:val="004F5684"/>
    <w:rsid w:val="004F58B4"/>
    <w:rsid w:val="004F6C1F"/>
    <w:rsid w:val="004F7DCC"/>
    <w:rsid w:val="00500AF1"/>
    <w:rsid w:val="00501880"/>
    <w:rsid w:val="00501CB9"/>
    <w:rsid w:val="005022C7"/>
    <w:rsid w:val="0050244B"/>
    <w:rsid w:val="0050253C"/>
    <w:rsid w:val="00502B96"/>
    <w:rsid w:val="00502C40"/>
    <w:rsid w:val="00503DD2"/>
    <w:rsid w:val="00504C16"/>
    <w:rsid w:val="00505229"/>
    <w:rsid w:val="00506009"/>
    <w:rsid w:val="0050677E"/>
    <w:rsid w:val="00506D8F"/>
    <w:rsid w:val="00510B71"/>
    <w:rsid w:val="005111DF"/>
    <w:rsid w:val="005126E2"/>
    <w:rsid w:val="005127C7"/>
    <w:rsid w:val="0051285D"/>
    <w:rsid w:val="00512C9B"/>
    <w:rsid w:val="00512E39"/>
    <w:rsid w:val="00513B9B"/>
    <w:rsid w:val="00514062"/>
    <w:rsid w:val="0051412B"/>
    <w:rsid w:val="0051443E"/>
    <w:rsid w:val="005145FB"/>
    <w:rsid w:val="00516061"/>
    <w:rsid w:val="00516550"/>
    <w:rsid w:val="0051689B"/>
    <w:rsid w:val="00516A61"/>
    <w:rsid w:val="00516BA8"/>
    <w:rsid w:val="00516BBD"/>
    <w:rsid w:val="00516DE8"/>
    <w:rsid w:val="00517319"/>
    <w:rsid w:val="00520377"/>
    <w:rsid w:val="00520969"/>
    <w:rsid w:val="00520A2C"/>
    <w:rsid w:val="00520E9B"/>
    <w:rsid w:val="00522215"/>
    <w:rsid w:val="00522B52"/>
    <w:rsid w:val="00522C14"/>
    <w:rsid w:val="005231DC"/>
    <w:rsid w:val="005233F6"/>
    <w:rsid w:val="005239EA"/>
    <w:rsid w:val="00523AB4"/>
    <w:rsid w:val="005249AF"/>
    <w:rsid w:val="00524AB7"/>
    <w:rsid w:val="00524F3E"/>
    <w:rsid w:val="00525AE4"/>
    <w:rsid w:val="00525EE5"/>
    <w:rsid w:val="00525F4A"/>
    <w:rsid w:val="00526EED"/>
    <w:rsid w:val="00527619"/>
    <w:rsid w:val="005279DF"/>
    <w:rsid w:val="00527DEF"/>
    <w:rsid w:val="0053012D"/>
    <w:rsid w:val="00530AFC"/>
    <w:rsid w:val="0053111C"/>
    <w:rsid w:val="00531347"/>
    <w:rsid w:val="0053163E"/>
    <w:rsid w:val="0053230A"/>
    <w:rsid w:val="005339CC"/>
    <w:rsid w:val="0053407F"/>
    <w:rsid w:val="005347CD"/>
    <w:rsid w:val="005350C2"/>
    <w:rsid w:val="0053557B"/>
    <w:rsid w:val="005355E4"/>
    <w:rsid w:val="00535B13"/>
    <w:rsid w:val="00535EDC"/>
    <w:rsid w:val="00536603"/>
    <w:rsid w:val="00536653"/>
    <w:rsid w:val="00536BD2"/>
    <w:rsid w:val="00536FA2"/>
    <w:rsid w:val="005379C4"/>
    <w:rsid w:val="00540057"/>
    <w:rsid w:val="00540452"/>
    <w:rsid w:val="00540457"/>
    <w:rsid w:val="00540DB7"/>
    <w:rsid w:val="00541777"/>
    <w:rsid w:val="005426F7"/>
    <w:rsid w:val="0054270F"/>
    <w:rsid w:val="005429BC"/>
    <w:rsid w:val="00542AA1"/>
    <w:rsid w:val="00542C2C"/>
    <w:rsid w:val="00542CE1"/>
    <w:rsid w:val="005434A7"/>
    <w:rsid w:val="00543E85"/>
    <w:rsid w:val="00543FEC"/>
    <w:rsid w:val="0054462F"/>
    <w:rsid w:val="00544B51"/>
    <w:rsid w:val="00544C49"/>
    <w:rsid w:val="005452F4"/>
    <w:rsid w:val="005454E3"/>
    <w:rsid w:val="005455D5"/>
    <w:rsid w:val="0054617B"/>
    <w:rsid w:val="0054651C"/>
    <w:rsid w:val="0054708C"/>
    <w:rsid w:val="005472BC"/>
    <w:rsid w:val="00547477"/>
    <w:rsid w:val="00547A79"/>
    <w:rsid w:val="00550DEB"/>
    <w:rsid w:val="005512E9"/>
    <w:rsid w:val="005517AD"/>
    <w:rsid w:val="005518D8"/>
    <w:rsid w:val="00552A5F"/>
    <w:rsid w:val="00552F34"/>
    <w:rsid w:val="005537CD"/>
    <w:rsid w:val="005542D2"/>
    <w:rsid w:val="00554A29"/>
    <w:rsid w:val="00554C10"/>
    <w:rsid w:val="00554F7C"/>
    <w:rsid w:val="00555D40"/>
    <w:rsid w:val="00555FE5"/>
    <w:rsid w:val="005561BC"/>
    <w:rsid w:val="0055631D"/>
    <w:rsid w:val="005567A2"/>
    <w:rsid w:val="005569F7"/>
    <w:rsid w:val="00557F92"/>
    <w:rsid w:val="0056095F"/>
    <w:rsid w:val="00561926"/>
    <w:rsid w:val="00561E69"/>
    <w:rsid w:val="00562042"/>
    <w:rsid w:val="00562143"/>
    <w:rsid w:val="00562AAE"/>
    <w:rsid w:val="00562BB4"/>
    <w:rsid w:val="00562BDF"/>
    <w:rsid w:val="00562F58"/>
    <w:rsid w:val="00565656"/>
    <w:rsid w:val="00565B77"/>
    <w:rsid w:val="00567551"/>
    <w:rsid w:val="00567D8B"/>
    <w:rsid w:val="005704E8"/>
    <w:rsid w:val="005705D2"/>
    <w:rsid w:val="00570796"/>
    <w:rsid w:val="00571472"/>
    <w:rsid w:val="00571BDA"/>
    <w:rsid w:val="00571F86"/>
    <w:rsid w:val="00571FC1"/>
    <w:rsid w:val="0057225F"/>
    <w:rsid w:val="005731BA"/>
    <w:rsid w:val="00573294"/>
    <w:rsid w:val="00573443"/>
    <w:rsid w:val="00573685"/>
    <w:rsid w:val="00573EA6"/>
    <w:rsid w:val="00573F0C"/>
    <w:rsid w:val="0057412C"/>
    <w:rsid w:val="005742CF"/>
    <w:rsid w:val="00574724"/>
    <w:rsid w:val="005749A7"/>
    <w:rsid w:val="00574AF6"/>
    <w:rsid w:val="00574BA1"/>
    <w:rsid w:val="0057560C"/>
    <w:rsid w:val="00575CC2"/>
    <w:rsid w:val="0057687F"/>
    <w:rsid w:val="00577017"/>
    <w:rsid w:val="005775CA"/>
    <w:rsid w:val="00577E97"/>
    <w:rsid w:val="00577F69"/>
    <w:rsid w:val="005803A7"/>
    <w:rsid w:val="005806C4"/>
    <w:rsid w:val="00580890"/>
    <w:rsid w:val="00581D15"/>
    <w:rsid w:val="00581D32"/>
    <w:rsid w:val="005820CB"/>
    <w:rsid w:val="00582C45"/>
    <w:rsid w:val="005833AB"/>
    <w:rsid w:val="0058365A"/>
    <w:rsid w:val="00583661"/>
    <w:rsid w:val="005836EB"/>
    <w:rsid w:val="00583909"/>
    <w:rsid w:val="00584605"/>
    <w:rsid w:val="005846D3"/>
    <w:rsid w:val="00584AF8"/>
    <w:rsid w:val="0058523F"/>
    <w:rsid w:val="00585563"/>
    <w:rsid w:val="00585E5F"/>
    <w:rsid w:val="0058601A"/>
    <w:rsid w:val="0058686D"/>
    <w:rsid w:val="00586C85"/>
    <w:rsid w:val="005872C4"/>
    <w:rsid w:val="0059025D"/>
    <w:rsid w:val="00590640"/>
    <w:rsid w:val="00590ACC"/>
    <w:rsid w:val="00591E13"/>
    <w:rsid w:val="0059261C"/>
    <w:rsid w:val="00593D24"/>
    <w:rsid w:val="00593F56"/>
    <w:rsid w:val="005945BD"/>
    <w:rsid w:val="00595B68"/>
    <w:rsid w:val="00596909"/>
    <w:rsid w:val="00596B8E"/>
    <w:rsid w:val="005972DB"/>
    <w:rsid w:val="00597921"/>
    <w:rsid w:val="005A08A9"/>
    <w:rsid w:val="005A16A5"/>
    <w:rsid w:val="005A1E7D"/>
    <w:rsid w:val="005A223B"/>
    <w:rsid w:val="005A2609"/>
    <w:rsid w:val="005A273E"/>
    <w:rsid w:val="005A2A46"/>
    <w:rsid w:val="005A2D15"/>
    <w:rsid w:val="005A2F81"/>
    <w:rsid w:val="005A3499"/>
    <w:rsid w:val="005A3669"/>
    <w:rsid w:val="005A4146"/>
    <w:rsid w:val="005A4B67"/>
    <w:rsid w:val="005A4EB9"/>
    <w:rsid w:val="005A55E9"/>
    <w:rsid w:val="005A6010"/>
    <w:rsid w:val="005A6D2C"/>
    <w:rsid w:val="005A6F44"/>
    <w:rsid w:val="005A70B5"/>
    <w:rsid w:val="005A71A2"/>
    <w:rsid w:val="005A77C2"/>
    <w:rsid w:val="005A7A81"/>
    <w:rsid w:val="005B0EDC"/>
    <w:rsid w:val="005B1D49"/>
    <w:rsid w:val="005B237C"/>
    <w:rsid w:val="005B23B1"/>
    <w:rsid w:val="005B24E8"/>
    <w:rsid w:val="005B33E6"/>
    <w:rsid w:val="005B371B"/>
    <w:rsid w:val="005B3850"/>
    <w:rsid w:val="005B3AD0"/>
    <w:rsid w:val="005B3B85"/>
    <w:rsid w:val="005B3D07"/>
    <w:rsid w:val="005B451A"/>
    <w:rsid w:val="005B57C7"/>
    <w:rsid w:val="005B6039"/>
    <w:rsid w:val="005B660A"/>
    <w:rsid w:val="005B6691"/>
    <w:rsid w:val="005B69B7"/>
    <w:rsid w:val="005B6A15"/>
    <w:rsid w:val="005B6E7B"/>
    <w:rsid w:val="005B6E8A"/>
    <w:rsid w:val="005B6FA6"/>
    <w:rsid w:val="005B6FD4"/>
    <w:rsid w:val="005B71A4"/>
    <w:rsid w:val="005C069E"/>
    <w:rsid w:val="005C0BBA"/>
    <w:rsid w:val="005C144E"/>
    <w:rsid w:val="005C1D1A"/>
    <w:rsid w:val="005C22D3"/>
    <w:rsid w:val="005C2551"/>
    <w:rsid w:val="005C284E"/>
    <w:rsid w:val="005C2AB7"/>
    <w:rsid w:val="005C3431"/>
    <w:rsid w:val="005C43E5"/>
    <w:rsid w:val="005C4509"/>
    <w:rsid w:val="005C49E5"/>
    <w:rsid w:val="005C4FFE"/>
    <w:rsid w:val="005C53AD"/>
    <w:rsid w:val="005C6D75"/>
    <w:rsid w:val="005C6F7F"/>
    <w:rsid w:val="005C7046"/>
    <w:rsid w:val="005C70BD"/>
    <w:rsid w:val="005C77CB"/>
    <w:rsid w:val="005C7813"/>
    <w:rsid w:val="005C7CD1"/>
    <w:rsid w:val="005C7E4E"/>
    <w:rsid w:val="005D024B"/>
    <w:rsid w:val="005D0470"/>
    <w:rsid w:val="005D0D87"/>
    <w:rsid w:val="005D1685"/>
    <w:rsid w:val="005D367A"/>
    <w:rsid w:val="005D3EB5"/>
    <w:rsid w:val="005D3F56"/>
    <w:rsid w:val="005D4685"/>
    <w:rsid w:val="005D5CC2"/>
    <w:rsid w:val="005D5DE7"/>
    <w:rsid w:val="005D6021"/>
    <w:rsid w:val="005D6049"/>
    <w:rsid w:val="005D6D8C"/>
    <w:rsid w:val="005D7A64"/>
    <w:rsid w:val="005E000E"/>
    <w:rsid w:val="005E0E09"/>
    <w:rsid w:val="005E1189"/>
    <w:rsid w:val="005E1ACE"/>
    <w:rsid w:val="005E2238"/>
    <w:rsid w:val="005E2350"/>
    <w:rsid w:val="005E2E99"/>
    <w:rsid w:val="005E35FB"/>
    <w:rsid w:val="005E3A22"/>
    <w:rsid w:val="005E3C76"/>
    <w:rsid w:val="005E3CCA"/>
    <w:rsid w:val="005E4FA0"/>
    <w:rsid w:val="005E56FE"/>
    <w:rsid w:val="005E5821"/>
    <w:rsid w:val="005E5937"/>
    <w:rsid w:val="005E5A74"/>
    <w:rsid w:val="005E6321"/>
    <w:rsid w:val="005E703A"/>
    <w:rsid w:val="005E7172"/>
    <w:rsid w:val="005E7A7E"/>
    <w:rsid w:val="005F0141"/>
    <w:rsid w:val="005F014B"/>
    <w:rsid w:val="005F023E"/>
    <w:rsid w:val="005F0854"/>
    <w:rsid w:val="005F09DD"/>
    <w:rsid w:val="005F1CA3"/>
    <w:rsid w:val="005F20EF"/>
    <w:rsid w:val="005F2DDF"/>
    <w:rsid w:val="005F2E8A"/>
    <w:rsid w:val="005F3988"/>
    <w:rsid w:val="005F3AB5"/>
    <w:rsid w:val="005F3E1E"/>
    <w:rsid w:val="005F4021"/>
    <w:rsid w:val="005F41AB"/>
    <w:rsid w:val="005F4ADC"/>
    <w:rsid w:val="005F4D71"/>
    <w:rsid w:val="005F6932"/>
    <w:rsid w:val="005F75CD"/>
    <w:rsid w:val="005F7745"/>
    <w:rsid w:val="005F7AA6"/>
    <w:rsid w:val="005F7BAF"/>
    <w:rsid w:val="005F7F51"/>
    <w:rsid w:val="006001D8"/>
    <w:rsid w:val="00600728"/>
    <w:rsid w:val="0060138D"/>
    <w:rsid w:val="00602128"/>
    <w:rsid w:val="00602742"/>
    <w:rsid w:val="006027DD"/>
    <w:rsid w:val="00602934"/>
    <w:rsid w:val="00602954"/>
    <w:rsid w:val="00602A04"/>
    <w:rsid w:val="006034C1"/>
    <w:rsid w:val="006046EF"/>
    <w:rsid w:val="00604718"/>
    <w:rsid w:val="0060597C"/>
    <w:rsid w:val="00606128"/>
    <w:rsid w:val="006061EB"/>
    <w:rsid w:val="00606408"/>
    <w:rsid w:val="006069C2"/>
    <w:rsid w:val="00606F50"/>
    <w:rsid w:val="006070E6"/>
    <w:rsid w:val="00607506"/>
    <w:rsid w:val="0061088A"/>
    <w:rsid w:val="00610E50"/>
    <w:rsid w:val="006110E8"/>
    <w:rsid w:val="00611567"/>
    <w:rsid w:val="0061165A"/>
    <w:rsid w:val="00611732"/>
    <w:rsid w:val="00611D0B"/>
    <w:rsid w:val="00612068"/>
    <w:rsid w:val="0061230F"/>
    <w:rsid w:val="00612685"/>
    <w:rsid w:val="00612731"/>
    <w:rsid w:val="00612B96"/>
    <w:rsid w:val="00613E09"/>
    <w:rsid w:val="00614092"/>
    <w:rsid w:val="00614500"/>
    <w:rsid w:val="006147BB"/>
    <w:rsid w:val="0061496C"/>
    <w:rsid w:val="00614E84"/>
    <w:rsid w:val="00614EBC"/>
    <w:rsid w:val="00616E58"/>
    <w:rsid w:val="00617902"/>
    <w:rsid w:val="00617AED"/>
    <w:rsid w:val="0062086E"/>
    <w:rsid w:val="00622A82"/>
    <w:rsid w:val="0062313B"/>
    <w:rsid w:val="0062402E"/>
    <w:rsid w:val="0062445C"/>
    <w:rsid w:val="00624DE5"/>
    <w:rsid w:val="006258A1"/>
    <w:rsid w:val="00625D3A"/>
    <w:rsid w:val="00625F1B"/>
    <w:rsid w:val="00626040"/>
    <w:rsid w:val="00626759"/>
    <w:rsid w:val="00627437"/>
    <w:rsid w:val="00627CEB"/>
    <w:rsid w:val="00627D17"/>
    <w:rsid w:val="00627F22"/>
    <w:rsid w:val="006313B4"/>
    <w:rsid w:val="006315C1"/>
    <w:rsid w:val="00631B27"/>
    <w:rsid w:val="00632273"/>
    <w:rsid w:val="00632806"/>
    <w:rsid w:val="00632DBC"/>
    <w:rsid w:val="00632F14"/>
    <w:rsid w:val="00633021"/>
    <w:rsid w:val="006334C1"/>
    <w:rsid w:val="00633BF6"/>
    <w:rsid w:val="0063418F"/>
    <w:rsid w:val="006346D9"/>
    <w:rsid w:val="00634B59"/>
    <w:rsid w:val="00634BE4"/>
    <w:rsid w:val="00634D83"/>
    <w:rsid w:val="0063613A"/>
    <w:rsid w:val="00636160"/>
    <w:rsid w:val="00636353"/>
    <w:rsid w:val="00636CD4"/>
    <w:rsid w:val="00637564"/>
    <w:rsid w:val="00637A11"/>
    <w:rsid w:val="006407B3"/>
    <w:rsid w:val="00641327"/>
    <w:rsid w:val="00641C84"/>
    <w:rsid w:val="00641D81"/>
    <w:rsid w:val="0064211C"/>
    <w:rsid w:val="00642479"/>
    <w:rsid w:val="00642749"/>
    <w:rsid w:val="0064291A"/>
    <w:rsid w:val="0064331A"/>
    <w:rsid w:val="00643BE5"/>
    <w:rsid w:val="00644045"/>
    <w:rsid w:val="0064408F"/>
    <w:rsid w:val="00644546"/>
    <w:rsid w:val="00644640"/>
    <w:rsid w:val="006449BD"/>
    <w:rsid w:val="00644F26"/>
    <w:rsid w:val="00645024"/>
    <w:rsid w:val="0064510A"/>
    <w:rsid w:val="006455D0"/>
    <w:rsid w:val="0064568B"/>
    <w:rsid w:val="00650253"/>
    <w:rsid w:val="00650279"/>
    <w:rsid w:val="00650572"/>
    <w:rsid w:val="006512B7"/>
    <w:rsid w:val="006513A7"/>
    <w:rsid w:val="00652B18"/>
    <w:rsid w:val="00652C84"/>
    <w:rsid w:val="00652FC6"/>
    <w:rsid w:val="00653831"/>
    <w:rsid w:val="00653A6D"/>
    <w:rsid w:val="006545D3"/>
    <w:rsid w:val="00654EB1"/>
    <w:rsid w:val="00655030"/>
    <w:rsid w:val="00655C97"/>
    <w:rsid w:val="00655FF3"/>
    <w:rsid w:val="0065649F"/>
    <w:rsid w:val="006566A1"/>
    <w:rsid w:val="0065694F"/>
    <w:rsid w:val="00656C57"/>
    <w:rsid w:val="00660044"/>
    <w:rsid w:val="006606D2"/>
    <w:rsid w:val="00660B8E"/>
    <w:rsid w:val="00662014"/>
    <w:rsid w:val="00662A27"/>
    <w:rsid w:val="006631D3"/>
    <w:rsid w:val="00663222"/>
    <w:rsid w:val="00663856"/>
    <w:rsid w:val="00663977"/>
    <w:rsid w:val="00664255"/>
    <w:rsid w:val="006646E3"/>
    <w:rsid w:val="00665EF4"/>
    <w:rsid w:val="00666201"/>
    <w:rsid w:val="0066642A"/>
    <w:rsid w:val="00666490"/>
    <w:rsid w:val="00666F04"/>
    <w:rsid w:val="00667113"/>
    <w:rsid w:val="00667773"/>
    <w:rsid w:val="006678AF"/>
    <w:rsid w:val="00670256"/>
    <w:rsid w:val="00670CAC"/>
    <w:rsid w:val="006716B4"/>
    <w:rsid w:val="00672683"/>
    <w:rsid w:val="0067314C"/>
    <w:rsid w:val="0067323C"/>
    <w:rsid w:val="006732D4"/>
    <w:rsid w:val="00673492"/>
    <w:rsid w:val="006736D6"/>
    <w:rsid w:val="006742B8"/>
    <w:rsid w:val="006745A4"/>
    <w:rsid w:val="00674657"/>
    <w:rsid w:val="00674FE9"/>
    <w:rsid w:val="006764EE"/>
    <w:rsid w:val="00676A0A"/>
    <w:rsid w:val="00676C92"/>
    <w:rsid w:val="00676FD5"/>
    <w:rsid w:val="00680389"/>
    <w:rsid w:val="0068045E"/>
    <w:rsid w:val="0068090D"/>
    <w:rsid w:val="00680E24"/>
    <w:rsid w:val="0068235B"/>
    <w:rsid w:val="006834C9"/>
    <w:rsid w:val="006842DF"/>
    <w:rsid w:val="0068454C"/>
    <w:rsid w:val="00684C54"/>
    <w:rsid w:val="006854FC"/>
    <w:rsid w:val="00685562"/>
    <w:rsid w:val="006856B6"/>
    <w:rsid w:val="00685A9C"/>
    <w:rsid w:val="00686238"/>
    <w:rsid w:val="00686E83"/>
    <w:rsid w:val="00690797"/>
    <w:rsid w:val="00690C4A"/>
    <w:rsid w:val="00691282"/>
    <w:rsid w:val="006921C0"/>
    <w:rsid w:val="006927C2"/>
    <w:rsid w:val="00692817"/>
    <w:rsid w:val="00693174"/>
    <w:rsid w:val="00693539"/>
    <w:rsid w:val="00693ADA"/>
    <w:rsid w:val="006942F7"/>
    <w:rsid w:val="00694304"/>
    <w:rsid w:val="0069507A"/>
    <w:rsid w:val="0069516E"/>
    <w:rsid w:val="0069569E"/>
    <w:rsid w:val="006957BF"/>
    <w:rsid w:val="00696881"/>
    <w:rsid w:val="0069780A"/>
    <w:rsid w:val="006A0661"/>
    <w:rsid w:val="006A0AE0"/>
    <w:rsid w:val="006A1A52"/>
    <w:rsid w:val="006A1BB1"/>
    <w:rsid w:val="006A1C39"/>
    <w:rsid w:val="006A20CF"/>
    <w:rsid w:val="006A23A0"/>
    <w:rsid w:val="006A2E24"/>
    <w:rsid w:val="006A3B79"/>
    <w:rsid w:val="006A3C39"/>
    <w:rsid w:val="006A40A5"/>
    <w:rsid w:val="006A4522"/>
    <w:rsid w:val="006A4527"/>
    <w:rsid w:val="006A4C8C"/>
    <w:rsid w:val="006A4CFC"/>
    <w:rsid w:val="006A531B"/>
    <w:rsid w:val="006A57A7"/>
    <w:rsid w:val="006A5E52"/>
    <w:rsid w:val="006B071B"/>
    <w:rsid w:val="006B0DA7"/>
    <w:rsid w:val="006B0FE5"/>
    <w:rsid w:val="006B11BF"/>
    <w:rsid w:val="006B2004"/>
    <w:rsid w:val="006B25E8"/>
    <w:rsid w:val="006B4E0E"/>
    <w:rsid w:val="006B5902"/>
    <w:rsid w:val="006B5A4F"/>
    <w:rsid w:val="006B5BA6"/>
    <w:rsid w:val="006B5C59"/>
    <w:rsid w:val="006B6150"/>
    <w:rsid w:val="006B6D6B"/>
    <w:rsid w:val="006B6F77"/>
    <w:rsid w:val="006B71B5"/>
    <w:rsid w:val="006B7B33"/>
    <w:rsid w:val="006C07B1"/>
    <w:rsid w:val="006C07FE"/>
    <w:rsid w:val="006C09D8"/>
    <w:rsid w:val="006C10FE"/>
    <w:rsid w:val="006C1295"/>
    <w:rsid w:val="006C1A8A"/>
    <w:rsid w:val="006C1EF7"/>
    <w:rsid w:val="006C23D5"/>
    <w:rsid w:val="006C3B48"/>
    <w:rsid w:val="006C3DE1"/>
    <w:rsid w:val="006C4195"/>
    <w:rsid w:val="006C44EE"/>
    <w:rsid w:val="006C4993"/>
    <w:rsid w:val="006C4C06"/>
    <w:rsid w:val="006C5315"/>
    <w:rsid w:val="006C5EDB"/>
    <w:rsid w:val="006C6162"/>
    <w:rsid w:val="006C6686"/>
    <w:rsid w:val="006C677B"/>
    <w:rsid w:val="006C68DF"/>
    <w:rsid w:val="006C7A11"/>
    <w:rsid w:val="006C7C9B"/>
    <w:rsid w:val="006C7FC7"/>
    <w:rsid w:val="006D103B"/>
    <w:rsid w:val="006D20F6"/>
    <w:rsid w:val="006D2D54"/>
    <w:rsid w:val="006D41A4"/>
    <w:rsid w:val="006D4C13"/>
    <w:rsid w:val="006D4F80"/>
    <w:rsid w:val="006D5208"/>
    <w:rsid w:val="006D563A"/>
    <w:rsid w:val="006D65CD"/>
    <w:rsid w:val="006D72DC"/>
    <w:rsid w:val="006E11DB"/>
    <w:rsid w:val="006E1867"/>
    <w:rsid w:val="006E1CBD"/>
    <w:rsid w:val="006E1F17"/>
    <w:rsid w:val="006E2134"/>
    <w:rsid w:val="006E28B4"/>
    <w:rsid w:val="006E2B85"/>
    <w:rsid w:val="006E3A77"/>
    <w:rsid w:val="006E3DB2"/>
    <w:rsid w:val="006E45BA"/>
    <w:rsid w:val="006E4C28"/>
    <w:rsid w:val="006E4EA3"/>
    <w:rsid w:val="006E5157"/>
    <w:rsid w:val="006E5356"/>
    <w:rsid w:val="006E6A66"/>
    <w:rsid w:val="006E6C1E"/>
    <w:rsid w:val="006E7607"/>
    <w:rsid w:val="006E7A82"/>
    <w:rsid w:val="006E7FF9"/>
    <w:rsid w:val="006F004A"/>
    <w:rsid w:val="006F007C"/>
    <w:rsid w:val="006F0366"/>
    <w:rsid w:val="006F0589"/>
    <w:rsid w:val="006F0F48"/>
    <w:rsid w:val="006F1054"/>
    <w:rsid w:val="006F1587"/>
    <w:rsid w:val="006F1AE1"/>
    <w:rsid w:val="006F1B6D"/>
    <w:rsid w:val="006F1B84"/>
    <w:rsid w:val="006F1CEC"/>
    <w:rsid w:val="006F2104"/>
    <w:rsid w:val="006F2683"/>
    <w:rsid w:val="006F272B"/>
    <w:rsid w:val="006F2937"/>
    <w:rsid w:val="006F29D6"/>
    <w:rsid w:val="006F2CD4"/>
    <w:rsid w:val="006F2EA2"/>
    <w:rsid w:val="006F303B"/>
    <w:rsid w:val="006F34E4"/>
    <w:rsid w:val="006F3AAA"/>
    <w:rsid w:val="006F3C8B"/>
    <w:rsid w:val="006F4337"/>
    <w:rsid w:val="006F5194"/>
    <w:rsid w:val="006F54EE"/>
    <w:rsid w:val="006F5785"/>
    <w:rsid w:val="006F58CE"/>
    <w:rsid w:val="006F7556"/>
    <w:rsid w:val="007005B5"/>
    <w:rsid w:val="007018DA"/>
    <w:rsid w:val="00701AE9"/>
    <w:rsid w:val="0070225A"/>
    <w:rsid w:val="0070277C"/>
    <w:rsid w:val="00702BC2"/>
    <w:rsid w:val="007043C8"/>
    <w:rsid w:val="0070455D"/>
    <w:rsid w:val="00706A6B"/>
    <w:rsid w:val="007072DE"/>
    <w:rsid w:val="007075C9"/>
    <w:rsid w:val="00707D69"/>
    <w:rsid w:val="00707D76"/>
    <w:rsid w:val="00710297"/>
    <w:rsid w:val="0071074F"/>
    <w:rsid w:val="00710CE0"/>
    <w:rsid w:val="00710DD7"/>
    <w:rsid w:val="007115EF"/>
    <w:rsid w:val="0071185A"/>
    <w:rsid w:val="00711BF9"/>
    <w:rsid w:val="00712050"/>
    <w:rsid w:val="007144C9"/>
    <w:rsid w:val="00714CE0"/>
    <w:rsid w:val="00714D9D"/>
    <w:rsid w:val="00715605"/>
    <w:rsid w:val="007159F0"/>
    <w:rsid w:val="00715B06"/>
    <w:rsid w:val="00715F62"/>
    <w:rsid w:val="00715F64"/>
    <w:rsid w:val="007174E2"/>
    <w:rsid w:val="00720F63"/>
    <w:rsid w:val="0072104A"/>
    <w:rsid w:val="007232EC"/>
    <w:rsid w:val="00723B7D"/>
    <w:rsid w:val="00724393"/>
    <w:rsid w:val="00724AED"/>
    <w:rsid w:val="007253D4"/>
    <w:rsid w:val="00726631"/>
    <w:rsid w:val="00727E31"/>
    <w:rsid w:val="00730241"/>
    <w:rsid w:val="00730723"/>
    <w:rsid w:val="00731594"/>
    <w:rsid w:val="007315AF"/>
    <w:rsid w:val="00731D16"/>
    <w:rsid w:val="0073222D"/>
    <w:rsid w:val="00732577"/>
    <w:rsid w:val="00732E8D"/>
    <w:rsid w:val="00733BD7"/>
    <w:rsid w:val="00734245"/>
    <w:rsid w:val="007343A2"/>
    <w:rsid w:val="00734E1F"/>
    <w:rsid w:val="00734F9F"/>
    <w:rsid w:val="00735645"/>
    <w:rsid w:val="0073572E"/>
    <w:rsid w:val="007361CB"/>
    <w:rsid w:val="00737B56"/>
    <w:rsid w:val="00737F70"/>
    <w:rsid w:val="007401D1"/>
    <w:rsid w:val="00741A01"/>
    <w:rsid w:val="00741CD1"/>
    <w:rsid w:val="00741CFF"/>
    <w:rsid w:val="0074229D"/>
    <w:rsid w:val="007429B7"/>
    <w:rsid w:val="00742FC3"/>
    <w:rsid w:val="007431EB"/>
    <w:rsid w:val="007439BA"/>
    <w:rsid w:val="007439F3"/>
    <w:rsid w:val="00743CE1"/>
    <w:rsid w:val="00744A0C"/>
    <w:rsid w:val="007456E2"/>
    <w:rsid w:val="0074647B"/>
    <w:rsid w:val="00746DB2"/>
    <w:rsid w:val="007473C0"/>
    <w:rsid w:val="00747CEF"/>
    <w:rsid w:val="00750281"/>
    <w:rsid w:val="0075054C"/>
    <w:rsid w:val="007505AA"/>
    <w:rsid w:val="007510B0"/>
    <w:rsid w:val="007511EB"/>
    <w:rsid w:val="00751A47"/>
    <w:rsid w:val="00752284"/>
    <w:rsid w:val="00752750"/>
    <w:rsid w:val="00752A87"/>
    <w:rsid w:val="007534C8"/>
    <w:rsid w:val="007542E8"/>
    <w:rsid w:val="007548C1"/>
    <w:rsid w:val="007554A9"/>
    <w:rsid w:val="00755F92"/>
    <w:rsid w:val="00756088"/>
    <w:rsid w:val="00756711"/>
    <w:rsid w:val="0075694D"/>
    <w:rsid w:val="00757222"/>
    <w:rsid w:val="007574A9"/>
    <w:rsid w:val="007574E5"/>
    <w:rsid w:val="00757ABB"/>
    <w:rsid w:val="0076047F"/>
    <w:rsid w:val="0076060B"/>
    <w:rsid w:val="00760BDB"/>
    <w:rsid w:val="0076368E"/>
    <w:rsid w:val="00763900"/>
    <w:rsid w:val="00764A1F"/>
    <w:rsid w:val="00764BA6"/>
    <w:rsid w:val="007656FC"/>
    <w:rsid w:val="00766564"/>
    <w:rsid w:val="0076673D"/>
    <w:rsid w:val="00766E4A"/>
    <w:rsid w:val="00766E58"/>
    <w:rsid w:val="00766FE3"/>
    <w:rsid w:val="007671B4"/>
    <w:rsid w:val="00767234"/>
    <w:rsid w:val="0076779B"/>
    <w:rsid w:val="00770297"/>
    <w:rsid w:val="00771143"/>
    <w:rsid w:val="007712DA"/>
    <w:rsid w:val="00771A88"/>
    <w:rsid w:val="00771DD3"/>
    <w:rsid w:val="00772125"/>
    <w:rsid w:val="00774D0E"/>
    <w:rsid w:val="00774F6C"/>
    <w:rsid w:val="00775634"/>
    <w:rsid w:val="007762F8"/>
    <w:rsid w:val="0077689E"/>
    <w:rsid w:val="00776B8B"/>
    <w:rsid w:val="0077785A"/>
    <w:rsid w:val="00781AB9"/>
    <w:rsid w:val="00781EAD"/>
    <w:rsid w:val="00782186"/>
    <w:rsid w:val="00782F4A"/>
    <w:rsid w:val="00783E43"/>
    <w:rsid w:val="00784426"/>
    <w:rsid w:val="00784C18"/>
    <w:rsid w:val="00784C7E"/>
    <w:rsid w:val="00784D31"/>
    <w:rsid w:val="00784F97"/>
    <w:rsid w:val="007857E8"/>
    <w:rsid w:val="0078603B"/>
    <w:rsid w:val="0078757C"/>
    <w:rsid w:val="007876DB"/>
    <w:rsid w:val="00787CAC"/>
    <w:rsid w:val="00787D12"/>
    <w:rsid w:val="00787F6A"/>
    <w:rsid w:val="00790E3F"/>
    <w:rsid w:val="00790FC9"/>
    <w:rsid w:val="00791C92"/>
    <w:rsid w:val="00791F1A"/>
    <w:rsid w:val="00792B73"/>
    <w:rsid w:val="00793602"/>
    <w:rsid w:val="00794CC7"/>
    <w:rsid w:val="00794D2A"/>
    <w:rsid w:val="00794E94"/>
    <w:rsid w:val="00796939"/>
    <w:rsid w:val="00797AC1"/>
    <w:rsid w:val="00797CE1"/>
    <w:rsid w:val="007A076A"/>
    <w:rsid w:val="007A0822"/>
    <w:rsid w:val="007A1045"/>
    <w:rsid w:val="007A1892"/>
    <w:rsid w:val="007A2F50"/>
    <w:rsid w:val="007A33E5"/>
    <w:rsid w:val="007A431B"/>
    <w:rsid w:val="007A444B"/>
    <w:rsid w:val="007A4A60"/>
    <w:rsid w:val="007A4FD8"/>
    <w:rsid w:val="007A5255"/>
    <w:rsid w:val="007A53B8"/>
    <w:rsid w:val="007A5DCC"/>
    <w:rsid w:val="007A61F6"/>
    <w:rsid w:val="007A6E05"/>
    <w:rsid w:val="007A700E"/>
    <w:rsid w:val="007B0199"/>
    <w:rsid w:val="007B019B"/>
    <w:rsid w:val="007B02F1"/>
    <w:rsid w:val="007B0B0A"/>
    <w:rsid w:val="007B0ED5"/>
    <w:rsid w:val="007B11EB"/>
    <w:rsid w:val="007B18FE"/>
    <w:rsid w:val="007B1A55"/>
    <w:rsid w:val="007B2A2D"/>
    <w:rsid w:val="007B2D38"/>
    <w:rsid w:val="007B2F88"/>
    <w:rsid w:val="007B3002"/>
    <w:rsid w:val="007B3610"/>
    <w:rsid w:val="007B3C33"/>
    <w:rsid w:val="007B4218"/>
    <w:rsid w:val="007B4221"/>
    <w:rsid w:val="007B4736"/>
    <w:rsid w:val="007B50E0"/>
    <w:rsid w:val="007B57B0"/>
    <w:rsid w:val="007B5A7C"/>
    <w:rsid w:val="007B5B89"/>
    <w:rsid w:val="007B6071"/>
    <w:rsid w:val="007B6A08"/>
    <w:rsid w:val="007B6A48"/>
    <w:rsid w:val="007B6BDF"/>
    <w:rsid w:val="007B6FCE"/>
    <w:rsid w:val="007B75CE"/>
    <w:rsid w:val="007B78A9"/>
    <w:rsid w:val="007B7E33"/>
    <w:rsid w:val="007C0A18"/>
    <w:rsid w:val="007C0DD2"/>
    <w:rsid w:val="007C0F3B"/>
    <w:rsid w:val="007C12D5"/>
    <w:rsid w:val="007C1DE8"/>
    <w:rsid w:val="007C3796"/>
    <w:rsid w:val="007C3BC6"/>
    <w:rsid w:val="007C3C87"/>
    <w:rsid w:val="007C3CD0"/>
    <w:rsid w:val="007C45FB"/>
    <w:rsid w:val="007C46F8"/>
    <w:rsid w:val="007C4B12"/>
    <w:rsid w:val="007C4BF9"/>
    <w:rsid w:val="007C555F"/>
    <w:rsid w:val="007C5795"/>
    <w:rsid w:val="007C5F20"/>
    <w:rsid w:val="007C604C"/>
    <w:rsid w:val="007C74C8"/>
    <w:rsid w:val="007C763B"/>
    <w:rsid w:val="007C76D2"/>
    <w:rsid w:val="007C7DB4"/>
    <w:rsid w:val="007D002F"/>
    <w:rsid w:val="007D008D"/>
    <w:rsid w:val="007D0333"/>
    <w:rsid w:val="007D07D4"/>
    <w:rsid w:val="007D12BE"/>
    <w:rsid w:val="007D1318"/>
    <w:rsid w:val="007D13C9"/>
    <w:rsid w:val="007D20CD"/>
    <w:rsid w:val="007D26A4"/>
    <w:rsid w:val="007D48F4"/>
    <w:rsid w:val="007D4D8E"/>
    <w:rsid w:val="007D4FC4"/>
    <w:rsid w:val="007D50F8"/>
    <w:rsid w:val="007D55AA"/>
    <w:rsid w:val="007D5D1C"/>
    <w:rsid w:val="007D5E58"/>
    <w:rsid w:val="007D6680"/>
    <w:rsid w:val="007D6E90"/>
    <w:rsid w:val="007D7176"/>
    <w:rsid w:val="007D7524"/>
    <w:rsid w:val="007D759E"/>
    <w:rsid w:val="007D7A13"/>
    <w:rsid w:val="007E085A"/>
    <w:rsid w:val="007E0D05"/>
    <w:rsid w:val="007E1364"/>
    <w:rsid w:val="007E14DA"/>
    <w:rsid w:val="007E1B21"/>
    <w:rsid w:val="007E2052"/>
    <w:rsid w:val="007E29F4"/>
    <w:rsid w:val="007E2EA8"/>
    <w:rsid w:val="007E33D2"/>
    <w:rsid w:val="007E37E6"/>
    <w:rsid w:val="007E3D07"/>
    <w:rsid w:val="007E429B"/>
    <w:rsid w:val="007E4485"/>
    <w:rsid w:val="007E476A"/>
    <w:rsid w:val="007E5627"/>
    <w:rsid w:val="007E5DDF"/>
    <w:rsid w:val="007E5F27"/>
    <w:rsid w:val="007E5F3C"/>
    <w:rsid w:val="007E684F"/>
    <w:rsid w:val="007E6A2C"/>
    <w:rsid w:val="007E6A74"/>
    <w:rsid w:val="007E7548"/>
    <w:rsid w:val="007E7983"/>
    <w:rsid w:val="007E7D38"/>
    <w:rsid w:val="007E7E77"/>
    <w:rsid w:val="007F0806"/>
    <w:rsid w:val="007F11AC"/>
    <w:rsid w:val="007F1E2E"/>
    <w:rsid w:val="007F1F86"/>
    <w:rsid w:val="007F343E"/>
    <w:rsid w:val="007F3965"/>
    <w:rsid w:val="007F46CB"/>
    <w:rsid w:val="007F480A"/>
    <w:rsid w:val="007F4E33"/>
    <w:rsid w:val="007F55F6"/>
    <w:rsid w:val="007F5A57"/>
    <w:rsid w:val="007F6567"/>
    <w:rsid w:val="007F689D"/>
    <w:rsid w:val="007F75CA"/>
    <w:rsid w:val="008002AA"/>
    <w:rsid w:val="00801609"/>
    <w:rsid w:val="0080249B"/>
    <w:rsid w:val="00802E1B"/>
    <w:rsid w:val="00803547"/>
    <w:rsid w:val="00803FF5"/>
    <w:rsid w:val="00804537"/>
    <w:rsid w:val="008046AF"/>
    <w:rsid w:val="00804F60"/>
    <w:rsid w:val="008060E7"/>
    <w:rsid w:val="008067E0"/>
    <w:rsid w:val="00806CA2"/>
    <w:rsid w:val="00806EA4"/>
    <w:rsid w:val="008074FA"/>
    <w:rsid w:val="0081007A"/>
    <w:rsid w:val="008104DE"/>
    <w:rsid w:val="00810E0A"/>
    <w:rsid w:val="00810FA6"/>
    <w:rsid w:val="008115AC"/>
    <w:rsid w:val="008116AE"/>
    <w:rsid w:val="00811A7A"/>
    <w:rsid w:val="00811CD9"/>
    <w:rsid w:val="0081218B"/>
    <w:rsid w:val="00812298"/>
    <w:rsid w:val="008125A0"/>
    <w:rsid w:val="008125DA"/>
    <w:rsid w:val="00812E32"/>
    <w:rsid w:val="008137C0"/>
    <w:rsid w:val="00813831"/>
    <w:rsid w:val="00813927"/>
    <w:rsid w:val="00813D93"/>
    <w:rsid w:val="00813E1D"/>
    <w:rsid w:val="00814540"/>
    <w:rsid w:val="008154DB"/>
    <w:rsid w:val="00816070"/>
    <w:rsid w:val="00816490"/>
    <w:rsid w:val="0081691E"/>
    <w:rsid w:val="00816979"/>
    <w:rsid w:val="00820016"/>
    <w:rsid w:val="00820B45"/>
    <w:rsid w:val="00820B98"/>
    <w:rsid w:val="00820D58"/>
    <w:rsid w:val="0082143B"/>
    <w:rsid w:val="00821A1B"/>
    <w:rsid w:val="00821CB8"/>
    <w:rsid w:val="00822577"/>
    <w:rsid w:val="0082282F"/>
    <w:rsid w:val="0082324F"/>
    <w:rsid w:val="00823553"/>
    <w:rsid w:val="00823664"/>
    <w:rsid w:val="00824DAA"/>
    <w:rsid w:val="008258E3"/>
    <w:rsid w:val="00825E48"/>
    <w:rsid w:val="00825EED"/>
    <w:rsid w:val="00825F36"/>
    <w:rsid w:val="0082628A"/>
    <w:rsid w:val="008266E2"/>
    <w:rsid w:val="00826A03"/>
    <w:rsid w:val="00826CF9"/>
    <w:rsid w:val="00827DAC"/>
    <w:rsid w:val="00830023"/>
    <w:rsid w:val="008306F2"/>
    <w:rsid w:val="00830BB3"/>
    <w:rsid w:val="00831177"/>
    <w:rsid w:val="00831E65"/>
    <w:rsid w:val="00832BA8"/>
    <w:rsid w:val="008334B7"/>
    <w:rsid w:val="00833D45"/>
    <w:rsid w:val="008340D2"/>
    <w:rsid w:val="00834592"/>
    <w:rsid w:val="00834F85"/>
    <w:rsid w:val="008357B4"/>
    <w:rsid w:val="00835C1C"/>
    <w:rsid w:val="00835D23"/>
    <w:rsid w:val="00835F88"/>
    <w:rsid w:val="00835FBA"/>
    <w:rsid w:val="00835FC8"/>
    <w:rsid w:val="008360A9"/>
    <w:rsid w:val="008361B5"/>
    <w:rsid w:val="00836436"/>
    <w:rsid w:val="00836871"/>
    <w:rsid w:val="00836EB1"/>
    <w:rsid w:val="00837150"/>
    <w:rsid w:val="00837475"/>
    <w:rsid w:val="008374EC"/>
    <w:rsid w:val="00837838"/>
    <w:rsid w:val="00837A02"/>
    <w:rsid w:val="0084009D"/>
    <w:rsid w:val="0084014F"/>
    <w:rsid w:val="0084030C"/>
    <w:rsid w:val="00840857"/>
    <w:rsid w:val="008408C3"/>
    <w:rsid w:val="00840F0E"/>
    <w:rsid w:val="00840F53"/>
    <w:rsid w:val="008417A0"/>
    <w:rsid w:val="00843101"/>
    <w:rsid w:val="008439D0"/>
    <w:rsid w:val="00844421"/>
    <w:rsid w:val="00844D0C"/>
    <w:rsid w:val="008452C6"/>
    <w:rsid w:val="008457F1"/>
    <w:rsid w:val="00845914"/>
    <w:rsid w:val="008464AE"/>
    <w:rsid w:val="008464ED"/>
    <w:rsid w:val="00846A73"/>
    <w:rsid w:val="00846DD0"/>
    <w:rsid w:val="008470DF"/>
    <w:rsid w:val="00847354"/>
    <w:rsid w:val="008477B1"/>
    <w:rsid w:val="008477D7"/>
    <w:rsid w:val="008510DA"/>
    <w:rsid w:val="00851A74"/>
    <w:rsid w:val="008521D5"/>
    <w:rsid w:val="008521DB"/>
    <w:rsid w:val="008527E5"/>
    <w:rsid w:val="0085282F"/>
    <w:rsid w:val="008530A9"/>
    <w:rsid w:val="00853C3D"/>
    <w:rsid w:val="00853D61"/>
    <w:rsid w:val="008544E7"/>
    <w:rsid w:val="00854957"/>
    <w:rsid w:val="0085498C"/>
    <w:rsid w:val="00854DBA"/>
    <w:rsid w:val="008556A2"/>
    <w:rsid w:val="00855BF3"/>
    <w:rsid w:val="00855EF5"/>
    <w:rsid w:val="0085662A"/>
    <w:rsid w:val="00857629"/>
    <w:rsid w:val="00857765"/>
    <w:rsid w:val="0085799C"/>
    <w:rsid w:val="00860FC5"/>
    <w:rsid w:val="0086281C"/>
    <w:rsid w:val="00863396"/>
    <w:rsid w:val="00863610"/>
    <w:rsid w:val="008636B7"/>
    <w:rsid w:val="00863DA0"/>
    <w:rsid w:val="00863DC0"/>
    <w:rsid w:val="00864054"/>
    <w:rsid w:val="008640DD"/>
    <w:rsid w:val="00864304"/>
    <w:rsid w:val="008647E3"/>
    <w:rsid w:val="00864ADB"/>
    <w:rsid w:val="00865ADA"/>
    <w:rsid w:val="008669AC"/>
    <w:rsid w:val="00866B83"/>
    <w:rsid w:val="00867527"/>
    <w:rsid w:val="008678B1"/>
    <w:rsid w:val="00867A84"/>
    <w:rsid w:val="00867D45"/>
    <w:rsid w:val="008709AB"/>
    <w:rsid w:val="00870C6D"/>
    <w:rsid w:val="008710D9"/>
    <w:rsid w:val="0087178A"/>
    <w:rsid w:val="00871EEC"/>
    <w:rsid w:val="00872336"/>
    <w:rsid w:val="008724BA"/>
    <w:rsid w:val="00872797"/>
    <w:rsid w:val="008728ED"/>
    <w:rsid w:val="00872A8F"/>
    <w:rsid w:val="00872E70"/>
    <w:rsid w:val="00873019"/>
    <w:rsid w:val="00873DC7"/>
    <w:rsid w:val="00874226"/>
    <w:rsid w:val="00874229"/>
    <w:rsid w:val="008748B0"/>
    <w:rsid w:val="00874F29"/>
    <w:rsid w:val="00875076"/>
    <w:rsid w:val="008751EC"/>
    <w:rsid w:val="008756C7"/>
    <w:rsid w:val="00875A0F"/>
    <w:rsid w:val="008774DD"/>
    <w:rsid w:val="008801BA"/>
    <w:rsid w:val="008805A5"/>
    <w:rsid w:val="008805EB"/>
    <w:rsid w:val="00880A0F"/>
    <w:rsid w:val="0088114C"/>
    <w:rsid w:val="0088154B"/>
    <w:rsid w:val="00881C48"/>
    <w:rsid w:val="00882D2D"/>
    <w:rsid w:val="008835E1"/>
    <w:rsid w:val="0088369D"/>
    <w:rsid w:val="00883777"/>
    <w:rsid w:val="00883CD0"/>
    <w:rsid w:val="0088410F"/>
    <w:rsid w:val="00884AC5"/>
    <w:rsid w:val="00885534"/>
    <w:rsid w:val="00885F83"/>
    <w:rsid w:val="0088605B"/>
    <w:rsid w:val="0088716F"/>
    <w:rsid w:val="008879A2"/>
    <w:rsid w:val="00887AFC"/>
    <w:rsid w:val="00887BA8"/>
    <w:rsid w:val="00890E6F"/>
    <w:rsid w:val="008910AD"/>
    <w:rsid w:val="00891C6C"/>
    <w:rsid w:val="00892E13"/>
    <w:rsid w:val="00893101"/>
    <w:rsid w:val="008943AD"/>
    <w:rsid w:val="00894564"/>
    <w:rsid w:val="0089465B"/>
    <w:rsid w:val="00894C13"/>
    <w:rsid w:val="008957CB"/>
    <w:rsid w:val="00895D8C"/>
    <w:rsid w:val="0089619F"/>
    <w:rsid w:val="008970FE"/>
    <w:rsid w:val="00897994"/>
    <w:rsid w:val="00897CB8"/>
    <w:rsid w:val="00897DB1"/>
    <w:rsid w:val="008A0062"/>
    <w:rsid w:val="008A1774"/>
    <w:rsid w:val="008A19AB"/>
    <w:rsid w:val="008A1C5B"/>
    <w:rsid w:val="008A1FD7"/>
    <w:rsid w:val="008A2344"/>
    <w:rsid w:val="008A2660"/>
    <w:rsid w:val="008A285B"/>
    <w:rsid w:val="008A3EDA"/>
    <w:rsid w:val="008A4ACC"/>
    <w:rsid w:val="008A50B3"/>
    <w:rsid w:val="008A5879"/>
    <w:rsid w:val="008A5AFA"/>
    <w:rsid w:val="008A6946"/>
    <w:rsid w:val="008A7BA7"/>
    <w:rsid w:val="008A7C4E"/>
    <w:rsid w:val="008B01B9"/>
    <w:rsid w:val="008B029D"/>
    <w:rsid w:val="008B18C4"/>
    <w:rsid w:val="008B1AC0"/>
    <w:rsid w:val="008B1DA2"/>
    <w:rsid w:val="008B211F"/>
    <w:rsid w:val="008B2319"/>
    <w:rsid w:val="008B2A4F"/>
    <w:rsid w:val="008B35CC"/>
    <w:rsid w:val="008B44C1"/>
    <w:rsid w:val="008B4D34"/>
    <w:rsid w:val="008B4EE1"/>
    <w:rsid w:val="008B59D0"/>
    <w:rsid w:val="008B5CC7"/>
    <w:rsid w:val="008B69B7"/>
    <w:rsid w:val="008B6D14"/>
    <w:rsid w:val="008B725F"/>
    <w:rsid w:val="008C02CD"/>
    <w:rsid w:val="008C15C4"/>
    <w:rsid w:val="008C1B65"/>
    <w:rsid w:val="008C1DCA"/>
    <w:rsid w:val="008C1EBD"/>
    <w:rsid w:val="008C2C7C"/>
    <w:rsid w:val="008C2EDA"/>
    <w:rsid w:val="008C3400"/>
    <w:rsid w:val="008C3524"/>
    <w:rsid w:val="008C386B"/>
    <w:rsid w:val="008C478A"/>
    <w:rsid w:val="008C4BF3"/>
    <w:rsid w:val="008C6CD9"/>
    <w:rsid w:val="008C7975"/>
    <w:rsid w:val="008C7A2D"/>
    <w:rsid w:val="008D02F4"/>
    <w:rsid w:val="008D1171"/>
    <w:rsid w:val="008D17F0"/>
    <w:rsid w:val="008D2013"/>
    <w:rsid w:val="008D22D3"/>
    <w:rsid w:val="008D299B"/>
    <w:rsid w:val="008D2AB8"/>
    <w:rsid w:val="008D2FDB"/>
    <w:rsid w:val="008D3365"/>
    <w:rsid w:val="008D3878"/>
    <w:rsid w:val="008D51F9"/>
    <w:rsid w:val="008D527F"/>
    <w:rsid w:val="008D5383"/>
    <w:rsid w:val="008D5623"/>
    <w:rsid w:val="008D5C59"/>
    <w:rsid w:val="008D6593"/>
    <w:rsid w:val="008D6DCC"/>
    <w:rsid w:val="008D7731"/>
    <w:rsid w:val="008E0362"/>
    <w:rsid w:val="008E0441"/>
    <w:rsid w:val="008E05AB"/>
    <w:rsid w:val="008E05F4"/>
    <w:rsid w:val="008E0A68"/>
    <w:rsid w:val="008E0C2C"/>
    <w:rsid w:val="008E1483"/>
    <w:rsid w:val="008E20C1"/>
    <w:rsid w:val="008E2770"/>
    <w:rsid w:val="008E32A6"/>
    <w:rsid w:val="008E3784"/>
    <w:rsid w:val="008E4282"/>
    <w:rsid w:val="008E42A7"/>
    <w:rsid w:val="008E4615"/>
    <w:rsid w:val="008E48DD"/>
    <w:rsid w:val="008E5E53"/>
    <w:rsid w:val="008E63AE"/>
    <w:rsid w:val="008E63E0"/>
    <w:rsid w:val="008E6527"/>
    <w:rsid w:val="008E6A6A"/>
    <w:rsid w:val="008E78B0"/>
    <w:rsid w:val="008E7958"/>
    <w:rsid w:val="008E7AFB"/>
    <w:rsid w:val="008E7F07"/>
    <w:rsid w:val="008F0B14"/>
    <w:rsid w:val="008F16AA"/>
    <w:rsid w:val="008F25BC"/>
    <w:rsid w:val="008F283A"/>
    <w:rsid w:val="008F29C9"/>
    <w:rsid w:val="008F4413"/>
    <w:rsid w:val="008F5DC7"/>
    <w:rsid w:val="008F67C5"/>
    <w:rsid w:val="008F69DE"/>
    <w:rsid w:val="008F6DC0"/>
    <w:rsid w:val="008F7AB5"/>
    <w:rsid w:val="00900C47"/>
    <w:rsid w:val="009019D3"/>
    <w:rsid w:val="009021F2"/>
    <w:rsid w:val="0090241F"/>
    <w:rsid w:val="00902B1B"/>
    <w:rsid w:val="009030A4"/>
    <w:rsid w:val="00903119"/>
    <w:rsid w:val="0090314C"/>
    <w:rsid w:val="009036B7"/>
    <w:rsid w:val="009036D6"/>
    <w:rsid w:val="00903927"/>
    <w:rsid w:val="00905321"/>
    <w:rsid w:val="00905AC5"/>
    <w:rsid w:val="00905CCF"/>
    <w:rsid w:val="00905F49"/>
    <w:rsid w:val="00906133"/>
    <w:rsid w:val="0090667A"/>
    <w:rsid w:val="00907A21"/>
    <w:rsid w:val="00907A24"/>
    <w:rsid w:val="009105FE"/>
    <w:rsid w:val="00910DEE"/>
    <w:rsid w:val="00911AFB"/>
    <w:rsid w:val="00911BD2"/>
    <w:rsid w:val="0091205F"/>
    <w:rsid w:val="00913DA4"/>
    <w:rsid w:val="009148A2"/>
    <w:rsid w:val="00914ACD"/>
    <w:rsid w:val="009150B1"/>
    <w:rsid w:val="00915985"/>
    <w:rsid w:val="00916E5E"/>
    <w:rsid w:val="009203CB"/>
    <w:rsid w:val="009203E7"/>
    <w:rsid w:val="009206ED"/>
    <w:rsid w:val="0092156E"/>
    <w:rsid w:val="00921D78"/>
    <w:rsid w:val="00922188"/>
    <w:rsid w:val="009226B9"/>
    <w:rsid w:val="009226DD"/>
    <w:rsid w:val="0092365A"/>
    <w:rsid w:val="00923CF7"/>
    <w:rsid w:val="00924153"/>
    <w:rsid w:val="009245B5"/>
    <w:rsid w:val="0092487A"/>
    <w:rsid w:val="00924CDD"/>
    <w:rsid w:val="00925AE7"/>
    <w:rsid w:val="00925F29"/>
    <w:rsid w:val="00926221"/>
    <w:rsid w:val="00926D8B"/>
    <w:rsid w:val="00927B2F"/>
    <w:rsid w:val="00930219"/>
    <w:rsid w:val="0093077D"/>
    <w:rsid w:val="00931049"/>
    <w:rsid w:val="0093123C"/>
    <w:rsid w:val="00932242"/>
    <w:rsid w:val="00932847"/>
    <w:rsid w:val="00932EA2"/>
    <w:rsid w:val="0093300D"/>
    <w:rsid w:val="00933177"/>
    <w:rsid w:val="009336D4"/>
    <w:rsid w:val="00933C44"/>
    <w:rsid w:val="00933C4F"/>
    <w:rsid w:val="00933DDE"/>
    <w:rsid w:val="00933E43"/>
    <w:rsid w:val="0093420F"/>
    <w:rsid w:val="00934238"/>
    <w:rsid w:val="00934608"/>
    <w:rsid w:val="00935068"/>
    <w:rsid w:val="0093562D"/>
    <w:rsid w:val="0093563F"/>
    <w:rsid w:val="00936BDD"/>
    <w:rsid w:val="009372A9"/>
    <w:rsid w:val="00937D57"/>
    <w:rsid w:val="00941344"/>
    <w:rsid w:val="00944943"/>
    <w:rsid w:val="00944EF4"/>
    <w:rsid w:val="009450DC"/>
    <w:rsid w:val="00945763"/>
    <w:rsid w:val="00945A79"/>
    <w:rsid w:val="00945E0D"/>
    <w:rsid w:val="00946286"/>
    <w:rsid w:val="00947467"/>
    <w:rsid w:val="00947602"/>
    <w:rsid w:val="00947C86"/>
    <w:rsid w:val="00950844"/>
    <w:rsid w:val="00951837"/>
    <w:rsid w:val="00951C1C"/>
    <w:rsid w:val="00951EBD"/>
    <w:rsid w:val="00952A02"/>
    <w:rsid w:val="00952BCB"/>
    <w:rsid w:val="009531C9"/>
    <w:rsid w:val="009539B2"/>
    <w:rsid w:val="00953F99"/>
    <w:rsid w:val="0095426A"/>
    <w:rsid w:val="00954C3F"/>
    <w:rsid w:val="00954C52"/>
    <w:rsid w:val="00954EB4"/>
    <w:rsid w:val="00955550"/>
    <w:rsid w:val="0095589B"/>
    <w:rsid w:val="009559A9"/>
    <w:rsid w:val="00955F69"/>
    <w:rsid w:val="00955FC6"/>
    <w:rsid w:val="00957095"/>
    <w:rsid w:val="00957449"/>
    <w:rsid w:val="009578D1"/>
    <w:rsid w:val="00957FC6"/>
    <w:rsid w:val="00960079"/>
    <w:rsid w:val="009605A9"/>
    <w:rsid w:val="0096068B"/>
    <w:rsid w:val="00960AF1"/>
    <w:rsid w:val="00962F9D"/>
    <w:rsid w:val="009631A7"/>
    <w:rsid w:val="00963250"/>
    <w:rsid w:val="009635C4"/>
    <w:rsid w:val="00963C6A"/>
    <w:rsid w:val="00964C41"/>
    <w:rsid w:val="0096511D"/>
    <w:rsid w:val="0096527C"/>
    <w:rsid w:val="00965A7D"/>
    <w:rsid w:val="00965C5D"/>
    <w:rsid w:val="00965DC6"/>
    <w:rsid w:val="009666A0"/>
    <w:rsid w:val="00970042"/>
    <w:rsid w:val="009702E3"/>
    <w:rsid w:val="00970BE6"/>
    <w:rsid w:val="00971CC7"/>
    <w:rsid w:val="0097347D"/>
    <w:rsid w:val="00973CC7"/>
    <w:rsid w:val="00973CCA"/>
    <w:rsid w:val="009742AF"/>
    <w:rsid w:val="00974521"/>
    <w:rsid w:val="0097575A"/>
    <w:rsid w:val="009760D7"/>
    <w:rsid w:val="00976C89"/>
    <w:rsid w:val="00977D9E"/>
    <w:rsid w:val="009804BA"/>
    <w:rsid w:val="00980523"/>
    <w:rsid w:val="00980610"/>
    <w:rsid w:val="00980A42"/>
    <w:rsid w:val="00980A6A"/>
    <w:rsid w:val="00980F23"/>
    <w:rsid w:val="00981262"/>
    <w:rsid w:val="009819B5"/>
    <w:rsid w:val="009824A4"/>
    <w:rsid w:val="00982F16"/>
    <w:rsid w:val="00982F6B"/>
    <w:rsid w:val="00983106"/>
    <w:rsid w:val="00984908"/>
    <w:rsid w:val="00984C7B"/>
    <w:rsid w:val="00984DCA"/>
    <w:rsid w:val="009870F9"/>
    <w:rsid w:val="00987599"/>
    <w:rsid w:val="0098765D"/>
    <w:rsid w:val="0099024B"/>
    <w:rsid w:val="009902B7"/>
    <w:rsid w:val="009914AF"/>
    <w:rsid w:val="00992E8B"/>
    <w:rsid w:val="009937E0"/>
    <w:rsid w:val="00993DCC"/>
    <w:rsid w:val="009944E3"/>
    <w:rsid w:val="00994761"/>
    <w:rsid w:val="00994A1E"/>
    <w:rsid w:val="00995196"/>
    <w:rsid w:val="009953FE"/>
    <w:rsid w:val="00995516"/>
    <w:rsid w:val="009959F3"/>
    <w:rsid w:val="00995BAF"/>
    <w:rsid w:val="00995EDD"/>
    <w:rsid w:val="00996942"/>
    <w:rsid w:val="00996C0B"/>
    <w:rsid w:val="00996F2F"/>
    <w:rsid w:val="00997B56"/>
    <w:rsid w:val="00997F42"/>
    <w:rsid w:val="009A0032"/>
    <w:rsid w:val="009A058C"/>
    <w:rsid w:val="009A103E"/>
    <w:rsid w:val="009A1067"/>
    <w:rsid w:val="009A18B2"/>
    <w:rsid w:val="009A1952"/>
    <w:rsid w:val="009A2158"/>
    <w:rsid w:val="009A2A13"/>
    <w:rsid w:val="009A3531"/>
    <w:rsid w:val="009A39C1"/>
    <w:rsid w:val="009A3D97"/>
    <w:rsid w:val="009A3DA0"/>
    <w:rsid w:val="009A3E9E"/>
    <w:rsid w:val="009A3ED4"/>
    <w:rsid w:val="009A4A0A"/>
    <w:rsid w:val="009A55F5"/>
    <w:rsid w:val="009A5A72"/>
    <w:rsid w:val="009A6A99"/>
    <w:rsid w:val="009A736A"/>
    <w:rsid w:val="009B0ADE"/>
    <w:rsid w:val="009B19A4"/>
    <w:rsid w:val="009B20FF"/>
    <w:rsid w:val="009B246A"/>
    <w:rsid w:val="009B24CB"/>
    <w:rsid w:val="009B296C"/>
    <w:rsid w:val="009B2ECD"/>
    <w:rsid w:val="009B2F47"/>
    <w:rsid w:val="009B35C7"/>
    <w:rsid w:val="009B4CF1"/>
    <w:rsid w:val="009B5193"/>
    <w:rsid w:val="009B57DC"/>
    <w:rsid w:val="009B5B1F"/>
    <w:rsid w:val="009B5CE9"/>
    <w:rsid w:val="009B60E3"/>
    <w:rsid w:val="009B6450"/>
    <w:rsid w:val="009B6582"/>
    <w:rsid w:val="009C0022"/>
    <w:rsid w:val="009C03D1"/>
    <w:rsid w:val="009C0551"/>
    <w:rsid w:val="009C07A8"/>
    <w:rsid w:val="009C0A19"/>
    <w:rsid w:val="009C1309"/>
    <w:rsid w:val="009C228B"/>
    <w:rsid w:val="009C41D5"/>
    <w:rsid w:val="009C4557"/>
    <w:rsid w:val="009C4684"/>
    <w:rsid w:val="009C4BED"/>
    <w:rsid w:val="009C4CBE"/>
    <w:rsid w:val="009C4CC3"/>
    <w:rsid w:val="009C4DC2"/>
    <w:rsid w:val="009C4FFD"/>
    <w:rsid w:val="009C5801"/>
    <w:rsid w:val="009C5EFA"/>
    <w:rsid w:val="009C6276"/>
    <w:rsid w:val="009C678A"/>
    <w:rsid w:val="009C709E"/>
    <w:rsid w:val="009C76DB"/>
    <w:rsid w:val="009C7EB8"/>
    <w:rsid w:val="009D082D"/>
    <w:rsid w:val="009D0C53"/>
    <w:rsid w:val="009D0D97"/>
    <w:rsid w:val="009D0ED8"/>
    <w:rsid w:val="009D16EE"/>
    <w:rsid w:val="009D1EFA"/>
    <w:rsid w:val="009D3D09"/>
    <w:rsid w:val="009D4069"/>
    <w:rsid w:val="009D4215"/>
    <w:rsid w:val="009D48C7"/>
    <w:rsid w:val="009D4C92"/>
    <w:rsid w:val="009D5812"/>
    <w:rsid w:val="009D5AA0"/>
    <w:rsid w:val="009D6BE6"/>
    <w:rsid w:val="009E01C6"/>
    <w:rsid w:val="009E0517"/>
    <w:rsid w:val="009E0F9A"/>
    <w:rsid w:val="009E1D03"/>
    <w:rsid w:val="009E22A2"/>
    <w:rsid w:val="009E28D7"/>
    <w:rsid w:val="009E2A2A"/>
    <w:rsid w:val="009E2A7A"/>
    <w:rsid w:val="009E2C99"/>
    <w:rsid w:val="009E306A"/>
    <w:rsid w:val="009E3232"/>
    <w:rsid w:val="009E489B"/>
    <w:rsid w:val="009E5096"/>
    <w:rsid w:val="009E51D4"/>
    <w:rsid w:val="009E58DF"/>
    <w:rsid w:val="009E5C10"/>
    <w:rsid w:val="009E5EC0"/>
    <w:rsid w:val="009E7883"/>
    <w:rsid w:val="009F0232"/>
    <w:rsid w:val="009F0621"/>
    <w:rsid w:val="009F120A"/>
    <w:rsid w:val="009F13E7"/>
    <w:rsid w:val="009F2975"/>
    <w:rsid w:val="009F3535"/>
    <w:rsid w:val="009F37F5"/>
    <w:rsid w:val="009F409E"/>
    <w:rsid w:val="009F41E0"/>
    <w:rsid w:val="009F4AB9"/>
    <w:rsid w:val="009F4FD1"/>
    <w:rsid w:val="009F55F8"/>
    <w:rsid w:val="009F5ADE"/>
    <w:rsid w:val="009F6F69"/>
    <w:rsid w:val="009F7243"/>
    <w:rsid w:val="009F76C3"/>
    <w:rsid w:val="009F78CA"/>
    <w:rsid w:val="00A00312"/>
    <w:rsid w:val="00A012CD"/>
    <w:rsid w:val="00A01D6F"/>
    <w:rsid w:val="00A020F6"/>
    <w:rsid w:val="00A020FC"/>
    <w:rsid w:val="00A027B2"/>
    <w:rsid w:val="00A02CC2"/>
    <w:rsid w:val="00A04B13"/>
    <w:rsid w:val="00A05A0C"/>
    <w:rsid w:val="00A07465"/>
    <w:rsid w:val="00A07607"/>
    <w:rsid w:val="00A077B2"/>
    <w:rsid w:val="00A07F62"/>
    <w:rsid w:val="00A1089C"/>
    <w:rsid w:val="00A10D29"/>
    <w:rsid w:val="00A11606"/>
    <w:rsid w:val="00A1170E"/>
    <w:rsid w:val="00A1182B"/>
    <w:rsid w:val="00A118D1"/>
    <w:rsid w:val="00A11BC0"/>
    <w:rsid w:val="00A12F89"/>
    <w:rsid w:val="00A13901"/>
    <w:rsid w:val="00A13A4D"/>
    <w:rsid w:val="00A13AC5"/>
    <w:rsid w:val="00A14196"/>
    <w:rsid w:val="00A149B5"/>
    <w:rsid w:val="00A14E5A"/>
    <w:rsid w:val="00A15506"/>
    <w:rsid w:val="00A15E18"/>
    <w:rsid w:val="00A1634F"/>
    <w:rsid w:val="00A17838"/>
    <w:rsid w:val="00A17981"/>
    <w:rsid w:val="00A17C83"/>
    <w:rsid w:val="00A17DF4"/>
    <w:rsid w:val="00A208AC"/>
    <w:rsid w:val="00A209CE"/>
    <w:rsid w:val="00A20BF4"/>
    <w:rsid w:val="00A20EF5"/>
    <w:rsid w:val="00A212AF"/>
    <w:rsid w:val="00A21327"/>
    <w:rsid w:val="00A22469"/>
    <w:rsid w:val="00A22F26"/>
    <w:rsid w:val="00A23219"/>
    <w:rsid w:val="00A23700"/>
    <w:rsid w:val="00A237F7"/>
    <w:rsid w:val="00A23B0C"/>
    <w:rsid w:val="00A24182"/>
    <w:rsid w:val="00A24CA3"/>
    <w:rsid w:val="00A24FA8"/>
    <w:rsid w:val="00A254BD"/>
    <w:rsid w:val="00A25779"/>
    <w:rsid w:val="00A26211"/>
    <w:rsid w:val="00A26A09"/>
    <w:rsid w:val="00A2740A"/>
    <w:rsid w:val="00A27E19"/>
    <w:rsid w:val="00A30316"/>
    <w:rsid w:val="00A306E0"/>
    <w:rsid w:val="00A311EF"/>
    <w:rsid w:val="00A32CAC"/>
    <w:rsid w:val="00A34195"/>
    <w:rsid w:val="00A348CA"/>
    <w:rsid w:val="00A34F84"/>
    <w:rsid w:val="00A3514C"/>
    <w:rsid w:val="00A3662B"/>
    <w:rsid w:val="00A36C57"/>
    <w:rsid w:val="00A370AA"/>
    <w:rsid w:val="00A40668"/>
    <w:rsid w:val="00A4083C"/>
    <w:rsid w:val="00A412CE"/>
    <w:rsid w:val="00A41F15"/>
    <w:rsid w:val="00A43321"/>
    <w:rsid w:val="00A435A9"/>
    <w:rsid w:val="00A43624"/>
    <w:rsid w:val="00A43C09"/>
    <w:rsid w:val="00A43CA4"/>
    <w:rsid w:val="00A44FE0"/>
    <w:rsid w:val="00A45996"/>
    <w:rsid w:val="00A45A29"/>
    <w:rsid w:val="00A45A8B"/>
    <w:rsid w:val="00A461EF"/>
    <w:rsid w:val="00A463F9"/>
    <w:rsid w:val="00A46943"/>
    <w:rsid w:val="00A46D54"/>
    <w:rsid w:val="00A478D7"/>
    <w:rsid w:val="00A478E3"/>
    <w:rsid w:val="00A501CC"/>
    <w:rsid w:val="00A50E2C"/>
    <w:rsid w:val="00A5100F"/>
    <w:rsid w:val="00A52252"/>
    <w:rsid w:val="00A524EC"/>
    <w:rsid w:val="00A52590"/>
    <w:rsid w:val="00A525E8"/>
    <w:rsid w:val="00A52DB8"/>
    <w:rsid w:val="00A53096"/>
    <w:rsid w:val="00A53406"/>
    <w:rsid w:val="00A5344D"/>
    <w:rsid w:val="00A53590"/>
    <w:rsid w:val="00A547E3"/>
    <w:rsid w:val="00A54F14"/>
    <w:rsid w:val="00A556C9"/>
    <w:rsid w:val="00A5581C"/>
    <w:rsid w:val="00A56899"/>
    <w:rsid w:val="00A5725F"/>
    <w:rsid w:val="00A57DE2"/>
    <w:rsid w:val="00A57F41"/>
    <w:rsid w:val="00A60215"/>
    <w:rsid w:val="00A60CA4"/>
    <w:rsid w:val="00A60D48"/>
    <w:rsid w:val="00A6182E"/>
    <w:rsid w:val="00A626F7"/>
    <w:rsid w:val="00A62E73"/>
    <w:rsid w:val="00A63379"/>
    <w:rsid w:val="00A6368A"/>
    <w:rsid w:val="00A65917"/>
    <w:rsid w:val="00A6683C"/>
    <w:rsid w:val="00A66B9E"/>
    <w:rsid w:val="00A66E8C"/>
    <w:rsid w:val="00A713C8"/>
    <w:rsid w:val="00A71E4F"/>
    <w:rsid w:val="00A72660"/>
    <w:rsid w:val="00A73226"/>
    <w:rsid w:val="00A73C5A"/>
    <w:rsid w:val="00A747B9"/>
    <w:rsid w:val="00A747C3"/>
    <w:rsid w:val="00A74EAF"/>
    <w:rsid w:val="00A74F30"/>
    <w:rsid w:val="00A75677"/>
    <w:rsid w:val="00A75B5B"/>
    <w:rsid w:val="00A76483"/>
    <w:rsid w:val="00A76BF8"/>
    <w:rsid w:val="00A77250"/>
    <w:rsid w:val="00A77CAE"/>
    <w:rsid w:val="00A8026B"/>
    <w:rsid w:val="00A80342"/>
    <w:rsid w:val="00A81B4C"/>
    <w:rsid w:val="00A8222B"/>
    <w:rsid w:val="00A82D42"/>
    <w:rsid w:val="00A832F5"/>
    <w:rsid w:val="00A83901"/>
    <w:rsid w:val="00A845EA"/>
    <w:rsid w:val="00A8471F"/>
    <w:rsid w:val="00A84AEA"/>
    <w:rsid w:val="00A8536C"/>
    <w:rsid w:val="00A8576E"/>
    <w:rsid w:val="00A8628A"/>
    <w:rsid w:val="00A8766D"/>
    <w:rsid w:val="00A91277"/>
    <w:rsid w:val="00A912E2"/>
    <w:rsid w:val="00A91662"/>
    <w:rsid w:val="00A91AE7"/>
    <w:rsid w:val="00A92585"/>
    <w:rsid w:val="00A92B9C"/>
    <w:rsid w:val="00A93295"/>
    <w:rsid w:val="00A9340D"/>
    <w:rsid w:val="00A936F5"/>
    <w:rsid w:val="00A93CB3"/>
    <w:rsid w:val="00A9420E"/>
    <w:rsid w:val="00A94720"/>
    <w:rsid w:val="00A94FFB"/>
    <w:rsid w:val="00A95954"/>
    <w:rsid w:val="00A969AD"/>
    <w:rsid w:val="00A96AED"/>
    <w:rsid w:val="00A96DEE"/>
    <w:rsid w:val="00A96E82"/>
    <w:rsid w:val="00A96FF3"/>
    <w:rsid w:val="00A97497"/>
    <w:rsid w:val="00A97613"/>
    <w:rsid w:val="00A97B1A"/>
    <w:rsid w:val="00A97BF5"/>
    <w:rsid w:val="00A97D98"/>
    <w:rsid w:val="00A97DFC"/>
    <w:rsid w:val="00AA120F"/>
    <w:rsid w:val="00AA14AB"/>
    <w:rsid w:val="00AA278F"/>
    <w:rsid w:val="00AA2A1E"/>
    <w:rsid w:val="00AA3243"/>
    <w:rsid w:val="00AA368D"/>
    <w:rsid w:val="00AA42B7"/>
    <w:rsid w:val="00AA4679"/>
    <w:rsid w:val="00AA474A"/>
    <w:rsid w:val="00AA482E"/>
    <w:rsid w:val="00AA5AEE"/>
    <w:rsid w:val="00AA6018"/>
    <w:rsid w:val="00AA66B0"/>
    <w:rsid w:val="00AA6B66"/>
    <w:rsid w:val="00AB05A3"/>
    <w:rsid w:val="00AB0AE2"/>
    <w:rsid w:val="00AB0BF5"/>
    <w:rsid w:val="00AB1ACD"/>
    <w:rsid w:val="00AB2587"/>
    <w:rsid w:val="00AB2758"/>
    <w:rsid w:val="00AB284C"/>
    <w:rsid w:val="00AB2B9C"/>
    <w:rsid w:val="00AB2FFB"/>
    <w:rsid w:val="00AB30E0"/>
    <w:rsid w:val="00AB3138"/>
    <w:rsid w:val="00AB3C2A"/>
    <w:rsid w:val="00AB490A"/>
    <w:rsid w:val="00AB4EBC"/>
    <w:rsid w:val="00AB5A61"/>
    <w:rsid w:val="00AB5AA1"/>
    <w:rsid w:val="00AB5E46"/>
    <w:rsid w:val="00AB6758"/>
    <w:rsid w:val="00AB6E1D"/>
    <w:rsid w:val="00AB6FB7"/>
    <w:rsid w:val="00AB73DD"/>
    <w:rsid w:val="00AB7DB7"/>
    <w:rsid w:val="00AC0C24"/>
    <w:rsid w:val="00AC0FFA"/>
    <w:rsid w:val="00AC175C"/>
    <w:rsid w:val="00AC1DD7"/>
    <w:rsid w:val="00AC212B"/>
    <w:rsid w:val="00AC2169"/>
    <w:rsid w:val="00AC315A"/>
    <w:rsid w:val="00AC320B"/>
    <w:rsid w:val="00AC3346"/>
    <w:rsid w:val="00AC47C4"/>
    <w:rsid w:val="00AC4B9A"/>
    <w:rsid w:val="00AC4BEC"/>
    <w:rsid w:val="00AC4DF0"/>
    <w:rsid w:val="00AC55C3"/>
    <w:rsid w:val="00AC58DC"/>
    <w:rsid w:val="00AC6915"/>
    <w:rsid w:val="00AC6DB2"/>
    <w:rsid w:val="00AC6E3B"/>
    <w:rsid w:val="00AC72E8"/>
    <w:rsid w:val="00AC7B2B"/>
    <w:rsid w:val="00AC7EB1"/>
    <w:rsid w:val="00AC7F7C"/>
    <w:rsid w:val="00AD0B15"/>
    <w:rsid w:val="00AD25BC"/>
    <w:rsid w:val="00AD2EDC"/>
    <w:rsid w:val="00AD30C9"/>
    <w:rsid w:val="00AD37C8"/>
    <w:rsid w:val="00AD43D8"/>
    <w:rsid w:val="00AD463D"/>
    <w:rsid w:val="00AD48DD"/>
    <w:rsid w:val="00AD4C52"/>
    <w:rsid w:val="00AD4F25"/>
    <w:rsid w:val="00AD5960"/>
    <w:rsid w:val="00AD5BBA"/>
    <w:rsid w:val="00AD5D6B"/>
    <w:rsid w:val="00AD5E27"/>
    <w:rsid w:val="00AD61C0"/>
    <w:rsid w:val="00AD680D"/>
    <w:rsid w:val="00AD790A"/>
    <w:rsid w:val="00AE07AC"/>
    <w:rsid w:val="00AE1726"/>
    <w:rsid w:val="00AE2A80"/>
    <w:rsid w:val="00AE2ECE"/>
    <w:rsid w:val="00AE2F6E"/>
    <w:rsid w:val="00AE3678"/>
    <w:rsid w:val="00AE37B2"/>
    <w:rsid w:val="00AE452D"/>
    <w:rsid w:val="00AE535A"/>
    <w:rsid w:val="00AE5562"/>
    <w:rsid w:val="00AE6344"/>
    <w:rsid w:val="00AE658C"/>
    <w:rsid w:val="00AE67E2"/>
    <w:rsid w:val="00AF05F6"/>
    <w:rsid w:val="00AF07A1"/>
    <w:rsid w:val="00AF1849"/>
    <w:rsid w:val="00AF1893"/>
    <w:rsid w:val="00AF1AAF"/>
    <w:rsid w:val="00AF1B3B"/>
    <w:rsid w:val="00AF2D0F"/>
    <w:rsid w:val="00AF37DE"/>
    <w:rsid w:val="00AF3BEE"/>
    <w:rsid w:val="00AF58BA"/>
    <w:rsid w:val="00AF6457"/>
    <w:rsid w:val="00AF65C0"/>
    <w:rsid w:val="00AF693A"/>
    <w:rsid w:val="00AF6A87"/>
    <w:rsid w:val="00AF6AB3"/>
    <w:rsid w:val="00AF7301"/>
    <w:rsid w:val="00AF772B"/>
    <w:rsid w:val="00B001B6"/>
    <w:rsid w:val="00B00529"/>
    <w:rsid w:val="00B01158"/>
    <w:rsid w:val="00B01A96"/>
    <w:rsid w:val="00B02D1F"/>
    <w:rsid w:val="00B02E90"/>
    <w:rsid w:val="00B03367"/>
    <w:rsid w:val="00B03548"/>
    <w:rsid w:val="00B04035"/>
    <w:rsid w:val="00B04AD0"/>
    <w:rsid w:val="00B04FA2"/>
    <w:rsid w:val="00B0511F"/>
    <w:rsid w:val="00B05347"/>
    <w:rsid w:val="00B05852"/>
    <w:rsid w:val="00B05930"/>
    <w:rsid w:val="00B05EBA"/>
    <w:rsid w:val="00B06458"/>
    <w:rsid w:val="00B064E3"/>
    <w:rsid w:val="00B07595"/>
    <w:rsid w:val="00B07771"/>
    <w:rsid w:val="00B07AA5"/>
    <w:rsid w:val="00B07FF6"/>
    <w:rsid w:val="00B1002E"/>
    <w:rsid w:val="00B10293"/>
    <w:rsid w:val="00B103EE"/>
    <w:rsid w:val="00B10575"/>
    <w:rsid w:val="00B10D02"/>
    <w:rsid w:val="00B12848"/>
    <w:rsid w:val="00B12CA6"/>
    <w:rsid w:val="00B13151"/>
    <w:rsid w:val="00B13DF5"/>
    <w:rsid w:val="00B147B3"/>
    <w:rsid w:val="00B14ADD"/>
    <w:rsid w:val="00B14CF6"/>
    <w:rsid w:val="00B161F6"/>
    <w:rsid w:val="00B16E35"/>
    <w:rsid w:val="00B17194"/>
    <w:rsid w:val="00B177A9"/>
    <w:rsid w:val="00B20D26"/>
    <w:rsid w:val="00B21CA4"/>
    <w:rsid w:val="00B21D1D"/>
    <w:rsid w:val="00B22418"/>
    <w:rsid w:val="00B22564"/>
    <w:rsid w:val="00B22855"/>
    <w:rsid w:val="00B22B02"/>
    <w:rsid w:val="00B23580"/>
    <w:rsid w:val="00B23A07"/>
    <w:rsid w:val="00B242A8"/>
    <w:rsid w:val="00B24A96"/>
    <w:rsid w:val="00B252EE"/>
    <w:rsid w:val="00B2668E"/>
    <w:rsid w:val="00B26D59"/>
    <w:rsid w:val="00B27195"/>
    <w:rsid w:val="00B30479"/>
    <w:rsid w:val="00B305BF"/>
    <w:rsid w:val="00B305C4"/>
    <w:rsid w:val="00B30D2E"/>
    <w:rsid w:val="00B312C4"/>
    <w:rsid w:val="00B31D55"/>
    <w:rsid w:val="00B322FB"/>
    <w:rsid w:val="00B32883"/>
    <w:rsid w:val="00B333EA"/>
    <w:rsid w:val="00B333F0"/>
    <w:rsid w:val="00B337AC"/>
    <w:rsid w:val="00B33AA4"/>
    <w:rsid w:val="00B347B2"/>
    <w:rsid w:val="00B34E56"/>
    <w:rsid w:val="00B36E78"/>
    <w:rsid w:val="00B370DE"/>
    <w:rsid w:val="00B3735E"/>
    <w:rsid w:val="00B3780D"/>
    <w:rsid w:val="00B40ED1"/>
    <w:rsid w:val="00B41B53"/>
    <w:rsid w:val="00B41CE3"/>
    <w:rsid w:val="00B41D2C"/>
    <w:rsid w:val="00B42962"/>
    <w:rsid w:val="00B43467"/>
    <w:rsid w:val="00B43B61"/>
    <w:rsid w:val="00B442D9"/>
    <w:rsid w:val="00B443F8"/>
    <w:rsid w:val="00B44478"/>
    <w:rsid w:val="00B4498A"/>
    <w:rsid w:val="00B44D92"/>
    <w:rsid w:val="00B4657A"/>
    <w:rsid w:val="00B4700A"/>
    <w:rsid w:val="00B50AEA"/>
    <w:rsid w:val="00B50DD5"/>
    <w:rsid w:val="00B52407"/>
    <w:rsid w:val="00B52860"/>
    <w:rsid w:val="00B5294B"/>
    <w:rsid w:val="00B52DFD"/>
    <w:rsid w:val="00B52F14"/>
    <w:rsid w:val="00B536D0"/>
    <w:rsid w:val="00B53936"/>
    <w:rsid w:val="00B53ABF"/>
    <w:rsid w:val="00B54069"/>
    <w:rsid w:val="00B542F1"/>
    <w:rsid w:val="00B54936"/>
    <w:rsid w:val="00B5517D"/>
    <w:rsid w:val="00B557B5"/>
    <w:rsid w:val="00B57B00"/>
    <w:rsid w:val="00B60104"/>
    <w:rsid w:val="00B606DE"/>
    <w:rsid w:val="00B609DA"/>
    <w:rsid w:val="00B60F8A"/>
    <w:rsid w:val="00B611E9"/>
    <w:rsid w:val="00B612C1"/>
    <w:rsid w:val="00B61CD4"/>
    <w:rsid w:val="00B61F03"/>
    <w:rsid w:val="00B6382E"/>
    <w:rsid w:val="00B63F9C"/>
    <w:rsid w:val="00B6535F"/>
    <w:rsid w:val="00B6560B"/>
    <w:rsid w:val="00B6592B"/>
    <w:rsid w:val="00B65B5E"/>
    <w:rsid w:val="00B65C37"/>
    <w:rsid w:val="00B6617F"/>
    <w:rsid w:val="00B66353"/>
    <w:rsid w:val="00B669DB"/>
    <w:rsid w:val="00B672C3"/>
    <w:rsid w:val="00B67A07"/>
    <w:rsid w:val="00B70CD2"/>
    <w:rsid w:val="00B71FE8"/>
    <w:rsid w:val="00B72896"/>
    <w:rsid w:val="00B728A1"/>
    <w:rsid w:val="00B73B83"/>
    <w:rsid w:val="00B73B95"/>
    <w:rsid w:val="00B73D19"/>
    <w:rsid w:val="00B74399"/>
    <w:rsid w:val="00B74BA4"/>
    <w:rsid w:val="00B74D8C"/>
    <w:rsid w:val="00B75BCE"/>
    <w:rsid w:val="00B761DA"/>
    <w:rsid w:val="00B7728E"/>
    <w:rsid w:val="00B777BC"/>
    <w:rsid w:val="00B77B04"/>
    <w:rsid w:val="00B77EEB"/>
    <w:rsid w:val="00B80264"/>
    <w:rsid w:val="00B80DC0"/>
    <w:rsid w:val="00B812F0"/>
    <w:rsid w:val="00B81C2E"/>
    <w:rsid w:val="00B825BF"/>
    <w:rsid w:val="00B828D4"/>
    <w:rsid w:val="00B82D8A"/>
    <w:rsid w:val="00B84947"/>
    <w:rsid w:val="00B85199"/>
    <w:rsid w:val="00B85D7D"/>
    <w:rsid w:val="00B87528"/>
    <w:rsid w:val="00B87A83"/>
    <w:rsid w:val="00B87CFE"/>
    <w:rsid w:val="00B919E7"/>
    <w:rsid w:val="00B91D51"/>
    <w:rsid w:val="00B92073"/>
    <w:rsid w:val="00B92A20"/>
    <w:rsid w:val="00B92AB7"/>
    <w:rsid w:val="00B92BC4"/>
    <w:rsid w:val="00B92E62"/>
    <w:rsid w:val="00B93041"/>
    <w:rsid w:val="00B93A8E"/>
    <w:rsid w:val="00B94211"/>
    <w:rsid w:val="00B94D39"/>
    <w:rsid w:val="00B962C5"/>
    <w:rsid w:val="00B9649E"/>
    <w:rsid w:val="00B96874"/>
    <w:rsid w:val="00B97016"/>
    <w:rsid w:val="00B970FD"/>
    <w:rsid w:val="00BA060B"/>
    <w:rsid w:val="00BA11BD"/>
    <w:rsid w:val="00BA19C4"/>
    <w:rsid w:val="00BA1A2F"/>
    <w:rsid w:val="00BA2FD4"/>
    <w:rsid w:val="00BA3A0F"/>
    <w:rsid w:val="00BA5A8D"/>
    <w:rsid w:val="00BA5E45"/>
    <w:rsid w:val="00BA6F3D"/>
    <w:rsid w:val="00BA7976"/>
    <w:rsid w:val="00BB08B0"/>
    <w:rsid w:val="00BB0FD6"/>
    <w:rsid w:val="00BB1257"/>
    <w:rsid w:val="00BB2375"/>
    <w:rsid w:val="00BB25F5"/>
    <w:rsid w:val="00BB2AAC"/>
    <w:rsid w:val="00BB2E43"/>
    <w:rsid w:val="00BB2F17"/>
    <w:rsid w:val="00BB308C"/>
    <w:rsid w:val="00BB3181"/>
    <w:rsid w:val="00BB3E73"/>
    <w:rsid w:val="00BB5180"/>
    <w:rsid w:val="00BB5241"/>
    <w:rsid w:val="00BB5656"/>
    <w:rsid w:val="00BB5FEE"/>
    <w:rsid w:val="00BB62D3"/>
    <w:rsid w:val="00BB6522"/>
    <w:rsid w:val="00BB69E1"/>
    <w:rsid w:val="00BB6A3F"/>
    <w:rsid w:val="00BB6AAE"/>
    <w:rsid w:val="00BB732F"/>
    <w:rsid w:val="00BB77DB"/>
    <w:rsid w:val="00BB7816"/>
    <w:rsid w:val="00BC01E2"/>
    <w:rsid w:val="00BC06C7"/>
    <w:rsid w:val="00BC10EC"/>
    <w:rsid w:val="00BC1205"/>
    <w:rsid w:val="00BC1371"/>
    <w:rsid w:val="00BC1487"/>
    <w:rsid w:val="00BC184E"/>
    <w:rsid w:val="00BC189B"/>
    <w:rsid w:val="00BC1A08"/>
    <w:rsid w:val="00BC1C89"/>
    <w:rsid w:val="00BC1C95"/>
    <w:rsid w:val="00BC2394"/>
    <w:rsid w:val="00BC2707"/>
    <w:rsid w:val="00BC2D65"/>
    <w:rsid w:val="00BC3479"/>
    <w:rsid w:val="00BC36FA"/>
    <w:rsid w:val="00BC3753"/>
    <w:rsid w:val="00BC3F44"/>
    <w:rsid w:val="00BC4DD0"/>
    <w:rsid w:val="00BC564C"/>
    <w:rsid w:val="00BC5F5B"/>
    <w:rsid w:val="00BC60E4"/>
    <w:rsid w:val="00BC7597"/>
    <w:rsid w:val="00BC7B38"/>
    <w:rsid w:val="00BD0041"/>
    <w:rsid w:val="00BD0250"/>
    <w:rsid w:val="00BD0B26"/>
    <w:rsid w:val="00BD0C2F"/>
    <w:rsid w:val="00BD18BA"/>
    <w:rsid w:val="00BD1949"/>
    <w:rsid w:val="00BD2495"/>
    <w:rsid w:val="00BD2D67"/>
    <w:rsid w:val="00BD2E34"/>
    <w:rsid w:val="00BD336E"/>
    <w:rsid w:val="00BD344B"/>
    <w:rsid w:val="00BD42CD"/>
    <w:rsid w:val="00BD4AE6"/>
    <w:rsid w:val="00BD4D95"/>
    <w:rsid w:val="00BD54B0"/>
    <w:rsid w:val="00BD588E"/>
    <w:rsid w:val="00BD5E28"/>
    <w:rsid w:val="00BD67A3"/>
    <w:rsid w:val="00BD6BBC"/>
    <w:rsid w:val="00BD7361"/>
    <w:rsid w:val="00BE0A89"/>
    <w:rsid w:val="00BE18C5"/>
    <w:rsid w:val="00BE1DE5"/>
    <w:rsid w:val="00BE2052"/>
    <w:rsid w:val="00BE2E61"/>
    <w:rsid w:val="00BE4617"/>
    <w:rsid w:val="00BE51B9"/>
    <w:rsid w:val="00BE58CB"/>
    <w:rsid w:val="00BE5A02"/>
    <w:rsid w:val="00BE5A19"/>
    <w:rsid w:val="00BE5B01"/>
    <w:rsid w:val="00BE5F2A"/>
    <w:rsid w:val="00BE64E7"/>
    <w:rsid w:val="00BE65C0"/>
    <w:rsid w:val="00BE6E36"/>
    <w:rsid w:val="00BE7030"/>
    <w:rsid w:val="00BF0744"/>
    <w:rsid w:val="00BF0E2D"/>
    <w:rsid w:val="00BF1298"/>
    <w:rsid w:val="00BF1368"/>
    <w:rsid w:val="00BF282F"/>
    <w:rsid w:val="00BF4122"/>
    <w:rsid w:val="00BF49E2"/>
    <w:rsid w:val="00BF4EB5"/>
    <w:rsid w:val="00BF579F"/>
    <w:rsid w:val="00BF5C01"/>
    <w:rsid w:val="00BF5F61"/>
    <w:rsid w:val="00BF6312"/>
    <w:rsid w:val="00BF665B"/>
    <w:rsid w:val="00BF6BC0"/>
    <w:rsid w:val="00BF6BC7"/>
    <w:rsid w:val="00BF6EBD"/>
    <w:rsid w:val="00BF6F5C"/>
    <w:rsid w:val="00BF703D"/>
    <w:rsid w:val="00BF7868"/>
    <w:rsid w:val="00C0023E"/>
    <w:rsid w:val="00C00629"/>
    <w:rsid w:val="00C007AF"/>
    <w:rsid w:val="00C00F16"/>
    <w:rsid w:val="00C013B2"/>
    <w:rsid w:val="00C0170D"/>
    <w:rsid w:val="00C01A2D"/>
    <w:rsid w:val="00C029D3"/>
    <w:rsid w:val="00C02B78"/>
    <w:rsid w:val="00C04306"/>
    <w:rsid w:val="00C04317"/>
    <w:rsid w:val="00C044CA"/>
    <w:rsid w:val="00C0455F"/>
    <w:rsid w:val="00C0461C"/>
    <w:rsid w:val="00C04A59"/>
    <w:rsid w:val="00C04B08"/>
    <w:rsid w:val="00C04FCC"/>
    <w:rsid w:val="00C051CB"/>
    <w:rsid w:val="00C05780"/>
    <w:rsid w:val="00C05A2D"/>
    <w:rsid w:val="00C05C69"/>
    <w:rsid w:val="00C061F9"/>
    <w:rsid w:val="00C0638F"/>
    <w:rsid w:val="00C064CC"/>
    <w:rsid w:val="00C070E9"/>
    <w:rsid w:val="00C07315"/>
    <w:rsid w:val="00C07A19"/>
    <w:rsid w:val="00C07B97"/>
    <w:rsid w:val="00C10A54"/>
    <w:rsid w:val="00C10B86"/>
    <w:rsid w:val="00C10E82"/>
    <w:rsid w:val="00C114D3"/>
    <w:rsid w:val="00C11697"/>
    <w:rsid w:val="00C11938"/>
    <w:rsid w:val="00C1250D"/>
    <w:rsid w:val="00C1259E"/>
    <w:rsid w:val="00C1272A"/>
    <w:rsid w:val="00C13397"/>
    <w:rsid w:val="00C15233"/>
    <w:rsid w:val="00C1627B"/>
    <w:rsid w:val="00C17760"/>
    <w:rsid w:val="00C2078B"/>
    <w:rsid w:val="00C21AD3"/>
    <w:rsid w:val="00C220BE"/>
    <w:rsid w:val="00C22BB7"/>
    <w:rsid w:val="00C22C1A"/>
    <w:rsid w:val="00C22C39"/>
    <w:rsid w:val="00C22DA2"/>
    <w:rsid w:val="00C230C0"/>
    <w:rsid w:val="00C23508"/>
    <w:rsid w:val="00C2374D"/>
    <w:rsid w:val="00C2377D"/>
    <w:rsid w:val="00C238C0"/>
    <w:rsid w:val="00C23C47"/>
    <w:rsid w:val="00C23F54"/>
    <w:rsid w:val="00C24092"/>
    <w:rsid w:val="00C24131"/>
    <w:rsid w:val="00C24832"/>
    <w:rsid w:val="00C24881"/>
    <w:rsid w:val="00C25ADF"/>
    <w:rsid w:val="00C2642D"/>
    <w:rsid w:val="00C26874"/>
    <w:rsid w:val="00C2691B"/>
    <w:rsid w:val="00C2697B"/>
    <w:rsid w:val="00C27865"/>
    <w:rsid w:val="00C3092F"/>
    <w:rsid w:val="00C3094C"/>
    <w:rsid w:val="00C30FBD"/>
    <w:rsid w:val="00C31153"/>
    <w:rsid w:val="00C312A3"/>
    <w:rsid w:val="00C316BE"/>
    <w:rsid w:val="00C325D2"/>
    <w:rsid w:val="00C32C0C"/>
    <w:rsid w:val="00C32E3F"/>
    <w:rsid w:val="00C33774"/>
    <w:rsid w:val="00C338F8"/>
    <w:rsid w:val="00C344D6"/>
    <w:rsid w:val="00C35831"/>
    <w:rsid w:val="00C37020"/>
    <w:rsid w:val="00C37163"/>
    <w:rsid w:val="00C37378"/>
    <w:rsid w:val="00C3776E"/>
    <w:rsid w:val="00C3777E"/>
    <w:rsid w:val="00C37936"/>
    <w:rsid w:val="00C40C00"/>
    <w:rsid w:val="00C41B53"/>
    <w:rsid w:val="00C41D74"/>
    <w:rsid w:val="00C41E83"/>
    <w:rsid w:val="00C43119"/>
    <w:rsid w:val="00C431BC"/>
    <w:rsid w:val="00C43B5E"/>
    <w:rsid w:val="00C440AF"/>
    <w:rsid w:val="00C448D3"/>
    <w:rsid w:val="00C44AE2"/>
    <w:rsid w:val="00C44C92"/>
    <w:rsid w:val="00C450C3"/>
    <w:rsid w:val="00C4542B"/>
    <w:rsid w:val="00C458B1"/>
    <w:rsid w:val="00C46720"/>
    <w:rsid w:val="00C469A8"/>
    <w:rsid w:val="00C470BB"/>
    <w:rsid w:val="00C47167"/>
    <w:rsid w:val="00C47B08"/>
    <w:rsid w:val="00C47DFD"/>
    <w:rsid w:val="00C47FE1"/>
    <w:rsid w:val="00C50073"/>
    <w:rsid w:val="00C5035E"/>
    <w:rsid w:val="00C50545"/>
    <w:rsid w:val="00C506E9"/>
    <w:rsid w:val="00C50ACF"/>
    <w:rsid w:val="00C50BDB"/>
    <w:rsid w:val="00C50FCD"/>
    <w:rsid w:val="00C51340"/>
    <w:rsid w:val="00C518D9"/>
    <w:rsid w:val="00C51C59"/>
    <w:rsid w:val="00C51F10"/>
    <w:rsid w:val="00C52BCD"/>
    <w:rsid w:val="00C52C6A"/>
    <w:rsid w:val="00C5393A"/>
    <w:rsid w:val="00C547D6"/>
    <w:rsid w:val="00C55176"/>
    <w:rsid w:val="00C5531B"/>
    <w:rsid w:val="00C555F2"/>
    <w:rsid w:val="00C55709"/>
    <w:rsid w:val="00C55AD1"/>
    <w:rsid w:val="00C56028"/>
    <w:rsid w:val="00C56CA5"/>
    <w:rsid w:val="00C56E54"/>
    <w:rsid w:val="00C56ED1"/>
    <w:rsid w:val="00C56F33"/>
    <w:rsid w:val="00C5700C"/>
    <w:rsid w:val="00C57127"/>
    <w:rsid w:val="00C57801"/>
    <w:rsid w:val="00C57EDD"/>
    <w:rsid w:val="00C57FC3"/>
    <w:rsid w:val="00C606E7"/>
    <w:rsid w:val="00C60C9D"/>
    <w:rsid w:val="00C60DAD"/>
    <w:rsid w:val="00C60EDA"/>
    <w:rsid w:val="00C61194"/>
    <w:rsid w:val="00C61767"/>
    <w:rsid w:val="00C61CD4"/>
    <w:rsid w:val="00C62649"/>
    <w:rsid w:val="00C63CE5"/>
    <w:rsid w:val="00C63CF2"/>
    <w:rsid w:val="00C654C6"/>
    <w:rsid w:val="00C66096"/>
    <w:rsid w:val="00C66B86"/>
    <w:rsid w:val="00C66DAD"/>
    <w:rsid w:val="00C66FB7"/>
    <w:rsid w:val="00C6798A"/>
    <w:rsid w:val="00C67DBC"/>
    <w:rsid w:val="00C70415"/>
    <w:rsid w:val="00C7043E"/>
    <w:rsid w:val="00C70BE5"/>
    <w:rsid w:val="00C7119F"/>
    <w:rsid w:val="00C725B1"/>
    <w:rsid w:val="00C729EF"/>
    <w:rsid w:val="00C72AD8"/>
    <w:rsid w:val="00C73817"/>
    <w:rsid w:val="00C74763"/>
    <w:rsid w:val="00C74814"/>
    <w:rsid w:val="00C74D52"/>
    <w:rsid w:val="00C74FD0"/>
    <w:rsid w:val="00C75E2E"/>
    <w:rsid w:val="00C7654A"/>
    <w:rsid w:val="00C76E50"/>
    <w:rsid w:val="00C77549"/>
    <w:rsid w:val="00C77985"/>
    <w:rsid w:val="00C77EBA"/>
    <w:rsid w:val="00C803FC"/>
    <w:rsid w:val="00C807B9"/>
    <w:rsid w:val="00C8127C"/>
    <w:rsid w:val="00C81769"/>
    <w:rsid w:val="00C82305"/>
    <w:rsid w:val="00C828F6"/>
    <w:rsid w:val="00C82D2E"/>
    <w:rsid w:val="00C83246"/>
    <w:rsid w:val="00C83954"/>
    <w:rsid w:val="00C83DEB"/>
    <w:rsid w:val="00C84297"/>
    <w:rsid w:val="00C8478B"/>
    <w:rsid w:val="00C84932"/>
    <w:rsid w:val="00C8499C"/>
    <w:rsid w:val="00C84B30"/>
    <w:rsid w:val="00C84FC1"/>
    <w:rsid w:val="00C85169"/>
    <w:rsid w:val="00C8644E"/>
    <w:rsid w:val="00C8681D"/>
    <w:rsid w:val="00C868CA"/>
    <w:rsid w:val="00C86971"/>
    <w:rsid w:val="00C86CC7"/>
    <w:rsid w:val="00C86E76"/>
    <w:rsid w:val="00C8701D"/>
    <w:rsid w:val="00C8757F"/>
    <w:rsid w:val="00C87ADC"/>
    <w:rsid w:val="00C90424"/>
    <w:rsid w:val="00C91E8E"/>
    <w:rsid w:val="00C91F8F"/>
    <w:rsid w:val="00C92317"/>
    <w:rsid w:val="00C92683"/>
    <w:rsid w:val="00C9298B"/>
    <w:rsid w:val="00C9309A"/>
    <w:rsid w:val="00C943D0"/>
    <w:rsid w:val="00C945A6"/>
    <w:rsid w:val="00C94DAD"/>
    <w:rsid w:val="00C94EE2"/>
    <w:rsid w:val="00C95160"/>
    <w:rsid w:val="00C95438"/>
    <w:rsid w:val="00C9556F"/>
    <w:rsid w:val="00C9564F"/>
    <w:rsid w:val="00C95DCB"/>
    <w:rsid w:val="00C96766"/>
    <w:rsid w:val="00C97306"/>
    <w:rsid w:val="00C975F9"/>
    <w:rsid w:val="00C977E4"/>
    <w:rsid w:val="00CA0092"/>
    <w:rsid w:val="00CA0A2F"/>
    <w:rsid w:val="00CA15AB"/>
    <w:rsid w:val="00CA1DCB"/>
    <w:rsid w:val="00CA2010"/>
    <w:rsid w:val="00CA2363"/>
    <w:rsid w:val="00CA2889"/>
    <w:rsid w:val="00CA40B5"/>
    <w:rsid w:val="00CA4CBC"/>
    <w:rsid w:val="00CA55E0"/>
    <w:rsid w:val="00CA57F7"/>
    <w:rsid w:val="00CA5A2A"/>
    <w:rsid w:val="00CA6338"/>
    <w:rsid w:val="00CA662C"/>
    <w:rsid w:val="00CA7257"/>
    <w:rsid w:val="00CA7B23"/>
    <w:rsid w:val="00CA7CFA"/>
    <w:rsid w:val="00CB002B"/>
    <w:rsid w:val="00CB1312"/>
    <w:rsid w:val="00CB1B68"/>
    <w:rsid w:val="00CB20E8"/>
    <w:rsid w:val="00CB2A2E"/>
    <w:rsid w:val="00CB2B20"/>
    <w:rsid w:val="00CB2C2D"/>
    <w:rsid w:val="00CB335F"/>
    <w:rsid w:val="00CB390E"/>
    <w:rsid w:val="00CB3B62"/>
    <w:rsid w:val="00CB3E9B"/>
    <w:rsid w:val="00CB3FAC"/>
    <w:rsid w:val="00CB3FDB"/>
    <w:rsid w:val="00CB406A"/>
    <w:rsid w:val="00CB43E6"/>
    <w:rsid w:val="00CB452E"/>
    <w:rsid w:val="00CB5252"/>
    <w:rsid w:val="00CB597E"/>
    <w:rsid w:val="00CB6294"/>
    <w:rsid w:val="00CB6451"/>
    <w:rsid w:val="00CB6CAF"/>
    <w:rsid w:val="00CB7E8D"/>
    <w:rsid w:val="00CC057C"/>
    <w:rsid w:val="00CC10B9"/>
    <w:rsid w:val="00CC1290"/>
    <w:rsid w:val="00CC135E"/>
    <w:rsid w:val="00CC15E7"/>
    <w:rsid w:val="00CC1A8E"/>
    <w:rsid w:val="00CC2C4B"/>
    <w:rsid w:val="00CC3184"/>
    <w:rsid w:val="00CC3816"/>
    <w:rsid w:val="00CC3937"/>
    <w:rsid w:val="00CC40F6"/>
    <w:rsid w:val="00CC49FA"/>
    <w:rsid w:val="00CC4AF9"/>
    <w:rsid w:val="00CC6242"/>
    <w:rsid w:val="00CC64A4"/>
    <w:rsid w:val="00CC786F"/>
    <w:rsid w:val="00CD0510"/>
    <w:rsid w:val="00CD1392"/>
    <w:rsid w:val="00CD1733"/>
    <w:rsid w:val="00CD273D"/>
    <w:rsid w:val="00CD2AF3"/>
    <w:rsid w:val="00CD39CD"/>
    <w:rsid w:val="00CD39F3"/>
    <w:rsid w:val="00CD562C"/>
    <w:rsid w:val="00CD5B77"/>
    <w:rsid w:val="00CD5B7A"/>
    <w:rsid w:val="00CD6601"/>
    <w:rsid w:val="00CD66E8"/>
    <w:rsid w:val="00CD6903"/>
    <w:rsid w:val="00CD6976"/>
    <w:rsid w:val="00CD6CAA"/>
    <w:rsid w:val="00CD6D06"/>
    <w:rsid w:val="00CE020A"/>
    <w:rsid w:val="00CE0B44"/>
    <w:rsid w:val="00CE13A9"/>
    <w:rsid w:val="00CE1C78"/>
    <w:rsid w:val="00CE2766"/>
    <w:rsid w:val="00CE3289"/>
    <w:rsid w:val="00CE34E1"/>
    <w:rsid w:val="00CE35E5"/>
    <w:rsid w:val="00CE3D90"/>
    <w:rsid w:val="00CE3EC7"/>
    <w:rsid w:val="00CE5205"/>
    <w:rsid w:val="00CE6D11"/>
    <w:rsid w:val="00CE7D29"/>
    <w:rsid w:val="00CE7EA3"/>
    <w:rsid w:val="00CF0270"/>
    <w:rsid w:val="00CF03C1"/>
    <w:rsid w:val="00CF09BF"/>
    <w:rsid w:val="00CF0AF2"/>
    <w:rsid w:val="00CF130E"/>
    <w:rsid w:val="00CF15AF"/>
    <w:rsid w:val="00CF16A0"/>
    <w:rsid w:val="00CF1B8A"/>
    <w:rsid w:val="00CF2372"/>
    <w:rsid w:val="00CF28C5"/>
    <w:rsid w:val="00CF2BB2"/>
    <w:rsid w:val="00CF2CF0"/>
    <w:rsid w:val="00CF37E6"/>
    <w:rsid w:val="00CF3A55"/>
    <w:rsid w:val="00CF3BDC"/>
    <w:rsid w:val="00CF40CA"/>
    <w:rsid w:val="00CF51D0"/>
    <w:rsid w:val="00CF5770"/>
    <w:rsid w:val="00CF5FC0"/>
    <w:rsid w:val="00CF6892"/>
    <w:rsid w:val="00CF6D88"/>
    <w:rsid w:val="00CF7E5C"/>
    <w:rsid w:val="00D00339"/>
    <w:rsid w:val="00D007F5"/>
    <w:rsid w:val="00D00AED"/>
    <w:rsid w:val="00D00D14"/>
    <w:rsid w:val="00D01184"/>
    <w:rsid w:val="00D01524"/>
    <w:rsid w:val="00D0169E"/>
    <w:rsid w:val="00D01ED8"/>
    <w:rsid w:val="00D023BB"/>
    <w:rsid w:val="00D02DC6"/>
    <w:rsid w:val="00D03D69"/>
    <w:rsid w:val="00D04407"/>
    <w:rsid w:val="00D049F0"/>
    <w:rsid w:val="00D04A79"/>
    <w:rsid w:val="00D05274"/>
    <w:rsid w:val="00D073FC"/>
    <w:rsid w:val="00D07618"/>
    <w:rsid w:val="00D07C2F"/>
    <w:rsid w:val="00D07DA9"/>
    <w:rsid w:val="00D11DB6"/>
    <w:rsid w:val="00D13162"/>
    <w:rsid w:val="00D134EC"/>
    <w:rsid w:val="00D135AB"/>
    <w:rsid w:val="00D14199"/>
    <w:rsid w:val="00D14568"/>
    <w:rsid w:val="00D14EA4"/>
    <w:rsid w:val="00D158CE"/>
    <w:rsid w:val="00D16242"/>
    <w:rsid w:val="00D16283"/>
    <w:rsid w:val="00D17293"/>
    <w:rsid w:val="00D17325"/>
    <w:rsid w:val="00D175E4"/>
    <w:rsid w:val="00D17A4A"/>
    <w:rsid w:val="00D17E17"/>
    <w:rsid w:val="00D20362"/>
    <w:rsid w:val="00D2047B"/>
    <w:rsid w:val="00D2076A"/>
    <w:rsid w:val="00D20D95"/>
    <w:rsid w:val="00D21297"/>
    <w:rsid w:val="00D215C8"/>
    <w:rsid w:val="00D23EB0"/>
    <w:rsid w:val="00D258C1"/>
    <w:rsid w:val="00D2636B"/>
    <w:rsid w:val="00D265FB"/>
    <w:rsid w:val="00D26AFD"/>
    <w:rsid w:val="00D26BEB"/>
    <w:rsid w:val="00D26C69"/>
    <w:rsid w:val="00D2719B"/>
    <w:rsid w:val="00D278D9"/>
    <w:rsid w:val="00D27A89"/>
    <w:rsid w:val="00D313C0"/>
    <w:rsid w:val="00D31A05"/>
    <w:rsid w:val="00D31F22"/>
    <w:rsid w:val="00D324F6"/>
    <w:rsid w:val="00D33153"/>
    <w:rsid w:val="00D33F38"/>
    <w:rsid w:val="00D34FC9"/>
    <w:rsid w:val="00D355A0"/>
    <w:rsid w:val="00D35D1A"/>
    <w:rsid w:val="00D36C15"/>
    <w:rsid w:val="00D36E30"/>
    <w:rsid w:val="00D3747F"/>
    <w:rsid w:val="00D37744"/>
    <w:rsid w:val="00D377F9"/>
    <w:rsid w:val="00D37832"/>
    <w:rsid w:val="00D37B15"/>
    <w:rsid w:val="00D40846"/>
    <w:rsid w:val="00D4102B"/>
    <w:rsid w:val="00D41076"/>
    <w:rsid w:val="00D41628"/>
    <w:rsid w:val="00D41CD8"/>
    <w:rsid w:val="00D421CF"/>
    <w:rsid w:val="00D422E8"/>
    <w:rsid w:val="00D43714"/>
    <w:rsid w:val="00D43B66"/>
    <w:rsid w:val="00D43D56"/>
    <w:rsid w:val="00D4421C"/>
    <w:rsid w:val="00D45074"/>
    <w:rsid w:val="00D4514F"/>
    <w:rsid w:val="00D458D8"/>
    <w:rsid w:val="00D4661A"/>
    <w:rsid w:val="00D46B40"/>
    <w:rsid w:val="00D47775"/>
    <w:rsid w:val="00D508D5"/>
    <w:rsid w:val="00D51511"/>
    <w:rsid w:val="00D51A1C"/>
    <w:rsid w:val="00D51BF6"/>
    <w:rsid w:val="00D51E37"/>
    <w:rsid w:val="00D51EF5"/>
    <w:rsid w:val="00D52151"/>
    <w:rsid w:val="00D525A0"/>
    <w:rsid w:val="00D52E06"/>
    <w:rsid w:val="00D53486"/>
    <w:rsid w:val="00D534FD"/>
    <w:rsid w:val="00D5387A"/>
    <w:rsid w:val="00D53984"/>
    <w:rsid w:val="00D53A00"/>
    <w:rsid w:val="00D53D34"/>
    <w:rsid w:val="00D541DC"/>
    <w:rsid w:val="00D55004"/>
    <w:rsid w:val="00D5505B"/>
    <w:rsid w:val="00D5569D"/>
    <w:rsid w:val="00D56322"/>
    <w:rsid w:val="00D56B69"/>
    <w:rsid w:val="00D56C17"/>
    <w:rsid w:val="00D56E0C"/>
    <w:rsid w:val="00D56E4C"/>
    <w:rsid w:val="00D57045"/>
    <w:rsid w:val="00D57DD2"/>
    <w:rsid w:val="00D60426"/>
    <w:rsid w:val="00D610D9"/>
    <w:rsid w:val="00D612CB"/>
    <w:rsid w:val="00D61488"/>
    <w:rsid w:val="00D61A08"/>
    <w:rsid w:val="00D61BBD"/>
    <w:rsid w:val="00D61DB2"/>
    <w:rsid w:val="00D61E4D"/>
    <w:rsid w:val="00D624F2"/>
    <w:rsid w:val="00D62ACF"/>
    <w:rsid w:val="00D62C08"/>
    <w:rsid w:val="00D63196"/>
    <w:rsid w:val="00D6324F"/>
    <w:rsid w:val="00D63FA9"/>
    <w:rsid w:val="00D64063"/>
    <w:rsid w:val="00D6454C"/>
    <w:rsid w:val="00D6488E"/>
    <w:rsid w:val="00D6508F"/>
    <w:rsid w:val="00D665FF"/>
    <w:rsid w:val="00D673A5"/>
    <w:rsid w:val="00D67671"/>
    <w:rsid w:val="00D6798A"/>
    <w:rsid w:val="00D67B62"/>
    <w:rsid w:val="00D67DB5"/>
    <w:rsid w:val="00D702E9"/>
    <w:rsid w:val="00D71FA2"/>
    <w:rsid w:val="00D72035"/>
    <w:rsid w:val="00D72317"/>
    <w:rsid w:val="00D7247D"/>
    <w:rsid w:val="00D725A4"/>
    <w:rsid w:val="00D72843"/>
    <w:rsid w:val="00D72DB7"/>
    <w:rsid w:val="00D73209"/>
    <w:rsid w:val="00D73B52"/>
    <w:rsid w:val="00D73BD6"/>
    <w:rsid w:val="00D73C5C"/>
    <w:rsid w:val="00D74261"/>
    <w:rsid w:val="00D742B8"/>
    <w:rsid w:val="00D74312"/>
    <w:rsid w:val="00D744B3"/>
    <w:rsid w:val="00D756F8"/>
    <w:rsid w:val="00D75F99"/>
    <w:rsid w:val="00D76920"/>
    <w:rsid w:val="00D76C4B"/>
    <w:rsid w:val="00D76CBD"/>
    <w:rsid w:val="00D7714A"/>
    <w:rsid w:val="00D77621"/>
    <w:rsid w:val="00D778D0"/>
    <w:rsid w:val="00D779E3"/>
    <w:rsid w:val="00D77D3F"/>
    <w:rsid w:val="00D800F9"/>
    <w:rsid w:val="00D81CE2"/>
    <w:rsid w:val="00D82652"/>
    <w:rsid w:val="00D826E3"/>
    <w:rsid w:val="00D8277C"/>
    <w:rsid w:val="00D82AA5"/>
    <w:rsid w:val="00D82D54"/>
    <w:rsid w:val="00D835F9"/>
    <w:rsid w:val="00D83EB5"/>
    <w:rsid w:val="00D856EF"/>
    <w:rsid w:val="00D86199"/>
    <w:rsid w:val="00D86405"/>
    <w:rsid w:val="00D8694E"/>
    <w:rsid w:val="00D879AB"/>
    <w:rsid w:val="00D87AD7"/>
    <w:rsid w:val="00D87B28"/>
    <w:rsid w:val="00D9096F"/>
    <w:rsid w:val="00D90A95"/>
    <w:rsid w:val="00D90C82"/>
    <w:rsid w:val="00D9151A"/>
    <w:rsid w:val="00D9167B"/>
    <w:rsid w:val="00D91685"/>
    <w:rsid w:val="00D92294"/>
    <w:rsid w:val="00D92D5F"/>
    <w:rsid w:val="00D937A5"/>
    <w:rsid w:val="00D9384D"/>
    <w:rsid w:val="00D93C7F"/>
    <w:rsid w:val="00D93C9E"/>
    <w:rsid w:val="00D93D19"/>
    <w:rsid w:val="00D93D5E"/>
    <w:rsid w:val="00D942B2"/>
    <w:rsid w:val="00D943F0"/>
    <w:rsid w:val="00D94759"/>
    <w:rsid w:val="00D94BE4"/>
    <w:rsid w:val="00D95675"/>
    <w:rsid w:val="00D95A03"/>
    <w:rsid w:val="00D965AF"/>
    <w:rsid w:val="00D967E4"/>
    <w:rsid w:val="00D96C26"/>
    <w:rsid w:val="00D96DBB"/>
    <w:rsid w:val="00D97239"/>
    <w:rsid w:val="00D97483"/>
    <w:rsid w:val="00D9753F"/>
    <w:rsid w:val="00D97CC2"/>
    <w:rsid w:val="00DA0D7F"/>
    <w:rsid w:val="00DA17E1"/>
    <w:rsid w:val="00DA1B78"/>
    <w:rsid w:val="00DA1D07"/>
    <w:rsid w:val="00DA2142"/>
    <w:rsid w:val="00DA28B0"/>
    <w:rsid w:val="00DA3596"/>
    <w:rsid w:val="00DA3790"/>
    <w:rsid w:val="00DA3CB1"/>
    <w:rsid w:val="00DA3EE1"/>
    <w:rsid w:val="00DA55A7"/>
    <w:rsid w:val="00DA5689"/>
    <w:rsid w:val="00DA702B"/>
    <w:rsid w:val="00DB0A94"/>
    <w:rsid w:val="00DB0B2C"/>
    <w:rsid w:val="00DB1A1D"/>
    <w:rsid w:val="00DB1E67"/>
    <w:rsid w:val="00DB2104"/>
    <w:rsid w:val="00DB2FA4"/>
    <w:rsid w:val="00DB3BDA"/>
    <w:rsid w:val="00DB472B"/>
    <w:rsid w:val="00DB4E46"/>
    <w:rsid w:val="00DB60EF"/>
    <w:rsid w:val="00DB68AA"/>
    <w:rsid w:val="00DC0258"/>
    <w:rsid w:val="00DC1441"/>
    <w:rsid w:val="00DC14B4"/>
    <w:rsid w:val="00DC494A"/>
    <w:rsid w:val="00DC4C4B"/>
    <w:rsid w:val="00DC4FAB"/>
    <w:rsid w:val="00DC5358"/>
    <w:rsid w:val="00DC5488"/>
    <w:rsid w:val="00DC6091"/>
    <w:rsid w:val="00DC64AB"/>
    <w:rsid w:val="00DC6924"/>
    <w:rsid w:val="00DC6EE3"/>
    <w:rsid w:val="00DC70AB"/>
    <w:rsid w:val="00DC7DBC"/>
    <w:rsid w:val="00DD0009"/>
    <w:rsid w:val="00DD0346"/>
    <w:rsid w:val="00DD091F"/>
    <w:rsid w:val="00DD0C7C"/>
    <w:rsid w:val="00DD0FAA"/>
    <w:rsid w:val="00DD0FE9"/>
    <w:rsid w:val="00DD253C"/>
    <w:rsid w:val="00DD27BE"/>
    <w:rsid w:val="00DD2D4E"/>
    <w:rsid w:val="00DD3105"/>
    <w:rsid w:val="00DD3241"/>
    <w:rsid w:val="00DD441F"/>
    <w:rsid w:val="00DD4996"/>
    <w:rsid w:val="00DD4A27"/>
    <w:rsid w:val="00DD4D64"/>
    <w:rsid w:val="00DD5079"/>
    <w:rsid w:val="00DD510F"/>
    <w:rsid w:val="00DD5A9D"/>
    <w:rsid w:val="00DD5B96"/>
    <w:rsid w:val="00DD601A"/>
    <w:rsid w:val="00DD6A31"/>
    <w:rsid w:val="00DD6F33"/>
    <w:rsid w:val="00DE0D80"/>
    <w:rsid w:val="00DE195E"/>
    <w:rsid w:val="00DE1AE3"/>
    <w:rsid w:val="00DE1D14"/>
    <w:rsid w:val="00DE2794"/>
    <w:rsid w:val="00DE2CAC"/>
    <w:rsid w:val="00DE2D81"/>
    <w:rsid w:val="00DE3249"/>
    <w:rsid w:val="00DE3472"/>
    <w:rsid w:val="00DE34CC"/>
    <w:rsid w:val="00DE3AD1"/>
    <w:rsid w:val="00DE3B82"/>
    <w:rsid w:val="00DE41DC"/>
    <w:rsid w:val="00DE50E1"/>
    <w:rsid w:val="00DE514C"/>
    <w:rsid w:val="00DE596C"/>
    <w:rsid w:val="00DE7034"/>
    <w:rsid w:val="00DE72D9"/>
    <w:rsid w:val="00DF006D"/>
    <w:rsid w:val="00DF0192"/>
    <w:rsid w:val="00DF085B"/>
    <w:rsid w:val="00DF12FA"/>
    <w:rsid w:val="00DF2B31"/>
    <w:rsid w:val="00DF35E9"/>
    <w:rsid w:val="00DF41B1"/>
    <w:rsid w:val="00DF48FF"/>
    <w:rsid w:val="00DF4E7C"/>
    <w:rsid w:val="00DF541B"/>
    <w:rsid w:val="00DF5498"/>
    <w:rsid w:val="00DF5DE9"/>
    <w:rsid w:val="00DF6131"/>
    <w:rsid w:val="00E0086C"/>
    <w:rsid w:val="00E00907"/>
    <w:rsid w:val="00E01244"/>
    <w:rsid w:val="00E0124C"/>
    <w:rsid w:val="00E014E5"/>
    <w:rsid w:val="00E01DBF"/>
    <w:rsid w:val="00E0305C"/>
    <w:rsid w:val="00E03809"/>
    <w:rsid w:val="00E03F3B"/>
    <w:rsid w:val="00E04435"/>
    <w:rsid w:val="00E04778"/>
    <w:rsid w:val="00E052C1"/>
    <w:rsid w:val="00E05E73"/>
    <w:rsid w:val="00E05E97"/>
    <w:rsid w:val="00E0655E"/>
    <w:rsid w:val="00E06F48"/>
    <w:rsid w:val="00E07B78"/>
    <w:rsid w:val="00E10ADE"/>
    <w:rsid w:val="00E10DBB"/>
    <w:rsid w:val="00E11F37"/>
    <w:rsid w:val="00E12FD3"/>
    <w:rsid w:val="00E13039"/>
    <w:rsid w:val="00E13158"/>
    <w:rsid w:val="00E134DE"/>
    <w:rsid w:val="00E135C1"/>
    <w:rsid w:val="00E13619"/>
    <w:rsid w:val="00E138B0"/>
    <w:rsid w:val="00E14A3E"/>
    <w:rsid w:val="00E14B0C"/>
    <w:rsid w:val="00E14B4D"/>
    <w:rsid w:val="00E14D54"/>
    <w:rsid w:val="00E152EA"/>
    <w:rsid w:val="00E15D17"/>
    <w:rsid w:val="00E16792"/>
    <w:rsid w:val="00E17164"/>
    <w:rsid w:val="00E17393"/>
    <w:rsid w:val="00E174B7"/>
    <w:rsid w:val="00E17D3E"/>
    <w:rsid w:val="00E20224"/>
    <w:rsid w:val="00E2232E"/>
    <w:rsid w:val="00E22FFF"/>
    <w:rsid w:val="00E232F1"/>
    <w:rsid w:val="00E233D8"/>
    <w:rsid w:val="00E2357C"/>
    <w:rsid w:val="00E23744"/>
    <w:rsid w:val="00E246DA"/>
    <w:rsid w:val="00E24A1D"/>
    <w:rsid w:val="00E24D20"/>
    <w:rsid w:val="00E25AC1"/>
    <w:rsid w:val="00E25ADB"/>
    <w:rsid w:val="00E25C66"/>
    <w:rsid w:val="00E26355"/>
    <w:rsid w:val="00E265F0"/>
    <w:rsid w:val="00E26F27"/>
    <w:rsid w:val="00E2734A"/>
    <w:rsid w:val="00E27C4F"/>
    <w:rsid w:val="00E27ED0"/>
    <w:rsid w:val="00E300F5"/>
    <w:rsid w:val="00E30192"/>
    <w:rsid w:val="00E3066B"/>
    <w:rsid w:val="00E30AA6"/>
    <w:rsid w:val="00E31133"/>
    <w:rsid w:val="00E313ED"/>
    <w:rsid w:val="00E316DA"/>
    <w:rsid w:val="00E32425"/>
    <w:rsid w:val="00E32848"/>
    <w:rsid w:val="00E3337B"/>
    <w:rsid w:val="00E33BC3"/>
    <w:rsid w:val="00E3551A"/>
    <w:rsid w:val="00E35C2A"/>
    <w:rsid w:val="00E35E0B"/>
    <w:rsid w:val="00E36700"/>
    <w:rsid w:val="00E36829"/>
    <w:rsid w:val="00E36840"/>
    <w:rsid w:val="00E370C5"/>
    <w:rsid w:val="00E37448"/>
    <w:rsid w:val="00E37795"/>
    <w:rsid w:val="00E37EA9"/>
    <w:rsid w:val="00E40DA0"/>
    <w:rsid w:val="00E42EA6"/>
    <w:rsid w:val="00E434B0"/>
    <w:rsid w:val="00E435C1"/>
    <w:rsid w:val="00E438D8"/>
    <w:rsid w:val="00E440A4"/>
    <w:rsid w:val="00E44647"/>
    <w:rsid w:val="00E4505E"/>
    <w:rsid w:val="00E46EF9"/>
    <w:rsid w:val="00E4752E"/>
    <w:rsid w:val="00E47F9D"/>
    <w:rsid w:val="00E50106"/>
    <w:rsid w:val="00E50C68"/>
    <w:rsid w:val="00E50EC2"/>
    <w:rsid w:val="00E51A6C"/>
    <w:rsid w:val="00E51BBB"/>
    <w:rsid w:val="00E51E9B"/>
    <w:rsid w:val="00E52186"/>
    <w:rsid w:val="00E522B3"/>
    <w:rsid w:val="00E52702"/>
    <w:rsid w:val="00E52C0F"/>
    <w:rsid w:val="00E5414C"/>
    <w:rsid w:val="00E541E5"/>
    <w:rsid w:val="00E54682"/>
    <w:rsid w:val="00E5481B"/>
    <w:rsid w:val="00E55256"/>
    <w:rsid w:val="00E55A7A"/>
    <w:rsid w:val="00E562BA"/>
    <w:rsid w:val="00E570B3"/>
    <w:rsid w:val="00E57B0C"/>
    <w:rsid w:val="00E57E87"/>
    <w:rsid w:val="00E57F81"/>
    <w:rsid w:val="00E60830"/>
    <w:rsid w:val="00E60984"/>
    <w:rsid w:val="00E60989"/>
    <w:rsid w:val="00E61098"/>
    <w:rsid w:val="00E61AA7"/>
    <w:rsid w:val="00E61D69"/>
    <w:rsid w:val="00E61DE4"/>
    <w:rsid w:val="00E62F8E"/>
    <w:rsid w:val="00E6483E"/>
    <w:rsid w:val="00E64E39"/>
    <w:rsid w:val="00E65363"/>
    <w:rsid w:val="00E65927"/>
    <w:rsid w:val="00E65EE1"/>
    <w:rsid w:val="00E668DC"/>
    <w:rsid w:val="00E66F1E"/>
    <w:rsid w:val="00E67070"/>
    <w:rsid w:val="00E67255"/>
    <w:rsid w:val="00E6728A"/>
    <w:rsid w:val="00E67713"/>
    <w:rsid w:val="00E67B7F"/>
    <w:rsid w:val="00E67D1C"/>
    <w:rsid w:val="00E70DB2"/>
    <w:rsid w:val="00E7133F"/>
    <w:rsid w:val="00E73C26"/>
    <w:rsid w:val="00E754C2"/>
    <w:rsid w:val="00E75BBE"/>
    <w:rsid w:val="00E801A0"/>
    <w:rsid w:val="00E802EF"/>
    <w:rsid w:val="00E807C5"/>
    <w:rsid w:val="00E808D2"/>
    <w:rsid w:val="00E80AF7"/>
    <w:rsid w:val="00E80FA4"/>
    <w:rsid w:val="00E81A51"/>
    <w:rsid w:val="00E81A74"/>
    <w:rsid w:val="00E81B99"/>
    <w:rsid w:val="00E82D7F"/>
    <w:rsid w:val="00E82FD7"/>
    <w:rsid w:val="00E834C2"/>
    <w:rsid w:val="00E83ADE"/>
    <w:rsid w:val="00E83B5D"/>
    <w:rsid w:val="00E83BCB"/>
    <w:rsid w:val="00E847D1"/>
    <w:rsid w:val="00E84C0C"/>
    <w:rsid w:val="00E84D48"/>
    <w:rsid w:val="00E86223"/>
    <w:rsid w:val="00E86797"/>
    <w:rsid w:val="00E86AE8"/>
    <w:rsid w:val="00E86ED4"/>
    <w:rsid w:val="00E87315"/>
    <w:rsid w:val="00E87E58"/>
    <w:rsid w:val="00E90560"/>
    <w:rsid w:val="00E90911"/>
    <w:rsid w:val="00E90D21"/>
    <w:rsid w:val="00E90D59"/>
    <w:rsid w:val="00E90E60"/>
    <w:rsid w:val="00E9146E"/>
    <w:rsid w:val="00E91526"/>
    <w:rsid w:val="00E91A7F"/>
    <w:rsid w:val="00E91FF2"/>
    <w:rsid w:val="00E92294"/>
    <w:rsid w:val="00E923DC"/>
    <w:rsid w:val="00E92795"/>
    <w:rsid w:val="00E92DCD"/>
    <w:rsid w:val="00E92FAB"/>
    <w:rsid w:val="00E9317F"/>
    <w:rsid w:val="00E93DC6"/>
    <w:rsid w:val="00E94D6A"/>
    <w:rsid w:val="00E95DCA"/>
    <w:rsid w:val="00E95F17"/>
    <w:rsid w:val="00E9626C"/>
    <w:rsid w:val="00E962BF"/>
    <w:rsid w:val="00E9637E"/>
    <w:rsid w:val="00E96A8A"/>
    <w:rsid w:val="00E9725D"/>
    <w:rsid w:val="00EA05A6"/>
    <w:rsid w:val="00EA0623"/>
    <w:rsid w:val="00EA1664"/>
    <w:rsid w:val="00EA38C6"/>
    <w:rsid w:val="00EA4A6C"/>
    <w:rsid w:val="00EA4AF2"/>
    <w:rsid w:val="00EA4BC6"/>
    <w:rsid w:val="00EA5893"/>
    <w:rsid w:val="00EA5910"/>
    <w:rsid w:val="00EA643F"/>
    <w:rsid w:val="00EA657C"/>
    <w:rsid w:val="00EA68AF"/>
    <w:rsid w:val="00EA754C"/>
    <w:rsid w:val="00EA7AF6"/>
    <w:rsid w:val="00EB0097"/>
    <w:rsid w:val="00EB00BC"/>
    <w:rsid w:val="00EB06BD"/>
    <w:rsid w:val="00EB1AA7"/>
    <w:rsid w:val="00EB2CD2"/>
    <w:rsid w:val="00EB3015"/>
    <w:rsid w:val="00EB3A51"/>
    <w:rsid w:val="00EB3E13"/>
    <w:rsid w:val="00EB4FAA"/>
    <w:rsid w:val="00EB5B31"/>
    <w:rsid w:val="00EB5EF9"/>
    <w:rsid w:val="00EB6041"/>
    <w:rsid w:val="00EB60F3"/>
    <w:rsid w:val="00EB6142"/>
    <w:rsid w:val="00EB6871"/>
    <w:rsid w:val="00EB68DB"/>
    <w:rsid w:val="00EC01D6"/>
    <w:rsid w:val="00EC03FB"/>
    <w:rsid w:val="00EC08F9"/>
    <w:rsid w:val="00EC13B6"/>
    <w:rsid w:val="00EC13B8"/>
    <w:rsid w:val="00EC1408"/>
    <w:rsid w:val="00EC1B3C"/>
    <w:rsid w:val="00EC2006"/>
    <w:rsid w:val="00EC2030"/>
    <w:rsid w:val="00EC3031"/>
    <w:rsid w:val="00EC3343"/>
    <w:rsid w:val="00EC365B"/>
    <w:rsid w:val="00EC3CB6"/>
    <w:rsid w:val="00EC3D24"/>
    <w:rsid w:val="00EC41E8"/>
    <w:rsid w:val="00EC4332"/>
    <w:rsid w:val="00EC4EB6"/>
    <w:rsid w:val="00EC547E"/>
    <w:rsid w:val="00EC57AE"/>
    <w:rsid w:val="00EC5852"/>
    <w:rsid w:val="00EC58F4"/>
    <w:rsid w:val="00EC5A80"/>
    <w:rsid w:val="00EC61F0"/>
    <w:rsid w:val="00EC73E9"/>
    <w:rsid w:val="00EC743D"/>
    <w:rsid w:val="00EC771F"/>
    <w:rsid w:val="00ED03AC"/>
    <w:rsid w:val="00ED0A36"/>
    <w:rsid w:val="00ED1545"/>
    <w:rsid w:val="00ED19DA"/>
    <w:rsid w:val="00ED1DC0"/>
    <w:rsid w:val="00ED1E30"/>
    <w:rsid w:val="00ED201C"/>
    <w:rsid w:val="00ED21C0"/>
    <w:rsid w:val="00ED23C3"/>
    <w:rsid w:val="00ED2AD8"/>
    <w:rsid w:val="00ED2EED"/>
    <w:rsid w:val="00ED3795"/>
    <w:rsid w:val="00ED391C"/>
    <w:rsid w:val="00ED3B15"/>
    <w:rsid w:val="00ED436E"/>
    <w:rsid w:val="00ED45BD"/>
    <w:rsid w:val="00ED578E"/>
    <w:rsid w:val="00ED5C54"/>
    <w:rsid w:val="00ED6ED2"/>
    <w:rsid w:val="00ED70A3"/>
    <w:rsid w:val="00EE12F8"/>
    <w:rsid w:val="00EE2D3B"/>
    <w:rsid w:val="00EE33F0"/>
    <w:rsid w:val="00EE35D7"/>
    <w:rsid w:val="00EE3665"/>
    <w:rsid w:val="00EE4380"/>
    <w:rsid w:val="00EE4B34"/>
    <w:rsid w:val="00EE4B45"/>
    <w:rsid w:val="00EE4B5E"/>
    <w:rsid w:val="00EE4F0B"/>
    <w:rsid w:val="00EE5631"/>
    <w:rsid w:val="00EE5912"/>
    <w:rsid w:val="00EE6AC0"/>
    <w:rsid w:val="00EE7C43"/>
    <w:rsid w:val="00EF021E"/>
    <w:rsid w:val="00EF1285"/>
    <w:rsid w:val="00EF2CD7"/>
    <w:rsid w:val="00EF3DDA"/>
    <w:rsid w:val="00EF45FE"/>
    <w:rsid w:val="00EF46E8"/>
    <w:rsid w:val="00EF4735"/>
    <w:rsid w:val="00EF4C95"/>
    <w:rsid w:val="00EF4D95"/>
    <w:rsid w:val="00EF4FDC"/>
    <w:rsid w:val="00EF560F"/>
    <w:rsid w:val="00EF59F9"/>
    <w:rsid w:val="00EF5FB9"/>
    <w:rsid w:val="00EF69C1"/>
    <w:rsid w:val="00EF6E2C"/>
    <w:rsid w:val="00F00D37"/>
    <w:rsid w:val="00F014EE"/>
    <w:rsid w:val="00F01A52"/>
    <w:rsid w:val="00F020EB"/>
    <w:rsid w:val="00F02424"/>
    <w:rsid w:val="00F02773"/>
    <w:rsid w:val="00F031BF"/>
    <w:rsid w:val="00F03394"/>
    <w:rsid w:val="00F0340D"/>
    <w:rsid w:val="00F0485D"/>
    <w:rsid w:val="00F049CA"/>
    <w:rsid w:val="00F04EBA"/>
    <w:rsid w:val="00F0582D"/>
    <w:rsid w:val="00F05A2B"/>
    <w:rsid w:val="00F05D27"/>
    <w:rsid w:val="00F06B4A"/>
    <w:rsid w:val="00F10032"/>
    <w:rsid w:val="00F102FA"/>
    <w:rsid w:val="00F1049E"/>
    <w:rsid w:val="00F10BF9"/>
    <w:rsid w:val="00F10C33"/>
    <w:rsid w:val="00F12611"/>
    <w:rsid w:val="00F1298B"/>
    <w:rsid w:val="00F13644"/>
    <w:rsid w:val="00F13B01"/>
    <w:rsid w:val="00F1462C"/>
    <w:rsid w:val="00F1634E"/>
    <w:rsid w:val="00F165F0"/>
    <w:rsid w:val="00F17DFE"/>
    <w:rsid w:val="00F205D7"/>
    <w:rsid w:val="00F209C3"/>
    <w:rsid w:val="00F20BCF"/>
    <w:rsid w:val="00F20E83"/>
    <w:rsid w:val="00F212A5"/>
    <w:rsid w:val="00F213D2"/>
    <w:rsid w:val="00F2195D"/>
    <w:rsid w:val="00F22476"/>
    <w:rsid w:val="00F22526"/>
    <w:rsid w:val="00F2287B"/>
    <w:rsid w:val="00F22E87"/>
    <w:rsid w:val="00F23BA0"/>
    <w:rsid w:val="00F24139"/>
    <w:rsid w:val="00F2464C"/>
    <w:rsid w:val="00F259F2"/>
    <w:rsid w:val="00F25BE4"/>
    <w:rsid w:val="00F25F83"/>
    <w:rsid w:val="00F260B9"/>
    <w:rsid w:val="00F26D34"/>
    <w:rsid w:val="00F26FCD"/>
    <w:rsid w:val="00F27255"/>
    <w:rsid w:val="00F27863"/>
    <w:rsid w:val="00F27CA5"/>
    <w:rsid w:val="00F27CC2"/>
    <w:rsid w:val="00F30417"/>
    <w:rsid w:val="00F3061D"/>
    <w:rsid w:val="00F3106D"/>
    <w:rsid w:val="00F319D3"/>
    <w:rsid w:val="00F33090"/>
    <w:rsid w:val="00F33B84"/>
    <w:rsid w:val="00F33CE4"/>
    <w:rsid w:val="00F343A8"/>
    <w:rsid w:val="00F34A2D"/>
    <w:rsid w:val="00F358A5"/>
    <w:rsid w:val="00F35CA2"/>
    <w:rsid w:val="00F365CA"/>
    <w:rsid w:val="00F36C71"/>
    <w:rsid w:val="00F36D6E"/>
    <w:rsid w:val="00F37880"/>
    <w:rsid w:val="00F37A98"/>
    <w:rsid w:val="00F410A2"/>
    <w:rsid w:val="00F41567"/>
    <w:rsid w:val="00F41976"/>
    <w:rsid w:val="00F4208A"/>
    <w:rsid w:val="00F422CB"/>
    <w:rsid w:val="00F4338A"/>
    <w:rsid w:val="00F43399"/>
    <w:rsid w:val="00F4379B"/>
    <w:rsid w:val="00F43957"/>
    <w:rsid w:val="00F43B32"/>
    <w:rsid w:val="00F43F18"/>
    <w:rsid w:val="00F44009"/>
    <w:rsid w:val="00F44939"/>
    <w:rsid w:val="00F44A22"/>
    <w:rsid w:val="00F44FC6"/>
    <w:rsid w:val="00F45F81"/>
    <w:rsid w:val="00F460CE"/>
    <w:rsid w:val="00F4669A"/>
    <w:rsid w:val="00F47AAD"/>
    <w:rsid w:val="00F50624"/>
    <w:rsid w:val="00F506EA"/>
    <w:rsid w:val="00F50ACF"/>
    <w:rsid w:val="00F50B6E"/>
    <w:rsid w:val="00F512CF"/>
    <w:rsid w:val="00F53669"/>
    <w:rsid w:val="00F53F5F"/>
    <w:rsid w:val="00F53F9B"/>
    <w:rsid w:val="00F5411B"/>
    <w:rsid w:val="00F54690"/>
    <w:rsid w:val="00F54774"/>
    <w:rsid w:val="00F54CBE"/>
    <w:rsid w:val="00F54DDA"/>
    <w:rsid w:val="00F55140"/>
    <w:rsid w:val="00F5548F"/>
    <w:rsid w:val="00F55CF5"/>
    <w:rsid w:val="00F56A7F"/>
    <w:rsid w:val="00F56C12"/>
    <w:rsid w:val="00F5776F"/>
    <w:rsid w:val="00F578FC"/>
    <w:rsid w:val="00F57FF1"/>
    <w:rsid w:val="00F60A40"/>
    <w:rsid w:val="00F6122E"/>
    <w:rsid w:val="00F61B76"/>
    <w:rsid w:val="00F61BA6"/>
    <w:rsid w:val="00F62301"/>
    <w:rsid w:val="00F63397"/>
    <w:rsid w:val="00F63546"/>
    <w:rsid w:val="00F63E2B"/>
    <w:rsid w:val="00F65013"/>
    <w:rsid w:val="00F657DC"/>
    <w:rsid w:val="00F658DA"/>
    <w:rsid w:val="00F66210"/>
    <w:rsid w:val="00F6668C"/>
    <w:rsid w:val="00F67F3B"/>
    <w:rsid w:val="00F7021B"/>
    <w:rsid w:val="00F704D1"/>
    <w:rsid w:val="00F70955"/>
    <w:rsid w:val="00F71651"/>
    <w:rsid w:val="00F71AEF"/>
    <w:rsid w:val="00F72AA1"/>
    <w:rsid w:val="00F72DE3"/>
    <w:rsid w:val="00F73263"/>
    <w:rsid w:val="00F73FA6"/>
    <w:rsid w:val="00F7404E"/>
    <w:rsid w:val="00F74A02"/>
    <w:rsid w:val="00F74B42"/>
    <w:rsid w:val="00F7511F"/>
    <w:rsid w:val="00F7522B"/>
    <w:rsid w:val="00F75615"/>
    <w:rsid w:val="00F75C3F"/>
    <w:rsid w:val="00F7618B"/>
    <w:rsid w:val="00F7676A"/>
    <w:rsid w:val="00F76A8C"/>
    <w:rsid w:val="00F76E35"/>
    <w:rsid w:val="00F76FC4"/>
    <w:rsid w:val="00F77039"/>
    <w:rsid w:val="00F772BD"/>
    <w:rsid w:val="00F77CF5"/>
    <w:rsid w:val="00F77FF0"/>
    <w:rsid w:val="00F8090A"/>
    <w:rsid w:val="00F80913"/>
    <w:rsid w:val="00F809AA"/>
    <w:rsid w:val="00F81A3A"/>
    <w:rsid w:val="00F82CA2"/>
    <w:rsid w:val="00F83704"/>
    <w:rsid w:val="00F83AC6"/>
    <w:rsid w:val="00F83B3B"/>
    <w:rsid w:val="00F83D59"/>
    <w:rsid w:val="00F83EB2"/>
    <w:rsid w:val="00F8425C"/>
    <w:rsid w:val="00F8446F"/>
    <w:rsid w:val="00F85290"/>
    <w:rsid w:val="00F853A5"/>
    <w:rsid w:val="00F8559C"/>
    <w:rsid w:val="00F85788"/>
    <w:rsid w:val="00F85D84"/>
    <w:rsid w:val="00F85F0A"/>
    <w:rsid w:val="00F90206"/>
    <w:rsid w:val="00F90B4A"/>
    <w:rsid w:val="00F90F5E"/>
    <w:rsid w:val="00F91299"/>
    <w:rsid w:val="00F91C54"/>
    <w:rsid w:val="00F920B7"/>
    <w:rsid w:val="00F925AA"/>
    <w:rsid w:val="00F930A8"/>
    <w:rsid w:val="00F930FF"/>
    <w:rsid w:val="00F9365B"/>
    <w:rsid w:val="00F937ED"/>
    <w:rsid w:val="00F93E81"/>
    <w:rsid w:val="00F944D2"/>
    <w:rsid w:val="00F944F5"/>
    <w:rsid w:val="00F94968"/>
    <w:rsid w:val="00F94D37"/>
    <w:rsid w:val="00F9512A"/>
    <w:rsid w:val="00F95177"/>
    <w:rsid w:val="00F95468"/>
    <w:rsid w:val="00F95723"/>
    <w:rsid w:val="00F96134"/>
    <w:rsid w:val="00F96632"/>
    <w:rsid w:val="00F968EC"/>
    <w:rsid w:val="00F97488"/>
    <w:rsid w:val="00FA08C6"/>
    <w:rsid w:val="00FA1886"/>
    <w:rsid w:val="00FA2D4B"/>
    <w:rsid w:val="00FA3156"/>
    <w:rsid w:val="00FA31E9"/>
    <w:rsid w:val="00FA3846"/>
    <w:rsid w:val="00FA3AF0"/>
    <w:rsid w:val="00FA49B1"/>
    <w:rsid w:val="00FA518B"/>
    <w:rsid w:val="00FA5419"/>
    <w:rsid w:val="00FA5525"/>
    <w:rsid w:val="00FA59B5"/>
    <w:rsid w:val="00FA6119"/>
    <w:rsid w:val="00FA63DA"/>
    <w:rsid w:val="00FA6793"/>
    <w:rsid w:val="00FA6F71"/>
    <w:rsid w:val="00FA7003"/>
    <w:rsid w:val="00FA75FD"/>
    <w:rsid w:val="00FB008E"/>
    <w:rsid w:val="00FB0BE7"/>
    <w:rsid w:val="00FB15C9"/>
    <w:rsid w:val="00FB173F"/>
    <w:rsid w:val="00FB192F"/>
    <w:rsid w:val="00FB270A"/>
    <w:rsid w:val="00FB3018"/>
    <w:rsid w:val="00FB3053"/>
    <w:rsid w:val="00FB3056"/>
    <w:rsid w:val="00FB3890"/>
    <w:rsid w:val="00FB3A3D"/>
    <w:rsid w:val="00FB426D"/>
    <w:rsid w:val="00FB4542"/>
    <w:rsid w:val="00FB55B6"/>
    <w:rsid w:val="00FB6ACB"/>
    <w:rsid w:val="00FB7AC8"/>
    <w:rsid w:val="00FC1E26"/>
    <w:rsid w:val="00FC2B6E"/>
    <w:rsid w:val="00FC3FAB"/>
    <w:rsid w:val="00FC40D3"/>
    <w:rsid w:val="00FC458B"/>
    <w:rsid w:val="00FC6307"/>
    <w:rsid w:val="00FC63CE"/>
    <w:rsid w:val="00FC6921"/>
    <w:rsid w:val="00FC6961"/>
    <w:rsid w:val="00FC7015"/>
    <w:rsid w:val="00FD0B48"/>
    <w:rsid w:val="00FD0E7F"/>
    <w:rsid w:val="00FD1324"/>
    <w:rsid w:val="00FD2413"/>
    <w:rsid w:val="00FD3331"/>
    <w:rsid w:val="00FD3A46"/>
    <w:rsid w:val="00FD3DBD"/>
    <w:rsid w:val="00FD3EA2"/>
    <w:rsid w:val="00FD42F2"/>
    <w:rsid w:val="00FD4DB2"/>
    <w:rsid w:val="00FD5378"/>
    <w:rsid w:val="00FD56B2"/>
    <w:rsid w:val="00FD596E"/>
    <w:rsid w:val="00FD5CB7"/>
    <w:rsid w:val="00FD627F"/>
    <w:rsid w:val="00FD6646"/>
    <w:rsid w:val="00FD7038"/>
    <w:rsid w:val="00FD7248"/>
    <w:rsid w:val="00FD7988"/>
    <w:rsid w:val="00FE1473"/>
    <w:rsid w:val="00FE18C9"/>
    <w:rsid w:val="00FE2666"/>
    <w:rsid w:val="00FE28BA"/>
    <w:rsid w:val="00FE2BEA"/>
    <w:rsid w:val="00FE3EBB"/>
    <w:rsid w:val="00FE3FFD"/>
    <w:rsid w:val="00FE439A"/>
    <w:rsid w:val="00FE4454"/>
    <w:rsid w:val="00FE6108"/>
    <w:rsid w:val="00FE61D1"/>
    <w:rsid w:val="00FE6ED9"/>
    <w:rsid w:val="00FE7067"/>
    <w:rsid w:val="00FE79D3"/>
    <w:rsid w:val="00FF0AB1"/>
    <w:rsid w:val="00FF18FA"/>
    <w:rsid w:val="00FF1C47"/>
    <w:rsid w:val="00FF1D69"/>
    <w:rsid w:val="00FF26F2"/>
    <w:rsid w:val="00FF3B6E"/>
    <w:rsid w:val="00FF3BBB"/>
    <w:rsid w:val="00FF3E8A"/>
    <w:rsid w:val="00FF4397"/>
    <w:rsid w:val="00FF47FA"/>
    <w:rsid w:val="00FF538B"/>
    <w:rsid w:val="00FF54AF"/>
    <w:rsid w:val="00FF5B73"/>
    <w:rsid w:val="00FF6632"/>
    <w:rsid w:val="00FF781C"/>
    <w:rsid w:val="00FF7B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630F0BFD-FCEB-449E-89FF-EDB2FA0CD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284C"/>
    <w:pPr>
      <w:widowControl w:val="0"/>
      <w:jc w:val="both"/>
    </w:pPr>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B28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30D2E"/>
    <w:pPr>
      <w:tabs>
        <w:tab w:val="center" w:pos="4252"/>
        <w:tab w:val="right" w:pos="8504"/>
      </w:tabs>
      <w:snapToGrid w:val="0"/>
    </w:pPr>
  </w:style>
  <w:style w:type="character" w:customStyle="1" w:styleId="a5">
    <w:name w:val="ヘッダー (文字)"/>
    <w:basedOn w:val="a0"/>
    <w:link w:val="a4"/>
    <w:uiPriority w:val="99"/>
    <w:rsid w:val="00B30D2E"/>
    <w:rPr>
      <w:lang w:val="en-GB"/>
    </w:rPr>
  </w:style>
  <w:style w:type="paragraph" w:styleId="a6">
    <w:name w:val="footer"/>
    <w:basedOn w:val="a"/>
    <w:link w:val="a7"/>
    <w:uiPriority w:val="99"/>
    <w:unhideWhenUsed/>
    <w:rsid w:val="00B30D2E"/>
    <w:pPr>
      <w:tabs>
        <w:tab w:val="center" w:pos="4252"/>
        <w:tab w:val="right" w:pos="8504"/>
      </w:tabs>
      <w:snapToGrid w:val="0"/>
    </w:pPr>
  </w:style>
  <w:style w:type="character" w:customStyle="1" w:styleId="a7">
    <w:name w:val="フッター (文字)"/>
    <w:basedOn w:val="a0"/>
    <w:link w:val="a6"/>
    <w:uiPriority w:val="99"/>
    <w:rsid w:val="00B30D2E"/>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224</TotalTime>
  <Pages>3</Pages>
  <Words>575</Words>
  <Characters>3283</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Tsutsumi-PC</dc:creator>
  <cp:keywords/>
  <dc:description/>
  <cp:lastModifiedBy>Tsutsumi-PC</cp:lastModifiedBy>
  <cp:revision>14</cp:revision>
  <dcterms:created xsi:type="dcterms:W3CDTF">2024-03-19T08:01:00Z</dcterms:created>
  <dcterms:modified xsi:type="dcterms:W3CDTF">2024-04-25T05:48:00Z</dcterms:modified>
</cp:coreProperties>
</file>