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A05AC" w14:textId="453523B2" w:rsidR="00094FBB" w:rsidRDefault="00FE0FE6">
      <w:r>
        <w:rPr>
          <w:noProof/>
        </w:rPr>
        <w:pict w14:anchorId="3B42561D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288.55pt;margin-top:301.65pt;width:168.55pt;height:22.9pt;z-index:251661312">
            <v:textbox>
              <w:txbxContent>
                <w:p w14:paraId="259F7AFA" w14:textId="40C70861" w:rsidR="00FE0FE6" w:rsidRPr="00FE0FE6" w:rsidRDefault="00FE0FE6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T</w:t>
                  </w:r>
                  <w:r>
                    <w:t>his picture was used for statistics.</w:t>
                  </w:r>
                </w:p>
              </w:txbxContent>
            </v:textbox>
          </v:shape>
        </w:pict>
      </w:r>
      <w:r>
        <w:rPr>
          <w:noProof/>
        </w:rPr>
        <w:pict w14:anchorId="145E358C">
          <v:shape id="_x0000_s1028" type="#_x0000_t202" style="position:absolute;left:0;text-align:left;margin-left:288.55pt;margin-top:81.25pt;width:167.45pt;height:27.3pt;z-index:251660288">
            <v:textbox>
              <w:txbxContent>
                <w:p w14:paraId="0F3685E8" w14:textId="2DACD58A" w:rsidR="00FE0FE6" w:rsidRDefault="00FE0FE6">
                  <w:r>
                    <w:rPr>
                      <w:rFonts w:hint="eastAsia"/>
                    </w:rPr>
                    <w:t>T</w:t>
                  </w:r>
                  <w:r>
                    <w:t>his picture was used for statistics.</w:t>
                  </w:r>
                </w:p>
              </w:txbxContent>
            </v:textbox>
          </v:shape>
        </w:pict>
      </w:r>
      <w:r>
        <w:rPr>
          <w:noProof/>
        </w:rPr>
        <w:pict w14:anchorId="179E9C0E">
          <v:shape id="_x0000_s1027" type="#_x0000_t202" style="position:absolute;left:0;text-align:left;margin-left:292.9pt;margin-top:522.55pt;width:163.65pt;height:37.65pt;z-index:251659264">
            <v:textbox>
              <w:txbxContent>
                <w:p w14:paraId="295F8AEB" w14:textId="577957E1" w:rsidR="00FE0FE6" w:rsidRDefault="00FE0FE6">
                  <w:r>
                    <w:rPr>
                      <w:rFonts w:hint="eastAsia"/>
                    </w:rPr>
                    <w:t>T</w:t>
                  </w:r>
                  <w:r>
                    <w:t>his picture was showed in our manuscript (Fig. 2B).</w:t>
                  </w:r>
                </w:p>
              </w:txbxContent>
            </v:textbox>
          </v:shape>
        </w:pict>
      </w:r>
      <w:r>
        <w:rPr>
          <w:noProof/>
        </w:rPr>
        <w:pict w14:anchorId="1B4C805F">
          <v:shape id="_x0000_s1026" type="#_x0000_t202" style="position:absolute;left:0;text-align:left;margin-left:76.9pt;margin-top:-26.2pt;width:103.65pt;height:24pt;z-index:251658240">
            <v:textbox>
              <w:txbxContent>
                <w:p w14:paraId="4414049F" w14:textId="50B095EA" w:rsidR="00FE0FE6" w:rsidRDefault="00FE0FE6" w:rsidP="00FE0FE6">
                  <w:pPr>
                    <w:jc w:val="center"/>
                  </w:pPr>
                  <w:r>
                    <w:rPr>
                      <w:rFonts w:hint="eastAsia"/>
                    </w:rPr>
                    <w:t>C</w:t>
                  </w:r>
                  <w:r>
                    <w:t>OXII-TAC</w:t>
                  </w:r>
                </w:p>
              </w:txbxContent>
            </v:textbox>
          </v:shape>
        </w:pict>
      </w:r>
      <w:r>
        <w:rPr>
          <w:noProof/>
        </w:rPr>
        <w:drawing>
          <wp:inline distT="0" distB="0" distL="0" distR="0" wp14:anchorId="35924F8A" wp14:editId="1E5F1108">
            <wp:extent cx="3599711" cy="2700000"/>
            <wp:effectExtent l="0" t="0" r="0" b="0"/>
            <wp:docPr id="1958967547" name="图片 6" descr="瓷砖地上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8967547" name="图片 6" descr="瓷砖地上&#10;&#10;中度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711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90223E5" wp14:editId="7F5FD789">
            <wp:extent cx="3599711" cy="2700000"/>
            <wp:effectExtent l="0" t="0" r="0" b="0"/>
            <wp:docPr id="749283749" name="图片 5" descr="瓷砖地上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283749" name="图片 5" descr="瓷砖地上&#10;&#10;低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711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227DBF5" wp14:editId="550ABC1F">
            <wp:extent cx="3599711" cy="2700000"/>
            <wp:effectExtent l="0" t="0" r="0" b="0"/>
            <wp:docPr id="452715183" name="图片 4" descr="图片包含 食物, 大, 走, 街道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715183" name="图片 4" descr="图片包含 食物, 大, 走, 街道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711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pict w14:anchorId="484FA20B">
          <v:shape id="_x0000_s1030" type="#_x0000_t202" style="position:absolute;left:0;text-align:left;margin-left:290.75pt;margin-top:93.8pt;width:163.05pt;height:26.75pt;z-index:251662336;mso-position-horizontal-relative:text;mso-position-vertical-relative:text">
            <v:textbox>
              <w:txbxContent>
                <w:p w14:paraId="0593769B" w14:textId="18148F9F" w:rsidR="00FE0FE6" w:rsidRPr="00FE0FE6" w:rsidRDefault="00FE0FE6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T</w:t>
                  </w:r>
                  <w:r>
                    <w:t>his picture was used for statistics.</w:t>
                  </w:r>
                </w:p>
              </w:txbxContent>
            </v:textbox>
          </v:shape>
        </w:pict>
      </w:r>
      <w:r>
        <w:rPr>
          <w:noProof/>
        </w:rPr>
        <w:drawing>
          <wp:inline distT="0" distB="0" distL="0" distR="0" wp14:anchorId="7E2E490D" wp14:editId="6E660A59">
            <wp:extent cx="3599711" cy="2700000"/>
            <wp:effectExtent l="0" t="0" r="0" b="0"/>
            <wp:docPr id="987759226" name="图片 3" descr="图片包含 食物, 女人, 男人, 走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759226" name="图片 3" descr="图片包含 食物, 女人, 男人, 走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711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pict w14:anchorId="2C1BF0D0">
          <v:shape id="_x0000_s1031" type="#_x0000_t202" style="position:absolute;left:0;text-align:left;margin-left:288.55pt;margin-top:315.8pt;width:174.55pt;height:28.4pt;z-index:251663360;mso-position-horizontal-relative:text;mso-position-vertical-relative:text">
            <v:textbox>
              <w:txbxContent>
                <w:p w14:paraId="54340AE2" w14:textId="6A4070D2" w:rsidR="00FE0FE6" w:rsidRPr="00FE0FE6" w:rsidRDefault="00FE0FE6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T</w:t>
                  </w:r>
                  <w:r>
                    <w:t>his picture was used for statistics.</w:t>
                  </w:r>
                </w:p>
              </w:txbxContent>
            </v:textbox>
          </v:shape>
        </w:pict>
      </w:r>
      <w:r>
        <w:rPr>
          <w:noProof/>
        </w:rPr>
        <w:drawing>
          <wp:inline distT="0" distB="0" distL="0" distR="0" wp14:anchorId="50B56C16" wp14:editId="2CD48FEB">
            <wp:extent cx="3599711" cy="2700000"/>
            <wp:effectExtent l="0" t="0" r="0" b="0"/>
            <wp:docPr id="855213417" name="图片 2" descr="图片包含 羊, 地板, 站, 食物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5213417" name="图片 2" descr="图片包含 羊, 地板, 站, 食物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711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pict w14:anchorId="22A743B9">
          <v:shape id="_x0000_s1032" type="#_x0000_t202" style="position:absolute;left:0;text-align:left;margin-left:290.75pt;margin-top:519.8pt;width:168pt;height:27.3pt;z-index:251664384;mso-position-horizontal-relative:text;mso-position-vertical-relative:text">
            <v:textbox>
              <w:txbxContent>
                <w:p w14:paraId="2C9F6916" w14:textId="63623FA4" w:rsidR="00FE0FE6" w:rsidRPr="00FE0FE6" w:rsidRDefault="00FE0FE6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T</w:t>
                  </w:r>
                  <w:r>
                    <w:t>his picture was used for statistics.</w:t>
                  </w:r>
                </w:p>
              </w:txbxContent>
            </v:textbox>
          </v:shape>
        </w:pict>
      </w:r>
      <w:r>
        <w:rPr>
          <w:noProof/>
        </w:rPr>
        <w:drawing>
          <wp:inline distT="0" distB="0" distL="0" distR="0" wp14:anchorId="5B006547" wp14:editId="7FC37A34">
            <wp:extent cx="3599711" cy="2700000"/>
            <wp:effectExtent l="0" t="0" r="0" b="0"/>
            <wp:docPr id="1603610060" name="图片 1" descr="地上的食物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610060" name="图片 1" descr="地上的食物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711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94F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181DC9"/>
    <w:rsid w:val="00094FBB"/>
    <w:rsid w:val="00181DC9"/>
    <w:rsid w:val="00FE0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4:docId w14:val="4F02256C"/>
  <w15:chartTrackingRefBased/>
  <w15:docId w15:val="{6EA3991C-F8CC-4C5F-9F4E-A07BA95C0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81DC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1D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1DC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1DC9"/>
    <w:pPr>
      <w:keepNext/>
      <w:keepLines/>
      <w:spacing w:before="80" w:after="40"/>
      <w:outlineLvl w:val="3"/>
    </w:pPr>
    <w:rPr>
      <w:rFonts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1DC9"/>
    <w:pPr>
      <w:keepNext/>
      <w:keepLines/>
      <w:spacing w:before="80" w:after="40"/>
      <w:outlineLvl w:val="4"/>
    </w:pPr>
    <w:rPr>
      <w:rFonts w:cstheme="majorBidi"/>
      <w:color w:val="365F9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1DC9"/>
    <w:pPr>
      <w:keepNext/>
      <w:keepLines/>
      <w:spacing w:before="40"/>
      <w:outlineLvl w:val="5"/>
    </w:pPr>
    <w:rPr>
      <w:rFonts w:cstheme="majorBidi"/>
      <w:b/>
      <w:bCs/>
      <w:color w:val="365F9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81DC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1DC9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1DC9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81DC9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81DC9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81DC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81DC9"/>
    <w:rPr>
      <w:rFonts w:cstheme="majorBidi"/>
      <w:color w:val="365F9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81DC9"/>
    <w:rPr>
      <w:rFonts w:cstheme="majorBidi"/>
      <w:color w:val="365F9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81DC9"/>
    <w:rPr>
      <w:rFonts w:cstheme="majorBidi"/>
      <w:b/>
      <w:bCs/>
      <w:color w:val="365F9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81DC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81DC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81DC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81DC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81D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81DC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81DC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81DC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81DC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81DC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81DC9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81DC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81DC9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181DC9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文秀 何</dc:creator>
  <cp:keywords/>
  <dc:description/>
  <cp:lastModifiedBy>文秀 何</cp:lastModifiedBy>
  <cp:revision>2</cp:revision>
  <dcterms:created xsi:type="dcterms:W3CDTF">2024-01-24T06:28:00Z</dcterms:created>
  <dcterms:modified xsi:type="dcterms:W3CDTF">2024-01-24T06:32:00Z</dcterms:modified>
</cp:coreProperties>
</file>