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5F7" w:rsidRPr="00FD1476" w:rsidRDefault="00CA15F7" w:rsidP="00CA15F7">
      <w:pPr>
        <w:tabs>
          <w:tab w:val="right" w:pos="851"/>
          <w:tab w:val="right" w:pos="1418"/>
        </w:tabs>
        <w:autoSpaceDE w:val="0"/>
        <w:autoSpaceDN w:val="0"/>
        <w:bidi w:val="0"/>
        <w:adjustRightInd w:val="0"/>
        <w:spacing w:after="0" w:line="480" w:lineRule="auto"/>
        <w:ind w:right="-16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r w:rsidRPr="005F738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S1</w:t>
      </w:r>
      <w:bookmarkEnd w:id="0"/>
      <w:r w:rsidRPr="005F738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FD14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631DD">
        <w:rPr>
          <w:rFonts w:ascii="Times New Roman" w:hAnsi="Times New Roman" w:cs="Times New Roman"/>
          <w:color w:val="000000" w:themeColor="text1"/>
          <w:sz w:val="24"/>
          <w:szCs w:val="24"/>
          <w:lang w:bidi="ar-IQ"/>
        </w:rPr>
        <w:t>ITS</w:t>
      </w:r>
      <w:r w:rsidRPr="00FD1476">
        <w:rPr>
          <w:rFonts w:ascii="Times New Roman" w:hAnsi="Times New Roman" w:cs="Times New Roman"/>
          <w:color w:val="000000" w:themeColor="text1"/>
          <w:sz w:val="24"/>
          <w:szCs w:val="24"/>
          <w:lang w:bidi="ar-IQ"/>
        </w:rPr>
        <w:t>-</w:t>
      </w:r>
      <w:proofErr w:type="spellStart"/>
      <w:r w:rsidRPr="00FD1476">
        <w:rPr>
          <w:rFonts w:ascii="Times New Roman" w:hAnsi="Times New Roman" w:cs="Times New Roman"/>
          <w:color w:val="000000" w:themeColor="text1"/>
          <w:sz w:val="24"/>
          <w:szCs w:val="24"/>
          <w:lang w:bidi="ar-IQ"/>
        </w:rPr>
        <w:t>rDNA</w:t>
      </w:r>
      <w:proofErr w:type="spellEnd"/>
      <w:r w:rsidRPr="00FD1476">
        <w:rPr>
          <w:rFonts w:ascii="Times New Roman" w:hAnsi="Times New Roman" w:cs="Times New Roman"/>
          <w:color w:val="000000" w:themeColor="text1"/>
          <w:sz w:val="24"/>
          <w:szCs w:val="24"/>
          <w:lang w:bidi="ar-IQ"/>
        </w:rPr>
        <w:t xml:space="preserve"> and </w:t>
      </w:r>
      <w:r w:rsidRPr="00D4354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bidi="ar-IQ"/>
        </w:rPr>
        <w:t>TEF</w:t>
      </w:r>
      <w:r w:rsidRPr="00D4354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-1α</w:t>
      </w:r>
      <w:r w:rsidRPr="00FD147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FD1476">
        <w:rPr>
          <w:rFonts w:ascii="Times New Roman" w:hAnsi="Times New Roman" w:cs="Times New Roman"/>
          <w:color w:val="000000" w:themeColor="text1"/>
          <w:sz w:val="24"/>
          <w:szCs w:val="24"/>
        </w:rPr>
        <w:t>GenBank</w:t>
      </w:r>
      <w:proofErr w:type="spellEnd"/>
      <w:r w:rsidRPr="00FD14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accession numbers of </w:t>
      </w:r>
      <w:proofErr w:type="spellStart"/>
      <w:r w:rsidRPr="00FD1476">
        <w:rPr>
          <w:rFonts w:ascii="Times New Roman" w:hAnsi="Times New Roman" w:cs="Times New Roman"/>
          <w:color w:val="000000" w:themeColor="text1"/>
          <w:sz w:val="24"/>
          <w:szCs w:val="24"/>
        </w:rPr>
        <w:t>dermatophytes</w:t>
      </w:r>
      <w:proofErr w:type="spellEnd"/>
      <w:r w:rsidRPr="00FD14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included in this study</w:t>
      </w:r>
    </w:p>
    <w:tbl>
      <w:tblPr>
        <w:tblStyle w:val="TableGrid"/>
        <w:bidiVisual/>
        <w:tblW w:w="8629" w:type="dxa"/>
        <w:jc w:val="center"/>
        <w:tblLook w:val="04A0" w:firstRow="1" w:lastRow="0" w:firstColumn="1" w:lastColumn="0" w:noHBand="0" w:noVBand="1"/>
      </w:tblPr>
      <w:tblGrid>
        <w:gridCol w:w="3819"/>
        <w:gridCol w:w="2734"/>
        <w:gridCol w:w="817"/>
        <w:gridCol w:w="1259"/>
      </w:tblGrid>
      <w:tr w:rsidR="00CA15F7" w:rsidRPr="00A41DEE" w:rsidTr="001C7069">
        <w:trPr>
          <w:jc w:val="center"/>
        </w:trPr>
        <w:tc>
          <w:tcPr>
            <w:tcW w:w="3819" w:type="dxa"/>
            <w:shd w:val="clear" w:color="auto" w:fill="E7E6E6" w:themeFill="background2"/>
          </w:tcPr>
          <w:p w:rsidR="00CA15F7" w:rsidRPr="00A41DEE" w:rsidRDefault="00CA15F7" w:rsidP="001C7069">
            <w:pPr>
              <w:tabs>
                <w:tab w:val="right" w:pos="851"/>
                <w:tab w:val="right" w:pos="1418"/>
              </w:tabs>
              <w:bidi w:val="0"/>
              <w:ind w:left="142" w:right="-164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IQ"/>
              </w:rPr>
            </w:pPr>
            <w:bookmarkStart w:id="1" w:name="_Hlk142703534"/>
            <w:bookmarkStart w:id="2" w:name="_Hlk142701794"/>
            <w:proofErr w:type="spellStart"/>
            <w:r w:rsidRPr="00A41DE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IQ"/>
              </w:rPr>
              <w:t>GenBank</w:t>
            </w:r>
            <w:proofErr w:type="spellEnd"/>
            <w:r w:rsidRPr="00A41DE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IQ"/>
              </w:rPr>
              <w:t xml:space="preserve"> accession Number                            </w:t>
            </w:r>
          </w:p>
        </w:tc>
        <w:tc>
          <w:tcPr>
            <w:tcW w:w="2734" w:type="dxa"/>
            <w:shd w:val="clear" w:color="auto" w:fill="E7E6E6" w:themeFill="background2"/>
          </w:tcPr>
          <w:p w:rsidR="00CA15F7" w:rsidRPr="00A41DEE" w:rsidRDefault="00CA15F7" w:rsidP="001C7069">
            <w:pPr>
              <w:tabs>
                <w:tab w:val="right" w:pos="851"/>
                <w:tab w:val="right" w:pos="1418"/>
              </w:tabs>
              <w:bidi w:val="0"/>
              <w:ind w:right="-164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rtl/>
                <w:lang w:bidi="ar-IQ"/>
              </w:rPr>
            </w:pPr>
            <w:proofErr w:type="spellStart"/>
            <w:r w:rsidRPr="00A41DE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IQ"/>
              </w:rPr>
              <w:t>Dermatophyte</w:t>
            </w:r>
            <w:proofErr w:type="spellEnd"/>
          </w:p>
        </w:tc>
        <w:tc>
          <w:tcPr>
            <w:tcW w:w="2076" w:type="dxa"/>
            <w:gridSpan w:val="2"/>
            <w:shd w:val="clear" w:color="auto" w:fill="E7E6E6" w:themeFill="background2"/>
          </w:tcPr>
          <w:p w:rsidR="00CA15F7" w:rsidRPr="00A41DEE" w:rsidRDefault="00CA15F7" w:rsidP="001C7069">
            <w:pPr>
              <w:tabs>
                <w:tab w:val="right" w:pos="851"/>
                <w:tab w:val="right" w:pos="1418"/>
              </w:tabs>
              <w:bidi w:val="0"/>
              <w:ind w:right="-164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rtl/>
                <w:lang w:bidi="ar-IQ"/>
              </w:rPr>
            </w:pPr>
            <w:r w:rsidRPr="00A41DE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IQ"/>
              </w:rPr>
              <w:t>DNA region</w:t>
            </w:r>
          </w:p>
        </w:tc>
      </w:tr>
      <w:tr w:rsidR="00CA15F7" w:rsidRPr="00A41DEE" w:rsidTr="001C7069">
        <w:trPr>
          <w:jc w:val="center"/>
        </w:trPr>
        <w:tc>
          <w:tcPr>
            <w:tcW w:w="3819" w:type="dxa"/>
          </w:tcPr>
          <w:p w:rsidR="00CA15F7" w:rsidRPr="00A41DEE" w:rsidRDefault="00CA15F7" w:rsidP="001C7069">
            <w:pPr>
              <w:pStyle w:val="DecimalAligned"/>
              <w:tabs>
                <w:tab w:val="right" w:pos="851"/>
                <w:tab w:val="right" w:pos="1418"/>
              </w:tabs>
              <w:spacing w:after="160" w:line="240" w:lineRule="auto"/>
              <w:ind w:left="142" w:right="-164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rtl/>
              </w:rPr>
            </w:pPr>
            <w:r w:rsidRPr="00A41DEE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OR230110, OR230111, OR230112, OR230113 OR230114, OR230115 OR230116, OR230117   OR230118, OR230119</w:t>
            </w:r>
          </w:p>
        </w:tc>
        <w:tc>
          <w:tcPr>
            <w:tcW w:w="3551" w:type="dxa"/>
            <w:gridSpan w:val="2"/>
          </w:tcPr>
          <w:p w:rsidR="00CA15F7" w:rsidRPr="00A41DEE" w:rsidRDefault="00CA15F7" w:rsidP="001C7069">
            <w:pPr>
              <w:tabs>
                <w:tab w:val="left" w:pos="505"/>
                <w:tab w:val="right" w:pos="851"/>
                <w:tab w:val="right" w:pos="1418"/>
                <w:tab w:val="right" w:pos="2230"/>
              </w:tabs>
              <w:bidi w:val="0"/>
              <w:ind w:right="-164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rtl/>
                <w:lang w:bidi="ar-IQ"/>
              </w:rPr>
            </w:pPr>
            <w:r w:rsidRPr="00A41DE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T. </w:t>
            </w:r>
            <w:proofErr w:type="spellStart"/>
            <w:r w:rsidRPr="00A41DE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indotineae</w:t>
            </w:r>
            <w:proofErr w:type="spellEnd"/>
            <w:r w:rsidRPr="00A41DE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1407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</w:t>
            </w:r>
            <w:r w:rsidRPr="001407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ype VIII</w:t>
            </w:r>
            <w:r w:rsidRPr="0014070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IQ"/>
              </w:rPr>
              <w:t>)</w:t>
            </w:r>
          </w:p>
        </w:tc>
        <w:tc>
          <w:tcPr>
            <w:tcW w:w="1259" w:type="dxa"/>
          </w:tcPr>
          <w:p w:rsidR="00CA15F7" w:rsidRPr="00A41DEE" w:rsidRDefault="00CA15F7" w:rsidP="001C7069">
            <w:pPr>
              <w:tabs>
                <w:tab w:val="right" w:pos="851"/>
                <w:tab w:val="right" w:pos="1418"/>
              </w:tabs>
              <w:bidi w:val="0"/>
              <w:ind w:left="142" w:right="-164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IQ"/>
              </w:rPr>
            </w:pPr>
            <w:r w:rsidRPr="00F631D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IQ"/>
              </w:rPr>
              <w:t>ITS</w:t>
            </w:r>
            <w:r w:rsidRPr="00A41DE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IQ"/>
              </w:rPr>
              <w:t>-</w:t>
            </w:r>
            <w:proofErr w:type="spellStart"/>
            <w:r w:rsidRPr="00A41DE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IQ"/>
              </w:rPr>
              <w:t>rDNA</w:t>
            </w:r>
            <w:proofErr w:type="spellEnd"/>
            <w:r w:rsidRPr="00A41DE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IQ"/>
              </w:rPr>
              <w:t xml:space="preserve">                 </w:t>
            </w:r>
          </w:p>
        </w:tc>
      </w:tr>
      <w:tr w:rsidR="00CA15F7" w:rsidRPr="00A41DEE" w:rsidTr="001C7069">
        <w:trPr>
          <w:jc w:val="center"/>
        </w:trPr>
        <w:tc>
          <w:tcPr>
            <w:tcW w:w="3819" w:type="dxa"/>
          </w:tcPr>
          <w:p w:rsidR="00CA15F7" w:rsidRDefault="00CA15F7" w:rsidP="001C7069">
            <w:pPr>
              <w:tabs>
                <w:tab w:val="right" w:pos="851"/>
                <w:tab w:val="right" w:pos="1418"/>
              </w:tabs>
              <w:bidi w:val="0"/>
              <w:ind w:left="142" w:right="-164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A41DE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OR230121, OR230122, OR230123, OR230124 OR230125, OR230126, OR398662, OR398663</w:t>
            </w:r>
          </w:p>
          <w:p w:rsidR="00CA15F7" w:rsidRPr="00A41DEE" w:rsidRDefault="00CA15F7" w:rsidP="001C7069">
            <w:pPr>
              <w:tabs>
                <w:tab w:val="right" w:pos="851"/>
                <w:tab w:val="right" w:pos="1418"/>
              </w:tabs>
              <w:bidi w:val="0"/>
              <w:ind w:left="142" w:right="-164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rtl/>
                <w:lang w:bidi="ar-IQ"/>
              </w:rPr>
            </w:pPr>
          </w:p>
        </w:tc>
        <w:tc>
          <w:tcPr>
            <w:tcW w:w="3551" w:type="dxa"/>
            <w:gridSpan w:val="2"/>
          </w:tcPr>
          <w:p w:rsidR="00CA15F7" w:rsidRPr="00A41DEE" w:rsidRDefault="00CA15F7" w:rsidP="001C7069">
            <w:pPr>
              <w:pStyle w:val="DecimalAligned"/>
              <w:tabs>
                <w:tab w:val="right" w:pos="851"/>
                <w:tab w:val="right" w:pos="1418"/>
                <w:tab w:val="right" w:pos="2230"/>
              </w:tabs>
              <w:spacing w:after="160" w:line="240" w:lineRule="auto"/>
              <w:ind w:right="-164"/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</w:rPr>
            </w:pPr>
            <w:r w:rsidRPr="00A41DEE"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</w:rPr>
              <w:t xml:space="preserve">T. </w:t>
            </w:r>
            <w:proofErr w:type="spellStart"/>
            <w:r w:rsidRPr="00A41DEE"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</w:rPr>
              <w:t>mentagrophytes</w:t>
            </w:r>
            <w:proofErr w:type="spellEnd"/>
            <w:r w:rsidRPr="00A41DEE"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1407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</w:t>
            </w:r>
            <w:r w:rsidRPr="001407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ype XVII)</w:t>
            </w:r>
          </w:p>
          <w:p w:rsidR="00CA15F7" w:rsidRPr="00A41DEE" w:rsidRDefault="00CA15F7" w:rsidP="001C7069">
            <w:pPr>
              <w:tabs>
                <w:tab w:val="right" w:pos="851"/>
                <w:tab w:val="right" w:pos="1418"/>
                <w:tab w:val="right" w:pos="2230"/>
              </w:tabs>
              <w:bidi w:val="0"/>
              <w:ind w:left="142" w:right="-164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rtl/>
                <w:lang w:bidi="ar-IQ"/>
              </w:rPr>
            </w:pPr>
          </w:p>
        </w:tc>
        <w:tc>
          <w:tcPr>
            <w:tcW w:w="1259" w:type="dxa"/>
          </w:tcPr>
          <w:p w:rsidR="00CA15F7" w:rsidRPr="00A41DEE" w:rsidRDefault="00CA15F7" w:rsidP="001C7069">
            <w:pPr>
              <w:tabs>
                <w:tab w:val="right" w:pos="851"/>
                <w:tab w:val="right" w:pos="1418"/>
              </w:tabs>
              <w:bidi w:val="0"/>
              <w:ind w:left="142" w:right="-164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rtl/>
                <w:lang w:bidi="ar-IQ"/>
              </w:rPr>
            </w:pPr>
          </w:p>
        </w:tc>
      </w:tr>
      <w:tr w:rsidR="00CA15F7" w:rsidRPr="00A41DEE" w:rsidTr="001C7069">
        <w:trPr>
          <w:jc w:val="center"/>
        </w:trPr>
        <w:tc>
          <w:tcPr>
            <w:tcW w:w="3819" w:type="dxa"/>
          </w:tcPr>
          <w:p w:rsidR="00CA15F7" w:rsidRPr="00A41DEE" w:rsidRDefault="00CA15F7" w:rsidP="001C7069">
            <w:pPr>
              <w:tabs>
                <w:tab w:val="right" w:pos="851"/>
                <w:tab w:val="right" w:pos="1418"/>
              </w:tabs>
              <w:bidi w:val="0"/>
              <w:ind w:left="142" w:right="-164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rtl/>
                <w:lang w:bidi="ar-IQ"/>
              </w:rPr>
            </w:pPr>
            <w:r w:rsidRPr="00A41DE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OR230131, OR230132, OR230133 OR230134 OR230135, OR230136 OR230137, OR230138 OR230139, OR230140, OR230141, OR230142 OR230143, OR230144, OR230145, OR230146</w:t>
            </w:r>
          </w:p>
          <w:p w:rsidR="00CA15F7" w:rsidRPr="00A41DEE" w:rsidRDefault="00CA15F7" w:rsidP="001C7069">
            <w:pPr>
              <w:tabs>
                <w:tab w:val="right" w:pos="851"/>
                <w:tab w:val="right" w:pos="1418"/>
              </w:tabs>
              <w:bidi w:val="0"/>
              <w:ind w:left="142" w:right="-164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rtl/>
                <w:lang w:bidi="ar-IQ"/>
              </w:rPr>
            </w:pPr>
          </w:p>
        </w:tc>
        <w:tc>
          <w:tcPr>
            <w:tcW w:w="3551" w:type="dxa"/>
            <w:gridSpan w:val="2"/>
          </w:tcPr>
          <w:p w:rsidR="00CA15F7" w:rsidRPr="00A41DEE" w:rsidRDefault="00CA15F7" w:rsidP="001C7069">
            <w:pPr>
              <w:pStyle w:val="DecimalAligned"/>
              <w:tabs>
                <w:tab w:val="right" w:pos="851"/>
                <w:tab w:val="right" w:pos="1418"/>
                <w:tab w:val="right" w:pos="2230"/>
              </w:tabs>
              <w:spacing w:after="0" w:line="240" w:lineRule="auto"/>
              <w:ind w:right="-164"/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</w:rPr>
            </w:pPr>
            <w:r w:rsidRPr="00A41DEE"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</w:rPr>
              <w:t xml:space="preserve">M. </w:t>
            </w:r>
            <w:proofErr w:type="spellStart"/>
            <w:r w:rsidRPr="00A41DEE"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</w:rPr>
              <w:t>canis</w:t>
            </w:r>
            <w:proofErr w:type="spellEnd"/>
            <w:r w:rsidRPr="00A41D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A41DEE">
              <w:rPr>
                <w:rStyle w:val="Emphasis"/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Arthroderma</w:t>
            </w:r>
            <w:proofErr w:type="spellEnd"/>
            <w:r w:rsidRPr="00A41DEE">
              <w:rPr>
                <w:rStyle w:val="Emphasis"/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41DEE">
              <w:rPr>
                <w:rStyle w:val="Emphasis"/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otae</w:t>
            </w:r>
            <w:proofErr w:type="spellEnd"/>
            <w:r w:rsidRPr="00A41D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  <w:p w:rsidR="00CA15F7" w:rsidRPr="00A41DEE" w:rsidRDefault="00CA15F7" w:rsidP="001C7069">
            <w:pPr>
              <w:tabs>
                <w:tab w:val="right" w:pos="851"/>
                <w:tab w:val="right" w:pos="1418"/>
                <w:tab w:val="right" w:pos="2230"/>
              </w:tabs>
              <w:bidi w:val="0"/>
              <w:ind w:left="142" w:right="-164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rtl/>
                <w:lang w:bidi="ar-IQ"/>
              </w:rPr>
            </w:pPr>
          </w:p>
        </w:tc>
        <w:tc>
          <w:tcPr>
            <w:tcW w:w="1259" w:type="dxa"/>
          </w:tcPr>
          <w:p w:rsidR="00CA15F7" w:rsidRPr="00A41DEE" w:rsidRDefault="00CA15F7" w:rsidP="001C7069">
            <w:pPr>
              <w:tabs>
                <w:tab w:val="right" w:pos="851"/>
                <w:tab w:val="right" w:pos="1418"/>
              </w:tabs>
              <w:bidi w:val="0"/>
              <w:ind w:left="142" w:right="-164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rtl/>
                <w:lang w:bidi="ar-IQ"/>
              </w:rPr>
            </w:pPr>
          </w:p>
        </w:tc>
      </w:tr>
      <w:tr w:rsidR="00CA15F7" w:rsidRPr="00A41DEE" w:rsidTr="001C7069">
        <w:trPr>
          <w:jc w:val="center"/>
        </w:trPr>
        <w:tc>
          <w:tcPr>
            <w:tcW w:w="3819" w:type="dxa"/>
          </w:tcPr>
          <w:p w:rsidR="00CA15F7" w:rsidRPr="00A41DEE" w:rsidRDefault="00CA15F7" w:rsidP="001C7069">
            <w:pPr>
              <w:tabs>
                <w:tab w:val="right" w:pos="851"/>
                <w:tab w:val="right" w:pos="1418"/>
              </w:tabs>
              <w:bidi w:val="0"/>
              <w:ind w:left="142" w:right="-164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A41DE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OR256807, OR256808, OR256809, OR256810 OR256811, OR256812, OR256813, OR256814 OR256815, OR256816, OR256817, OR256818</w:t>
            </w:r>
            <w:r w:rsidRPr="00A41DE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A41DE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OR256819, OR256820, OR256821, OR256822 OR256823, OR256824, OR256825, OR256826 OR256827                                                           </w:t>
            </w:r>
          </w:p>
          <w:p w:rsidR="00CA15F7" w:rsidRPr="00A41DEE" w:rsidRDefault="00CA15F7" w:rsidP="001C7069">
            <w:pPr>
              <w:tabs>
                <w:tab w:val="right" w:pos="851"/>
                <w:tab w:val="right" w:pos="1418"/>
              </w:tabs>
              <w:bidi w:val="0"/>
              <w:ind w:left="142" w:right="-164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rtl/>
              </w:rPr>
            </w:pPr>
            <w:r w:rsidRPr="00A41DE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                                                         </w:t>
            </w:r>
          </w:p>
        </w:tc>
        <w:tc>
          <w:tcPr>
            <w:tcW w:w="3551" w:type="dxa"/>
            <w:gridSpan w:val="2"/>
          </w:tcPr>
          <w:p w:rsidR="00CA15F7" w:rsidRPr="00A41DEE" w:rsidRDefault="00CA15F7" w:rsidP="001C7069">
            <w:pPr>
              <w:pStyle w:val="DecimalAligned"/>
              <w:tabs>
                <w:tab w:val="right" w:pos="851"/>
                <w:tab w:val="right" w:pos="1418"/>
                <w:tab w:val="right" w:pos="2230"/>
              </w:tabs>
              <w:spacing w:after="0" w:line="240" w:lineRule="auto"/>
              <w:ind w:right="-164"/>
              <w:rPr>
                <w:rStyle w:val="SubtleEmphasis"/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41DEE"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</w:rPr>
              <w:t xml:space="preserve">T. </w:t>
            </w:r>
            <w:proofErr w:type="spellStart"/>
            <w:r w:rsidRPr="00A41DEE"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</w:rPr>
              <w:t>interdigitale</w:t>
            </w:r>
            <w:proofErr w:type="spellEnd"/>
          </w:p>
          <w:p w:rsidR="00CA15F7" w:rsidRPr="00A41DEE" w:rsidRDefault="00CA15F7" w:rsidP="001C7069">
            <w:pPr>
              <w:tabs>
                <w:tab w:val="right" w:pos="851"/>
                <w:tab w:val="right" w:pos="1418"/>
                <w:tab w:val="right" w:pos="2230"/>
              </w:tabs>
              <w:bidi w:val="0"/>
              <w:ind w:left="142" w:right="-164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rtl/>
                <w:lang w:bidi="ar-IQ"/>
              </w:rPr>
            </w:pPr>
          </w:p>
        </w:tc>
        <w:tc>
          <w:tcPr>
            <w:tcW w:w="1259" w:type="dxa"/>
          </w:tcPr>
          <w:p w:rsidR="00CA15F7" w:rsidRPr="00A41DEE" w:rsidRDefault="00CA15F7" w:rsidP="001C7069">
            <w:pPr>
              <w:tabs>
                <w:tab w:val="right" w:pos="851"/>
                <w:tab w:val="right" w:pos="1418"/>
              </w:tabs>
              <w:bidi w:val="0"/>
              <w:ind w:left="142" w:right="-164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A41DE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 </w:t>
            </w:r>
            <w:r w:rsidRPr="00A41DE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TEF-1α                   </w:t>
            </w:r>
          </w:p>
          <w:p w:rsidR="00CA15F7" w:rsidRPr="00A41DEE" w:rsidRDefault="00CA15F7" w:rsidP="001C7069">
            <w:pPr>
              <w:tabs>
                <w:tab w:val="right" w:pos="851"/>
                <w:tab w:val="right" w:pos="1418"/>
              </w:tabs>
              <w:bidi w:val="0"/>
              <w:ind w:left="142" w:right="-164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rtl/>
                <w:lang w:bidi="ar-IQ"/>
              </w:rPr>
            </w:pPr>
          </w:p>
        </w:tc>
      </w:tr>
      <w:tr w:rsidR="00CA15F7" w:rsidRPr="00A41DEE" w:rsidTr="001C7069">
        <w:trPr>
          <w:jc w:val="center"/>
        </w:trPr>
        <w:tc>
          <w:tcPr>
            <w:tcW w:w="3819" w:type="dxa"/>
          </w:tcPr>
          <w:p w:rsidR="00CA15F7" w:rsidRPr="00A41DEE" w:rsidRDefault="00CA15F7" w:rsidP="001C7069">
            <w:pPr>
              <w:tabs>
                <w:tab w:val="right" w:pos="851"/>
                <w:tab w:val="right" w:pos="1418"/>
              </w:tabs>
              <w:bidi w:val="0"/>
              <w:ind w:left="142" w:right="-164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rtl/>
                <w:lang w:bidi="ar-IQ"/>
              </w:rPr>
            </w:pPr>
            <w:r w:rsidRPr="00A41DE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OR256828, OR256829, OR256830, OR256831 OR256832, OR256833, OR256834, OR256835 OR256836, OR256837, OR25683                      </w:t>
            </w:r>
          </w:p>
        </w:tc>
        <w:tc>
          <w:tcPr>
            <w:tcW w:w="3551" w:type="dxa"/>
            <w:gridSpan w:val="2"/>
          </w:tcPr>
          <w:p w:rsidR="00CA15F7" w:rsidRPr="00A41DEE" w:rsidRDefault="00CA15F7" w:rsidP="001C7069">
            <w:pPr>
              <w:tabs>
                <w:tab w:val="right" w:pos="851"/>
                <w:tab w:val="right" w:pos="1418"/>
                <w:tab w:val="right" w:pos="2230"/>
              </w:tabs>
              <w:bidi w:val="0"/>
              <w:ind w:right="-164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rtl/>
                <w:lang w:bidi="ar-IQ"/>
              </w:rPr>
            </w:pPr>
            <w:r w:rsidRPr="00A41DE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M. </w:t>
            </w:r>
            <w:proofErr w:type="spellStart"/>
            <w:r w:rsidRPr="00A41DE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canis</w:t>
            </w:r>
            <w:proofErr w:type="spellEnd"/>
          </w:p>
        </w:tc>
        <w:tc>
          <w:tcPr>
            <w:tcW w:w="1259" w:type="dxa"/>
          </w:tcPr>
          <w:p w:rsidR="00CA15F7" w:rsidRPr="00A41DEE" w:rsidRDefault="00CA15F7" w:rsidP="001C7069">
            <w:pPr>
              <w:tabs>
                <w:tab w:val="right" w:pos="851"/>
                <w:tab w:val="right" w:pos="1418"/>
              </w:tabs>
              <w:bidi w:val="0"/>
              <w:ind w:left="142" w:right="-164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rtl/>
                <w:lang w:bidi="ar-IQ"/>
              </w:rPr>
            </w:pPr>
          </w:p>
        </w:tc>
      </w:tr>
      <w:bookmarkEnd w:id="1"/>
      <w:bookmarkEnd w:id="2"/>
    </w:tbl>
    <w:p w:rsidR="004B5AC9" w:rsidRDefault="004B5AC9" w:rsidP="00CA15F7">
      <w:pPr>
        <w:bidi w:val="0"/>
        <w:rPr>
          <w:rFonts w:hint="cs"/>
        </w:rPr>
      </w:pPr>
    </w:p>
    <w:sectPr w:rsidR="004B5AC9" w:rsidSect="007024E2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5F7"/>
    <w:rsid w:val="004B5AC9"/>
    <w:rsid w:val="007024E2"/>
    <w:rsid w:val="00CA1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FC08AA1-E4B9-4967-93E9-69199355D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5F7"/>
    <w:pPr>
      <w:bidi/>
    </w:pPr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CA15F7"/>
    <w:rPr>
      <w:i/>
      <w:iCs/>
    </w:rPr>
  </w:style>
  <w:style w:type="paragraph" w:customStyle="1" w:styleId="DecimalAligned">
    <w:name w:val="Decimal Aligned"/>
    <w:basedOn w:val="Normal"/>
    <w:uiPriority w:val="40"/>
    <w:qFormat/>
    <w:rsid w:val="00CA15F7"/>
    <w:pPr>
      <w:tabs>
        <w:tab w:val="decimal" w:pos="360"/>
      </w:tabs>
      <w:bidi w:val="0"/>
      <w:spacing w:after="200" w:line="276" w:lineRule="auto"/>
    </w:pPr>
    <w:rPr>
      <w:rFonts w:eastAsiaTheme="minorEastAsia" w:cs="Times New Roman"/>
    </w:rPr>
  </w:style>
  <w:style w:type="character" w:styleId="SubtleEmphasis">
    <w:name w:val="Subtle Emphasis"/>
    <w:basedOn w:val="DefaultParagraphFont"/>
    <w:uiPriority w:val="19"/>
    <w:qFormat/>
    <w:rsid w:val="00CA15F7"/>
    <w:rPr>
      <w:i/>
      <w:iCs/>
    </w:rPr>
  </w:style>
  <w:style w:type="table" w:styleId="TableGrid">
    <w:name w:val="Table Grid"/>
    <w:basedOn w:val="TableNormal"/>
    <w:uiPriority w:val="39"/>
    <w:rsid w:val="00CA15F7"/>
    <w:pPr>
      <w:bidi/>
      <w:spacing w:after="0" w:line="240" w:lineRule="auto"/>
    </w:pPr>
    <w:rPr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WELCOME</dc:creator>
  <cp:keywords/>
  <dc:description/>
  <cp:lastModifiedBy>WELCOME</cp:lastModifiedBy>
  <cp:revision>1</cp:revision>
  <dcterms:created xsi:type="dcterms:W3CDTF">2023-12-10T10:29:00Z</dcterms:created>
  <dcterms:modified xsi:type="dcterms:W3CDTF">2023-12-10T10:29:00Z</dcterms:modified>
</cp:coreProperties>
</file>