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227D1D" w14:textId="524025C2" w:rsidR="00656866" w:rsidRPr="009E556D" w:rsidRDefault="00656866" w:rsidP="00656866">
      <w:pPr>
        <w:spacing w:line="360" w:lineRule="auto"/>
        <w:jc w:val="both"/>
        <w:rPr>
          <w:rFonts w:ascii="Arial" w:hAnsi="Arial" w:cs="Arial"/>
          <w:b/>
          <w:lang w:val="en-US"/>
        </w:rPr>
      </w:pPr>
      <w:r w:rsidRPr="009E556D">
        <w:rPr>
          <w:rFonts w:ascii="Arial" w:hAnsi="Arial" w:cs="Arial"/>
          <w:b/>
          <w:lang w:val="en-US"/>
        </w:rPr>
        <w:t>Supplement</w:t>
      </w:r>
      <w:r w:rsidR="00115059" w:rsidRPr="009E556D">
        <w:rPr>
          <w:rFonts w:ascii="Arial" w:hAnsi="Arial" w:cs="Arial"/>
          <w:b/>
          <w:lang w:val="en-US"/>
        </w:rPr>
        <w:t>ary</w:t>
      </w:r>
    </w:p>
    <w:p w14:paraId="1126A1D2" w14:textId="77777777" w:rsidR="00656866" w:rsidRPr="009E556D" w:rsidRDefault="00656866" w:rsidP="00656866">
      <w:pPr>
        <w:spacing w:line="360" w:lineRule="auto"/>
        <w:jc w:val="both"/>
        <w:rPr>
          <w:rFonts w:ascii="Arial" w:hAnsi="Arial" w:cs="Arial"/>
          <w:bCs/>
          <w:lang w:val="en-US"/>
        </w:rPr>
      </w:pPr>
    </w:p>
    <w:p w14:paraId="121AB86E" w14:textId="77777777" w:rsidR="00656866" w:rsidRPr="009E556D" w:rsidRDefault="00656866" w:rsidP="00656866">
      <w:pPr>
        <w:spacing w:line="360" w:lineRule="auto"/>
        <w:jc w:val="both"/>
        <w:rPr>
          <w:rFonts w:ascii="Arial" w:hAnsi="Arial" w:cs="Arial"/>
          <w:b/>
          <w:u w:val="single"/>
          <w:lang w:val="en-US"/>
        </w:rPr>
      </w:pPr>
      <w:r w:rsidRPr="009E556D">
        <w:rPr>
          <w:rFonts w:ascii="Arial" w:hAnsi="Arial" w:cs="Arial"/>
          <w:b/>
          <w:u w:val="single"/>
          <w:lang w:val="en-US"/>
        </w:rPr>
        <w:t>Mechanics variables definition</w:t>
      </w:r>
    </w:p>
    <w:p w14:paraId="2621FDD9" w14:textId="77777777" w:rsidR="00656866" w:rsidRPr="009E556D" w:rsidRDefault="00656866" w:rsidP="00656866">
      <w:pPr>
        <w:spacing w:line="360" w:lineRule="auto"/>
        <w:jc w:val="both"/>
        <w:rPr>
          <w:rFonts w:ascii="Arial" w:hAnsi="Arial" w:cs="Arial"/>
          <w:bCs/>
          <w:lang w:val="en-US"/>
        </w:rPr>
      </w:pPr>
      <w:r w:rsidRPr="009E556D">
        <w:rPr>
          <w:rFonts w:ascii="Arial" w:hAnsi="Arial" w:cs="Arial"/>
          <w:bCs/>
          <w:lang w:val="en-US"/>
        </w:rPr>
        <w:t>End-inspiratory transpulmonary pressure (P</w:t>
      </w:r>
      <w:r w:rsidRPr="009E556D">
        <w:rPr>
          <w:rFonts w:ascii="Arial" w:hAnsi="Arial" w:cs="Arial"/>
          <w:bCs/>
          <w:vertAlign w:val="subscript"/>
          <w:lang w:val="en-US"/>
        </w:rPr>
        <w:t>L,EI</w:t>
      </w:r>
      <w:r w:rsidRPr="009E556D">
        <w:rPr>
          <w:rFonts w:ascii="Arial" w:hAnsi="Arial" w:cs="Arial"/>
          <w:bCs/>
          <w:lang w:val="en-US"/>
        </w:rPr>
        <w:t>) was computed according to the formula</w:t>
      </w:r>
    </w:p>
    <w:p w14:paraId="011435EB" w14:textId="77777777" w:rsidR="00656866" w:rsidRPr="009E556D" w:rsidRDefault="00656866" w:rsidP="00656866">
      <w:pPr>
        <w:spacing w:line="360" w:lineRule="auto"/>
        <w:jc w:val="both"/>
        <w:rPr>
          <w:rFonts w:ascii="Arial" w:hAnsi="Arial" w:cs="Arial"/>
          <w:bCs/>
          <w:lang w:val="en-US"/>
        </w:rPr>
      </w:pPr>
      <w:r w:rsidRPr="009E556D">
        <w:rPr>
          <w:rFonts w:ascii="Arial" w:hAnsi="Arial" w:cs="Arial"/>
          <w:bCs/>
          <w:lang w:val="en-US"/>
        </w:rPr>
        <w:t xml:space="preserve"> </w:t>
      </w:r>
    </w:p>
    <w:p w14:paraId="7F6521CE" w14:textId="77777777" w:rsidR="00656866" w:rsidRPr="009E556D" w:rsidRDefault="00656866" w:rsidP="00656866">
      <w:pPr>
        <w:spacing w:line="360" w:lineRule="auto"/>
        <w:jc w:val="center"/>
        <w:rPr>
          <w:rFonts w:ascii="Arial" w:hAnsi="Arial" w:cs="Arial"/>
          <w:lang w:val="en-US"/>
        </w:rPr>
      </w:pPr>
      <w:r w:rsidRPr="009E556D">
        <w:rPr>
          <w:rFonts w:ascii="Arial" w:hAnsi="Arial" w:cs="Arial"/>
          <w:lang w:val="en-US"/>
        </w:rPr>
        <w:t>P</w:t>
      </w:r>
      <w:r w:rsidRPr="009E556D">
        <w:rPr>
          <w:rFonts w:ascii="Arial" w:hAnsi="Arial" w:cs="Arial"/>
          <w:vertAlign w:val="subscript"/>
          <w:lang w:val="en-US"/>
        </w:rPr>
        <w:t>L,EI</w:t>
      </w:r>
      <w:r w:rsidRPr="009E556D">
        <w:rPr>
          <w:rFonts w:ascii="Arial" w:hAnsi="Arial" w:cs="Arial"/>
          <w:lang w:val="en-US"/>
        </w:rPr>
        <w:t xml:space="preserve"> = P</w:t>
      </w:r>
      <w:r w:rsidRPr="009E556D">
        <w:rPr>
          <w:rFonts w:ascii="Arial" w:hAnsi="Arial" w:cs="Arial"/>
          <w:vertAlign w:val="subscript"/>
          <w:lang w:val="en-US"/>
        </w:rPr>
        <w:t xml:space="preserve">plat </w:t>
      </w:r>
      <w:r w:rsidRPr="009E556D">
        <w:rPr>
          <w:rFonts w:ascii="Arial" w:hAnsi="Arial" w:cs="Arial"/>
          <w:lang w:val="en-US"/>
        </w:rPr>
        <w:t>– P</w:t>
      </w:r>
      <w:r w:rsidRPr="009E556D">
        <w:rPr>
          <w:rFonts w:ascii="Arial" w:hAnsi="Arial" w:cs="Arial"/>
          <w:vertAlign w:val="subscript"/>
          <w:lang w:val="en-US"/>
        </w:rPr>
        <w:t>es,EI</w:t>
      </w:r>
    </w:p>
    <w:p w14:paraId="65CEC6D5" w14:textId="77777777" w:rsidR="00656866" w:rsidRPr="009E556D" w:rsidRDefault="00656866" w:rsidP="00656866">
      <w:pPr>
        <w:spacing w:line="360" w:lineRule="auto"/>
        <w:jc w:val="both"/>
        <w:rPr>
          <w:rFonts w:ascii="Arial" w:hAnsi="Arial" w:cs="Arial"/>
          <w:bCs/>
          <w:lang w:val="en-US"/>
        </w:rPr>
      </w:pPr>
    </w:p>
    <w:p w14:paraId="48AECD71" w14:textId="77777777" w:rsidR="00656866" w:rsidRPr="009E556D" w:rsidRDefault="00656866" w:rsidP="00656866">
      <w:pPr>
        <w:spacing w:line="360" w:lineRule="auto"/>
        <w:jc w:val="both"/>
        <w:rPr>
          <w:rFonts w:ascii="Arial" w:hAnsi="Arial" w:cs="Arial"/>
          <w:lang w:val="en-US"/>
        </w:rPr>
      </w:pPr>
      <w:r w:rsidRPr="009E556D">
        <w:rPr>
          <w:rFonts w:ascii="Arial" w:hAnsi="Arial" w:cs="Arial"/>
          <w:bCs/>
          <w:lang w:val="en-US"/>
        </w:rPr>
        <w:t xml:space="preserve">where </w:t>
      </w:r>
      <w:r w:rsidRPr="009E556D">
        <w:rPr>
          <w:rFonts w:ascii="Arial" w:hAnsi="Arial" w:cs="Arial"/>
          <w:lang w:val="en-US"/>
        </w:rPr>
        <w:t>P</w:t>
      </w:r>
      <w:r w:rsidRPr="009E556D">
        <w:rPr>
          <w:rFonts w:ascii="Arial" w:hAnsi="Arial" w:cs="Arial"/>
          <w:vertAlign w:val="subscript"/>
          <w:lang w:val="en-US"/>
        </w:rPr>
        <w:t>plat</w:t>
      </w:r>
      <w:r w:rsidRPr="009E556D">
        <w:rPr>
          <w:rFonts w:ascii="Arial" w:hAnsi="Arial" w:cs="Arial"/>
          <w:lang w:val="en-US"/>
        </w:rPr>
        <w:t xml:space="preserve"> is end-inspiratory plateau pressure and P</w:t>
      </w:r>
      <w:r w:rsidRPr="009E556D">
        <w:rPr>
          <w:rFonts w:ascii="Arial" w:hAnsi="Arial" w:cs="Arial"/>
          <w:vertAlign w:val="subscript"/>
          <w:lang w:val="en-US"/>
        </w:rPr>
        <w:t>es, EI</w:t>
      </w:r>
      <w:r w:rsidRPr="009E556D">
        <w:rPr>
          <w:rFonts w:ascii="Arial" w:hAnsi="Arial" w:cs="Arial"/>
          <w:lang w:val="en-US"/>
        </w:rPr>
        <w:t xml:space="preserve"> is end-inspiratory esophageal pressure.</w:t>
      </w:r>
    </w:p>
    <w:p w14:paraId="750C4FC0" w14:textId="77777777" w:rsidR="00656866" w:rsidRPr="009E556D" w:rsidRDefault="00656866" w:rsidP="00656866">
      <w:pPr>
        <w:spacing w:line="360" w:lineRule="auto"/>
        <w:jc w:val="both"/>
        <w:rPr>
          <w:rFonts w:ascii="Arial" w:hAnsi="Arial" w:cs="Arial"/>
          <w:bCs/>
          <w:lang w:val="en-US"/>
        </w:rPr>
      </w:pPr>
    </w:p>
    <w:p w14:paraId="745C6192" w14:textId="77777777" w:rsidR="00656866" w:rsidRPr="009E556D" w:rsidRDefault="00656866" w:rsidP="00656866">
      <w:pPr>
        <w:spacing w:line="360" w:lineRule="auto"/>
        <w:jc w:val="both"/>
        <w:rPr>
          <w:rFonts w:ascii="Arial" w:hAnsi="Arial" w:cs="Arial"/>
          <w:bCs/>
          <w:lang w:val="en-US"/>
        </w:rPr>
      </w:pPr>
      <w:r w:rsidRPr="009E556D">
        <w:rPr>
          <w:rFonts w:ascii="Arial" w:hAnsi="Arial" w:cs="Arial"/>
          <w:bCs/>
          <w:lang w:val="en-US"/>
        </w:rPr>
        <w:t>Lung stress was defined as P</w:t>
      </w:r>
      <w:r w:rsidRPr="009E556D">
        <w:rPr>
          <w:rFonts w:ascii="Arial" w:hAnsi="Arial" w:cs="Arial"/>
          <w:bCs/>
          <w:vertAlign w:val="subscript"/>
          <w:lang w:val="en-US"/>
        </w:rPr>
        <w:t>L,EI</w:t>
      </w:r>
      <w:r w:rsidRPr="009E556D">
        <w:rPr>
          <w:rFonts w:ascii="Arial" w:hAnsi="Arial" w:cs="Arial"/>
          <w:bCs/>
          <w:lang w:val="en-US"/>
        </w:rPr>
        <w:t>.</w:t>
      </w:r>
    </w:p>
    <w:p w14:paraId="171822BD" w14:textId="77777777" w:rsidR="00656866" w:rsidRPr="009E556D" w:rsidRDefault="00656866" w:rsidP="00656866">
      <w:pPr>
        <w:spacing w:line="360" w:lineRule="auto"/>
        <w:jc w:val="both"/>
        <w:rPr>
          <w:rFonts w:ascii="Arial" w:hAnsi="Arial" w:cs="Arial"/>
          <w:lang w:val="en-US"/>
        </w:rPr>
      </w:pPr>
    </w:p>
    <w:p w14:paraId="13F97A83" w14:textId="3C95A835" w:rsidR="00656866" w:rsidRPr="009E556D" w:rsidRDefault="00656866" w:rsidP="00656866">
      <w:pPr>
        <w:spacing w:line="360" w:lineRule="auto"/>
        <w:jc w:val="both"/>
        <w:rPr>
          <w:rFonts w:ascii="Arial" w:hAnsi="Arial" w:cs="Arial"/>
          <w:lang w:val="en-US"/>
        </w:rPr>
      </w:pPr>
      <w:r w:rsidRPr="009E556D">
        <w:rPr>
          <w:rFonts w:ascii="Arial" w:hAnsi="Arial" w:cs="Arial"/>
          <w:lang w:val="en-US"/>
        </w:rPr>
        <w:t xml:space="preserve">The </w:t>
      </w:r>
      <w:r w:rsidR="0025661E" w:rsidRPr="009E556D">
        <w:rPr>
          <w:rFonts w:ascii="Arial" w:hAnsi="Arial" w:cs="Arial"/>
          <w:lang w:val="en-US"/>
        </w:rPr>
        <w:t>end expiratory lung volume (</w:t>
      </w:r>
      <w:r w:rsidRPr="009E556D">
        <w:rPr>
          <w:rFonts w:ascii="Arial" w:hAnsi="Arial" w:cs="Arial"/>
          <w:lang w:val="en-US"/>
        </w:rPr>
        <w:t>EELV</w:t>
      </w:r>
      <w:r w:rsidR="0025661E" w:rsidRPr="009E556D">
        <w:rPr>
          <w:rFonts w:ascii="Arial" w:hAnsi="Arial" w:cs="Arial"/>
          <w:lang w:val="en-US"/>
        </w:rPr>
        <w:t>)</w:t>
      </w:r>
      <w:r w:rsidRPr="009E556D">
        <w:rPr>
          <w:rFonts w:ascii="Arial" w:hAnsi="Arial" w:cs="Arial"/>
          <w:lang w:val="en-US"/>
        </w:rPr>
        <w:t xml:space="preserve"> measure was based on the nitrogen washout/washin technique through dedicated</w:t>
      </w:r>
      <w:r w:rsidRPr="009E556D">
        <w:rPr>
          <w:rFonts w:ascii="Arial" w:hAnsi="Arial" w:cs="Arial"/>
          <w:color w:val="000000"/>
          <w:shd w:val="clear" w:color="auto" w:fill="FFFFFF"/>
          <w:lang w:val="en-US"/>
        </w:rPr>
        <w:t xml:space="preserve"> </w:t>
      </w:r>
      <w:r w:rsidRPr="009E556D">
        <w:rPr>
          <w:rFonts w:ascii="Arial" w:hAnsi="Arial" w:cs="Arial"/>
          <w:lang w:val="en-US"/>
        </w:rPr>
        <w:t xml:space="preserve">software (FRC Inview, GE Healthcare). The principle of this technique is as follows: The volume of lung gas includes a volume of nitrogen (V </w:t>
      </w:r>
      <w:r w:rsidRPr="009E556D">
        <w:rPr>
          <w:rFonts w:ascii="Arial" w:hAnsi="Arial" w:cs="Arial"/>
          <w:vertAlign w:val="subscript"/>
          <w:lang w:val="en-US"/>
        </w:rPr>
        <w:t>(1)</w:t>
      </w:r>
      <w:r w:rsidRPr="009E556D">
        <w:rPr>
          <w:rFonts w:ascii="Arial" w:hAnsi="Arial" w:cs="Arial"/>
          <w:lang w:val="en-US"/>
        </w:rPr>
        <w:t xml:space="preserve"> N</w:t>
      </w:r>
      <w:r w:rsidRPr="009E556D">
        <w:rPr>
          <w:rFonts w:ascii="Arial" w:hAnsi="Arial" w:cs="Arial"/>
          <w:vertAlign w:val="subscript"/>
          <w:lang w:val="en-US"/>
        </w:rPr>
        <w:t>2</w:t>
      </w:r>
      <w:r w:rsidRPr="009E556D">
        <w:rPr>
          <w:rFonts w:ascii="Arial" w:hAnsi="Arial" w:cs="Arial"/>
          <w:lang w:val="en-US"/>
        </w:rPr>
        <w:t>) that is determined by alveolar fraction of nitrogen (F</w:t>
      </w:r>
      <w:r w:rsidRPr="009E556D">
        <w:rPr>
          <w:rFonts w:ascii="Arial" w:hAnsi="Arial" w:cs="Arial"/>
          <w:vertAlign w:val="subscript"/>
          <w:lang w:val="en-US"/>
        </w:rPr>
        <w:t>A</w:t>
      </w:r>
      <w:r w:rsidRPr="009E556D">
        <w:rPr>
          <w:rFonts w:ascii="Arial" w:hAnsi="Arial" w:cs="Arial"/>
          <w:lang w:val="en-US"/>
        </w:rPr>
        <w:t>N</w:t>
      </w:r>
      <w:r w:rsidRPr="009E556D">
        <w:rPr>
          <w:rFonts w:ascii="Arial" w:hAnsi="Arial" w:cs="Arial"/>
          <w:vertAlign w:val="subscript"/>
          <w:lang w:val="en-US"/>
        </w:rPr>
        <w:t>2(1)</w:t>
      </w:r>
      <w:r w:rsidRPr="009E556D">
        <w:rPr>
          <w:rFonts w:ascii="Arial" w:hAnsi="Arial" w:cs="Arial"/>
          <w:lang w:val="en-US"/>
        </w:rPr>
        <w:t>) and by the EELV:</w:t>
      </w:r>
    </w:p>
    <w:p w14:paraId="64DDC2DD" w14:textId="77777777" w:rsidR="00656866" w:rsidRPr="009E556D" w:rsidRDefault="00656866" w:rsidP="00656866">
      <w:pPr>
        <w:spacing w:line="360" w:lineRule="auto"/>
        <w:jc w:val="both"/>
        <w:rPr>
          <w:rFonts w:ascii="Arial" w:hAnsi="Arial" w:cs="Arial"/>
          <w:lang w:val="en-US"/>
        </w:rPr>
      </w:pPr>
    </w:p>
    <w:p w14:paraId="2A8978DF" w14:textId="77777777" w:rsidR="00656866" w:rsidRPr="009E556D" w:rsidRDefault="00656866" w:rsidP="00656866">
      <w:pPr>
        <w:spacing w:line="360" w:lineRule="auto"/>
        <w:jc w:val="both"/>
        <w:rPr>
          <w:rFonts w:ascii="Arial" w:hAnsi="Arial" w:cs="Arial"/>
          <w:lang w:val="en-US"/>
        </w:rPr>
      </w:pPr>
      <w:r w:rsidRPr="009E556D">
        <w:rPr>
          <w:rFonts w:ascii="Arial" w:hAnsi="Arial" w:cs="Arial"/>
          <w:lang w:val="en-US"/>
        </w:rPr>
        <w:t>V</w:t>
      </w:r>
      <w:r w:rsidRPr="009E556D">
        <w:rPr>
          <w:rFonts w:ascii="Arial" w:hAnsi="Arial" w:cs="Arial"/>
          <w:vertAlign w:val="subscript"/>
          <w:lang w:val="en-US"/>
        </w:rPr>
        <w:t>(1)</w:t>
      </w:r>
      <w:r w:rsidRPr="009E556D">
        <w:rPr>
          <w:rFonts w:ascii="Arial" w:hAnsi="Arial" w:cs="Arial"/>
          <w:lang w:val="en-US"/>
        </w:rPr>
        <w:t>N</w:t>
      </w:r>
      <w:r w:rsidRPr="009E556D">
        <w:rPr>
          <w:rFonts w:ascii="Arial" w:hAnsi="Arial" w:cs="Arial"/>
          <w:vertAlign w:val="subscript"/>
          <w:lang w:val="en-US"/>
        </w:rPr>
        <w:t>2</w:t>
      </w:r>
      <w:r w:rsidRPr="009E556D">
        <w:rPr>
          <w:rFonts w:ascii="Arial" w:hAnsi="Arial" w:cs="Arial"/>
          <w:lang w:val="en-US"/>
        </w:rPr>
        <w:t xml:space="preserve"> = F</w:t>
      </w:r>
      <w:r w:rsidRPr="009E556D">
        <w:rPr>
          <w:rFonts w:ascii="Arial" w:hAnsi="Arial" w:cs="Arial"/>
          <w:vertAlign w:val="subscript"/>
          <w:lang w:val="en-US"/>
        </w:rPr>
        <w:t>A</w:t>
      </w:r>
      <w:r w:rsidRPr="009E556D">
        <w:rPr>
          <w:rFonts w:ascii="Arial" w:hAnsi="Arial" w:cs="Arial"/>
          <w:lang w:val="en-US"/>
        </w:rPr>
        <w:t>N</w:t>
      </w:r>
      <w:r w:rsidRPr="009E556D">
        <w:rPr>
          <w:rFonts w:ascii="Arial" w:hAnsi="Arial" w:cs="Arial"/>
          <w:vertAlign w:val="subscript"/>
          <w:lang w:val="en-US"/>
        </w:rPr>
        <w:t>2(1)</w:t>
      </w:r>
      <w:r w:rsidRPr="009E556D">
        <w:rPr>
          <w:rFonts w:ascii="Arial" w:hAnsi="Arial" w:cs="Arial"/>
          <w:lang w:val="en-US"/>
        </w:rPr>
        <w:t xml:space="preserve"> X EELV</w:t>
      </w:r>
    </w:p>
    <w:p w14:paraId="76EEBBA8" w14:textId="77777777" w:rsidR="00656866" w:rsidRPr="009E556D" w:rsidRDefault="00656866" w:rsidP="00656866">
      <w:pPr>
        <w:spacing w:line="360" w:lineRule="auto"/>
        <w:jc w:val="both"/>
        <w:rPr>
          <w:rFonts w:ascii="Arial" w:hAnsi="Arial" w:cs="Arial"/>
          <w:lang w:val="en-US"/>
        </w:rPr>
      </w:pPr>
    </w:p>
    <w:p w14:paraId="3FA20229" w14:textId="77777777" w:rsidR="00656866" w:rsidRPr="009E556D" w:rsidRDefault="00656866" w:rsidP="00656866">
      <w:pPr>
        <w:spacing w:line="360" w:lineRule="auto"/>
        <w:jc w:val="both"/>
        <w:rPr>
          <w:rFonts w:ascii="Arial" w:hAnsi="Arial" w:cs="Arial"/>
          <w:lang w:val="en-US"/>
        </w:rPr>
      </w:pPr>
      <w:r w:rsidRPr="009E556D">
        <w:rPr>
          <w:rFonts w:ascii="Arial" w:hAnsi="Arial" w:cs="Arial"/>
          <w:lang w:val="en-US"/>
        </w:rPr>
        <w:t>The alveolar fraction of nitrogen can change by changing the administered FiO2 (F</w:t>
      </w:r>
      <w:r w:rsidRPr="009E556D">
        <w:rPr>
          <w:rFonts w:ascii="Arial" w:hAnsi="Arial" w:cs="Arial"/>
          <w:vertAlign w:val="subscript"/>
          <w:lang w:val="en-US"/>
        </w:rPr>
        <w:t>A</w:t>
      </w:r>
      <w:r w:rsidRPr="009E556D">
        <w:rPr>
          <w:rFonts w:ascii="Arial" w:hAnsi="Arial" w:cs="Arial"/>
          <w:lang w:val="en-US"/>
        </w:rPr>
        <w:t>N</w:t>
      </w:r>
      <w:r w:rsidRPr="009E556D">
        <w:rPr>
          <w:rFonts w:ascii="Arial" w:hAnsi="Arial" w:cs="Arial"/>
          <w:vertAlign w:val="subscript"/>
          <w:lang w:val="en-US"/>
        </w:rPr>
        <w:t>2(2)</w:t>
      </w:r>
      <w:r w:rsidRPr="009E556D">
        <w:rPr>
          <w:rFonts w:ascii="Arial" w:hAnsi="Arial" w:cs="Arial"/>
          <w:lang w:val="en-US"/>
        </w:rPr>
        <w:t>), resulting in a new volume of nitrogen (V</w:t>
      </w:r>
      <w:r w:rsidRPr="009E556D">
        <w:rPr>
          <w:rFonts w:ascii="Arial" w:hAnsi="Arial" w:cs="Arial"/>
          <w:vertAlign w:val="subscript"/>
          <w:lang w:val="en-US"/>
        </w:rPr>
        <w:t>(2)</w:t>
      </w:r>
      <w:r w:rsidRPr="009E556D">
        <w:rPr>
          <w:rFonts w:ascii="Arial" w:hAnsi="Arial" w:cs="Arial"/>
          <w:lang w:val="en-US"/>
        </w:rPr>
        <w:t>N</w:t>
      </w:r>
      <w:r w:rsidRPr="009E556D">
        <w:rPr>
          <w:rFonts w:ascii="Arial" w:hAnsi="Arial" w:cs="Arial"/>
          <w:vertAlign w:val="subscript"/>
          <w:lang w:val="en-US"/>
        </w:rPr>
        <w:t>2</w:t>
      </w:r>
      <w:r w:rsidRPr="009E556D">
        <w:rPr>
          <w:rFonts w:ascii="Arial" w:hAnsi="Arial" w:cs="Arial"/>
          <w:lang w:val="en-US"/>
        </w:rPr>
        <w:t>) in the lung after a period of balance.</w:t>
      </w:r>
    </w:p>
    <w:p w14:paraId="4539A88D" w14:textId="77777777" w:rsidR="00656866" w:rsidRPr="009E556D" w:rsidRDefault="00656866" w:rsidP="00656866">
      <w:pPr>
        <w:spacing w:line="360" w:lineRule="auto"/>
        <w:jc w:val="both"/>
        <w:rPr>
          <w:rFonts w:ascii="Arial" w:hAnsi="Arial" w:cs="Arial"/>
          <w:lang w:val="en-US"/>
        </w:rPr>
      </w:pPr>
    </w:p>
    <w:p w14:paraId="5003F1E7" w14:textId="77777777" w:rsidR="00656866" w:rsidRPr="009E556D" w:rsidRDefault="00656866" w:rsidP="00656866">
      <w:pPr>
        <w:spacing w:line="360" w:lineRule="auto"/>
        <w:jc w:val="both"/>
        <w:rPr>
          <w:rFonts w:ascii="Arial" w:hAnsi="Arial" w:cs="Arial"/>
          <w:lang w:val="en-US"/>
        </w:rPr>
      </w:pPr>
      <w:r w:rsidRPr="009E556D">
        <w:rPr>
          <w:rFonts w:ascii="Arial" w:hAnsi="Arial" w:cs="Arial"/>
          <w:lang w:val="en-US"/>
        </w:rPr>
        <w:t>V</w:t>
      </w:r>
      <w:r w:rsidRPr="009E556D">
        <w:rPr>
          <w:rFonts w:ascii="Arial" w:hAnsi="Arial" w:cs="Arial"/>
          <w:vertAlign w:val="subscript"/>
          <w:lang w:val="en-US"/>
        </w:rPr>
        <w:t>(2)</w:t>
      </w:r>
      <w:r w:rsidRPr="009E556D">
        <w:rPr>
          <w:rFonts w:ascii="Arial" w:hAnsi="Arial" w:cs="Arial"/>
          <w:lang w:val="en-US"/>
        </w:rPr>
        <w:t>N</w:t>
      </w:r>
      <w:r w:rsidRPr="009E556D">
        <w:rPr>
          <w:rFonts w:ascii="Arial" w:hAnsi="Arial" w:cs="Arial"/>
          <w:vertAlign w:val="subscript"/>
          <w:lang w:val="en-US"/>
        </w:rPr>
        <w:t>2</w:t>
      </w:r>
      <w:r w:rsidRPr="009E556D">
        <w:rPr>
          <w:rFonts w:ascii="Arial" w:hAnsi="Arial" w:cs="Arial"/>
          <w:lang w:val="en-US"/>
        </w:rPr>
        <w:t xml:space="preserve"> = F</w:t>
      </w:r>
      <w:r w:rsidRPr="009E556D">
        <w:rPr>
          <w:rFonts w:ascii="Arial" w:hAnsi="Arial" w:cs="Arial"/>
          <w:vertAlign w:val="subscript"/>
          <w:lang w:val="en-US"/>
        </w:rPr>
        <w:t>A</w:t>
      </w:r>
      <w:r w:rsidRPr="009E556D">
        <w:rPr>
          <w:rFonts w:ascii="Arial" w:hAnsi="Arial" w:cs="Arial"/>
          <w:lang w:val="en-US"/>
        </w:rPr>
        <w:t>N</w:t>
      </w:r>
      <w:r w:rsidRPr="009E556D">
        <w:rPr>
          <w:rFonts w:ascii="Arial" w:hAnsi="Arial" w:cs="Arial"/>
          <w:vertAlign w:val="subscript"/>
          <w:lang w:val="en-US"/>
        </w:rPr>
        <w:t>2(2)</w:t>
      </w:r>
      <w:r w:rsidRPr="009E556D">
        <w:rPr>
          <w:rFonts w:ascii="Arial" w:hAnsi="Arial" w:cs="Arial"/>
          <w:lang w:val="en-US"/>
        </w:rPr>
        <w:t xml:space="preserve"> X EELV</w:t>
      </w:r>
    </w:p>
    <w:p w14:paraId="42640C1A" w14:textId="77777777" w:rsidR="00656866" w:rsidRPr="009E556D" w:rsidRDefault="00656866" w:rsidP="00656866">
      <w:pPr>
        <w:spacing w:line="360" w:lineRule="auto"/>
        <w:jc w:val="both"/>
        <w:rPr>
          <w:rFonts w:ascii="Arial" w:hAnsi="Arial" w:cs="Arial"/>
          <w:lang w:val="en-US"/>
        </w:rPr>
      </w:pPr>
    </w:p>
    <w:p w14:paraId="13310B7A" w14:textId="77777777" w:rsidR="00656866" w:rsidRPr="009E556D" w:rsidRDefault="00656866" w:rsidP="00656866">
      <w:pPr>
        <w:spacing w:line="360" w:lineRule="auto"/>
        <w:jc w:val="both"/>
        <w:rPr>
          <w:rFonts w:ascii="Arial" w:hAnsi="Arial" w:cs="Arial"/>
          <w:lang w:val="en-US"/>
        </w:rPr>
      </w:pPr>
      <w:r w:rsidRPr="009E556D">
        <w:rPr>
          <w:rFonts w:ascii="Arial" w:hAnsi="Arial" w:cs="Arial"/>
          <w:lang w:val="en-US"/>
        </w:rPr>
        <w:t>Assuming that after the change of FiO2 the EELV does not change, until a new balance of the alveolar gas is reached, the following equation can be written:</w:t>
      </w:r>
    </w:p>
    <w:p w14:paraId="5B920C7A" w14:textId="77777777" w:rsidR="00656866" w:rsidRPr="009E556D" w:rsidRDefault="00656866" w:rsidP="00656866">
      <w:pPr>
        <w:spacing w:line="360" w:lineRule="auto"/>
        <w:jc w:val="both"/>
        <w:rPr>
          <w:rFonts w:ascii="Arial" w:hAnsi="Arial" w:cs="Arial"/>
          <w:lang w:val="en-US"/>
        </w:rPr>
      </w:pPr>
    </w:p>
    <w:p w14:paraId="0CF59744" w14:textId="77777777" w:rsidR="00656866" w:rsidRPr="009E556D" w:rsidRDefault="00656866" w:rsidP="00656866">
      <w:pPr>
        <w:spacing w:line="360" w:lineRule="auto"/>
        <w:jc w:val="both"/>
        <w:rPr>
          <w:rFonts w:ascii="Arial" w:hAnsi="Arial" w:cs="Arial"/>
          <w:lang w:val="en-US"/>
        </w:rPr>
      </w:pPr>
      <w:r w:rsidRPr="009E556D">
        <w:rPr>
          <w:rFonts w:ascii="Arial" w:hAnsi="Arial" w:cs="Arial"/>
          <w:lang w:val="en-US"/>
        </w:rPr>
        <w:t>V</w:t>
      </w:r>
      <w:r w:rsidRPr="009E556D">
        <w:rPr>
          <w:rFonts w:ascii="Arial" w:hAnsi="Arial" w:cs="Arial"/>
          <w:vertAlign w:val="subscript"/>
          <w:lang w:val="en-US"/>
        </w:rPr>
        <w:t>(1)</w:t>
      </w:r>
      <w:r w:rsidRPr="009E556D">
        <w:rPr>
          <w:rFonts w:ascii="Arial" w:hAnsi="Arial" w:cs="Arial"/>
          <w:lang w:val="en-US"/>
        </w:rPr>
        <w:t>N</w:t>
      </w:r>
      <w:r w:rsidRPr="009E556D">
        <w:rPr>
          <w:rFonts w:ascii="Arial" w:hAnsi="Arial" w:cs="Arial"/>
          <w:vertAlign w:val="subscript"/>
          <w:lang w:val="en-US"/>
        </w:rPr>
        <w:t>2</w:t>
      </w:r>
      <w:r w:rsidRPr="009E556D">
        <w:rPr>
          <w:rFonts w:ascii="Arial" w:hAnsi="Arial" w:cs="Arial"/>
          <w:lang w:val="en-US"/>
        </w:rPr>
        <w:t xml:space="preserve"> – V</w:t>
      </w:r>
      <w:r w:rsidRPr="009E556D">
        <w:rPr>
          <w:rFonts w:ascii="Arial" w:hAnsi="Arial" w:cs="Arial"/>
          <w:vertAlign w:val="subscript"/>
          <w:lang w:val="en-US"/>
        </w:rPr>
        <w:t>(2)</w:t>
      </w:r>
      <w:r w:rsidRPr="009E556D">
        <w:rPr>
          <w:rFonts w:ascii="Arial" w:hAnsi="Arial" w:cs="Arial"/>
          <w:lang w:val="en-US"/>
        </w:rPr>
        <w:t>N</w:t>
      </w:r>
      <w:r w:rsidRPr="009E556D">
        <w:rPr>
          <w:rFonts w:ascii="Arial" w:hAnsi="Arial" w:cs="Arial"/>
          <w:vertAlign w:val="subscript"/>
          <w:lang w:val="en-US"/>
        </w:rPr>
        <w:t>2</w:t>
      </w:r>
      <w:r w:rsidRPr="009E556D">
        <w:rPr>
          <w:rFonts w:ascii="Arial" w:hAnsi="Arial" w:cs="Arial"/>
          <w:lang w:val="en-US"/>
        </w:rPr>
        <w:t xml:space="preserve"> = (F</w:t>
      </w:r>
      <w:r w:rsidRPr="009E556D">
        <w:rPr>
          <w:rFonts w:ascii="Arial" w:hAnsi="Arial" w:cs="Arial"/>
          <w:vertAlign w:val="subscript"/>
          <w:lang w:val="en-US"/>
        </w:rPr>
        <w:t>A</w:t>
      </w:r>
      <w:r w:rsidRPr="009E556D">
        <w:rPr>
          <w:rFonts w:ascii="Arial" w:hAnsi="Arial" w:cs="Arial"/>
          <w:lang w:val="en-US"/>
        </w:rPr>
        <w:t>N</w:t>
      </w:r>
      <w:r w:rsidRPr="009E556D">
        <w:rPr>
          <w:rFonts w:ascii="Arial" w:hAnsi="Arial" w:cs="Arial"/>
          <w:vertAlign w:val="subscript"/>
          <w:lang w:val="en-US"/>
        </w:rPr>
        <w:t xml:space="preserve">2(2) </w:t>
      </w:r>
      <w:r w:rsidRPr="009E556D">
        <w:rPr>
          <w:rFonts w:ascii="Arial" w:hAnsi="Arial" w:cs="Arial"/>
          <w:lang w:val="en-US"/>
        </w:rPr>
        <w:t>–FAN</w:t>
      </w:r>
      <w:r w:rsidRPr="009E556D">
        <w:rPr>
          <w:rFonts w:ascii="Arial" w:hAnsi="Arial" w:cs="Arial"/>
          <w:vertAlign w:val="subscript"/>
          <w:lang w:val="en-US"/>
        </w:rPr>
        <w:t>2(1)</w:t>
      </w:r>
      <w:r w:rsidRPr="009E556D">
        <w:rPr>
          <w:rFonts w:ascii="Arial" w:hAnsi="Arial" w:cs="Arial"/>
          <w:lang w:val="en-US"/>
        </w:rPr>
        <w:t>) X EELV</w:t>
      </w:r>
    </w:p>
    <w:p w14:paraId="44B8B13E" w14:textId="77777777" w:rsidR="00656866" w:rsidRPr="009E556D" w:rsidRDefault="00656866" w:rsidP="00656866">
      <w:pPr>
        <w:spacing w:line="360" w:lineRule="auto"/>
        <w:jc w:val="both"/>
        <w:rPr>
          <w:rFonts w:ascii="Arial" w:hAnsi="Arial" w:cs="Arial"/>
          <w:lang w:val="en-GB"/>
        </w:rPr>
      </w:pPr>
    </w:p>
    <w:p w14:paraId="7C74716F" w14:textId="77777777" w:rsidR="00656866" w:rsidRPr="009E556D" w:rsidRDefault="00656866" w:rsidP="00656866">
      <w:pPr>
        <w:spacing w:line="360" w:lineRule="auto"/>
        <w:jc w:val="both"/>
        <w:rPr>
          <w:rFonts w:ascii="Arial" w:hAnsi="Arial" w:cs="Arial"/>
          <w:lang w:val="en-GB"/>
        </w:rPr>
      </w:pPr>
      <w:r w:rsidRPr="009E556D">
        <w:rPr>
          <w:rFonts w:ascii="Arial" w:hAnsi="Arial" w:cs="Arial"/>
          <w:lang w:val="en-GB"/>
        </w:rPr>
        <w:t>As the changes in F</w:t>
      </w:r>
      <w:r w:rsidRPr="009E556D">
        <w:rPr>
          <w:rFonts w:ascii="Arial" w:hAnsi="Arial" w:cs="Arial"/>
          <w:vertAlign w:val="subscript"/>
          <w:lang w:val="en-GB"/>
        </w:rPr>
        <w:t>A</w:t>
      </w:r>
      <w:r w:rsidRPr="009E556D">
        <w:rPr>
          <w:rFonts w:ascii="Arial" w:hAnsi="Arial" w:cs="Arial"/>
          <w:lang w:val="en-GB"/>
        </w:rPr>
        <w:t>N</w:t>
      </w:r>
      <w:r w:rsidRPr="009E556D">
        <w:rPr>
          <w:rFonts w:ascii="Arial" w:hAnsi="Arial" w:cs="Arial"/>
          <w:vertAlign w:val="subscript"/>
          <w:lang w:val="en-GB"/>
        </w:rPr>
        <w:t>2 </w:t>
      </w:r>
      <w:r w:rsidRPr="009E556D">
        <w:rPr>
          <w:rFonts w:ascii="Arial" w:hAnsi="Arial" w:cs="Arial"/>
          <w:lang w:val="en-GB"/>
        </w:rPr>
        <w:t>are specular to the changes in FiO</w:t>
      </w:r>
      <w:r w:rsidRPr="009E556D">
        <w:rPr>
          <w:rFonts w:ascii="Arial" w:hAnsi="Arial" w:cs="Arial"/>
          <w:vertAlign w:val="subscript"/>
          <w:lang w:val="en-GB"/>
        </w:rPr>
        <w:t>2</w:t>
      </w:r>
      <w:r w:rsidRPr="009E556D">
        <w:rPr>
          <w:rFonts w:ascii="Arial" w:hAnsi="Arial" w:cs="Arial"/>
          <w:lang w:val="en-GB"/>
        </w:rPr>
        <w:t xml:space="preserve"> the EELV can be calculated as:</w:t>
      </w:r>
    </w:p>
    <w:p w14:paraId="1A30AE55" w14:textId="77777777" w:rsidR="00656866" w:rsidRPr="009E556D" w:rsidRDefault="00656866" w:rsidP="00656866">
      <w:pPr>
        <w:spacing w:line="360" w:lineRule="auto"/>
        <w:jc w:val="both"/>
        <w:rPr>
          <w:rFonts w:ascii="Arial" w:hAnsi="Arial" w:cs="Arial"/>
          <w:lang w:val="en-GB"/>
        </w:rPr>
      </w:pPr>
    </w:p>
    <w:p w14:paraId="589CA1DC" w14:textId="77777777" w:rsidR="00656866" w:rsidRPr="009E556D" w:rsidRDefault="00656866" w:rsidP="00656866">
      <w:pPr>
        <w:spacing w:line="360" w:lineRule="auto"/>
        <w:jc w:val="both"/>
        <w:rPr>
          <w:rFonts w:ascii="Arial" w:hAnsi="Arial" w:cs="Arial"/>
          <w:vertAlign w:val="subscript"/>
          <w:lang w:val="en-GB"/>
        </w:rPr>
      </w:pPr>
      <w:r w:rsidRPr="009E556D">
        <w:rPr>
          <w:rFonts w:ascii="Arial" w:hAnsi="Arial" w:cs="Arial"/>
          <w:lang w:val="en-GB"/>
        </w:rPr>
        <w:t>EELV = ΔN</w:t>
      </w:r>
      <w:r w:rsidRPr="009E556D">
        <w:rPr>
          <w:rFonts w:ascii="Arial" w:hAnsi="Arial" w:cs="Arial"/>
          <w:vertAlign w:val="subscript"/>
          <w:lang w:val="en-GB"/>
        </w:rPr>
        <w:t>2 </w:t>
      </w:r>
      <w:r w:rsidRPr="009E556D">
        <w:rPr>
          <w:rFonts w:ascii="Arial" w:hAnsi="Arial" w:cs="Arial"/>
          <w:lang w:val="en-GB"/>
        </w:rPr>
        <w:t>(ml)/ΔFiO</w:t>
      </w:r>
      <w:r w:rsidRPr="009E556D">
        <w:rPr>
          <w:rFonts w:ascii="Arial" w:hAnsi="Arial" w:cs="Arial"/>
          <w:vertAlign w:val="subscript"/>
          <w:lang w:val="en-GB"/>
        </w:rPr>
        <w:t>2</w:t>
      </w:r>
    </w:p>
    <w:p w14:paraId="0BFA4A7E" w14:textId="77777777" w:rsidR="00656866" w:rsidRPr="009E556D" w:rsidRDefault="00656866" w:rsidP="00656866">
      <w:pPr>
        <w:spacing w:line="360" w:lineRule="auto"/>
        <w:jc w:val="both"/>
        <w:rPr>
          <w:rFonts w:ascii="Arial" w:hAnsi="Arial" w:cs="Arial"/>
          <w:lang w:val="en-GB"/>
        </w:rPr>
      </w:pPr>
    </w:p>
    <w:p w14:paraId="1C0887E3" w14:textId="040BF13A" w:rsidR="00656866" w:rsidRPr="009E556D" w:rsidRDefault="00656866" w:rsidP="00656866">
      <w:pPr>
        <w:pStyle w:val="ListParagraph1"/>
        <w:spacing w:line="360" w:lineRule="auto"/>
        <w:ind w:left="0"/>
        <w:jc w:val="both"/>
        <w:rPr>
          <w:rFonts w:ascii="Arial" w:hAnsi="Arial" w:cs="Arial"/>
          <w:color w:val="000000" w:themeColor="text1"/>
          <w:sz w:val="24"/>
          <w:szCs w:val="24"/>
          <w:lang w:val="en-US"/>
        </w:rPr>
      </w:pPr>
      <w:r w:rsidRPr="009E556D">
        <w:rPr>
          <w:rFonts w:ascii="Arial" w:hAnsi="Arial" w:cs="Arial"/>
          <w:sz w:val="24"/>
          <w:szCs w:val="24"/>
          <w:lang w:val="en-US"/>
        </w:rPr>
        <w:lastRenderedPageBreak/>
        <w:t>where ΔN</w:t>
      </w:r>
      <w:r w:rsidRPr="009E556D">
        <w:rPr>
          <w:rFonts w:ascii="Arial" w:hAnsi="Arial" w:cs="Arial"/>
          <w:sz w:val="24"/>
          <w:szCs w:val="24"/>
          <w:vertAlign w:val="subscript"/>
          <w:lang w:val="en-US"/>
        </w:rPr>
        <w:t>2</w:t>
      </w:r>
      <w:r w:rsidRPr="009E556D">
        <w:rPr>
          <w:rFonts w:ascii="Arial" w:hAnsi="Arial" w:cs="Arial"/>
          <w:sz w:val="24"/>
          <w:szCs w:val="24"/>
          <w:lang w:val="en-US"/>
        </w:rPr>
        <w:t xml:space="preserve"> is equal to the exhaled nitrogen after the change in FiO</w:t>
      </w:r>
      <w:r w:rsidRPr="009E556D">
        <w:rPr>
          <w:rFonts w:ascii="Arial" w:hAnsi="Arial" w:cs="Arial"/>
          <w:sz w:val="24"/>
          <w:szCs w:val="24"/>
          <w:vertAlign w:val="subscript"/>
          <w:lang w:val="en-US"/>
        </w:rPr>
        <w:t>2</w:t>
      </w:r>
      <w:r w:rsidRPr="009E556D">
        <w:rPr>
          <w:rFonts w:ascii="Arial" w:hAnsi="Arial" w:cs="Arial"/>
          <w:sz w:val="24"/>
          <w:szCs w:val="24"/>
          <w:lang w:val="en-US"/>
        </w:rPr>
        <w:t xml:space="preserve"> once equilibrium has been reached (20 breaths). The algorithm used by the Engstrom Carestation (FRC Inview, GE Healthcare) employs tidal concentration of oxygen and carbon dioxide to obtain an estimate of nitrogen concentration in expired and inspired air. For more details, see</w:t>
      </w:r>
      <w:r w:rsidR="00575C21" w:rsidRPr="009E556D">
        <w:rPr>
          <w:rFonts w:ascii="Arial" w:hAnsi="Arial" w:cs="Arial"/>
          <w:sz w:val="24"/>
          <w:szCs w:val="24"/>
          <w:lang w:val="en-US"/>
        </w:rPr>
        <w:t xml:space="preserve"> Chiumello et al.</w:t>
      </w:r>
      <w:r w:rsidR="00575C21" w:rsidRPr="009E556D">
        <w:rPr>
          <w:rFonts w:ascii="Arial" w:hAnsi="Arial" w:cs="Arial"/>
          <w:b/>
          <w:vertAlign w:val="superscript"/>
          <w:lang w:val="en-US"/>
        </w:rPr>
        <w:fldChar w:fldCharType="begin"/>
      </w:r>
      <w:r w:rsidR="00575C21" w:rsidRPr="009E556D">
        <w:rPr>
          <w:rFonts w:ascii="Arial" w:hAnsi="Arial" w:cs="Arial"/>
          <w:b/>
          <w:vertAlign w:val="superscript"/>
          <w:lang w:val="en-US"/>
        </w:rPr>
        <w:instrText xml:space="preserve"> ADDIN ZOTERO_ITEM CSL_CITATION {"citationID":"a24i7dumfg3","properties":{"formattedCitation":"\\super 10\\nosupersub{}","plainCitation":"10","noteIndex":0},"citationItems":[{"id":304,"uris":["http://zotero.org/users/4722742/items/6IN4BLQV"],"itemData":{"id":304,"type":"article-journal","abstract":"Objectives: To determine whether plateau pressure and tidal volume are adequate surrogates for stress and strain, and to quantify the stress to strain relationship in patients and control subjects.\nMethods: Nineteen postsurgical healthy patients (group 1), 11 patients with medical diseases (group 2), 26 patients with acute lung injury (group 3), and 24 patients with acute respiratory distress syndrome (group 4) underwent a positive end-expiratory pressure (PEEP) trial (5 and 15 cm H2O) with 6, 8, 10, and 12 ml/kg tidal volume.\nMeasurements and Main Results: Plateau airway pressure, lung and chest wall elastances, and lung stress and strain signiﬁcantly increased from groups 1 to 4 and with increasing PEEP and tidal volume. Within each group, a given applied airway pressure produced largely variable stress due to the variability of the lung elastance to respiratory system elastance ratio (range, 0.33–0.95). Analogously, for the same applied tidal volume, the strain variability within subgroups was remarkable, due to the functional residual capacity variability. Therefore, low or high tidal volume, such as 6 and 12 ml/kg, respectively, could produce similar stress and strain in a remarkable fraction of patients in each subgroup. In contrast, the stress to strain ratio—that is, speciﬁc lung elastance—was similar throughout the subgroups (13.4 6 3.4, 12.6 6 3.0, 14.4 6 3.6, and 13.5 6 4.1 cm H2O for groups 1 through 4, respectively; P 5 0.58) and did not change with PEEP and tidal volume.\nConclusions: Plateau pressure and tidal volume are inadequate surrogates for lung stress and strain. Clinical trial registered with www.clinicaltrials.gov (NCT 00143468).","container-title":"American Journal of Respiratory and Critical Care Medicine","DOI":"10.1164/rccm.200710-1589OC","ISSN":"1073-449X, 1535-4970","issue":"4","journalAbbreviation":"Am J Respir Crit Care Med","language":"en","page":"346-355","source":"DOI.org (Crossref)","title":"Lung Stress and Strain during Mechanical Ventilation for Acute Respiratory Distress Syndrome","volume":"178","author":[{"family":"Chiumello","given":"Davide"},{"family":"Carlesso","given":"Eleonora"},{"family":"Cadringher","given":"Paolo"},{"family":"Caironi","given":"Pietro"},{"family":"Valenza","given":"Franco"},{"family":"Polli","given":"Federico"},{"family":"Tallarini","given":"Federica"},{"family":"Cozzi","given":"Paola"},{"family":"Cressoni","given":"Massimo"},{"family":"Colombo","given":"Angelo"},{"family":"Marini","given":"John J."},{"family":"Gattinoni","given":"Luciano"}],"issued":{"date-parts":[["2008",8,15]]}}}],"schema":"https://github.com/citation-style-language/schema/raw/master/csl-citation.json"} </w:instrText>
      </w:r>
      <w:r w:rsidR="00575C21" w:rsidRPr="009E556D">
        <w:rPr>
          <w:rFonts w:ascii="Arial" w:hAnsi="Arial" w:cs="Arial"/>
          <w:b/>
          <w:vertAlign w:val="superscript"/>
          <w:lang w:val="en-US"/>
        </w:rPr>
        <w:fldChar w:fldCharType="separate"/>
      </w:r>
      <w:r w:rsidR="00575C21" w:rsidRPr="009E556D">
        <w:rPr>
          <w:rFonts w:ascii="Arial" w:hAnsi="Arial" w:cs="Arial"/>
          <w:vertAlign w:val="superscript"/>
          <w:lang w:val="en-US"/>
        </w:rPr>
        <w:t>10</w:t>
      </w:r>
      <w:r w:rsidR="00575C21" w:rsidRPr="009E556D">
        <w:rPr>
          <w:rFonts w:ascii="Arial" w:hAnsi="Arial" w:cs="Arial"/>
          <w:b/>
          <w:vertAlign w:val="superscript"/>
          <w:lang w:val="en-US"/>
        </w:rPr>
        <w:fldChar w:fldCharType="end"/>
      </w:r>
      <w:r w:rsidRPr="009E556D">
        <w:rPr>
          <w:rFonts w:ascii="Arial" w:hAnsi="Arial" w:cs="Arial"/>
          <w:sz w:val="24"/>
          <w:szCs w:val="24"/>
          <w:lang w:val="en-US"/>
        </w:rPr>
        <w:fldChar w:fldCharType="begin"/>
      </w:r>
      <w:r w:rsidRPr="009E556D">
        <w:rPr>
          <w:rFonts w:ascii="Arial" w:hAnsi="Arial" w:cs="Arial"/>
          <w:sz w:val="24"/>
          <w:szCs w:val="24"/>
          <w:lang w:val="en-US"/>
        </w:rPr>
        <w:instrText xml:space="preserve"> ADDIN ZOTERO_ITEM CSL_CITATION {"citationID":"annq0hisoo","properties":{"formattedCitation":"\\super 10,20\\nosupersub{}","plainCitation":"10,20","dontUpdate":true,"noteIndex":0},"citationItems":[{"id":304,"uris":["http://zotero.org/users/4722742/items/6IN4BLQV"],"itemData":{"id":304,"type":"article-journal","abstract":"Objectives: To determine whether plateau pressure and tidal volume are adequate surrogates for stress and strain, and to quantify the stress to strain relationship in patients and control subjects.\nMethods: Nineteen postsurgical healthy patients (group 1), 11 patients with medical diseases (group 2), 26 patients with acute lung injury (group 3), and 24 patients with acute respiratory distress syndrome (group 4) underwent a positive end-expiratory pressure (PEEP) trial (5 and 15 cm H2O) with 6, 8, 10, and 12 ml/kg tidal volume.\nMeasurements and Main Results: Plateau airway pressure, lung and chest wall elastances, and lung stress and strain signiﬁcantly increased from groups 1 to 4 and with increasing PEEP and tidal volume. Within each group, a given applied airway pressure produced largely variable stress due to the variability of the lung elastance to respiratory system elastance ratio (range, 0.33–0.95). Analogously, for the same applied tidal volume, the strain variability within subgroups was remarkable, due to the functional residual capacity variability. Therefore, low or high tidal volume, such as 6 and 12 ml/kg, respectively, could produce similar stress and strain in a remarkable fraction of patients in each subgroup. In contrast, the stress to strain ratio—that is, speciﬁc lung elastance—was similar throughout the subgroups (13.4 6 3.4, 12.6 6 3.0, 14.4 6 3.6, and 13.5 6 4.1 cm H2O for groups 1 through 4, respectively; P 5 0.58) and did not change with PEEP and tidal volume.\nConclusions: Plateau pressure and tidal volume are inadequate surrogates for lung stress and strain. Clinical trial registered with www.clinicaltrials.gov (NCT 00143468).","container-title":"American Journal of Respiratory and Critical Care Medicine","DOI":"10.1164/rccm.200710-1589OC","ISSN":"1073-449X, 1535-4970","issue":"4","journalAbbreviation":"Am J Respir Crit Care Med","language":"en","page":"346-355","source":"DOI.org (Crossref)","title":"Lung Stress and Strain during Mechanical Ventilation for Acute Respiratory Distress Syndrome","volume":"178","author":[{"family":"Chiumello","given":"Davide"},{"family":"Carlesso","given":"Eleonora"},{"family":"Cadringher","given":"Paolo"},{"family":"Caironi","given":"Pietro"},{"family":"Valenza","given":"Franco"},{"family":"Polli","given":"Federico"},{"family":"Tallarini","given":"Federica"},{"family":"Cozzi","given":"Paola"},{"family":"Cressoni","given":"Massimo"},{"family":"Colombo","given":"Angelo"},{"family":"Marini","given":"John J."},{"family":"Gattinoni","given":"Luciano"}],"issued":{"date-parts":[["2008",8,15]]}}},{"id":368,"uris":["http://zotero.org/users/4722742/items/25C7C6CW"],"itemData":{"id":368,"type":"article-journal","container-title":"Anesthesia &amp; Analgesia","DOI":"10.1213/01.ANE.0000165823.90368.55","ISSN":"0003-2999","issue":"1","journalAbbreviation":"Anesthesia &amp; Analgesia","language":"en","page":"206-212","source":"DOI.org (Crossref)","title":"Estimation of Functional Residual Capacity at the Bedside Using Standard Monitoring Equipment: A Modified Nitrogen Washout/Washin Technique Requiring a Small Change of the Inspired Oxygen Fraction:","title-short":"Estimation of Functional Residual Capacity at the Bedside Using Standard Monitoring Equipment","volume":"101","author":[{"family":"Oleg??rd","given":"Cecilia"},{"family":"S??ndergaard","given":"S??ren"},{"family":"Houltz","given":"Erik"},{"family":"Lundin","given":"Stefan"},{"family":"Stenqvist","given":"Ola"}],"issued":{"date-parts":[["2005",7]]}}}],"schema":"https://github.com/citation-style-language/schema/raw/master/csl-citation.json"} </w:instrText>
      </w:r>
      <w:r w:rsidRPr="009E556D">
        <w:rPr>
          <w:rFonts w:ascii="Arial" w:hAnsi="Arial" w:cs="Arial"/>
          <w:sz w:val="24"/>
          <w:szCs w:val="24"/>
          <w:lang w:val="en-US"/>
        </w:rPr>
        <w:fldChar w:fldCharType="separate"/>
      </w:r>
      <w:r w:rsidR="002E36BA" w:rsidRPr="009E556D">
        <w:rPr>
          <w:rFonts w:ascii="Arial" w:hAnsi="Arial" w:cs="Arial"/>
          <w:sz w:val="24"/>
          <w:szCs w:val="24"/>
          <w:lang w:val="en-US"/>
        </w:rPr>
        <w:t xml:space="preserve"> </w:t>
      </w:r>
      <w:r w:rsidRPr="009E556D">
        <w:rPr>
          <w:rFonts w:ascii="Arial" w:hAnsi="Arial" w:cs="Arial"/>
          <w:sz w:val="24"/>
          <w:szCs w:val="24"/>
          <w:lang w:val="en-US"/>
        </w:rPr>
        <w:t>and</w:t>
      </w:r>
      <w:r w:rsidR="00575C21" w:rsidRPr="009E556D">
        <w:rPr>
          <w:rFonts w:ascii="Arial" w:hAnsi="Arial" w:cs="Arial"/>
          <w:sz w:val="24"/>
          <w:szCs w:val="24"/>
          <w:lang w:val="en-US"/>
        </w:rPr>
        <w:t xml:space="preserve"> Olegård et al.</w:t>
      </w:r>
      <w:r w:rsidRPr="009E556D">
        <w:rPr>
          <w:rFonts w:ascii="Arial" w:hAnsi="Arial" w:cs="Arial"/>
          <w:sz w:val="24"/>
          <w:szCs w:val="24"/>
          <w:lang w:val="en-US"/>
        </w:rPr>
        <w:t xml:space="preserve"> </w:t>
      </w:r>
      <w:r w:rsidR="00575C21" w:rsidRPr="009E556D">
        <w:rPr>
          <w:rFonts w:ascii="Arial" w:hAnsi="Arial" w:cs="Arial"/>
          <w:b/>
          <w:vertAlign w:val="superscript"/>
          <w:lang w:val="en-US"/>
        </w:rPr>
        <w:fldChar w:fldCharType="begin"/>
      </w:r>
      <w:r w:rsidR="00575C21" w:rsidRPr="009E556D">
        <w:rPr>
          <w:rFonts w:ascii="Arial" w:hAnsi="Arial" w:cs="Arial"/>
          <w:b/>
          <w:vertAlign w:val="superscript"/>
          <w:lang w:val="en-US"/>
        </w:rPr>
        <w:instrText xml:space="preserve"> ADDIN ZOTERO_ITEM CSL_CITATION {"citationID":"a1bsijdis58","properties":{"formattedCitation":"\\super 20\\nosupersub{}","plainCitation":"20","noteIndex":0},"citationItems":[{"id":368,"uris":["http://zotero.org/users/4722742/items/25C7C6CW"],"itemData":{"id":368,"type":"article-journal","container-title":"Anesthesia &amp; Analgesia","DOI":"10.1213/01.ANE.0000165823.90368.55","ISSN":"0003-2999","issue":"1","journalAbbreviation":"Anesthesia &amp; Analgesia","language":"en","page":"206-212","source":"DOI.org (Crossref)","title":"Estimation of Functional Residual Capacity at the Bedside Using Standard Monitoring Equipment: A Modified Nitrogen Washout/Washin Technique Requiring a Small Change of the Inspired Oxygen Fraction:","title-short":"Estimation of Functional Residual Capacity at the Bedside Using Standard Monitoring Equipment","volume":"101","author":[{"family":"Oleg??rd","given":"Cecilia"},{"family":"S??ndergaard","given":"S??ren"},{"family":"Houltz","given":"Erik"},{"family":"Lundin","given":"Stefan"},{"family":"Stenqvist","given":"Ola"}],"issued":{"date-parts":[["2005",7]]}}}],"schema":"https://github.com/citation-style-language/schema/raw/master/csl-citation.json"} </w:instrText>
      </w:r>
      <w:r w:rsidR="00575C21" w:rsidRPr="009E556D">
        <w:rPr>
          <w:rFonts w:ascii="Arial" w:hAnsi="Arial" w:cs="Arial"/>
          <w:b/>
          <w:vertAlign w:val="superscript"/>
          <w:lang w:val="en-US"/>
        </w:rPr>
        <w:fldChar w:fldCharType="separate"/>
      </w:r>
      <w:r w:rsidR="00575C21" w:rsidRPr="009E556D">
        <w:rPr>
          <w:rFonts w:ascii="Arial" w:hAnsi="Arial" w:cs="Arial"/>
          <w:vertAlign w:val="superscript"/>
          <w:lang w:val="en-US"/>
        </w:rPr>
        <w:t>20</w:t>
      </w:r>
      <w:r w:rsidR="00575C21" w:rsidRPr="009E556D">
        <w:rPr>
          <w:rFonts w:ascii="Arial" w:hAnsi="Arial" w:cs="Arial"/>
          <w:b/>
          <w:vertAlign w:val="superscript"/>
          <w:lang w:val="en-US"/>
        </w:rPr>
        <w:fldChar w:fldCharType="end"/>
      </w:r>
      <w:r w:rsidRPr="009E556D">
        <w:rPr>
          <w:rFonts w:ascii="Arial" w:hAnsi="Arial" w:cs="Arial"/>
          <w:sz w:val="24"/>
          <w:szCs w:val="24"/>
          <w:lang w:val="en-US"/>
        </w:rPr>
        <w:fldChar w:fldCharType="end"/>
      </w:r>
      <w:r w:rsidRPr="009E556D">
        <w:rPr>
          <w:rFonts w:ascii="Arial" w:hAnsi="Arial" w:cs="Arial"/>
          <w:sz w:val="24"/>
          <w:szCs w:val="24"/>
          <w:lang w:val="en-US"/>
        </w:rPr>
        <w:t>.</w:t>
      </w:r>
    </w:p>
    <w:p w14:paraId="0E51C737" w14:textId="77777777" w:rsidR="00656866" w:rsidRPr="009E556D" w:rsidRDefault="00656866" w:rsidP="00656866">
      <w:pPr>
        <w:spacing w:line="360" w:lineRule="auto"/>
        <w:jc w:val="both"/>
        <w:rPr>
          <w:rFonts w:ascii="Arial" w:hAnsi="Arial" w:cs="Arial"/>
          <w:bCs/>
          <w:lang w:val="en-US"/>
        </w:rPr>
      </w:pPr>
    </w:p>
    <w:p w14:paraId="725441D9" w14:textId="77777777" w:rsidR="00656866" w:rsidRPr="009E556D" w:rsidRDefault="00656866" w:rsidP="00656866">
      <w:pPr>
        <w:spacing w:line="360" w:lineRule="auto"/>
        <w:jc w:val="both"/>
        <w:rPr>
          <w:rFonts w:ascii="Arial" w:hAnsi="Arial" w:cs="Arial"/>
          <w:bCs/>
          <w:lang w:val="en-US"/>
        </w:rPr>
      </w:pPr>
      <w:r w:rsidRPr="009E556D">
        <w:rPr>
          <w:rFonts w:ascii="Arial" w:hAnsi="Arial" w:cs="Arial"/>
          <w:bCs/>
          <w:lang w:val="en-US"/>
        </w:rPr>
        <w:t xml:space="preserve">Global lung strain was defined according to the formula </w:t>
      </w:r>
    </w:p>
    <w:p w14:paraId="256F1CDE" w14:textId="77777777" w:rsidR="00656866" w:rsidRPr="009E556D" w:rsidRDefault="00656866" w:rsidP="00656866">
      <w:pPr>
        <w:spacing w:line="360" w:lineRule="auto"/>
        <w:jc w:val="both"/>
        <w:rPr>
          <w:rFonts w:ascii="Arial" w:hAnsi="Arial" w:cs="Arial"/>
          <w:bCs/>
          <w:lang w:val="en-US"/>
        </w:rPr>
      </w:pPr>
    </w:p>
    <w:p w14:paraId="32B32E04" w14:textId="66BCAE20" w:rsidR="00656866" w:rsidRPr="009E556D" w:rsidRDefault="00656866" w:rsidP="00656866">
      <w:pPr>
        <w:spacing w:line="360" w:lineRule="auto"/>
        <w:jc w:val="center"/>
        <w:rPr>
          <w:rFonts w:ascii="Arial" w:hAnsi="Arial" w:cs="Arial"/>
          <w:bCs/>
          <w:lang w:val="en-US"/>
        </w:rPr>
      </w:pPr>
      <w:r w:rsidRPr="009E556D">
        <w:rPr>
          <w:rFonts w:ascii="Arial" w:hAnsi="Arial" w:cs="Arial"/>
          <w:bCs/>
          <w:lang w:val="en-US"/>
        </w:rPr>
        <w:t xml:space="preserve">Global strain = </w:t>
      </w:r>
      <w:r w:rsidRPr="009E556D">
        <w:rPr>
          <w:rFonts w:ascii="Symbol" w:hAnsi="Symbol"/>
          <w:lang w:val="en-US"/>
        </w:rPr>
        <w:t></w:t>
      </w:r>
      <w:r w:rsidRPr="009E556D">
        <w:rPr>
          <w:rFonts w:ascii="Arial" w:hAnsi="Arial" w:cs="Arial"/>
          <w:bCs/>
          <w:lang w:val="en-US"/>
        </w:rPr>
        <w:t>V/</w:t>
      </w:r>
      <w:r w:rsidR="0025661E" w:rsidRPr="009E556D">
        <w:rPr>
          <w:rFonts w:ascii="Arial" w:hAnsi="Arial" w:cs="Arial"/>
          <w:bCs/>
          <w:lang w:val="en-US"/>
        </w:rPr>
        <w:t xml:space="preserve"> functional residual capacity (</w:t>
      </w:r>
      <w:r w:rsidRPr="009E556D">
        <w:rPr>
          <w:rFonts w:ascii="Arial" w:hAnsi="Arial" w:cs="Arial"/>
          <w:bCs/>
          <w:lang w:val="en-US"/>
        </w:rPr>
        <w:t>FRC</w:t>
      </w:r>
      <w:r w:rsidR="0025661E" w:rsidRPr="009E556D">
        <w:rPr>
          <w:rFonts w:ascii="Arial" w:hAnsi="Arial" w:cs="Arial"/>
          <w:bCs/>
          <w:lang w:val="en-US"/>
        </w:rPr>
        <w:t>)</w:t>
      </w:r>
    </w:p>
    <w:p w14:paraId="1EF9203A" w14:textId="77777777" w:rsidR="00656866" w:rsidRPr="009E556D" w:rsidRDefault="00656866" w:rsidP="00656866">
      <w:pPr>
        <w:spacing w:line="360" w:lineRule="auto"/>
        <w:jc w:val="center"/>
        <w:rPr>
          <w:rFonts w:ascii="Arial" w:hAnsi="Arial" w:cs="Arial"/>
          <w:bCs/>
          <w:lang w:val="en-US"/>
        </w:rPr>
      </w:pPr>
    </w:p>
    <w:p w14:paraId="56562391" w14:textId="5931EA5A" w:rsidR="00656866" w:rsidRPr="009E556D" w:rsidRDefault="00656866" w:rsidP="00656866">
      <w:pPr>
        <w:spacing w:line="360" w:lineRule="auto"/>
        <w:jc w:val="both"/>
        <w:rPr>
          <w:rFonts w:ascii="Arial" w:hAnsi="Arial" w:cs="Arial"/>
          <w:bCs/>
          <w:lang w:val="en-US"/>
        </w:rPr>
      </w:pPr>
      <w:r w:rsidRPr="009E556D">
        <w:rPr>
          <w:rFonts w:ascii="Arial" w:hAnsi="Arial" w:cs="Arial"/>
          <w:bCs/>
          <w:lang w:val="en-US"/>
        </w:rPr>
        <w:t xml:space="preserve">where </w:t>
      </w:r>
      <w:r w:rsidRPr="009E556D">
        <w:rPr>
          <w:rFonts w:ascii="Symbol" w:hAnsi="Symbol"/>
          <w:lang w:val="en-US"/>
        </w:rPr>
        <w:t></w:t>
      </w:r>
      <w:r w:rsidRPr="009E556D">
        <w:rPr>
          <w:rFonts w:ascii="Arial" w:hAnsi="Arial" w:cs="Arial"/>
          <w:bCs/>
          <w:lang w:val="en-US"/>
        </w:rPr>
        <w:t>V was computed as follows: EELV – FRC + Vt</w:t>
      </w:r>
      <w:r w:rsidR="00575C21" w:rsidRPr="009E556D">
        <w:rPr>
          <w:rFonts w:ascii="Arial" w:hAnsi="Arial" w:cs="Arial"/>
          <w:b/>
          <w:vertAlign w:val="superscript"/>
          <w:lang w:val="en-US"/>
        </w:rPr>
        <w:fldChar w:fldCharType="begin"/>
      </w:r>
      <w:r w:rsidR="00575C21" w:rsidRPr="009E556D">
        <w:rPr>
          <w:rFonts w:ascii="Arial" w:hAnsi="Arial" w:cs="Arial"/>
          <w:b/>
          <w:vertAlign w:val="superscript"/>
          <w:lang w:val="en-US"/>
        </w:rPr>
        <w:instrText xml:space="preserve"> ADDIN ZOTERO_ITEM CSL_CITATION {"citationID":"a7jd3lm5g8","properties":{"formattedCitation":"\\super 5\\nosupersub{}","plainCitation":"5","noteIndex":0},"citationItems":[{"id":395,"uris":["http://zotero.org/users/4722742/items/QGJU8P2C"],"itemData":{"id":395,"type":"article-journal","abstract":"The acute respiratory distress (ARDS) lung is usually characterized by a high degree of inhomogeneity. Indeed, the same lung may show a wide spectrum of aeration alterations, ranging from completely gasless regions, up to hyperinflated areas. This inhomogeneity is normally caused by the presence of lung edema and/or anatomical variations, and is deeply influenced by the gravitational forces. For any given airway pressure generated by the ventilator, the pressure acting directly on the lung (i.e., the transpulmonary pressure or lung stress) is determined by two main factors: 1) the ratio between lung elastance and the total elastance of the respiratory system (which has been shown to vary widely in ARDS patients, between 0.2 and 0.8); and 2) the lung size. In severe ARDS, the ventilatable parenchyma is strongly reduced in size (‘baby lung’); its resting volume could be as low as 300 mL, and the total inspiratory capacity could be reached with a tidal volume of 750–900 mL, thus generating lethal stress and strain in the lung. Although this is possible in theory, it does not explain the occurrence of ventilator-induced lung injury (VILI) in lungs ventilated with much lower tidal volumes. In fact, the ARDS lung contains areas acting as local stress multipliers and they could multiply the stress by a factor ~ 2, meaning that in those regions the transpulmonary pressure could be double that present in other parts of the same lung. These ‘stress raisers’ widely correspond to the inhomogenous areas of the ARDS lung and can be present in up to 40% of the lung. Although most of the literature on VILI concentrates on the possible dangers of tidal volume, mechanical ventilation in fact delivers mechanical power (i.e., energy per unit of time) to the lung parenchyma, which reacts to it according to its anatomical structure and pathophysiological status. The determinants of mechanical power are not only the tidal volume, but also respiratory rate, inspiratory flow, and positive end-expiratory pressure (PEEP). In the end, decreasing mechanical power, increasing lung homogeneity, and avoiding reaching the anatomical limits of the ‘baby lung’ should be the goals for safe ventilation in ARDS.","container-title":"Critical Care","DOI":"10.1186/s13054-017-1905-9","ISSN":"1364-8535","issue":"S3","journalAbbreviation":"Crit Care","language":"en","page":"312","source":"DOI.org (Crossref)","title":"Regional physiology of ARDS","volume":"21","author":[{"family":"Gattinoni","given":"Luciano"},{"family":"Tonetti","given":"Tommaso"},{"family":"Quintel","given":"Michael"}],"issued":{"date-parts":[["2017",12]]}}}],"schema":"https://github.com/citation-style-language/schema/raw/master/csl-citation.json"} </w:instrText>
      </w:r>
      <w:r w:rsidR="00575C21" w:rsidRPr="009E556D">
        <w:rPr>
          <w:rFonts w:ascii="Arial" w:hAnsi="Arial" w:cs="Arial"/>
          <w:b/>
          <w:vertAlign w:val="superscript"/>
          <w:lang w:val="en-US"/>
        </w:rPr>
        <w:fldChar w:fldCharType="separate"/>
      </w:r>
      <w:r w:rsidR="00575C21" w:rsidRPr="009E556D">
        <w:rPr>
          <w:rFonts w:ascii="Arial" w:hAnsi="Arial" w:cs="Arial"/>
          <w:vertAlign w:val="superscript"/>
          <w:lang w:val="en-US"/>
        </w:rPr>
        <w:t>5</w:t>
      </w:r>
      <w:r w:rsidR="00575C21" w:rsidRPr="009E556D">
        <w:rPr>
          <w:rFonts w:ascii="Arial" w:hAnsi="Arial" w:cs="Arial"/>
          <w:b/>
          <w:vertAlign w:val="superscript"/>
          <w:lang w:val="en-US"/>
        </w:rPr>
        <w:fldChar w:fldCharType="end"/>
      </w:r>
      <w:r w:rsidRPr="009E556D">
        <w:rPr>
          <w:rFonts w:ascii="Arial" w:hAnsi="Arial" w:cs="Arial"/>
          <w:bCs/>
          <w:vertAlign w:val="superscript"/>
          <w:lang w:val="en-US"/>
        </w:rPr>
        <w:t>,</w:t>
      </w:r>
      <w:r w:rsidRPr="009E556D">
        <w:rPr>
          <w:rFonts w:ascii="Arial" w:hAnsi="Arial" w:cs="Arial"/>
          <w:bCs/>
          <w:vertAlign w:val="superscript"/>
          <w:lang w:val="en-US"/>
        </w:rPr>
        <w:fldChar w:fldCharType="begin"/>
      </w:r>
      <w:r w:rsidRPr="009E556D">
        <w:rPr>
          <w:rFonts w:ascii="Arial" w:hAnsi="Arial" w:cs="Arial"/>
          <w:bCs/>
          <w:vertAlign w:val="superscript"/>
          <w:lang w:val="en-US"/>
        </w:rPr>
        <w:instrText xml:space="preserve"> ADDIN ZOTERO_ITEM CSL_CITATION {"citationID":"a1rd1scfenb","properties":{"formattedCitation":"\\super 10\\nosupersub{}","plainCitation":"10","noteIndex":0},"citationItems":[{"id":304,"uris":["http://zotero.org/users/4722742/items/6IN4BLQV"],"itemData":{"id":304,"type":"article-journal","abstract":"Objectives: To determine whether plateau pressure and tidal volume are adequate surrogates for stress and strain, and to quantify the stress to strain relationship in patients and control subjects.\nMethods: Nineteen postsurgical healthy patients (group 1), 11 patients with medical diseases (group 2), 26 patients with acute lung injury (group 3), and 24 patients with acute respiratory distress syndrome (group 4) underwent a positive end-expiratory pressure (PEEP) trial (5 and 15 cm H2O) with 6, 8, 10, and 12 ml/kg tidal volume.\nMeasurements and Main Results: Plateau airway pressure, lung and chest wall elastances, and lung stress and strain signiﬁcantly increased from groups 1 to 4 and with increasing PEEP and tidal volume. Within each group, a given applied airway pressure produced largely variable stress due to the variability of the lung elastance to respiratory system elastance ratio (range, 0.33–0.95). Analogously, for the same applied tidal volume, the strain variability within subgroups was remarkable, due to the functional residual capacity variability. Therefore, low or high tidal volume, such as 6 and 12 ml/kg, respectively, could produce similar stress and strain in a remarkable fraction of patients in each subgroup. In contrast, the stress to strain ratio—that is, speciﬁc lung elastance—was similar throughout the subgroups (13.4 6 3.4, 12.6 6 3.0, 14.4 6 3.6, and 13.5 6 4.1 cm H2O for groups 1 through 4, respectively; P 5 0.58) and did not change with PEEP and tidal volume.\nConclusions: Plateau pressure and tidal volume are inadequate surrogates for lung stress and strain. Clinical trial registered with www.clinicaltrials.gov (NCT 00143468).","container-title":"American Journal of Respiratory and Critical Care Medicine","DOI":"10.1164/rccm.200710-1589OC","ISSN":"1073-449X, 1535-4970","issue":"4","journalAbbreviation":"Am J Respir Crit Care Med","language":"en","page":"346-355","source":"DOI.org (Crossref)","title":"Lung Stress and Strain during Mechanical Ventilation for Acute Respiratory Distress Syndrome","volume":"178","author":[{"family":"Chiumello","given":"Davide"},{"family":"Carlesso","given":"Eleonora"},{"family":"Cadringher","given":"Paolo"},{"family":"Caironi","given":"Pietro"},{"family":"Valenza","given":"Franco"},{"family":"Polli","given":"Federico"},{"family":"Tallarini","given":"Federica"},{"family":"Cozzi","given":"Paola"},{"family":"Cressoni","given":"Massimo"},{"family":"Colombo","given":"Angelo"},{"family":"Marini","given":"John J."},{"family":"Gattinoni","given":"Luciano"}],"issued":{"date-parts":[["2008",8,15]]}}}],"schema":"https://github.com/citation-style-language/schema/raw/master/csl-citation.json"} </w:instrText>
      </w:r>
      <w:r w:rsidRPr="009E556D">
        <w:rPr>
          <w:rFonts w:ascii="Arial" w:hAnsi="Arial" w:cs="Arial"/>
          <w:bCs/>
          <w:vertAlign w:val="superscript"/>
          <w:lang w:val="en-US"/>
        </w:rPr>
        <w:fldChar w:fldCharType="separate"/>
      </w:r>
      <w:r w:rsidRPr="009E556D">
        <w:rPr>
          <w:rFonts w:ascii="Arial" w:hAnsi="Arial" w:cs="Arial"/>
          <w:vertAlign w:val="superscript"/>
          <w:lang w:val="en-US"/>
        </w:rPr>
        <w:t>10</w:t>
      </w:r>
      <w:r w:rsidRPr="009E556D">
        <w:rPr>
          <w:rFonts w:ascii="Arial" w:hAnsi="Arial" w:cs="Arial"/>
          <w:bCs/>
          <w:vertAlign w:val="superscript"/>
          <w:lang w:val="en-US"/>
        </w:rPr>
        <w:fldChar w:fldCharType="end"/>
      </w:r>
      <w:r w:rsidRPr="009E556D">
        <w:rPr>
          <w:rFonts w:ascii="Arial" w:hAnsi="Arial" w:cs="Arial"/>
          <w:bCs/>
          <w:lang w:val="en-US"/>
        </w:rPr>
        <w:t xml:space="preserve"> and FRC is functional residual capacity.</w:t>
      </w:r>
      <w:r w:rsidR="00AA3395" w:rsidRPr="009E556D">
        <w:rPr>
          <w:rFonts w:ascii="Arial" w:hAnsi="Arial" w:cs="Arial"/>
          <w:bCs/>
          <w:lang w:val="en-US"/>
        </w:rPr>
        <w:t xml:space="preserve"> FRC was considered as EELV at ZEEP.</w:t>
      </w:r>
    </w:p>
    <w:p w14:paraId="515A03F1" w14:textId="77777777" w:rsidR="007D085A" w:rsidRPr="009E556D" w:rsidRDefault="007D085A" w:rsidP="00656866">
      <w:pPr>
        <w:spacing w:line="360" w:lineRule="auto"/>
        <w:jc w:val="both"/>
        <w:rPr>
          <w:rFonts w:ascii="Arial" w:hAnsi="Arial" w:cs="Arial"/>
          <w:bCs/>
          <w:lang w:val="en-US"/>
        </w:rPr>
      </w:pPr>
    </w:p>
    <w:p w14:paraId="419F4AFE" w14:textId="77777777" w:rsidR="00656866" w:rsidRPr="009E556D" w:rsidRDefault="00656866" w:rsidP="00656866">
      <w:pPr>
        <w:spacing w:line="360" w:lineRule="auto"/>
        <w:jc w:val="both"/>
        <w:rPr>
          <w:rFonts w:ascii="Arial" w:eastAsiaTheme="minorHAnsi" w:hAnsi="Arial" w:cs="Arial"/>
          <w:bCs/>
          <w:i/>
          <w:color w:val="000000" w:themeColor="text1"/>
          <w:u w:val="single"/>
          <w:lang w:val="en-US"/>
        </w:rPr>
      </w:pPr>
    </w:p>
    <w:p w14:paraId="170CB988" w14:textId="44B9F9CF" w:rsidR="00656866" w:rsidRPr="009E556D" w:rsidRDefault="00656866" w:rsidP="00656866">
      <w:pPr>
        <w:spacing w:line="360" w:lineRule="auto"/>
        <w:jc w:val="both"/>
        <w:rPr>
          <w:rFonts w:ascii="Arial" w:hAnsi="Arial" w:cs="Arial"/>
          <w:bCs/>
          <w:lang w:val="en-US"/>
        </w:rPr>
      </w:pPr>
      <w:r w:rsidRPr="009E556D">
        <w:rPr>
          <w:rFonts w:ascii="Arial" w:eastAsiaTheme="minorHAnsi" w:hAnsi="Arial" w:cs="Arial"/>
          <w:bCs/>
          <w:iCs/>
          <w:color w:val="000000" w:themeColor="text1"/>
          <w:lang w:val="en-US"/>
        </w:rPr>
        <w:t xml:space="preserve">Specific elastance was computed </w:t>
      </w:r>
      <w:r w:rsidR="004578A8" w:rsidRPr="009E556D">
        <w:rPr>
          <w:rFonts w:ascii="Arial" w:eastAsiaTheme="minorHAnsi" w:hAnsi="Arial" w:cs="Arial"/>
          <w:bCs/>
          <w:iCs/>
          <w:color w:val="000000" w:themeColor="text1"/>
          <w:lang w:val="en-US"/>
        </w:rPr>
        <w:t xml:space="preserve">at </w:t>
      </w:r>
      <w:r w:rsidR="00A2034A" w:rsidRPr="009E556D">
        <w:rPr>
          <w:rFonts w:ascii="Arial" w:eastAsiaTheme="minorHAnsi" w:hAnsi="Arial" w:cs="Arial"/>
          <w:bCs/>
          <w:iCs/>
          <w:color w:val="000000" w:themeColor="text1"/>
          <w:lang w:val="en-US"/>
        </w:rPr>
        <w:t>each PEEP level</w:t>
      </w:r>
      <w:r w:rsidR="004578A8" w:rsidRPr="009E556D">
        <w:rPr>
          <w:rFonts w:ascii="Arial" w:eastAsiaTheme="minorHAnsi" w:hAnsi="Arial" w:cs="Arial"/>
          <w:bCs/>
          <w:iCs/>
          <w:color w:val="000000" w:themeColor="text1"/>
          <w:lang w:val="en-US"/>
        </w:rPr>
        <w:t xml:space="preserve"> </w:t>
      </w:r>
      <w:r w:rsidRPr="009E556D">
        <w:rPr>
          <w:rFonts w:ascii="Arial" w:hAnsi="Arial" w:cs="Arial"/>
          <w:bCs/>
          <w:lang w:val="en-US"/>
        </w:rPr>
        <w:t>according to the formula</w:t>
      </w:r>
    </w:p>
    <w:p w14:paraId="5E366647" w14:textId="77777777" w:rsidR="00656866" w:rsidRPr="009E556D" w:rsidRDefault="00656866" w:rsidP="00656866">
      <w:pPr>
        <w:spacing w:line="360" w:lineRule="auto"/>
        <w:jc w:val="center"/>
        <w:rPr>
          <w:rFonts w:ascii="Arial" w:hAnsi="Arial" w:cs="Arial"/>
          <w:bCs/>
          <w:lang w:val="en-US"/>
        </w:rPr>
      </w:pPr>
      <w:r w:rsidRPr="009E556D">
        <w:rPr>
          <w:rFonts w:ascii="Arial" w:hAnsi="Arial" w:cs="Arial"/>
          <w:bCs/>
          <w:lang w:val="en-US"/>
        </w:rPr>
        <w:t>Specific elastance = P</w:t>
      </w:r>
      <w:r w:rsidRPr="009E556D">
        <w:rPr>
          <w:rFonts w:ascii="Arial" w:hAnsi="Arial" w:cs="Arial"/>
          <w:bCs/>
          <w:vertAlign w:val="subscript"/>
          <w:lang w:val="en-US"/>
        </w:rPr>
        <w:t>L,EI</w:t>
      </w:r>
      <w:r w:rsidRPr="009E556D">
        <w:rPr>
          <w:rFonts w:ascii="Arial" w:hAnsi="Arial" w:cs="Arial"/>
          <w:bCs/>
          <w:lang w:val="en-US"/>
        </w:rPr>
        <w:t xml:space="preserve"> /</w:t>
      </w:r>
      <w:r w:rsidRPr="009E556D">
        <w:rPr>
          <w:rFonts w:ascii="Symbol" w:hAnsi="Symbol"/>
          <w:lang w:val="en-US"/>
        </w:rPr>
        <w:t></w:t>
      </w:r>
      <w:r w:rsidRPr="009E556D">
        <w:rPr>
          <w:rFonts w:ascii="Symbol" w:hAnsi="Symbol"/>
          <w:lang w:val="en-US"/>
        </w:rPr>
        <w:t></w:t>
      </w:r>
      <w:r w:rsidRPr="009E556D">
        <w:rPr>
          <w:rFonts w:ascii="Arial" w:hAnsi="Arial" w:cs="Arial"/>
          <w:bCs/>
          <w:lang w:val="en-US"/>
        </w:rPr>
        <w:t>V/FRC)</w:t>
      </w:r>
    </w:p>
    <w:p w14:paraId="67FEA3C2" w14:textId="77777777" w:rsidR="00656866" w:rsidRPr="009E556D" w:rsidRDefault="00656866" w:rsidP="00656866">
      <w:pPr>
        <w:rPr>
          <w:lang w:val="en-US"/>
        </w:rPr>
      </w:pPr>
    </w:p>
    <w:p w14:paraId="2EDD2DE2" w14:textId="77777777" w:rsidR="00656866" w:rsidRPr="009E556D" w:rsidRDefault="00656866" w:rsidP="00656866">
      <w:pPr>
        <w:rPr>
          <w:rFonts w:ascii="Arial" w:hAnsi="Arial" w:cs="Arial"/>
          <w:bCs/>
          <w:iCs/>
          <w:color w:val="000000" w:themeColor="text1"/>
          <w:lang w:val="en-US"/>
        </w:rPr>
      </w:pPr>
      <w:r w:rsidRPr="009E556D">
        <w:rPr>
          <w:rFonts w:ascii="Arial" w:hAnsi="Arial" w:cs="Arial"/>
          <w:bCs/>
          <w:iCs/>
          <w:color w:val="000000" w:themeColor="text1"/>
          <w:lang w:val="en-US"/>
        </w:rPr>
        <w:br w:type="page"/>
      </w:r>
    </w:p>
    <w:p w14:paraId="7E22785B" w14:textId="77777777" w:rsidR="00BE729B" w:rsidRPr="009E556D" w:rsidRDefault="00BE729B" w:rsidP="00BE729B">
      <w:pPr>
        <w:spacing w:line="360" w:lineRule="auto"/>
        <w:jc w:val="both"/>
        <w:rPr>
          <w:rFonts w:ascii="Arial" w:hAnsi="Arial" w:cs="Arial"/>
          <w:b/>
          <w:iCs/>
          <w:color w:val="000000" w:themeColor="text1"/>
          <w:u w:val="single"/>
          <w:lang w:val="en-US"/>
        </w:rPr>
      </w:pPr>
      <w:r w:rsidRPr="009E556D">
        <w:rPr>
          <w:rFonts w:ascii="Arial" w:hAnsi="Arial" w:cs="Arial"/>
          <w:b/>
          <w:iCs/>
          <w:color w:val="000000" w:themeColor="text1"/>
          <w:u w:val="single"/>
          <w:lang w:val="en-US"/>
        </w:rPr>
        <w:lastRenderedPageBreak/>
        <w:t>Equilibrium of a pressurized composite shell</w:t>
      </w:r>
    </w:p>
    <w:p w14:paraId="0B702CE1" w14:textId="77777777" w:rsidR="00BE729B" w:rsidRPr="009E556D" w:rsidRDefault="00BE729B" w:rsidP="00BE729B">
      <w:pPr>
        <w:spacing w:line="360" w:lineRule="auto"/>
        <w:jc w:val="both"/>
        <w:rPr>
          <w:rFonts w:ascii="Arial" w:hAnsi="Arial" w:cs="Arial"/>
          <w:bCs/>
          <w:iCs/>
          <w:color w:val="000000" w:themeColor="text1"/>
          <w:lang w:val="en-US"/>
        </w:rPr>
      </w:pPr>
      <w:r w:rsidRPr="009E556D">
        <w:rPr>
          <w:rFonts w:ascii="Arial" w:hAnsi="Arial" w:cs="Arial"/>
          <w:bCs/>
          <w:iCs/>
          <w:color w:val="000000" w:themeColor="text1"/>
          <w:lang w:val="en-US"/>
        </w:rPr>
        <w:t xml:space="preserve">Consider a spherical shell made of </w:t>
      </w:r>
      <m:oMath>
        <m:r>
          <w:rPr>
            <w:rFonts w:ascii="Cambria Math" w:hAnsi="Cambria Math" w:cs="Arial"/>
            <w:color w:val="000000" w:themeColor="text1"/>
            <w:lang w:val="en-US"/>
          </w:rPr>
          <m:t>n</m:t>
        </m:r>
      </m:oMath>
      <w:r w:rsidRPr="009E556D">
        <w:rPr>
          <w:rFonts w:ascii="Arial" w:hAnsi="Arial" w:cs="Arial"/>
          <w:bCs/>
          <w:iCs/>
          <w:color w:val="000000" w:themeColor="text1"/>
          <w:lang w:val="en-US"/>
        </w:rPr>
        <w:t xml:space="preserve"> layers composed of incompressible isotropic hyperelastic materials. Let </w:t>
      </w:r>
      <m:oMath>
        <m:r>
          <w:rPr>
            <w:rFonts w:ascii="Cambria Math" w:hAnsi="Cambria Math" w:cs="Arial"/>
            <w:color w:val="000000" w:themeColor="text1"/>
            <w:lang w:val="en-US"/>
          </w:rPr>
          <m:t>X=X</m:t>
        </m:r>
        <m:d>
          <m:dPr>
            <m:ctrlPr>
              <w:rPr>
                <w:rFonts w:ascii="Cambria Math" w:hAnsi="Cambria Math" w:cs="Arial"/>
                <w:bCs/>
                <w:i/>
                <w:iCs/>
                <w:color w:val="000000" w:themeColor="text1"/>
                <w:lang w:val="en-US"/>
              </w:rPr>
            </m:ctrlPr>
          </m:dPr>
          <m:e>
            <m:r>
              <w:rPr>
                <w:rFonts w:ascii="Cambria Math" w:hAnsi="Cambria Math" w:cs="Arial"/>
                <w:color w:val="000000" w:themeColor="text1"/>
                <w:lang w:val="en-US"/>
              </w:rPr>
              <m:t>R,</m:t>
            </m:r>
            <m:r>
              <m:rPr>
                <m:sty m:val="p"/>
              </m:rPr>
              <w:rPr>
                <w:rFonts w:ascii="Cambria Math" w:hAnsi="Cambria Math" w:cs="Arial"/>
                <w:color w:val="000000" w:themeColor="text1"/>
                <w:lang w:val="en-US"/>
              </w:rPr>
              <m:t>Θ</m:t>
            </m:r>
            <m:r>
              <w:rPr>
                <w:rFonts w:ascii="Cambria Math" w:hAnsi="Cambria Math" w:cs="Arial"/>
                <w:color w:val="000000" w:themeColor="text1"/>
                <w:lang w:val="en-US"/>
              </w:rPr>
              <m:t>,</m:t>
            </m:r>
            <m:r>
              <m:rPr>
                <m:sty m:val="p"/>
              </m:rPr>
              <w:rPr>
                <w:rFonts w:ascii="Cambria Math" w:hAnsi="Cambria Math" w:cs="Arial"/>
                <w:color w:val="000000" w:themeColor="text1"/>
                <w:lang w:val="en-US"/>
              </w:rPr>
              <m:t>Φ</m:t>
            </m:r>
            <m:ctrlPr>
              <w:rPr>
                <w:rFonts w:ascii="Cambria Math" w:hAnsi="Cambria Math" w:cs="Arial"/>
                <w:color w:val="000000" w:themeColor="text1"/>
                <w:lang w:val="en-US"/>
              </w:rPr>
            </m:ctrlPr>
          </m:e>
        </m:d>
      </m:oMath>
      <w:r w:rsidRPr="009E556D">
        <w:rPr>
          <w:rFonts w:ascii="Arial" w:hAnsi="Arial" w:cs="Arial"/>
          <w:bCs/>
          <w:iCs/>
          <w:color w:val="000000" w:themeColor="text1"/>
          <w:lang w:val="en-US"/>
        </w:rPr>
        <w:t xml:space="preserve"> denote the position of a material particle in the undeformed conﬁguration, where the geometry is defined as </w:t>
      </w:r>
    </w:p>
    <w:p w14:paraId="697663EA" w14:textId="77777777" w:rsidR="00BE729B" w:rsidRPr="009E556D" w:rsidRDefault="00613AFD" w:rsidP="00BE729B">
      <w:pPr>
        <w:spacing w:line="360" w:lineRule="auto"/>
        <w:jc w:val="right"/>
        <w:rPr>
          <w:rFonts w:ascii="Arial" w:hAnsi="Arial" w:cs="Arial"/>
          <w:bCs/>
          <w:iCs/>
          <w:color w:val="000000" w:themeColor="text1"/>
          <w:lang w:val="en-US"/>
        </w:rPr>
      </w:pPr>
      <m:oMath>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R</m:t>
            </m:r>
          </m:e>
          <m:sub>
            <m:r>
              <w:rPr>
                <w:rFonts w:ascii="Cambria Math" w:hAnsi="Cambria Math" w:cs="Arial"/>
                <w:color w:val="000000" w:themeColor="text1"/>
                <w:lang w:val="en-US"/>
              </w:rPr>
              <m:t>i</m:t>
            </m:r>
          </m:sub>
        </m:sSub>
        <m:r>
          <w:rPr>
            <w:rFonts w:ascii="Cambria Math" w:hAnsi="Cambria Math" w:cs="Arial"/>
            <w:color w:val="000000" w:themeColor="text1"/>
            <w:lang w:val="en-US"/>
          </w:rPr>
          <m:t>≤R≤</m:t>
        </m:r>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R</m:t>
            </m:r>
          </m:e>
          <m:sub>
            <m:r>
              <w:rPr>
                <w:rFonts w:ascii="Cambria Math" w:hAnsi="Cambria Math" w:cs="Arial"/>
                <w:color w:val="000000" w:themeColor="text1"/>
                <w:lang w:val="en-US"/>
              </w:rPr>
              <m:t>e</m:t>
            </m:r>
          </m:sub>
        </m:sSub>
        <m:r>
          <w:rPr>
            <w:rFonts w:ascii="Cambria Math" w:hAnsi="Cambria Math" w:cs="Arial"/>
            <w:color w:val="000000" w:themeColor="text1"/>
            <w:lang w:val="en-US"/>
          </w:rPr>
          <m:t xml:space="preserve">, </m:t>
        </m:r>
      </m:oMath>
      <w:r w:rsidR="00BE729B" w:rsidRPr="009E556D">
        <w:rPr>
          <w:rFonts w:ascii="Arial" w:hAnsi="Arial" w:cs="Arial"/>
          <w:bCs/>
          <w:iCs/>
          <w:color w:val="000000" w:themeColor="text1"/>
          <w:lang w:val="en-US"/>
        </w:rPr>
        <w:t xml:space="preserve"> </w:t>
      </w:r>
      <m:oMath>
        <m:r>
          <w:rPr>
            <w:rFonts w:ascii="Cambria Math" w:hAnsi="Cambria Math" w:cs="Arial"/>
            <w:color w:val="000000" w:themeColor="text1"/>
            <w:lang w:val="en-US"/>
          </w:rPr>
          <m:t>0≤</m:t>
        </m:r>
        <m:r>
          <m:rPr>
            <m:sty m:val="p"/>
          </m:rPr>
          <w:rPr>
            <w:rFonts w:ascii="Cambria Math" w:hAnsi="Cambria Math" w:cs="Arial"/>
            <w:color w:val="000000" w:themeColor="text1"/>
            <w:lang w:val="en-US"/>
          </w:rPr>
          <m:t>Θ</m:t>
        </m:r>
        <m:r>
          <w:rPr>
            <w:rFonts w:ascii="Cambria Math" w:hAnsi="Cambria Math" w:cs="Arial"/>
            <w:color w:val="000000" w:themeColor="text1"/>
            <w:lang w:val="en-US"/>
          </w:rPr>
          <m:t>≤</m:t>
        </m:r>
        <m:r>
          <m:rPr>
            <m:sty m:val="p"/>
          </m:rPr>
          <w:rPr>
            <w:rFonts w:ascii="Cambria Math" w:hAnsi="Cambria Math" w:cs="Arial"/>
            <w:color w:val="000000" w:themeColor="text1"/>
            <w:lang w:val="en-US"/>
          </w:rPr>
          <m:t>π,</m:t>
        </m:r>
      </m:oMath>
      <w:r w:rsidR="00BE729B" w:rsidRPr="009E556D">
        <w:rPr>
          <w:rFonts w:ascii="Arial" w:hAnsi="Arial" w:cs="Arial"/>
          <w:bCs/>
          <w:iCs/>
          <w:color w:val="000000" w:themeColor="text1"/>
          <w:lang w:val="en-US"/>
        </w:rPr>
        <w:t xml:space="preserve"> </w:t>
      </w:r>
      <m:oMath>
        <m:r>
          <w:rPr>
            <w:rFonts w:ascii="Cambria Math" w:hAnsi="Cambria Math" w:cs="Arial"/>
            <w:color w:val="000000" w:themeColor="text1"/>
            <w:lang w:val="en-US"/>
          </w:rPr>
          <m:t>0≤</m:t>
        </m:r>
        <m:r>
          <m:rPr>
            <m:sty m:val="p"/>
          </m:rPr>
          <w:rPr>
            <w:rFonts w:ascii="Cambria Math" w:hAnsi="Cambria Math" w:cs="Arial"/>
            <w:color w:val="000000" w:themeColor="text1"/>
            <w:lang w:val="en-US"/>
          </w:rPr>
          <m:t>Φ</m:t>
        </m:r>
        <m:r>
          <w:rPr>
            <w:rFonts w:ascii="Cambria Math" w:hAnsi="Cambria Math" w:cs="Arial"/>
            <w:color w:val="000000" w:themeColor="text1"/>
            <w:lang w:val="en-US"/>
          </w:rPr>
          <m:t>≤</m:t>
        </m:r>
        <m:r>
          <m:rPr>
            <m:sty m:val="p"/>
          </m:rPr>
          <w:rPr>
            <w:rFonts w:ascii="Cambria Math" w:hAnsi="Cambria Math" w:cs="Arial"/>
            <w:color w:val="000000" w:themeColor="text1"/>
            <w:lang w:val="en-US"/>
          </w:rPr>
          <m:t>2π,</m:t>
        </m:r>
      </m:oMath>
      <w:r w:rsidR="00BE729B" w:rsidRPr="009E556D">
        <w:rPr>
          <w:rFonts w:ascii="Arial" w:hAnsi="Arial" w:cs="Arial"/>
          <w:color w:val="000000" w:themeColor="text1"/>
          <w:lang w:val="en-US"/>
        </w:rPr>
        <w:tab/>
      </w:r>
      <w:r w:rsidR="00BE729B" w:rsidRPr="009E556D">
        <w:rPr>
          <w:rFonts w:ascii="Arial" w:hAnsi="Arial" w:cs="Arial"/>
          <w:color w:val="000000" w:themeColor="text1"/>
          <w:lang w:val="en-US"/>
        </w:rPr>
        <w:tab/>
      </w:r>
      <w:r w:rsidR="00BE729B" w:rsidRPr="009E556D">
        <w:rPr>
          <w:rFonts w:ascii="Arial" w:hAnsi="Arial" w:cs="Arial"/>
          <w:color w:val="000000" w:themeColor="text1"/>
          <w:lang w:val="en-US"/>
        </w:rPr>
        <w:tab/>
      </w:r>
      <w:r w:rsidR="00BE729B" w:rsidRPr="009E556D">
        <w:rPr>
          <w:rFonts w:ascii="Arial" w:hAnsi="Arial" w:cs="Arial"/>
          <w:color w:val="000000" w:themeColor="text1"/>
          <w:lang w:val="en-US"/>
        </w:rPr>
        <w:tab/>
        <w:t>(1)</w:t>
      </w:r>
    </w:p>
    <w:p w14:paraId="7DE40057" w14:textId="77777777" w:rsidR="00BE729B" w:rsidRPr="009E556D" w:rsidRDefault="00BE729B" w:rsidP="00BE729B">
      <w:pPr>
        <w:spacing w:line="360" w:lineRule="auto"/>
        <w:jc w:val="both"/>
        <w:rPr>
          <w:rFonts w:ascii="Arial" w:hAnsi="Arial" w:cs="Arial"/>
          <w:bCs/>
          <w:iCs/>
          <w:color w:val="000000" w:themeColor="text1"/>
          <w:lang w:val="en-US"/>
        </w:rPr>
      </w:pPr>
      <w:r w:rsidRPr="009E556D">
        <w:rPr>
          <w:rFonts w:ascii="Arial" w:hAnsi="Arial" w:cs="Arial"/>
          <w:bCs/>
          <w:iCs/>
          <w:color w:val="000000" w:themeColor="text1"/>
          <w:lang w:val="en-US"/>
        </w:rPr>
        <w:t xml:space="preserve">with </w:t>
      </w:r>
      <m:oMath>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R</m:t>
            </m:r>
          </m:e>
          <m:sub>
            <m:r>
              <w:rPr>
                <w:rFonts w:ascii="Cambria Math" w:hAnsi="Cambria Math" w:cs="Arial"/>
                <w:color w:val="000000" w:themeColor="text1"/>
                <w:lang w:val="en-US"/>
              </w:rPr>
              <m:t>i</m:t>
            </m:r>
          </m:sub>
        </m:sSub>
      </m:oMath>
      <w:r w:rsidRPr="009E556D">
        <w:rPr>
          <w:rFonts w:ascii="Arial" w:hAnsi="Arial" w:cs="Arial"/>
          <w:bCs/>
          <w:iCs/>
          <w:color w:val="000000" w:themeColor="text1"/>
          <w:lang w:val="en-US"/>
        </w:rPr>
        <w:t xml:space="preserve"> and </w:t>
      </w:r>
      <m:oMath>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R</m:t>
            </m:r>
          </m:e>
          <m:sub>
            <m:r>
              <w:rPr>
                <w:rFonts w:ascii="Cambria Math" w:hAnsi="Cambria Math" w:cs="Arial"/>
                <w:color w:val="000000" w:themeColor="text1"/>
                <w:lang w:val="en-US"/>
              </w:rPr>
              <m:t>e</m:t>
            </m:r>
          </m:sub>
        </m:sSub>
      </m:oMath>
      <w:r w:rsidRPr="009E556D">
        <w:rPr>
          <w:rFonts w:ascii="Arial" w:hAnsi="Arial" w:cs="Arial"/>
          <w:bCs/>
          <w:iCs/>
          <w:color w:val="000000" w:themeColor="text1"/>
          <w:lang w:val="en-US"/>
        </w:rPr>
        <w:t xml:space="preserve"> the inner and outer radii of the sphere, respectively. The sphere is divided into </w:t>
      </w:r>
      <m:oMath>
        <m:r>
          <w:rPr>
            <w:rFonts w:ascii="Cambria Math" w:hAnsi="Cambria Math" w:cs="Arial"/>
            <w:color w:val="000000" w:themeColor="text1"/>
            <w:lang w:val="en-US"/>
          </w:rPr>
          <m:t>n</m:t>
        </m:r>
      </m:oMath>
      <w:r w:rsidRPr="009E556D">
        <w:rPr>
          <w:rFonts w:ascii="Arial" w:hAnsi="Arial" w:cs="Arial"/>
          <w:bCs/>
          <w:iCs/>
          <w:color w:val="000000" w:themeColor="text1"/>
          <w:lang w:val="en-US"/>
        </w:rPr>
        <w:t xml:space="preserve"> layers, being the </w:t>
      </w:r>
      <m:oMath>
        <m:r>
          <w:rPr>
            <w:rFonts w:ascii="Cambria Math" w:hAnsi="Cambria Math" w:cs="Arial"/>
            <w:color w:val="000000" w:themeColor="text1"/>
            <w:lang w:val="en-US"/>
          </w:rPr>
          <m:t>j</m:t>
        </m:r>
      </m:oMath>
      <w:r w:rsidRPr="009E556D">
        <w:rPr>
          <w:rFonts w:ascii="Arial" w:hAnsi="Arial" w:cs="Arial"/>
          <w:bCs/>
          <w:iCs/>
          <w:color w:val="000000" w:themeColor="text1"/>
          <w:lang w:val="en-US"/>
        </w:rPr>
        <w:t xml:space="preserve">-th layer comprised between the radii </w:t>
      </w:r>
      <m:oMath>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R</m:t>
            </m:r>
          </m:e>
          <m:sub>
            <m:r>
              <w:rPr>
                <w:rFonts w:ascii="Cambria Math" w:hAnsi="Cambria Math" w:cs="Arial"/>
                <w:color w:val="000000" w:themeColor="text1"/>
                <w:lang w:val="en-US"/>
              </w:rPr>
              <m:t>j</m:t>
            </m:r>
          </m:sub>
        </m:sSub>
      </m:oMath>
      <w:r w:rsidRPr="009E556D">
        <w:rPr>
          <w:rFonts w:ascii="Arial" w:hAnsi="Arial" w:cs="Arial"/>
          <w:bCs/>
          <w:iCs/>
          <w:color w:val="000000" w:themeColor="text1"/>
          <w:lang w:val="en-US"/>
        </w:rPr>
        <w:t xml:space="preserve"> and </w:t>
      </w:r>
      <m:oMath>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R</m:t>
            </m:r>
          </m:e>
          <m:sub>
            <m:r>
              <w:rPr>
                <w:rFonts w:ascii="Cambria Math" w:hAnsi="Cambria Math" w:cs="Arial"/>
                <w:color w:val="000000" w:themeColor="text1"/>
                <w:lang w:val="en-US"/>
              </w:rPr>
              <m:t>j+1</m:t>
            </m:r>
          </m:sub>
        </m:sSub>
      </m:oMath>
      <w:r w:rsidRPr="009E556D">
        <w:rPr>
          <w:rFonts w:ascii="Arial" w:hAnsi="Arial" w:cs="Arial"/>
          <w:bCs/>
          <w:iCs/>
          <w:color w:val="000000" w:themeColor="text1"/>
          <w:lang w:val="en-US"/>
        </w:rPr>
        <w:t xml:space="preserve">, </w:t>
      </w:r>
      <m:oMath>
        <m:r>
          <w:rPr>
            <w:rFonts w:ascii="Cambria Math" w:hAnsi="Cambria Math" w:cs="Arial"/>
            <w:color w:val="000000" w:themeColor="text1"/>
            <w:lang w:val="en-US"/>
          </w:rPr>
          <m:t>j=1, 2,…n,</m:t>
        </m:r>
      </m:oMath>
      <w:r w:rsidRPr="009E556D">
        <w:rPr>
          <w:rFonts w:ascii="Arial" w:hAnsi="Arial" w:cs="Arial"/>
          <w:bCs/>
          <w:iCs/>
          <w:color w:val="000000" w:themeColor="text1"/>
          <w:lang w:val="en-US"/>
        </w:rPr>
        <w:t xml:space="preserve"> with </w:t>
      </w:r>
      <m:oMath>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R</m:t>
            </m:r>
          </m:e>
          <m:sub>
            <m:r>
              <w:rPr>
                <w:rFonts w:ascii="Cambria Math" w:hAnsi="Cambria Math" w:cs="Arial"/>
                <w:color w:val="000000" w:themeColor="text1"/>
                <w:lang w:val="en-US"/>
              </w:rPr>
              <m:t>1</m:t>
            </m:r>
          </m:sub>
        </m:sSub>
        <m:r>
          <w:rPr>
            <w:rFonts w:ascii="Cambria Math" w:hAnsi="Cambria Math" w:cs="Arial"/>
            <w:color w:val="000000" w:themeColor="text1"/>
            <w:lang w:val="en-US"/>
          </w:rPr>
          <m:t>=</m:t>
        </m:r>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R</m:t>
            </m:r>
          </m:e>
          <m:sub>
            <m:r>
              <w:rPr>
                <w:rFonts w:ascii="Cambria Math" w:hAnsi="Cambria Math" w:cs="Arial"/>
                <w:color w:val="000000" w:themeColor="text1"/>
                <w:lang w:val="en-US"/>
              </w:rPr>
              <m:t>i</m:t>
            </m:r>
          </m:sub>
        </m:sSub>
      </m:oMath>
      <w:r w:rsidRPr="009E556D">
        <w:rPr>
          <w:rFonts w:ascii="Arial" w:hAnsi="Arial" w:cs="Arial"/>
          <w:bCs/>
          <w:iCs/>
          <w:color w:val="000000" w:themeColor="text1"/>
          <w:lang w:val="en-US"/>
        </w:rPr>
        <w:t xml:space="preserve"> and </w:t>
      </w:r>
      <m:oMath>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R</m:t>
            </m:r>
          </m:e>
          <m:sub>
            <m:r>
              <w:rPr>
                <w:rFonts w:ascii="Cambria Math" w:hAnsi="Cambria Math" w:cs="Arial"/>
                <w:color w:val="000000" w:themeColor="text1"/>
                <w:lang w:val="en-US"/>
              </w:rPr>
              <m:t>n+1</m:t>
            </m:r>
          </m:sub>
        </m:sSub>
        <m:r>
          <w:rPr>
            <w:rFonts w:ascii="Cambria Math" w:hAnsi="Cambria Math" w:cs="Arial"/>
            <w:color w:val="000000" w:themeColor="text1"/>
            <w:lang w:val="en-US"/>
          </w:rPr>
          <m:t>=</m:t>
        </m:r>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R</m:t>
            </m:r>
          </m:e>
          <m:sub>
            <m:r>
              <w:rPr>
                <w:rFonts w:ascii="Cambria Math" w:hAnsi="Cambria Math" w:cs="Arial"/>
                <w:color w:val="000000" w:themeColor="text1"/>
                <w:lang w:val="en-US"/>
              </w:rPr>
              <m:t>e</m:t>
            </m:r>
          </m:sub>
        </m:sSub>
      </m:oMath>
      <w:r w:rsidRPr="009E556D">
        <w:rPr>
          <w:rFonts w:ascii="Arial" w:hAnsi="Arial" w:cs="Arial"/>
          <w:bCs/>
          <w:iCs/>
          <w:color w:val="000000" w:themeColor="text1"/>
          <w:lang w:val="en-US"/>
        </w:rPr>
        <w:t xml:space="preserve">. Let </w:t>
      </w:r>
      <m:oMath>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h</m:t>
            </m:r>
          </m:e>
          <m:sub>
            <m:r>
              <w:rPr>
                <w:rFonts w:ascii="Cambria Math" w:hAnsi="Cambria Math" w:cs="Arial"/>
                <w:color w:val="000000" w:themeColor="text1"/>
                <w:lang w:val="en-US"/>
              </w:rPr>
              <m:t>j</m:t>
            </m:r>
          </m:sub>
        </m:sSub>
        <m:r>
          <w:rPr>
            <w:rFonts w:ascii="Cambria Math" w:hAnsi="Cambria Math" w:cs="Arial"/>
            <w:color w:val="000000" w:themeColor="text1"/>
            <w:lang w:val="en-US"/>
          </w:rPr>
          <m:t>:=</m:t>
        </m:r>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R</m:t>
            </m:r>
          </m:e>
          <m:sub>
            <m:r>
              <w:rPr>
                <w:rFonts w:ascii="Cambria Math" w:hAnsi="Cambria Math" w:cs="Arial"/>
                <w:color w:val="000000" w:themeColor="text1"/>
                <w:lang w:val="en-US"/>
              </w:rPr>
              <m:t>j+1</m:t>
            </m:r>
          </m:sub>
        </m:sSub>
        <m:r>
          <w:rPr>
            <w:rFonts w:ascii="Cambria Math" w:hAnsi="Cambria Math" w:cs="Arial"/>
            <w:color w:val="000000" w:themeColor="text1"/>
            <w:lang w:val="en-US"/>
          </w:rPr>
          <m:t>-</m:t>
        </m:r>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R</m:t>
            </m:r>
          </m:e>
          <m:sub>
            <m:r>
              <w:rPr>
                <w:rFonts w:ascii="Cambria Math" w:hAnsi="Cambria Math" w:cs="Arial"/>
                <w:color w:val="000000" w:themeColor="text1"/>
                <w:lang w:val="en-US"/>
              </w:rPr>
              <m:t>j</m:t>
            </m:r>
          </m:sub>
        </m:sSub>
      </m:oMath>
      <w:r w:rsidRPr="009E556D">
        <w:rPr>
          <w:rFonts w:ascii="Arial" w:hAnsi="Arial" w:cs="Arial"/>
          <w:bCs/>
          <w:iCs/>
          <w:color w:val="000000" w:themeColor="text1"/>
          <w:lang w:val="en-US"/>
        </w:rPr>
        <w:t xml:space="preserve">  denote the thickness of the </w:t>
      </w:r>
      <m:oMath>
        <m:r>
          <w:rPr>
            <w:rFonts w:ascii="Cambria Math" w:hAnsi="Cambria Math" w:cs="Arial"/>
            <w:color w:val="000000" w:themeColor="text1"/>
            <w:lang w:val="en-US"/>
          </w:rPr>
          <m:t>j</m:t>
        </m:r>
      </m:oMath>
      <w:r w:rsidRPr="009E556D">
        <w:rPr>
          <w:rFonts w:ascii="Arial" w:hAnsi="Arial" w:cs="Arial"/>
          <w:bCs/>
          <w:iCs/>
          <w:color w:val="000000" w:themeColor="text1"/>
          <w:lang w:val="en-US"/>
        </w:rPr>
        <w:t xml:space="preserve">-th layer and </w:t>
      </w:r>
      <m:oMath>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ε</m:t>
            </m:r>
          </m:e>
          <m:sub>
            <m:r>
              <w:rPr>
                <w:rFonts w:ascii="Cambria Math" w:hAnsi="Cambria Math" w:cs="Arial"/>
                <w:color w:val="000000" w:themeColor="text1"/>
                <w:lang w:val="en-US"/>
              </w:rPr>
              <m:t>n+1</m:t>
            </m:r>
          </m:sub>
        </m:sSub>
        <m:r>
          <w:rPr>
            <w:rFonts w:ascii="Cambria Math" w:hAnsi="Cambria Math" w:cs="Arial"/>
            <w:color w:val="000000" w:themeColor="text1"/>
            <w:lang w:val="en-US"/>
          </w:rPr>
          <m:t>≔</m:t>
        </m:r>
        <m:f>
          <m:fPr>
            <m:ctrlPr>
              <w:rPr>
                <w:rFonts w:ascii="Cambria Math" w:hAnsi="Cambria Math" w:cs="Arial"/>
                <w:i/>
                <w:color w:val="000000" w:themeColor="text1"/>
                <w:lang w:val="en-US"/>
              </w:rPr>
            </m:ctrlPr>
          </m:fPr>
          <m:num>
            <m:r>
              <w:rPr>
                <w:rFonts w:ascii="Cambria Math" w:hAnsi="Cambria Math" w:cs="Arial"/>
                <w:color w:val="000000" w:themeColor="text1"/>
                <w:lang w:val="en-US"/>
              </w:rPr>
              <m:t>h</m:t>
            </m:r>
          </m:num>
          <m:den>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R</m:t>
                </m:r>
              </m:e>
              <m:sub>
                <m:r>
                  <w:rPr>
                    <w:rFonts w:ascii="Cambria Math" w:hAnsi="Cambria Math" w:cs="Arial"/>
                    <w:color w:val="000000" w:themeColor="text1"/>
                    <w:lang w:val="en-US"/>
                  </w:rPr>
                  <m:t>i</m:t>
                </m:r>
              </m:sub>
            </m:sSub>
          </m:den>
        </m:f>
      </m:oMath>
      <w:r w:rsidRPr="009E556D">
        <w:rPr>
          <w:rFonts w:ascii="Arial" w:hAnsi="Arial" w:cs="Arial"/>
          <w:bCs/>
          <w:iCs/>
          <w:color w:val="000000" w:themeColor="text1"/>
          <w:lang w:val="en-US"/>
        </w:rPr>
        <w:t xml:space="preserve"> to denote the (small) ratio of total thickness </w:t>
      </w:r>
      <m:oMath>
        <m:r>
          <w:rPr>
            <w:rFonts w:ascii="Cambria Math" w:hAnsi="Cambria Math" w:cs="Arial"/>
            <w:color w:val="000000" w:themeColor="text1"/>
            <w:lang w:val="en-US"/>
          </w:rPr>
          <m:t>h</m:t>
        </m:r>
      </m:oMath>
      <w:r w:rsidRPr="009E556D">
        <w:rPr>
          <w:rFonts w:ascii="Arial" w:hAnsi="Arial" w:cs="Arial"/>
          <w:bCs/>
          <w:iCs/>
          <w:color w:val="000000" w:themeColor="text1"/>
          <w:lang w:val="en-US"/>
        </w:rPr>
        <w:t xml:space="preserve"> to internal radius </w:t>
      </w:r>
      <m:oMath>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R</m:t>
            </m:r>
          </m:e>
          <m:sub>
            <m:r>
              <w:rPr>
                <w:rFonts w:ascii="Cambria Math" w:hAnsi="Cambria Math" w:cs="Arial"/>
                <w:color w:val="000000" w:themeColor="text1"/>
                <w:lang w:val="en-US"/>
              </w:rPr>
              <m:t>i</m:t>
            </m:r>
          </m:sub>
        </m:sSub>
      </m:oMath>
      <w:r w:rsidRPr="009E556D">
        <w:rPr>
          <w:rFonts w:ascii="Arial" w:hAnsi="Arial" w:cs="Arial"/>
          <w:bCs/>
          <w:iCs/>
          <w:color w:val="000000" w:themeColor="text1"/>
          <w:lang w:val="en-US"/>
        </w:rPr>
        <w:t>.</w:t>
      </w:r>
    </w:p>
    <w:p w14:paraId="2EEDFEDF" w14:textId="77777777" w:rsidR="00BE729B" w:rsidRPr="009E556D" w:rsidRDefault="00BE729B" w:rsidP="00BE729B">
      <w:pPr>
        <w:spacing w:line="360" w:lineRule="auto"/>
        <w:jc w:val="both"/>
        <w:rPr>
          <w:rFonts w:ascii="Arial" w:hAnsi="Arial" w:cs="Arial"/>
          <w:bCs/>
          <w:iCs/>
          <w:color w:val="000000" w:themeColor="text1"/>
          <w:lang w:val="en-US"/>
        </w:rPr>
      </w:pPr>
      <w:r w:rsidRPr="009E556D">
        <w:rPr>
          <w:rFonts w:ascii="Arial" w:hAnsi="Arial" w:cs="Arial"/>
          <w:bCs/>
          <w:iCs/>
          <w:color w:val="000000" w:themeColor="text1"/>
          <w:lang w:val="en-US"/>
        </w:rPr>
        <w:t xml:space="preserve">The multilayered shell is subject to a uniform internal pressure </w:t>
      </w:r>
      <m:oMath>
        <m:r>
          <w:rPr>
            <w:rFonts w:ascii="Cambria Math" w:hAnsi="Cambria Math" w:cs="Arial"/>
            <w:color w:val="000000" w:themeColor="text1"/>
            <w:lang w:val="en-US"/>
          </w:rPr>
          <m:t>P</m:t>
        </m:r>
      </m:oMath>
      <w:r w:rsidRPr="009E556D">
        <w:rPr>
          <w:rFonts w:ascii="Arial" w:hAnsi="Arial" w:cs="Arial"/>
          <w:bCs/>
          <w:iCs/>
          <w:color w:val="000000" w:themeColor="text1"/>
          <w:lang w:val="en-US"/>
        </w:rPr>
        <w:t xml:space="preserve">. Let </w:t>
      </w:r>
      <m:oMath>
        <m:r>
          <w:rPr>
            <w:rFonts w:ascii="Cambria Math" w:hAnsi="Cambria Math" w:cs="Arial"/>
            <w:color w:val="000000" w:themeColor="text1"/>
            <w:lang w:val="en-US"/>
          </w:rPr>
          <m:t>x=x</m:t>
        </m:r>
        <m:d>
          <m:dPr>
            <m:ctrlPr>
              <w:rPr>
                <w:rFonts w:ascii="Cambria Math" w:hAnsi="Cambria Math" w:cs="Arial"/>
                <w:bCs/>
                <w:i/>
                <w:iCs/>
                <w:color w:val="000000" w:themeColor="text1"/>
                <w:lang w:val="en-US"/>
              </w:rPr>
            </m:ctrlPr>
          </m:dPr>
          <m:e>
            <m:r>
              <w:rPr>
                <w:rFonts w:ascii="Cambria Math" w:hAnsi="Cambria Math" w:cs="Arial"/>
                <w:color w:val="000000" w:themeColor="text1"/>
                <w:lang w:val="en-US"/>
              </w:rPr>
              <m:t>r,</m:t>
            </m:r>
            <m:r>
              <m:rPr>
                <m:sty m:val="p"/>
              </m:rPr>
              <w:rPr>
                <w:rFonts w:ascii="Cambria Math" w:hAnsi="Cambria Math" w:cs="Arial"/>
                <w:color w:val="000000" w:themeColor="text1"/>
                <w:lang w:val="en-US"/>
              </w:rPr>
              <m:t>θ</m:t>
            </m:r>
            <m:r>
              <w:rPr>
                <w:rFonts w:ascii="Cambria Math" w:hAnsi="Cambria Math" w:cs="Arial"/>
                <w:color w:val="000000" w:themeColor="text1"/>
                <w:lang w:val="en-US"/>
              </w:rPr>
              <m:t>,</m:t>
            </m:r>
            <m:r>
              <m:rPr>
                <m:sty m:val="p"/>
              </m:rPr>
              <w:rPr>
                <w:rFonts w:ascii="Cambria Math" w:hAnsi="Cambria Math" w:cs="Arial"/>
                <w:color w:val="000000" w:themeColor="text1"/>
                <w:lang w:val="en-US"/>
              </w:rPr>
              <m:t>φ</m:t>
            </m:r>
            <m:ctrlPr>
              <w:rPr>
                <w:rFonts w:ascii="Cambria Math" w:hAnsi="Cambria Math" w:cs="Arial"/>
                <w:color w:val="000000" w:themeColor="text1"/>
                <w:lang w:val="en-US"/>
              </w:rPr>
            </m:ctrlPr>
          </m:e>
        </m:d>
        <m:r>
          <w:rPr>
            <w:rFonts w:ascii="Cambria Math" w:hAnsi="Cambria Math" w:cs="Arial"/>
            <w:color w:val="000000" w:themeColor="text1"/>
            <w:lang w:val="en-US"/>
          </w:rPr>
          <m:t xml:space="preserve"> </m:t>
        </m:r>
      </m:oMath>
      <w:r w:rsidRPr="009E556D">
        <w:rPr>
          <w:rFonts w:ascii="Arial" w:hAnsi="Arial" w:cs="Arial"/>
          <w:bCs/>
          <w:iCs/>
          <w:color w:val="000000" w:themeColor="text1"/>
          <w:lang w:val="en-US"/>
        </w:rPr>
        <w:t>denote the position of a material particle in the deformed conﬁguration and let spherical symmetry be retained during inflation, so that a finite deformation of the shell is given by</w:t>
      </w:r>
    </w:p>
    <w:p w14:paraId="7B576ED3" w14:textId="77777777" w:rsidR="00BE729B" w:rsidRPr="009E556D" w:rsidRDefault="00BE729B" w:rsidP="00BE729B">
      <w:pPr>
        <w:spacing w:line="360" w:lineRule="auto"/>
        <w:jc w:val="right"/>
        <w:rPr>
          <w:rFonts w:ascii="Arial" w:hAnsi="Arial" w:cs="Arial"/>
          <w:bCs/>
          <w:iCs/>
          <w:color w:val="000000" w:themeColor="text1"/>
          <w:lang w:val="en-US"/>
        </w:rPr>
      </w:pPr>
      <m:oMath>
        <m:r>
          <w:rPr>
            <w:rFonts w:ascii="Cambria Math" w:hAnsi="Cambria Math" w:cs="Arial"/>
            <w:color w:val="000000" w:themeColor="text1"/>
            <w:lang w:val="en-US"/>
          </w:rPr>
          <m:t>r=f</m:t>
        </m:r>
        <m:d>
          <m:dPr>
            <m:ctrlPr>
              <w:rPr>
                <w:rFonts w:ascii="Cambria Math" w:hAnsi="Cambria Math" w:cs="Arial"/>
                <w:bCs/>
                <w:i/>
                <w:iCs/>
                <w:color w:val="000000" w:themeColor="text1"/>
                <w:lang w:val="en-US"/>
              </w:rPr>
            </m:ctrlPr>
          </m:dPr>
          <m:e>
            <m:r>
              <w:rPr>
                <w:rFonts w:ascii="Cambria Math" w:hAnsi="Cambria Math" w:cs="Arial"/>
                <w:color w:val="000000" w:themeColor="text1"/>
                <w:lang w:val="en-US"/>
              </w:rPr>
              <m:t>R</m:t>
            </m:r>
          </m:e>
        </m:d>
        <m:r>
          <w:rPr>
            <w:rFonts w:ascii="Cambria Math" w:hAnsi="Cambria Math" w:cs="Arial"/>
            <w:color w:val="000000" w:themeColor="text1"/>
            <w:lang w:val="en-US"/>
          </w:rPr>
          <m:t xml:space="preserve">,   </m:t>
        </m:r>
        <m:r>
          <m:rPr>
            <m:sty m:val="p"/>
          </m:rPr>
          <w:rPr>
            <w:rFonts w:ascii="Cambria Math" w:hAnsi="Cambria Math" w:cs="Arial"/>
            <w:color w:val="000000" w:themeColor="text1"/>
            <w:lang w:val="en-US"/>
          </w:rPr>
          <m:t>θ=Θ,    φ=Φ.</m:t>
        </m:r>
      </m:oMath>
      <w:r w:rsidRPr="009E556D">
        <w:rPr>
          <w:rFonts w:ascii="Arial" w:hAnsi="Arial" w:cs="Arial"/>
          <w:bCs/>
          <w:iCs/>
          <w:color w:val="000000" w:themeColor="text1"/>
          <w:lang w:val="en-US"/>
        </w:rPr>
        <w:tab/>
      </w:r>
      <w:r w:rsidRPr="009E556D">
        <w:rPr>
          <w:rFonts w:ascii="Arial" w:hAnsi="Arial" w:cs="Arial"/>
          <w:bCs/>
          <w:iCs/>
          <w:color w:val="000000" w:themeColor="text1"/>
          <w:lang w:val="en-US"/>
        </w:rPr>
        <w:tab/>
      </w:r>
      <w:r w:rsidRPr="009E556D">
        <w:rPr>
          <w:rFonts w:ascii="Arial" w:hAnsi="Arial" w:cs="Arial"/>
          <w:bCs/>
          <w:iCs/>
          <w:color w:val="000000" w:themeColor="text1"/>
          <w:lang w:val="en-US"/>
        </w:rPr>
        <w:tab/>
      </w:r>
      <w:r w:rsidRPr="009E556D">
        <w:rPr>
          <w:rFonts w:ascii="Arial" w:hAnsi="Arial" w:cs="Arial"/>
          <w:bCs/>
          <w:iCs/>
          <w:color w:val="000000" w:themeColor="text1"/>
          <w:lang w:val="en-US"/>
        </w:rPr>
        <w:tab/>
      </w:r>
      <w:r w:rsidRPr="009E556D">
        <w:rPr>
          <w:rFonts w:ascii="Arial" w:hAnsi="Arial" w:cs="Arial"/>
          <w:bCs/>
          <w:iCs/>
          <w:color w:val="000000" w:themeColor="text1"/>
          <w:lang w:val="en-US"/>
        </w:rPr>
        <w:tab/>
      </w:r>
      <w:r w:rsidRPr="009E556D">
        <w:rPr>
          <w:rFonts w:ascii="Arial" w:hAnsi="Arial" w:cs="Arial"/>
          <w:bCs/>
          <w:iCs/>
          <w:color w:val="000000" w:themeColor="text1"/>
          <w:lang w:val="en-US"/>
        </w:rPr>
        <w:tab/>
        <w:t>(2)</w:t>
      </w:r>
    </w:p>
    <w:p w14:paraId="64438F3C" w14:textId="77777777" w:rsidR="00BE729B" w:rsidRPr="009E556D" w:rsidRDefault="00BE729B" w:rsidP="00BE729B">
      <w:pPr>
        <w:spacing w:line="360" w:lineRule="auto"/>
        <w:jc w:val="both"/>
        <w:rPr>
          <w:rFonts w:ascii="Arial" w:hAnsi="Arial" w:cs="Arial"/>
          <w:bCs/>
          <w:iCs/>
          <w:color w:val="000000" w:themeColor="text1"/>
          <w:lang w:val="en-US"/>
        </w:rPr>
      </w:pPr>
      <w:r w:rsidRPr="009E556D">
        <w:rPr>
          <w:rFonts w:ascii="Arial" w:hAnsi="Arial" w:cs="Arial"/>
          <w:bCs/>
          <w:iCs/>
          <w:color w:val="000000" w:themeColor="text1"/>
          <w:lang w:val="en-US"/>
        </w:rPr>
        <w:t>The deformed geometry is described by</w:t>
      </w:r>
    </w:p>
    <w:p w14:paraId="0EDAD0EF" w14:textId="77777777" w:rsidR="00BE729B" w:rsidRPr="009E556D" w:rsidRDefault="00613AFD" w:rsidP="00BE729B">
      <w:pPr>
        <w:spacing w:line="360" w:lineRule="auto"/>
        <w:jc w:val="right"/>
        <w:rPr>
          <w:rFonts w:ascii="Arial" w:hAnsi="Arial" w:cs="Arial"/>
          <w:bCs/>
          <w:iCs/>
          <w:color w:val="000000" w:themeColor="text1"/>
          <w:lang w:val="en-US"/>
        </w:rPr>
      </w:pPr>
      <m:oMath>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r</m:t>
            </m:r>
          </m:e>
          <m:sub>
            <m:r>
              <w:rPr>
                <w:rFonts w:ascii="Cambria Math" w:hAnsi="Cambria Math" w:cs="Arial"/>
                <w:color w:val="000000" w:themeColor="text1"/>
                <w:lang w:val="en-US"/>
              </w:rPr>
              <m:t>1</m:t>
            </m:r>
          </m:sub>
        </m:sSub>
        <m:r>
          <w:rPr>
            <w:rFonts w:ascii="Cambria Math" w:hAnsi="Cambria Math" w:cs="Arial"/>
            <w:color w:val="000000" w:themeColor="text1"/>
            <w:lang w:val="en-US"/>
          </w:rPr>
          <m:t>≤r≤</m:t>
        </m:r>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r</m:t>
            </m:r>
          </m:e>
          <m:sub>
            <m:r>
              <w:rPr>
                <w:rFonts w:ascii="Cambria Math" w:hAnsi="Cambria Math" w:cs="Arial"/>
                <w:color w:val="000000" w:themeColor="text1"/>
                <w:lang w:val="en-US"/>
              </w:rPr>
              <m:t>n+1</m:t>
            </m:r>
          </m:sub>
        </m:sSub>
        <m:r>
          <w:rPr>
            <w:rFonts w:ascii="Cambria Math" w:hAnsi="Cambria Math" w:cs="Arial"/>
            <w:color w:val="000000" w:themeColor="text1"/>
            <w:lang w:val="en-US"/>
          </w:rPr>
          <m:t xml:space="preserve">, </m:t>
        </m:r>
      </m:oMath>
      <w:r w:rsidR="00BE729B" w:rsidRPr="009E556D">
        <w:rPr>
          <w:rFonts w:ascii="Arial" w:hAnsi="Arial" w:cs="Arial"/>
          <w:bCs/>
          <w:iCs/>
          <w:color w:val="000000" w:themeColor="text1"/>
          <w:lang w:val="en-US"/>
        </w:rPr>
        <w:t xml:space="preserve"> </w:t>
      </w:r>
      <m:oMath>
        <m:r>
          <w:rPr>
            <w:rFonts w:ascii="Cambria Math" w:hAnsi="Cambria Math" w:cs="Arial"/>
            <w:color w:val="000000" w:themeColor="text1"/>
            <w:lang w:val="en-US"/>
          </w:rPr>
          <m:t>0≤</m:t>
        </m:r>
        <m:r>
          <m:rPr>
            <m:sty m:val="p"/>
          </m:rPr>
          <w:rPr>
            <w:rFonts w:ascii="Cambria Math" w:hAnsi="Cambria Math" w:cs="Arial"/>
            <w:color w:val="000000" w:themeColor="text1"/>
            <w:lang w:val="en-US"/>
          </w:rPr>
          <m:t>θ</m:t>
        </m:r>
        <m:r>
          <w:rPr>
            <w:rFonts w:ascii="Cambria Math" w:hAnsi="Cambria Math" w:cs="Arial"/>
            <w:color w:val="000000" w:themeColor="text1"/>
            <w:lang w:val="en-US"/>
          </w:rPr>
          <m:t>≤</m:t>
        </m:r>
        <m:r>
          <m:rPr>
            <m:sty m:val="p"/>
          </m:rPr>
          <w:rPr>
            <w:rFonts w:ascii="Cambria Math" w:hAnsi="Cambria Math" w:cs="Arial"/>
            <w:color w:val="000000" w:themeColor="text1"/>
            <w:lang w:val="en-US"/>
          </w:rPr>
          <m:t>π,</m:t>
        </m:r>
      </m:oMath>
      <w:r w:rsidR="00BE729B" w:rsidRPr="009E556D">
        <w:rPr>
          <w:rFonts w:ascii="Arial" w:hAnsi="Arial" w:cs="Arial"/>
          <w:bCs/>
          <w:iCs/>
          <w:color w:val="000000" w:themeColor="text1"/>
          <w:lang w:val="en-US"/>
        </w:rPr>
        <w:t xml:space="preserve"> </w:t>
      </w:r>
      <m:oMath>
        <m:r>
          <w:rPr>
            <w:rFonts w:ascii="Cambria Math" w:hAnsi="Cambria Math" w:cs="Arial"/>
            <w:color w:val="000000" w:themeColor="text1"/>
            <w:lang w:val="en-US"/>
          </w:rPr>
          <m:t>0≤</m:t>
        </m:r>
        <m:r>
          <m:rPr>
            <m:sty m:val="p"/>
          </m:rPr>
          <w:rPr>
            <w:rFonts w:ascii="Cambria Math" w:hAnsi="Cambria Math" w:cs="Arial"/>
            <w:color w:val="000000" w:themeColor="text1"/>
            <w:lang w:val="en-US"/>
          </w:rPr>
          <m:t>φ</m:t>
        </m:r>
        <m:r>
          <w:rPr>
            <w:rFonts w:ascii="Cambria Math" w:hAnsi="Cambria Math" w:cs="Arial"/>
            <w:color w:val="000000" w:themeColor="text1"/>
            <w:lang w:val="en-US"/>
          </w:rPr>
          <m:t>≤</m:t>
        </m:r>
        <m:r>
          <m:rPr>
            <m:sty m:val="p"/>
          </m:rPr>
          <w:rPr>
            <w:rFonts w:ascii="Cambria Math" w:hAnsi="Cambria Math" w:cs="Arial"/>
            <w:color w:val="000000" w:themeColor="text1"/>
            <w:lang w:val="en-US"/>
          </w:rPr>
          <m:t>2π.</m:t>
        </m:r>
      </m:oMath>
      <w:r w:rsidR="00BE729B" w:rsidRPr="009E556D">
        <w:rPr>
          <w:rFonts w:ascii="Arial" w:hAnsi="Arial" w:cs="Arial"/>
          <w:color w:val="000000" w:themeColor="text1"/>
          <w:lang w:val="en-US"/>
        </w:rPr>
        <w:tab/>
      </w:r>
      <w:r w:rsidR="00BE729B" w:rsidRPr="009E556D">
        <w:rPr>
          <w:rFonts w:ascii="Arial" w:hAnsi="Arial" w:cs="Arial"/>
          <w:color w:val="000000" w:themeColor="text1"/>
          <w:lang w:val="en-US"/>
        </w:rPr>
        <w:tab/>
      </w:r>
      <w:r w:rsidR="00BE729B" w:rsidRPr="009E556D">
        <w:rPr>
          <w:rFonts w:ascii="Arial" w:hAnsi="Arial" w:cs="Arial"/>
          <w:color w:val="000000" w:themeColor="text1"/>
          <w:lang w:val="en-US"/>
        </w:rPr>
        <w:tab/>
      </w:r>
      <w:r w:rsidR="00BE729B" w:rsidRPr="009E556D">
        <w:rPr>
          <w:rFonts w:ascii="Arial" w:hAnsi="Arial" w:cs="Arial"/>
          <w:color w:val="000000" w:themeColor="text1"/>
          <w:lang w:val="en-US"/>
        </w:rPr>
        <w:tab/>
        <w:t>(3)</w:t>
      </w:r>
    </w:p>
    <w:p w14:paraId="7B8E1605" w14:textId="77777777" w:rsidR="00BE729B" w:rsidRPr="009E556D" w:rsidRDefault="00BE729B" w:rsidP="00BE729B">
      <w:pPr>
        <w:spacing w:line="360" w:lineRule="auto"/>
        <w:jc w:val="both"/>
        <w:rPr>
          <w:rFonts w:ascii="Arial" w:hAnsi="Arial" w:cs="Arial"/>
          <w:bCs/>
          <w:iCs/>
          <w:color w:val="000000" w:themeColor="text1"/>
          <w:lang w:val="en-US"/>
        </w:rPr>
      </w:pPr>
      <w:r w:rsidRPr="009E556D">
        <w:rPr>
          <w:rFonts w:ascii="Arial" w:hAnsi="Arial" w:cs="Arial"/>
          <w:bCs/>
          <w:iCs/>
          <w:color w:val="000000" w:themeColor="text1"/>
          <w:lang w:val="en-US"/>
        </w:rPr>
        <w:t xml:space="preserve">with </w:t>
      </w:r>
      <m:oMath>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r</m:t>
            </m:r>
          </m:e>
          <m:sub>
            <m:r>
              <w:rPr>
                <w:rFonts w:ascii="Cambria Math" w:hAnsi="Cambria Math" w:cs="Arial"/>
                <w:color w:val="000000" w:themeColor="text1"/>
                <w:lang w:val="en-US"/>
              </w:rPr>
              <m:t>1</m:t>
            </m:r>
          </m:sub>
        </m:sSub>
      </m:oMath>
      <w:r w:rsidRPr="009E556D">
        <w:rPr>
          <w:rFonts w:ascii="Arial" w:hAnsi="Arial" w:cs="Arial"/>
          <w:bCs/>
          <w:iCs/>
          <w:color w:val="000000" w:themeColor="text1"/>
          <w:lang w:val="en-US"/>
        </w:rPr>
        <w:t xml:space="preserve"> and </w:t>
      </w:r>
      <m:oMath>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r</m:t>
            </m:r>
          </m:e>
          <m:sub>
            <m:r>
              <w:rPr>
                <w:rFonts w:ascii="Cambria Math" w:hAnsi="Cambria Math" w:cs="Arial"/>
                <w:color w:val="000000" w:themeColor="text1"/>
                <w:lang w:val="en-US"/>
              </w:rPr>
              <m:t>n+1</m:t>
            </m:r>
          </m:sub>
        </m:sSub>
        <m:r>
          <w:rPr>
            <w:rFonts w:ascii="Cambria Math" w:hAnsi="Cambria Math" w:cs="Arial"/>
            <w:color w:val="000000" w:themeColor="text1"/>
            <w:lang w:val="en-US"/>
          </w:rPr>
          <m:t xml:space="preserve"> </m:t>
        </m:r>
      </m:oMath>
      <w:r w:rsidRPr="009E556D">
        <w:rPr>
          <w:rFonts w:ascii="Arial" w:hAnsi="Arial" w:cs="Arial"/>
          <w:bCs/>
          <w:iCs/>
          <w:color w:val="000000" w:themeColor="text1"/>
          <w:lang w:val="en-US"/>
        </w:rPr>
        <w:t>the inner and outer radii of the deformed conﬁguration, respectively.</w:t>
      </w:r>
    </w:p>
    <w:p w14:paraId="14EFBCAC" w14:textId="77777777" w:rsidR="00BE729B" w:rsidRPr="009E556D" w:rsidRDefault="00BE729B" w:rsidP="00BE729B">
      <w:pPr>
        <w:spacing w:line="360" w:lineRule="auto"/>
        <w:jc w:val="both"/>
        <w:rPr>
          <w:rFonts w:ascii="Arial" w:hAnsi="Arial" w:cs="Arial"/>
          <w:bCs/>
          <w:iCs/>
          <w:color w:val="000000" w:themeColor="text1"/>
          <w:lang w:val="en-US"/>
        </w:rPr>
      </w:pPr>
      <w:r w:rsidRPr="009E556D">
        <w:rPr>
          <w:rFonts w:ascii="Arial" w:hAnsi="Arial" w:cs="Arial"/>
          <w:bCs/>
          <w:iCs/>
          <w:color w:val="000000" w:themeColor="text1"/>
          <w:lang w:val="en-US"/>
        </w:rPr>
        <w:t xml:space="preserve">The principal stretches are </w:t>
      </w:r>
      <m:oMath>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λ</m:t>
            </m:r>
          </m:e>
          <m:sub>
            <m:r>
              <w:rPr>
                <w:rFonts w:ascii="Cambria Math" w:hAnsi="Cambria Math" w:cs="Arial"/>
                <w:color w:val="000000" w:themeColor="text1"/>
                <w:lang w:val="en-US"/>
              </w:rPr>
              <m:t>r</m:t>
            </m:r>
          </m:sub>
        </m:sSub>
        <m:r>
          <w:rPr>
            <w:rFonts w:ascii="Cambria Math" w:hAnsi="Cambria Math" w:cs="Arial"/>
            <w:color w:val="000000" w:themeColor="text1"/>
            <w:lang w:val="en-US"/>
          </w:rPr>
          <m:t>=</m:t>
        </m:r>
        <m:f>
          <m:fPr>
            <m:ctrlPr>
              <w:rPr>
                <w:rFonts w:ascii="Cambria Math" w:hAnsi="Cambria Math" w:cs="Arial"/>
                <w:i/>
                <w:color w:val="000000" w:themeColor="text1"/>
                <w:lang w:val="en-US"/>
              </w:rPr>
            </m:ctrlPr>
          </m:fPr>
          <m:num>
            <m:r>
              <w:rPr>
                <w:rFonts w:ascii="Cambria Math" w:hAnsi="Cambria Math" w:cs="Arial"/>
                <w:color w:val="000000" w:themeColor="text1"/>
                <w:lang w:val="en-US"/>
              </w:rPr>
              <m:t>dr</m:t>
            </m:r>
          </m:num>
          <m:den>
            <m:r>
              <w:rPr>
                <w:rFonts w:ascii="Cambria Math" w:hAnsi="Cambria Math" w:cs="Arial"/>
                <w:color w:val="000000" w:themeColor="text1"/>
                <w:lang w:val="en-US"/>
              </w:rPr>
              <m:t>dR</m:t>
            </m:r>
          </m:den>
        </m:f>
      </m:oMath>
      <w:r w:rsidRPr="009E556D">
        <w:rPr>
          <w:rFonts w:ascii="Arial" w:hAnsi="Arial" w:cs="Arial"/>
          <w:bCs/>
          <w:iCs/>
          <w:color w:val="000000" w:themeColor="text1"/>
          <w:lang w:val="en-US"/>
        </w:rPr>
        <w:t xml:space="preserve"> in the radial direction and </w:t>
      </w:r>
      <m:oMath>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λ</m:t>
            </m:r>
          </m:e>
          <m:sub>
            <m:r>
              <m:rPr>
                <m:sty m:val="p"/>
              </m:rPr>
              <w:rPr>
                <w:rFonts w:ascii="Cambria Math" w:hAnsi="Cambria Math" w:cs="Arial"/>
                <w:color w:val="000000" w:themeColor="text1"/>
                <w:lang w:val="en-US"/>
              </w:rPr>
              <m:t>θ</m:t>
            </m:r>
          </m:sub>
        </m:sSub>
        <m:r>
          <w:rPr>
            <w:rFonts w:ascii="Cambria Math" w:hAnsi="Cambria Math" w:cs="Arial"/>
            <w:color w:val="000000" w:themeColor="text1"/>
            <w:lang w:val="en-US"/>
          </w:rPr>
          <m:t>=</m:t>
        </m:r>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λ</m:t>
            </m:r>
          </m:e>
          <m:sub>
            <m:r>
              <m:rPr>
                <m:sty m:val="p"/>
              </m:rPr>
              <w:rPr>
                <w:rFonts w:ascii="Cambria Math" w:hAnsi="Cambria Math" w:cs="Arial"/>
                <w:color w:val="000000" w:themeColor="text1"/>
                <w:lang w:val="en-US"/>
              </w:rPr>
              <m:t>φ</m:t>
            </m:r>
          </m:sub>
        </m:sSub>
        <m:r>
          <w:rPr>
            <w:rFonts w:ascii="Cambria Math" w:hAnsi="Cambria Math" w:cs="Arial"/>
            <w:color w:val="000000" w:themeColor="text1"/>
            <w:lang w:val="en-US"/>
          </w:rPr>
          <m:t>=</m:t>
        </m:r>
        <m:f>
          <m:fPr>
            <m:ctrlPr>
              <w:rPr>
                <w:rFonts w:ascii="Cambria Math" w:hAnsi="Cambria Math" w:cs="Arial"/>
                <w:i/>
                <w:color w:val="000000" w:themeColor="text1"/>
                <w:lang w:val="en-US"/>
              </w:rPr>
            </m:ctrlPr>
          </m:fPr>
          <m:num>
            <m:r>
              <w:rPr>
                <w:rFonts w:ascii="Cambria Math" w:hAnsi="Cambria Math" w:cs="Arial"/>
                <w:color w:val="000000" w:themeColor="text1"/>
                <w:lang w:val="en-US"/>
              </w:rPr>
              <m:t>r</m:t>
            </m:r>
          </m:num>
          <m:den>
            <m:r>
              <w:rPr>
                <w:rFonts w:ascii="Cambria Math" w:hAnsi="Cambria Math" w:cs="Arial"/>
                <w:color w:val="000000" w:themeColor="text1"/>
                <w:lang w:val="en-US"/>
              </w:rPr>
              <m:t>R</m:t>
            </m:r>
          </m:den>
        </m:f>
        <m:r>
          <w:rPr>
            <w:rFonts w:ascii="Cambria Math" w:hAnsi="Cambria Math" w:cs="Arial"/>
            <w:color w:val="000000" w:themeColor="text1"/>
            <w:lang w:val="en-US"/>
          </w:rPr>
          <m:t xml:space="preserve">=:λ </m:t>
        </m:r>
      </m:oMath>
      <w:r w:rsidRPr="009E556D">
        <w:rPr>
          <w:rFonts w:ascii="Arial" w:hAnsi="Arial" w:cs="Arial"/>
          <w:bCs/>
          <w:iCs/>
          <w:color w:val="000000" w:themeColor="text1"/>
          <w:lang w:val="en-US"/>
        </w:rPr>
        <w:t xml:space="preserve"> in the circumferential directions, respectively. Incompressibility requires that </w:t>
      </w:r>
      <m:oMath>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λ</m:t>
            </m:r>
          </m:e>
          <m:sub>
            <m:r>
              <w:rPr>
                <w:rFonts w:ascii="Cambria Math" w:hAnsi="Cambria Math" w:cs="Arial"/>
                <w:color w:val="000000" w:themeColor="text1"/>
                <w:lang w:val="en-US"/>
              </w:rPr>
              <m:t>r</m:t>
            </m:r>
          </m:sub>
        </m:sSub>
        <m:r>
          <w:rPr>
            <w:rFonts w:ascii="Cambria Math" w:hAnsi="Cambria Math" w:cs="Arial"/>
            <w:color w:val="000000" w:themeColor="text1"/>
            <w:lang w:val="en-US"/>
          </w:rPr>
          <m:t>=</m:t>
        </m:r>
        <m:sSup>
          <m:sSupPr>
            <m:ctrlPr>
              <w:rPr>
                <w:rFonts w:ascii="Cambria Math" w:hAnsi="Cambria Math" w:cs="Arial"/>
                <w:bCs/>
                <w:i/>
                <w:iCs/>
                <w:color w:val="000000" w:themeColor="text1"/>
                <w:lang w:val="en-US"/>
              </w:rPr>
            </m:ctrlPr>
          </m:sSupPr>
          <m:e>
            <m:r>
              <w:rPr>
                <w:rFonts w:ascii="Cambria Math" w:hAnsi="Cambria Math" w:cs="Arial"/>
                <w:color w:val="000000" w:themeColor="text1"/>
                <w:lang w:val="en-US"/>
              </w:rPr>
              <m:t>λ</m:t>
            </m:r>
          </m:e>
          <m:sup>
            <m:r>
              <w:rPr>
                <w:rFonts w:ascii="Cambria Math" w:hAnsi="Cambria Math" w:cs="Arial"/>
                <w:color w:val="000000" w:themeColor="text1"/>
                <w:lang w:val="en-US"/>
              </w:rPr>
              <m:t>-2</m:t>
            </m:r>
          </m:sup>
        </m:sSup>
      </m:oMath>
      <w:r w:rsidRPr="009E556D">
        <w:rPr>
          <w:rFonts w:ascii="Arial" w:hAnsi="Arial" w:cs="Arial"/>
          <w:bCs/>
          <w:iCs/>
          <w:color w:val="000000" w:themeColor="text1"/>
          <w:lang w:val="en-US"/>
        </w:rPr>
        <w:t xml:space="preserve"> and radial deformation can be calculated as</w:t>
      </w:r>
    </w:p>
    <w:p w14:paraId="4C25D9E4" w14:textId="77777777" w:rsidR="00BE729B" w:rsidRPr="009E556D" w:rsidRDefault="00BE729B" w:rsidP="00BE729B">
      <w:pPr>
        <w:spacing w:line="360" w:lineRule="auto"/>
        <w:jc w:val="right"/>
        <w:rPr>
          <w:rFonts w:ascii="Arial" w:hAnsi="Arial" w:cs="Arial"/>
          <w:bCs/>
          <w:iCs/>
          <w:color w:val="000000" w:themeColor="text1"/>
          <w:lang w:val="en-US"/>
        </w:rPr>
      </w:pPr>
      <m:oMath>
        <m:r>
          <w:rPr>
            <w:rFonts w:ascii="Cambria Math" w:hAnsi="Cambria Math" w:cs="Arial"/>
            <w:color w:val="000000" w:themeColor="text1"/>
            <w:lang w:val="en-US"/>
          </w:rPr>
          <m:t>f</m:t>
        </m:r>
        <m:d>
          <m:dPr>
            <m:ctrlPr>
              <w:rPr>
                <w:rFonts w:ascii="Cambria Math" w:hAnsi="Cambria Math" w:cs="Arial"/>
                <w:bCs/>
                <w:i/>
                <w:iCs/>
                <w:color w:val="000000" w:themeColor="text1"/>
                <w:lang w:val="en-US"/>
              </w:rPr>
            </m:ctrlPr>
          </m:dPr>
          <m:e>
            <m:r>
              <w:rPr>
                <w:rFonts w:ascii="Cambria Math" w:hAnsi="Cambria Math" w:cs="Arial"/>
                <w:color w:val="000000" w:themeColor="text1"/>
                <w:lang w:val="en-US"/>
              </w:rPr>
              <m:t>R</m:t>
            </m:r>
          </m:e>
        </m:d>
        <m:r>
          <w:rPr>
            <w:rFonts w:ascii="Cambria Math" w:hAnsi="Cambria Math" w:cs="Arial"/>
            <w:color w:val="000000" w:themeColor="text1"/>
            <w:lang w:val="en-US"/>
          </w:rPr>
          <m:t>=</m:t>
        </m:r>
        <m:sSup>
          <m:sSupPr>
            <m:ctrlPr>
              <w:rPr>
                <w:rFonts w:ascii="Cambria Math" w:hAnsi="Cambria Math" w:cs="Arial"/>
                <w:bCs/>
                <w:i/>
                <w:iCs/>
                <w:color w:val="000000" w:themeColor="text1"/>
                <w:lang w:val="en-US"/>
              </w:rPr>
            </m:ctrlPr>
          </m:sSupPr>
          <m:e>
            <m:d>
              <m:dPr>
                <m:ctrlPr>
                  <w:rPr>
                    <w:rFonts w:ascii="Cambria Math" w:hAnsi="Cambria Math" w:cs="Arial"/>
                    <w:bCs/>
                    <w:i/>
                    <w:iCs/>
                    <w:color w:val="000000" w:themeColor="text1"/>
                    <w:lang w:val="en-US"/>
                  </w:rPr>
                </m:ctrlPr>
              </m:dPr>
              <m:e>
                <m:sSup>
                  <m:sSupPr>
                    <m:ctrlPr>
                      <w:rPr>
                        <w:rFonts w:ascii="Cambria Math" w:hAnsi="Cambria Math" w:cs="Arial"/>
                        <w:bCs/>
                        <w:i/>
                        <w:iCs/>
                        <w:color w:val="000000" w:themeColor="text1"/>
                        <w:lang w:val="en-US"/>
                      </w:rPr>
                    </m:ctrlPr>
                  </m:sSupPr>
                  <m:e>
                    <m:r>
                      <w:rPr>
                        <w:rFonts w:ascii="Cambria Math" w:hAnsi="Cambria Math" w:cs="Arial"/>
                        <w:color w:val="000000" w:themeColor="text1"/>
                        <w:lang w:val="en-US"/>
                      </w:rPr>
                      <m:t>R</m:t>
                    </m:r>
                  </m:e>
                  <m:sup>
                    <m:r>
                      <w:rPr>
                        <w:rFonts w:ascii="Cambria Math" w:hAnsi="Cambria Math" w:cs="Arial"/>
                        <w:color w:val="000000" w:themeColor="text1"/>
                        <w:lang w:val="en-US"/>
                      </w:rPr>
                      <m:t>3</m:t>
                    </m:r>
                  </m:sup>
                </m:sSup>
                <m:r>
                  <w:rPr>
                    <w:rFonts w:ascii="Cambria Math" w:hAnsi="Cambria Math" w:cs="Arial"/>
                    <w:color w:val="000000" w:themeColor="text1"/>
                    <w:lang w:val="en-US"/>
                  </w:rPr>
                  <m:t>+</m:t>
                </m:r>
                <m:sSubSup>
                  <m:sSubSupPr>
                    <m:ctrlPr>
                      <w:rPr>
                        <w:rFonts w:ascii="Cambria Math" w:hAnsi="Cambria Math" w:cs="Arial"/>
                        <w:bCs/>
                        <w:i/>
                        <w:iCs/>
                        <w:color w:val="000000" w:themeColor="text1"/>
                        <w:lang w:val="en-US"/>
                      </w:rPr>
                    </m:ctrlPr>
                  </m:sSubSupPr>
                  <m:e>
                    <m:r>
                      <w:rPr>
                        <w:rFonts w:ascii="Cambria Math" w:hAnsi="Cambria Math" w:cs="Arial"/>
                        <w:color w:val="000000" w:themeColor="text1"/>
                        <w:lang w:val="en-US"/>
                      </w:rPr>
                      <m:t>r</m:t>
                    </m:r>
                  </m:e>
                  <m:sub>
                    <m:r>
                      <w:rPr>
                        <w:rFonts w:ascii="Cambria Math" w:hAnsi="Cambria Math" w:cs="Arial"/>
                        <w:color w:val="000000" w:themeColor="text1"/>
                        <w:lang w:val="en-US"/>
                      </w:rPr>
                      <m:t>1</m:t>
                    </m:r>
                  </m:sub>
                  <m:sup>
                    <m:r>
                      <w:rPr>
                        <w:rFonts w:ascii="Cambria Math" w:hAnsi="Cambria Math" w:cs="Arial"/>
                        <w:color w:val="000000" w:themeColor="text1"/>
                        <w:lang w:val="en-US"/>
                      </w:rPr>
                      <m:t>3</m:t>
                    </m:r>
                  </m:sup>
                </m:sSubSup>
                <m:r>
                  <w:rPr>
                    <w:rFonts w:ascii="Cambria Math" w:hAnsi="Cambria Math" w:cs="Arial"/>
                    <w:color w:val="000000" w:themeColor="text1"/>
                    <w:lang w:val="en-US"/>
                  </w:rPr>
                  <m:t>-</m:t>
                </m:r>
                <m:sSubSup>
                  <m:sSubSupPr>
                    <m:ctrlPr>
                      <w:rPr>
                        <w:rFonts w:ascii="Cambria Math" w:hAnsi="Cambria Math" w:cs="Arial"/>
                        <w:bCs/>
                        <w:i/>
                        <w:iCs/>
                        <w:color w:val="000000" w:themeColor="text1"/>
                        <w:lang w:val="en-US"/>
                      </w:rPr>
                    </m:ctrlPr>
                  </m:sSubSupPr>
                  <m:e>
                    <m:r>
                      <w:rPr>
                        <w:rFonts w:ascii="Cambria Math" w:hAnsi="Cambria Math" w:cs="Arial"/>
                        <w:color w:val="000000" w:themeColor="text1"/>
                        <w:lang w:val="en-US"/>
                      </w:rPr>
                      <m:t>R</m:t>
                    </m:r>
                  </m:e>
                  <m:sub>
                    <m:r>
                      <w:rPr>
                        <w:rFonts w:ascii="Cambria Math" w:hAnsi="Cambria Math" w:cs="Arial"/>
                        <w:color w:val="000000" w:themeColor="text1"/>
                        <w:lang w:val="en-US"/>
                      </w:rPr>
                      <m:t>1</m:t>
                    </m:r>
                  </m:sub>
                  <m:sup>
                    <m:r>
                      <w:rPr>
                        <w:rFonts w:ascii="Cambria Math" w:hAnsi="Cambria Math" w:cs="Arial"/>
                        <w:color w:val="000000" w:themeColor="text1"/>
                        <w:lang w:val="en-US"/>
                      </w:rPr>
                      <m:t>3</m:t>
                    </m:r>
                  </m:sup>
                </m:sSubSup>
              </m:e>
            </m:d>
          </m:e>
          <m:sup>
            <m:f>
              <m:fPr>
                <m:ctrlPr>
                  <w:rPr>
                    <w:rFonts w:ascii="Cambria Math" w:hAnsi="Cambria Math" w:cs="Arial"/>
                    <w:i/>
                    <w:color w:val="000000" w:themeColor="text1"/>
                    <w:lang w:val="en-US"/>
                  </w:rPr>
                </m:ctrlPr>
              </m:fPr>
              <m:num>
                <m:r>
                  <w:rPr>
                    <w:rFonts w:ascii="Cambria Math" w:hAnsi="Cambria Math" w:cs="Arial"/>
                    <w:color w:val="000000" w:themeColor="text1"/>
                    <w:lang w:val="en-US"/>
                  </w:rPr>
                  <m:t>1</m:t>
                </m:r>
              </m:num>
              <m:den>
                <m:r>
                  <w:rPr>
                    <w:rFonts w:ascii="Cambria Math" w:hAnsi="Cambria Math" w:cs="Arial"/>
                    <w:color w:val="000000" w:themeColor="text1"/>
                    <w:lang w:val="en-US"/>
                  </w:rPr>
                  <m:t>3</m:t>
                </m:r>
              </m:den>
            </m:f>
          </m:sup>
        </m:sSup>
        <m:r>
          <w:rPr>
            <w:rFonts w:ascii="Cambria Math" w:hAnsi="Cambria Math" w:cs="Arial"/>
            <w:color w:val="000000" w:themeColor="text1"/>
            <w:lang w:val="en-US"/>
          </w:rPr>
          <m:t>.</m:t>
        </m:r>
      </m:oMath>
      <w:r w:rsidRPr="009E556D">
        <w:rPr>
          <w:rFonts w:ascii="Arial" w:hAnsi="Arial" w:cs="Arial"/>
          <w:bCs/>
          <w:iCs/>
          <w:color w:val="000000" w:themeColor="text1"/>
          <w:lang w:val="en-US"/>
        </w:rPr>
        <w:tab/>
      </w:r>
      <w:r w:rsidRPr="009E556D">
        <w:rPr>
          <w:rFonts w:ascii="Arial" w:hAnsi="Arial" w:cs="Arial"/>
          <w:bCs/>
          <w:iCs/>
          <w:color w:val="000000" w:themeColor="text1"/>
          <w:lang w:val="en-US"/>
        </w:rPr>
        <w:tab/>
      </w:r>
      <w:r w:rsidRPr="009E556D">
        <w:rPr>
          <w:rFonts w:ascii="Arial" w:hAnsi="Arial" w:cs="Arial"/>
          <w:bCs/>
          <w:iCs/>
          <w:color w:val="000000" w:themeColor="text1"/>
          <w:lang w:val="en-US"/>
        </w:rPr>
        <w:tab/>
      </w:r>
      <w:r w:rsidRPr="009E556D">
        <w:rPr>
          <w:rFonts w:ascii="Arial" w:hAnsi="Arial" w:cs="Arial"/>
          <w:bCs/>
          <w:iCs/>
          <w:color w:val="000000" w:themeColor="text1"/>
          <w:lang w:val="en-US"/>
        </w:rPr>
        <w:tab/>
      </w:r>
      <w:r w:rsidRPr="009E556D">
        <w:rPr>
          <w:rFonts w:ascii="Arial" w:hAnsi="Arial" w:cs="Arial"/>
          <w:bCs/>
          <w:iCs/>
          <w:color w:val="000000" w:themeColor="text1"/>
          <w:lang w:val="en-US"/>
        </w:rPr>
        <w:tab/>
      </w:r>
      <w:r w:rsidRPr="009E556D">
        <w:rPr>
          <w:rFonts w:ascii="Arial" w:hAnsi="Arial" w:cs="Arial"/>
          <w:bCs/>
          <w:iCs/>
          <w:color w:val="000000" w:themeColor="text1"/>
          <w:lang w:val="en-US"/>
        </w:rPr>
        <w:tab/>
        <w:t>(4)</w:t>
      </w:r>
    </w:p>
    <w:p w14:paraId="6324DDA3" w14:textId="77777777" w:rsidR="00BE729B" w:rsidRPr="009E556D" w:rsidRDefault="00BE729B" w:rsidP="00BE729B">
      <w:pPr>
        <w:spacing w:line="360" w:lineRule="auto"/>
        <w:jc w:val="both"/>
        <w:rPr>
          <w:rFonts w:ascii="Arial" w:hAnsi="Arial" w:cs="Arial"/>
          <w:bCs/>
          <w:iCs/>
          <w:color w:val="000000" w:themeColor="text1"/>
          <w:lang w:val="en-US"/>
        </w:rPr>
      </w:pPr>
      <w:r w:rsidRPr="009E556D">
        <w:rPr>
          <w:rFonts w:ascii="Arial" w:hAnsi="Arial" w:cs="Arial"/>
          <w:bCs/>
          <w:iCs/>
          <w:color w:val="000000" w:themeColor="text1"/>
          <w:lang w:val="en-US"/>
        </w:rPr>
        <w:t xml:space="preserve">By continuity, the latter equation holds for </w:t>
      </w:r>
      <m:oMath>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R</m:t>
            </m:r>
          </m:e>
          <m:sub>
            <m:r>
              <w:rPr>
                <w:rFonts w:ascii="Cambria Math" w:hAnsi="Cambria Math" w:cs="Arial"/>
                <w:color w:val="000000" w:themeColor="text1"/>
                <w:lang w:val="en-US"/>
              </w:rPr>
              <m:t>1</m:t>
            </m:r>
          </m:sub>
        </m:sSub>
        <m:r>
          <w:rPr>
            <w:rFonts w:ascii="Cambria Math" w:hAnsi="Cambria Math" w:cs="Arial"/>
            <w:color w:val="000000" w:themeColor="text1"/>
            <w:lang w:val="en-US"/>
          </w:rPr>
          <m:t>≤R≤</m:t>
        </m:r>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R</m:t>
            </m:r>
          </m:e>
          <m:sub>
            <m:r>
              <w:rPr>
                <w:rFonts w:ascii="Cambria Math" w:hAnsi="Cambria Math" w:cs="Arial"/>
                <w:color w:val="000000" w:themeColor="text1"/>
                <w:lang w:val="en-US"/>
              </w:rPr>
              <m:t>n+1</m:t>
            </m:r>
          </m:sub>
        </m:sSub>
        <m:r>
          <w:rPr>
            <w:rFonts w:ascii="Cambria Math" w:hAnsi="Cambria Math" w:cs="Arial"/>
            <w:color w:val="000000" w:themeColor="text1"/>
            <w:lang w:val="en-US"/>
          </w:rPr>
          <m:t>.</m:t>
        </m:r>
      </m:oMath>
      <w:r w:rsidRPr="009E556D">
        <w:rPr>
          <w:rFonts w:ascii="Arial" w:hAnsi="Arial" w:cs="Arial"/>
          <w:color w:val="000000" w:themeColor="text1"/>
          <w:lang w:val="en-US"/>
        </w:rPr>
        <w:t xml:space="preserve"> </w:t>
      </w:r>
      <w:r w:rsidRPr="009E556D">
        <w:rPr>
          <w:rFonts w:ascii="Arial" w:hAnsi="Arial" w:cs="Arial"/>
          <w:bCs/>
          <w:iCs/>
          <w:color w:val="000000" w:themeColor="text1"/>
          <w:lang w:val="en-US"/>
        </w:rPr>
        <w:t>We also introduce the following notation:</w:t>
      </w:r>
      <w:r w:rsidRPr="009E556D">
        <w:rPr>
          <w:rFonts w:ascii="Cambria Math" w:hAnsi="Cambria Math" w:cs="Arial"/>
          <w:i/>
          <w:color w:val="000000" w:themeColor="text1"/>
          <w:lang w:val="en-US"/>
        </w:rPr>
        <w:t xml:space="preserve"> </w:t>
      </w:r>
      <m:oMath>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r</m:t>
            </m:r>
          </m:e>
          <m:sub>
            <m:r>
              <w:rPr>
                <w:rFonts w:ascii="Cambria Math" w:hAnsi="Cambria Math" w:cs="Arial"/>
                <w:color w:val="000000" w:themeColor="text1"/>
                <w:lang w:val="en-US"/>
              </w:rPr>
              <m:t>j</m:t>
            </m:r>
          </m:sub>
        </m:sSub>
        <m:r>
          <w:rPr>
            <w:rFonts w:ascii="Cambria Math" w:hAnsi="Cambria Math" w:cs="Arial"/>
            <w:color w:val="000000" w:themeColor="text1"/>
            <w:lang w:val="en-US"/>
          </w:rPr>
          <m:t>≔f</m:t>
        </m:r>
        <m:d>
          <m:dPr>
            <m:ctrlPr>
              <w:rPr>
                <w:rFonts w:ascii="Cambria Math" w:hAnsi="Cambria Math" w:cs="Arial"/>
                <w:i/>
                <w:color w:val="000000" w:themeColor="text1"/>
                <w:lang w:val="en-US"/>
              </w:rPr>
            </m:ctrlPr>
          </m:dPr>
          <m:e>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R</m:t>
                </m:r>
              </m:e>
              <m:sub>
                <m:r>
                  <w:rPr>
                    <w:rFonts w:ascii="Cambria Math" w:hAnsi="Cambria Math" w:cs="Arial"/>
                    <w:color w:val="000000" w:themeColor="text1"/>
                    <w:lang w:val="en-US"/>
                  </w:rPr>
                  <m:t>j</m:t>
                </m:r>
              </m:sub>
            </m:sSub>
          </m:e>
        </m:d>
      </m:oMath>
      <w:r w:rsidRPr="009E556D">
        <w:rPr>
          <w:rFonts w:ascii="Arial" w:hAnsi="Arial" w:cs="Arial"/>
          <w:color w:val="000000" w:themeColor="text1"/>
          <w:lang w:val="en-US"/>
        </w:rPr>
        <w:t>, and</w:t>
      </w:r>
      <w:r w:rsidRPr="009E556D">
        <w:rPr>
          <w:rFonts w:ascii="Arial" w:hAnsi="Arial" w:cs="Arial"/>
          <w:bCs/>
          <w:iCs/>
          <w:color w:val="000000" w:themeColor="text1"/>
          <w:lang w:val="en-US"/>
        </w:rPr>
        <w:t xml:space="preserve"> </w:t>
      </w:r>
      <m:oMath>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λ</m:t>
            </m:r>
          </m:e>
          <m:sub>
            <m:r>
              <w:rPr>
                <w:rFonts w:ascii="Cambria Math" w:hAnsi="Cambria Math" w:cs="Arial"/>
                <w:color w:val="000000" w:themeColor="text1"/>
                <w:lang w:val="en-US"/>
              </w:rPr>
              <m:t>j</m:t>
            </m:r>
          </m:sub>
        </m:sSub>
        <m:r>
          <w:rPr>
            <w:rFonts w:ascii="Cambria Math" w:hAnsi="Cambria Math" w:cs="Arial"/>
            <w:color w:val="000000" w:themeColor="text1"/>
            <w:lang w:val="en-US"/>
          </w:rPr>
          <m:t>≔</m:t>
        </m:r>
        <m:f>
          <m:fPr>
            <m:ctrlPr>
              <w:rPr>
                <w:rFonts w:ascii="Cambria Math" w:hAnsi="Cambria Math" w:cs="Arial"/>
                <w:i/>
                <w:color w:val="000000" w:themeColor="text1"/>
                <w:lang w:val="en-US"/>
              </w:rPr>
            </m:ctrlPr>
          </m:fPr>
          <m:num>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r</m:t>
                </m:r>
              </m:e>
              <m:sub>
                <m:r>
                  <w:rPr>
                    <w:rFonts w:ascii="Cambria Math" w:hAnsi="Cambria Math" w:cs="Arial"/>
                    <w:color w:val="000000" w:themeColor="text1"/>
                    <w:lang w:val="en-US"/>
                  </w:rPr>
                  <m:t>j</m:t>
                </m:r>
              </m:sub>
            </m:sSub>
          </m:num>
          <m:den>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R</m:t>
                </m:r>
              </m:e>
              <m:sub>
                <m:r>
                  <w:rPr>
                    <w:rFonts w:ascii="Cambria Math" w:hAnsi="Cambria Math" w:cs="Arial"/>
                    <w:color w:val="000000" w:themeColor="text1"/>
                    <w:lang w:val="en-US"/>
                  </w:rPr>
                  <m:t>j</m:t>
                </m:r>
              </m:sub>
            </m:sSub>
          </m:den>
        </m:f>
      </m:oMath>
      <w:r w:rsidRPr="009E556D">
        <w:rPr>
          <w:rFonts w:ascii="Arial" w:hAnsi="Arial" w:cs="Arial"/>
          <w:color w:val="000000" w:themeColor="text1"/>
          <w:lang w:val="en-US"/>
        </w:rPr>
        <w:t xml:space="preserve">, </w:t>
      </w:r>
      <m:oMath>
        <m:r>
          <w:rPr>
            <w:rFonts w:ascii="Cambria Math" w:hAnsi="Cambria Math" w:cs="Arial"/>
            <w:color w:val="000000" w:themeColor="text1"/>
            <w:lang w:val="en-US"/>
          </w:rPr>
          <m:t>j=1, 2,…n,</m:t>
        </m:r>
      </m:oMath>
      <w:r w:rsidRPr="009E556D">
        <w:rPr>
          <w:rFonts w:ascii="Arial" w:hAnsi="Arial" w:cs="Arial"/>
          <w:color w:val="000000" w:themeColor="text1"/>
          <w:lang w:val="en-US"/>
        </w:rPr>
        <w:t xml:space="preserve"> being </w:t>
      </w:r>
      <m:oMath>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λ</m:t>
            </m:r>
          </m:e>
          <m:sub>
            <m:r>
              <w:rPr>
                <w:rFonts w:ascii="Cambria Math" w:hAnsi="Cambria Math" w:cs="Arial"/>
                <w:color w:val="000000" w:themeColor="text1"/>
                <w:lang w:val="en-US"/>
              </w:rPr>
              <m:t>j</m:t>
            </m:r>
          </m:sub>
        </m:sSub>
      </m:oMath>
      <w:r w:rsidRPr="009E556D">
        <w:rPr>
          <w:rFonts w:ascii="Arial" w:hAnsi="Arial" w:cs="Arial"/>
          <w:color w:val="000000" w:themeColor="text1"/>
          <w:lang w:val="en-US"/>
        </w:rPr>
        <w:t xml:space="preserve"> </w:t>
      </w:r>
      <w:r w:rsidRPr="009E556D">
        <w:rPr>
          <w:rFonts w:ascii="Arial" w:hAnsi="Arial" w:cs="Arial"/>
          <w:bCs/>
          <w:iCs/>
          <w:color w:val="000000" w:themeColor="text1"/>
          <w:lang w:val="en-US"/>
        </w:rPr>
        <w:t>the stretches at the inner surfaces between the layers.</w:t>
      </w:r>
      <w:r w:rsidRPr="009E556D">
        <w:rPr>
          <w:rFonts w:ascii="Arial" w:hAnsi="Arial" w:cs="Arial"/>
          <w:color w:val="000000" w:themeColor="text1"/>
          <w:lang w:val="en-US"/>
        </w:rPr>
        <w:t xml:space="preserve"> Using Equation (4), these </w:t>
      </w:r>
      <w:r w:rsidRPr="009E556D">
        <w:rPr>
          <w:rFonts w:ascii="Arial" w:hAnsi="Arial" w:cs="Arial"/>
          <w:bCs/>
          <w:iCs/>
          <w:color w:val="000000" w:themeColor="text1"/>
          <w:lang w:val="en-US"/>
        </w:rPr>
        <w:t xml:space="preserve">stretches can be related to the relative volume change </w:t>
      </w:r>
      <m:oMath>
        <m:f>
          <m:fPr>
            <m:ctrlPr>
              <w:rPr>
                <w:rFonts w:ascii="Cambria Math" w:hAnsi="Cambria Math" w:cs="Arial"/>
                <w:bCs/>
                <w:i/>
                <w:iCs/>
                <w:color w:val="000000" w:themeColor="text1"/>
                <w:lang w:val="en-US"/>
              </w:rPr>
            </m:ctrlPr>
          </m:fPr>
          <m:num>
            <m:r>
              <m:rPr>
                <m:sty m:val="p"/>
              </m:rPr>
              <w:rPr>
                <w:rFonts w:ascii="Cambria Math" w:hAnsi="Cambria Math" w:cs="Arial"/>
                <w:color w:val="000000" w:themeColor="text1"/>
                <w:lang w:val="en-US"/>
              </w:rPr>
              <m:t>Δ</m:t>
            </m:r>
            <m:r>
              <w:rPr>
                <w:rFonts w:ascii="Cambria Math" w:hAnsi="Cambria Math" w:cs="Arial"/>
                <w:color w:val="000000" w:themeColor="text1"/>
                <w:lang w:val="en-US"/>
              </w:rPr>
              <m:t>V</m:t>
            </m:r>
          </m:num>
          <m:den>
            <m:r>
              <w:rPr>
                <w:rFonts w:ascii="Cambria Math" w:hAnsi="Cambria Math" w:cs="Arial"/>
                <w:color w:val="000000" w:themeColor="text1"/>
                <w:lang w:val="en-US"/>
              </w:rPr>
              <m:t>V</m:t>
            </m:r>
          </m:den>
        </m:f>
      </m:oMath>
      <w:r w:rsidRPr="009E556D">
        <w:rPr>
          <w:rFonts w:ascii="Arial" w:hAnsi="Arial" w:cs="Arial"/>
          <w:bCs/>
          <w:iCs/>
          <w:color w:val="000000" w:themeColor="text1"/>
          <w:lang w:val="en-US"/>
        </w:rPr>
        <w:t xml:space="preserve"> inside the sphere as follows:</w:t>
      </w:r>
    </w:p>
    <w:p w14:paraId="18579FF1" w14:textId="77777777" w:rsidR="00BE729B" w:rsidRPr="009E556D" w:rsidRDefault="00613AFD" w:rsidP="00BE729B">
      <w:pPr>
        <w:spacing w:line="360" w:lineRule="auto"/>
        <w:jc w:val="right"/>
        <w:rPr>
          <w:rFonts w:ascii="Arial" w:hAnsi="Arial" w:cs="Arial"/>
          <w:bCs/>
          <w:iCs/>
          <w:color w:val="000000" w:themeColor="text1"/>
          <w:lang w:val="en-US"/>
        </w:rPr>
      </w:pPr>
      <m:oMath>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λ</m:t>
            </m:r>
          </m:e>
          <m:sub>
            <m:r>
              <w:rPr>
                <w:rFonts w:ascii="Cambria Math" w:hAnsi="Cambria Math" w:cs="Arial"/>
                <w:color w:val="000000" w:themeColor="text1"/>
                <w:lang w:val="en-US"/>
              </w:rPr>
              <m:t>j</m:t>
            </m:r>
          </m:sub>
        </m:sSub>
        <m:r>
          <w:rPr>
            <w:rFonts w:ascii="Cambria Math" w:hAnsi="Cambria Math" w:cs="Arial"/>
            <w:color w:val="000000" w:themeColor="text1"/>
            <w:lang w:val="en-US"/>
          </w:rPr>
          <m:t>=</m:t>
        </m:r>
        <m:sSup>
          <m:sSupPr>
            <m:ctrlPr>
              <w:rPr>
                <w:rFonts w:ascii="Cambria Math" w:hAnsi="Cambria Math" w:cs="Arial"/>
                <w:i/>
                <w:color w:val="000000" w:themeColor="text1"/>
                <w:lang w:val="en-US"/>
              </w:rPr>
            </m:ctrlPr>
          </m:sSupPr>
          <m:e>
            <m:d>
              <m:dPr>
                <m:ctrlPr>
                  <w:rPr>
                    <w:rFonts w:ascii="Cambria Math" w:hAnsi="Cambria Math" w:cs="Arial"/>
                    <w:i/>
                    <w:color w:val="000000" w:themeColor="text1"/>
                    <w:lang w:val="en-US"/>
                  </w:rPr>
                </m:ctrlPr>
              </m:dPr>
              <m:e>
                <m:r>
                  <w:rPr>
                    <w:rFonts w:ascii="Cambria Math" w:hAnsi="Cambria Math" w:cs="Arial"/>
                    <w:color w:val="000000" w:themeColor="text1"/>
                    <w:lang w:val="en-US"/>
                  </w:rPr>
                  <m:t>1+</m:t>
                </m:r>
                <m:f>
                  <m:fPr>
                    <m:ctrlPr>
                      <w:rPr>
                        <w:rFonts w:ascii="Cambria Math" w:hAnsi="Cambria Math" w:cs="Arial"/>
                        <w:i/>
                        <w:color w:val="000000" w:themeColor="text1"/>
                        <w:lang w:val="en-US"/>
                      </w:rPr>
                    </m:ctrlPr>
                  </m:fPr>
                  <m:num>
                    <m:r>
                      <w:rPr>
                        <w:rFonts w:ascii="Cambria Math" w:hAnsi="Cambria Math" w:cs="Arial"/>
                        <w:color w:val="000000" w:themeColor="text1"/>
                        <w:lang w:val="en-US"/>
                      </w:rPr>
                      <m:t>1</m:t>
                    </m:r>
                  </m:num>
                  <m:den>
                    <m:sSup>
                      <m:sSupPr>
                        <m:ctrlPr>
                          <w:rPr>
                            <w:rFonts w:ascii="Cambria Math" w:hAnsi="Cambria Math" w:cs="Arial"/>
                            <w:i/>
                            <w:color w:val="000000" w:themeColor="text1"/>
                            <w:lang w:val="en-US"/>
                          </w:rPr>
                        </m:ctrlPr>
                      </m:sSupPr>
                      <m:e>
                        <m:r>
                          <w:rPr>
                            <w:rFonts w:ascii="Cambria Math" w:hAnsi="Cambria Math" w:cs="Arial"/>
                            <w:color w:val="000000" w:themeColor="text1"/>
                            <w:lang w:val="en-US"/>
                          </w:rPr>
                          <m:t>(1+</m:t>
                        </m:r>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ε</m:t>
                            </m:r>
                          </m:e>
                          <m:sub>
                            <m:r>
                              <w:rPr>
                                <w:rFonts w:ascii="Cambria Math" w:hAnsi="Cambria Math" w:cs="Arial"/>
                                <w:color w:val="000000" w:themeColor="text1"/>
                                <w:lang w:val="en-US"/>
                              </w:rPr>
                              <m:t>j</m:t>
                            </m:r>
                          </m:sub>
                        </m:sSub>
                        <m:r>
                          <w:rPr>
                            <w:rFonts w:ascii="Cambria Math" w:hAnsi="Cambria Math" w:cs="Arial"/>
                            <w:color w:val="000000" w:themeColor="text1"/>
                            <w:lang w:val="en-US"/>
                          </w:rPr>
                          <m:t>)</m:t>
                        </m:r>
                      </m:e>
                      <m:sup>
                        <m:r>
                          <w:rPr>
                            <w:rFonts w:ascii="Cambria Math" w:hAnsi="Cambria Math" w:cs="Arial"/>
                            <w:color w:val="000000" w:themeColor="text1"/>
                            <w:lang w:val="en-US"/>
                          </w:rPr>
                          <m:t>3</m:t>
                        </m:r>
                      </m:sup>
                    </m:sSup>
                  </m:den>
                </m:f>
                <m:f>
                  <m:fPr>
                    <m:ctrlPr>
                      <w:rPr>
                        <w:rFonts w:ascii="Cambria Math" w:hAnsi="Cambria Math" w:cs="Arial"/>
                        <w:bCs/>
                        <w:i/>
                        <w:iCs/>
                        <w:color w:val="000000" w:themeColor="text1"/>
                        <w:lang w:val="en-US"/>
                      </w:rPr>
                    </m:ctrlPr>
                  </m:fPr>
                  <m:num>
                    <m:r>
                      <m:rPr>
                        <m:sty m:val="p"/>
                      </m:rPr>
                      <w:rPr>
                        <w:rFonts w:ascii="Cambria Math" w:hAnsi="Cambria Math" w:cs="Arial"/>
                        <w:color w:val="000000" w:themeColor="text1"/>
                        <w:lang w:val="en-US"/>
                      </w:rPr>
                      <m:t>Δ</m:t>
                    </m:r>
                    <m:r>
                      <w:rPr>
                        <w:rFonts w:ascii="Cambria Math" w:hAnsi="Cambria Math" w:cs="Arial"/>
                        <w:color w:val="000000" w:themeColor="text1"/>
                        <w:lang w:val="en-US"/>
                      </w:rPr>
                      <m:t>V</m:t>
                    </m:r>
                  </m:num>
                  <m:den>
                    <m:r>
                      <w:rPr>
                        <w:rFonts w:ascii="Cambria Math" w:hAnsi="Cambria Math" w:cs="Arial"/>
                        <w:color w:val="000000" w:themeColor="text1"/>
                        <w:lang w:val="en-US"/>
                      </w:rPr>
                      <m:t>V</m:t>
                    </m:r>
                  </m:den>
                </m:f>
              </m:e>
            </m:d>
          </m:e>
          <m:sup>
            <m:r>
              <w:rPr>
                <w:rFonts w:ascii="Cambria Math" w:hAnsi="Cambria Math" w:cs="Arial"/>
                <w:color w:val="000000" w:themeColor="text1"/>
                <w:lang w:val="en-US"/>
              </w:rPr>
              <m:t>1/3</m:t>
            </m:r>
          </m:sup>
        </m:sSup>
        <m:r>
          <w:rPr>
            <w:rFonts w:ascii="Cambria Math" w:hAnsi="Cambria Math" w:cs="Arial"/>
            <w:color w:val="000000" w:themeColor="text1"/>
            <w:lang w:val="en-US"/>
          </w:rPr>
          <m:t>,</m:t>
        </m:r>
      </m:oMath>
      <w:r w:rsidR="00BE729B" w:rsidRPr="009E556D">
        <w:rPr>
          <w:rFonts w:ascii="Arial" w:hAnsi="Arial" w:cs="Arial"/>
          <w:bCs/>
          <w:iCs/>
          <w:color w:val="000000" w:themeColor="text1"/>
          <w:lang w:val="en-US"/>
        </w:rPr>
        <w:tab/>
      </w:r>
      <w:r w:rsidR="00BE729B" w:rsidRPr="009E556D">
        <w:rPr>
          <w:rFonts w:ascii="Arial" w:hAnsi="Arial" w:cs="Arial"/>
          <w:bCs/>
          <w:iCs/>
          <w:color w:val="000000" w:themeColor="text1"/>
          <w:lang w:val="en-US"/>
        </w:rPr>
        <w:tab/>
      </w:r>
      <w:r w:rsidR="00BE729B" w:rsidRPr="009E556D">
        <w:rPr>
          <w:rFonts w:ascii="Arial" w:hAnsi="Arial" w:cs="Arial"/>
          <w:bCs/>
          <w:iCs/>
          <w:color w:val="000000" w:themeColor="text1"/>
          <w:lang w:val="en-US"/>
        </w:rPr>
        <w:tab/>
      </w:r>
      <w:r w:rsidR="00BE729B" w:rsidRPr="009E556D">
        <w:rPr>
          <w:rFonts w:ascii="Arial" w:hAnsi="Arial" w:cs="Arial"/>
          <w:bCs/>
          <w:iCs/>
          <w:color w:val="000000" w:themeColor="text1"/>
          <w:lang w:val="en-US"/>
        </w:rPr>
        <w:tab/>
        <w:t>(5)</w:t>
      </w:r>
    </w:p>
    <w:p w14:paraId="749F9F56" w14:textId="77777777" w:rsidR="00BE729B" w:rsidRPr="009E556D" w:rsidRDefault="00BE729B" w:rsidP="00BE729B">
      <w:pPr>
        <w:spacing w:line="360" w:lineRule="auto"/>
        <w:jc w:val="both"/>
        <w:rPr>
          <w:rFonts w:ascii="Arial" w:hAnsi="Arial" w:cs="Arial"/>
          <w:color w:val="000000" w:themeColor="text1"/>
          <w:lang w:val="en-US"/>
        </w:rPr>
      </w:pPr>
      <w:r w:rsidRPr="009E556D">
        <w:rPr>
          <w:rFonts w:ascii="Arial" w:hAnsi="Arial" w:cs="Arial"/>
          <w:bCs/>
          <w:iCs/>
          <w:color w:val="000000" w:themeColor="text1"/>
          <w:lang w:val="en-US"/>
        </w:rPr>
        <w:t xml:space="preserve">with </w:t>
      </w:r>
      <m:oMath>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ε</m:t>
            </m:r>
          </m:e>
          <m:sub>
            <m:r>
              <w:rPr>
                <w:rFonts w:ascii="Cambria Math" w:hAnsi="Cambria Math" w:cs="Arial"/>
                <w:color w:val="000000" w:themeColor="text1"/>
                <w:lang w:val="en-US"/>
              </w:rPr>
              <m:t>j</m:t>
            </m:r>
          </m:sub>
        </m:sSub>
        <m:r>
          <w:rPr>
            <w:rFonts w:ascii="Cambria Math" w:hAnsi="Cambria Math" w:cs="Arial"/>
            <w:color w:val="000000" w:themeColor="text1"/>
            <w:lang w:val="en-US"/>
          </w:rPr>
          <m:t>≔(</m:t>
        </m:r>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R</m:t>
            </m:r>
          </m:e>
          <m:sub>
            <m:r>
              <w:rPr>
                <w:rFonts w:ascii="Cambria Math" w:hAnsi="Cambria Math" w:cs="Arial"/>
                <w:color w:val="000000" w:themeColor="text1"/>
                <w:lang w:val="en-US"/>
              </w:rPr>
              <m:t>j</m:t>
            </m:r>
          </m:sub>
        </m:sSub>
        <m:r>
          <w:rPr>
            <w:rFonts w:ascii="Cambria Math" w:hAnsi="Cambria Math" w:cs="Arial"/>
            <w:color w:val="000000" w:themeColor="text1"/>
            <w:lang w:val="en-US"/>
          </w:rPr>
          <m:t>-</m:t>
        </m:r>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R</m:t>
            </m:r>
          </m:e>
          <m:sub>
            <m:r>
              <w:rPr>
                <w:rFonts w:ascii="Cambria Math" w:hAnsi="Cambria Math" w:cs="Arial"/>
                <w:color w:val="000000" w:themeColor="text1"/>
                <w:lang w:val="en-US"/>
              </w:rPr>
              <m:t>1</m:t>
            </m:r>
          </m:sub>
        </m:sSub>
        <m:r>
          <w:rPr>
            <w:rFonts w:ascii="Cambria Math" w:hAnsi="Cambria Math" w:cs="Arial"/>
            <w:color w:val="000000" w:themeColor="text1"/>
            <w:lang w:val="en-US"/>
          </w:rPr>
          <m:t>)/</m:t>
        </m:r>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R</m:t>
            </m:r>
          </m:e>
          <m:sub>
            <m:r>
              <w:rPr>
                <w:rFonts w:ascii="Cambria Math" w:hAnsi="Cambria Math" w:cs="Arial"/>
                <w:color w:val="000000" w:themeColor="text1"/>
                <w:lang w:val="en-US"/>
              </w:rPr>
              <m:t>1</m:t>
            </m:r>
          </m:sub>
        </m:sSub>
      </m:oMath>
      <w:r w:rsidRPr="009E556D">
        <w:rPr>
          <w:rFonts w:ascii="Arial" w:hAnsi="Arial" w:cs="Arial"/>
          <w:color w:val="000000" w:themeColor="text1"/>
          <w:lang w:val="en-US"/>
        </w:rPr>
        <w:t xml:space="preserve">, </w:t>
      </w:r>
      <m:oMath>
        <m:r>
          <w:rPr>
            <w:rFonts w:ascii="Cambria Math" w:hAnsi="Cambria Math" w:cs="Arial"/>
            <w:color w:val="000000" w:themeColor="text1"/>
            <w:lang w:val="en-US"/>
          </w:rPr>
          <m:t>j=1, 2, …n+1.</m:t>
        </m:r>
      </m:oMath>
      <w:r w:rsidRPr="009E556D">
        <w:rPr>
          <w:rFonts w:ascii="Arial" w:hAnsi="Arial" w:cs="Arial"/>
          <w:color w:val="000000" w:themeColor="text1"/>
          <w:lang w:val="en-US"/>
        </w:rPr>
        <w:t xml:space="preserve"> Substituting the relation </w:t>
      </w:r>
      <m:oMath>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R</m:t>
            </m:r>
          </m:e>
          <m:sub>
            <m:r>
              <w:rPr>
                <w:rFonts w:ascii="Cambria Math" w:hAnsi="Cambria Math" w:cs="Arial"/>
                <w:color w:val="000000" w:themeColor="text1"/>
                <w:lang w:val="en-US"/>
              </w:rPr>
              <m:t>j</m:t>
            </m:r>
          </m:sub>
        </m:sSub>
        <m:r>
          <w:rPr>
            <w:rFonts w:ascii="Cambria Math" w:hAnsi="Cambria Math" w:cs="Arial"/>
            <w:color w:val="000000" w:themeColor="text1"/>
            <w:lang w:val="en-US"/>
          </w:rPr>
          <m:t>=</m:t>
        </m:r>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R</m:t>
            </m:r>
          </m:e>
          <m:sub>
            <m:r>
              <w:rPr>
                <w:rFonts w:ascii="Cambria Math" w:hAnsi="Cambria Math" w:cs="Arial"/>
                <w:color w:val="000000" w:themeColor="text1"/>
                <w:lang w:val="en-US"/>
              </w:rPr>
              <m:t>1</m:t>
            </m:r>
          </m:sub>
        </m:sSub>
        <m:r>
          <w:rPr>
            <w:rFonts w:ascii="Cambria Math" w:hAnsi="Cambria Math" w:cs="Arial"/>
            <w:color w:val="000000" w:themeColor="text1"/>
            <w:lang w:val="en-US"/>
          </w:rPr>
          <m:t>+</m:t>
        </m:r>
        <m:nary>
          <m:naryPr>
            <m:chr m:val="∑"/>
            <m:limLoc m:val="undOvr"/>
            <m:ctrlPr>
              <w:rPr>
                <w:rFonts w:ascii="Cambria Math" w:hAnsi="Cambria Math" w:cs="Arial"/>
                <w:i/>
                <w:color w:val="000000" w:themeColor="text1"/>
                <w:lang w:val="en-US"/>
              </w:rPr>
            </m:ctrlPr>
          </m:naryPr>
          <m:sub>
            <m:r>
              <w:rPr>
                <w:rFonts w:ascii="Cambria Math" w:hAnsi="Cambria Math" w:cs="Arial"/>
                <w:color w:val="000000" w:themeColor="text1"/>
                <w:lang w:val="en-US"/>
              </w:rPr>
              <m:t>k=1</m:t>
            </m:r>
          </m:sub>
          <m:sup>
            <m:r>
              <w:rPr>
                <w:rFonts w:ascii="Cambria Math" w:hAnsi="Cambria Math" w:cs="Arial"/>
                <w:color w:val="000000" w:themeColor="text1"/>
                <w:lang w:val="en-US"/>
              </w:rPr>
              <m:t>j-1</m:t>
            </m:r>
          </m:sup>
          <m:e>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h</m:t>
                </m:r>
              </m:e>
              <m:sub>
                <m:r>
                  <w:rPr>
                    <w:rFonts w:ascii="Cambria Math" w:hAnsi="Cambria Math" w:cs="Arial"/>
                    <w:color w:val="000000" w:themeColor="text1"/>
                    <w:lang w:val="en-US"/>
                  </w:rPr>
                  <m:t>k</m:t>
                </m:r>
              </m:sub>
            </m:sSub>
          </m:e>
        </m:nary>
      </m:oMath>
      <w:r w:rsidRPr="009E556D">
        <w:rPr>
          <w:rFonts w:ascii="Arial" w:hAnsi="Arial" w:cs="Arial"/>
          <w:color w:val="000000" w:themeColor="text1"/>
          <w:lang w:val="en-US"/>
        </w:rPr>
        <w:t xml:space="preserve"> into the expression of </w:t>
      </w:r>
      <m:oMath>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ε</m:t>
            </m:r>
          </m:e>
          <m:sub>
            <m:r>
              <w:rPr>
                <w:rFonts w:ascii="Cambria Math" w:hAnsi="Cambria Math" w:cs="Arial"/>
                <w:color w:val="000000" w:themeColor="text1"/>
                <w:lang w:val="en-US"/>
              </w:rPr>
              <m:t>j</m:t>
            </m:r>
          </m:sub>
        </m:sSub>
      </m:oMath>
      <w:r w:rsidRPr="009E556D">
        <w:rPr>
          <w:rFonts w:ascii="Arial" w:hAnsi="Arial" w:cs="Arial"/>
          <w:color w:val="000000" w:themeColor="text1"/>
          <w:lang w:val="en-US"/>
        </w:rPr>
        <w:t>, we find</w:t>
      </w:r>
    </w:p>
    <w:p w14:paraId="2AB0AEB0" w14:textId="77777777" w:rsidR="00BE729B" w:rsidRPr="009E556D" w:rsidRDefault="00613AFD" w:rsidP="00BE729B">
      <w:pPr>
        <w:spacing w:line="360" w:lineRule="auto"/>
        <w:jc w:val="right"/>
        <w:rPr>
          <w:rFonts w:ascii="Arial" w:hAnsi="Arial" w:cs="Arial"/>
          <w:color w:val="000000" w:themeColor="text1"/>
          <w:lang w:val="en-US"/>
        </w:rPr>
      </w:pPr>
      <m:oMath>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ε</m:t>
            </m:r>
          </m:e>
          <m:sub>
            <m:r>
              <w:rPr>
                <w:rFonts w:ascii="Cambria Math" w:hAnsi="Cambria Math" w:cs="Arial"/>
                <w:color w:val="000000" w:themeColor="text1"/>
                <w:lang w:val="en-US"/>
              </w:rPr>
              <m:t>j</m:t>
            </m:r>
          </m:sub>
        </m:sSub>
        <m:r>
          <w:rPr>
            <w:rFonts w:ascii="Cambria Math" w:hAnsi="Cambria Math" w:cs="Arial"/>
            <w:color w:val="000000" w:themeColor="text1"/>
            <w:lang w:val="en-US"/>
          </w:rPr>
          <m:t>≔</m:t>
        </m:r>
        <m:f>
          <m:fPr>
            <m:ctrlPr>
              <w:rPr>
                <w:rFonts w:ascii="Cambria Math" w:hAnsi="Cambria Math" w:cs="Arial"/>
                <w:i/>
                <w:color w:val="000000" w:themeColor="text1"/>
                <w:lang w:val="en-US"/>
              </w:rPr>
            </m:ctrlPr>
          </m:fPr>
          <m:num>
            <m:nary>
              <m:naryPr>
                <m:chr m:val="∑"/>
                <m:limLoc m:val="undOvr"/>
                <m:ctrlPr>
                  <w:rPr>
                    <w:rFonts w:ascii="Cambria Math" w:hAnsi="Cambria Math" w:cs="Arial"/>
                    <w:i/>
                    <w:color w:val="000000" w:themeColor="text1"/>
                    <w:lang w:val="en-US"/>
                  </w:rPr>
                </m:ctrlPr>
              </m:naryPr>
              <m:sub>
                <m:r>
                  <w:rPr>
                    <w:rFonts w:ascii="Cambria Math" w:hAnsi="Cambria Math" w:cs="Arial"/>
                    <w:color w:val="000000" w:themeColor="text1"/>
                    <w:lang w:val="en-US"/>
                  </w:rPr>
                  <m:t>k=1</m:t>
                </m:r>
              </m:sub>
              <m:sup>
                <m:r>
                  <w:rPr>
                    <w:rFonts w:ascii="Cambria Math" w:hAnsi="Cambria Math" w:cs="Arial"/>
                    <w:color w:val="000000" w:themeColor="text1"/>
                    <w:lang w:val="en-US"/>
                  </w:rPr>
                  <m:t>j-1</m:t>
                </m:r>
              </m:sup>
              <m:e>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h</m:t>
                    </m:r>
                  </m:e>
                  <m:sub>
                    <m:r>
                      <w:rPr>
                        <w:rFonts w:ascii="Cambria Math" w:hAnsi="Cambria Math" w:cs="Arial"/>
                        <w:color w:val="000000" w:themeColor="text1"/>
                        <w:lang w:val="en-US"/>
                      </w:rPr>
                      <m:t>k</m:t>
                    </m:r>
                  </m:sub>
                </m:sSub>
              </m:e>
            </m:nary>
          </m:num>
          <m:den>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R</m:t>
                </m:r>
              </m:e>
              <m:sub>
                <m:r>
                  <w:rPr>
                    <w:rFonts w:ascii="Cambria Math" w:hAnsi="Cambria Math" w:cs="Arial"/>
                    <w:color w:val="000000" w:themeColor="text1"/>
                    <w:lang w:val="en-US"/>
                  </w:rPr>
                  <m:t>1</m:t>
                </m:r>
              </m:sub>
            </m:sSub>
          </m:den>
        </m:f>
        <m:r>
          <w:rPr>
            <w:rFonts w:ascii="Cambria Math" w:hAnsi="Cambria Math" w:cs="Arial"/>
            <w:color w:val="000000" w:themeColor="text1"/>
            <w:lang w:val="en-US"/>
          </w:rPr>
          <m:t>=</m:t>
        </m:r>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ε</m:t>
            </m:r>
          </m:e>
          <m:sub>
            <m:r>
              <w:rPr>
                <w:rFonts w:ascii="Cambria Math" w:hAnsi="Cambria Math" w:cs="Arial"/>
                <w:color w:val="000000" w:themeColor="text1"/>
                <w:lang w:val="en-US"/>
              </w:rPr>
              <m:t>n+1</m:t>
            </m:r>
          </m:sub>
        </m:sSub>
        <m:nary>
          <m:naryPr>
            <m:chr m:val="∑"/>
            <m:limLoc m:val="undOvr"/>
            <m:ctrlPr>
              <w:rPr>
                <w:rFonts w:ascii="Cambria Math" w:hAnsi="Cambria Math" w:cs="Arial"/>
                <w:i/>
                <w:color w:val="000000" w:themeColor="text1"/>
                <w:lang w:val="en-US"/>
              </w:rPr>
            </m:ctrlPr>
          </m:naryPr>
          <m:sub>
            <m:r>
              <w:rPr>
                <w:rFonts w:ascii="Cambria Math" w:hAnsi="Cambria Math" w:cs="Arial"/>
                <w:color w:val="000000" w:themeColor="text1"/>
                <w:lang w:val="en-US"/>
              </w:rPr>
              <m:t>k=1</m:t>
            </m:r>
          </m:sub>
          <m:sup>
            <m:r>
              <w:rPr>
                <w:rFonts w:ascii="Cambria Math" w:hAnsi="Cambria Math" w:cs="Arial"/>
                <w:color w:val="000000" w:themeColor="text1"/>
                <w:lang w:val="en-US"/>
              </w:rPr>
              <m:t>j-1</m:t>
            </m:r>
          </m:sup>
          <m:e>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χ</m:t>
                </m:r>
              </m:e>
              <m:sub>
                <m:r>
                  <w:rPr>
                    <w:rFonts w:ascii="Cambria Math" w:hAnsi="Cambria Math" w:cs="Arial"/>
                    <w:color w:val="000000" w:themeColor="text1"/>
                    <w:lang w:val="en-US"/>
                  </w:rPr>
                  <m:t>k</m:t>
                </m:r>
              </m:sub>
            </m:sSub>
            <m:r>
              <w:rPr>
                <w:rFonts w:ascii="Cambria Math" w:hAnsi="Cambria Math" w:cs="Arial"/>
                <w:color w:val="000000" w:themeColor="text1"/>
                <w:lang w:val="en-US"/>
              </w:rPr>
              <m:t>,</m:t>
            </m:r>
          </m:e>
        </m:nary>
        <m:r>
          <w:rPr>
            <w:rFonts w:ascii="Cambria Math" w:hAnsi="Cambria Math" w:cs="Arial"/>
            <w:color w:val="000000" w:themeColor="text1"/>
            <w:lang w:val="en-US"/>
          </w:rPr>
          <m:t xml:space="preserve">       </m:t>
        </m:r>
        <m:r>
          <w:rPr>
            <w:rFonts w:ascii="Cambria Math" w:hAnsi="Cambria Math" w:cs="Arial"/>
            <w:color w:val="000000" w:themeColor="text1"/>
          </w:rPr>
          <m:t>j</m:t>
        </m:r>
        <m:r>
          <w:rPr>
            <w:rFonts w:ascii="Cambria Math" w:hAnsi="Cambria Math" w:cs="Arial"/>
            <w:color w:val="000000" w:themeColor="text1"/>
            <w:lang w:val="en-US"/>
          </w:rPr>
          <m:t>=2,…</m:t>
        </m:r>
        <m:r>
          <w:rPr>
            <w:rFonts w:ascii="Cambria Math" w:hAnsi="Cambria Math" w:cs="Arial"/>
            <w:color w:val="000000" w:themeColor="text1"/>
          </w:rPr>
          <m:t>n</m:t>
        </m:r>
        <m:r>
          <w:rPr>
            <w:rFonts w:ascii="Cambria Math" w:hAnsi="Cambria Math" w:cs="Arial"/>
            <w:color w:val="000000" w:themeColor="text1"/>
            <w:lang w:val="en-US"/>
          </w:rPr>
          <m:t xml:space="preserve">+1,    </m:t>
        </m:r>
      </m:oMath>
      <w:r w:rsidR="00BE729B" w:rsidRPr="009E556D">
        <w:rPr>
          <w:rFonts w:ascii="Arial" w:hAnsi="Arial" w:cs="Arial"/>
          <w:bCs/>
          <w:iCs/>
          <w:color w:val="000000" w:themeColor="text1"/>
          <w:lang w:val="en-US"/>
        </w:rPr>
        <w:tab/>
      </w:r>
      <w:r w:rsidR="00BE729B" w:rsidRPr="009E556D">
        <w:rPr>
          <w:rFonts w:ascii="Arial" w:hAnsi="Arial" w:cs="Arial"/>
          <w:bCs/>
          <w:iCs/>
          <w:color w:val="000000" w:themeColor="text1"/>
          <w:lang w:val="en-US"/>
        </w:rPr>
        <w:tab/>
      </w:r>
      <w:r w:rsidR="00BE729B" w:rsidRPr="009E556D">
        <w:rPr>
          <w:rFonts w:ascii="Arial" w:hAnsi="Arial" w:cs="Arial"/>
          <w:bCs/>
          <w:iCs/>
          <w:color w:val="000000" w:themeColor="text1"/>
          <w:lang w:val="en-US"/>
        </w:rPr>
        <w:tab/>
        <w:t>(6)</w:t>
      </w:r>
    </w:p>
    <w:p w14:paraId="572A66EF" w14:textId="77777777" w:rsidR="00BE729B" w:rsidRPr="009E556D" w:rsidRDefault="00BE729B" w:rsidP="00BE729B">
      <w:pPr>
        <w:spacing w:line="360" w:lineRule="auto"/>
        <w:jc w:val="both"/>
        <w:rPr>
          <w:rFonts w:ascii="Arial" w:hAnsi="Arial" w:cs="Arial"/>
          <w:color w:val="000000" w:themeColor="text1"/>
          <w:lang w:val="en-US"/>
        </w:rPr>
      </w:pPr>
      <w:r w:rsidRPr="009E556D">
        <w:rPr>
          <w:rFonts w:ascii="Arial" w:hAnsi="Arial" w:cs="Arial"/>
          <w:color w:val="000000" w:themeColor="text1"/>
          <w:lang w:val="en-US"/>
        </w:rPr>
        <w:t xml:space="preserve">with </w:t>
      </w:r>
      <m:oMath>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χ</m:t>
            </m:r>
          </m:e>
          <m:sub>
            <m:r>
              <w:rPr>
                <w:rFonts w:ascii="Cambria Math" w:hAnsi="Cambria Math" w:cs="Arial"/>
                <w:color w:val="000000" w:themeColor="text1"/>
                <w:lang w:val="en-US"/>
              </w:rPr>
              <m:t>k</m:t>
            </m:r>
          </m:sub>
        </m:sSub>
        <m:r>
          <w:rPr>
            <w:rFonts w:ascii="Cambria Math" w:hAnsi="Cambria Math" w:cs="Arial"/>
            <w:color w:val="000000" w:themeColor="text1"/>
            <w:lang w:val="en-US"/>
          </w:rPr>
          <m:t>≔</m:t>
        </m:r>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h</m:t>
            </m:r>
          </m:e>
          <m:sub>
            <m:r>
              <w:rPr>
                <w:rFonts w:ascii="Cambria Math" w:hAnsi="Cambria Math" w:cs="Arial"/>
                <w:color w:val="000000" w:themeColor="text1"/>
                <w:lang w:val="en-US"/>
              </w:rPr>
              <m:t>k</m:t>
            </m:r>
          </m:sub>
        </m:sSub>
        <m:r>
          <w:rPr>
            <w:rFonts w:ascii="Cambria Math" w:hAnsi="Cambria Math" w:cs="Arial"/>
            <w:color w:val="000000" w:themeColor="text1"/>
            <w:lang w:val="en-US"/>
          </w:rPr>
          <m:t>/h</m:t>
        </m:r>
      </m:oMath>
      <w:r w:rsidRPr="009E556D">
        <w:rPr>
          <w:rFonts w:ascii="Arial" w:hAnsi="Arial" w:cs="Arial"/>
          <w:color w:val="000000" w:themeColor="text1"/>
          <w:lang w:val="en-US"/>
        </w:rPr>
        <w:t xml:space="preserve"> the fraction of wall thickness of the </w:t>
      </w:r>
      <m:oMath>
        <m:r>
          <w:rPr>
            <w:rFonts w:ascii="Cambria Math" w:hAnsi="Cambria Math" w:cs="Arial"/>
            <w:color w:val="000000" w:themeColor="text1"/>
            <w:lang w:val="en-US"/>
          </w:rPr>
          <m:t>k-</m:t>
        </m:r>
      </m:oMath>
      <w:r w:rsidRPr="009E556D">
        <w:rPr>
          <w:rFonts w:ascii="Arial" w:hAnsi="Arial" w:cs="Arial"/>
          <w:color w:val="000000" w:themeColor="text1"/>
          <w:lang w:val="en-US"/>
        </w:rPr>
        <w:t xml:space="preserve">th layer. For a very thin shell, the thickness fraction can be approximated by the volume fraction of the </w:t>
      </w:r>
      <m:oMath>
        <m:r>
          <w:rPr>
            <w:rFonts w:ascii="Cambria Math" w:hAnsi="Cambria Math" w:cs="Arial"/>
            <w:color w:val="000000" w:themeColor="text1"/>
            <w:lang w:val="en-US"/>
          </w:rPr>
          <m:t>k-</m:t>
        </m:r>
      </m:oMath>
      <w:r w:rsidRPr="009E556D">
        <w:rPr>
          <w:rFonts w:ascii="Arial" w:hAnsi="Arial" w:cs="Arial"/>
          <w:color w:val="000000" w:themeColor="text1"/>
          <w:lang w:val="en-US"/>
        </w:rPr>
        <w:t xml:space="preserve">th layer up to a term </w:t>
      </w:r>
      <m:oMath>
        <m:r>
          <w:rPr>
            <w:rFonts w:ascii="Cambria Math" w:hAnsi="Cambria Math" w:cs="Arial"/>
            <w:color w:val="000000" w:themeColor="text1"/>
            <w:lang w:val="en-US"/>
          </w:rPr>
          <m:t>O(</m:t>
        </m:r>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ε</m:t>
            </m:r>
          </m:e>
          <m:sub>
            <m:r>
              <w:rPr>
                <w:rFonts w:ascii="Cambria Math" w:hAnsi="Cambria Math" w:cs="Arial"/>
                <w:color w:val="000000" w:themeColor="text1"/>
                <w:lang w:val="en-US"/>
              </w:rPr>
              <m:t>n+1</m:t>
            </m:r>
          </m:sub>
        </m:sSub>
        <m:r>
          <w:rPr>
            <w:rFonts w:ascii="Cambria Math" w:hAnsi="Cambria Math" w:cs="Arial"/>
            <w:color w:val="000000" w:themeColor="text1"/>
            <w:lang w:val="en-US"/>
          </w:rPr>
          <m:t>)</m:t>
        </m:r>
      </m:oMath>
      <w:r w:rsidRPr="009E556D">
        <w:rPr>
          <w:rFonts w:ascii="Arial" w:hAnsi="Arial" w:cs="Arial"/>
          <w:color w:val="000000" w:themeColor="text1"/>
          <w:lang w:val="en-US"/>
        </w:rPr>
        <w:t xml:space="preserve">. By definition </w:t>
      </w:r>
      <m:oMath>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ε</m:t>
            </m:r>
          </m:e>
          <m:sub>
            <m:r>
              <w:rPr>
                <w:rFonts w:ascii="Cambria Math" w:hAnsi="Cambria Math" w:cs="Arial"/>
                <w:color w:val="000000" w:themeColor="text1"/>
                <w:lang w:val="en-US"/>
              </w:rPr>
              <m:t>1</m:t>
            </m:r>
          </m:sub>
        </m:sSub>
        <m:r>
          <w:rPr>
            <w:rFonts w:ascii="Cambria Math" w:hAnsi="Cambria Math" w:cs="Arial"/>
            <w:color w:val="000000" w:themeColor="text1"/>
            <w:lang w:val="en-US"/>
          </w:rPr>
          <m:t>=0,</m:t>
        </m:r>
      </m:oMath>
      <w:r w:rsidRPr="009E556D">
        <w:rPr>
          <w:rFonts w:ascii="Arial" w:hAnsi="Arial" w:cs="Arial"/>
          <w:color w:val="000000" w:themeColor="text1"/>
          <w:lang w:val="en-US"/>
        </w:rPr>
        <w:t xml:space="preserve"> thus the </w:t>
      </w:r>
      <w:r w:rsidRPr="009E556D">
        <w:rPr>
          <w:rFonts w:ascii="Arial" w:hAnsi="Arial" w:cs="Arial"/>
          <w:bCs/>
          <w:iCs/>
          <w:color w:val="000000" w:themeColor="text1"/>
          <w:lang w:val="en-US"/>
        </w:rPr>
        <w:t>stretch at the inner surface is simply given by</w:t>
      </w:r>
    </w:p>
    <w:p w14:paraId="10BBC63A" w14:textId="77777777" w:rsidR="00BE729B" w:rsidRPr="009E556D" w:rsidRDefault="00613AFD" w:rsidP="00BE729B">
      <w:pPr>
        <w:spacing w:line="360" w:lineRule="auto"/>
        <w:jc w:val="right"/>
        <w:rPr>
          <w:rFonts w:ascii="Arial" w:hAnsi="Arial" w:cs="Arial"/>
          <w:bCs/>
          <w:iCs/>
          <w:color w:val="000000" w:themeColor="text1"/>
          <w:lang w:val="en-US"/>
        </w:rPr>
      </w:pPr>
      <m:oMath>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λ</m:t>
            </m:r>
          </m:e>
          <m:sub>
            <m:r>
              <w:rPr>
                <w:rFonts w:ascii="Cambria Math" w:hAnsi="Cambria Math" w:cs="Arial"/>
                <w:color w:val="000000" w:themeColor="text1"/>
                <w:lang w:val="en-US"/>
              </w:rPr>
              <m:t>1</m:t>
            </m:r>
          </m:sub>
        </m:sSub>
        <m:r>
          <w:rPr>
            <w:rFonts w:ascii="Cambria Math" w:hAnsi="Cambria Math" w:cs="Arial"/>
            <w:color w:val="000000" w:themeColor="text1"/>
            <w:lang w:val="en-US"/>
          </w:rPr>
          <m:t>=</m:t>
        </m:r>
        <m:sSup>
          <m:sSupPr>
            <m:ctrlPr>
              <w:rPr>
                <w:rFonts w:ascii="Cambria Math" w:hAnsi="Cambria Math" w:cs="Arial"/>
                <w:i/>
                <w:color w:val="000000" w:themeColor="text1"/>
                <w:lang w:val="en-US"/>
              </w:rPr>
            </m:ctrlPr>
          </m:sSupPr>
          <m:e>
            <m:d>
              <m:dPr>
                <m:ctrlPr>
                  <w:rPr>
                    <w:rFonts w:ascii="Cambria Math" w:hAnsi="Cambria Math" w:cs="Arial"/>
                    <w:i/>
                    <w:color w:val="000000" w:themeColor="text1"/>
                    <w:lang w:val="en-US"/>
                  </w:rPr>
                </m:ctrlPr>
              </m:dPr>
              <m:e>
                <m:r>
                  <w:rPr>
                    <w:rFonts w:ascii="Cambria Math" w:hAnsi="Cambria Math" w:cs="Arial"/>
                    <w:color w:val="000000" w:themeColor="text1"/>
                    <w:lang w:val="en-US"/>
                  </w:rPr>
                  <m:t>1+</m:t>
                </m:r>
                <m:f>
                  <m:fPr>
                    <m:ctrlPr>
                      <w:rPr>
                        <w:rFonts w:ascii="Cambria Math" w:hAnsi="Cambria Math" w:cs="Arial"/>
                        <w:bCs/>
                        <w:i/>
                        <w:iCs/>
                        <w:color w:val="000000" w:themeColor="text1"/>
                        <w:lang w:val="en-US"/>
                      </w:rPr>
                    </m:ctrlPr>
                  </m:fPr>
                  <m:num>
                    <m:r>
                      <m:rPr>
                        <m:sty m:val="p"/>
                      </m:rPr>
                      <w:rPr>
                        <w:rFonts w:ascii="Cambria Math" w:hAnsi="Cambria Math" w:cs="Arial"/>
                        <w:color w:val="000000" w:themeColor="text1"/>
                        <w:lang w:val="en-US"/>
                      </w:rPr>
                      <m:t>Δ</m:t>
                    </m:r>
                    <m:r>
                      <w:rPr>
                        <w:rFonts w:ascii="Cambria Math" w:hAnsi="Cambria Math" w:cs="Arial"/>
                        <w:color w:val="000000" w:themeColor="text1"/>
                        <w:lang w:val="en-US"/>
                      </w:rPr>
                      <m:t>V</m:t>
                    </m:r>
                  </m:num>
                  <m:den>
                    <m:r>
                      <w:rPr>
                        <w:rFonts w:ascii="Cambria Math" w:hAnsi="Cambria Math" w:cs="Arial"/>
                        <w:color w:val="000000" w:themeColor="text1"/>
                        <w:lang w:val="en-US"/>
                      </w:rPr>
                      <m:t>V</m:t>
                    </m:r>
                  </m:den>
                </m:f>
              </m:e>
            </m:d>
          </m:e>
          <m:sup>
            <m:r>
              <w:rPr>
                <w:rFonts w:ascii="Cambria Math" w:hAnsi="Cambria Math" w:cs="Arial"/>
                <w:color w:val="000000" w:themeColor="text1"/>
                <w:lang w:val="en-US"/>
              </w:rPr>
              <m:t>1/3</m:t>
            </m:r>
          </m:sup>
        </m:sSup>
        <m:r>
          <w:rPr>
            <w:rFonts w:ascii="Cambria Math" w:hAnsi="Cambria Math" w:cs="Arial"/>
            <w:color w:val="000000" w:themeColor="text1"/>
            <w:lang w:val="en-US"/>
          </w:rPr>
          <m:t>.</m:t>
        </m:r>
      </m:oMath>
      <w:r w:rsidR="00BE729B" w:rsidRPr="009E556D">
        <w:rPr>
          <w:rFonts w:ascii="Arial" w:hAnsi="Arial" w:cs="Arial"/>
          <w:bCs/>
          <w:iCs/>
          <w:color w:val="000000" w:themeColor="text1"/>
          <w:lang w:val="en-US"/>
        </w:rPr>
        <w:tab/>
      </w:r>
      <w:r w:rsidR="00BE729B" w:rsidRPr="009E556D">
        <w:rPr>
          <w:rFonts w:ascii="Arial" w:hAnsi="Arial" w:cs="Arial"/>
          <w:bCs/>
          <w:iCs/>
          <w:color w:val="000000" w:themeColor="text1"/>
          <w:lang w:val="en-US"/>
        </w:rPr>
        <w:tab/>
      </w:r>
      <w:r w:rsidR="00BE729B" w:rsidRPr="009E556D">
        <w:rPr>
          <w:rFonts w:ascii="Arial" w:hAnsi="Arial" w:cs="Arial"/>
          <w:bCs/>
          <w:iCs/>
          <w:color w:val="000000" w:themeColor="text1"/>
          <w:lang w:val="en-US"/>
        </w:rPr>
        <w:tab/>
      </w:r>
      <w:r w:rsidR="00BE729B" w:rsidRPr="009E556D">
        <w:rPr>
          <w:rFonts w:ascii="Arial" w:hAnsi="Arial" w:cs="Arial"/>
          <w:bCs/>
          <w:iCs/>
          <w:color w:val="000000" w:themeColor="text1"/>
          <w:lang w:val="en-US"/>
        </w:rPr>
        <w:tab/>
      </w:r>
      <w:r w:rsidR="00BE729B" w:rsidRPr="009E556D">
        <w:rPr>
          <w:rFonts w:ascii="Arial" w:hAnsi="Arial" w:cs="Arial"/>
          <w:bCs/>
          <w:iCs/>
          <w:color w:val="000000" w:themeColor="text1"/>
          <w:lang w:val="en-US"/>
        </w:rPr>
        <w:tab/>
        <w:t>(7)</w:t>
      </w:r>
    </w:p>
    <w:p w14:paraId="0EB06C06" w14:textId="6AF865F2" w:rsidR="00BE729B" w:rsidRPr="009E556D" w:rsidRDefault="00BE729B" w:rsidP="00BE729B">
      <w:pPr>
        <w:spacing w:line="360" w:lineRule="auto"/>
        <w:jc w:val="both"/>
        <w:rPr>
          <w:rFonts w:ascii="Arial" w:hAnsi="Arial" w:cs="Arial"/>
          <w:bCs/>
          <w:iCs/>
          <w:color w:val="000000" w:themeColor="text1"/>
          <w:lang w:val="en-US"/>
        </w:rPr>
      </w:pPr>
      <w:r w:rsidRPr="009E556D">
        <w:rPr>
          <w:rFonts w:ascii="Arial" w:hAnsi="Arial" w:cs="Arial"/>
          <w:bCs/>
          <w:iCs/>
          <w:color w:val="000000" w:themeColor="text1"/>
          <w:lang w:val="en-US"/>
        </w:rPr>
        <w:t xml:space="preserve">Note that, in view of </w:t>
      </w:r>
      <w:r w:rsidR="000F468F" w:rsidRPr="009E556D">
        <w:rPr>
          <w:rFonts w:ascii="Arial" w:hAnsi="Arial" w:cs="Arial"/>
          <w:bCs/>
          <w:iCs/>
          <w:color w:val="000000" w:themeColor="text1"/>
          <w:lang w:val="en-US"/>
        </w:rPr>
        <w:t>Equation</w:t>
      </w:r>
      <w:r w:rsidRPr="009E556D">
        <w:rPr>
          <w:rFonts w:ascii="Arial" w:hAnsi="Arial" w:cs="Arial"/>
          <w:bCs/>
          <w:iCs/>
          <w:color w:val="000000" w:themeColor="text1"/>
          <w:lang w:val="en-US"/>
        </w:rPr>
        <w:t xml:space="preserve">. (7), we have </w:t>
      </w:r>
      <m:oMath>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λ</m:t>
            </m:r>
          </m:e>
          <m:sub>
            <m:r>
              <w:rPr>
                <w:rFonts w:ascii="Cambria Math" w:hAnsi="Cambria Math" w:cs="Arial"/>
                <w:color w:val="000000" w:themeColor="text1"/>
                <w:lang w:val="en-US"/>
              </w:rPr>
              <m:t>j</m:t>
            </m:r>
          </m:sub>
        </m:sSub>
        <m:r>
          <w:rPr>
            <w:rFonts w:ascii="Cambria Math" w:hAnsi="Cambria Math" w:cs="Arial"/>
            <w:color w:val="000000" w:themeColor="text1"/>
            <w:lang w:val="en-US"/>
          </w:rPr>
          <m:t>&gt;</m:t>
        </m:r>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λ</m:t>
            </m:r>
          </m:e>
          <m:sub>
            <m:r>
              <w:rPr>
                <w:rFonts w:ascii="Cambria Math" w:hAnsi="Cambria Math" w:cs="Arial"/>
                <w:color w:val="000000" w:themeColor="text1"/>
                <w:lang w:val="en-US"/>
              </w:rPr>
              <m:t>j+1</m:t>
            </m:r>
          </m:sub>
        </m:sSub>
        <m:r>
          <w:rPr>
            <w:rFonts w:ascii="Cambria Math" w:hAnsi="Cambria Math" w:cs="Arial"/>
            <w:color w:val="000000" w:themeColor="text1"/>
            <w:lang w:val="en-US"/>
          </w:rPr>
          <m:t>,</m:t>
        </m:r>
      </m:oMath>
      <w:r w:rsidRPr="009E556D">
        <w:rPr>
          <w:rFonts w:ascii="Arial" w:hAnsi="Arial" w:cs="Arial"/>
          <w:bCs/>
          <w:iCs/>
          <w:color w:val="000000" w:themeColor="text1"/>
          <w:lang w:val="en-US"/>
        </w:rPr>
        <w:t xml:space="preserve"> </w:t>
      </w:r>
      <m:oMath>
        <m:r>
          <w:rPr>
            <w:rFonts w:ascii="Cambria Math" w:hAnsi="Cambria Math" w:cs="Arial"/>
            <w:color w:val="000000" w:themeColor="text1"/>
            <w:lang w:val="en-US"/>
          </w:rPr>
          <m:t>j =1, 2…n+1.</m:t>
        </m:r>
      </m:oMath>
      <w:r w:rsidRPr="009E556D">
        <w:rPr>
          <w:rFonts w:ascii="Arial" w:hAnsi="Arial" w:cs="Arial"/>
          <w:bCs/>
          <w:iCs/>
          <w:color w:val="000000" w:themeColor="text1"/>
          <w:lang w:val="en-US"/>
        </w:rPr>
        <w:t xml:space="preserve"> </w:t>
      </w:r>
    </w:p>
    <w:p w14:paraId="212CEA90" w14:textId="78C124E8" w:rsidR="00BE729B" w:rsidRPr="009E556D" w:rsidRDefault="00BE729B" w:rsidP="00BE729B">
      <w:pPr>
        <w:spacing w:line="360" w:lineRule="auto"/>
        <w:jc w:val="both"/>
        <w:rPr>
          <w:rFonts w:ascii="Arial" w:hAnsi="Arial" w:cs="Arial"/>
          <w:bCs/>
          <w:iCs/>
          <w:color w:val="000000" w:themeColor="text1"/>
          <w:lang w:val="en-US"/>
        </w:rPr>
      </w:pPr>
      <w:r w:rsidRPr="009E556D">
        <w:rPr>
          <w:rFonts w:ascii="Arial" w:hAnsi="Arial" w:cs="Arial"/>
          <w:bCs/>
          <w:iCs/>
          <w:color w:val="000000" w:themeColor="text1"/>
          <w:lang w:val="en-US"/>
        </w:rPr>
        <w:t xml:space="preserve">The behavior of the material composing the </w:t>
      </w:r>
      <m:oMath>
        <m:r>
          <w:rPr>
            <w:rFonts w:ascii="Cambria Math" w:hAnsi="Cambria Math" w:cs="Arial"/>
            <w:color w:val="000000" w:themeColor="text1"/>
            <w:lang w:val="en-US"/>
          </w:rPr>
          <m:t>j</m:t>
        </m:r>
      </m:oMath>
      <w:r w:rsidRPr="009E556D">
        <w:rPr>
          <w:rFonts w:ascii="Arial" w:hAnsi="Arial" w:cs="Arial"/>
          <w:bCs/>
          <w:iCs/>
          <w:color w:val="000000" w:themeColor="text1"/>
          <w:lang w:val="en-US"/>
        </w:rPr>
        <w:t xml:space="preserve">-th layer </w:t>
      </w:r>
      <w:r w:rsidR="008A77F0" w:rsidRPr="009E556D">
        <w:rPr>
          <w:rFonts w:ascii="Arial" w:hAnsi="Arial" w:cs="Arial"/>
          <w:bCs/>
          <w:iCs/>
          <w:color w:val="000000" w:themeColor="text1"/>
          <w:lang w:val="en-US"/>
        </w:rPr>
        <w:t xml:space="preserve">can </w:t>
      </w:r>
      <w:r w:rsidRPr="009E556D">
        <w:rPr>
          <w:rFonts w:ascii="Arial" w:hAnsi="Arial" w:cs="Arial"/>
          <w:bCs/>
          <w:iCs/>
          <w:color w:val="000000" w:themeColor="text1"/>
          <w:lang w:val="en-US"/>
        </w:rPr>
        <w:t xml:space="preserve">be described by the strain energy density </w:t>
      </w:r>
      <m:oMath>
        <m:sSup>
          <m:sSupPr>
            <m:ctrlPr>
              <w:rPr>
                <w:rFonts w:ascii="Cambria Math" w:hAnsi="Cambria Math" w:cs="Arial"/>
                <w:bCs/>
                <w:i/>
                <w:iCs/>
                <w:color w:val="000000" w:themeColor="text1"/>
                <w:lang w:val="en-US"/>
              </w:rPr>
            </m:ctrlPr>
          </m:sSupPr>
          <m:e>
            <m:r>
              <w:rPr>
                <w:rFonts w:ascii="Cambria Math" w:hAnsi="Cambria Math" w:cs="Arial"/>
                <w:color w:val="000000" w:themeColor="text1"/>
                <w:lang w:val="en-US"/>
              </w:rPr>
              <m:t>W</m:t>
            </m:r>
          </m:e>
          <m:sup>
            <m:d>
              <m:dPr>
                <m:ctrlPr>
                  <w:rPr>
                    <w:rFonts w:ascii="Cambria Math" w:hAnsi="Cambria Math" w:cs="Arial"/>
                    <w:i/>
                    <w:color w:val="000000" w:themeColor="text1"/>
                    <w:lang w:val="en-US"/>
                  </w:rPr>
                </m:ctrlPr>
              </m:dPr>
              <m:e>
                <m:r>
                  <w:rPr>
                    <w:rFonts w:ascii="Cambria Math" w:hAnsi="Cambria Math" w:cs="Arial"/>
                    <w:color w:val="000000" w:themeColor="text1"/>
                    <w:lang w:val="en-US"/>
                  </w:rPr>
                  <m:t>j</m:t>
                </m:r>
              </m:e>
            </m:d>
          </m:sup>
        </m:sSup>
        <m:d>
          <m:dPr>
            <m:ctrlPr>
              <w:rPr>
                <w:rFonts w:ascii="Cambria Math" w:hAnsi="Cambria Math" w:cs="Arial"/>
                <w:bCs/>
                <w:i/>
                <w:iCs/>
                <w:color w:val="000000" w:themeColor="text1"/>
                <w:lang w:val="en-US"/>
              </w:rPr>
            </m:ctrlPr>
          </m:dPr>
          <m:e>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λ</m:t>
                </m:r>
              </m:e>
              <m:sub>
                <m:r>
                  <w:rPr>
                    <w:rFonts w:ascii="Cambria Math" w:hAnsi="Cambria Math" w:cs="Arial"/>
                    <w:color w:val="000000" w:themeColor="text1"/>
                    <w:lang w:val="en-US"/>
                  </w:rPr>
                  <m:t>r</m:t>
                </m:r>
              </m:sub>
            </m:sSub>
            <m:r>
              <w:rPr>
                <w:rFonts w:ascii="Cambria Math" w:hAnsi="Cambria Math" w:cs="Arial"/>
                <w:color w:val="000000" w:themeColor="text1"/>
                <w:lang w:val="en-US"/>
              </w:rPr>
              <m:t>,</m:t>
            </m:r>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λ</m:t>
                </m:r>
              </m:e>
              <m:sub>
                <m:r>
                  <m:rPr>
                    <m:sty m:val="p"/>
                  </m:rPr>
                  <w:rPr>
                    <w:rFonts w:ascii="Cambria Math" w:hAnsi="Cambria Math" w:cs="Arial"/>
                    <w:color w:val="000000" w:themeColor="text1"/>
                    <w:lang w:val="en-US"/>
                  </w:rPr>
                  <m:t>θ</m:t>
                </m:r>
              </m:sub>
            </m:sSub>
            <m:r>
              <w:rPr>
                <w:rFonts w:ascii="Cambria Math" w:hAnsi="Cambria Math" w:cs="Arial"/>
                <w:color w:val="000000" w:themeColor="text1"/>
                <w:lang w:val="en-US"/>
              </w:rPr>
              <m:t>,</m:t>
            </m:r>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λ</m:t>
                </m:r>
              </m:e>
              <m:sub>
                <m:r>
                  <m:rPr>
                    <m:sty m:val="p"/>
                  </m:rPr>
                  <w:rPr>
                    <w:rFonts w:ascii="Cambria Math" w:hAnsi="Cambria Math" w:cs="Arial"/>
                    <w:color w:val="000000" w:themeColor="text1"/>
                    <w:lang w:val="en-US"/>
                  </w:rPr>
                  <m:t>φ</m:t>
                </m:r>
              </m:sub>
            </m:sSub>
          </m:e>
        </m:d>
      </m:oMath>
      <w:r w:rsidRPr="009E556D">
        <w:rPr>
          <w:rFonts w:ascii="Arial" w:hAnsi="Arial" w:cs="Arial"/>
          <w:bCs/>
          <w:iCs/>
          <w:color w:val="000000" w:themeColor="text1"/>
          <w:lang w:val="en-US"/>
        </w:rPr>
        <w:t xml:space="preserve">, function of </w:t>
      </w:r>
      <m:oMath>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λ</m:t>
            </m:r>
          </m:e>
          <m:sub>
            <m:r>
              <w:rPr>
                <w:rFonts w:ascii="Cambria Math" w:hAnsi="Cambria Math" w:cs="Arial"/>
                <w:color w:val="000000" w:themeColor="text1"/>
                <w:lang w:val="en-US"/>
              </w:rPr>
              <m:t>r</m:t>
            </m:r>
          </m:sub>
        </m:sSub>
        <m:r>
          <w:rPr>
            <w:rFonts w:ascii="Cambria Math" w:hAnsi="Cambria Math" w:cs="Arial"/>
            <w:color w:val="000000" w:themeColor="text1"/>
            <w:lang w:val="en-US"/>
          </w:rPr>
          <m:t>,</m:t>
        </m:r>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λ</m:t>
            </m:r>
          </m:e>
          <m:sub>
            <m:r>
              <m:rPr>
                <m:sty m:val="p"/>
              </m:rPr>
              <w:rPr>
                <w:rFonts w:ascii="Cambria Math" w:hAnsi="Cambria Math" w:cs="Arial"/>
                <w:color w:val="000000" w:themeColor="text1"/>
                <w:lang w:val="en-US"/>
              </w:rPr>
              <m:t>θ</m:t>
            </m:r>
          </m:sub>
        </m:sSub>
        <m:r>
          <w:rPr>
            <w:rFonts w:ascii="Cambria Math" w:hAnsi="Cambria Math" w:cs="Arial"/>
            <w:color w:val="000000" w:themeColor="text1"/>
            <w:lang w:val="en-US"/>
          </w:rPr>
          <m:t>,</m:t>
        </m:r>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λ</m:t>
            </m:r>
          </m:e>
          <m:sub>
            <m:r>
              <m:rPr>
                <m:sty m:val="p"/>
              </m:rPr>
              <w:rPr>
                <w:rFonts w:ascii="Cambria Math" w:hAnsi="Cambria Math" w:cs="Arial"/>
                <w:color w:val="000000" w:themeColor="text1"/>
                <w:lang w:val="en-US"/>
              </w:rPr>
              <m:t>φ</m:t>
            </m:r>
          </m:sub>
        </m:sSub>
        <m:r>
          <w:rPr>
            <w:rFonts w:ascii="Cambria Math" w:hAnsi="Cambria Math" w:cs="Arial"/>
            <w:color w:val="000000" w:themeColor="text1"/>
            <w:lang w:val="en-US"/>
          </w:rPr>
          <m:t xml:space="preserve"> </m:t>
        </m:r>
      </m:oMath>
      <w:r w:rsidRPr="009E556D">
        <w:rPr>
          <w:rFonts w:ascii="Arial" w:hAnsi="Arial" w:cs="Arial"/>
          <w:bCs/>
          <w:iCs/>
          <w:color w:val="000000" w:themeColor="text1"/>
          <w:lang w:val="en-US"/>
        </w:rPr>
        <w:t xml:space="preserve"> via the strain invariants. The Cauchy principal stress components in the </w:t>
      </w:r>
      <m:oMath>
        <m:r>
          <w:rPr>
            <w:rFonts w:ascii="Cambria Math" w:hAnsi="Cambria Math" w:cs="Arial"/>
            <w:color w:val="000000" w:themeColor="text1"/>
            <w:lang w:val="en-US"/>
          </w:rPr>
          <m:t>j</m:t>
        </m:r>
      </m:oMath>
      <w:r w:rsidRPr="009E556D">
        <w:rPr>
          <w:rFonts w:ascii="Arial" w:hAnsi="Arial" w:cs="Arial"/>
          <w:bCs/>
          <w:iCs/>
          <w:color w:val="000000" w:themeColor="text1"/>
          <w:lang w:val="en-US"/>
        </w:rPr>
        <w:t>-th layer are given by</w:t>
      </w:r>
    </w:p>
    <w:p w14:paraId="532F5B9F" w14:textId="77777777" w:rsidR="00BE729B" w:rsidRPr="009E556D" w:rsidRDefault="00613AFD" w:rsidP="00BE729B">
      <w:pPr>
        <w:spacing w:line="360" w:lineRule="auto"/>
        <w:jc w:val="right"/>
        <w:rPr>
          <w:rFonts w:ascii="Arial" w:hAnsi="Arial" w:cs="Arial"/>
          <w:bCs/>
          <w:iCs/>
          <w:color w:val="000000" w:themeColor="text1"/>
          <w:lang w:val="en-US"/>
        </w:rPr>
      </w:pPr>
      <m:oMath>
        <m:sSubSup>
          <m:sSubSupPr>
            <m:ctrlPr>
              <w:rPr>
                <w:rFonts w:ascii="Cambria Math" w:hAnsi="Cambria Math" w:cs="Arial"/>
                <w:bCs/>
                <w:i/>
                <w:iCs/>
                <w:color w:val="000000" w:themeColor="text1"/>
                <w:lang w:val="en-US"/>
              </w:rPr>
            </m:ctrlPr>
          </m:sSubSupPr>
          <m:e>
            <m:r>
              <w:rPr>
                <w:rFonts w:ascii="Cambria Math" w:hAnsi="Cambria Math" w:cs="Arial"/>
                <w:color w:val="000000" w:themeColor="text1"/>
                <w:lang w:val="en-US"/>
              </w:rPr>
              <m:t>σ</m:t>
            </m:r>
          </m:e>
          <m:sub>
            <m:r>
              <w:rPr>
                <w:rFonts w:ascii="Cambria Math" w:hAnsi="Cambria Math" w:cs="Arial"/>
                <w:color w:val="000000" w:themeColor="text1"/>
                <w:lang w:val="en-US"/>
              </w:rPr>
              <m:t>r</m:t>
            </m:r>
          </m:sub>
          <m:sup>
            <m:d>
              <m:dPr>
                <m:ctrlPr>
                  <w:rPr>
                    <w:rFonts w:ascii="Cambria Math" w:hAnsi="Cambria Math" w:cs="Arial"/>
                    <w:i/>
                    <w:color w:val="000000" w:themeColor="text1"/>
                    <w:lang w:val="en-US"/>
                  </w:rPr>
                </m:ctrlPr>
              </m:dPr>
              <m:e>
                <m:r>
                  <w:rPr>
                    <w:rFonts w:ascii="Cambria Math" w:hAnsi="Cambria Math" w:cs="Arial"/>
                    <w:color w:val="000000" w:themeColor="text1"/>
                    <w:lang w:val="en-US"/>
                  </w:rPr>
                  <m:t>j</m:t>
                </m:r>
              </m:e>
            </m:d>
          </m:sup>
        </m:sSubSup>
        <m:r>
          <w:rPr>
            <w:rFonts w:ascii="Cambria Math" w:hAnsi="Cambria Math" w:cs="Arial"/>
            <w:color w:val="000000" w:themeColor="text1"/>
            <w:lang w:val="en-US"/>
          </w:rPr>
          <m:t>=</m:t>
        </m:r>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λ</m:t>
            </m:r>
          </m:e>
          <m:sub>
            <m:r>
              <w:rPr>
                <w:rFonts w:ascii="Cambria Math" w:hAnsi="Cambria Math" w:cs="Arial"/>
                <w:color w:val="000000" w:themeColor="text1"/>
                <w:lang w:val="en-US"/>
              </w:rPr>
              <m:t>r</m:t>
            </m:r>
          </m:sub>
        </m:sSub>
        <m:f>
          <m:fPr>
            <m:ctrlPr>
              <w:rPr>
                <w:rFonts w:ascii="Cambria Math" w:hAnsi="Cambria Math" w:cs="Arial"/>
                <w:bCs/>
                <w:i/>
                <w:iCs/>
                <w:color w:val="000000" w:themeColor="text1"/>
                <w:lang w:val="en-US"/>
              </w:rPr>
            </m:ctrlPr>
          </m:fPr>
          <m:num>
            <m:r>
              <w:rPr>
                <w:rFonts w:ascii="Cambria Math" w:hAnsi="Cambria Math" w:cs="Arial"/>
                <w:color w:val="000000" w:themeColor="text1"/>
                <w:lang w:val="en-US"/>
              </w:rPr>
              <m:t>∂</m:t>
            </m:r>
            <m:sSup>
              <m:sSupPr>
                <m:ctrlPr>
                  <w:rPr>
                    <w:rFonts w:ascii="Cambria Math" w:hAnsi="Cambria Math" w:cs="Arial"/>
                    <w:bCs/>
                    <w:i/>
                    <w:iCs/>
                    <w:color w:val="000000" w:themeColor="text1"/>
                    <w:lang w:val="en-US"/>
                  </w:rPr>
                </m:ctrlPr>
              </m:sSupPr>
              <m:e>
                <m:r>
                  <w:rPr>
                    <w:rFonts w:ascii="Cambria Math" w:hAnsi="Cambria Math" w:cs="Arial"/>
                    <w:color w:val="000000" w:themeColor="text1"/>
                    <w:lang w:val="en-US"/>
                  </w:rPr>
                  <m:t>W</m:t>
                </m:r>
              </m:e>
              <m:sup>
                <m:d>
                  <m:dPr>
                    <m:ctrlPr>
                      <w:rPr>
                        <w:rFonts w:ascii="Cambria Math" w:hAnsi="Cambria Math" w:cs="Arial"/>
                        <w:i/>
                        <w:color w:val="000000" w:themeColor="text1"/>
                        <w:lang w:val="en-US"/>
                      </w:rPr>
                    </m:ctrlPr>
                  </m:dPr>
                  <m:e>
                    <m:r>
                      <w:rPr>
                        <w:rFonts w:ascii="Cambria Math" w:hAnsi="Cambria Math" w:cs="Arial"/>
                        <w:color w:val="000000" w:themeColor="text1"/>
                        <w:lang w:val="en-US"/>
                      </w:rPr>
                      <m:t>j</m:t>
                    </m:r>
                  </m:e>
                </m:d>
              </m:sup>
            </m:sSup>
          </m:num>
          <m:den>
            <m:r>
              <w:rPr>
                <w:rFonts w:ascii="Cambria Math" w:hAnsi="Cambria Math" w:cs="Arial"/>
                <w:color w:val="000000" w:themeColor="text1"/>
                <w:lang w:val="en-US"/>
              </w:rPr>
              <m:t>∂</m:t>
            </m:r>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λ</m:t>
                </m:r>
              </m:e>
              <m:sub>
                <m:r>
                  <w:rPr>
                    <w:rFonts w:ascii="Cambria Math" w:hAnsi="Cambria Math" w:cs="Arial"/>
                    <w:color w:val="000000" w:themeColor="text1"/>
                    <w:lang w:val="en-US"/>
                  </w:rPr>
                  <m:t>r</m:t>
                </m:r>
              </m:sub>
            </m:sSub>
          </m:den>
        </m:f>
        <m:r>
          <w:rPr>
            <w:rFonts w:ascii="Cambria Math" w:hAnsi="Cambria Math" w:cs="Arial"/>
            <w:color w:val="000000" w:themeColor="text1"/>
            <w:lang w:val="en-US"/>
          </w:rPr>
          <m:t>-</m:t>
        </m:r>
        <m:sSup>
          <m:sSupPr>
            <m:ctrlPr>
              <w:rPr>
                <w:rFonts w:ascii="Cambria Math" w:hAnsi="Cambria Math" w:cs="Arial"/>
                <w:bCs/>
                <w:i/>
                <w:iCs/>
                <w:color w:val="000000" w:themeColor="text1"/>
                <w:lang w:val="en-US"/>
              </w:rPr>
            </m:ctrlPr>
          </m:sSupPr>
          <m:e>
            <m:r>
              <w:rPr>
                <w:rFonts w:ascii="Cambria Math" w:hAnsi="Cambria Math" w:cs="Arial"/>
                <w:color w:val="000000" w:themeColor="text1"/>
                <w:lang w:val="en-US"/>
              </w:rPr>
              <m:t>p</m:t>
            </m:r>
          </m:e>
          <m:sup>
            <m:d>
              <m:dPr>
                <m:ctrlPr>
                  <w:rPr>
                    <w:rFonts w:ascii="Cambria Math" w:hAnsi="Cambria Math" w:cs="Arial"/>
                    <w:bCs/>
                    <w:i/>
                    <w:iCs/>
                    <w:color w:val="000000" w:themeColor="text1"/>
                    <w:lang w:val="en-US"/>
                  </w:rPr>
                </m:ctrlPr>
              </m:dPr>
              <m:e>
                <m:r>
                  <w:rPr>
                    <w:rFonts w:ascii="Cambria Math" w:hAnsi="Cambria Math" w:cs="Arial"/>
                    <w:color w:val="000000" w:themeColor="text1"/>
                    <w:lang w:val="en-US"/>
                  </w:rPr>
                  <m:t>j</m:t>
                </m:r>
              </m:e>
            </m:d>
          </m:sup>
        </m:sSup>
        <m:r>
          <w:rPr>
            <w:rFonts w:ascii="Cambria Math" w:hAnsi="Cambria Math" w:cs="Arial"/>
            <w:color w:val="000000" w:themeColor="text1"/>
            <w:lang w:val="en-US"/>
          </w:rPr>
          <m:t xml:space="preserve">,          </m:t>
        </m:r>
        <m:sSubSup>
          <m:sSubSupPr>
            <m:ctrlPr>
              <w:rPr>
                <w:rFonts w:ascii="Cambria Math" w:hAnsi="Cambria Math" w:cs="Arial"/>
                <w:bCs/>
                <w:i/>
                <w:iCs/>
                <w:color w:val="000000" w:themeColor="text1"/>
                <w:lang w:val="en-US"/>
              </w:rPr>
            </m:ctrlPr>
          </m:sSubSupPr>
          <m:e>
            <m:r>
              <w:rPr>
                <w:rFonts w:ascii="Cambria Math" w:hAnsi="Cambria Math" w:cs="Arial"/>
                <w:color w:val="000000" w:themeColor="text1"/>
                <w:lang w:val="en-US"/>
              </w:rPr>
              <m:t>σ</m:t>
            </m:r>
          </m:e>
          <m:sub>
            <m:r>
              <m:rPr>
                <m:sty m:val="p"/>
              </m:rPr>
              <w:rPr>
                <w:rFonts w:ascii="Cambria Math" w:hAnsi="Cambria Math" w:cs="Arial"/>
                <w:color w:val="000000" w:themeColor="text1"/>
                <w:lang w:val="en-US"/>
              </w:rPr>
              <m:t>θ</m:t>
            </m:r>
          </m:sub>
          <m:sup>
            <m:d>
              <m:dPr>
                <m:ctrlPr>
                  <w:rPr>
                    <w:rFonts w:ascii="Cambria Math" w:hAnsi="Cambria Math" w:cs="Arial"/>
                    <w:bCs/>
                    <w:i/>
                    <w:iCs/>
                    <w:color w:val="000000" w:themeColor="text1"/>
                    <w:lang w:val="en-US"/>
                  </w:rPr>
                </m:ctrlPr>
              </m:dPr>
              <m:e>
                <m:r>
                  <w:rPr>
                    <w:rFonts w:ascii="Cambria Math" w:hAnsi="Cambria Math" w:cs="Arial"/>
                    <w:color w:val="000000" w:themeColor="text1"/>
                    <w:lang w:val="en-US"/>
                  </w:rPr>
                  <m:t>j</m:t>
                </m:r>
              </m:e>
            </m:d>
          </m:sup>
        </m:sSubSup>
        <m:r>
          <w:rPr>
            <w:rFonts w:ascii="Cambria Math" w:hAnsi="Cambria Math" w:cs="Arial"/>
            <w:color w:val="000000" w:themeColor="text1"/>
            <w:lang w:val="en-US"/>
          </w:rPr>
          <m:t>=</m:t>
        </m:r>
        <m:sSubSup>
          <m:sSubSupPr>
            <m:ctrlPr>
              <w:rPr>
                <w:rFonts w:ascii="Cambria Math" w:hAnsi="Cambria Math" w:cs="Arial"/>
                <w:bCs/>
                <w:i/>
                <w:iCs/>
                <w:color w:val="000000" w:themeColor="text1"/>
                <w:lang w:val="en-US"/>
              </w:rPr>
            </m:ctrlPr>
          </m:sSubSupPr>
          <m:e>
            <m:r>
              <w:rPr>
                <w:rFonts w:ascii="Cambria Math" w:hAnsi="Cambria Math" w:cs="Arial"/>
                <w:color w:val="000000" w:themeColor="text1"/>
                <w:lang w:val="en-US"/>
              </w:rPr>
              <m:t>σ</m:t>
            </m:r>
          </m:e>
          <m:sub>
            <m:r>
              <m:rPr>
                <m:sty m:val="p"/>
              </m:rPr>
              <w:rPr>
                <w:rFonts w:ascii="Cambria Math" w:hAnsi="Cambria Math" w:cs="Arial"/>
                <w:color w:val="000000" w:themeColor="text1"/>
                <w:lang w:val="en-US"/>
              </w:rPr>
              <m:t>φ</m:t>
            </m:r>
          </m:sub>
          <m:sup>
            <m:d>
              <m:dPr>
                <m:ctrlPr>
                  <w:rPr>
                    <w:rFonts w:ascii="Cambria Math" w:hAnsi="Cambria Math" w:cs="Arial"/>
                    <w:bCs/>
                    <w:i/>
                    <w:iCs/>
                    <w:color w:val="000000" w:themeColor="text1"/>
                    <w:lang w:val="en-US"/>
                  </w:rPr>
                </m:ctrlPr>
              </m:dPr>
              <m:e>
                <m:r>
                  <w:rPr>
                    <w:rFonts w:ascii="Cambria Math" w:hAnsi="Cambria Math" w:cs="Arial"/>
                    <w:color w:val="000000" w:themeColor="text1"/>
                    <w:lang w:val="en-US"/>
                  </w:rPr>
                  <m:t>j</m:t>
                </m:r>
              </m:e>
            </m:d>
          </m:sup>
        </m:sSubSup>
        <m:r>
          <w:rPr>
            <w:rFonts w:ascii="Cambria Math" w:hAnsi="Cambria Math" w:cs="Arial"/>
            <w:color w:val="000000" w:themeColor="text1"/>
            <w:lang w:val="en-US"/>
          </w:rPr>
          <m:t>=</m:t>
        </m:r>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λ</m:t>
            </m:r>
          </m:e>
          <m:sub>
            <m:r>
              <m:rPr>
                <m:sty m:val="p"/>
              </m:rPr>
              <w:rPr>
                <w:rFonts w:ascii="Cambria Math" w:hAnsi="Cambria Math" w:cs="Arial"/>
                <w:color w:val="000000" w:themeColor="text1"/>
                <w:lang w:val="en-US"/>
              </w:rPr>
              <m:t>θ</m:t>
            </m:r>
          </m:sub>
        </m:sSub>
        <m:f>
          <m:fPr>
            <m:ctrlPr>
              <w:rPr>
                <w:rFonts w:ascii="Cambria Math" w:hAnsi="Cambria Math" w:cs="Arial"/>
                <w:bCs/>
                <w:i/>
                <w:iCs/>
                <w:color w:val="000000" w:themeColor="text1"/>
                <w:lang w:val="en-US"/>
              </w:rPr>
            </m:ctrlPr>
          </m:fPr>
          <m:num>
            <m:r>
              <w:rPr>
                <w:rFonts w:ascii="Cambria Math" w:hAnsi="Cambria Math" w:cs="Arial"/>
                <w:color w:val="000000" w:themeColor="text1"/>
                <w:lang w:val="en-US"/>
              </w:rPr>
              <m:t>∂</m:t>
            </m:r>
            <m:sSup>
              <m:sSupPr>
                <m:ctrlPr>
                  <w:rPr>
                    <w:rFonts w:ascii="Cambria Math" w:hAnsi="Cambria Math" w:cs="Arial"/>
                    <w:bCs/>
                    <w:i/>
                    <w:iCs/>
                    <w:color w:val="000000" w:themeColor="text1"/>
                    <w:lang w:val="en-US"/>
                  </w:rPr>
                </m:ctrlPr>
              </m:sSupPr>
              <m:e>
                <m:r>
                  <w:rPr>
                    <w:rFonts w:ascii="Cambria Math" w:hAnsi="Cambria Math" w:cs="Arial"/>
                    <w:color w:val="000000" w:themeColor="text1"/>
                    <w:lang w:val="en-US"/>
                  </w:rPr>
                  <m:t>W</m:t>
                </m:r>
              </m:e>
              <m:sup>
                <m:d>
                  <m:dPr>
                    <m:ctrlPr>
                      <w:rPr>
                        <w:rFonts w:ascii="Cambria Math" w:hAnsi="Cambria Math" w:cs="Arial"/>
                        <w:bCs/>
                        <w:i/>
                        <w:iCs/>
                        <w:color w:val="000000" w:themeColor="text1"/>
                        <w:lang w:val="en-US"/>
                      </w:rPr>
                    </m:ctrlPr>
                  </m:dPr>
                  <m:e>
                    <m:r>
                      <w:rPr>
                        <w:rFonts w:ascii="Cambria Math" w:hAnsi="Cambria Math" w:cs="Arial"/>
                        <w:color w:val="000000" w:themeColor="text1"/>
                        <w:lang w:val="en-US"/>
                      </w:rPr>
                      <m:t>j</m:t>
                    </m:r>
                  </m:e>
                </m:d>
              </m:sup>
            </m:sSup>
          </m:num>
          <m:den>
            <m:r>
              <w:rPr>
                <w:rFonts w:ascii="Cambria Math" w:hAnsi="Cambria Math" w:cs="Arial"/>
                <w:color w:val="000000" w:themeColor="text1"/>
                <w:lang w:val="en-US"/>
              </w:rPr>
              <m:t>∂</m:t>
            </m:r>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λ</m:t>
                </m:r>
              </m:e>
              <m:sub>
                <m:r>
                  <m:rPr>
                    <m:sty m:val="p"/>
                  </m:rPr>
                  <w:rPr>
                    <w:rFonts w:ascii="Cambria Math" w:hAnsi="Cambria Math" w:cs="Arial"/>
                    <w:color w:val="000000" w:themeColor="text1"/>
                    <w:lang w:val="en-US"/>
                  </w:rPr>
                  <m:t>θ</m:t>
                </m:r>
              </m:sub>
            </m:sSub>
          </m:den>
        </m:f>
        <m:r>
          <w:rPr>
            <w:rFonts w:ascii="Cambria Math" w:hAnsi="Cambria Math" w:cs="Arial"/>
            <w:color w:val="000000" w:themeColor="text1"/>
            <w:lang w:val="en-US"/>
          </w:rPr>
          <m:t>-</m:t>
        </m:r>
        <m:sSup>
          <m:sSupPr>
            <m:ctrlPr>
              <w:rPr>
                <w:rFonts w:ascii="Cambria Math" w:hAnsi="Cambria Math" w:cs="Arial"/>
                <w:bCs/>
                <w:i/>
                <w:iCs/>
                <w:color w:val="000000" w:themeColor="text1"/>
                <w:lang w:val="en-US"/>
              </w:rPr>
            </m:ctrlPr>
          </m:sSupPr>
          <m:e>
            <m:r>
              <w:rPr>
                <w:rFonts w:ascii="Cambria Math" w:hAnsi="Cambria Math" w:cs="Arial"/>
                <w:color w:val="000000" w:themeColor="text1"/>
                <w:lang w:val="en-US"/>
              </w:rPr>
              <m:t>p</m:t>
            </m:r>
          </m:e>
          <m:sup>
            <m:d>
              <m:dPr>
                <m:ctrlPr>
                  <w:rPr>
                    <w:rFonts w:ascii="Cambria Math" w:hAnsi="Cambria Math" w:cs="Arial"/>
                    <w:bCs/>
                    <w:i/>
                    <w:iCs/>
                    <w:color w:val="000000" w:themeColor="text1"/>
                    <w:lang w:val="en-US"/>
                  </w:rPr>
                </m:ctrlPr>
              </m:dPr>
              <m:e>
                <m:r>
                  <w:rPr>
                    <w:rFonts w:ascii="Cambria Math" w:hAnsi="Cambria Math" w:cs="Arial"/>
                    <w:color w:val="000000" w:themeColor="text1"/>
                    <w:lang w:val="en-US"/>
                  </w:rPr>
                  <m:t>j</m:t>
                </m:r>
              </m:e>
            </m:d>
          </m:sup>
        </m:sSup>
        <m:r>
          <w:rPr>
            <w:rFonts w:ascii="Cambria Math" w:hAnsi="Cambria Math" w:cs="Arial"/>
            <w:color w:val="000000" w:themeColor="text1"/>
            <w:lang w:val="en-US"/>
          </w:rPr>
          <m:t>,    j =1, 2…n+1,</m:t>
        </m:r>
      </m:oMath>
      <w:r w:rsidR="00BE729B" w:rsidRPr="009E556D">
        <w:rPr>
          <w:rFonts w:ascii="Arial" w:hAnsi="Arial" w:cs="Arial"/>
          <w:bCs/>
          <w:iCs/>
          <w:color w:val="000000" w:themeColor="text1"/>
          <w:lang w:val="en-US"/>
        </w:rPr>
        <w:tab/>
      </w:r>
      <w:r w:rsidR="00BE729B" w:rsidRPr="009E556D">
        <w:rPr>
          <w:rFonts w:ascii="Arial" w:hAnsi="Arial" w:cs="Arial"/>
          <w:bCs/>
          <w:iCs/>
          <w:color w:val="000000" w:themeColor="text1"/>
          <w:lang w:val="en-US"/>
        </w:rPr>
        <w:tab/>
        <w:t>(8)</w:t>
      </w:r>
    </w:p>
    <w:p w14:paraId="5ADABD46" w14:textId="77777777" w:rsidR="00BE729B" w:rsidRPr="009E556D" w:rsidRDefault="00BE729B" w:rsidP="00BE729B">
      <w:pPr>
        <w:spacing w:line="360" w:lineRule="auto"/>
        <w:jc w:val="both"/>
        <w:rPr>
          <w:rFonts w:ascii="Arial" w:hAnsi="Arial" w:cs="Arial"/>
          <w:bCs/>
          <w:iCs/>
          <w:color w:val="000000" w:themeColor="text1"/>
          <w:lang w:val="en-US"/>
        </w:rPr>
      </w:pPr>
      <w:r w:rsidRPr="009E556D">
        <w:rPr>
          <w:rFonts w:ascii="Arial" w:hAnsi="Arial" w:cs="Arial"/>
          <w:bCs/>
          <w:iCs/>
          <w:color w:val="000000" w:themeColor="text1"/>
          <w:lang w:val="en-US"/>
        </w:rPr>
        <w:t xml:space="preserve">where </w:t>
      </w:r>
      <m:oMath>
        <m:sSup>
          <m:sSupPr>
            <m:ctrlPr>
              <w:rPr>
                <w:rFonts w:ascii="Cambria Math" w:hAnsi="Cambria Math" w:cs="Arial"/>
                <w:bCs/>
                <w:i/>
                <w:iCs/>
                <w:color w:val="000000" w:themeColor="text1"/>
                <w:lang w:val="en-US"/>
              </w:rPr>
            </m:ctrlPr>
          </m:sSupPr>
          <m:e>
            <m:r>
              <w:rPr>
                <w:rFonts w:ascii="Cambria Math" w:hAnsi="Cambria Math" w:cs="Arial"/>
                <w:color w:val="000000" w:themeColor="text1"/>
                <w:lang w:val="en-US"/>
              </w:rPr>
              <m:t>p</m:t>
            </m:r>
          </m:e>
          <m:sup>
            <m:d>
              <m:dPr>
                <m:ctrlPr>
                  <w:rPr>
                    <w:rFonts w:ascii="Cambria Math" w:hAnsi="Cambria Math" w:cs="Arial"/>
                    <w:i/>
                    <w:color w:val="000000" w:themeColor="text1"/>
                    <w:lang w:val="en-US"/>
                  </w:rPr>
                </m:ctrlPr>
              </m:dPr>
              <m:e>
                <m:r>
                  <w:rPr>
                    <w:rFonts w:ascii="Cambria Math" w:hAnsi="Cambria Math" w:cs="Arial"/>
                    <w:color w:val="000000" w:themeColor="text1"/>
                    <w:lang w:val="en-US"/>
                  </w:rPr>
                  <m:t>j</m:t>
                </m:r>
              </m:e>
            </m:d>
          </m:sup>
        </m:sSup>
        <m:r>
          <w:rPr>
            <w:rFonts w:ascii="Cambria Math" w:hAnsi="Cambria Math" w:cs="Arial"/>
            <w:color w:val="000000" w:themeColor="text1"/>
            <w:lang w:val="en-US"/>
          </w:rPr>
          <m:t>,  j=1, 2…n+1,</m:t>
        </m:r>
      </m:oMath>
      <w:r w:rsidRPr="009E556D">
        <w:rPr>
          <w:rFonts w:ascii="Arial" w:hAnsi="Arial" w:cs="Arial"/>
          <w:bCs/>
          <w:iCs/>
          <w:color w:val="000000" w:themeColor="text1"/>
          <w:lang w:val="en-US"/>
        </w:rPr>
        <w:t xml:space="preserve"> are arbitrary hydrostatic pressures. Axial symmetry implies that the only nontrivial equilibrium equations are</w:t>
      </w:r>
    </w:p>
    <w:p w14:paraId="149C1075" w14:textId="77777777" w:rsidR="00BE729B" w:rsidRPr="009E556D" w:rsidRDefault="00613AFD" w:rsidP="00BE729B">
      <w:pPr>
        <w:spacing w:line="360" w:lineRule="auto"/>
        <w:jc w:val="right"/>
        <w:rPr>
          <w:rFonts w:ascii="Arial" w:hAnsi="Arial" w:cs="Arial"/>
          <w:bCs/>
          <w:iCs/>
          <w:color w:val="000000" w:themeColor="text1"/>
          <w:lang w:val="en-US"/>
        </w:rPr>
      </w:pPr>
      <m:oMath>
        <m:f>
          <m:fPr>
            <m:ctrlPr>
              <w:rPr>
                <w:rFonts w:ascii="Cambria Math" w:hAnsi="Cambria Math" w:cs="Arial"/>
                <w:bCs/>
                <w:i/>
                <w:iCs/>
                <w:color w:val="000000" w:themeColor="text1"/>
                <w:lang w:val="en-US"/>
              </w:rPr>
            </m:ctrlPr>
          </m:fPr>
          <m:num>
            <m:r>
              <w:rPr>
                <w:rFonts w:ascii="Cambria Math" w:hAnsi="Cambria Math" w:cs="Arial"/>
                <w:color w:val="000000" w:themeColor="text1"/>
                <w:lang w:val="en-US"/>
              </w:rPr>
              <m:t>d</m:t>
            </m:r>
            <m:sSubSup>
              <m:sSubSupPr>
                <m:ctrlPr>
                  <w:rPr>
                    <w:rFonts w:ascii="Cambria Math" w:hAnsi="Cambria Math" w:cs="Arial"/>
                    <w:bCs/>
                    <w:i/>
                    <w:iCs/>
                    <w:color w:val="000000" w:themeColor="text1"/>
                    <w:lang w:val="en-US"/>
                  </w:rPr>
                </m:ctrlPr>
              </m:sSubSupPr>
              <m:e>
                <m:r>
                  <w:rPr>
                    <w:rFonts w:ascii="Cambria Math" w:hAnsi="Cambria Math" w:cs="Arial"/>
                    <w:color w:val="000000" w:themeColor="text1"/>
                    <w:lang w:val="en-US"/>
                  </w:rPr>
                  <m:t>σ</m:t>
                </m:r>
              </m:e>
              <m:sub>
                <m:r>
                  <w:rPr>
                    <w:rFonts w:ascii="Cambria Math" w:hAnsi="Cambria Math" w:cs="Arial"/>
                    <w:color w:val="000000" w:themeColor="text1"/>
                    <w:lang w:val="en-US"/>
                  </w:rPr>
                  <m:t>r</m:t>
                </m:r>
              </m:sub>
              <m:sup>
                <m:d>
                  <m:dPr>
                    <m:ctrlPr>
                      <w:rPr>
                        <w:rFonts w:ascii="Cambria Math" w:hAnsi="Cambria Math" w:cs="Arial"/>
                        <w:i/>
                        <w:color w:val="000000" w:themeColor="text1"/>
                        <w:lang w:val="en-US"/>
                      </w:rPr>
                    </m:ctrlPr>
                  </m:dPr>
                  <m:e>
                    <m:r>
                      <w:rPr>
                        <w:rFonts w:ascii="Cambria Math" w:hAnsi="Cambria Math" w:cs="Arial"/>
                        <w:color w:val="000000" w:themeColor="text1"/>
                        <w:lang w:val="en-US"/>
                      </w:rPr>
                      <m:t>j</m:t>
                    </m:r>
                  </m:e>
                </m:d>
              </m:sup>
            </m:sSubSup>
          </m:num>
          <m:den>
            <m:r>
              <w:rPr>
                <w:rFonts w:ascii="Cambria Math" w:hAnsi="Cambria Math" w:cs="Arial"/>
                <w:color w:val="000000" w:themeColor="text1"/>
                <w:lang w:val="en-US"/>
              </w:rPr>
              <m:t>dr</m:t>
            </m:r>
          </m:den>
        </m:f>
        <m:r>
          <w:rPr>
            <w:rFonts w:ascii="Cambria Math" w:hAnsi="Cambria Math" w:cs="Arial"/>
            <w:color w:val="000000" w:themeColor="text1"/>
            <w:lang w:val="en-US"/>
          </w:rPr>
          <m:t>+2</m:t>
        </m:r>
        <m:f>
          <m:fPr>
            <m:ctrlPr>
              <w:rPr>
                <w:rFonts w:ascii="Cambria Math" w:hAnsi="Cambria Math" w:cs="Arial"/>
                <w:bCs/>
                <w:i/>
                <w:iCs/>
                <w:color w:val="000000" w:themeColor="text1"/>
                <w:lang w:val="en-US"/>
              </w:rPr>
            </m:ctrlPr>
          </m:fPr>
          <m:num>
            <m:sSubSup>
              <m:sSubSupPr>
                <m:ctrlPr>
                  <w:rPr>
                    <w:rFonts w:ascii="Cambria Math" w:hAnsi="Cambria Math" w:cs="Arial"/>
                    <w:bCs/>
                    <w:i/>
                    <w:iCs/>
                    <w:color w:val="000000" w:themeColor="text1"/>
                    <w:lang w:val="en-US"/>
                  </w:rPr>
                </m:ctrlPr>
              </m:sSubSupPr>
              <m:e>
                <m:r>
                  <w:rPr>
                    <w:rFonts w:ascii="Cambria Math" w:hAnsi="Cambria Math" w:cs="Arial"/>
                    <w:color w:val="000000" w:themeColor="text1"/>
                    <w:lang w:val="en-US"/>
                  </w:rPr>
                  <m:t>(σ</m:t>
                </m:r>
              </m:e>
              <m:sub>
                <m:r>
                  <w:rPr>
                    <w:rFonts w:ascii="Cambria Math" w:hAnsi="Cambria Math" w:cs="Arial"/>
                    <w:color w:val="000000" w:themeColor="text1"/>
                    <w:lang w:val="en-US"/>
                  </w:rPr>
                  <m:t>r</m:t>
                </m:r>
              </m:sub>
              <m:sup>
                <m:d>
                  <m:dPr>
                    <m:ctrlPr>
                      <w:rPr>
                        <w:rFonts w:ascii="Cambria Math" w:hAnsi="Cambria Math" w:cs="Arial"/>
                        <w:i/>
                        <w:color w:val="000000" w:themeColor="text1"/>
                        <w:lang w:val="en-US"/>
                      </w:rPr>
                    </m:ctrlPr>
                  </m:dPr>
                  <m:e>
                    <m:r>
                      <w:rPr>
                        <w:rFonts w:ascii="Cambria Math" w:hAnsi="Cambria Math" w:cs="Arial"/>
                        <w:color w:val="000000" w:themeColor="text1"/>
                        <w:lang w:val="en-US"/>
                      </w:rPr>
                      <m:t>j</m:t>
                    </m:r>
                  </m:e>
                </m:d>
              </m:sup>
            </m:sSubSup>
            <m:r>
              <w:rPr>
                <w:rFonts w:ascii="Cambria Math" w:hAnsi="Cambria Math" w:cs="Arial"/>
                <w:color w:val="000000" w:themeColor="text1"/>
                <w:lang w:val="en-US"/>
              </w:rPr>
              <m:t>-</m:t>
            </m:r>
            <m:sSubSup>
              <m:sSubSupPr>
                <m:ctrlPr>
                  <w:rPr>
                    <w:rFonts w:ascii="Cambria Math" w:hAnsi="Cambria Math" w:cs="Arial"/>
                    <w:bCs/>
                    <w:i/>
                    <w:iCs/>
                    <w:color w:val="000000" w:themeColor="text1"/>
                    <w:lang w:val="en-US"/>
                  </w:rPr>
                </m:ctrlPr>
              </m:sSubSupPr>
              <m:e>
                <m:r>
                  <w:rPr>
                    <w:rFonts w:ascii="Cambria Math" w:hAnsi="Cambria Math" w:cs="Arial"/>
                    <w:color w:val="000000" w:themeColor="text1"/>
                    <w:lang w:val="en-US"/>
                  </w:rPr>
                  <m:t>σ</m:t>
                </m:r>
              </m:e>
              <m:sub>
                <m:r>
                  <m:rPr>
                    <m:sty m:val="p"/>
                  </m:rPr>
                  <w:rPr>
                    <w:rFonts w:ascii="Cambria Math" w:hAnsi="Cambria Math" w:cs="Arial"/>
                    <w:color w:val="000000" w:themeColor="text1"/>
                    <w:lang w:val="en-US"/>
                  </w:rPr>
                  <m:t>θ</m:t>
                </m:r>
              </m:sub>
              <m:sup>
                <m:d>
                  <m:dPr>
                    <m:ctrlPr>
                      <w:rPr>
                        <w:rFonts w:ascii="Cambria Math" w:hAnsi="Cambria Math" w:cs="Arial"/>
                        <w:bCs/>
                        <w:i/>
                        <w:iCs/>
                        <w:color w:val="000000" w:themeColor="text1"/>
                        <w:lang w:val="en-US"/>
                      </w:rPr>
                    </m:ctrlPr>
                  </m:dPr>
                  <m:e>
                    <m:r>
                      <w:rPr>
                        <w:rFonts w:ascii="Cambria Math" w:hAnsi="Cambria Math" w:cs="Arial"/>
                        <w:color w:val="000000" w:themeColor="text1"/>
                        <w:lang w:val="en-US"/>
                      </w:rPr>
                      <m:t>j</m:t>
                    </m:r>
                  </m:e>
                </m:d>
              </m:sup>
            </m:sSubSup>
            <m:r>
              <w:rPr>
                <w:rFonts w:ascii="Cambria Math" w:hAnsi="Cambria Math" w:cs="Arial"/>
                <w:color w:val="000000" w:themeColor="text1"/>
                <w:lang w:val="en-US"/>
              </w:rPr>
              <m:t>)</m:t>
            </m:r>
          </m:num>
          <m:den>
            <m:r>
              <w:rPr>
                <w:rFonts w:ascii="Cambria Math" w:hAnsi="Cambria Math" w:cs="Arial"/>
                <w:color w:val="000000" w:themeColor="text1"/>
                <w:lang w:val="en-US"/>
              </w:rPr>
              <m:t>r</m:t>
            </m:r>
          </m:den>
        </m:f>
        <m:r>
          <w:rPr>
            <w:rFonts w:ascii="Cambria Math" w:hAnsi="Cambria Math" w:cs="Arial"/>
            <w:color w:val="000000" w:themeColor="text1"/>
            <w:lang w:val="en-US"/>
          </w:rPr>
          <m:t xml:space="preserve">=0,  j =1, 2, …n+1.     </m:t>
        </m:r>
      </m:oMath>
      <w:r w:rsidR="00BE729B" w:rsidRPr="009E556D">
        <w:rPr>
          <w:rFonts w:ascii="Arial" w:hAnsi="Arial" w:cs="Arial"/>
          <w:bCs/>
          <w:iCs/>
          <w:color w:val="000000" w:themeColor="text1"/>
          <w:lang w:val="en-US"/>
        </w:rPr>
        <w:tab/>
      </w:r>
      <w:r w:rsidR="00BE729B" w:rsidRPr="009E556D">
        <w:rPr>
          <w:rFonts w:ascii="Arial" w:hAnsi="Arial" w:cs="Arial"/>
          <w:bCs/>
          <w:iCs/>
          <w:color w:val="000000" w:themeColor="text1"/>
          <w:lang w:val="en-US"/>
        </w:rPr>
        <w:tab/>
      </w:r>
      <w:r w:rsidR="00BE729B" w:rsidRPr="009E556D">
        <w:rPr>
          <w:rFonts w:ascii="Arial" w:hAnsi="Arial" w:cs="Arial"/>
          <w:bCs/>
          <w:iCs/>
          <w:color w:val="000000" w:themeColor="text1"/>
          <w:lang w:val="en-US"/>
        </w:rPr>
        <w:tab/>
        <w:t>(9)</w:t>
      </w:r>
    </w:p>
    <w:p w14:paraId="42300CCE" w14:textId="77777777" w:rsidR="00BE729B" w:rsidRPr="009E556D" w:rsidRDefault="00BE729B" w:rsidP="00BE729B">
      <w:pPr>
        <w:spacing w:line="360" w:lineRule="auto"/>
        <w:jc w:val="both"/>
        <w:rPr>
          <w:rFonts w:ascii="Arial" w:hAnsi="Arial" w:cs="Arial"/>
          <w:bCs/>
          <w:iCs/>
          <w:lang w:val="en-US"/>
        </w:rPr>
      </w:pPr>
      <w:r w:rsidRPr="009E556D">
        <w:rPr>
          <w:rFonts w:ascii="Arial" w:hAnsi="Arial" w:cs="Arial"/>
          <w:bCs/>
          <w:iCs/>
          <w:color w:val="000000" w:themeColor="text1"/>
          <w:lang w:val="en-US"/>
        </w:rPr>
        <w:t xml:space="preserve">After introducing the auxiliary functions </w:t>
      </w:r>
      <m:oMath>
        <m:sSup>
          <m:sSupPr>
            <m:ctrlPr>
              <w:rPr>
                <w:rFonts w:ascii="Cambria Math" w:hAnsi="Cambria Math" w:cs="Arial"/>
                <w:bCs/>
                <w:i/>
                <w:iCs/>
                <w:color w:val="000000" w:themeColor="text1"/>
                <w:lang w:val="en-US"/>
              </w:rPr>
            </m:ctrlPr>
          </m:sSupPr>
          <m:e>
            <m:r>
              <w:rPr>
                <w:rFonts w:ascii="Cambria Math" w:hAnsi="Cambria Math" w:cs="Arial"/>
                <w:color w:val="000000" w:themeColor="text1"/>
                <w:lang w:val="en-US"/>
              </w:rPr>
              <m:t>w</m:t>
            </m:r>
          </m:e>
          <m:sup>
            <m:d>
              <m:dPr>
                <m:ctrlPr>
                  <w:rPr>
                    <w:rFonts w:ascii="Cambria Math" w:hAnsi="Cambria Math" w:cs="Arial"/>
                    <w:bCs/>
                    <w:i/>
                    <w:iCs/>
                    <w:color w:val="000000" w:themeColor="text1"/>
                    <w:lang w:val="en-US"/>
                  </w:rPr>
                </m:ctrlPr>
              </m:dPr>
              <m:e>
                <m:r>
                  <w:rPr>
                    <w:rFonts w:ascii="Cambria Math" w:hAnsi="Cambria Math" w:cs="Arial"/>
                    <w:color w:val="000000" w:themeColor="text1"/>
                    <w:lang w:val="en-US"/>
                  </w:rPr>
                  <m:t>j</m:t>
                </m:r>
              </m:e>
            </m:d>
          </m:sup>
        </m:sSup>
        <m:d>
          <m:dPr>
            <m:ctrlPr>
              <w:rPr>
                <w:rFonts w:ascii="Cambria Math" w:hAnsi="Cambria Math" w:cs="Arial"/>
                <w:bCs/>
                <w:i/>
                <w:iCs/>
                <w:color w:val="000000" w:themeColor="text1"/>
                <w:lang w:val="en-US"/>
              </w:rPr>
            </m:ctrlPr>
          </m:dPr>
          <m:e>
            <m:r>
              <w:rPr>
                <w:rFonts w:ascii="Cambria Math" w:hAnsi="Cambria Math" w:cs="Arial"/>
                <w:color w:val="000000" w:themeColor="text1"/>
                <w:lang w:val="en-US"/>
              </w:rPr>
              <m:t>λ</m:t>
            </m:r>
          </m:e>
        </m:d>
        <m:r>
          <w:rPr>
            <w:rFonts w:ascii="Cambria Math" w:hAnsi="Cambria Math" w:cs="Arial"/>
            <w:color w:val="000000" w:themeColor="text1"/>
            <w:lang w:val="en-US"/>
          </w:rPr>
          <m:t>≔</m:t>
        </m:r>
        <m:sSup>
          <m:sSupPr>
            <m:ctrlPr>
              <w:rPr>
                <w:rFonts w:ascii="Cambria Math" w:hAnsi="Cambria Math" w:cs="Arial"/>
                <w:bCs/>
                <w:i/>
                <w:iCs/>
                <w:color w:val="000000" w:themeColor="text1"/>
                <w:lang w:val="en-US"/>
              </w:rPr>
            </m:ctrlPr>
          </m:sSupPr>
          <m:e>
            <m:r>
              <w:rPr>
                <w:rFonts w:ascii="Cambria Math" w:hAnsi="Cambria Math" w:cs="Arial"/>
                <w:color w:val="000000" w:themeColor="text1"/>
                <w:lang w:val="en-US"/>
              </w:rPr>
              <m:t>W</m:t>
            </m:r>
          </m:e>
          <m:sup>
            <m:d>
              <m:dPr>
                <m:ctrlPr>
                  <w:rPr>
                    <w:rFonts w:ascii="Cambria Math" w:hAnsi="Cambria Math" w:cs="Arial"/>
                    <w:bCs/>
                    <w:i/>
                    <w:iCs/>
                    <w:color w:val="000000" w:themeColor="text1"/>
                    <w:lang w:val="en-US"/>
                  </w:rPr>
                </m:ctrlPr>
              </m:dPr>
              <m:e>
                <m:r>
                  <w:rPr>
                    <w:rFonts w:ascii="Cambria Math" w:hAnsi="Cambria Math" w:cs="Arial"/>
                    <w:color w:val="000000" w:themeColor="text1"/>
                    <w:lang w:val="en-US"/>
                  </w:rPr>
                  <m:t>j</m:t>
                </m:r>
              </m:e>
            </m:d>
          </m:sup>
        </m:sSup>
        <m:d>
          <m:dPr>
            <m:ctrlPr>
              <w:rPr>
                <w:rFonts w:ascii="Cambria Math" w:hAnsi="Cambria Math" w:cs="Arial"/>
                <w:bCs/>
                <w:i/>
                <w:iCs/>
                <w:color w:val="000000" w:themeColor="text1"/>
                <w:lang w:val="en-US"/>
              </w:rPr>
            </m:ctrlPr>
          </m:dPr>
          <m:e>
            <m:sSup>
              <m:sSupPr>
                <m:ctrlPr>
                  <w:rPr>
                    <w:rFonts w:ascii="Cambria Math" w:hAnsi="Cambria Math" w:cs="Arial"/>
                    <w:bCs/>
                    <w:i/>
                    <w:iCs/>
                    <w:color w:val="000000" w:themeColor="text1"/>
                    <w:lang w:val="en-US"/>
                  </w:rPr>
                </m:ctrlPr>
              </m:sSupPr>
              <m:e>
                <m:r>
                  <w:rPr>
                    <w:rFonts w:ascii="Cambria Math" w:hAnsi="Cambria Math" w:cs="Arial"/>
                    <w:color w:val="000000" w:themeColor="text1"/>
                    <w:lang w:val="en-US"/>
                  </w:rPr>
                  <m:t>λ</m:t>
                </m:r>
              </m:e>
              <m:sup>
                <m:r>
                  <w:rPr>
                    <w:rFonts w:ascii="Cambria Math" w:hAnsi="Cambria Math" w:cs="Arial"/>
                    <w:color w:val="000000" w:themeColor="text1"/>
                    <w:lang w:val="en-US"/>
                  </w:rPr>
                  <m:t>-2</m:t>
                </m:r>
              </m:sup>
            </m:sSup>
            <m:r>
              <w:rPr>
                <w:rFonts w:ascii="Cambria Math" w:hAnsi="Cambria Math" w:cs="Arial"/>
                <w:color w:val="000000" w:themeColor="text1"/>
                <w:lang w:val="en-US"/>
              </w:rPr>
              <m:t>,λ,λ</m:t>
            </m:r>
          </m:e>
        </m:d>
        <m:r>
          <w:rPr>
            <w:rFonts w:ascii="Cambria Math" w:hAnsi="Cambria Math" w:cs="Arial"/>
            <w:color w:val="000000" w:themeColor="text1"/>
            <w:lang w:val="en-US"/>
          </w:rPr>
          <m:t>,  j=1, 2, …n+1</m:t>
        </m:r>
      </m:oMath>
      <w:r w:rsidRPr="009E556D">
        <w:rPr>
          <w:rFonts w:ascii="Arial" w:hAnsi="Arial" w:cs="Arial"/>
          <w:color w:val="000000" w:themeColor="text1"/>
          <w:lang w:val="en-US"/>
        </w:rPr>
        <w:t xml:space="preserve">, it can be shown that Equations (9) are equivalent to </w:t>
      </w:r>
    </w:p>
    <w:p w14:paraId="48680C6F" w14:textId="77777777" w:rsidR="00BE729B" w:rsidRPr="009E556D" w:rsidRDefault="00613AFD" w:rsidP="00BE729B">
      <w:pPr>
        <w:spacing w:line="360" w:lineRule="auto"/>
        <w:jc w:val="right"/>
        <w:rPr>
          <w:rFonts w:ascii="Arial" w:hAnsi="Arial" w:cs="Arial"/>
          <w:bCs/>
          <w:iCs/>
          <w:color w:val="000000" w:themeColor="text1"/>
          <w:lang w:val="en-US"/>
        </w:rPr>
      </w:pPr>
      <m:oMath>
        <m:f>
          <m:fPr>
            <m:ctrlPr>
              <w:rPr>
                <w:rFonts w:ascii="Cambria Math" w:hAnsi="Cambria Math" w:cs="Arial"/>
                <w:bCs/>
                <w:i/>
                <w:iCs/>
                <w:color w:val="000000" w:themeColor="text1"/>
                <w:lang w:val="en-US"/>
              </w:rPr>
            </m:ctrlPr>
          </m:fPr>
          <m:num>
            <m:r>
              <w:rPr>
                <w:rFonts w:ascii="Cambria Math" w:hAnsi="Cambria Math" w:cs="Arial"/>
                <w:color w:val="000000" w:themeColor="text1"/>
                <w:lang w:val="en-US"/>
              </w:rPr>
              <m:t>d</m:t>
            </m:r>
            <m:sSubSup>
              <m:sSubSupPr>
                <m:ctrlPr>
                  <w:rPr>
                    <w:rFonts w:ascii="Cambria Math" w:hAnsi="Cambria Math" w:cs="Arial"/>
                    <w:bCs/>
                    <w:i/>
                    <w:iCs/>
                    <w:color w:val="000000" w:themeColor="text1"/>
                    <w:lang w:val="en-US"/>
                  </w:rPr>
                </m:ctrlPr>
              </m:sSubSupPr>
              <m:e>
                <m:r>
                  <w:rPr>
                    <w:rFonts w:ascii="Cambria Math" w:hAnsi="Cambria Math" w:cs="Arial"/>
                    <w:color w:val="000000" w:themeColor="text1"/>
                    <w:lang w:val="en-US"/>
                  </w:rPr>
                  <m:t>σ</m:t>
                </m:r>
              </m:e>
              <m:sub>
                <m:r>
                  <w:rPr>
                    <w:rFonts w:ascii="Cambria Math" w:hAnsi="Cambria Math" w:cs="Arial"/>
                    <w:color w:val="000000" w:themeColor="text1"/>
                    <w:lang w:val="en-US"/>
                  </w:rPr>
                  <m:t>r</m:t>
                </m:r>
              </m:sub>
              <m:sup>
                <m:d>
                  <m:dPr>
                    <m:ctrlPr>
                      <w:rPr>
                        <w:rFonts w:ascii="Cambria Math" w:hAnsi="Cambria Math" w:cs="Arial"/>
                        <w:i/>
                        <w:color w:val="000000" w:themeColor="text1"/>
                        <w:lang w:val="en-US"/>
                      </w:rPr>
                    </m:ctrlPr>
                  </m:dPr>
                  <m:e>
                    <m:r>
                      <w:rPr>
                        <w:rFonts w:ascii="Cambria Math" w:hAnsi="Cambria Math" w:cs="Arial"/>
                        <w:color w:val="000000" w:themeColor="text1"/>
                        <w:lang w:val="en-US"/>
                      </w:rPr>
                      <m:t>j</m:t>
                    </m:r>
                  </m:e>
                </m:d>
              </m:sup>
            </m:sSubSup>
          </m:num>
          <m:den>
            <m:r>
              <w:rPr>
                <w:rFonts w:ascii="Cambria Math" w:hAnsi="Cambria Math" w:cs="Arial"/>
                <w:color w:val="000000" w:themeColor="text1"/>
                <w:lang w:val="en-US"/>
              </w:rPr>
              <m:t>dλ</m:t>
            </m:r>
          </m:den>
        </m:f>
        <m:r>
          <w:rPr>
            <w:rFonts w:ascii="Cambria Math" w:hAnsi="Cambria Math" w:cs="Arial"/>
            <w:color w:val="000000" w:themeColor="text1"/>
            <w:lang w:val="en-US"/>
          </w:rPr>
          <m:t>=-</m:t>
        </m:r>
        <m:f>
          <m:fPr>
            <m:ctrlPr>
              <w:rPr>
                <w:rFonts w:ascii="Cambria Math" w:hAnsi="Cambria Math" w:cs="Arial"/>
                <w:bCs/>
                <w:i/>
                <w:iCs/>
                <w:color w:val="000000" w:themeColor="text1"/>
                <w:lang w:val="en-US"/>
              </w:rPr>
            </m:ctrlPr>
          </m:fPr>
          <m:num>
            <m:sSup>
              <m:sSupPr>
                <m:ctrlPr>
                  <w:rPr>
                    <w:rFonts w:ascii="Cambria Math" w:hAnsi="Cambria Math" w:cs="Arial"/>
                    <w:bCs/>
                    <w:i/>
                    <w:iCs/>
                    <w:color w:val="000000" w:themeColor="text1"/>
                    <w:lang w:val="en-US"/>
                  </w:rPr>
                </m:ctrlPr>
              </m:sSupPr>
              <m:e>
                <m:acc>
                  <m:accPr>
                    <m:chr m:val="̇"/>
                    <m:ctrlPr>
                      <w:rPr>
                        <w:rFonts w:ascii="Cambria Math" w:hAnsi="Cambria Math" w:cs="Arial"/>
                        <w:bCs/>
                        <w:i/>
                        <w:iCs/>
                        <w:color w:val="000000" w:themeColor="text1"/>
                        <w:lang w:val="en-US"/>
                      </w:rPr>
                    </m:ctrlPr>
                  </m:accPr>
                  <m:e>
                    <m:r>
                      <w:rPr>
                        <w:rFonts w:ascii="Cambria Math" w:hAnsi="Cambria Math" w:cs="Arial"/>
                        <w:color w:val="000000" w:themeColor="text1"/>
                        <w:lang w:val="en-US"/>
                      </w:rPr>
                      <m:t>w</m:t>
                    </m:r>
                  </m:e>
                </m:acc>
              </m:e>
              <m:sup>
                <m:d>
                  <m:dPr>
                    <m:ctrlPr>
                      <w:rPr>
                        <w:rFonts w:ascii="Cambria Math" w:hAnsi="Cambria Math" w:cs="Arial"/>
                        <w:bCs/>
                        <w:i/>
                        <w:iCs/>
                        <w:color w:val="000000" w:themeColor="text1"/>
                        <w:lang w:val="en-US"/>
                      </w:rPr>
                    </m:ctrlPr>
                  </m:dPr>
                  <m:e>
                    <m:r>
                      <w:rPr>
                        <w:rFonts w:ascii="Cambria Math" w:hAnsi="Cambria Math" w:cs="Arial"/>
                        <w:color w:val="000000" w:themeColor="text1"/>
                        <w:lang w:val="en-US"/>
                      </w:rPr>
                      <m:t>j</m:t>
                    </m:r>
                  </m:e>
                </m:d>
              </m:sup>
            </m:sSup>
          </m:num>
          <m:den>
            <m:sSup>
              <m:sSupPr>
                <m:ctrlPr>
                  <w:rPr>
                    <w:rFonts w:ascii="Cambria Math" w:hAnsi="Cambria Math" w:cs="Arial"/>
                    <w:bCs/>
                    <w:i/>
                    <w:iCs/>
                    <w:color w:val="000000" w:themeColor="text1"/>
                    <w:lang w:val="en-US"/>
                  </w:rPr>
                </m:ctrlPr>
              </m:sSupPr>
              <m:e>
                <m:r>
                  <w:rPr>
                    <w:rFonts w:ascii="Cambria Math" w:hAnsi="Cambria Math" w:cs="Arial"/>
                    <w:color w:val="000000" w:themeColor="text1"/>
                    <w:lang w:val="en-US"/>
                  </w:rPr>
                  <m:t>λ</m:t>
                </m:r>
              </m:e>
              <m:sup>
                <m:r>
                  <w:rPr>
                    <w:rFonts w:ascii="Cambria Math" w:hAnsi="Cambria Math" w:cs="Arial"/>
                    <w:color w:val="000000" w:themeColor="text1"/>
                    <w:lang w:val="en-US"/>
                  </w:rPr>
                  <m:t>3</m:t>
                </m:r>
              </m:sup>
            </m:sSup>
            <m:r>
              <w:rPr>
                <w:rFonts w:ascii="Cambria Math" w:hAnsi="Cambria Math" w:cs="Arial"/>
                <w:color w:val="000000" w:themeColor="text1"/>
                <w:lang w:val="en-US"/>
              </w:rPr>
              <m:t>-1</m:t>
            </m:r>
          </m:den>
        </m:f>
        <m:r>
          <w:rPr>
            <w:rFonts w:ascii="Cambria Math" w:hAnsi="Cambria Math" w:cs="Arial"/>
            <w:color w:val="000000" w:themeColor="text1"/>
            <w:lang w:val="en-US"/>
          </w:rPr>
          <m:t>,         j=1, 2, …n+1,</m:t>
        </m:r>
      </m:oMath>
      <w:r w:rsidR="00BE729B" w:rsidRPr="009E556D">
        <w:rPr>
          <w:rFonts w:ascii="Arial" w:hAnsi="Arial" w:cs="Arial"/>
          <w:bCs/>
          <w:iCs/>
          <w:color w:val="000000" w:themeColor="text1"/>
          <w:lang w:val="en-US"/>
        </w:rPr>
        <w:tab/>
      </w:r>
      <w:r w:rsidR="00BE729B" w:rsidRPr="009E556D">
        <w:rPr>
          <w:rFonts w:ascii="Arial" w:hAnsi="Arial" w:cs="Arial"/>
          <w:bCs/>
          <w:iCs/>
          <w:color w:val="000000" w:themeColor="text1"/>
          <w:lang w:val="en-US"/>
        </w:rPr>
        <w:tab/>
      </w:r>
      <w:r w:rsidR="00BE729B" w:rsidRPr="009E556D">
        <w:rPr>
          <w:rFonts w:ascii="Arial" w:hAnsi="Arial" w:cs="Arial"/>
          <w:bCs/>
          <w:iCs/>
          <w:color w:val="000000" w:themeColor="text1"/>
          <w:lang w:val="en-US"/>
        </w:rPr>
        <w:tab/>
      </w:r>
      <w:r w:rsidR="00BE729B" w:rsidRPr="009E556D">
        <w:rPr>
          <w:rFonts w:ascii="Arial" w:hAnsi="Arial" w:cs="Arial"/>
          <w:bCs/>
          <w:iCs/>
          <w:color w:val="000000" w:themeColor="text1"/>
          <w:lang w:val="en-US"/>
        </w:rPr>
        <w:tab/>
        <w:t>(10)</w:t>
      </w:r>
    </w:p>
    <w:p w14:paraId="5AB1D0BE" w14:textId="02A23FF3" w:rsidR="00BE729B" w:rsidRPr="009E556D" w:rsidRDefault="00BE729B" w:rsidP="00BE729B">
      <w:pPr>
        <w:spacing w:line="360" w:lineRule="auto"/>
        <w:jc w:val="both"/>
        <w:rPr>
          <w:rFonts w:ascii="Arial" w:hAnsi="Arial" w:cs="Arial"/>
          <w:bCs/>
          <w:iCs/>
          <w:color w:val="000000" w:themeColor="text1"/>
          <w:lang w:val="en-US"/>
        </w:rPr>
      </w:pPr>
      <w:r w:rsidRPr="009E556D">
        <w:rPr>
          <w:rFonts w:ascii="Arial" w:hAnsi="Arial" w:cs="Arial"/>
          <w:bCs/>
          <w:iCs/>
          <w:color w:val="000000" w:themeColor="text1"/>
          <w:lang w:val="en-US"/>
        </w:rPr>
        <w:t xml:space="preserve">where the dot indicates differentiation with respect to </w:t>
      </w:r>
      <m:oMath>
        <m:r>
          <w:rPr>
            <w:rFonts w:ascii="Cambria Math" w:hAnsi="Cambria Math" w:cs="Arial"/>
            <w:color w:val="000000" w:themeColor="text1"/>
            <w:lang w:val="en-US"/>
          </w:rPr>
          <m:t>λ</m:t>
        </m:r>
      </m:oMath>
      <w:r w:rsidR="00962587" w:rsidRPr="009E556D">
        <w:rPr>
          <w:rFonts w:ascii="Arial" w:hAnsi="Arial" w:cs="Arial"/>
          <w:b/>
          <w:vertAlign w:val="superscript"/>
          <w:lang w:val="en-US"/>
        </w:rPr>
        <w:fldChar w:fldCharType="begin"/>
      </w:r>
      <w:r w:rsidR="00962587" w:rsidRPr="009E556D">
        <w:rPr>
          <w:rFonts w:ascii="Arial" w:hAnsi="Arial" w:cs="Arial"/>
          <w:b/>
          <w:vertAlign w:val="superscript"/>
          <w:lang w:val="en-US"/>
        </w:rPr>
        <w:instrText xml:space="preserve"> ADDIN ZOTERO_ITEM CSL_CITATION {"citationID":"a2855sv3ct6","properties":{"formattedCitation":"\\super 21\\nosupersub{}","plainCitation":"21","noteIndex":0},"citationItems":[{"id":338,"uris":["http://zotero.org/users/4722742/items/B73GEWUH"],"itemData":{"id":338,"type":"article-journal","abstract":"Incremental equilibrium equations and corresponding boundary conditions for an isotropic, hyperelastic and incompressible material are summarized and then specialized to a form suitable for the analysis of a spherical shell subject to an internal or an external pressure. A thick-walled spherical shell during inﬂation is analyzed using four different material models. Speciﬁcally, one and two terms in the Ogden energy formulation, the Gent model and an I1 formulation recently proposed by Lopez-Pamies. We investigate the existence of local pressure maxima and minima and the dependence of the corresponding stretches on the material model and on shell thickness. These results are then used to investigate axisymmetric bifurcations of the inﬂated shell. The analysis is extended to determine the behavior of a thick-walled spherical shell subject to an external pressure. We ﬁnd that the results of the two terms Ogden formulation, the Gent and the Lopez-Pamies models are very similar, for the one term Ogden material we identify additional critical stretches, which have not been reported in the literature before.","container-title":"International Journal of Solids and Structures","DOI":"10.1016/j.ijsolstr.2012.10.004","ISSN":"00207683","issue":"2","journalAbbreviation":"International Journal of Solids and Structures","language":"en","page":"403-413","source":"DOI.org (Crossref)","title":"Axisymmetric bifurcations of thick spherical shells under inflation and compression","volume":"50","author":[{"family":"deBotton","given":"G."},{"family":"Bustamante","given":"R."},{"family":"Dorfmann","given":"A."}],"issued":{"date-parts":[["2013",1]]}}}],"schema":"https://github.com/citation-style-language/schema/raw/master/csl-citation.json"} </w:instrText>
      </w:r>
      <w:r w:rsidR="00962587" w:rsidRPr="009E556D">
        <w:rPr>
          <w:rFonts w:ascii="Arial" w:hAnsi="Arial" w:cs="Arial"/>
          <w:b/>
          <w:vertAlign w:val="superscript"/>
          <w:lang w:val="en-US"/>
        </w:rPr>
        <w:fldChar w:fldCharType="separate"/>
      </w:r>
      <w:r w:rsidR="00962587" w:rsidRPr="009E556D">
        <w:rPr>
          <w:rFonts w:ascii="Arial" w:hAnsi="Arial" w:cs="Arial"/>
          <w:vertAlign w:val="superscript"/>
          <w:lang w:val="en-US"/>
        </w:rPr>
        <w:t>21</w:t>
      </w:r>
      <w:r w:rsidR="00962587" w:rsidRPr="009E556D">
        <w:rPr>
          <w:rFonts w:ascii="Arial" w:hAnsi="Arial" w:cs="Arial"/>
          <w:b/>
          <w:vertAlign w:val="superscript"/>
          <w:lang w:val="en-US"/>
        </w:rPr>
        <w:fldChar w:fldCharType="end"/>
      </w:r>
      <w:r w:rsidRPr="009E556D">
        <w:rPr>
          <w:rFonts w:ascii="Arial" w:hAnsi="Arial" w:cs="Arial"/>
          <w:bCs/>
          <w:iCs/>
          <w:color w:val="000000" w:themeColor="text1"/>
          <w:lang w:val="en-US"/>
        </w:rPr>
        <w:t xml:space="preserve">. After integrating and imposing the boundary conditions </w:t>
      </w:r>
      <m:oMath>
        <m:sSubSup>
          <m:sSubSupPr>
            <m:ctrlPr>
              <w:rPr>
                <w:rFonts w:ascii="Cambria Math" w:hAnsi="Cambria Math" w:cs="Arial"/>
                <w:bCs/>
                <w:i/>
                <w:iCs/>
                <w:color w:val="000000" w:themeColor="text1"/>
                <w:lang w:val="en-US"/>
              </w:rPr>
            </m:ctrlPr>
          </m:sSubSupPr>
          <m:e>
            <m:r>
              <w:rPr>
                <w:rFonts w:ascii="Cambria Math" w:hAnsi="Cambria Math" w:cs="Arial"/>
                <w:color w:val="000000" w:themeColor="text1"/>
                <w:lang w:val="en-US"/>
              </w:rPr>
              <m:t>σ</m:t>
            </m:r>
          </m:e>
          <m:sub>
            <m:r>
              <w:rPr>
                <w:rFonts w:ascii="Cambria Math" w:hAnsi="Cambria Math" w:cs="Arial"/>
                <w:color w:val="000000" w:themeColor="text1"/>
                <w:lang w:val="en-US"/>
              </w:rPr>
              <m:t>r</m:t>
            </m:r>
          </m:sub>
          <m:sup>
            <m:d>
              <m:dPr>
                <m:ctrlPr>
                  <w:rPr>
                    <w:rFonts w:ascii="Cambria Math" w:hAnsi="Cambria Math" w:cs="Arial"/>
                    <w:i/>
                    <w:color w:val="000000" w:themeColor="text1"/>
                    <w:lang w:val="en-US"/>
                  </w:rPr>
                </m:ctrlPr>
              </m:dPr>
              <m:e>
                <m:r>
                  <w:rPr>
                    <w:rFonts w:ascii="Cambria Math" w:hAnsi="Cambria Math" w:cs="Arial"/>
                    <w:color w:val="000000" w:themeColor="text1"/>
                    <w:lang w:val="en-US"/>
                  </w:rPr>
                  <m:t>1</m:t>
                </m:r>
              </m:e>
            </m:d>
          </m:sup>
        </m:sSubSup>
        <m:d>
          <m:dPr>
            <m:ctrlPr>
              <w:rPr>
                <w:rFonts w:ascii="Cambria Math" w:hAnsi="Cambria Math" w:cs="Arial"/>
                <w:bCs/>
                <w:i/>
                <w:iCs/>
                <w:color w:val="000000" w:themeColor="text1"/>
                <w:lang w:val="en-US"/>
              </w:rPr>
            </m:ctrlPr>
          </m:dPr>
          <m:e>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λ</m:t>
                </m:r>
              </m:e>
              <m:sub>
                <m:r>
                  <w:rPr>
                    <w:rFonts w:ascii="Cambria Math" w:hAnsi="Cambria Math" w:cs="Arial"/>
                    <w:color w:val="000000" w:themeColor="text1"/>
                    <w:lang w:val="en-US"/>
                  </w:rPr>
                  <m:t>1</m:t>
                </m:r>
              </m:sub>
            </m:sSub>
          </m:e>
        </m:d>
        <m:r>
          <w:rPr>
            <w:rFonts w:ascii="Cambria Math" w:hAnsi="Cambria Math" w:cs="Arial"/>
            <w:color w:val="000000" w:themeColor="text1"/>
            <w:lang w:val="en-US"/>
          </w:rPr>
          <m:t>=-P</m:t>
        </m:r>
      </m:oMath>
      <w:r w:rsidRPr="009E556D">
        <w:rPr>
          <w:rFonts w:ascii="Arial" w:hAnsi="Arial" w:cs="Arial"/>
          <w:bCs/>
          <w:iCs/>
          <w:color w:val="000000" w:themeColor="text1"/>
          <w:lang w:val="en-US"/>
        </w:rPr>
        <w:t xml:space="preserve"> and </w:t>
      </w:r>
      <m:oMath>
        <m:sSubSup>
          <m:sSubSupPr>
            <m:ctrlPr>
              <w:rPr>
                <w:rFonts w:ascii="Cambria Math" w:hAnsi="Cambria Math" w:cs="Arial"/>
                <w:bCs/>
                <w:i/>
                <w:iCs/>
                <w:color w:val="000000" w:themeColor="text1"/>
                <w:lang w:val="en-US"/>
              </w:rPr>
            </m:ctrlPr>
          </m:sSubSupPr>
          <m:e>
            <m:r>
              <w:rPr>
                <w:rFonts w:ascii="Cambria Math" w:hAnsi="Cambria Math" w:cs="Arial"/>
                <w:color w:val="000000" w:themeColor="text1"/>
                <w:lang w:val="en-US"/>
              </w:rPr>
              <m:t>σ</m:t>
            </m:r>
          </m:e>
          <m:sub>
            <m:r>
              <w:rPr>
                <w:rFonts w:ascii="Cambria Math" w:hAnsi="Cambria Math" w:cs="Arial"/>
                <w:color w:val="000000" w:themeColor="text1"/>
                <w:lang w:val="en-US"/>
              </w:rPr>
              <m:t>r</m:t>
            </m:r>
          </m:sub>
          <m:sup>
            <m:d>
              <m:dPr>
                <m:ctrlPr>
                  <w:rPr>
                    <w:rFonts w:ascii="Cambria Math" w:hAnsi="Cambria Math" w:cs="Arial"/>
                    <w:i/>
                    <w:color w:val="000000" w:themeColor="text1"/>
                    <w:lang w:val="en-US"/>
                  </w:rPr>
                </m:ctrlPr>
              </m:dPr>
              <m:e>
                <m:r>
                  <w:rPr>
                    <w:rFonts w:ascii="Cambria Math" w:hAnsi="Cambria Math" w:cs="Arial"/>
                    <w:color w:val="000000" w:themeColor="text1"/>
                    <w:lang w:val="en-US"/>
                  </w:rPr>
                  <m:t>N</m:t>
                </m:r>
              </m:e>
            </m:d>
          </m:sup>
        </m:sSubSup>
        <m:d>
          <m:dPr>
            <m:ctrlPr>
              <w:rPr>
                <w:rFonts w:ascii="Cambria Math" w:hAnsi="Cambria Math" w:cs="Arial"/>
                <w:bCs/>
                <w:i/>
                <w:iCs/>
                <w:color w:val="000000" w:themeColor="text1"/>
                <w:lang w:val="en-US"/>
              </w:rPr>
            </m:ctrlPr>
          </m:dPr>
          <m:e>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λ</m:t>
                </m:r>
              </m:e>
              <m:sub>
                <m:r>
                  <w:rPr>
                    <w:rFonts w:ascii="Cambria Math" w:hAnsi="Cambria Math" w:cs="Arial"/>
                    <w:color w:val="000000" w:themeColor="text1"/>
                    <w:lang w:val="en-US"/>
                  </w:rPr>
                  <m:t>N+1</m:t>
                </m:r>
              </m:sub>
            </m:sSub>
          </m:e>
        </m:d>
        <m:r>
          <w:rPr>
            <w:rFonts w:ascii="Cambria Math" w:hAnsi="Cambria Math" w:cs="Arial"/>
            <w:color w:val="000000" w:themeColor="text1"/>
            <w:lang w:val="en-US"/>
          </w:rPr>
          <m:t>=0</m:t>
        </m:r>
      </m:oMath>
      <w:r w:rsidRPr="009E556D">
        <w:rPr>
          <w:rFonts w:ascii="Arial" w:hAnsi="Arial" w:cs="Arial"/>
          <w:bCs/>
          <w:iCs/>
          <w:color w:val="000000" w:themeColor="text1"/>
          <w:lang w:val="en-US"/>
        </w:rPr>
        <w:t>, we obtain that</w:t>
      </w:r>
    </w:p>
    <w:p w14:paraId="72A201BB" w14:textId="77777777" w:rsidR="00BE729B" w:rsidRPr="009E556D" w:rsidRDefault="00613AFD" w:rsidP="00BE729B">
      <w:pPr>
        <w:spacing w:line="360" w:lineRule="auto"/>
        <w:jc w:val="right"/>
        <w:rPr>
          <w:rFonts w:ascii="Arial" w:hAnsi="Arial" w:cs="Arial"/>
          <w:bCs/>
          <w:iCs/>
          <w:color w:val="000000" w:themeColor="text1"/>
          <w:lang w:val="en-US"/>
        </w:rPr>
      </w:pPr>
      <m:oMath>
        <m:sSubSup>
          <m:sSubSupPr>
            <m:ctrlPr>
              <w:rPr>
                <w:rFonts w:ascii="Cambria Math" w:hAnsi="Cambria Math" w:cs="Arial"/>
                <w:bCs/>
                <w:i/>
                <w:iCs/>
                <w:color w:val="000000" w:themeColor="text1"/>
                <w:lang w:val="en-US"/>
              </w:rPr>
            </m:ctrlPr>
          </m:sSubSupPr>
          <m:e>
            <m:r>
              <w:rPr>
                <w:rFonts w:ascii="Cambria Math" w:hAnsi="Cambria Math" w:cs="Arial"/>
                <w:color w:val="000000" w:themeColor="text1"/>
                <w:lang w:val="en-US"/>
              </w:rPr>
              <m:t>σ</m:t>
            </m:r>
          </m:e>
          <m:sub>
            <m:r>
              <w:rPr>
                <w:rFonts w:ascii="Cambria Math" w:hAnsi="Cambria Math" w:cs="Arial"/>
                <w:color w:val="000000" w:themeColor="text1"/>
                <w:lang w:val="en-US"/>
              </w:rPr>
              <m:t>r</m:t>
            </m:r>
          </m:sub>
          <m:sup>
            <m:d>
              <m:dPr>
                <m:ctrlPr>
                  <w:rPr>
                    <w:rFonts w:ascii="Cambria Math" w:hAnsi="Cambria Math" w:cs="Arial"/>
                    <w:i/>
                    <w:color w:val="000000" w:themeColor="text1"/>
                    <w:lang w:val="en-US"/>
                  </w:rPr>
                </m:ctrlPr>
              </m:dPr>
              <m:e>
                <m:r>
                  <w:rPr>
                    <w:rFonts w:ascii="Cambria Math" w:hAnsi="Cambria Math" w:cs="Arial"/>
                    <w:color w:val="000000" w:themeColor="text1"/>
                    <w:lang w:val="en-US"/>
                  </w:rPr>
                  <m:t>1</m:t>
                </m:r>
              </m:e>
            </m:d>
          </m:sup>
        </m:sSubSup>
        <m:d>
          <m:dPr>
            <m:ctrlPr>
              <w:rPr>
                <w:rFonts w:ascii="Cambria Math" w:hAnsi="Cambria Math" w:cs="Arial"/>
                <w:bCs/>
                <w:i/>
                <w:iCs/>
                <w:color w:val="000000" w:themeColor="text1"/>
                <w:lang w:val="en-US"/>
              </w:rPr>
            </m:ctrlPr>
          </m:dPr>
          <m:e>
            <m:r>
              <w:rPr>
                <w:rFonts w:ascii="Cambria Math" w:hAnsi="Cambria Math" w:cs="Arial"/>
                <w:color w:val="000000" w:themeColor="text1"/>
                <w:lang w:val="en-US"/>
              </w:rPr>
              <m:t>λ</m:t>
            </m:r>
            <m:ctrlPr>
              <w:rPr>
                <w:rFonts w:ascii="Cambria Math" w:hAnsi="Cambria Math" w:cs="Arial"/>
                <w:i/>
                <w:color w:val="000000" w:themeColor="text1"/>
                <w:lang w:val="en-US"/>
              </w:rPr>
            </m:ctrlPr>
          </m:e>
        </m:d>
        <m:r>
          <w:rPr>
            <w:rFonts w:ascii="Cambria Math" w:hAnsi="Cambria Math" w:cs="Arial"/>
            <w:color w:val="000000" w:themeColor="text1"/>
            <w:lang w:val="en-US"/>
          </w:rPr>
          <m:t>=</m:t>
        </m:r>
        <m:nary>
          <m:naryPr>
            <m:limLoc m:val="undOvr"/>
            <m:ctrlPr>
              <w:rPr>
                <w:rFonts w:ascii="Cambria Math" w:hAnsi="Cambria Math" w:cs="Arial"/>
                <w:i/>
                <w:color w:val="000000" w:themeColor="text1"/>
                <w:lang w:val="en-US"/>
              </w:rPr>
            </m:ctrlPr>
          </m:naryPr>
          <m:sub>
            <m:r>
              <w:rPr>
                <w:rFonts w:ascii="Cambria Math" w:hAnsi="Cambria Math" w:cs="Arial"/>
                <w:color w:val="000000" w:themeColor="text1"/>
                <w:lang w:val="en-US"/>
              </w:rPr>
              <m:t>λ</m:t>
            </m:r>
          </m:sub>
          <m:sup>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λ</m:t>
                </m:r>
              </m:e>
              <m:sub>
                <m:r>
                  <w:rPr>
                    <w:rFonts w:ascii="Cambria Math" w:hAnsi="Cambria Math" w:cs="Arial"/>
                    <w:color w:val="000000" w:themeColor="text1"/>
                    <w:lang w:val="en-US"/>
                  </w:rPr>
                  <m:t>1</m:t>
                </m:r>
              </m:sub>
            </m:sSub>
          </m:sup>
          <m:e>
            <m:f>
              <m:fPr>
                <m:ctrlPr>
                  <w:rPr>
                    <w:rFonts w:ascii="Cambria Math" w:hAnsi="Cambria Math" w:cs="Arial"/>
                    <w:bCs/>
                    <w:i/>
                    <w:iCs/>
                    <w:color w:val="000000" w:themeColor="text1"/>
                    <w:lang w:val="en-US"/>
                  </w:rPr>
                </m:ctrlPr>
              </m:fPr>
              <m:num>
                <m:sSup>
                  <m:sSupPr>
                    <m:ctrlPr>
                      <w:rPr>
                        <w:rFonts w:ascii="Cambria Math" w:hAnsi="Cambria Math" w:cs="Arial"/>
                        <w:bCs/>
                        <w:i/>
                        <w:iCs/>
                        <w:color w:val="000000" w:themeColor="text1"/>
                        <w:lang w:val="en-US"/>
                      </w:rPr>
                    </m:ctrlPr>
                  </m:sSupPr>
                  <m:e>
                    <m:acc>
                      <m:accPr>
                        <m:chr m:val="̇"/>
                        <m:ctrlPr>
                          <w:rPr>
                            <w:rFonts w:ascii="Cambria Math" w:hAnsi="Cambria Math" w:cs="Arial"/>
                            <w:bCs/>
                            <w:i/>
                            <w:iCs/>
                            <w:color w:val="000000" w:themeColor="text1"/>
                            <w:lang w:val="en-US"/>
                          </w:rPr>
                        </m:ctrlPr>
                      </m:accPr>
                      <m:e>
                        <m:r>
                          <w:rPr>
                            <w:rFonts w:ascii="Cambria Math" w:hAnsi="Cambria Math" w:cs="Arial"/>
                            <w:color w:val="000000" w:themeColor="text1"/>
                            <w:lang w:val="en-US"/>
                          </w:rPr>
                          <m:t>w</m:t>
                        </m:r>
                      </m:e>
                    </m:acc>
                  </m:e>
                  <m:sup>
                    <m:d>
                      <m:dPr>
                        <m:ctrlPr>
                          <w:rPr>
                            <w:rFonts w:ascii="Cambria Math" w:hAnsi="Cambria Math" w:cs="Arial"/>
                            <w:bCs/>
                            <w:i/>
                            <w:iCs/>
                            <w:color w:val="000000" w:themeColor="text1"/>
                            <w:lang w:val="en-US"/>
                          </w:rPr>
                        </m:ctrlPr>
                      </m:dPr>
                      <m:e>
                        <m:r>
                          <w:rPr>
                            <w:rFonts w:ascii="Cambria Math" w:hAnsi="Cambria Math" w:cs="Arial"/>
                            <w:color w:val="000000" w:themeColor="text1"/>
                            <w:lang w:val="en-US"/>
                          </w:rPr>
                          <m:t>1</m:t>
                        </m:r>
                      </m:e>
                    </m:d>
                  </m:sup>
                </m:sSup>
                <m:d>
                  <m:dPr>
                    <m:ctrlPr>
                      <w:rPr>
                        <w:rFonts w:ascii="Cambria Math" w:hAnsi="Cambria Math" w:cs="Arial"/>
                        <w:bCs/>
                        <w:i/>
                        <w:iCs/>
                        <w:color w:val="000000" w:themeColor="text1"/>
                        <w:lang w:val="en-US"/>
                      </w:rPr>
                    </m:ctrlPr>
                  </m:dPr>
                  <m:e>
                    <m:r>
                      <w:rPr>
                        <w:rFonts w:ascii="Cambria Math" w:hAnsi="Cambria Math" w:cs="Arial"/>
                        <w:color w:val="000000" w:themeColor="text1"/>
                        <w:lang w:val="en-US"/>
                      </w:rPr>
                      <m:t>l</m:t>
                    </m:r>
                  </m:e>
                </m:d>
              </m:num>
              <m:den>
                <m:sSup>
                  <m:sSupPr>
                    <m:ctrlPr>
                      <w:rPr>
                        <w:rFonts w:ascii="Cambria Math" w:hAnsi="Cambria Math" w:cs="Arial"/>
                        <w:bCs/>
                        <w:i/>
                        <w:iCs/>
                        <w:color w:val="000000" w:themeColor="text1"/>
                        <w:lang w:val="en-US"/>
                      </w:rPr>
                    </m:ctrlPr>
                  </m:sSupPr>
                  <m:e>
                    <m:r>
                      <w:rPr>
                        <w:rFonts w:ascii="Cambria Math" w:hAnsi="Cambria Math" w:cs="Arial"/>
                        <w:color w:val="000000" w:themeColor="text1"/>
                        <w:lang w:val="en-US"/>
                      </w:rPr>
                      <m:t>l</m:t>
                    </m:r>
                  </m:e>
                  <m:sup>
                    <m:r>
                      <w:rPr>
                        <w:rFonts w:ascii="Cambria Math" w:hAnsi="Cambria Math" w:cs="Arial"/>
                        <w:color w:val="000000" w:themeColor="text1"/>
                        <w:lang w:val="en-US"/>
                      </w:rPr>
                      <m:t>3</m:t>
                    </m:r>
                  </m:sup>
                </m:sSup>
                <m:r>
                  <w:rPr>
                    <w:rFonts w:ascii="Cambria Math" w:hAnsi="Cambria Math" w:cs="Arial"/>
                    <w:color w:val="000000" w:themeColor="text1"/>
                    <w:lang w:val="en-US"/>
                  </w:rPr>
                  <m:t>-1</m:t>
                </m:r>
              </m:den>
            </m:f>
          </m:e>
        </m:nary>
        <m:r>
          <w:rPr>
            <w:rFonts w:ascii="Cambria Math" w:hAnsi="Cambria Math" w:cs="Arial"/>
            <w:color w:val="000000" w:themeColor="text1"/>
            <w:lang w:val="en-US"/>
          </w:rPr>
          <m:t xml:space="preserve"> dl-P,    </m:t>
        </m:r>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λ</m:t>
            </m:r>
          </m:e>
          <m:sub>
            <m:r>
              <w:rPr>
                <w:rFonts w:ascii="Cambria Math" w:hAnsi="Cambria Math" w:cs="Arial"/>
                <w:color w:val="000000" w:themeColor="text1"/>
                <w:lang w:val="en-US"/>
              </w:rPr>
              <m:t>2</m:t>
            </m:r>
          </m:sub>
        </m:sSub>
        <m:r>
          <w:rPr>
            <w:rFonts w:ascii="Cambria Math" w:hAnsi="Cambria Math" w:cs="Arial"/>
            <w:color w:val="000000" w:themeColor="text1"/>
            <w:lang w:val="en-US"/>
          </w:rPr>
          <m:t>≤λ≤</m:t>
        </m:r>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λ</m:t>
            </m:r>
          </m:e>
          <m:sub>
            <m:r>
              <w:rPr>
                <w:rFonts w:ascii="Cambria Math" w:hAnsi="Cambria Math" w:cs="Arial"/>
                <w:color w:val="000000" w:themeColor="text1"/>
                <w:lang w:val="en-US"/>
              </w:rPr>
              <m:t>1</m:t>
            </m:r>
          </m:sub>
        </m:sSub>
        <m:r>
          <w:rPr>
            <w:rFonts w:ascii="Cambria Math" w:hAnsi="Cambria Math" w:cs="Arial"/>
            <w:color w:val="000000" w:themeColor="text1"/>
            <w:lang w:val="en-US"/>
          </w:rPr>
          <m:t xml:space="preserve">,     </m:t>
        </m:r>
      </m:oMath>
      <w:r w:rsidR="00BE729B" w:rsidRPr="009E556D">
        <w:rPr>
          <w:rFonts w:ascii="Arial" w:hAnsi="Arial" w:cs="Arial"/>
          <w:bCs/>
          <w:iCs/>
          <w:color w:val="000000" w:themeColor="text1"/>
          <w:lang w:val="en-US"/>
        </w:rPr>
        <w:tab/>
      </w:r>
      <w:r w:rsidR="00BE729B" w:rsidRPr="009E556D">
        <w:rPr>
          <w:rFonts w:ascii="Arial" w:hAnsi="Arial" w:cs="Arial"/>
          <w:bCs/>
          <w:iCs/>
          <w:color w:val="000000" w:themeColor="text1"/>
          <w:lang w:val="en-US"/>
        </w:rPr>
        <w:tab/>
      </w:r>
      <w:r w:rsidR="00BE729B" w:rsidRPr="009E556D">
        <w:rPr>
          <w:rFonts w:ascii="Arial" w:hAnsi="Arial" w:cs="Arial"/>
          <w:bCs/>
          <w:iCs/>
          <w:color w:val="000000" w:themeColor="text1"/>
          <w:lang w:val="en-US"/>
        </w:rPr>
        <w:tab/>
        <w:t>(11)</w:t>
      </w:r>
    </w:p>
    <w:p w14:paraId="4C2954AD" w14:textId="77777777" w:rsidR="00BE729B" w:rsidRPr="009E556D" w:rsidRDefault="00613AFD" w:rsidP="00BE729B">
      <w:pPr>
        <w:spacing w:line="360" w:lineRule="auto"/>
        <w:jc w:val="right"/>
        <w:rPr>
          <w:rFonts w:ascii="Arial" w:hAnsi="Arial" w:cs="Arial"/>
          <w:bCs/>
          <w:iCs/>
          <w:color w:val="000000" w:themeColor="text1"/>
          <w:lang w:val="en-US"/>
        </w:rPr>
      </w:pPr>
      <m:oMath>
        <m:sSubSup>
          <m:sSubSupPr>
            <m:ctrlPr>
              <w:rPr>
                <w:rFonts w:ascii="Cambria Math" w:hAnsi="Cambria Math" w:cs="Arial"/>
                <w:bCs/>
                <w:i/>
                <w:iCs/>
                <w:color w:val="000000" w:themeColor="text1"/>
                <w:lang w:val="en-US"/>
              </w:rPr>
            </m:ctrlPr>
          </m:sSubSupPr>
          <m:e>
            <m:r>
              <w:rPr>
                <w:rFonts w:ascii="Cambria Math" w:hAnsi="Cambria Math" w:cs="Arial"/>
                <w:color w:val="000000" w:themeColor="text1"/>
                <w:lang w:val="en-US"/>
              </w:rPr>
              <m:t>σ</m:t>
            </m:r>
          </m:e>
          <m:sub>
            <m:r>
              <w:rPr>
                <w:rFonts w:ascii="Cambria Math" w:hAnsi="Cambria Math" w:cs="Arial"/>
                <w:color w:val="000000" w:themeColor="text1"/>
                <w:lang w:val="en-US"/>
              </w:rPr>
              <m:t>r</m:t>
            </m:r>
          </m:sub>
          <m:sup>
            <m:d>
              <m:dPr>
                <m:ctrlPr>
                  <w:rPr>
                    <w:rFonts w:ascii="Cambria Math" w:hAnsi="Cambria Math" w:cs="Arial"/>
                    <w:i/>
                    <w:color w:val="000000" w:themeColor="text1"/>
                    <w:lang w:val="en-US"/>
                  </w:rPr>
                </m:ctrlPr>
              </m:dPr>
              <m:e>
                <m:r>
                  <w:rPr>
                    <w:rFonts w:ascii="Cambria Math" w:hAnsi="Cambria Math" w:cs="Arial"/>
                    <w:color w:val="000000" w:themeColor="text1"/>
                    <w:lang w:val="en-US"/>
                  </w:rPr>
                  <m:t>j</m:t>
                </m:r>
              </m:e>
            </m:d>
          </m:sup>
        </m:sSubSup>
        <m:d>
          <m:dPr>
            <m:ctrlPr>
              <w:rPr>
                <w:rFonts w:ascii="Cambria Math" w:hAnsi="Cambria Math" w:cs="Arial"/>
                <w:bCs/>
                <w:i/>
                <w:iCs/>
                <w:color w:val="000000" w:themeColor="text1"/>
                <w:lang w:val="en-US"/>
              </w:rPr>
            </m:ctrlPr>
          </m:dPr>
          <m:e>
            <m:r>
              <w:rPr>
                <w:rFonts w:ascii="Cambria Math" w:hAnsi="Cambria Math" w:cs="Arial"/>
                <w:color w:val="000000" w:themeColor="text1"/>
                <w:lang w:val="en-US"/>
              </w:rPr>
              <m:t>λ</m:t>
            </m:r>
            <m:ctrlPr>
              <w:rPr>
                <w:rFonts w:ascii="Cambria Math" w:hAnsi="Cambria Math" w:cs="Arial"/>
                <w:i/>
                <w:color w:val="000000" w:themeColor="text1"/>
                <w:lang w:val="en-US"/>
              </w:rPr>
            </m:ctrlPr>
          </m:e>
        </m:d>
        <m:r>
          <w:rPr>
            <w:rFonts w:ascii="Cambria Math" w:hAnsi="Cambria Math" w:cs="Arial"/>
            <w:color w:val="000000" w:themeColor="text1"/>
            <w:lang w:val="en-US"/>
          </w:rPr>
          <m:t>=</m:t>
        </m:r>
        <m:nary>
          <m:naryPr>
            <m:limLoc m:val="undOvr"/>
            <m:ctrlPr>
              <w:rPr>
                <w:rFonts w:ascii="Cambria Math" w:hAnsi="Cambria Math" w:cs="Arial"/>
                <w:i/>
                <w:color w:val="000000" w:themeColor="text1"/>
                <w:lang w:val="en-US"/>
              </w:rPr>
            </m:ctrlPr>
          </m:naryPr>
          <m:sub>
            <m:r>
              <w:rPr>
                <w:rFonts w:ascii="Cambria Math" w:hAnsi="Cambria Math" w:cs="Arial"/>
                <w:color w:val="000000" w:themeColor="text1"/>
                <w:lang w:val="en-US"/>
              </w:rPr>
              <m:t>λ</m:t>
            </m:r>
          </m:sub>
          <m:sup>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λ</m:t>
                </m:r>
              </m:e>
              <m:sub>
                <m:r>
                  <w:rPr>
                    <w:rFonts w:ascii="Cambria Math" w:hAnsi="Cambria Math" w:cs="Arial"/>
                    <w:color w:val="000000" w:themeColor="text1"/>
                    <w:lang w:val="en-US"/>
                  </w:rPr>
                  <m:t>j</m:t>
                </m:r>
              </m:sub>
            </m:sSub>
          </m:sup>
          <m:e>
            <m:f>
              <m:fPr>
                <m:ctrlPr>
                  <w:rPr>
                    <w:rFonts w:ascii="Cambria Math" w:hAnsi="Cambria Math" w:cs="Arial"/>
                    <w:bCs/>
                    <w:i/>
                    <w:iCs/>
                    <w:color w:val="000000" w:themeColor="text1"/>
                    <w:lang w:val="en-US"/>
                  </w:rPr>
                </m:ctrlPr>
              </m:fPr>
              <m:num>
                <m:sSup>
                  <m:sSupPr>
                    <m:ctrlPr>
                      <w:rPr>
                        <w:rFonts w:ascii="Cambria Math" w:hAnsi="Cambria Math" w:cs="Arial"/>
                        <w:bCs/>
                        <w:i/>
                        <w:iCs/>
                        <w:color w:val="000000" w:themeColor="text1"/>
                        <w:lang w:val="en-US"/>
                      </w:rPr>
                    </m:ctrlPr>
                  </m:sSupPr>
                  <m:e>
                    <m:acc>
                      <m:accPr>
                        <m:chr m:val="̇"/>
                        <m:ctrlPr>
                          <w:rPr>
                            <w:rFonts w:ascii="Cambria Math" w:hAnsi="Cambria Math" w:cs="Arial"/>
                            <w:bCs/>
                            <w:i/>
                            <w:iCs/>
                            <w:color w:val="000000" w:themeColor="text1"/>
                            <w:lang w:val="en-US"/>
                          </w:rPr>
                        </m:ctrlPr>
                      </m:accPr>
                      <m:e>
                        <m:r>
                          <w:rPr>
                            <w:rFonts w:ascii="Cambria Math" w:hAnsi="Cambria Math" w:cs="Arial"/>
                            <w:color w:val="000000" w:themeColor="text1"/>
                            <w:lang w:val="en-US"/>
                          </w:rPr>
                          <m:t>w</m:t>
                        </m:r>
                      </m:e>
                    </m:acc>
                  </m:e>
                  <m:sup>
                    <m:d>
                      <m:dPr>
                        <m:ctrlPr>
                          <w:rPr>
                            <w:rFonts w:ascii="Cambria Math" w:hAnsi="Cambria Math" w:cs="Arial"/>
                            <w:bCs/>
                            <w:i/>
                            <w:iCs/>
                            <w:color w:val="000000" w:themeColor="text1"/>
                            <w:lang w:val="en-US"/>
                          </w:rPr>
                        </m:ctrlPr>
                      </m:dPr>
                      <m:e>
                        <m:r>
                          <w:rPr>
                            <w:rFonts w:ascii="Cambria Math" w:hAnsi="Cambria Math" w:cs="Arial"/>
                            <w:color w:val="000000" w:themeColor="text1"/>
                            <w:lang w:val="en-US"/>
                          </w:rPr>
                          <m:t>j</m:t>
                        </m:r>
                      </m:e>
                    </m:d>
                  </m:sup>
                </m:sSup>
                <m:d>
                  <m:dPr>
                    <m:ctrlPr>
                      <w:rPr>
                        <w:rFonts w:ascii="Cambria Math" w:hAnsi="Cambria Math" w:cs="Arial"/>
                        <w:bCs/>
                        <w:i/>
                        <w:iCs/>
                        <w:color w:val="000000" w:themeColor="text1"/>
                        <w:lang w:val="en-US"/>
                      </w:rPr>
                    </m:ctrlPr>
                  </m:dPr>
                  <m:e>
                    <m:r>
                      <w:rPr>
                        <w:rFonts w:ascii="Cambria Math" w:hAnsi="Cambria Math" w:cs="Arial"/>
                        <w:color w:val="000000" w:themeColor="text1"/>
                        <w:lang w:val="en-US"/>
                      </w:rPr>
                      <m:t>l</m:t>
                    </m:r>
                  </m:e>
                </m:d>
              </m:num>
              <m:den>
                <m:sSup>
                  <m:sSupPr>
                    <m:ctrlPr>
                      <w:rPr>
                        <w:rFonts w:ascii="Cambria Math" w:hAnsi="Cambria Math" w:cs="Arial"/>
                        <w:bCs/>
                        <w:i/>
                        <w:iCs/>
                        <w:color w:val="000000" w:themeColor="text1"/>
                        <w:lang w:val="en-US"/>
                      </w:rPr>
                    </m:ctrlPr>
                  </m:sSupPr>
                  <m:e>
                    <m:r>
                      <w:rPr>
                        <w:rFonts w:ascii="Cambria Math" w:hAnsi="Cambria Math" w:cs="Arial"/>
                        <w:color w:val="000000" w:themeColor="text1"/>
                        <w:lang w:val="en-US"/>
                      </w:rPr>
                      <m:t>l</m:t>
                    </m:r>
                  </m:e>
                  <m:sup>
                    <m:r>
                      <w:rPr>
                        <w:rFonts w:ascii="Cambria Math" w:hAnsi="Cambria Math" w:cs="Arial"/>
                        <w:color w:val="000000" w:themeColor="text1"/>
                        <w:lang w:val="en-US"/>
                      </w:rPr>
                      <m:t>3</m:t>
                    </m:r>
                  </m:sup>
                </m:sSup>
                <m:r>
                  <w:rPr>
                    <w:rFonts w:ascii="Cambria Math" w:hAnsi="Cambria Math" w:cs="Arial"/>
                    <w:color w:val="000000" w:themeColor="text1"/>
                    <w:lang w:val="en-US"/>
                  </w:rPr>
                  <m:t>-1</m:t>
                </m:r>
              </m:den>
            </m:f>
          </m:e>
        </m:nary>
        <m:r>
          <w:rPr>
            <w:rFonts w:ascii="Cambria Math" w:hAnsi="Cambria Math" w:cs="Arial"/>
            <w:color w:val="000000" w:themeColor="text1"/>
            <w:lang w:val="en-US"/>
          </w:rPr>
          <m:t xml:space="preserve"> dl+</m:t>
        </m:r>
        <m:nary>
          <m:naryPr>
            <m:chr m:val="∑"/>
            <m:limLoc m:val="undOvr"/>
            <m:ctrlPr>
              <w:rPr>
                <w:rFonts w:ascii="Cambria Math" w:hAnsi="Cambria Math" w:cs="Arial"/>
                <w:i/>
                <w:color w:val="000000" w:themeColor="text1"/>
                <w:lang w:val="en-US"/>
              </w:rPr>
            </m:ctrlPr>
          </m:naryPr>
          <m:sub>
            <m:r>
              <w:rPr>
                <w:rFonts w:ascii="Cambria Math" w:hAnsi="Cambria Math" w:cs="Arial"/>
                <w:color w:val="000000" w:themeColor="text1"/>
                <w:lang w:val="en-US"/>
              </w:rPr>
              <m:t>k=1</m:t>
            </m:r>
          </m:sub>
          <m:sup>
            <m:r>
              <w:rPr>
                <w:rFonts w:ascii="Cambria Math" w:hAnsi="Cambria Math" w:cs="Arial"/>
                <w:color w:val="000000" w:themeColor="text1"/>
                <w:lang w:val="en-US"/>
              </w:rPr>
              <m:t>j-1</m:t>
            </m:r>
          </m:sup>
          <m:e>
            <m:nary>
              <m:naryPr>
                <m:limLoc m:val="undOvr"/>
                <m:ctrlPr>
                  <w:rPr>
                    <w:rFonts w:ascii="Cambria Math" w:hAnsi="Cambria Math" w:cs="Arial"/>
                    <w:i/>
                    <w:color w:val="000000" w:themeColor="text1"/>
                    <w:lang w:val="en-US"/>
                  </w:rPr>
                </m:ctrlPr>
              </m:naryPr>
              <m:sub>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λ</m:t>
                    </m:r>
                  </m:e>
                  <m:sub>
                    <m:r>
                      <w:rPr>
                        <w:rFonts w:ascii="Cambria Math" w:hAnsi="Cambria Math" w:cs="Arial"/>
                        <w:color w:val="000000" w:themeColor="text1"/>
                        <w:lang w:val="en-US"/>
                      </w:rPr>
                      <m:t>k+1</m:t>
                    </m:r>
                  </m:sub>
                </m:sSub>
              </m:sub>
              <m:sup>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λ</m:t>
                    </m:r>
                  </m:e>
                  <m:sub>
                    <m:r>
                      <w:rPr>
                        <w:rFonts w:ascii="Cambria Math" w:hAnsi="Cambria Math" w:cs="Arial"/>
                        <w:color w:val="000000" w:themeColor="text1"/>
                        <w:lang w:val="en-US"/>
                      </w:rPr>
                      <m:t>k</m:t>
                    </m:r>
                  </m:sub>
                </m:sSub>
              </m:sup>
              <m:e>
                <m:f>
                  <m:fPr>
                    <m:ctrlPr>
                      <w:rPr>
                        <w:rFonts w:ascii="Cambria Math" w:hAnsi="Cambria Math" w:cs="Arial"/>
                        <w:bCs/>
                        <w:i/>
                        <w:iCs/>
                        <w:color w:val="000000" w:themeColor="text1"/>
                        <w:lang w:val="en-US"/>
                      </w:rPr>
                    </m:ctrlPr>
                  </m:fPr>
                  <m:num>
                    <m:sSup>
                      <m:sSupPr>
                        <m:ctrlPr>
                          <w:rPr>
                            <w:rFonts w:ascii="Cambria Math" w:hAnsi="Cambria Math" w:cs="Arial"/>
                            <w:bCs/>
                            <w:i/>
                            <w:iCs/>
                            <w:color w:val="000000" w:themeColor="text1"/>
                            <w:lang w:val="en-US"/>
                          </w:rPr>
                        </m:ctrlPr>
                      </m:sSupPr>
                      <m:e>
                        <m:acc>
                          <m:accPr>
                            <m:chr m:val="̇"/>
                            <m:ctrlPr>
                              <w:rPr>
                                <w:rFonts w:ascii="Cambria Math" w:hAnsi="Cambria Math" w:cs="Arial"/>
                                <w:bCs/>
                                <w:i/>
                                <w:iCs/>
                                <w:color w:val="000000" w:themeColor="text1"/>
                                <w:lang w:val="en-US"/>
                              </w:rPr>
                            </m:ctrlPr>
                          </m:accPr>
                          <m:e>
                            <m:r>
                              <w:rPr>
                                <w:rFonts w:ascii="Cambria Math" w:hAnsi="Cambria Math" w:cs="Arial"/>
                                <w:color w:val="000000" w:themeColor="text1"/>
                                <w:lang w:val="en-US"/>
                              </w:rPr>
                              <m:t>w</m:t>
                            </m:r>
                          </m:e>
                        </m:acc>
                      </m:e>
                      <m:sup>
                        <m:d>
                          <m:dPr>
                            <m:ctrlPr>
                              <w:rPr>
                                <w:rFonts w:ascii="Cambria Math" w:hAnsi="Cambria Math" w:cs="Arial"/>
                                <w:bCs/>
                                <w:i/>
                                <w:iCs/>
                                <w:color w:val="000000" w:themeColor="text1"/>
                                <w:lang w:val="en-US"/>
                              </w:rPr>
                            </m:ctrlPr>
                          </m:dPr>
                          <m:e>
                            <m:r>
                              <w:rPr>
                                <w:rFonts w:ascii="Cambria Math" w:hAnsi="Cambria Math" w:cs="Arial"/>
                                <w:color w:val="000000" w:themeColor="text1"/>
                                <w:lang w:val="en-US"/>
                              </w:rPr>
                              <m:t>k</m:t>
                            </m:r>
                          </m:e>
                        </m:d>
                      </m:sup>
                    </m:sSup>
                    <m:d>
                      <m:dPr>
                        <m:ctrlPr>
                          <w:rPr>
                            <w:rFonts w:ascii="Cambria Math" w:hAnsi="Cambria Math" w:cs="Arial"/>
                            <w:bCs/>
                            <w:i/>
                            <w:iCs/>
                            <w:color w:val="000000" w:themeColor="text1"/>
                            <w:lang w:val="en-US"/>
                          </w:rPr>
                        </m:ctrlPr>
                      </m:dPr>
                      <m:e>
                        <m:r>
                          <w:rPr>
                            <w:rFonts w:ascii="Cambria Math" w:hAnsi="Cambria Math" w:cs="Arial"/>
                            <w:color w:val="000000" w:themeColor="text1"/>
                            <w:lang w:val="en-US"/>
                          </w:rPr>
                          <m:t>l</m:t>
                        </m:r>
                      </m:e>
                    </m:d>
                  </m:num>
                  <m:den>
                    <m:sSup>
                      <m:sSupPr>
                        <m:ctrlPr>
                          <w:rPr>
                            <w:rFonts w:ascii="Cambria Math" w:hAnsi="Cambria Math" w:cs="Arial"/>
                            <w:bCs/>
                            <w:i/>
                            <w:iCs/>
                            <w:color w:val="000000" w:themeColor="text1"/>
                            <w:lang w:val="en-US"/>
                          </w:rPr>
                        </m:ctrlPr>
                      </m:sSupPr>
                      <m:e>
                        <m:r>
                          <w:rPr>
                            <w:rFonts w:ascii="Cambria Math" w:hAnsi="Cambria Math" w:cs="Arial"/>
                            <w:color w:val="000000" w:themeColor="text1"/>
                            <w:lang w:val="en-US"/>
                          </w:rPr>
                          <m:t>l</m:t>
                        </m:r>
                      </m:e>
                      <m:sup>
                        <m:r>
                          <w:rPr>
                            <w:rFonts w:ascii="Cambria Math" w:hAnsi="Cambria Math" w:cs="Arial"/>
                            <w:color w:val="000000" w:themeColor="text1"/>
                            <w:lang w:val="en-US"/>
                          </w:rPr>
                          <m:t>3</m:t>
                        </m:r>
                      </m:sup>
                    </m:sSup>
                    <m:r>
                      <w:rPr>
                        <w:rFonts w:ascii="Cambria Math" w:hAnsi="Cambria Math" w:cs="Arial"/>
                        <w:color w:val="000000" w:themeColor="text1"/>
                        <w:lang w:val="en-US"/>
                      </w:rPr>
                      <m:t>-1</m:t>
                    </m:r>
                  </m:den>
                </m:f>
              </m:e>
            </m:nary>
            <m:r>
              <w:rPr>
                <w:rFonts w:ascii="Cambria Math" w:hAnsi="Cambria Math" w:cs="Arial"/>
                <w:color w:val="000000" w:themeColor="text1"/>
                <w:lang w:val="en-US"/>
              </w:rPr>
              <m:t xml:space="preserve"> dl-P</m:t>
            </m:r>
          </m:e>
        </m:nary>
        <m:r>
          <w:rPr>
            <w:rFonts w:ascii="Cambria Math" w:hAnsi="Cambria Math" w:cs="Arial"/>
            <w:color w:val="000000" w:themeColor="text1"/>
            <w:lang w:val="en-US"/>
          </w:rPr>
          <m:t xml:space="preserve">,    </m:t>
        </m:r>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λ</m:t>
            </m:r>
          </m:e>
          <m:sub>
            <m:r>
              <w:rPr>
                <w:rFonts w:ascii="Cambria Math" w:hAnsi="Cambria Math" w:cs="Arial"/>
                <w:color w:val="000000" w:themeColor="text1"/>
                <w:lang w:val="en-US"/>
              </w:rPr>
              <m:t>j+1</m:t>
            </m:r>
          </m:sub>
        </m:sSub>
        <m:r>
          <w:rPr>
            <w:rFonts w:ascii="Cambria Math" w:hAnsi="Cambria Math" w:cs="Arial"/>
            <w:color w:val="000000" w:themeColor="text1"/>
            <w:lang w:val="en-US"/>
          </w:rPr>
          <m:t>≤λ≤</m:t>
        </m:r>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λ</m:t>
            </m:r>
          </m:e>
          <m:sub>
            <m:r>
              <w:rPr>
                <w:rFonts w:ascii="Cambria Math" w:hAnsi="Cambria Math" w:cs="Arial"/>
                <w:color w:val="000000" w:themeColor="text1"/>
                <w:lang w:val="en-US"/>
              </w:rPr>
              <m:t>j</m:t>
            </m:r>
          </m:sub>
        </m:sSub>
        <m:r>
          <w:rPr>
            <w:rFonts w:ascii="Cambria Math" w:hAnsi="Cambria Math" w:cs="Arial"/>
            <w:color w:val="000000" w:themeColor="text1"/>
            <w:lang w:val="en-US"/>
          </w:rPr>
          <m:t>,     j=2, …n+1,</m:t>
        </m:r>
      </m:oMath>
      <w:r w:rsidR="00BE729B" w:rsidRPr="009E556D">
        <w:rPr>
          <w:rFonts w:ascii="Arial" w:hAnsi="Arial" w:cs="Arial"/>
          <w:bCs/>
          <w:iCs/>
          <w:color w:val="000000" w:themeColor="text1"/>
          <w:lang w:val="en-US"/>
        </w:rPr>
        <w:tab/>
        <w:t>(12)</w:t>
      </w:r>
    </w:p>
    <w:p w14:paraId="68A24058" w14:textId="77777777" w:rsidR="00BE729B" w:rsidRPr="009E556D" w:rsidRDefault="00BE729B" w:rsidP="00BE729B">
      <w:pPr>
        <w:spacing w:line="360" w:lineRule="auto"/>
        <w:jc w:val="right"/>
        <w:rPr>
          <w:rFonts w:ascii="Arial" w:hAnsi="Arial" w:cs="Arial"/>
          <w:bCs/>
          <w:iCs/>
          <w:color w:val="000000" w:themeColor="text1"/>
          <w:lang w:val="en-US"/>
        </w:rPr>
      </w:pPr>
      <m:oMath>
        <m:r>
          <w:rPr>
            <w:rFonts w:ascii="Cambria Math" w:hAnsi="Cambria Math" w:cs="Arial"/>
            <w:color w:val="000000" w:themeColor="text1"/>
            <w:lang w:val="en-US"/>
          </w:rPr>
          <m:t>P=</m:t>
        </m:r>
        <m:nary>
          <m:naryPr>
            <m:chr m:val="∑"/>
            <m:limLoc m:val="undOvr"/>
            <m:ctrlPr>
              <w:rPr>
                <w:rFonts w:ascii="Cambria Math" w:hAnsi="Cambria Math" w:cs="Arial"/>
                <w:i/>
                <w:color w:val="000000" w:themeColor="text1"/>
                <w:lang w:val="en-US"/>
              </w:rPr>
            </m:ctrlPr>
          </m:naryPr>
          <m:sub>
            <m:r>
              <w:rPr>
                <w:rFonts w:ascii="Cambria Math" w:hAnsi="Cambria Math" w:cs="Arial"/>
                <w:color w:val="000000" w:themeColor="text1"/>
                <w:lang w:val="en-US"/>
              </w:rPr>
              <m:t>j=1</m:t>
            </m:r>
          </m:sub>
          <m:sup>
            <m:r>
              <w:rPr>
                <w:rFonts w:ascii="Cambria Math" w:hAnsi="Cambria Math" w:cs="Arial"/>
                <w:color w:val="000000" w:themeColor="text1"/>
                <w:lang w:val="en-US"/>
              </w:rPr>
              <m:t>n</m:t>
            </m:r>
          </m:sup>
          <m:e>
            <m:nary>
              <m:naryPr>
                <m:limLoc m:val="undOvr"/>
                <m:ctrlPr>
                  <w:rPr>
                    <w:rFonts w:ascii="Cambria Math" w:hAnsi="Cambria Math" w:cs="Arial"/>
                    <w:i/>
                    <w:color w:val="000000" w:themeColor="text1"/>
                    <w:lang w:val="en-US"/>
                  </w:rPr>
                </m:ctrlPr>
              </m:naryPr>
              <m:sub>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λ</m:t>
                    </m:r>
                  </m:e>
                  <m:sub>
                    <m:r>
                      <w:rPr>
                        <w:rFonts w:ascii="Cambria Math" w:hAnsi="Cambria Math" w:cs="Arial"/>
                        <w:color w:val="000000" w:themeColor="text1"/>
                        <w:lang w:val="en-US"/>
                      </w:rPr>
                      <m:t>j+1</m:t>
                    </m:r>
                  </m:sub>
                </m:sSub>
              </m:sub>
              <m:sup>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λ</m:t>
                    </m:r>
                  </m:e>
                  <m:sub>
                    <m:r>
                      <w:rPr>
                        <w:rFonts w:ascii="Cambria Math" w:hAnsi="Cambria Math" w:cs="Arial"/>
                        <w:color w:val="000000" w:themeColor="text1"/>
                        <w:lang w:val="en-US"/>
                      </w:rPr>
                      <m:t>j</m:t>
                    </m:r>
                  </m:sub>
                </m:sSub>
              </m:sup>
              <m:e>
                <m:f>
                  <m:fPr>
                    <m:ctrlPr>
                      <w:rPr>
                        <w:rFonts w:ascii="Cambria Math" w:hAnsi="Cambria Math" w:cs="Arial"/>
                        <w:bCs/>
                        <w:i/>
                        <w:iCs/>
                        <w:color w:val="000000" w:themeColor="text1"/>
                        <w:lang w:val="en-US"/>
                      </w:rPr>
                    </m:ctrlPr>
                  </m:fPr>
                  <m:num>
                    <m:sSup>
                      <m:sSupPr>
                        <m:ctrlPr>
                          <w:rPr>
                            <w:rFonts w:ascii="Cambria Math" w:hAnsi="Cambria Math" w:cs="Arial"/>
                            <w:bCs/>
                            <w:i/>
                            <w:iCs/>
                            <w:color w:val="000000" w:themeColor="text1"/>
                            <w:lang w:val="en-US"/>
                          </w:rPr>
                        </m:ctrlPr>
                      </m:sSupPr>
                      <m:e>
                        <m:acc>
                          <m:accPr>
                            <m:chr m:val="̇"/>
                            <m:ctrlPr>
                              <w:rPr>
                                <w:rFonts w:ascii="Cambria Math" w:hAnsi="Cambria Math" w:cs="Arial"/>
                                <w:bCs/>
                                <w:i/>
                                <w:iCs/>
                                <w:color w:val="000000" w:themeColor="text1"/>
                                <w:lang w:val="en-US"/>
                              </w:rPr>
                            </m:ctrlPr>
                          </m:accPr>
                          <m:e>
                            <m:r>
                              <w:rPr>
                                <w:rFonts w:ascii="Cambria Math" w:hAnsi="Cambria Math" w:cs="Arial"/>
                                <w:color w:val="000000" w:themeColor="text1"/>
                                <w:lang w:val="en-US"/>
                              </w:rPr>
                              <m:t>w</m:t>
                            </m:r>
                          </m:e>
                        </m:acc>
                      </m:e>
                      <m:sup>
                        <m:d>
                          <m:dPr>
                            <m:ctrlPr>
                              <w:rPr>
                                <w:rFonts w:ascii="Cambria Math" w:hAnsi="Cambria Math" w:cs="Arial"/>
                                <w:bCs/>
                                <w:i/>
                                <w:iCs/>
                                <w:color w:val="000000" w:themeColor="text1"/>
                                <w:lang w:val="en-US"/>
                              </w:rPr>
                            </m:ctrlPr>
                          </m:dPr>
                          <m:e>
                            <m:r>
                              <w:rPr>
                                <w:rFonts w:ascii="Cambria Math" w:hAnsi="Cambria Math" w:cs="Arial"/>
                                <w:color w:val="000000" w:themeColor="text1"/>
                                <w:lang w:val="en-US"/>
                              </w:rPr>
                              <m:t>j</m:t>
                            </m:r>
                          </m:e>
                        </m:d>
                      </m:sup>
                    </m:sSup>
                    <m:d>
                      <m:dPr>
                        <m:ctrlPr>
                          <w:rPr>
                            <w:rFonts w:ascii="Cambria Math" w:hAnsi="Cambria Math" w:cs="Arial"/>
                            <w:bCs/>
                            <w:i/>
                            <w:iCs/>
                            <w:color w:val="000000" w:themeColor="text1"/>
                            <w:lang w:val="en-US"/>
                          </w:rPr>
                        </m:ctrlPr>
                      </m:dPr>
                      <m:e>
                        <m:r>
                          <w:rPr>
                            <w:rFonts w:ascii="Cambria Math" w:hAnsi="Cambria Math" w:cs="Arial"/>
                            <w:color w:val="000000" w:themeColor="text1"/>
                            <w:lang w:val="en-US"/>
                          </w:rPr>
                          <m:t>l</m:t>
                        </m:r>
                      </m:e>
                    </m:d>
                  </m:num>
                  <m:den>
                    <m:sSup>
                      <m:sSupPr>
                        <m:ctrlPr>
                          <w:rPr>
                            <w:rFonts w:ascii="Cambria Math" w:hAnsi="Cambria Math" w:cs="Arial"/>
                            <w:bCs/>
                            <w:i/>
                            <w:iCs/>
                            <w:color w:val="000000" w:themeColor="text1"/>
                            <w:lang w:val="en-US"/>
                          </w:rPr>
                        </m:ctrlPr>
                      </m:sSupPr>
                      <m:e>
                        <m:r>
                          <w:rPr>
                            <w:rFonts w:ascii="Cambria Math" w:hAnsi="Cambria Math" w:cs="Arial"/>
                            <w:color w:val="000000" w:themeColor="text1"/>
                            <w:lang w:val="en-US"/>
                          </w:rPr>
                          <m:t>l</m:t>
                        </m:r>
                      </m:e>
                      <m:sup>
                        <m:r>
                          <w:rPr>
                            <w:rFonts w:ascii="Cambria Math" w:hAnsi="Cambria Math" w:cs="Arial"/>
                            <w:color w:val="000000" w:themeColor="text1"/>
                            <w:lang w:val="en-US"/>
                          </w:rPr>
                          <m:t>3</m:t>
                        </m:r>
                      </m:sup>
                    </m:sSup>
                    <m:r>
                      <w:rPr>
                        <w:rFonts w:ascii="Cambria Math" w:hAnsi="Cambria Math" w:cs="Arial"/>
                        <w:color w:val="000000" w:themeColor="text1"/>
                        <w:lang w:val="en-US"/>
                      </w:rPr>
                      <m:t>-1</m:t>
                    </m:r>
                  </m:den>
                </m:f>
              </m:e>
            </m:nary>
            <m:r>
              <w:rPr>
                <w:rFonts w:ascii="Cambria Math" w:hAnsi="Cambria Math" w:cs="Arial"/>
                <w:color w:val="000000" w:themeColor="text1"/>
                <w:lang w:val="en-US"/>
              </w:rPr>
              <m:t xml:space="preserve"> dl.</m:t>
            </m:r>
          </m:e>
        </m:nary>
      </m:oMath>
      <w:r w:rsidRPr="009E556D">
        <w:rPr>
          <w:rFonts w:ascii="Arial" w:hAnsi="Arial" w:cs="Arial"/>
          <w:bCs/>
          <w:iCs/>
          <w:color w:val="000000" w:themeColor="text1"/>
          <w:lang w:val="en-US"/>
        </w:rPr>
        <w:tab/>
      </w:r>
      <w:r w:rsidRPr="009E556D">
        <w:rPr>
          <w:rFonts w:ascii="Arial" w:hAnsi="Arial" w:cs="Arial"/>
          <w:bCs/>
          <w:iCs/>
          <w:color w:val="000000" w:themeColor="text1"/>
          <w:lang w:val="en-US"/>
        </w:rPr>
        <w:tab/>
      </w:r>
      <w:r w:rsidRPr="009E556D">
        <w:rPr>
          <w:rFonts w:ascii="Arial" w:hAnsi="Arial" w:cs="Arial"/>
          <w:bCs/>
          <w:iCs/>
          <w:color w:val="000000" w:themeColor="text1"/>
          <w:lang w:val="en-US"/>
        </w:rPr>
        <w:tab/>
      </w:r>
      <w:r w:rsidRPr="009E556D">
        <w:rPr>
          <w:rFonts w:ascii="Arial" w:hAnsi="Arial" w:cs="Arial"/>
          <w:bCs/>
          <w:iCs/>
          <w:color w:val="000000" w:themeColor="text1"/>
          <w:lang w:val="en-US"/>
        </w:rPr>
        <w:tab/>
      </w:r>
      <w:r w:rsidRPr="009E556D">
        <w:rPr>
          <w:rFonts w:ascii="Arial" w:hAnsi="Arial" w:cs="Arial"/>
          <w:bCs/>
          <w:iCs/>
          <w:color w:val="000000" w:themeColor="text1"/>
          <w:lang w:val="en-US"/>
        </w:rPr>
        <w:tab/>
        <w:t>(13)</w:t>
      </w:r>
    </w:p>
    <w:p w14:paraId="338B6575" w14:textId="77777777" w:rsidR="00BE729B" w:rsidRPr="009E556D" w:rsidRDefault="00BE729B" w:rsidP="00BE729B">
      <w:pPr>
        <w:spacing w:line="360" w:lineRule="auto"/>
        <w:jc w:val="both"/>
        <w:rPr>
          <w:rFonts w:ascii="Arial" w:hAnsi="Arial" w:cs="Arial"/>
          <w:bCs/>
          <w:iCs/>
          <w:color w:val="000000" w:themeColor="text1"/>
          <w:lang w:val="en-US"/>
        </w:rPr>
      </w:pPr>
      <w:r w:rsidRPr="009E556D">
        <w:rPr>
          <w:rFonts w:ascii="Arial" w:hAnsi="Arial" w:cs="Arial"/>
          <w:bCs/>
          <w:iCs/>
          <w:color w:val="000000" w:themeColor="text1"/>
          <w:lang w:val="en-US"/>
        </w:rPr>
        <w:t xml:space="preserve">Equation (13) gives the internal pressure as a function of the stretches </w:t>
      </w:r>
      <m:oMath>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λ</m:t>
            </m:r>
          </m:e>
          <m:sub>
            <m:r>
              <w:rPr>
                <w:rFonts w:ascii="Cambria Math" w:hAnsi="Cambria Math" w:cs="Arial"/>
                <w:color w:val="000000" w:themeColor="text1"/>
                <w:lang w:val="en-US"/>
              </w:rPr>
              <m:t>j</m:t>
            </m:r>
          </m:sub>
        </m:sSub>
      </m:oMath>
      <w:r w:rsidRPr="009E556D">
        <w:rPr>
          <w:rFonts w:ascii="Arial" w:hAnsi="Arial" w:cs="Arial"/>
          <w:color w:val="000000" w:themeColor="text1"/>
          <w:lang w:val="en-US"/>
        </w:rPr>
        <w:t xml:space="preserve">. </w:t>
      </w:r>
      <w:r w:rsidRPr="009E556D">
        <w:rPr>
          <w:rFonts w:ascii="Arial" w:hAnsi="Arial" w:cs="Arial"/>
          <w:bCs/>
          <w:iCs/>
          <w:color w:val="000000" w:themeColor="text1"/>
          <w:lang w:val="en-US"/>
        </w:rPr>
        <w:t xml:space="preserve">Finally, given </w:t>
      </w:r>
      <m:oMath>
        <m:sSubSup>
          <m:sSubSupPr>
            <m:ctrlPr>
              <w:rPr>
                <w:rFonts w:ascii="Cambria Math" w:hAnsi="Cambria Math" w:cs="Arial"/>
                <w:bCs/>
                <w:i/>
                <w:iCs/>
                <w:color w:val="000000" w:themeColor="text1"/>
                <w:lang w:val="en-US"/>
              </w:rPr>
            </m:ctrlPr>
          </m:sSubSupPr>
          <m:e>
            <m:r>
              <w:rPr>
                <w:rFonts w:ascii="Cambria Math" w:hAnsi="Cambria Math" w:cs="Arial"/>
                <w:color w:val="000000" w:themeColor="text1"/>
                <w:lang w:val="en-US"/>
              </w:rPr>
              <m:t>σ</m:t>
            </m:r>
          </m:e>
          <m:sub>
            <m:r>
              <w:rPr>
                <w:rFonts w:ascii="Cambria Math" w:hAnsi="Cambria Math" w:cs="Arial"/>
                <w:color w:val="000000" w:themeColor="text1"/>
                <w:lang w:val="en-US"/>
              </w:rPr>
              <m:t>r</m:t>
            </m:r>
          </m:sub>
          <m:sup>
            <m:d>
              <m:dPr>
                <m:ctrlPr>
                  <w:rPr>
                    <w:rFonts w:ascii="Cambria Math" w:hAnsi="Cambria Math" w:cs="Arial"/>
                    <w:i/>
                    <w:color w:val="000000" w:themeColor="text1"/>
                    <w:lang w:val="en-US"/>
                  </w:rPr>
                </m:ctrlPr>
              </m:dPr>
              <m:e>
                <m:r>
                  <w:rPr>
                    <w:rFonts w:ascii="Cambria Math" w:hAnsi="Cambria Math" w:cs="Arial"/>
                    <w:color w:val="000000" w:themeColor="text1"/>
                    <w:lang w:val="en-US"/>
                  </w:rPr>
                  <m:t>j</m:t>
                </m:r>
              </m:e>
            </m:d>
          </m:sup>
        </m:sSubSup>
        <m:d>
          <m:dPr>
            <m:ctrlPr>
              <w:rPr>
                <w:rFonts w:ascii="Cambria Math" w:hAnsi="Cambria Math" w:cs="Arial"/>
                <w:bCs/>
                <w:i/>
                <w:iCs/>
                <w:color w:val="000000" w:themeColor="text1"/>
                <w:lang w:val="en-US"/>
              </w:rPr>
            </m:ctrlPr>
          </m:dPr>
          <m:e>
            <m:r>
              <w:rPr>
                <w:rFonts w:ascii="Cambria Math" w:hAnsi="Cambria Math" w:cs="Arial"/>
                <w:color w:val="000000" w:themeColor="text1"/>
                <w:lang w:val="en-US"/>
              </w:rPr>
              <m:t>λ</m:t>
            </m:r>
            <m:ctrlPr>
              <w:rPr>
                <w:rFonts w:ascii="Cambria Math" w:hAnsi="Cambria Math" w:cs="Arial"/>
                <w:i/>
                <w:color w:val="000000" w:themeColor="text1"/>
                <w:lang w:val="en-US"/>
              </w:rPr>
            </m:ctrlPr>
          </m:e>
        </m:d>
      </m:oMath>
      <w:r w:rsidRPr="009E556D">
        <w:rPr>
          <w:rFonts w:ascii="Arial" w:hAnsi="Arial" w:cs="Arial"/>
          <w:bCs/>
          <w:iCs/>
          <w:lang w:val="en-US"/>
        </w:rPr>
        <w:t xml:space="preserve"> from Equations (8,9), the circumferential stress can be calculated using the second of Equation. (8) as follows:</w:t>
      </w:r>
    </w:p>
    <w:p w14:paraId="05C00C27" w14:textId="77777777" w:rsidR="00BE729B" w:rsidRPr="009E556D" w:rsidRDefault="00613AFD" w:rsidP="00BE729B">
      <w:pPr>
        <w:spacing w:line="360" w:lineRule="auto"/>
        <w:jc w:val="right"/>
        <w:rPr>
          <w:rFonts w:ascii="Arial" w:hAnsi="Arial" w:cs="Arial"/>
          <w:bCs/>
          <w:iCs/>
          <w:color w:val="000000" w:themeColor="text1"/>
          <w:lang w:val="en-US"/>
        </w:rPr>
      </w:pPr>
      <m:oMath>
        <m:sSubSup>
          <m:sSubSupPr>
            <m:ctrlPr>
              <w:rPr>
                <w:rFonts w:ascii="Cambria Math" w:hAnsi="Cambria Math" w:cs="Arial"/>
                <w:bCs/>
                <w:i/>
                <w:iCs/>
                <w:color w:val="000000" w:themeColor="text1"/>
                <w:lang w:val="en-US"/>
              </w:rPr>
            </m:ctrlPr>
          </m:sSubSupPr>
          <m:e>
            <m:r>
              <w:rPr>
                <w:rFonts w:ascii="Cambria Math" w:hAnsi="Cambria Math" w:cs="Arial"/>
                <w:color w:val="000000" w:themeColor="text1"/>
                <w:lang w:val="en-US"/>
              </w:rPr>
              <m:t>σ</m:t>
            </m:r>
          </m:e>
          <m:sub>
            <m:r>
              <m:rPr>
                <m:sty m:val="p"/>
              </m:rPr>
              <w:rPr>
                <w:rFonts w:ascii="Cambria Math" w:hAnsi="Cambria Math" w:cs="Arial"/>
                <w:color w:val="000000" w:themeColor="text1"/>
                <w:lang w:val="en-US"/>
              </w:rPr>
              <m:t>θ</m:t>
            </m:r>
          </m:sub>
          <m:sup>
            <m:d>
              <m:dPr>
                <m:ctrlPr>
                  <w:rPr>
                    <w:rFonts w:ascii="Cambria Math" w:hAnsi="Cambria Math" w:cs="Arial"/>
                    <w:i/>
                    <w:color w:val="000000" w:themeColor="text1"/>
                    <w:lang w:val="en-US"/>
                  </w:rPr>
                </m:ctrlPr>
              </m:dPr>
              <m:e>
                <m:r>
                  <w:rPr>
                    <w:rFonts w:ascii="Cambria Math" w:hAnsi="Cambria Math" w:cs="Arial"/>
                    <w:color w:val="000000" w:themeColor="text1"/>
                    <w:lang w:val="en-US"/>
                  </w:rPr>
                  <m:t>j</m:t>
                </m:r>
              </m:e>
            </m:d>
          </m:sup>
        </m:sSubSup>
        <m:d>
          <m:dPr>
            <m:ctrlPr>
              <w:rPr>
                <w:rFonts w:ascii="Cambria Math" w:hAnsi="Cambria Math" w:cs="Arial"/>
                <w:bCs/>
                <w:i/>
                <w:iCs/>
                <w:color w:val="000000" w:themeColor="text1"/>
                <w:lang w:val="en-US"/>
              </w:rPr>
            </m:ctrlPr>
          </m:dPr>
          <m:e>
            <m:r>
              <w:rPr>
                <w:rFonts w:ascii="Cambria Math" w:hAnsi="Cambria Math" w:cs="Arial"/>
                <w:color w:val="000000" w:themeColor="text1"/>
                <w:lang w:val="en-US"/>
              </w:rPr>
              <m:t>λ</m:t>
            </m:r>
            <m:ctrlPr>
              <w:rPr>
                <w:rFonts w:ascii="Cambria Math" w:hAnsi="Cambria Math" w:cs="Arial"/>
                <w:i/>
                <w:color w:val="000000" w:themeColor="text1"/>
                <w:lang w:val="en-US"/>
              </w:rPr>
            </m:ctrlPr>
          </m:e>
        </m:d>
        <m:r>
          <w:rPr>
            <w:rFonts w:ascii="Cambria Math" w:hAnsi="Cambria Math" w:cs="Arial"/>
            <w:color w:val="000000" w:themeColor="text1"/>
            <w:lang w:val="en-US"/>
          </w:rPr>
          <m:t>=</m:t>
        </m:r>
        <m:f>
          <m:fPr>
            <m:ctrlPr>
              <w:rPr>
                <w:rFonts w:ascii="Cambria Math" w:hAnsi="Cambria Math" w:cs="Arial"/>
                <w:i/>
                <w:color w:val="000000" w:themeColor="text1"/>
                <w:lang w:val="en-US"/>
              </w:rPr>
            </m:ctrlPr>
          </m:fPr>
          <m:num>
            <m:r>
              <w:rPr>
                <w:rFonts w:ascii="Cambria Math" w:hAnsi="Cambria Math" w:cs="Arial"/>
                <w:color w:val="000000" w:themeColor="text1"/>
                <w:lang w:val="en-US"/>
              </w:rPr>
              <m:t>1</m:t>
            </m:r>
          </m:num>
          <m:den>
            <m:r>
              <w:rPr>
                <w:rFonts w:ascii="Cambria Math" w:hAnsi="Cambria Math" w:cs="Arial"/>
                <w:color w:val="000000" w:themeColor="text1"/>
                <w:lang w:val="en-US"/>
              </w:rPr>
              <m:t>2</m:t>
            </m:r>
          </m:den>
        </m:f>
        <m:sSubSup>
          <m:sSubSupPr>
            <m:ctrlPr>
              <w:rPr>
                <w:rFonts w:ascii="Cambria Math" w:hAnsi="Cambria Math" w:cs="Arial"/>
                <w:bCs/>
                <w:i/>
                <w:iCs/>
                <w:color w:val="000000" w:themeColor="text1"/>
                <w:lang w:val="en-US"/>
              </w:rPr>
            </m:ctrlPr>
          </m:sSubSupPr>
          <m:e>
            <m:r>
              <w:rPr>
                <w:rFonts w:ascii="Cambria Math" w:hAnsi="Cambria Math" w:cs="Arial"/>
                <w:color w:val="000000" w:themeColor="text1"/>
                <w:lang w:val="en-US"/>
              </w:rPr>
              <m:t>λ</m:t>
            </m:r>
            <m:sSup>
              <m:sSupPr>
                <m:ctrlPr>
                  <w:rPr>
                    <w:rFonts w:ascii="Cambria Math" w:hAnsi="Cambria Math" w:cs="Arial"/>
                    <w:bCs/>
                    <w:i/>
                    <w:iCs/>
                    <w:color w:val="000000" w:themeColor="text1"/>
                    <w:lang w:val="en-US"/>
                  </w:rPr>
                </m:ctrlPr>
              </m:sSupPr>
              <m:e>
                <m:acc>
                  <m:accPr>
                    <m:chr m:val="̇"/>
                    <m:ctrlPr>
                      <w:rPr>
                        <w:rFonts w:ascii="Cambria Math" w:hAnsi="Cambria Math" w:cs="Arial"/>
                        <w:i/>
                        <w:color w:val="000000" w:themeColor="text1"/>
                        <w:lang w:val="en-US"/>
                      </w:rPr>
                    </m:ctrlPr>
                  </m:accPr>
                  <m:e>
                    <m:r>
                      <w:rPr>
                        <w:rFonts w:ascii="Cambria Math" w:hAnsi="Cambria Math" w:cs="Arial"/>
                        <w:color w:val="000000" w:themeColor="text1"/>
                        <w:lang w:val="en-US"/>
                      </w:rPr>
                      <m:t>w</m:t>
                    </m:r>
                  </m:e>
                </m:acc>
              </m:e>
              <m:sup>
                <m:d>
                  <m:dPr>
                    <m:ctrlPr>
                      <w:rPr>
                        <w:rFonts w:ascii="Cambria Math" w:hAnsi="Cambria Math" w:cs="Arial"/>
                        <w:bCs/>
                        <w:i/>
                        <w:iCs/>
                        <w:color w:val="000000" w:themeColor="text1"/>
                        <w:lang w:val="en-US"/>
                      </w:rPr>
                    </m:ctrlPr>
                  </m:dPr>
                  <m:e>
                    <m:r>
                      <w:rPr>
                        <w:rFonts w:ascii="Cambria Math" w:hAnsi="Cambria Math" w:cs="Arial"/>
                        <w:color w:val="000000" w:themeColor="text1"/>
                        <w:lang w:val="en-US"/>
                      </w:rPr>
                      <m:t>j</m:t>
                    </m:r>
                  </m:e>
                </m:d>
              </m:sup>
            </m:sSup>
            <m:d>
              <m:dPr>
                <m:ctrlPr>
                  <w:rPr>
                    <w:rFonts w:ascii="Cambria Math" w:hAnsi="Cambria Math" w:cs="Arial"/>
                    <w:bCs/>
                    <w:i/>
                    <w:iCs/>
                    <w:color w:val="000000" w:themeColor="text1"/>
                    <w:lang w:val="en-US"/>
                  </w:rPr>
                </m:ctrlPr>
              </m:dPr>
              <m:e>
                <m:r>
                  <w:rPr>
                    <w:rFonts w:ascii="Cambria Math" w:hAnsi="Cambria Math" w:cs="Arial"/>
                    <w:color w:val="000000" w:themeColor="text1"/>
                    <w:lang w:val="en-US"/>
                  </w:rPr>
                  <m:t>λ</m:t>
                </m:r>
                <m:ctrlPr>
                  <w:rPr>
                    <w:rFonts w:ascii="Cambria Math" w:hAnsi="Cambria Math" w:cs="Arial"/>
                    <w:i/>
                    <w:color w:val="000000" w:themeColor="text1"/>
                    <w:lang w:val="en-US"/>
                  </w:rPr>
                </m:ctrlPr>
              </m:e>
            </m:d>
            <m:r>
              <w:rPr>
                <w:rFonts w:ascii="Cambria Math" w:hAnsi="Cambria Math" w:cs="Arial"/>
                <w:color w:val="000000" w:themeColor="text1"/>
                <w:lang w:val="en-US"/>
              </w:rPr>
              <m:t>+σ</m:t>
            </m:r>
          </m:e>
          <m:sub>
            <m:r>
              <w:rPr>
                <w:rFonts w:ascii="Cambria Math" w:hAnsi="Cambria Math" w:cs="Arial"/>
                <w:color w:val="000000" w:themeColor="text1"/>
                <w:lang w:val="en-US"/>
              </w:rPr>
              <m:t>r</m:t>
            </m:r>
          </m:sub>
          <m:sup>
            <m:d>
              <m:dPr>
                <m:ctrlPr>
                  <w:rPr>
                    <w:rFonts w:ascii="Cambria Math" w:hAnsi="Cambria Math" w:cs="Arial"/>
                    <w:i/>
                    <w:color w:val="000000" w:themeColor="text1"/>
                    <w:lang w:val="en-US"/>
                  </w:rPr>
                </m:ctrlPr>
              </m:dPr>
              <m:e>
                <m:r>
                  <w:rPr>
                    <w:rFonts w:ascii="Cambria Math" w:hAnsi="Cambria Math" w:cs="Arial"/>
                    <w:color w:val="000000" w:themeColor="text1"/>
                    <w:lang w:val="en-US"/>
                  </w:rPr>
                  <m:t>j</m:t>
                </m:r>
              </m:e>
            </m:d>
          </m:sup>
        </m:sSubSup>
        <m:d>
          <m:dPr>
            <m:ctrlPr>
              <w:rPr>
                <w:rFonts w:ascii="Cambria Math" w:hAnsi="Cambria Math" w:cs="Arial"/>
                <w:bCs/>
                <w:i/>
                <w:iCs/>
                <w:color w:val="000000" w:themeColor="text1"/>
                <w:lang w:val="en-US"/>
              </w:rPr>
            </m:ctrlPr>
          </m:dPr>
          <m:e>
            <m:r>
              <w:rPr>
                <w:rFonts w:ascii="Cambria Math" w:hAnsi="Cambria Math" w:cs="Arial"/>
                <w:color w:val="000000" w:themeColor="text1"/>
                <w:lang w:val="en-US"/>
              </w:rPr>
              <m:t>λ</m:t>
            </m:r>
            <m:ctrlPr>
              <w:rPr>
                <w:rFonts w:ascii="Cambria Math" w:hAnsi="Cambria Math" w:cs="Arial"/>
                <w:i/>
                <w:color w:val="000000" w:themeColor="text1"/>
                <w:lang w:val="en-US"/>
              </w:rPr>
            </m:ctrlPr>
          </m:e>
        </m:d>
      </m:oMath>
      <w:r w:rsidR="00BE729B" w:rsidRPr="009E556D">
        <w:rPr>
          <w:rFonts w:ascii="Arial" w:hAnsi="Arial" w:cs="Arial"/>
          <w:bCs/>
          <w:iCs/>
          <w:color w:val="000000" w:themeColor="text1"/>
          <w:lang w:val="en-US"/>
        </w:rPr>
        <w:t xml:space="preserve">,   </w:t>
      </w:r>
      <m:oMath>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λ</m:t>
            </m:r>
          </m:e>
          <m:sub>
            <m:r>
              <w:rPr>
                <w:rFonts w:ascii="Cambria Math" w:hAnsi="Cambria Math" w:cs="Arial"/>
                <w:color w:val="000000" w:themeColor="text1"/>
                <w:lang w:val="en-US"/>
              </w:rPr>
              <m:t>j+1</m:t>
            </m:r>
          </m:sub>
        </m:sSub>
        <m:r>
          <w:rPr>
            <w:rFonts w:ascii="Cambria Math" w:hAnsi="Cambria Math" w:cs="Arial"/>
            <w:color w:val="000000" w:themeColor="text1"/>
            <w:lang w:val="en-US"/>
          </w:rPr>
          <m:t>≤λ≤</m:t>
        </m:r>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λ</m:t>
            </m:r>
          </m:e>
          <m:sub>
            <m:r>
              <w:rPr>
                <w:rFonts w:ascii="Cambria Math" w:hAnsi="Cambria Math" w:cs="Arial"/>
                <w:color w:val="000000" w:themeColor="text1"/>
                <w:lang w:val="en-US"/>
              </w:rPr>
              <m:t>j</m:t>
            </m:r>
          </m:sub>
        </m:sSub>
        <m:r>
          <w:rPr>
            <w:rFonts w:ascii="Cambria Math" w:hAnsi="Cambria Math" w:cs="Arial"/>
            <w:color w:val="000000" w:themeColor="text1"/>
            <w:lang w:val="en-US"/>
          </w:rPr>
          <m:t xml:space="preserve">,  </m:t>
        </m:r>
      </m:oMath>
      <w:r w:rsidR="00BE729B" w:rsidRPr="009E556D">
        <w:rPr>
          <w:rFonts w:ascii="Arial" w:hAnsi="Arial" w:cs="Arial"/>
          <w:bCs/>
          <w:iCs/>
          <w:color w:val="000000" w:themeColor="text1"/>
          <w:lang w:val="en-US"/>
        </w:rPr>
        <w:t xml:space="preserve"> </w:t>
      </w:r>
      <m:oMath>
        <m:r>
          <w:rPr>
            <w:rFonts w:ascii="Cambria Math" w:hAnsi="Cambria Math" w:cs="Arial"/>
            <w:color w:val="000000" w:themeColor="text1"/>
            <w:lang w:val="en-US"/>
          </w:rPr>
          <m:t>j=1, 2, …n+1.</m:t>
        </m:r>
      </m:oMath>
      <w:r w:rsidR="00BE729B" w:rsidRPr="009E556D">
        <w:rPr>
          <w:rFonts w:ascii="Arial" w:hAnsi="Arial" w:cs="Arial"/>
          <w:bCs/>
          <w:iCs/>
          <w:color w:val="000000" w:themeColor="text1"/>
          <w:lang w:val="en-US"/>
        </w:rPr>
        <w:tab/>
        <w:t>(14)</w:t>
      </w:r>
    </w:p>
    <w:p w14:paraId="339EF50F" w14:textId="1F10B67E" w:rsidR="00BE729B" w:rsidRPr="009E556D" w:rsidRDefault="00BE729B" w:rsidP="00BE729B">
      <w:pPr>
        <w:spacing w:line="360" w:lineRule="auto"/>
        <w:jc w:val="both"/>
        <w:rPr>
          <w:rFonts w:ascii="Arial" w:hAnsi="Arial" w:cs="Arial"/>
          <w:bCs/>
          <w:iCs/>
          <w:color w:val="000000" w:themeColor="text1"/>
          <w:lang w:val="en-US"/>
        </w:rPr>
      </w:pPr>
      <w:r w:rsidRPr="009E556D">
        <w:rPr>
          <w:rFonts w:ascii="Arial" w:hAnsi="Arial" w:cs="Arial"/>
          <w:bCs/>
          <w:color w:val="000000" w:themeColor="text1"/>
          <w:lang w:val="en-US"/>
        </w:rPr>
        <w:t>As discussed in</w:t>
      </w:r>
      <w:r w:rsidR="005934F2" w:rsidRPr="009E556D">
        <w:rPr>
          <w:rFonts w:ascii="Arial" w:hAnsi="Arial" w:cs="Arial"/>
          <w:b/>
          <w:vertAlign w:val="superscript"/>
          <w:lang w:val="en-US"/>
        </w:rPr>
        <w:fldChar w:fldCharType="begin"/>
      </w:r>
      <w:r w:rsidR="005934F2" w:rsidRPr="009E556D">
        <w:rPr>
          <w:rFonts w:ascii="Arial" w:hAnsi="Arial" w:cs="Arial"/>
          <w:b/>
          <w:vertAlign w:val="superscript"/>
          <w:lang w:val="en-US"/>
        </w:rPr>
        <w:instrText xml:space="preserve"> ADDIN ZOTERO_ITEM CSL_CITATION {"citationID":"a10huliqfst","properties":{"formattedCitation":"\\super 22\\nosupersub{}","plainCitation":"22","noteIndex":0},"citationItems":[{"id":373,"uris":["http://zotero.org/users/4722742/items/L3KCQM43"],"itemData":{"id":373,"type":"article-journal","abstract":"Inflation of hollow elastic structures can become unstable and exhibit a runaway phenomenon if the tension in their walls does not rise rapidly enough with increasing volume. Biological systems avoid such inflation instability for reasons that remain poorly understood. This is best exemplified by the lung, which inflates over its functional volume range without instability. The goal of this study was to determine how the constituents of lung parenchyma determine tissue stresses that protect alveoli from instability-related overdistension during inflation. We present an analytical model of a thick-walled alveolus composed of wavy elastic fibres, and investigate its pressure–volume behaviour under large deformations. Using second-harmonic generation imaging, we found that collagen waviness follows a beta distribution. Using this distribution to fit human pressure–volume curves, we estimated collagen and elastin effective stiffnesses to be 1247 kPa and 18.3 kPa, respectively. Furthermore, we demonstrate that linearly elastic but wavy collagen fibres are sufficient to achieve inflation stability within the physiological pressure range if the alveolar thickness-to-radius ratio is greater than 0.05. Our model thus identifies the constraints on alveolar geometry and collagen waviness required for inflation stability and provides a multiscale link between alveolar pressure and stresses on fibres in healthy and diseased lungs.","container-title":"Journal of The Royal Society Interface","DOI":"10.1098/rsif.2021.0594","ISSN":"1742-5662","issue":"183","journalAbbreviation":"J. R. Soc. Interface.","language":"en","page":"20210594","source":"DOI.org (Crossref)","title":"Inflation instability in the lung: an analytical model of a thick-walled alveolus with wavy fibres under large deformations","title-short":"Inflation instability in the lung","volume":"18","author":[{"family":"Jawde","given":"Samer Bou"},{"family":"Karrobi","given":"Kavon"},{"family":"Roblyer","given":"Darren"},{"family":"Vicario","given":"Francesco"},{"family":"Herrmann","given":"Jacob"},{"family":"Casey","given":"Dylan"},{"family":"Lutchen","given":"Kenneth R."},{"family":"Stamenović","given":"Dimitrije"},{"family":"Bates","given":"Jason H. T."},{"family":"Suki","given":"Béla"}],"issued":{"date-parts":[["2021",10]]}}}],"schema":"https://github.com/citation-style-language/schema/raw/master/csl-citation.json"} </w:instrText>
      </w:r>
      <w:r w:rsidR="005934F2" w:rsidRPr="009E556D">
        <w:rPr>
          <w:rFonts w:ascii="Arial" w:hAnsi="Arial" w:cs="Arial"/>
          <w:b/>
          <w:vertAlign w:val="superscript"/>
          <w:lang w:val="en-US"/>
        </w:rPr>
        <w:fldChar w:fldCharType="separate"/>
      </w:r>
      <w:r w:rsidR="005934F2" w:rsidRPr="009E556D">
        <w:rPr>
          <w:rFonts w:ascii="Arial" w:hAnsi="Arial" w:cs="Arial"/>
          <w:vertAlign w:val="superscript"/>
          <w:lang w:val="en-US"/>
        </w:rPr>
        <w:t>22</w:t>
      </w:r>
      <w:r w:rsidR="005934F2" w:rsidRPr="009E556D">
        <w:rPr>
          <w:rFonts w:ascii="Arial" w:hAnsi="Arial" w:cs="Arial"/>
          <w:b/>
          <w:vertAlign w:val="superscript"/>
          <w:lang w:val="en-US"/>
        </w:rPr>
        <w:fldChar w:fldCharType="end"/>
      </w:r>
      <w:r w:rsidRPr="009E556D">
        <w:rPr>
          <w:rFonts w:ascii="Arial" w:hAnsi="Arial" w:cs="Arial"/>
          <w:bCs/>
          <w:color w:val="000000" w:themeColor="text1"/>
          <w:lang w:val="en-US"/>
        </w:rPr>
        <w:t xml:space="preserve">, in normal test conditions alveoli can be considered thin shells with a thickness to radius ratio </w:t>
      </w:r>
      <m:oMath>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ε</m:t>
            </m:r>
          </m:e>
          <m:sub>
            <m:r>
              <w:rPr>
                <w:rFonts w:ascii="Cambria Math" w:hAnsi="Cambria Math" w:cs="Arial"/>
                <w:color w:val="000000" w:themeColor="text1"/>
                <w:lang w:val="en-US"/>
              </w:rPr>
              <m:t>n+1</m:t>
            </m:r>
          </m:sub>
        </m:sSub>
        <m:r>
          <w:rPr>
            <w:rFonts w:ascii="Cambria Math" w:hAnsi="Cambria Math" w:cs="Arial"/>
            <w:color w:val="000000" w:themeColor="text1"/>
            <w:lang w:val="en-US"/>
          </w:rPr>
          <m:t xml:space="preserve"> </m:t>
        </m:r>
      </m:oMath>
      <w:r w:rsidRPr="009E556D">
        <w:rPr>
          <w:rFonts w:ascii="Arial" w:hAnsi="Arial" w:cs="Arial"/>
          <w:bCs/>
          <w:color w:val="000000" w:themeColor="text1"/>
          <w:lang w:val="en-US"/>
        </w:rPr>
        <w:t xml:space="preserve">close to 0.05. Thus, each </w:t>
      </w:r>
      <m:oMath>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ε</m:t>
            </m:r>
          </m:e>
          <m:sub>
            <m:r>
              <w:rPr>
                <w:rFonts w:ascii="Cambria Math" w:hAnsi="Cambria Math" w:cs="Arial"/>
                <w:color w:val="000000" w:themeColor="text1"/>
                <w:lang w:val="en-US"/>
              </w:rPr>
              <m:t>j</m:t>
            </m:r>
          </m:sub>
        </m:sSub>
      </m:oMath>
      <w:r w:rsidRPr="009E556D">
        <w:rPr>
          <w:rFonts w:ascii="Arial" w:hAnsi="Arial" w:cs="Arial"/>
          <w:bCs/>
          <w:iCs/>
          <w:color w:val="000000" w:themeColor="text1"/>
          <w:lang w:val="en-US"/>
        </w:rPr>
        <w:t xml:space="preserve"> in Equation (11) can be assumed to be a small parameter. Substituting Equations (6) and (5) into Equation (13) and expanding to first order with respect to </w:t>
      </w:r>
      <m:oMath>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ε</m:t>
            </m:r>
          </m:e>
          <m:sub>
            <m:r>
              <w:rPr>
                <w:rFonts w:ascii="Cambria Math" w:hAnsi="Cambria Math" w:cs="Arial"/>
                <w:color w:val="000000" w:themeColor="text1"/>
                <w:lang w:val="en-US"/>
              </w:rPr>
              <m:t>n+1</m:t>
            </m:r>
          </m:sub>
        </m:sSub>
      </m:oMath>
      <w:r w:rsidRPr="009E556D">
        <w:rPr>
          <w:rFonts w:ascii="Arial" w:hAnsi="Arial" w:cs="Arial"/>
          <w:bCs/>
          <w:iCs/>
          <w:color w:val="000000" w:themeColor="text1"/>
          <w:lang w:val="en-US"/>
        </w:rPr>
        <w:t xml:space="preserve"> leads to the following approximation</w:t>
      </w:r>
    </w:p>
    <w:p w14:paraId="742BFF76" w14:textId="77777777" w:rsidR="00BE729B" w:rsidRPr="009E556D" w:rsidRDefault="00BE729B" w:rsidP="00BE729B">
      <w:pPr>
        <w:spacing w:line="360" w:lineRule="auto"/>
        <w:jc w:val="right"/>
        <w:rPr>
          <w:rFonts w:ascii="Arial" w:hAnsi="Arial" w:cs="Arial"/>
          <w:bCs/>
          <w:iCs/>
          <w:color w:val="000000" w:themeColor="text1"/>
          <w:lang w:val="en-US"/>
        </w:rPr>
      </w:pPr>
      <m:oMath>
        <m:r>
          <w:rPr>
            <w:rFonts w:ascii="Cambria Math" w:hAnsi="Cambria Math" w:cs="Arial"/>
            <w:color w:val="000000" w:themeColor="text1"/>
            <w:lang w:val="en-US"/>
          </w:rPr>
          <m:t>P=</m:t>
        </m:r>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 xml:space="preserve">  ε</m:t>
            </m:r>
          </m:e>
          <m:sub>
            <m:r>
              <w:rPr>
                <w:rFonts w:ascii="Cambria Math" w:hAnsi="Cambria Math" w:cs="Arial"/>
                <w:color w:val="000000" w:themeColor="text1"/>
                <w:lang w:val="en-US"/>
              </w:rPr>
              <m:t>n+1</m:t>
            </m:r>
          </m:sub>
        </m:sSub>
        <m:nary>
          <m:naryPr>
            <m:chr m:val="∑"/>
            <m:limLoc m:val="undOvr"/>
            <m:ctrlPr>
              <w:rPr>
                <w:rFonts w:ascii="Cambria Math" w:hAnsi="Cambria Math" w:cs="Arial"/>
                <w:i/>
                <w:color w:val="000000" w:themeColor="text1"/>
                <w:lang w:val="en-US"/>
              </w:rPr>
            </m:ctrlPr>
          </m:naryPr>
          <m:sub>
            <m:r>
              <w:rPr>
                <w:rFonts w:ascii="Cambria Math" w:hAnsi="Cambria Math" w:cs="Arial"/>
                <w:color w:val="000000" w:themeColor="text1"/>
                <w:lang w:val="en-US"/>
              </w:rPr>
              <m:t>j=1</m:t>
            </m:r>
          </m:sub>
          <m:sup>
            <m:r>
              <w:rPr>
                <w:rFonts w:ascii="Cambria Math" w:hAnsi="Cambria Math" w:cs="Arial"/>
                <w:color w:val="000000" w:themeColor="text1"/>
                <w:lang w:val="en-US"/>
              </w:rPr>
              <m:t>n</m:t>
            </m:r>
          </m:sup>
          <m:e>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χ</m:t>
                </m:r>
              </m:e>
              <m:sub>
                <m:r>
                  <w:rPr>
                    <w:rFonts w:ascii="Cambria Math" w:hAnsi="Cambria Math" w:cs="Arial"/>
                    <w:color w:val="000000" w:themeColor="text1"/>
                    <w:lang w:val="en-US"/>
                  </w:rPr>
                  <m:t>j</m:t>
                </m:r>
              </m:sub>
            </m:sSub>
            <m:d>
              <m:dPr>
                <m:ctrlPr>
                  <w:rPr>
                    <w:rFonts w:ascii="Cambria Math" w:hAnsi="Cambria Math" w:cs="Arial"/>
                    <w:i/>
                    <w:color w:val="000000" w:themeColor="text1"/>
                    <w:lang w:val="en-US"/>
                  </w:rPr>
                </m:ctrlPr>
              </m:dPr>
              <m:e>
                <m:f>
                  <m:fPr>
                    <m:ctrlPr>
                      <w:rPr>
                        <w:rFonts w:ascii="Cambria Math" w:hAnsi="Cambria Math" w:cs="Arial"/>
                        <w:i/>
                        <w:color w:val="000000" w:themeColor="text1"/>
                        <w:lang w:val="en-US"/>
                      </w:rPr>
                    </m:ctrlPr>
                  </m:fPr>
                  <m:num>
                    <m:sSup>
                      <m:sSupPr>
                        <m:ctrlPr>
                          <w:rPr>
                            <w:rFonts w:ascii="Cambria Math" w:hAnsi="Cambria Math" w:cs="Arial"/>
                            <w:bCs/>
                            <w:i/>
                            <w:iCs/>
                            <w:color w:val="000000" w:themeColor="text1"/>
                            <w:lang w:val="en-US"/>
                          </w:rPr>
                        </m:ctrlPr>
                      </m:sSupPr>
                      <m:e>
                        <m:acc>
                          <m:accPr>
                            <m:chr m:val="̇"/>
                            <m:ctrlPr>
                              <w:rPr>
                                <w:rFonts w:ascii="Cambria Math" w:hAnsi="Cambria Math" w:cs="Arial"/>
                                <w:bCs/>
                                <w:i/>
                                <w:iCs/>
                                <w:color w:val="000000" w:themeColor="text1"/>
                                <w:lang w:val="en-US"/>
                              </w:rPr>
                            </m:ctrlPr>
                          </m:accPr>
                          <m:e>
                            <m:r>
                              <w:rPr>
                                <w:rFonts w:ascii="Cambria Math" w:hAnsi="Cambria Math" w:cs="Arial"/>
                                <w:color w:val="000000" w:themeColor="text1"/>
                                <w:lang w:val="en-US"/>
                              </w:rPr>
                              <m:t>w</m:t>
                            </m:r>
                          </m:e>
                        </m:acc>
                      </m:e>
                      <m:sup>
                        <m:d>
                          <m:dPr>
                            <m:ctrlPr>
                              <w:rPr>
                                <w:rFonts w:ascii="Cambria Math" w:hAnsi="Cambria Math" w:cs="Arial"/>
                                <w:bCs/>
                                <w:i/>
                                <w:iCs/>
                                <w:color w:val="000000" w:themeColor="text1"/>
                                <w:lang w:val="en-US"/>
                              </w:rPr>
                            </m:ctrlPr>
                          </m:dPr>
                          <m:e>
                            <m:r>
                              <w:rPr>
                                <w:rFonts w:ascii="Cambria Math" w:hAnsi="Cambria Math" w:cs="Arial"/>
                                <w:color w:val="000000" w:themeColor="text1"/>
                                <w:lang w:val="en-US"/>
                              </w:rPr>
                              <m:t>j</m:t>
                            </m:r>
                          </m:e>
                        </m:d>
                      </m:sup>
                    </m:sSup>
                    <m:r>
                      <w:rPr>
                        <w:rFonts w:ascii="Cambria Math" w:hAnsi="Cambria Math" w:cs="Arial"/>
                        <w:color w:val="000000" w:themeColor="text1"/>
                        <w:lang w:val="en-US"/>
                      </w:rPr>
                      <m:t>(</m:t>
                    </m:r>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λ</m:t>
                        </m:r>
                      </m:e>
                      <m:sub>
                        <m:r>
                          <w:rPr>
                            <w:rFonts w:ascii="Cambria Math" w:hAnsi="Cambria Math" w:cs="Arial"/>
                            <w:color w:val="000000" w:themeColor="text1"/>
                            <w:lang w:val="en-US"/>
                          </w:rPr>
                          <m:t>1</m:t>
                        </m:r>
                      </m:sub>
                    </m:sSub>
                    <m:r>
                      <w:rPr>
                        <w:rFonts w:ascii="Cambria Math" w:hAnsi="Cambria Math" w:cs="Arial"/>
                        <w:color w:val="000000" w:themeColor="text1"/>
                        <w:lang w:val="en-US"/>
                      </w:rPr>
                      <m:t>)</m:t>
                    </m:r>
                  </m:num>
                  <m:den>
                    <m:sSup>
                      <m:sSupPr>
                        <m:ctrlPr>
                          <w:rPr>
                            <w:rFonts w:ascii="Cambria Math" w:hAnsi="Cambria Math" w:cs="Arial"/>
                            <w:i/>
                            <w:color w:val="000000" w:themeColor="text1"/>
                            <w:lang w:val="en-US"/>
                          </w:rPr>
                        </m:ctrlPr>
                      </m:sSupPr>
                      <m:e>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λ</m:t>
                            </m:r>
                          </m:e>
                          <m:sub>
                            <m:r>
                              <w:rPr>
                                <w:rFonts w:ascii="Cambria Math" w:hAnsi="Cambria Math" w:cs="Arial"/>
                                <w:color w:val="000000" w:themeColor="text1"/>
                                <w:lang w:val="en-US"/>
                              </w:rPr>
                              <m:t>1</m:t>
                            </m:r>
                          </m:sub>
                        </m:sSub>
                      </m:e>
                      <m:sup>
                        <m:r>
                          <w:rPr>
                            <w:rFonts w:ascii="Cambria Math" w:hAnsi="Cambria Math" w:cs="Arial"/>
                            <w:color w:val="000000" w:themeColor="text1"/>
                            <w:lang w:val="en-US"/>
                          </w:rPr>
                          <m:t>2</m:t>
                        </m:r>
                      </m:sup>
                    </m:sSup>
                  </m:den>
                </m:f>
              </m:e>
            </m:d>
            <m:r>
              <w:rPr>
                <w:rFonts w:ascii="Cambria Math" w:hAnsi="Cambria Math" w:cs="Arial"/>
                <w:color w:val="000000" w:themeColor="text1"/>
                <w:lang w:val="en-US"/>
              </w:rPr>
              <m:t>,</m:t>
            </m:r>
          </m:e>
        </m:nary>
      </m:oMath>
      <w:r w:rsidRPr="009E556D">
        <w:rPr>
          <w:rFonts w:ascii="Arial" w:hAnsi="Arial" w:cs="Arial"/>
          <w:bCs/>
          <w:iCs/>
          <w:color w:val="000000" w:themeColor="text1"/>
          <w:lang w:val="en-US"/>
        </w:rPr>
        <w:tab/>
      </w:r>
      <w:r w:rsidRPr="009E556D">
        <w:rPr>
          <w:rFonts w:ascii="Arial" w:hAnsi="Arial" w:cs="Arial"/>
          <w:bCs/>
          <w:iCs/>
          <w:color w:val="000000" w:themeColor="text1"/>
          <w:lang w:val="en-US"/>
        </w:rPr>
        <w:tab/>
      </w:r>
      <w:r w:rsidRPr="009E556D">
        <w:rPr>
          <w:rFonts w:ascii="Arial" w:hAnsi="Arial" w:cs="Arial"/>
          <w:bCs/>
          <w:iCs/>
          <w:color w:val="000000" w:themeColor="text1"/>
          <w:lang w:val="en-US"/>
        </w:rPr>
        <w:tab/>
      </w:r>
      <w:r w:rsidRPr="009E556D">
        <w:rPr>
          <w:rFonts w:ascii="Arial" w:hAnsi="Arial" w:cs="Arial"/>
          <w:bCs/>
          <w:iCs/>
          <w:color w:val="000000" w:themeColor="text1"/>
          <w:lang w:val="en-US"/>
        </w:rPr>
        <w:tab/>
      </w:r>
      <w:r w:rsidRPr="009E556D">
        <w:rPr>
          <w:rFonts w:ascii="Arial" w:hAnsi="Arial" w:cs="Arial"/>
          <w:bCs/>
          <w:iCs/>
          <w:color w:val="000000" w:themeColor="text1"/>
          <w:lang w:val="en-US"/>
        </w:rPr>
        <w:tab/>
        <w:t>(15)</w:t>
      </w:r>
    </w:p>
    <w:p w14:paraId="56F448DA" w14:textId="5F35B74B" w:rsidR="00BE729B" w:rsidRPr="009E556D" w:rsidRDefault="00BE729B" w:rsidP="00BE729B">
      <w:pPr>
        <w:spacing w:line="360" w:lineRule="auto"/>
        <w:jc w:val="both"/>
        <w:rPr>
          <w:rFonts w:ascii="Arial" w:hAnsi="Arial" w:cs="Arial"/>
          <w:bCs/>
          <w:iCs/>
          <w:color w:val="000000" w:themeColor="text1"/>
          <w:lang w:val="en-US"/>
        </w:rPr>
      </w:pPr>
      <w:r w:rsidRPr="009E556D">
        <w:rPr>
          <w:rFonts w:ascii="Arial" w:hAnsi="Arial" w:cs="Arial"/>
          <w:bCs/>
          <w:iCs/>
          <w:color w:val="000000" w:themeColor="text1"/>
          <w:lang w:val="en-US"/>
        </w:rPr>
        <w:t xml:space="preserve">with </w:t>
      </w:r>
      <m:oMath>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λ</m:t>
            </m:r>
          </m:e>
          <m:sub>
            <m:r>
              <w:rPr>
                <w:rFonts w:ascii="Cambria Math" w:hAnsi="Cambria Math" w:cs="Arial"/>
                <w:color w:val="000000" w:themeColor="text1"/>
                <w:lang w:val="en-US"/>
              </w:rPr>
              <m:t>1</m:t>
            </m:r>
          </m:sub>
        </m:sSub>
      </m:oMath>
      <w:r w:rsidRPr="009E556D">
        <w:rPr>
          <w:rFonts w:ascii="Arial" w:hAnsi="Arial" w:cs="Arial"/>
          <w:color w:val="000000" w:themeColor="text1"/>
          <w:lang w:val="en-US"/>
        </w:rPr>
        <w:t xml:space="preserve"> given by Equation (7). </w:t>
      </w:r>
      <w:r w:rsidRPr="009E556D">
        <w:rPr>
          <w:rFonts w:ascii="Arial" w:hAnsi="Arial" w:cs="Arial"/>
          <w:bCs/>
          <w:iCs/>
          <w:color w:val="000000" w:themeColor="text1"/>
          <w:lang w:val="en-US"/>
        </w:rPr>
        <w:t>This equation is the formula for inflation pressure for a multilayered balloon. The case of homogenous balloon is considered for example in</w:t>
      </w:r>
      <w:r w:rsidR="00575C21" w:rsidRPr="009E556D">
        <w:rPr>
          <w:rFonts w:ascii="Arial" w:hAnsi="Arial" w:cs="Arial"/>
          <w:bCs/>
          <w:iCs/>
          <w:color w:val="000000" w:themeColor="text1"/>
          <w:lang w:val="en-US"/>
        </w:rPr>
        <w:t xml:space="preserve"> </w:t>
      </w:r>
      <w:r w:rsidR="00575C21" w:rsidRPr="009E556D">
        <w:rPr>
          <w:rFonts w:ascii="Arial" w:hAnsi="Arial" w:cs="Arial"/>
          <w:b/>
          <w:vertAlign w:val="superscript"/>
          <w:lang w:val="en-US"/>
        </w:rPr>
        <w:fldChar w:fldCharType="begin"/>
      </w:r>
      <w:r w:rsidR="00575C21" w:rsidRPr="009E556D">
        <w:rPr>
          <w:rFonts w:ascii="Arial" w:hAnsi="Arial" w:cs="Arial"/>
          <w:b/>
          <w:vertAlign w:val="superscript"/>
          <w:lang w:val="en-US"/>
        </w:rPr>
        <w:instrText xml:space="preserve"> ADDIN ZOTERO_ITEM CSL_CITATION {"citationID":"a4nojd2rgg","properties":{"formattedCitation":"\\super 23\\nosupersub{}","plainCitation":"23","noteIndex":0},"citationItems":[{"id":341,"uris":["http://zotero.org/users/4722742/items/T7FW8UK2"],"itemData":{"id":341,"type":"article-journal","abstract":"This is an introductory survey of some selected topics in finite elasticity. Virtually no previous experience with the subject is assumed. The kinematics of finite deformation is characterized by the polar decomposition theorem. Euler’s laws of balance and the local field equations of continuum mechanics are described. The general constitutive equation of hyperelasticity theory is deduced from a mechanical energy principle; and the implications of frame invariance and of material symmetry are presented. This leads to constitutive equations for compressible and incompressible, isotropic hyperelastic materials. Constitutive equations studied in experiments by Rivlin and Saunders (1951) for incompressible rubber materials and by Blatz and Ko (1962) for certain compressible elastomers are derived; and an equation characteristic of a class of biological tissues studied in primary experiments by Fung (1967) is discussed. Sample applications are presented for these materials. A balloon inflation experiment is described, and the physical nature of the inflation phenomenon is examined analytically in detail. Results for the different materials are compared. Two major problems of finite elasticity theory are discussed. Some results concerning Ericksen’s problem on controllable deformations possible in every isotropic hyperelastic material are outlined; and examples are presented in illustration of Truesdell’s problem concerning analytical restrictions imposed on constitutive equations. Universal relations valid for all compressible and incompressible, isotropic materials are discussed. Some examples of non-uniqueness, including that of a neo-Hookean cube subject to uniform loads over its faces, are described. Elastic stability criteria and their connection with uniqueness in the theory of small deformations superimposed on large deformations are introduced, and a few applications are mentioned. Some previously unpublished results are presented throughout.","container-title":"Applied Mechanics Reviews","DOI":"10.1115/1.3149545","ISSN":"0003-6900, 2379-0407","issue":"12","language":"en","page":"1699-1734","source":"DOI.org (Crossref)","title":"Topics in Finite Elasticity: Hyperelasticity of Rubber, Elastomers, and Biological Tissues—With Examples","title-short":"Topics in Finite Elasticity","volume":"40","author":[{"family":"Beatty","given":"Millard F."}],"issued":{"date-parts":[["1987",12,1]]}}}],"schema":"https://github.com/citation-style-language/schema/raw/master/csl-citation.json"} </w:instrText>
      </w:r>
      <w:r w:rsidR="00575C21" w:rsidRPr="009E556D">
        <w:rPr>
          <w:rFonts w:ascii="Arial" w:hAnsi="Arial" w:cs="Arial"/>
          <w:b/>
          <w:vertAlign w:val="superscript"/>
          <w:lang w:val="en-US"/>
        </w:rPr>
        <w:fldChar w:fldCharType="separate"/>
      </w:r>
      <w:r w:rsidR="00575C21" w:rsidRPr="009E556D">
        <w:rPr>
          <w:rFonts w:ascii="Arial" w:hAnsi="Arial" w:cs="Arial"/>
          <w:vertAlign w:val="superscript"/>
          <w:lang w:val="en-US"/>
        </w:rPr>
        <w:t>23</w:t>
      </w:r>
      <w:r w:rsidR="00575C21" w:rsidRPr="009E556D">
        <w:rPr>
          <w:rFonts w:ascii="Arial" w:hAnsi="Arial" w:cs="Arial"/>
          <w:b/>
          <w:vertAlign w:val="superscript"/>
          <w:lang w:val="en-US"/>
        </w:rPr>
        <w:fldChar w:fldCharType="end"/>
      </w:r>
      <w:r w:rsidR="00575C21" w:rsidRPr="009E556D" w:rsidDel="00575C21">
        <w:rPr>
          <w:rFonts w:ascii="Arial" w:hAnsi="Arial" w:cs="Arial"/>
          <w:bCs/>
          <w:iCs/>
          <w:color w:val="000000" w:themeColor="text1"/>
          <w:lang w:val="en-US"/>
        </w:rPr>
        <w:t xml:space="preserve"> </w:t>
      </w:r>
      <w:r w:rsidRPr="009E556D">
        <w:rPr>
          <w:rFonts w:ascii="Arial" w:hAnsi="Arial" w:cs="Arial"/>
          <w:bCs/>
          <w:iCs/>
          <w:color w:val="000000" w:themeColor="text1"/>
          <w:lang w:val="en-US"/>
        </w:rPr>
        <w:t>.</w:t>
      </w:r>
    </w:p>
    <w:p w14:paraId="749BBE1D" w14:textId="77777777" w:rsidR="00BE729B" w:rsidRPr="009E556D" w:rsidRDefault="00BE729B" w:rsidP="00BE729B">
      <w:pPr>
        <w:rPr>
          <w:lang w:val="en-US"/>
        </w:rPr>
      </w:pPr>
    </w:p>
    <w:p w14:paraId="15D96675" w14:textId="77777777" w:rsidR="00BE729B" w:rsidRPr="009E556D" w:rsidRDefault="00BE729B" w:rsidP="00BE729B">
      <w:pPr>
        <w:spacing w:line="360" w:lineRule="auto"/>
        <w:jc w:val="both"/>
        <w:rPr>
          <w:rFonts w:ascii="Arial" w:hAnsi="Arial" w:cs="Arial"/>
          <w:bCs/>
          <w:i/>
          <w:color w:val="000000" w:themeColor="text1"/>
          <w:u w:val="single"/>
          <w:lang w:val="en-US"/>
        </w:rPr>
      </w:pPr>
      <w:r w:rsidRPr="009E556D">
        <w:rPr>
          <w:rFonts w:ascii="Arial" w:hAnsi="Arial" w:cs="Arial"/>
          <w:bCs/>
          <w:i/>
          <w:color w:val="000000" w:themeColor="text1"/>
          <w:u w:val="single"/>
          <w:lang w:val="en-US"/>
        </w:rPr>
        <w:t>Constitutive modelling of collagen and elastin</w:t>
      </w:r>
    </w:p>
    <w:p w14:paraId="503C5D03" w14:textId="77777777" w:rsidR="00BE729B" w:rsidRPr="009E556D" w:rsidRDefault="00BE729B" w:rsidP="00BE729B">
      <w:pPr>
        <w:spacing w:line="360" w:lineRule="auto"/>
        <w:jc w:val="both"/>
        <w:rPr>
          <w:rFonts w:ascii="Arial" w:hAnsi="Arial" w:cs="Arial"/>
          <w:bCs/>
          <w:iCs/>
          <w:color w:val="000000" w:themeColor="text1"/>
          <w:lang w:val="en-US"/>
        </w:rPr>
      </w:pPr>
      <w:r w:rsidRPr="009E556D">
        <w:rPr>
          <w:rFonts w:ascii="Arial" w:hAnsi="Arial" w:cs="Arial"/>
          <w:bCs/>
          <w:iCs/>
          <w:color w:val="000000" w:themeColor="text1"/>
          <w:lang w:val="en-US"/>
        </w:rPr>
        <w:t xml:space="preserve">Collagen fibers display a high nonlinear behavior and stiffening at large strains, while elastin and ground substance are softer. A simple choice for their strain energy densities is </w:t>
      </w:r>
    </w:p>
    <w:p w14:paraId="36C91302" w14:textId="77777777" w:rsidR="00BE729B" w:rsidRPr="009E556D" w:rsidRDefault="00613AFD" w:rsidP="00BE729B">
      <w:pPr>
        <w:spacing w:line="360" w:lineRule="auto"/>
        <w:jc w:val="right"/>
        <w:rPr>
          <w:rFonts w:ascii="Arial" w:hAnsi="Arial" w:cs="Arial"/>
          <w:bCs/>
          <w:iCs/>
          <w:color w:val="000000" w:themeColor="text1"/>
          <w:lang w:val="en-US"/>
        </w:rPr>
      </w:pPr>
      <m:oMath>
        <m:sSup>
          <m:sSupPr>
            <m:ctrlPr>
              <w:rPr>
                <w:rFonts w:ascii="Cambria Math" w:hAnsi="Cambria Math" w:cs="Arial"/>
                <w:bCs/>
                <w:i/>
                <w:iCs/>
                <w:color w:val="000000" w:themeColor="text1"/>
                <w:lang w:val="en-US"/>
              </w:rPr>
            </m:ctrlPr>
          </m:sSupPr>
          <m:e>
            <m:r>
              <w:rPr>
                <w:rFonts w:ascii="Cambria Math" w:hAnsi="Cambria Math" w:cs="Arial"/>
                <w:color w:val="000000" w:themeColor="text1"/>
                <w:lang w:val="en-US"/>
              </w:rPr>
              <m:t>W</m:t>
            </m:r>
          </m:e>
          <m:sup>
            <m:d>
              <m:dPr>
                <m:ctrlPr>
                  <w:rPr>
                    <w:rFonts w:ascii="Cambria Math" w:hAnsi="Cambria Math" w:cs="Arial"/>
                    <w:i/>
                    <w:color w:val="000000" w:themeColor="text1"/>
                    <w:lang w:val="en-US"/>
                  </w:rPr>
                </m:ctrlPr>
              </m:dPr>
              <m:e>
                <m:r>
                  <w:rPr>
                    <w:rFonts w:ascii="Cambria Math" w:hAnsi="Cambria Math" w:cs="Arial"/>
                    <w:color w:val="000000" w:themeColor="text1"/>
                    <w:lang w:val="en-US"/>
                  </w:rPr>
                  <m:t>1</m:t>
                </m:r>
              </m:e>
            </m:d>
          </m:sup>
        </m:sSup>
        <m:d>
          <m:dPr>
            <m:ctrlPr>
              <w:rPr>
                <w:rFonts w:ascii="Cambria Math" w:hAnsi="Cambria Math" w:cs="Arial"/>
                <w:i/>
                <w:color w:val="000000" w:themeColor="text1"/>
                <w:lang w:val="en-US"/>
              </w:rPr>
            </m:ctrlPr>
          </m:dPr>
          <m:e>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λ</m:t>
                </m:r>
              </m:e>
              <m:sub>
                <m:r>
                  <w:rPr>
                    <w:rFonts w:ascii="Cambria Math" w:hAnsi="Cambria Math" w:cs="Arial"/>
                    <w:color w:val="000000" w:themeColor="text1"/>
                    <w:lang w:val="en-US"/>
                  </w:rPr>
                  <m:t>r</m:t>
                </m:r>
              </m:sub>
            </m:sSub>
            <m:r>
              <w:rPr>
                <w:rFonts w:ascii="Cambria Math" w:hAnsi="Cambria Math" w:cs="Arial"/>
                <w:color w:val="000000" w:themeColor="text1"/>
                <w:lang w:val="en-US"/>
              </w:rPr>
              <m:t>,</m:t>
            </m:r>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λ</m:t>
                </m:r>
              </m:e>
              <m:sub>
                <m:r>
                  <w:rPr>
                    <w:rFonts w:ascii="Cambria Math" w:hAnsi="Cambria Math" w:cs="Arial"/>
                    <w:color w:val="000000" w:themeColor="text1"/>
                    <w:lang w:val="en-US"/>
                  </w:rPr>
                  <m:t>θ</m:t>
                </m:r>
              </m:sub>
            </m:sSub>
            <m:r>
              <w:rPr>
                <w:rFonts w:ascii="Cambria Math" w:hAnsi="Cambria Math" w:cs="Arial"/>
                <w:color w:val="000000" w:themeColor="text1"/>
                <w:lang w:val="en-US"/>
              </w:rPr>
              <m:t>,</m:t>
            </m:r>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λ</m:t>
                </m:r>
              </m:e>
              <m:sub>
                <m:r>
                  <w:rPr>
                    <w:rFonts w:ascii="Cambria Math" w:hAnsi="Cambria Math" w:cs="Arial"/>
                    <w:color w:val="000000" w:themeColor="text1"/>
                    <w:lang w:val="en-US"/>
                  </w:rPr>
                  <m:t>φ</m:t>
                </m:r>
              </m:sub>
            </m:sSub>
          </m:e>
        </m:d>
        <m:r>
          <w:rPr>
            <w:rFonts w:ascii="Cambria Math" w:hAnsi="Cambria Math" w:cs="Arial"/>
            <w:color w:val="000000" w:themeColor="text1"/>
            <w:lang w:val="en-US"/>
          </w:rPr>
          <m:t>=</m:t>
        </m:r>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c</m:t>
            </m:r>
          </m:e>
          <m:sub>
            <m:r>
              <w:rPr>
                <w:rFonts w:ascii="Cambria Math" w:hAnsi="Cambria Math" w:cs="Arial"/>
                <w:color w:val="000000" w:themeColor="text1"/>
                <w:lang w:val="en-US"/>
              </w:rPr>
              <m:t>1</m:t>
            </m:r>
          </m:sub>
        </m:sSub>
        <m:d>
          <m:dPr>
            <m:ctrlPr>
              <w:rPr>
                <w:rFonts w:ascii="Cambria Math" w:hAnsi="Cambria Math" w:cs="Arial"/>
                <w:i/>
                <w:color w:val="000000" w:themeColor="text1"/>
                <w:lang w:val="en-US"/>
              </w:rPr>
            </m:ctrlPr>
          </m:dPr>
          <m:e>
            <m:sSubSup>
              <m:sSubSupPr>
                <m:ctrlPr>
                  <w:rPr>
                    <w:rFonts w:ascii="Cambria Math" w:hAnsi="Cambria Math" w:cs="Arial"/>
                    <w:bCs/>
                    <w:i/>
                    <w:iCs/>
                    <w:color w:val="000000" w:themeColor="text1"/>
                    <w:lang w:val="en-US"/>
                  </w:rPr>
                </m:ctrlPr>
              </m:sSubSupPr>
              <m:e>
                <m:r>
                  <w:rPr>
                    <w:rFonts w:ascii="Cambria Math" w:hAnsi="Cambria Math" w:cs="Arial"/>
                    <w:color w:val="000000" w:themeColor="text1"/>
                    <w:lang w:val="en-US"/>
                  </w:rPr>
                  <m:t>λ</m:t>
                </m:r>
              </m:e>
              <m:sub>
                <m:r>
                  <w:rPr>
                    <w:rFonts w:ascii="Cambria Math" w:hAnsi="Cambria Math" w:cs="Arial"/>
                    <w:color w:val="000000" w:themeColor="text1"/>
                    <w:lang w:val="en-US"/>
                  </w:rPr>
                  <m:t>r</m:t>
                </m:r>
              </m:sub>
              <m:sup>
                <m:r>
                  <w:rPr>
                    <w:rFonts w:ascii="Cambria Math" w:hAnsi="Cambria Math" w:cs="Arial"/>
                    <w:color w:val="000000" w:themeColor="text1"/>
                    <w:lang w:val="en-US"/>
                  </w:rPr>
                  <m:t>2</m:t>
                </m:r>
              </m:sup>
            </m:sSubSup>
            <m:r>
              <w:rPr>
                <w:rFonts w:ascii="Cambria Math" w:hAnsi="Cambria Math" w:cs="Arial"/>
                <w:color w:val="000000" w:themeColor="text1"/>
                <w:lang w:val="en-US"/>
              </w:rPr>
              <m:t>+</m:t>
            </m:r>
            <m:sSubSup>
              <m:sSubSupPr>
                <m:ctrlPr>
                  <w:rPr>
                    <w:rFonts w:ascii="Cambria Math" w:hAnsi="Cambria Math" w:cs="Arial"/>
                    <w:bCs/>
                    <w:i/>
                    <w:iCs/>
                    <w:color w:val="000000" w:themeColor="text1"/>
                    <w:lang w:val="en-US"/>
                  </w:rPr>
                </m:ctrlPr>
              </m:sSubSupPr>
              <m:e>
                <m:r>
                  <w:rPr>
                    <w:rFonts w:ascii="Cambria Math" w:hAnsi="Cambria Math" w:cs="Arial"/>
                    <w:color w:val="000000" w:themeColor="text1"/>
                    <w:lang w:val="en-US"/>
                  </w:rPr>
                  <m:t>λ</m:t>
                </m:r>
              </m:e>
              <m:sub>
                <m:r>
                  <m:rPr>
                    <m:sty m:val="p"/>
                  </m:rPr>
                  <w:rPr>
                    <w:rFonts w:ascii="Cambria Math" w:hAnsi="Cambria Math" w:cs="Arial"/>
                    <w:color w:val="000000" w:themeColor="text1"/>
                    <w:lang w:val="en-US"/>
                  </w:rPr>
                  <m:t>θ</m:t>
                </m:r>
              </m:sub>
              <m:sup>
                <m:r>
                  <w:rPr>
                    <w:rFonts w:ascii="Cambria Math" w:hAnsi="Cambria Math" w:cs="Arial"/>
                    <w:color w:val="000000" w:themeColor="text1"/>
                    <w:lang w:val="en-US"/>
                  </w:rPr>
                  <m:t>2</m:t>
                </m:r>
              </m:sup>
            </m:sSubSup>
            <m:r>
              <w:rPr>
                <w:rFonts w:ascii="Cambria Math" w:hAnsi="Cambria Math" w:cs="Arial"/>
                <w:color w:val="000000" w:themeColor="text1"/>
                <w:lang w:val="en-US"/>
              </w:rPr>
              <m:t>+</m:t>
            </m:r>
            <m:sSubSup>
              <m:sSubSupPr>
                <m:ctrlPr>
                  <w:rPr>
                    <w:rFonts w:ascii="Cambria Math" w:hAnsi="Cambria Math" w:cs="Arial"/>
                    <w:bCs/>
                    <w:i/>
                    <w:iCs/>
                    <w:color w:val="000000" w:themeColor="text1"/>
                    <w:lang w:val="en-US"/>
                  </w:rPr>
                </m:ctrlPr>
              </m:sSubSupPr>
              <m:e>
                <m:r>
                  <w:rPr>
                    <w:rFonts w:ascii="Cambria Math" w:hAnsi="Cambria Math" w:cs="Arial"/>
                    <w:color w:val="000000" w:themeColor="text1"/>
                    <w:lang w:val="en-US"/>
                  </w:rPr>
                  <m:t>λ</m:t>
                </m:r>
              </m:e>
              <m:sub>
                <m:r>
                  <m:rPr>
                    <m:sty m:val="p"/>
                  </m:rPr>
                  <w:rPr>
                    <w:rFonts w:ascii="Cambria Math" w:hAnsi="Cambria Math" w:cs="Arial"/>
                    <w:color w:val="000000" w:themeColor="text1"/>
                    <w:lang w:val="en-US"/>
                  </w:rPr>
                  <m:t>φ</m:t>
                </m:r>
              </m:sub>
              <m:sup>
                <m:r>
                  <w:rPr>
                    <w:rFonts w:ascii="Cambria Math" w:hAnsi="Cambria Math" w:cs="Arial"/>
                    <w:color w:val="000000" w:themeColor="text1"/>
                    <w:lang w:val="en-US"/>
                  </w:rPr>
                  <m:t>2</m:t>
                </m:r>
              </m:sup>
            </m:sSubSup>
            <m:r>
              <w:rPr>
                <w:rFonts w:ascii="Cambria Math" w:hAnsi="Cambria Math" w:cs="Arial"/>
                <w:color w:val="000000" w:themeColor="text1"/>
                <w:lang w:val="en-US"/>
              </w:rPr>
              <m:t>-3</m:t>
            </m:r>
          </m:e>
        </m:d>
        <m:r>
          <w:rPr>
            <w:rFonts w:ascii="Cambria Math" w:hAnsi="Cambria Math" w:cs="Arial"/>
            <w:color w:val="000000" w:themeColor="text1"/>
            <w:lang w:val="en-US"/>
          </w:rPr>
          <m:t xml:space="preserve">,      </m:t>
        </m:r>
      </m:oMath>
      <w:r w:rsidR="00BE729B" w:rsidRPr="009E556D">
        <w:rPr>
          <w:rFonts w:ascii="Arial" w:hAnsi="Arial" w:cs="Arial"/>
          <w:bCs/>
          <w:iCs/>
          <w:color w:val="000000" w:themeColor="text1"/>
          <w:lang w:val="en-US"/>
        </w:rPr>
        <w:tab/>
      </w:r>
      <w:r w:rsidR="00BE729B" w:rsidRPr="009E556D">
        <w:rPr>
          <w:rFonts w:ascii="Arial" w:hAnsi="Arial" w:cs="Arial"/>
          <w:bCs/>
          <w:iCs/>
          <w:color w:val="000000" w:themeColor="text1"/>
          <w:lang w:val="en-US"/>
        </w:rPr>
        <w:tab/>
      </w:r>
      <w:r w:rsidR="00BE729B" w:rsidRPr="009E556D">
        <w:rPr>
          <w:rFonts w:ascii="Arial" w:hAnsi="Arial" w:cs="Arial"/>
          <w:bCs/>
          <w:iCs/>
          <w:color w:val="000000" w:themeColor="text1"/>
          <w:lang w:val="en-US"/>
        </w:rPr>
        <w:tab/>
      </w:r>
      <w:r w:rsidR="00BE729B" w:rsidRPr="009E556D">
        <w:rPr>
          <w:rFonts w:ascii="Arial" w:hAnsi="Arial" w:cs="Arial"/>
          <w:bCs/>
          <w:iCs/>
          <w:color w:val="000000" w:themeColor="text1"/>
          <w:lang w:val="en-US"/>
        </w:rPr>
        <w:tab/>
        <w:t>(16)</w:t>
      </w:r>
    </w:p>
    <w:p w14:paraId="5AEB022D" w14:textId="77777777" w:rsidR="00BE729B" w:rsidRPr="009E556D" w:rsidRDefault="00613AFD" w:rsidP="00BE729B">
      <w:pPr>
        <w:spacing w:line="360" w:lineRule="auto"/>
        <w:jc w:val="right"/>
        <w:rPr>
          <w:rFonts w:ascii="Arial" w:hAnsi="Arial" w:cs="Arial"/>
          <w:bCs/>
          <w:iCs/>
          <w:color w:val="000000" w:themeColor="text1"/>
          <w:lang w:val="en-US"/>
        </w:rPr>
      </w:pPr>
      <m:oMath>
        <m:sSup>
          <m:sSupPr>
            <m:ctrlPr>
              <w:rPr>
                <w:rFonts w:ascii="Cambria Math" w:hAnsi="Cambria Math" w:cs="Arial"/>
                <w:bCs/>
                <w:i/>
                <w:iCs/>
                <w:color w:val="000000" w:themeColor="text1"/>
                <w:lang w:val="en-US"/>
              </w:rPr>
            </m:ctrlPr>
          </m:sSupPr>
          <m:e>
            <m:r>
              <w:rPr>
                <w:rFonts w:ascii="Cambria Math" w:hAnsi="Cambria Math" w:cs="Arial"/>
                <w:color w:val="000000" w:themeColor="text1"/>
                <w:lang w:val="en-US"/>
              </w:rPr>
              <m:t>W</m:t>
            </m:r>
          </m:e>
          <m:sup>
            <m:d>
              <m:dPr>
                <m:ctrlPr>
                  <w:rPr>
                    <w:rFonts w:ascii="Cambria Math" w:hAnsi="Cambria Math" w:cs="Arial"/>
                    <w:i/>
                    <w:color w:val="000000" w:themeColor="text1"/>
                    <w:lang w:val="en-US"/>
                  </w:rPr>
                </m:ctrlPr>
              </m:dPr>
              <m:e>
                <m:r>
                  <w:rPr>
                    <w:rFonts w:ascii="Cambria Math" w:hAnsi="Cambria Math" w:cs="Arial"/>
                    <w:color w:val="000000" w:themeColor="text1"/>
                    <w:lang w:val="en-US"/>
                  </w:rPr>
                  <m:t>2</m:t>
                </m:r>
              </m:e>
            </m:d>
          </m:sup>
        </m:sSup>
        <m:d>
          <m:dPr>
            <m:ctrlPr>
              <w:rPr>
                <w:rFonts w:ascii="Cambria Math" w:hAnsi="Cambria Math" w:cs="Arial"/>
                <w:i/>
                <w:color w:val="000000" w:themeColor="text1"/>
                <w:lang w:val="en-US"/>
              </w:rPr>
            </m:ctrlPr>
          </m:dPr>
          <m:e>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λ</m:t>
                </m:r>
              </m:e>
              <m:sub>
                <m:r>
                  <w:rPr>
                    <w:rFonts w:ascii="Cambria Math" w:hAnsi="Cambria Math" w:cs="Arial"/>
                    <w:color w:val="000000" w:themeColor="text1"/>
                    <w:lang w:val="en-US"/>
                  </w:rPr>
                  <m:t>r</m:t>
                </m:r>
              </m:sub>
            </m:sSub>
            <m:r>
              <w:rPr>
                <w:rFonts w:ascii="Cambria Math" w:hAnsi="Cambria Math" w:cs="Arial"/>
                <w:color w:val="000000" w:themeColor="text1"/>
                <w:lang w:val="en-US"/>
              </w:rPr>
              <m:t>,</m:t>
            </m:r>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λ</m:t>
                </m:r>
              </m:e>
              <m:sub>
                <m:r>
                  <w:rPr>
                    <w:rFonts w:ascii="Cambria Math" w:hAnsi="Cambria Math" w:cs="Arial"/>
                    <w:color w:val="000000" w:themeColor="text1"/>
                    <w:lang w:val="en-US"/>
                  </w:rPr>
                  <m:t>θ</m:t>
                </m:r>
              </m:sub>
            </m:sSub>
            <m:r>
              <w:rPr>
                <w:rFonts w:ascii="Cambria Math" w:hAnsi="Cambria Math" w:cs="Arial"/>
                <w:color w:val="000000" w:themeColor="text1"/>
                <w:lang w:val="en-US"/>
              </w:rPr>
              <m:t>,</m:t>
            </m:r>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λ</m:t>
                </m:r>
              </m:e>
              <m:sub>
                <m:r>
                  <w:rPr>
                    <w:rFonts w:ascii="Cambria Math" w:hAnsi="Cambria Math" w:cs="Arial"/>
                    <w:color w:val="000000" w:themeColor="text1"/>
                    <w:lang w:val="en-US"/>
                  </w:rPr>
                  <m:t>φ</m:t>
                </m:r>
              </m:sub>
            </m:sSub>
          </m:e>
        </m:d>
        <m:r>
          <w:rPr>
            <w:rFonts w:ascii="Cambria Math" w:hAnsi="Cambria Math" w:cs="Arial"/>
            <w:color w:val="000000" w:themeColor="text1"/>
            <w:lang w:val="en-US"/>
          </w:rPr>
          <m:t>=</m:t>
        </m:r>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c</m:t>
            </m:r>
          </m:e>
          <m:sub>
            <m:r>
              <w:rPr>
                <w:rFonts w:ascii="Cambria Math" w:hAnsi="Cambria Math" w:cs="Arial"/>
                <w:color w:val="000000" w:themeColor="text1"/>
                <w:lang w:val="en-US"/>
              </w:rPr>
              <m:t>2</m:t>
            </m:r>
          </m:sub>
        </m:sSub>
        <m:sSup>
          <m:sSupPr>
            <m:ctrlPr>
              <w:rPr>
                <w:rFonts w:ascii="Cambria Math" w:hAnsi="Cambria Math" w:cs="Arial"/>
                <w:i/>
                <w:color w:val="000000" w:themeColor="text1"/>
                <w:lang w:val="en-US"/>
              </w:rPr>
            </m:ctrlPr>
          </m:sSupPr>
          <m:e>
            <m:d>
              <m:dPr>
                <m:ctrlPr>
                  <w:rPr>
                    <w:rFonts w:ascii="Cambria Math" w:hAnsi="Cambria Math" w:cs="Arial"/>
                    <w:i/>
                    <w:color w:val="000000" w:themeColor="text1"/>
                    <w:lang w:val="en-US"/>
                  </w:rPr>
                </m:ctrlPr>
              </m:dPr>
              <m:e>
                <m:sSubSup>
                  <m:sSubSupPr>
                    <m:ctrlPr>
                      <w:rPr>
                        <w:rFonts w:ascii="Cambria Math" w:hAnsi="Cambria Math" w:cs="Arial"/>
                        <w:bCs/>
                        <w:i/>
                        <w:iCs/>
                        <w:color w:val="000000" w:themeColor="text1"/>
                        <w:lang w:val="en-US"/>
                      </w:rPr>
                    </m:ctrlPr>
                  </m:sSubSupPr>
                  <m:e>
                    <m:r>
                      <w:rPr>
                        <w:rFonts w:ascii="Cambria Math" w:hAnsi="Cambria Math" w:cs="Arial"/>
                        <w:color w:val="000000" w:themeColor="text1"/>
                        <w:lang w:val="en-US"/>
                      </w:rPr>
                      <m:t>λ</m:t>
                    </m:r>
                  </m:e>
                  <m:sub>
                    <m:r>
                      <w:rPr>
                        <w:rFonts w:ascii="Cambria Math" w:hAnsi="Cambria Math" w:cs="Arial"/>
                        <w:color w:val="000000" w:themeColor="text1"/>
                        <w:lang w:val="en-US"/>
                      </w:rPr>
                      <m:t>r</m:t>
                    </m:r>
                  </m:sub>
                  <m:sup>
                    <m:r>
                      <w:rPr>
                        <w:rFonts w:ascii="Cambria Math" w:hAnsi="Cambria Math" w:cs="Arial"/>
                        <w:color w:val="000000" w:themeColor="text1"/>
                        <w:lang w:val="en-US"/>
                      </w:rPr>
                      <m:t>2</m:t>
                    </m:r>
                  </m:sup>
                </m:sSubSup>
                <m:r>
                  <w:rPr>
                    <w:rFonts w:ascii="Cambria Math" w:hAnsi="Cambria Math" w:cs="Arial"/>
                    <w:color w:val="000000" w:themeColor="text1"/>
                    <w:lang w:val="en-US"/>
                  </w:rPr>
                  <m:t>+</m:t>
                </m:r>
                <m:sSubSup>
                  <m:sSubSupPr>
                    <m:ctrlPr>
                      <w:rPr>
                        <w:rFonts w:ascii="Cambria Math" w:hAnsi="Cambria Math" w:cs="Arial"/>
                        <w:bCs/>
                        <w:i/>
                        <w:iCs/>
                        <w:color w:val="000000" w:themeColor="text1"/>
                        <w:lang w:val="en-US"/>
                      </w:rPr>
                    </m:ctrlPr>
                  </m:sSubSupPr>
                  <m:e>
                    <m:r>
                      <w:rPr>
                        <w:rFonts w:ascii="Cambria Math" w:hAnsi="Cambria Math" w:cs="Arial"/>
                        <w:color w:val="000000" w:themeColor="text1"/>
                        <w:lang w:val="en-US"/>
                      </w:rPr>
                      <m:t>λ</m:t>
                    </m:r>
                  </m:e>
                  <m:sub>
                    <m:r>
                      <m:rPr>
                        <m:sty m:val="p"/>
                      </m:rPr>
                      <w:rPr>
                        <w:rFonts w:ascii="Cambria Math" w:hAnsi="Cambria Math" w:cs="Arial"/>
                        <w:color w:val="000000" w:themeColor="text1"/>
                        <w:lang w:val="en-US"/>
                      </w:rPr>
                      <m:t>θ</m:t>
                    </m:r>
                  </m:sub>
                  <m:sup>
                    <m:r>
                      <w:rPr>
                        <w:rFonts w:ascii="Cambria Math" w:hAnsi="Cambria Math" w:cs="Arial"/>
                        <w:color w:val="000000" w:themeColor="text1"/>
                        <w:lang w:val="en-US"/>
                      </w:rPr>
                      <m:t>2</m:t>
                    </m:r>
                  </m:sup>
                </m:sSubSup>
                <m:r>
                  <w:rPr>
                    <w:rFonts w:ascii="Cambria Math" w:hAnsi="Cambria Math" w:cs="Arial"/>
                    <w:color w:val="000000" w:themeColor="text1"/>
                    <w:lang w:val="en-US"/>
                  </w:rPr>
                  <m:t>+</m:t>
                </m:r>
                <m:sSubSup>
                  <m:sSubSupPr>
                    <m:ctrlPr>
                      <w:rPr>
                        <w:rFonts w:ascii="Cambria Math" w:hAnsi="Cambria Math" w:cs="Arial"/>
                        <w:bCs/>
                        <w:i/>
                        <w:iCs/>
                        <w:color w:val="000000" w:themeColor="text1"/>
                        <w:lang w:val="en-US"/>
                      </w:rPr>
                    </m:ctrlPr>
                  </m:sSubSupPr>
                  <m:e>
                    <m:r>
                      <w:rPr>
                        <w:rFonts w:ascii="Cambria Math" w:hAnsi="Cambria Math" w:cs="Arial"/>
                        <w:color w:val="000000" w:themeColor="text1"/>
                        <w:lang w:val="en-US"/>
                      </w:rPr>
                      <m:t>λ</m:t>
                    </m:r>
                  </m:e>
                  <m:sub>
                    <m:r>
                      <m:rPr>
                        <m:sty m:val="p"/>
                      </m:rPr>
                      <w:rPr>
                        <w:rFonts w:ascii="Cambria Math" w:hAnsi="Cambria Math" w:cs="Arial"/>
                        <w:color w:val="000000" w:themeColor="text1"/>
                        <w:lang w:val="en-US"/>
                      </w:rPr>
                      <m:t>φ</m:t>
                    </m:r>
                  </m:sub>
                  <m:sup>
                    <m:r>
                      <w:rPr>
                        <w:rFonts w:ascii="Cambria Math" w:hAnsi="Cambria Math" w:cs="Arial"/>
                        <w:color w:val="000000" w:themeColor="text1"/>
                        <w:lang w:val="en-US"/>
                      </w:rPr>
                      <m:t>2</m:t>
                    </m:r>
                  </m:sup>
                </m:sSubSup>
                <m:r>
                  <w:rPr>
                    <w:rFonts w:ascii="Cambria Math" w:hAnsi="Cambria Math" w:cs="Arial"/>
                    <w:color w:val="000000" w:themeColor="text1"/>
                    <w:lang w:val="en-US"/>
                  </w:rPr>
                  <m:t>-3</m:t>
                </m:r>
              </m:e>
            </m:d>
          </m:e>
          <m:sup>
            <m:r>
              <w:rPr>
                <w:rFonts w:ascii="Cambria Math" w:hAnsi="Cambria Math" w:cs="Arial"/>
                <w:color w:val="000000" w:themeColor="text1"/>
                <w:lang w:val="en-US"/>
              </w:rPr>
              <m:t>3</m:t>
            </m:r>
          </m:sup>
        </m:sSup>
        <m:r>
          <w:rPr>
            <w:rFonts w:ascii="Cambria Math" w:hAnsi="Cambria Math" w:cs="Arial"/>
            <w:color w:val="000000" w:themeColor="text1"/>
            <w:lang w:val="en-US"/>
          </w:rPr>
          <m:t xml:space="preserve">,      </m:t>
        </m:r>
      </m:oMath>
      <w:r w:rsidR="00BE729B" w:rsidRPr="009E556D">
        <w:rPr>
          <w:rFonts w:ascii="Arial" w:hAnsi="Arial" w:cs="Arial"/>
          <w:bCs/>
          <w:iCs/>
          <w:color w:val="000000" w:themeColor="text1"/>
          <w:lang w:val="en-US"/>
        </w:rPr>
        <w:tab/>
      </w:r>
      <w:r w:rsidR="00BE729B" w:rsidRPr="009E556D">
        <w:rPr>
          <w:rFonts w:ascii="Arial" w:hAnsi="Arial" w:cs="Arial"/>
          <w:bCs/>
          <w:iCs/>
          <w:color w:val="000000" w:themeColor="text1"/>
          <w:lang w:val="en-US"/>
        </w:rPr>
        <w:tab/>
      </w:r>
      <w:r w:rsidR="00BE729B" w:rsidRPr="009E556D">
        <w:rPr>
          <w:rFonts w:ascii="Arial" w:hAnsi="Arial" w:cs="Arial"/>
          <w:bCs/>
          <w:iCs/>
          <w:color w:val="000000" w:themeColor="text1"/>
          <w:lang w:val="en-US"/>
        </w:rPr>
        <w:tab/>
      </w:r>
      <w:r w:rsidR="00BE729B" w:rsidRPr="009E556D">
        <w:rPr>
          <w:rFonts w:ascii="Arial" w:hAnsi="Arial" w:cs="Arial"/>
          <w:bCs/>
          <w:iCs/>
          <w:color w:val="000000" w:themeColor="text1"/>
          <w:lang w:val="en-US"/>
        </w:rPr>
        <w:tab/>
        <w:t>(17)</w:t>
      </w:r>
    </w:p>
    <w:p w14:paraId="04BF5902" w14:textId="77777777" w:rsidR="00BE729B" w:rsidRPr="009E556D" w:rsidRDefault="00BE729B" w:rsidP="00BE729B">
      <w:pPr>
        <w:spacing w:line="360" w:lineRule="auto"/>
        <w:jc w:val="both"/>
        <w:rPr>
          <w:rFonts w:ascii="Arial" w:hAnsi="Arial" w:cs="Arial"/>
          <w:bCs/>
          <w:iCs/>
          <w:color w:val="000000" w:themeColor="text1"/>
          <w:lang w:val="en-US"/>
        </w:rPr>
      </w:pPr>
      <w:r w:rsidRPr="009E556D">
        <w:rPr>
          <w:rFonts w:ascii="Arial" w:hAnsi="Arial" w:cs="Arial"/>
          <w:bCs/>
          <w:iCs/>
          <w:color w:val="000000" w:themeColor="text1"/>
          <w:lang w:val="en-US"/>
        </w:rPr>
        <w:t xml:space="preserve">with </w:t>
      </w:r>
      <m:oMath>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c</m:t>
            </m:r>
          </m:e>
          <m:sub>
            <m:r>
              <w:rPr>
                <w:rFonts w:ascii="Cambria Math" w:hAnsi="Cambria Math" w:cs="Arial"/>
                <w:color w:val="000000" w:themeColor="text1"/>
                <w:lang w:val="en-US"/>
              </w:rPr>
              <m:t>1</m:t>
            </m:r>
          </m:sub>
        </m:sSub>
        <m:r>
          <w:rPr>
            <w:rFonts w:ascii="Cambria Math" w:hAnsi="Cambria Math" w:cs="Arial"/>
            <w:color w:val="000000" w:themeColor="text1"/>
            <w:lang w:val="en-US"/>
          </w:rPr>
          <m:t xml:space="preserve">, </m:t>
        </m:r>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c</m:t>
            </m:r>
          </m:e>
          <m:sub>
            <m:r>
              <w:rPr>
                <w:rFonts w:ascii="Cambria Math" w:hAnsi="Cambria Math" w:cs="Arial"/>
                <w:color w:val="000000" w:themeColor="text1"/>
                <w:lang w:val="en-US"/>
              </w:rPr>
              <m:t>2</m:t>
            </m:r>
          </m:sub>
        </m:sSub>
      </m:oMath>
      <w:r w:rsidRPr="009E556D">
        <w:rPr>
          <w:rFonts w:ascii="Arial" w:hAnsi="Arial" w:cs="Arial"/>
          <w:bCs/>
          <w:iCs/>
          <w:color w:val="000000" w:themeColor="text1"/>
          <w:lang w:val="en-US"/>
        </w:rPr>
        <w:t xml:space="preserve"> positive material constants. Following the previously introduced notation, in Equations (16, 17), the index 1 stands for material of the first layer, that is composed for elastin, while the index 2 stands for material of the second layer, composed of collagen. In the remaining of the paper, we will assume that the layers with odd index are composed of the same material of la</w:t>
      </w:r>
      <w:bookmarkStart w:id="0" w:name="_GoBack"/>
      <w:bookmarkEnd w:id="0"/>
      <w:r w:rsidRPr="009E556D">
        <w:rPr>
          <w:rFonts w:ascii="Arial" w:hAnsi="Arial" w:cs="Arial"/>
          <w:bCs/>
          <w:iCs/>
          <w:color w:val="000000" w:themeColor="text1"/>
          <w:lang w:val="en-US"/>
        </w:rPr>
        <w:t xml:space="preserve">yer 1 (elastin) and layers with even index are composed of the same material of layer 2 (collagen), in such a way that </w:t>
      </w:r>
      <m:oMath>
        <m:sSup>
          <m:sSupPr>
            <m:ctrlPr>
              <w:rPr>
                <w:rFonts w:ascii="Cambria Math" w:hAnsi="Cambria Math" w:cs="Arial"/>
                <w:bCs/>
                <w:i/>
                <w:iCs/>
                <w:color w:val="000000" w:themeColor="text1"/>
                <w:lang w:val="en-US"/>
              </w:rPr>
            </m:ctrlPr>
          </m:sSupPr>
          <m:e>
            <m:r>
              <w:rPr>
                <w:rFonts w:ascii="Cambria Math" w:hAnsi="Cambria Math" w:cs="Arial"/>
                <w:color w:val="000000" w:themeColor="text1"/>
                <w:lang w:val="en-US"/>
              </w:rPr>
              <m:t>W</m:t>
            </m:r>
          </m:e>
          <m:sup>
            <m:d>
              <m:dPr>
                <m:ctrlPr>
                  <w:rPr>
                    <w:rFonts w:ascii="Cambria Math" w:hAnsi="Cambria Math" w:cs="Arial"/>
                    <w:i/>
                    <w:color w:val="000000" w:themeColor="text1"/>
                    <w:lang w:val="en-US"/>
                  </w:rPr>
                </m:ctrlPr>
              </m:dPr>
              <m:e>
                <m:r>
                  <w:rPr>
                    <w:rFonts w:ascii="Cambria Math" w:hAnsi="Cambria Math" w:cs="Arial"/>
                    <w:color w:val="000000" w:themeColor="text1"/>
                    <w:lang w:val="en-US"/>
                  </w:rPr>
                  <m:t>i</m:t>
                </m:r>
              </m:e>
            </m:d>
          </m:sup>
        </m:sSup>
        <m:r>
          <w:rPr>
            <w:rFonts w:ascii="Cambria Math" w:hAnsi="Cambria Math" w:cs="Arial"/>
            <w:color w:val="000000" w:themeColor="text1"/>
            <w:lang w:val="en-US"/>
          </w:rPr>
          <m:t>=</m:t>
        </m:r>
        <m:sSup>
          <m:sSupPr>
            <m:ctrlPr>
              <w:rPr>
                <w:rFonts w:ascii="Cambria Math" w:hAnsi="Cambria Math" w:cs="Arial"/>
                <w:bCs/>
                <w:i/>
                <w:iCs/>
                <w:color w:val="000000" w:themeColor="text1"/>
                <w:lang w:val="en-US"/>
              </w:rPr>
            </m:ctrlPr>
          </m:sSupPr>
          <m:e>
            <m:r>
              <w:rPr>
                <w:rFonts w:ascii="Cambria Math" w:hAnsi="Cambria Math" w:cs="Arial"/>
                <w:color w:val="000000" w:themeColor="text1"/>
                <w:lang w:val="en-US"/>
              </w:rPr>
              <m:t>W</m:t>
            </m:r>
          </m:e>
          <m:sup>
            <m:d>
              <m:dPr>
                <m:ctrlPr>
                  <w:rPr>
                    <w:rFonts w:ascii="Cambria Math" w:hAnsi="Cambria Math" w:cs="Arial"/>
                    <w:i/>
                    <w:color w:val="000000" w:themeColor="text1"/>
                    <w:lang w:val="en-US"/>
                  </w:rPr>
                </m:ctrlPr>
              </m:dPr>
              <m:e>
                <m:r>
                  <w:rPr>
                    <w:rFonts w:ascii="Cambria Math" w:hAnsi="Cambria Math" w:cs="Arial"/>
                    <w:color w:val="000000" w:themeColor="text1"/>
                    <w:lang w:val="en-US"/>
                  </w:rPr>
                  <m:t>1</m:t>
                </m:r>
              </m:e>
            </m:d>
          </m:sup>
        </m:sSup>
      </m:oMath>
      <w:r w:rsidRPr="009E556D">
        <w:rPr>
          <w:rFonts w:ascii="Arial" w:hAnsi="Arial" w:cs="Arial"/>
          <w:bCs/>
          <w:iCs/>
          <w:color w:val="000000" w:themeColor="text1"/>
          <w:lang w:val="en-US"/>
        </w:rPr>
        <w:t xml:space="preserve"> for </w:t>
      </w:r>
      <m:oMath>
        <m:r>
          <w:rPr>
            <w:rFonts w:ascii="Cambria Math" w:hAnsi="Cambria Math" w:cs="Arial"/>
            <w:color w:val="000000" w:themeColor="text1"/>
            <w:lang w:val="en-US"/>
          </w:rPr>
          <m:t>i=3, 5, 7,…</m:t>
        </m:r>
      </m:oMath>
      <w:r w:rsidRPr="009E556D">
        <w:rPr>
          <w:rFonts w:ascii="Arial" w:hAnsi="Arial" w:cs="Arial"/>
          <w:color w:val="000000" w:themeColor="text1"/>
          <w:lang w:val="en-US"/>
        </w:rPr>
        <w:t xml:space="preserve">, and </w:t>
      </w:r>
      <m:oMath>
        <m:sSup>
          <m:sSupPr>
            <m:ctrlPr>
              <w:rPr>
                <w:rFonts w:ascii="Cambria Math" w:hAnsi="Cambria Math" w:cs="Arial"/>
                <w:bCs/>
                <w:i/>
                <w:iCs/>
                <w:color w:val="000000" w:themeColor="text1"/>
                <w:lang w:val="en-US"/>
              </w:rPr>
            </m:ctrlPr>
          </m:sSupPr>
          <m:e>
            <m:r>
              <w:rPr>
                <w:rFonts w:ascii="Cambria Math" w:hAnsi="Cambria Math" w:cs="Arial"/>
                <w:color w:val="000000" w:themeColor="text1"/>
                <w:lang w:val="en-US"/>
              </w:rPr>
              <m:t>W</m:t>
            </m:r>
          </m:e>
          <m:sup>
            <m:d>
              <m:dPr>
                <m:ctrlPr>
                  <w:rPr>
                    <w:rFonts w:ascii="Cambria Math" w:hAnsi="Cambria Math" w:cs="Arial"/>
                    <w:i/>
                    <w:color w:val="000000" w:themeColor="text1"/>
                    <w:lang w:val="en-US"/>
                  </w:rPr>
                </m:ctrlPr>
              </m:dPr>
              <m:e>
                <m:r>
                  <w:rPr>
                    <w:rFonts w:ascii="Cambria Math" w:hAnsi="Cambria Math" w:cs="Arial"/>
                    <w:color w:val="000000" w:themeColor="text1"/>
                    <w:lang w:val="en-US"/>
                  </w:rPr>
                  <m:t>i</m:t>
                </m:r>
              </m:e>
            </m:d>
          </m:sup>
        </m:sSup>
        <m:r>
          <w:rPr>
            <w:rFonts w:ascii="Cambria Math" w:hAnsi="Cambria Math" w:cs="Arial"/>
            <w:color w:val="000000" w:themeColor="text1"/>
            <w:lang w:val="en-US"/>
          </w:rPr>
          <m:t>=</m:t>
        </m:r>
        <m:sSup>
          <m:sSupPr>
            <m:ctrlPr>
              <w:rPr>
                <w:rFonts w:ascii="Cambria Math" w:hAnsi="Cambria Math" w:cs="Arial"/>
                <w:bCs/>
                <w:i/>
                <w:iCs/>
                <w:color w:val="000000" w:themeColor="text1"/>
                <w:lang w:val="en-US"/>
              </w:rPr>
            </m:ctrlPr>
          </m:sSupPr>
          <m:e>
            <m:r>
              <w:rPr>
                <w:rFonts w:ascii="Cambria Math" w:hAnsi="Cambria Math" w:cs="Arial"/>
                <w:color w:val="000000" w:themeColor="text1"/>
                <w:lang w:val="en-US"/>
              </w:rPr>
              <m:t>W</m:t>
            </m:r>
          </m:e>
          <m:sup>
            <m:d>
              <m:dPr>
                <m:ctrlPr>
                  <w:rPr>
                    <w:rFonts w:ascii="Cambria Math" w:hAnsi="Cambria Math" w:cs="Arial"/>
                    <w:i/>
                    <w:color w:val="000000" w:themeColor="text1"/>
                    <w:lang w:val="en-US"/>
                  </w:rPr>
                </m:ctrlPr>
              </m:dPr>
              <m:e>
                <m:r>
                  <w:rPr>
                    <w:rFonts w:ascii="Cambria Math" w:hAnsi="Cambria Math" w:cs="Arial"/>
                    <w:color w:val="000000" w:themeColor="text1"/>
                    <w:lang w:val="en-US"/>
                  </w:rPr>
                  <m:t>2</m:t>
                </m:r>
              </m:e>
            </m:d>
          </m:sup>
        </m:sSup>
      </m:oMath>
      <w:r w:rsidRPr="009E556D">
        <w:rPr>
          <w:rFonts w:ascii="Arial" w:hAnsi="Arial" w:cs="Arial"/>
          <w:bCs/>
          <w:iCs/>
          <w:color w:val="000000" w:themeColor="text1"/>
          <w:lang w:val="en-US"/>
        </w:rPr>
        <w:t xml:space="preserve"> for </w:t>
      </w:r>
      <m:oMath>
        <m:r>
          <w:rPr>
            <w:rFonts w:ascii="Cambria Math" w:hAnsi="Cambria Math" w:cs="Arial"/>
            <w:color w:val="000000" w:themeColor="text1"/>
            <w:lang w:val="en-US"/>
          </w:rPr>
          <m:t>i=2, 4, 6,…</m:t>
        </m:r>
      </m:oMath>
      <w:r w:rsidRPr="009E556D">
        <w:rPr>
          <w:rFonts w:ascii="Arial" w:hAnsi="Arial" w:cs="Arial"/>
          <w:color w:val="000000" w:themeColor="text1"/>
          <w:lang w:val="en-US"/>
        </w:rPr>
        <w:t>.</w:t>
      </w:r>
    </w:p>
    <w:p w14:paraId="3BC66157" w14:textId="77F2D708" w:rsidR="002C72BD" w:rsidRPr="009E556D" w:rsidRDefault="00BE729B" w:rsidP="00BE729B">
      <w:pPr>
        <w:spacing w:line="360" w:lineRule="auto"/>
        <w:jc w:val="both"/>
        <w:rPr>
          <w:rFonts w:ascii="Arial" w:hAnsi="Arial" w:cs="Arial"/>
          <w:bCs/>
          <w:iCs/>
          <w:color w:val="000000" w:themeColor="text1"/>
          <w:lang w:val="en-US"/>
        </w:rPr>
      </w:pPr>
      <w:r w:rsidRPr="009E556D">
        <w:rPr>
          <w:rFonts w:ascii="Arial" w:hAnsi="Arial" w:cs="Arial"/>
          <w:bCs/>
          <w:iCs/>
          <w:color w:val="000000" w:themeColor="text1"/>
          <w:lang w:val="en-US"/>
        </w:rPr>
        <w:t>The choice provided by Equation (16,17) agrees with the constitutive model of lung parenchyma experimentally determined via uniaxial tension tests on living precision-cut rat lung slices</w:t>
      </w:r>
      <w:r w:rsidR="00C96E5F" w:rsidRPr="009E556D">
        <w:rPr>
          <w:rFonts w:ascii="Arial" w:hAnsi="Arial" w:cs="Arial"/>
          <w:bCs/>
          <w:iCs/>
          <w:color w:val="000000" w:themeColor="text1"/>
          <w:lang w:val="en-US"/>
        </w:rPr>
        <w:t xml:space="preserve"> </w:t>
      </w:r>
      <w:r w:rsidR="00575C21" w:rsidRPr="009E556D">
        <w:rPr>
          <w:rFonts w:ascii="Arial" w:hAnsi="Arial" w:cs="Arial"/>
          <w:b/>
          <w:vertAlign w:val="superscript"/>
          <w:lang w:val="en-US"/>
        </w:rPr>
        <w:fldChar w:fldCharType="begin"/>
      </w:r>
      <w:r w:rsidR="00575C21" w:rsidRPr="009E556D">
        <w:rPr>
          <w:rFonts w:ascii="Arial" w:hAnsi="Arial" w:cs="Arial"/>
          <w:b/>
          <w:vertAlign w:val="superscript"/>
          <w:lang w:val="en-US"/>
        </w:rPr>
        <w:instrText xml:space="preserve"> ADDIN ZOTERO_ITEM CSL_CITATION {"citationID":"a1q8u8bvh0j","properties":{"formattedCitation":"\\super 24\\nosupersub{}","plainCitation":"24","noteIndex":0},"citationItems":[{"id":372,"uris":["http://zotero.org/users/4722742/items/FJRHZ5JA"],"itemData":{"id":372,"type":"article-journal","abstract":"We describe a novel constitutive model of lung parenchyma, which can be used for continuum mechanics based predictive simulations. To develop this model, we experimentally determined the nonlinear material behavior of rat lung parenchyma. This was achieved via uni-axial tension tests on living precision-cut rat lung slices. The resulting force–displacement curves were then used as inputs for an inverse analysis. The Levenberg–Marquardt algorithm was utilized to optimize the material parameters of combinations and recombinations of established strain–energy density functions (SEFs). Comparing the best-fits of the tested SEFs we found Wpar = 4.1 kPa(I1 − 3)2 + 20.7 kPa(I1 − 3)3 + 4.1 kPa(−2 ln J + J2 − 1) to be the optimal constitutive model. This SEF consists of three summands: the first can be interpreted as the contribution of the elastin fibers and the ground substance, the second as the contribution of the collagen fibers while the third controls the volumetric change. The presented approach will help to model the behavior of the pulmonary parenchyma and to quantify the strains and stresses during ventilation.","container-title":"Journal of the Mechanical Behavior of Biomedical Materials","DOI":"10.1016/j.jmbbm.2011.01.006","ISSN":"17516161","issue":"4","journalAbbreviation":"Journal of the Mechanical Behavior of Biomedical Materials","language":"en","page":"583-592","source":"DOI.org (Crossref)","title":"Material model of lung parenchyma based on living precision-cut lung slice testing","volume":"4","author":[{"family":"Rausch","given":"S.M.K."},{"family":"Martin","given":"C."},{"family":"Bornemann","given":"P.B."},{"family":"Uhlig","given":"S."},{"family":"Wall","given":"W.A."}],"issued":{"date-parts":[["2011",5]]}}}],"schema":"https://github.com/citation-style-language/schema/raw/master/csl-citation.json"} </w:instrText>
      </w:r>
      <w:r w:rsidR="00575C21" w:rsidRPr="009E556D">
        <w:rPr>
          <w:rFonts w:ascii="Arial" w:hAnsi="Arial" w:cs="Arial"/>
          <w:b/>
          <w:vertAlign w:val="superscript"/>
          <w:lang w:val="en-US"/>
        </w:rPr>
        <w:fldChar w:fldCharType="separate"/>
      </w:r>
      <w:r w:rsidR="00575C21" w:rsidRPr="009E556D">
        <w:rPr>
          <w:rFonts w:ascii="Arial" w:hAnsi="Arial" w:cs="Arial"/>
          <w:vertAlign w:val="superscript"/>
          <w:lang w:val="en-US"/>
        </w:rPr>
        <w:t>24</w:t>
      </w:r>
      <w:r w:rsidR="00575C21" w:rsidRPr="009E556D">
        <w:rPr>
          <w:rFonts w:ascii="Arial" w:hAnsi="Arial" w:cs="Arial"/>
          <w:b/>
          <w:vertAlign w:val="superscript"/>
          <w:lang w:val="en-US"/>
        </w:rPr>
        <w:fldChar w:fldCharType="end"/>
      </w:r>
      <w:r w:rsidR="00575C21" w:rsidRPr="009E556D">
        <w:rPr>
          <w:rFonts w:ascii="Arial" w:hAnsi="Arial" w:cs="Arial"/>
          <w:b/>
          <w:vertAlign w:val="superscript"/>
          <w:lang w:val="en-US"/>
        </w:rPr>
        <w:t xml:space="preserve">, </w:t>
      </w:r>
      <w:r w:rsidR="00575C21" w:rsidRPr="009E556D">
        <w:rPr>
          <w:rFonts w:ascii="Arial" w:hAnsi="Arial" w:cs="Arial"/>
          <w:b/>
          <w:vertAlign w:val="superscript"/>
          <w:lang w:val="en-US"/>
        </w:rPr>
        <w:fldChar w:fldCharType="begin"/>
      </w:r>
      <w:r w:rsidR="00575C21" w:rsidRPr="009E556D">
        <w:rPr>
          <w:rFonts w:ascii="Arial" w:hAnsi="Arial" w:cs="Arial"/>
          <w:b/>
          <w:vertAlign w:val="superscript"/>
          <w:lang w:val="en-US"/>
        </w:rPr>
        <w:instrText xml:space="preserve"> ADDIN ZOTERO_ITEM CSL_CITATION {"citationID":"a1gn4mf4370","properties":{"formattedCitation":"\\super 25\\nosupersub{}","plainCitation":"25","noteIndex":0},"citationItems":[{"id":415,"uris":["http://zotero.org/users/4722742/items/7FNK9UUY"],"itemData":{"id":415,"type":"article-journal","container-title":"Journal of the Mechanical Behavior of Biomedical Materials","DOI":"10.1016/j.jmbbm.2019.02.024","ISSN":"17516161","journalAbbreviation":"Journal of the Mechanical Behavior of Biomedical Materials","language":"en","page":"164-175","source":"DOI.org (Crossref)","title":"A viscoelastic nonlinear compressible material model of lung parenchyma – Experiments and numerical identification","volume":"94","author":[{"family":"Birzle","given":"Anna M."},{"family":"Wall","given":"Wolfgang A."}],"issued":{"date-parts":[["2019",6]]}}}],"schema":"https://github.com/citation-style-language/schema/raw/master/csl-citation.json"} </w:instrText>
      </w:r>
      <w:r w:rsidR="00575C21" w:rsidRPr="009E556D">
        <w:rPr>
          <w:rFonts w:ascii="Arial" w:hAnsi="Arial" w:cs="Arial"/>
          <w:b/>
          <w:vertAlign w:val="superscript"/>
          <w:lang w:val="en-US"/>
        </w:rPr>
        <w:fldChar w:fldCharType="separate"/>
      </w:r>
      <w:r w:rsidR="00575C21" w:rsidRPr="009E556D">
        <w:rPr>
          <w:rFonts w:ascii="Arial" w:hAnsi="Arial" w:cs="Arial"/>
          <w:vertAlign w:val="superscript"/>
          <w:lang w:val="en-US"/>
        </w:rPr>
        <w:t>25</w:t>
      </w:r>
      <w:r w:rsidR="00575C21" w:rsidRPr="009E556D">
        <w:rPr>
          <w:rFonts w:ascii="Arial" w:hAnsi="Arial" w:cs="Arial"/>
          <w:b/>
          <w:vertAlign w:val="superscript"/>
          <w:lang w:val="en-US"/>
        </w:rPr>
        <w:fldChar w:fldCharType="end"/>
      </w:r>
      <w:r w:rsidR="00575C21" w:rsidRPr="009E556D">
        <w:rPr>
          <w:rFonts w:ascii="Arial" w:hAnsi="Arial" w:cs="Arial"/>
          <w:bCs/>
          <w:iCs/>
          <w:color w:val="000000" w:themeColor="text1"/>
          <w:lang w:val="en-US"/>
        </w:rPr>
        <w:t xml:space="preserve">. </w:t>
      </w:r>
      <w:r w:rsidRPr="009E556D">
        <w:rPr>
          <w:rFonts w:ascii="Arial" w:hAnsi="Arial" w:cs="Arial"/>
          <w:bCs/>
          <w:iCs/>
          <w:color w:val="000000" w:themeColor="text1"/>
          <w:lang w:val="en-US"/>
        </w:rPr>
        <w:t>The main difference between Equations (16), (17) and the constitutive model proposed by Rausch and coworkers</w:t>
      </w:r>
      <w:r w:rsidR="00C96E5F" w:rsidRPr="009E556D">
        <w:rPr>
          <w:rFonts w:ascii="Arial" w:hAnsi="Arial" w:cs="Arial"/>
          <w:bCs/>
          <w:iCs/>
          <w:color w:val="000000" w:themeColor="text1"/>
          <w:lang w:val="en-US"/>
        </w:rPr>
        <w:t xml:space="preserve"> </w:t>
      </w:r>
      <w:r w:rsidR="00C96E5F" w:rsidRPr="009E556D">
        <w:rPr>
          <w:rFonts w:ascii="Arial" w:hAnsi="Arial" w:cs="Arial"/>
          <w:b/>
          <w:vertAlign w:val="superscript"/>
          <w:lang w:val="en-US"/>
        </w:rPr>
        <w:fldChar w:fldCharType="begin"/>
      </w:r>
      <w:r w:rsidR="00C96E5F" w:rsidRPr="009E556D">
        <w:rPr>
          <w:rFonts w:ascii="Arial" w:hAnsi="Arial" w:cs="Arial"/>
          <w:b/>
          <w:vertAlign w:val="superscript"/>
          <w:lang w:val="en-US"/>
        </w:rPr>
        <w:instrText xml:space="preserve"> ADDIN ZOTERO_ITEM CSL_CITATION {"citationID":"a1q8u8bvh0j","properties":{"formattedCitation":"\\super 24\\nosupersub{}","plainCitation":"24","noteIndex":0},"citationItems":[{"id":372,"uris":["http://zotero.org/users/4722742/items/FJRHZ5JA"],"itemData":{"id":372,"type":"article-journal","abstract":"We describe a novel constitutive model of lung parenchyma, which can be used for continuum mechanics based predictive simulations. To develop this model, we experimentally determined the nonlinear material behavior of rat lung parenchyma. This was achieved via uni-axial tension tests on living precision-cut rat lung slices. The resulting force–displacement curves were then used as inputs for an inverse analysis. The Levenberg–Marquardt algorithm was utilized to optimize the material parameters of combinations and recombinations of established strain–energy density functions (SEFs). Comparing the best-fits of the tested SEFs we found Wpar = 4.1 kPa(I1 − 3)2 + 20.7 kPa(I1 − 3)3 + 4.1 kPa(−2 ln J + J2 − 1) to be the optimal constitutive model. This SEF consists of three summands: the first can be interpreted as the contribution of the elastin fibers and the ground substance, the second as the contribution of the collagen fibers while the third controls the volumetric change. The presented approach will help to model the behavior of the pulmonary parenchyma and to quantify the strains and stresses during ventilation.","container-title":"Journal of the Mechanical Behavior of Biomedical Materials","DOI":"10.1016/j.jmbbm.2011.01.006","ISSN":"17516161","issue":"4","journalAbbreviation":"Journal of the Mechanical Behavior of Biomedical Materials","language":"en","page":"583-592","source":"DOI.org (Crossref)","title":"Material model of lung parenchyma based on living precision-cut lung slice testing","volume":"4","author":[{"family":"Rausch","given":"S.M.K."},{"family":"Martin","given":"C."},{"family":"Bornemann","given":"P.B."},{"family":"Uhlig","given":"S."},{"family":"Wall","given":"W.A."}],"issued":{"date-parts":[["2011",5]]}}}],"schema":"https://github.com/citation-style-language/schema/raw/master/csl-citation.json"} </w:instrText>
      </w:r>
      <w:r w:rsidR="00C96E5F" w:rsidRPr="009E556D">
        <w:rPr>
          <w:rFonts w:ascii="Arial" w:hAnsi="Arial" w:cs="Arial"/>
          <w:b/>
          <w:vertAlign w:val="superscript"/>
          <w:lang w:val="en-US"/>
        </w:rPr>
        <w:fldChar w:fldCharType="separate"/>
      </w:r>
      <w:r w:rsidR="00C96E5F" w:rsidRPr="009E556D">
        <w:rPr>
          <w:rFonts w:ascii="Arial" w:hAnsi="Arial" w:cs="Arial"/>
          <w:vertAlign w:val="superscript"/>
          <w:lang w:val="en-US"/>
        </w:rPr>
        <w:t>24</w:t>
      </w:r>
      <w:r w:rsidR="00C96E5F" w:rsidRPr="009E556D">
        <w:rPr>
          <w:rFonts w:ascii="Arial" w:hAnsi="Arial" w:cs="Arial"/>
          <w:b/>
          <w:vertAlign w:val="superscript"/>
          <w:lang w:val="en-US"/>
        </w:rPr>
        <w:fldChar w:fldCharType="end"/>
      </w:r>
      <w:r w:rsidR="00C96E5F" w:rsidRPr="009E556D">
        <w:rPr>
          <w:rFonts w:ascii="Arial" w:hAnsi="Arial" w:cs="Arial"/>
          <w:b/>
          <w:vertAlign w:val="superscript"/>
          <w:lang w:val="en-US"/>
        </w:rPr>
        <w:t xml:space="preserve"> </w:t>
      </w:r>
      <w:r w:rsidRPr="009E556D">
        <w:rPr>
          <w:rFonts w:ascii="Arial" w:hAnsi="Arial" w:cs="Arial"/>
          <w:bCs/>
          <w:iCs/>
          <w:color w:val="000000" w:themeColor="text1"/>
          <w:lang w:val="en-US"/>
        </w:rPr>
        <w:t>is that here we assume the materials to be incompressible, while they account for an energy term to control the volumetric change. We also note that the stress-strain response in traction of the constitutive model (17) can be interpreted as a phenomenological description of the toe region followed by gradual, nonlinear stiffening of curly collagen fibers, due to progressive recruitment of fibers characterized by different amounts of slackness</w:t>
      </w:r>
      <w:r w:rsidR="00C96E5F" w:rsidRPr="009E556D">
        <w:rPr>
          <w:rFonts w:ascii="Arial" w:hAnsi="Arial" w:cs="Arial"/>
          <w:b/>
          <w:vertAlign w:val="superscript"/>
          <w:lang w:val="en-US"/>
        </w:rPr>
        <w:fldChar w:fldCharType="begin"/>
      </w:r>
      <w:r w:rsidR="00C96E5F" w:rsidRPr="009E556D">
        <w:rPr>
          <w:rFonts w:ascii="Arial" w:hAnsi="Arial" w:cs="Arial"/>
          <w:b/>
          <w:vertAlign w:val="superscript"/>
          <w:lang w:val="en-US"/>
        </w:rPr>
        <w:instrText xml:space="preserve"> ADDIN ZOTERO_ITEM CSL_CITATION {"citationID":"aqi5vj4b76","properties":{"formattedCitation":"\\super 26\\nosupersub{}","plainCitation":"26","noteIndex":0},"citationItems":[{"id":342,"uris":["http://zotero.org/users/4722742/items/WPCRMA8X"],"itemData":{"id":342,"type":"article-journal","container-title":"Journal of Structural Biology","DOI":"10.1006/jsbi.1998.3966","ISSN":"10478477","issue":"1-2","journalAbbreviation":"Journal of Structural Biology","language":"en","page":"119-122","source":"DOI.org (Crossref)","title":"Fibrillar Structure and Mechanical Properties of Collagen","volume":"122","author":[{"family":"Fratzl","given":"Peter"},{"family":"Misof","given":"Klaus"},{"family":"Zizak","given":"Ivo"},{"family":"Rapp","given":"Gert"},{"family":"Amenitsch","given":"Heinz"},{"family":"Bernstorff","given":"Sigrid"}],"issued":{"date-parts":[["1998"]]}}}],"schema":"https://github.com/citation-style-language/schema/raw/master/csl-citation.json"} </w:instrText>
      </w:r>
      <w:r w:rsidR="00C96E5F" w:rsidRPr="009E556D">
        <w:rPr>
          <w:rFonts w:ascii="Arial" w:hAnsi="Arial" w:cs="Arial"/>
          <w:b/>
          <w:vertAlign w:val="superscript"/>
          <w:lang w:val="en-US"/>
        </w:rPr>
        <w:fldChar w:fldCharType="separate"/>
      </w:r>
      <w:r w:rsidR="00C96E5F" w:rsidRPr="009E556D">
        <w:rPr>
          <w:rFonts w:ascii="Arial" w:hAnsi="Arial" w:cs="Arial"/>
          <w:vertAlign w:val="superscript"/>
          <w:lang w:val="en-US"/>
        </w:rPr>
        <w:t>26</w:t>
      </w:r>
      <w:r w:rsidR="00C96E5F" w:rsidRPr="009E556D">
        <w:rPr>
          <w:rFonts w:ascii="Arial" w:hAnsi="Arial" w:cs="Arial"/>
          <w:b/>
          <w:vertAlign w:val="superscript"/>
          <w:lang w:val="en-US"/>
        </w:rPr>
        <w:fldChar w:fldCharType="end"/>
      </w:r>
      <w:r w:rsidRPr="009E556D">
        <w:rPr>
          <w:rFonts w:ascii="Arial" w:hAnsi="Arial" w:cs="Arial"/>
          <w:bCs/>
          <w:iCs/>
          <w:color w:val="000000" w:themeColor="text1"/>
          <w:lang w:val="en-US"/>
        </w:rPr>
        <w:t>. For multiscale modeling of collagen and proteins with unfolding domains the reader is referred to the literature</w:t>
      </w:r>
      <w:r w:rsidR="00C96E5F" w:rsidRPr="009E556D">
        <w:rPr>
          <w:rFonts w:ascii="Arial" w:hAnsi="Arial" w:cs="Arial"/>
          <w:b/>
          <w:vertAlign w:val="superscript"/>
          <w:lang w:val="en-US"/>
        </w:rPr>
        <w:fldChar w:fldCharType="begin"/>
      </w:r>
      <w:r w:rsidR="00C96E5F" w:rsidRPr="009E556D">
        <w:rPr>
          <w:rFonts w:ascii="Arial" w:hAnsi="Arial" w:cs="Arial"/>
          <w:b/>
          <w:vertAlign w:val="superscript"/>
          <w:lang w:val="en-US"/>
        </w:rPr>
        <w:instrText xml:space="preserve"> ADDIN ZOTERO_ITEM CSL_CITATION {"citationID":"a10huliqfst","properties":{"formattedCitation":"\\super 22\\nosupersub{}","plainCitation":"22","noteIndex":0},"citationItems":[{"id":373,"uris":["http://zotero.org/users/4722742/items/L3KCQM43"],"itemData":{"id":373,"type":"article-journal","abstract":"Inflation of hollow elastic structures can become unstable and exhibit a runaway phenomenon if the tension in their walls does not rise rapidly enough with increasing volume. Biological systems avoid such inflation instability for reasons that remain poorly understood. This is best exemplified by the lung, which inflates over its functional volume range without instability. The goal of this study was to determine how the constituents of lung parenchyma determine tissue stresses that protect alveoli from instability-related overdistension during inflation. We present an analytical model of a thick-walled alveolus composed of wavy elastic fibres, and investigate its pressure–volume behaviour under large deformations. Using second-harmonic generation imaging, we found that collagen waviness follows a beta distribution. Using this distribution to fit human pressure–volume curves, we estimated collagen and elastin effective stiffnesses to be 1247 kPa and 18.3 kPa, respectively. Furthermore, we demonstrate that linearly elastic but wavy collagen fibres are sufficient to achieve inflation stability within the physiological pressure range if the alveolar thickness-to-radius ratio is greater than 0.05. Our model thus identifies the constraints on alveolar geometry and collagen waviness required for inflation stability and provides a multiscale link between alveolar pressure and stresses on fibres in healthy and diseased lungs.","container-title":"Journal of The Royal Society Interface","DOI":"10.1098/rsif.2021.0594","ISSN":"1742-5662","issue":"183","journalAbbreviation":"J. R. Soc. Interface.","language":"en","page":"20210594","source":"DOI.org (Crossref)","title":"Inflation instability in the lung: an analytical model of a thick-walled alveolus with wavy fibres under large deformations","title-short":"Inflation instability in the lung","volume":"18","author":[{"family":"Jawde","given":"Samer Bou"},{"family":"Karrobi","given":"Kavon"},{"family":"Roblyer","given":"Darren"},{"family":"Vicario","given":"Francesco"},{"family":"Herrmann","given":"Jacob"},{"family":"Casey","given":"Dylan"},{"family":"Lutchen","given":"Kenneth R."},{"family":"Stamenović","given":"Dimitrije"},{"family":"Bates","given":"Jason H. T."},{"family":"Suki","given":"Béla"}],"issued":{"date-parts":[["2021",10]]}}}],"schema":"https://github.com/citation-style-language/schema/raw/master/csl-citation.json"} </w:instrText>
      </w:r>
      <w:r w:rsidR="00C96E5F" w:rsidRPr="009E556D">
        <w:rPr>
          <w:rFonts w:ascii="Arial" w:hAnsi="Arial" w:cs="Arial"/>
          <w:b/>
          <w:vertAlign w:val="superscript"/>
          <w:lang w:val="en-US"/>
        </w:rPr>
        <w:fldChar w:fldCharType="separate"/>
      </w:r>
      <w:r w:rsidR="00C96E5F" w:rsidRPr="009E556D">
        <w:rPr>
          <w:rFonts w:ascii="Arial" w:hAnsi="Arial" w:cs="Arial"/>
          <w:vertAlign w:val="superscript"/>
          <w:lang w:val="en-US"/>
        </w:rPr>
        <w:t>22</w:t>
      </w:r>
      <w:r w:rsidR="00C96E5F" w:rsidRPr="009E556D">
        <w:rPr>
          <w:rFonts w:ascii="Arial" w:hAnsi="Arial" w:cs="Arial"/>
          <w:b/>
          <w:vertAlign w:val="superscript"/>
          <w:lang w:val="en-US"/>
        </w:rPr>
        <w:fldChar w:fldCharType="end"/>
      </w:r>
      <w:r w:rsidR="00C96E5F" w:rsidRPr="009E556D">
        <w:rPr>
          <w:rFonts w:ascii="Arial" w:hAnsi="Arial" w:cs="Arial"/>
          <w:b/>
          <w:vertAlign w:val="superscript"/>
          <w:lang w:val="en-US"/>
        </w:rPr>
        <w:t xml:space="preserve">, </w:t>
      </w:r>
      <w:r w:rsidR="00C96E5F" w:rsidRPr="009E556D">
        <w:rPr>
          <w:rFonts w:ascii="Arial" w:hAnsi="Arial" w:cs="Arial"/>
          <w:b/>
          <w:vertAlign w:val="superscript"/>
          <w:lang w:val="en-US"/>
        </w:rPr>
        <w:fldChar w:fldCharType="begin"/>
      </w:r>
      <w:r w:rsidR="00C96E5F" w:rsidRPr="009E556D">
        <w:rPr>
          <w:rFonts w:ascii="Arial" w:hAnsi="Arial" w:cs="Arial"/>
          <w:b/>
          <w:vertAlign w:val="superscript"/>
          <w:lang w:val="en-US"/>
        </w:rPr>
        <w:instrText xml:space="preserve"> ADDIN ZOTERO_ITEM CSL_CITATION {"citationID":"aqi5vj4b76","properties":{"formattedCitation":"\\super 26\\nosupersub{}","plainCitation":"26","noteIndex":0},"citationItems":[{"id":342,"uris":["http://zotero.org/users/4722742/items/WPCRMA8X"],"itemData":{"id":342,"type":"article-journal","container-title":"Journal of Structural Biology","DOI":"10.1006/jsbi.1998.3966","ISSN":"10478477","issue":"1-2","journalAbbreviation":"Journal of Structural Biology","language":"en","page":"119-122","source":"DOI.org (Crossref)","title":"Fibrillar Structure and Mechanical Properties of Collagen","volume":"122","author":[{"family":"Fratzl","given":"Peter"},{"family":"Misof","given":"Klaus"},{"family":"Zizak","given":"Ivo"},{"family":"Rapp","given":"Gert"},{"family":"Amenitsch","given":"Heinz"},{"family":"Bernstorff","given":"Sigrid"}],"issued":{"date-parts":[["1998"]]}}}],"schema":"https://github.com/citation-style-language/schema/raw/master/csl-citation.json"} </w:instrText>
      </w:r>
      <w:r w:rsidR="00C96E5F" w:rsidRPr="009E556D">
        <w:rPr>
          <w:rFonts w:ascii="Arial" w:hAnsi="Arial" w:cs="Arial"/>
          <w:b/>
          <w:vertAlign w:val="superscript"/>
          <w:lang w:val="en-US"/>
        </w:rPr>
        <w:fldChar w:fldCharType="separate"/>
      </w:r>
      <w:r w:rsidR="00C96E5F" w:rsidRPr="009E556D">
        <w:rPr>
          <w:rFonts w:ascii="Arial" w:hAnsi="Arial" w:cs="Arial"/>
          <w:vertAlign w:val="superscript"/>
          <w:lang w:val="en-US"/>
        </w:rPr>
        <w:t>26</w:t>
      </w:r>
      <w:r w:rsidR="00C96E5F" w:rsidRPr="009E556D">
        <w:rPr>
          <w:rFonts w:ascii="Arial" w:hAnsi="Arial" w:cs="Arial"/>
          <w:b/>
          <w:vertAlign w:val="superscript"/>
          <w:lang w:val="en-US"/>
        </w:rPr>
        <w:fldChar w:fldCharType="end"/>
      </w:r>
      <w:r w:rsidR="00C96E5F" w:rsidRPr="009E556D">
        <w:rPr>
          <w:rFonts w:ascii="Arial" w:hAnsi="Arial" w:cs="Arial"/>
          <w:b/>
          <w:vertAlign w:val="superscript"/>
          <w:lang w:val="en-US"/>
        </w:rPr>
        <w:t xml:space="preserve">, </w:t>
      </w:r>
      <w:r w:rsidR="00C96E5F" w:rsidRPr="009E556D">
        <w:rPr>
          <w:rFonts w:ascii="Arial" w:hAnsi="Arial" w:cs="Arial"/>
          <w:b/>
          <w:vertAlign w:val="superscript"/>
          <w:lang w:val="en-US"/>
        </w:rPr>
        <w:fldChar w:fldCharType="begin"/>
      </w:r>
      <w:r w:rsidR="00C96E5F" w:rsidRPr="009E556D">
        <w:rPr>
          <w:rFonts w:ascii="Arial" w:hAnsi="Arial" w:cs="Arial"/>
          <w:b/>
          <w:vertAlign w:val="superscript"/>
          <w:lang w:val="en-US"/>
        </w:rPr>
        <w:instrText xml:space="preserve"> ADDIN ZOTERO_ITEM CSL_CITATION {"citationID":"a24ksrpsov3","properties":{"formattedCitation":"\\super 27\\nosupersub{}","plainCitation":"27","noteIndex":0},"citationItems":[{"id":369,"uris":["http://zotero.org/users/4722742/items/4PU2QJPG"],"itemData":{"id":369,"type":"chapter","abstract":"Mechanics of collagen bio-structures at different scales (nano, micro, and macro) is addressed, aiming to describe multiscale mechanisms affecting the constitutive response of soft collagen-rich tissues. Single-scale elastic models of collagen molecules, ﬁbrils, and crimped ﬁbers are presented and integrated by means of consistent inter-scale relationships and homogenization arguments. In this way, a unique modeling framework based on a structural multiscale approach is obtained, which allows to analyze the macroscale mechanical behavior of soft collagenous tissues. It accounts for the dominant mechanisms at lower scales without introducing phenomenological descriptions. Comparisons between numerical results obtained via present model and the available experimental data in the case of tendons and aortic walls prove present multiscale approach to be effective in capturing the deep link between histology and mechanics, opening to the possibility of developing patientspeciﬁc diagnostic and clinical tools.","container-title":"Multiscale Computer Modeling in Biomechanics and Biomedical Engineering","event-place":"Berlin, Heidelberg","ISBN":"978-3-642-36481-5","language":"en","note":"collection-title: Studies in Mechanobiology, Tissue Engineering and Biomaterials\nDOI: 10.1007/8415_2012_154","page":"73-102","publisher":"Springer Berlin Heidelberg","publisher-place":"Berlin, Heidelberg","source":"DOI.org (Crossref)","title":"Multiscale Elastic Models of Collagen Bio-structures: From Cross-Linked Molecules to Soft Tissues","title-short":"Multiscale Elastic Models of Collagen Bio-structures","URL":"https://link.springer.com/10.1007/8415_2012_154","volume":"14","editor":[{"family":"Gefen","given":"Amit"}],"author":[{"family":"Marino","given":"Michele"},{"family":"Vairo","given":"Giuseppe"}],"accessed":{"date-parts":[["2023",7,11]]},"issued":{"date-parts":[["2013"]]}}}],"schema":"https://github.com/citation-style-language/schema/raw/master/csl-citation.json"} </w:instrText>
      </w:r>
      <w:r w:rsidR="00C96E5F" w:rsidRPr="009E556D">
        <w:rPr>
          <w:rFonts w:ascii="Arial" w:hAnsi="Arial" w:cs="Arial"/>
          <w:b/>
          <w:vertAlign w:val="superscript"/>
          <w:lang w:val="en-US"/>
        </w:rPr>
        <w:fldChar w:fldCharType="separate"/>
      </w:r>
      <w:r w:rsidR="00C96E5F" w:rsidRPr="009E556D">
        <w:rPr>
          <w:rFonts w:ascii="Arial" w:hAnsi="Arial" w:cs="Arial"/>
          <w:vertAlign w:val="superscript"/>
          <w:lang w:val="en-US"/>
        </w:rPr>
        <w:t>27</w:t>
      </w:r>
      <w:r w:rsidR="00C96E5F" w:rsidRPr="009E556D">
        <w:rPr>
          <w:rFonts w:ascii="Arial" w:hAnsi="Arial" w:cs="Arial"/>
          <w:b/>
          <w:vertAlign w:val="superscript"/>
          <w:lang w:val="en-US"/>
        </w:rPr>
        <w:fldChar w:fldCharType="end"/>
      </w:r>
      <w:r w:rsidR="00C96E5F" w:rsidRPr="009E556D">
        <w:rPr>
          <w:rFonts w:ascii="Arial" w:hAnsi="Arial" w:cs="Arial"/>
          <w:b/>
          <w:vertAlign w:val="superscript"/>
          <w:lang w:val="en-US"/>
        </w:rPr>
        <w:t xml:space="preserve">, </w:t>
      </w:r>
      <w:r w:rsidR="00C96E5F" w:rsidRPr="009E556D">
        <w:rPr>
          <w:rFonts w:ascii="Arial" w:hAnsi="Arial" w:cs="Arial"/>
          <w:b/>
          <w:vertAlign w:val="superscript"/>
          <w:lang w:val="en-US"/>
        </w:rPr>
        <w:fldChar w:fldCharType="begin"/>
      </w:r>
      <w:r w:rsidR="00C96E5F" w:rsidRPr="009E556D">
        <w:rPr>
          <w:rFonts w:ascii="Arial" w:hAnsi="Arial" w:cs="Arial"/>
          <w:b/>
          <w:vertAlign w:val="superscript"/>
          <w:lang w:val="en-US"/>
        </w:rPr>
        <w:instrText xml:space="preserve"> ADDIN ZOTERO_ITEM CSL_CITATION {"citationID":"a1kbcm26g48","properties":{"formattedCitation":"\\super 28\\nosupersub{}","plainCitation":"28","noteIndex":0},"citationItems":[{"id":340,"uris":["http://zotero.org/users/4722742/items/VGCBR3HG"],"itemData":{"id":340,"type":"article-journal","abstract":"We propose a general multiscale approach for the mechanical behavior of three-dimensional networks of macromolecules undergoing strain-induced unfolding. Starting from a (statistically based) energetic analysis of the macromolecule unfolding strategy, we obtain a three-dimensional continuum model with variable natural configuration and an energy function analytically deduced from the microscale material parameters. The comparison with the experiments shows the ability of the model to describe the complex behavior, with residual stretches and unfolding effects, observed in different biological materials.","container-title":"Journal of the Mechanics and Physics of Solids","DOI":"10.1016/j.jmps.2015.02.002","ISSN":"00225096","journalAbbreviation":"Journal of the Mechanics and Physics of Solids","language":"en","page":"154-172","source":"DOI.org (Crossref)","title":"Multiscale mechanics of macromolecular materials with unfolding domains","volume":"78","author":[{"family":"De Tommasi","given":"D."},{"family":"Puglisi","given":"G."},{"family":"Saccomandi","given":"G."}],"issued":{"date-parts":[["2015",5]]}}}],"schema":"https://github.com/citation-style-language/schema/raw/master/csl-citation.json"} </w:instrText>
      </w:r>
      <w:r w:rsidR="00C96E5F" w:rsidRPr="009E556D">
        <w:rPr>
          <w:rFonts w:ascii="Arial" w:hAnsi="Arial" w:cs="Arial"/>
          <w:b/>
          <w:vertAlign w:val="superscript"/>
          <w:lang w:val="en-US"/>
        </w:rPr>
        <w:fldChar w:fldCharType="separate"/>
      </w:r>
      <w:r w:rsidR="00C96E5F" w:rsidRPr="009E556D">
        <w:rPr>
          <w:rFonts w:ascii="Arial" w:hAnsi="Arial" w:cs="Arial"/>
          <w:vertAlign w:val="superscript"/>
          <w:lang w:val="en-US"/>
        </w:rPr>
        <w:t>28</w:t>
      </w:r>
      <w:r w:rsidR="00C96E5F" w:rsidRPr="009E556D">
        <w:rPr>
          <w:rFonts w:ascii="Arial" w:hAnsi="Arial" w:cs="Arial"/>
          <w:b/>
          <w:vertAlign w:val="superscript"/>
          <w:lang w:val="en-US"/>
        </w:rPr>
        <w:fldChar w:fldCharType="end"/>
      </w:r>
      <w:r w:rsidR="00C96E5F" w:rsidRPr="009E556D">
        <w:rPr>
          <w:rFonts w:ascii="Arial" w:hAnsi="Arial" w:cs="Arial"/>
          <w:b/>
          <w:vertAlign w:val="superscript"/>
          <w:lang w:val="en-US"/>
        </w:rPr>
        <w:t xml:space="preserve">, </w:t>
      </w:r>
      <w:r w:rsidR="00C96E5F" w:rsidRPr="009E556D">
        <w:rPr>
          <w:rFonts w:ascii="Arial" w:hAnsi="Arial" w:cs="Arial"/>
          <w:b/>
          <w:vertAlign w:val="superscript"/>
          <w:lang w:val="en-US"/>
        </w:rPr>
        <w:fldChar w:fldCharType="begin"/>
      </w:r>
      <w:r w:rsidR="00C96E5F" w:rsidRPr="009E556D">
        <w:rPr>
          <w:rFonts w:ascii="Arial" w:hAnsi="Arial" w:cs="Arial"/>
          <w:b/>
          <w:vertAlign w:val="superscript"/>
          <w:lang w:val="en-US"/>
        </w:rPr>
        <w:instrText xml:space="preserve"> ADDIN ZOTERO_ITEM CSL_CITATION {"citationID":"ao4o3ggfbl","properties":{"formattedCitation":"\\super 29\\nosupersub{}","plainCitation":"29","noteIndex":0},"citationItems":[{"id":371,"uris":["http://zotero.org/users/4722742/items/667KFWIP"],"itemData":{"id":371,"type":"article-journal","container-title":"Physical Review E","DOI":"10.1103/PhysRevE.96.042407","ISSN":"2470-0045, 2470-0053","issue":"4","journalAbbreviation":"Phys. Rev. E","language":"en","page":"042407","source":"DOI.org (Crossref)","title":"Micromechanical model for protein materials: From macromolecules to macroscopic fibers","title-short":"Micromechanical model for protein materials","volume":"96","author":[{"family":"Puglisi","given":"G."},{"family":"De Tommasi","given":"D."},{"family":"Pantano","given":"M. F."},{"family":"Pugno","given":"N. M."},{"family":"Saccomandi","given":"G."}],"issued":{"date-parts":[["2017",10,11]]}}}],"schema":"https://github.com/citation-style-language/schema/raw/master/csl-citation.json"} </w:instrText>
      </w:r>
      <w:r w:rsidR="00C96E5F" w:rsidRPr="009E556D">
        <w:rPr>
          <w:rFonts w:ascii="Arial" w:hAnsi="Arial" w:cs="Arial"/>
          <w:b/>
          <w:vertAlign w:val="superscript"/>
          <w:lang w:val="en-US"/>
        </w:rPr>
        <w:fldChar w:fldCharType="separate"/>
      </w:r>
      <w:r w:rsidR="00C96E5F" w:rsidRPr="009E556D">
        <w:rPr>
          <w:rFonts w:ascii="Arial" w:hAnsi="Arial" w:cs="Arial"/>
          <w:vertAlign w:val="superscript"/>
          <w:lang w:val="en-US"/>
        </w:rPr>
        <w:t>29</w:t>
      </w:r>
      <w:r w:rsidR="00C96E5F" w:rsidRPr="009E556D">
        <w:rPr>
          <w:rFonts w:ascii="Arial" w:hAnsi="Arial" w:cs="Arial"/>
          <w:b/>
          <w:vertAlign w:val="superscript"/>
          <w:lang w:val="en-US"/>
        </w:rPr>
        <w:fldChar w:fldCharType="end"/>
      </w:r>
      <w:r w:rsidR="00C96E5F" w:rsidRPr="009E556D">
        <w:rPr>
          <w:rFonts w:ascii="Arial" w:hAnsi="Arial" w:cs="Arial"/>
          <w:bCs/>
          <w:iCs/>
          <w:color w:val="000000" w:themeColor="text1"/>
          <w:lang w:val="en-US"/>
        </w:rPr>
        <w:t>. I</w:t>
      </w:r>
      <w:r w:rsidRPr="009E556D">
        <w:rPr>
          <w:rFonts w:ascii="Arial" w:hAnsi="Arial" w:cs="Arial"/>
          <w:bCs/>
          <w:iCs/>
          <w:color w:val="000000" w:themeColor="text1"/>
          <w:lang w:val="en-US"/>
        </w:rPr>
        <w:t xml:space="preserve">t is worth mentioning that while the material constant </w:t>
      </w:r>
      <m:oMath>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c</m:t>
            </m:r>
          </m:e>
          <m:sub>
            <m:r>
              <w:rPr>
                <w:rFonts w:ascii="Cambria Math" w:hAnsi="Cambria Math" w:cs="Arial"/>
                <w:color w:val="000000" w:themeColor="text1"/>
                <w:lang w:val="en-US"/>
              </w:rPr>
              <m:t>1</m:t>
            </m:r>
          </m:sub>
        </m:sSub>
      </m:oMath>
      <w:r w:rsidRPr="009E556D">
        <w:rPr>
          <w:rFonts w:ascii="Arial" w:hAnsi="Arial" w:cs="Arial"/>
          <w:bCs/>
          <w:iCs/>
          <w:color w:val="000000" w:themeColor="text1"/>
          <w:lang w:val="en-US"/>
        </w:rPr>
        <w:t xml:space="preserve"> is proportional to the initial elasticity modulus of elastin in traction test, the material constant </w:t>
      </w:r>
      <m:oMath>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c</m:t>
            </m:r>
          </m:e>
          <m:sub>
            <m:r>
              <w:rPr>
                <w:rFonts w:ascii="Cambria Math" w:hAnsi="Cambria Math" w:cs="Arial"/>
                <w:color w:val="000000" w:themeColor="text1"/>
                <w:lang w:val="en-US"/>
              </w:rPr>
              <m:t>2</m:t>
            </m:r>
          </m:sub>
        </m:sSub>
      </m:oMath>
      <w:r w:rsidRPr="009E556D">
        <w:rPr>
          <w:rFonts w:ascii="Arial" w:hAnsi="Arial" w:cs="Arial"/>
          <w:bCs/>
          <w:iCs/>
          <w:color w:val="000000" w:themeColor="text1"/>
          <w:lang w:val="en-US"/>
        </w:rPr>
        <w:t xml:space="preserve"> can not be thought to represent such a quantity for collagen. Indeed, the stress-strain relation in traction corresponding to the energy given by Equation (17) presents a vanishing slope at the origin, corresponding to zero initial elasticity modulus. So, an increase of </w:t>
      </w:r>
      <m:oMath>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c</m:t>
            </m:r>
          </m:e>
          <m:sub>
            <m:r>
              <w:rPr>
                <w:rFonts w:ascii="Cambria Math" w:hAnsi="Cambria Math" w:cs="Arial"/>
                <w:color w:val="000000" w:themeColor="text1"/>
                <w:lang w:val="en-US"/>
              </w:rPr>
              <m:t>2</m:t>
            </m:r>
          </m:sub>
        </m:sSub>
      </m:oMath>
      <w:r w:rsidRPr="009E556D">
        <w:rPr>
          <w:rFonts w:ascii="Arial" w:hAnsi="Arial" w:cs="Arial"/>
          <w:bCs/>
          <w:iCs/>
          <w:color w:val="000000" w:themeColor="text1"/>
          <w:lang w:val="en-US"/>
        </w:rPr>
        <w:t xml:space="preserve"> can be more appropriately interpreted as an increase of collagen stiffening occurring at larger strains.</w:t>
      </w:r>
    </w:p>
    <w:p w14:paraId="0FCFD8FE" w14:textId="75159471" w:rsidR="00BE729B" w:rsidRPr="009E556D" w:rsidRDefault="002C72BD" w:rsidP="002C72BD">
      <w:pPr>
        <w:spacing w:line="360" w:lineRule="auto"/>
        <w:rPr>
          <w:rFonts w:ascii="Arial" w:hAnsi="Arial" w:cs="Arial"/>
          <w:bCs/>
          <w:iCs/>
          <w:color w:val="000000" w:themeColor="text1"/>
          <w:lang w:val="en-US"/>
        </w:rPr>
      </w:pPr>
      <w:r w:rsidRPr="009E556D">
        <w:rPr>
          <w:rFonts w:ascii="Arial" w:hAnsi="Arial" w:cs="Arial"/>
          <w:bCs/>
          <w:iCs/>
          <w:color w:val="000000" w:themeColor="text1"/>
          <w:lang w:val="en-US"/>
        </w:rPr>
        <w:br w:type="page"/>
      </w:r>
      <w:r w:rsidR="00BE729B" w:rsidRPr="009E556D">
        <w:rPr>
          <w:rFonts w:ascii="Arial" w:hAnsi="Arial" w:cs="Arial"/>
          <w:b/>
          <w:iCs/>
          <w:color w:val="000000" w:themeColor="text1"/>
          <w:u w:val="single"/>
          <w:lang w:val="en-US"/>
        </w:rPr>
        <w:t>Pressure-volume relation</w:t>
      </w:r>
    </w:p>
    <w:p w14:paraId="33C44677" w14:textId="77777777" w:rsidR="00BE729B" w:rsidRPr="009E556D" w:rsidRDefault="00BE729B" w:rsidP="002C72BD">
      <w:pPr>
        <w:spacing w:line="360" w:lineRule="auto"/>
        <w:jc w:val="both"/>
        <w:rPr>
          <w:rFonts w:ascii="Arial" w:hAnsi="Arial" w:cs="Arial"/>
          <w:bCs/>
          <w:iCs/>
          <w:color w:val="000000" w:themeColor="text1"/>
          <w:lang w:val="en-US"/>
        </w:rPr>
      </w:pPr>
      <w:r w:rsidRPr="009E556D">
        <w:rPr>
          <w:rFonts w:ascii="Arial" w:hAnsi="Arial" w:cs="Arial"/>
          <w:bCs/>
          <w:iCs/>
          <w:color w:val="000000" w:themeColor="text1"/>
          <w:lang w:val="en-US"/>
        </w:rPr>
        <w:t>Even though the present model allows for the description of multiple layers of collagen alternated to layers composed of elastin and ground material, for computational testing we assume the alveolus made of only three layers, the two external ones composed of elastin and ground material, and one in between composed of collagen.</w:t>
      </w:r>
    </w:p>
    <w:p w14:paraId="0BD013EF" w14:textId="77777777" w:rsidR="00BE729B" w:rsidRPr="009E556D" w:rsidRDefault="00BE729B" w:rsidP="00BE729B">
      <w:pPr>
        <w:spacing w:line="360" w:lineRule="auto"/>
        <w:jc w:val="both"/>
        <w:rPr>
          <w:rFonts w:ascii="Arial" w:hAnsi="Arial" w:cs="Arial"/>
          <w:bCs/>
          <w:iCs/>
          <w:color w:val="000000" w:themeColor="text1"/>
          <w:lang w:val="en-US"/>
        </w:rPr>
      </w:pPr>
      <w:r w:rsidRPr="009E556D">
        <w:rPr>
          <w:rFonts w:ascii="Arial" w:hAnsi="Arial" w:cs="Arial"/>
          <w:bCs/>
          <w:iCs/>
          <w:color w:val="000000" w:themeColor="text1"/>
          <w:lang w:val="en-US"/>
        </w:rPr>
        <w:t>We take</w:t>
      </w:r>
      <m:oMath>
        <m:r>
          <w:rPr>
            <w:rFonts w:ascii="Cambria Math" w:hAnsi="Cambria Math" w:cs="Arial"/>
            <w:color w:val="000000" w:themeColor="text1"/>
            <w:lang w:val="en-US"/>
          </w:rPr>
          <m:t xml:space="preserve"> </m:t>
        </m:r>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χ</m:t>
            </m:r>
          </m:e>
          <m:sub>
            <m:r>
              <w:rPr>
                <w:rFonts w:ascii="Cambria Math" w:hAnsi="Cambria Math" w:cs="Arial"/>
                <w:color w:val="000000" w:themeColor="text1"/>
                <w:lang w:val="en-US"/>
              </w:rPr>
              <m:t>2</m:t>
            </m:r>
          </m:sub>
        </m:sSub>
      </m:oMath>
      <w:r w:rsidRPr="009E556D">
        <w:rPr>
          <w:rFonts w:ascii="Arial" w:hAnsi="Arial" w:cs="Arial"/>
          <w:bCs/>
          <w:iCs/>
          <w:color w:val="000000" w:themeColor="text1"/>
          <w:lang w:val="en-US"/>
        </w:rPr>
        <w:t xml:space="preserve"> to denote the thickness fraction of collagen, and </w:t>
      </w:r>
      <m:oMath>
        <m:r>
          <w:rPr>
            <w:rFonts w:ascii="Cambria Math" w:hAnsi="Cambria Math" w:cs="Arial"/>
            <w:color w:val="000000" w:themeColor="text1"/>
            <w:lang w:val="en-US"/>
          </w:rPr>
          <m:t>1-</m:t>
        </m:r>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χ</m:t>
            </m:r>
          </m:e>
          <m:sub>
            <m:r>
              <w:rPr>
                <w:rFonts w:ascii="Cambria Math" w:hAnsi="Cambria Math" w:cs="Arial"/>
                <w:color w:val="000000" w:themeColor="text1"/>
                <w:lang w:val="en-US"/>
              </w:rPr>
              <m:t>2</m:t>
            </m:r>
          </m:sub>
        </m:sSub>
      </m:oMath>
      <w:r w:rsidRPr="009E556D">
        <w:rPr>
          <w:rFonts w:ascii="Arial" w:hAnsi="Arial" w:cs="Arial"/>
          <w:bCs/>
          <w:iCs/>
          <w:color w:val="000000" w:themeColor="text1"/>
          <w:lang w:val="en-US"/>
        </w:rPr>
        <w:t xml:space="preserve"> the remaining fraction of elastin and ground substance. With this notation, the pressure-volume for the shell model can be obtained by substituting Equations (16,17) into Equation (13). We find that</w:t>
      </w:r>
    </w:p>
    <w:p w14:paraId="48995CFD" w14:textId="77777777" w:rsidR="00BE729B" w:rsidRPr="009E556D" w:rsidRDefault="00BE729B" w:rsidP="00BE729B">
      <w:pPr>
        <w:spacing w:line="360" w:lineRule="auto"/>
        <w:jc w:val="right"/>
        <w:rPr>
          <w:rFonts w:ascii="Arial" w:hAnsi="Arial" w:cs="Arial"/>
          <w:color w:val="000000" w:themeColor="text1"/>
          <w:lang w:val="en-US"/>
        </w:rPr>
      </w:pPr>
      <m:oMath>
        <m:r>
          <w:rPr>
            <w:rFonts w:ascii="Cambria Math" w:hAnsi="Cambria Math" w:cs="Arial"/>
            <w:color w:val="000000" w:themeColor="text1"/>
            <w:lang w:val="en-US"/>
          </w:rPr>
          <m:t>P=</m:t>
        </m:r>
        <m:sSub>
          <m:sSubPr>
            <m:ctrlPr>
              <w:rPr>
                <w:rFonts w:ascii="Cambria Math" w:hAnsi="Cambria Math" w:cs="Arial"/>
                <w:i/>
                <w:color w:val="000000" w:themeColor="text1"/>
                <w:lang w:val="en-US"/>
              </w:rPr>
            </m:ctrlPr>
          </m:sSubPr>
          <m:e>
            <m:r>
              <m:rPr>
                <m:scr m:val="script"/>
              </m:rPr>
              <w:rPr>
                <w:rFonts w:ascii="Cambria Math" w:hAnsi="Cambria Math" w:cs="Arial"/>
                <w:color w:val="000000" w:themeColor="text1"/>
                <w:lang w:val="en-US"/>
              </w:rPr>
              <m:t>-g</m:t>
            </m:r>
          </m:e>
          <m:sub>
            <m:r>
              <w:rPr>
                <w:rFonts w:ascii="Cambria Math" w:hAnsi="Cambria Math" w:cs="Arial"/>
                <w:color w:val="000000" w:themeColor="text1"/>
                <w:lang w:val="en-US"/>
              </w:rPr>
              <m:t>1</m:t>
            </m:r>
          </m:sub>
        </m:sSub>
        <m:d>
          <m:dPr>
            <m:ctrlPr>
              <w:rPr>
                <w:rFonts w:ascii="Cambria Math" w:hAnsi="Cambria Math" w:cs="Arial"/>
                <w:i/>
                <w:color w:val="000000" w:themeColor="text1"/>
                <w:lang w:val="en-US"/>
              </w:rPr>
            </m:ctrlPr>
          </m:dPr>
          <m:e>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λ</m:t>
                </m:r>
              </m:e>
              <m:sub>
                <m:r>
                  <w:rPr>
                    <w:rFonts w:ascii="Cambria Math" w:hAnsi="Cambria Math" w:cs="Arial"/>
                    <w:color w:val="000000" w:themeColor="text1"/>
                    <w:lang w:val="en-US"/>
                  </w:rPr>
                  <m:t>2</m:t>
                </m:r>
              </m:sub>
            </m:sSub>
          </m:e>
        </m:d>
        <m:r>
          <w:rPr>
            <w:rFonts w:ascii="Cambria Math" w:hAnsi="Cambria Math" w:cs="Arial"/>
            <w:color w:val="000000" w:themeColor="text1"/>
            <w:lang w:val="en-US"/>
          </w:rPr>
          <m:t>+</m:t>
        </m:r>
        <m:sSub>
          <m:sSubPr>
            <m:ctrlPr>
              <w:rPr>
                <w:rFonts w:ascii="Cambria Math" w:hAnsi="Cambria Math" w:cs="Arial"/>
                <w:i/>
                <w:color w:val="000000" w:themeColor="text1"/>
                <w:lang w:val="en-US"/>
              </w:rPr>
            </m:ctrlPr>
          </m:sSubPr>
          <m:e>
            <m:r>
              <m:rPr>
                <m:scr m:val="script"/>
              </m:rPr>
              <w:rPr>
                <w:rFonts w:ascii="Cambria Math" w:hAnsi="Cambria Math" w:cs="Arial"/>
                <w:color w:val="000000" w:themeColor="text1"/>
                <w:lang w:val="en-US"/>
              </w:rPr>
              <m:t>g</m:t>
            </m:r>
          </m:e>
          <m:sub>
            <m:r>
              <w:rPr>
                <w:rFonts w:ascii="Cambria Math" w:hAnsi="Cambria Math" w:cs="Arial"/>
                <w:color w:val="000000" w:themeColor="text1"/>
                <w:lang w:val="en-US"/>
              </w:rPr>
              <m:t>1</m:t>
            </m:r>
          </m:sub>
        </m:sSub>
        <m:d>
          <m:dPr>
            <m:ctrlPr>
              <w:rPr>
                <w:rFonts w:ascii="Cambria Math" w:hAnsi="Cambria Math" w:cs="Arial"/>
                <w:i/>
                <w:color w:val="000000" w:themeColor="text1"/>
                <w:lang w:val="en-US"/>
              </w:rPr>
            </m:ctrlPr>
          </m:dPr>
          <m:e>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λ</m:t>
                </m:r>
              </m:e>
              <m:sub>
                <m:r>
                  <w:rPr>
                    <w:rFonts w:ascii="Cambria Math" w:hAnsi="Cambria Math" w:cs="Arial"/>
                    <w:color w:val="000000" w:themeColor="text1"/>
                    <w:lang w:val="en-US"/>
                  </w:rPr>
                  <m:t>1</m:t>
                </m:r>
              </m:sub>
            </m:sSub>
          </m:e>
        </m:d>
        <m:r>
          <w:rPr>
            <w:rFonts w:ascii="Cambria Math" w:hAnsi="Cambria Math" w:cs="Arial"/>
            <w:color w:val="000000" w:themeColor="text1"/>
            <w:lang w:val="en-US"/>
          </w:rPr>
          <m:t>-</m:t>
        </m:r>
        <m:sSub>
          <m:sSubPr>
            <m:ctrlPr>
              <w:rPr>
                <w:rFonts w:ascii="Cambria Math" w:hAnsi="Cambria Math" w:cs="Arial"/>
                <w:i/>
                <w:color w:val="000000" w:themeColor="text1"/>
                <w:lang w:val="en-US"/>
              </w:rPr>
            </m:ctrlPr>
          </m:sSubPr>
          <m:e>
            <m:r>
              <m:rPr>
                <m:scr m:val="script"/>
              </m:rPr>
              <w:rPr>
                <w:rFonts w:ascii="Cambria Math" w:hAnsi="Cambria Math" w:cs="Arial"/>
                <w:color w:val="000000" w:themeColor="text1"/>
                <w:lang w:val="en-US"/>
              </w:rPr>
              <m:t>g</m:t>
            </m:r>
          </m:e>
          <m:sub>
            <m:r>
              <w:rPr>
                <w:rFonts w:ascii="Cambria Math" w:hAnsi="Cambria Math" w:cs="Arial"/>
                <w:color w:val="000000" w:themeColor="text1"/>
                <w:lang w:val="en-US"/>
              </w:rPr>
              <m:t>2</m:t>
            </m:r>
          </m:sub>
        </m:sSub>
        <m:d>
          <m:dPr>
            <m:ctrlPr>
              <w:rPr>
                <w:rFonts w:ascii="Cambria Math" w:hAnsi="Cambria Math" w:cs="Arial"/>
                <w:i/>
                <w:color w:val="000000" w:themeColor="text1"/>
                <w:lang w:val="en-US"/>
              </w:rPr>
            </m:ctrlPr>
          </m:dPr>
          <m:e>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λ</m:t>
                </m:r>
              </m:e>
              <m:sub>
                <m:r>
                  <w:rPr>
                    <w:rFonts w:ascii="Cambria Math" w:hAnsi="Cambria Math" w:cs="Arial"/>
                    <w:color w:val="000000" w:themeColor="text1"/>
                    <w:lang w:val="en-US"/>
                  </w:rPr>
                  <m:t>3</m:t>
                </m:r>
              </m:sub>
            </m:sSub>
          </m:e>
        </m:d>
        <m:r>
          <w:rPr>
            <w:rFonts w:ascii="Cambria Math" w:hAnsi="Cambria Math" w:cs="Arial"/>
            <w:color w:val="000000" w:themeColor="text1"/>
            <w:lang w:val="en-US"/>
          </w:rPr>
          <m:t>+</m:t>
        </m:r>
        <m:sSub>
          <m:sSubPr>
            <m:ctrlPr>
              <w:rPr>
                <w:rFonts w:ascii="Cambria Math" w:hAnsi="Cambria Math" w:cs="Arial"/>
                <w:i/>
                <w:color w:val="000000" w:themeColor="text1"/>
                <w:lang w:val="en-US"/>
              </w:rPr>
            </m:ctrlPr>
          </m:sSubPr>
          <m:e>
            <m:r>
              <m:rPr>
                <m:scr m:val="script"/>
              </m:rPr>
              <w:rPr>
                <w:rFonts w:ascii="Cambria Math" w:hAnsi="Cambria Math" w:cs="Arial"/>
                <w:color w:val="000000" w:themeColor="text1"/>
                <w:lang w:val="en-US"/>
              </w:rPr>
              <m:t>g</m:t>
            </m:r>
          </m:e>
          <m:sub>
            <m:r>
              <w:rPr>
                <w:rFonts w:ascii="Cambria Math" w:hAnsi="Cambria Math" w:cs="Arial"/>
                <w:color w:val="000000" w:themeColor="text1"/>
                <w:lang w:val="en-US"/>
              </w:rPr>
              <m:t>2</m:t>
            </m:r>
          </m:sub>
        </m:sSub>
        <m:d>
          <m:dPr>
            <m:ctrlPr>
              <w:rPr>
                <w:rFonts w:ascii="Cambria Math" w:hAnsi="Cambria Math" w:cs="Arial"/>
                <w:i/>
                <w:color w:val="000000" w:themeColor="text1"/>
                <w:lang w:val="en-US"/>
              </w:rPr>
            </m:ctrlPr>
          </m:dPr>
          <m:e>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λ</m:t>
                </m:r>
              </m:e>
              <m:sub>
                <m:r>
                  <w:rPr>
                    <w:rFonts w:ascii="Cambria Math" w:hAnsi="Cambria Math" w:cs="Arial"/>
                    <w:color w:val="000000" w:themeColor="text1"/>
                    <w:lang w:val="en-US"/>
                  </w:rPr>
                  <m:t>2</m:t>
                </m:r>
              </m:sub>
            </m:sSub>
          </m:e>
        </m:d>
        <m:r>
          <w:rPr>
            <w:rFonts w:ascii="Cambria Math" w:hAnsi="Cambria Math" w:cs="Arial"/>
            <w:color w:val="000000" w:themeColor="text1"/>
            <w:lang w:val="en-US"/>
          </w:rPr>
          <m:t>-</m:t>
        </m:r>
        <m:sSub>
          <m:sSubPr>
            <m:ctrlPr>
              <w:rPr>
                <w:rFonts w:ascii="Cambria Math" w:hAnsi="Cambria Math" w:cs="Arial"/>
                <w:i/>
                <w:color w:val="000000" w:themeColor="text1"/>
                <w:lang w:val="en-US"/>
              </w:rPr>
            </m:ctrlPr>
          </m:sSubPr>
          <m:e>
            <m:r>
              <m:rPr>
                <m:scr m:val="script"/>
              </m:rPr>
              <w:rPr>
                <w:rFonts w:ascii="Cambria Math" w:hAnsi="Cambria Math" w:cs="Arial"/>
                <w:color w:val="000000" w:themeColor="text1"/>
                <w:lang w:val="en-US"/>
              </w:rPr>
              <m:t>g</m:t>
            </m:r>
          </m:e>
          <m:sub>
            <m:r>
              <w:rPr>
                <w:rFonts w:ascii="Cambria Math" w:hAnsi="Cambria Math" w:cs="Arial"/>
                <w:color w:val="000000" w:themeColor="text1"/>
                <w:lang w:val="en-US"/>
              </w:rPr>
              <m:t>1</m:t>
            </m:r>
          </m:sub>
        </m:sSub>
        <m:d>
          <m:dPr>
            <m:ctrlPr>
              <w:rPr>
                <w:rFonts w:ascii="Cambria Math" w:hAnsi="Cambria Math" w:cs="Arial"/>
                <w:i/>
                <w:color w:val="000000" w:themeColor="text1"/>
                <w:lang w:val="en-US"/>
              </w:rPr>
            </m:ctrlPr>
          </m:dPr>
          <m:e>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λ</m:t>
                </m:r>
              </m:e>
              <m:sub>
                <m:r>
                  <w:rPr>
                    <w:rFonts w:ascii="Cambria Math" w:hAnsi="Cambria Math" w:cs="Arial"/>
                    <w:color w:val="000000" w:themeColor="text1"/>
                    <w:lang w:val="en-US"/>
                  </w:rPr>
                  <m:t>4</m:t>
                </m:r>
              </m:sub>
            </m:sSub>
          </m:e>
        </m:d>
        <m:r>
          <w:rPr>
            <w:rFonts w:ascii="Cambria Math" w:hAnsi="Cambria Math" w:cs="Arial"/>
            <w:color w:val="000000" w:themeColor="text1"/>
            <w:lang w:val="en-US"/>
          </w:rPr>
          <m:t>+</m:t>
        </m:r>
        <m:sSub>
          <m:sSubPr>
            <m:ctrlPr>
              <w:rPr>
                <w:rFonts w:ascii="Cambria Math" w:hAnsi="Cambria Math" w:cs="Arial"/>
                <w:i/>
                <w:color w:val="000000" w:themeColor="text1"/>
                <w:lang w:val="en-US"/>
              </w:rPr>
            </m:ctrlPr>
          </m:sSubPr>
          <m:e>
            <m:r>
              <m:rPr>
                <m:scr m:val="script"/>
              </m:rPr>
              <w:rPr>
                <w:rFonts w:ascii="Cambria Math" w:hAnsi="Cambria Math" w:cs="Arial"/>
                <w:color w:val="000000" w:themeColor="text1"/>
                <w:lang w:val="en-US"/>
              </w:rPr>
              <m:t>g</m:t>
            </m:r>
          </m:e>
          <m:sub>
            <m:r>
              <w:rPr>
                <w:rFonts w:ascii="Cambria Math" w:hAnsi="Cambria Math" w:cs="Arial"/>
                <w:color w:val="000000" w:themeColor="text1"/>
                <w:lang w:val="en-US"/>
              </w:rPr>
              <m:t>1</m:t>
            </m:r>
          </m:sub>
        </m:sSub>
        <m:d>
          <m:dPr>
            <m:ctrlPr>
              <w:rPr>
                <w:rFonts w:ascii="Cambria Math" w:hAnsi="Cambria Math" w:cs="Arial"/>
                <w:i/>
                <w:color w:val="000000" w:themeColor="text1"/>
                <w:lang w:val="en-US"/>
              </w:rPr>
            </m:ctrlPr>
          </m:dPr>
          <m:e>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λ</m:t>
                </m:r>
              </m:e>
              <m:sub>
                <m:r>
                  <w:rPr>
                    <w:rFonts w:ascii="Cambria Math" w:hAnsi="Cambria Math" w:cs="Arial"/>
                    <w:color w:val="000000" w:themeColor="text1"/>
                    <w:lang w:val="en-US"/>
                  </w:rPr>
                  <m:t>3</m:t>
                </m:r>
              </m:sub>
            </m:sSub>
          </m:e>
        </m:d>
        <m:r>
          <w:rPr>
            <w:rFonts w:ascii="Cambria Math" w:hAnsi="Cambria Math" w:cs="Arial"/>
            <w:color w:val="000000" w:themeColor="text1"/>
            <w:lang w:val="en-US"/>
          </w:rPr>
          <m:t>,</m:t>
        </m:r>
      </m:oMath>
      <w:r w:rsidRPr="009E556D">
        <w:rPr>
          <w:rFonts w:ascii="Arial" w:hAnsi="Arial" w:cs="Arial"/>
          <w:color w:val="000000" w:themeColor="text1"/>
          <w:lang w:val="en-US"/>
        </w:rPr>
        <w:tab/>
      </w:r>
      <w:r w:rsidRPr="009E556D">
        <w:rPr>
          <w:rFonts w:ascii="Arial" w:hAnsi="Arial" w:cs="Arial"/>
          <w:color w:val="000000" w:themeColor="text1"/>
          <w:lang w:val="en-US"/>
        </w:rPr>
        <w:tab/>
        <w:t>(18)</w:t>
      </w:r>
    </w:p>
    <w:p w14:paraId="3E913359" w14:textId="77777777" w:rsidR="00BE729B" w:rsidRPr="009E556D" w:rsidRDefault="00BE729B" w:rsidP="00BE729B">
      <w:pPr>
        <w:spacing w:line="360" w:lineRule="auto"/>
        <w:jc w:val="both"/>
        <w:rPr>
          <w:rFonts w:ascii="Arial" w:hAnsi="Arial" w:cs="Arial"/>
          <w:bCs/>
          <w:iCs/>
          <w:color w:val="000000" w:themeColor="text1"/>
          <w:lang w:val="en-US"/>
        </w:rPr>
      </w:pPr>
      <w:r w:rsidRPr="009E556D">
        <w:rPr>
          <w:rFonts w:ascii="Arial" w:hAnsi="Arial" w:cs="Arial"/>
          <w:bCs/>
          <w:iCs/>
          <w:color w:val="000000" w:themeColor="text1"/>
          <w:lang w:val="en-US"/>
        </w:rPr>
        <w:t>with</w:t>
      </w:r>
    </w:p>
    <w:p w14:paraId="636BA436" w14:textId="77777777" w:rsidR="00BE729B" w:rsidRPr="009E556D" w:rsidRDefault="00613AFD" w:rsidP="00BE729B">
      <w:pPr>
        <w:spacing w:line="360" w:lineRule="auto"/>
        <w:jc w:val="right"/>
        <w:rPr>
          <w:rFonts w:ascii="Arial" w:hAnsi="Arial" w:cs="Arial"/>
          <w:color w:val="000000" w:themeColor="text1"/>
          <w:lang w:val="en-US"/>
        </w:rPr>
      </w:pPr>
      <m:oMath>
        <m:sSub>
          <m:sSubPr>
            <m:ctrlPr>
              <w:rPr>
                <w:rFonts w:ascii="Cambria Math" w:hAnsi="Cambria Math" w:cs="Arial"/>
                <w:i/>
                <w:color w:val="000000" w:themeColor="text1"/>
                <w:lang w:val="en-US"/>
              </w:rPr>
            </m:ctrlPr>
          </m:sSubPr>
          <m:e>
            <m:r>
              <m:rPr>
                <m:scr m:val="script"/>
              </m:rPr>
              <w:rPr>
                <w:rFonts w:ascii="Cambria Math" w:hAnsi="Cambria Math" w:cs="Arial"/>
                <w:color w:val="000000" w:themeColor="text1"/>
                <w:lang w:val="en-US"/>
              </w:rPr>
              <m:t>g</m:t>
            </m:r>
          </m:e>
          <m:sub>
            <m:r>
              <w:rPr>
                <w:rFonts w:ascii="Cambria Math" w:hAnsi="Cambria Math" w:cs="Arial"/>
                <w:color w:val="000000" w:themeColor="text1"/>
                <w:lang w:val="en-US"/>
              </w:rPr>
              <m:t>1</m:t>
            </m:r>
          </m:sub>
        </m:sSub>
        <m:d>
          <m:dPr>
            <m:ctrlPr>
              <w:rPr>
                <w:rFonts w:ascii="Cambria Math" w:hAnsi="Cambria Math" w:cs="Arial"/>
                <w:i/>
                <w:color w:val="000000" w:themeColor="text1"/>
                <w:lang w:val="en-US"/>
              </w:rPr>
            </m:ctrlPr>
          </m:dPr>
          <m:e>
            <m:r>
              <w:rPr>
                <w:rFonts w:ascii="Cambria Math" w:hAnsi="Cambria Math" w:cs="Arial"/>
                <w:color w:val="000000" w:themeColor="text1"/>
                <w:lang w:val="en-US"/>
              </w:rPr>
              <m:t>z</m:t>
            </m:r>
          </m:e>
        </m:d>
        <m:r>
          <w:rPr>
            <w:rFonts w:ascii="Cambria Math" w:hAnsi="Cambria Math" w:cs="Arial"/>
            <w:color w:val="000000" w:themeColor="text1"/>
            <w:lang w:val="en-US"/>
          </w:rPr>
          <m:t xml:space="preserve">:= </m:t>
        </m:r>
        <m:nary>
          <m:naryPr>
            <m:limLoc m:val="undOvr"/>
            <m:subHide m:val="1"/>
            <m:supHide m:val="1"/>
            <m:ctrlPr>
              <w:rPr>
                <w:rFonts w:ascii="Cambria Math" w:hAnsi="Cambria Math" w:cs="Arial"/>
                <w:i/>
                <w:color w:val="000000" w:themeColor="text1"/>
                <w:lang w:val="en-US"/>
              </w:rPr>
            </m:ctrlPr>
          </m:naryPr>
          <m:sub/>
          <m:sup/>
          <m:e>
            <m:f>
              <m:fPr>
                <m:ctrlPr>
                  <w:rPr>
                    <w:rFonts w:ascii="Cambria Math" w:hAnsi="Cambria Math" w:cs="Arial"/>
                    <w:bCs/>
                    <w:i/>
                    <w:iCs/>
                    <w:color w:val="000000" w:themeColor="text1"/>
                    <w:lang w:val="en-US"/>
                  </w:rPr>
                </m:ctrlPr>
              </m:fPr>
              <m:num>
                <m:sSup>
                  <m:sSupPr>
                    <m:ctrlPr>
                      <w:rPr>
                        <w:rFonts w:ascii="Cambria Math" w:hAnsi="Cambria Math" w:cs="Arial"/>
                        <w:bCs/>
                        <w:i/>
                        <w:iCs/>
                        <w:color w:val="000000" w:themeColor="text1"/>
                        <w:lang w:val="en-US"/>
                      </w:rPr>
                    </m:ctrlPr>
                  </m:sSupPr>
                  <m:e>
                    <m:acc>
                      <m:accPr>
                        <m:chr m:val="̇"/>
                        <m:ctrlPr>
                          <w:rPr>
                            <w:rFonts w:ascii="Cambria Math" w:hAnsi="Cambria Math" w:cs="Arial"/>
                            <w:bCs/>
                            <w:i/>
                            <w:iCs/>
                            <w:color w:val="000000" w:themeColor="text1"/>
                            <w:lang w:val="en-US"/>
                          </w:rPr>
                        </m:ctrlPr>
                      </m:accPr>
                      <m:e>
                        <m:r>
                          <w:rPr>
                            <w:rFonts w:ascii="Cambria Math" w:hAnsi="Cambria Math" w:cs="Arial"/>
                            <w:color w:val="000000" w:themeColor="text1"/>
                            <w:lang w:val="en-US"/>
                          </w:rPr>
                          <m:t>w</m:t>
                        </m:r>
                      </m:e>
                    </m:acc>
                  </m:e>
                  <m:sup>
                    <m:d>
                      <m:dPr>
                        <m:ctrlPr>
                          <w:rPr>
                            <w:rFonts w:ascii="Cambria Math" w:hAnsi="Cambria Math" w:cs="Arial"/>
                            <w:bCs/>
                            <w:i/>
                            <w:iCs/>
                            <w:color w:val="000000" w:themeColor="text1"/>
                            <w:lang w:val="en-US"/>
                          </w:rPr>
                        </m:ctrlPr>
                      </m:dPr>
                      <m:e>
                        <m:r>
                          <w:rPr>
                            <w:rFonts w:ascii="Cambria Math" w:hAnsi="Cambria Math" w:cs="Arial"/>
                            <w:color w:val="000000" w:themeColor="text1"/>
                            <w:lang w:val="en-US"/>
                          </w:rPr>
                          <m:t>1</m:t>
                        </m:r>
                      </m:e>
                    </m:d>
                  </m:sup>
                </m:sSup>
                <m:d>
                  <m:dPr>
                    <m:ctrlPr>
                      <w:rPr>
                        <w:rFonts w:ascii="Cambria Math" w:hAnsi="Cambria Math" w:cs="Arial"/>
                        <w:bCs/>
                        <w:i/>
                        <w:iCs/>
                        <w:color w:val="000000" w:themeColor="text1"/>
                        <w:lang w:val="en-US"/>
                      </w:rPr>
                    </m:ctrlPr>
                  </m:dPr>
                  <m:e>
                    <m:r>
                      <w:rPr>
                        <w:rFonts w:ascii="Cambria Math" w:hAnsi="Cambria Math" w:cs="Arial"/>
                        <w:color w:val="000000" w:themeColor="text1"/>
                        <w:lang w:val="en-US"/>
                      </w:rPr>
                      <m:t>l</m:t>
                    </m:r>
                  </m:e>
                </m:d>
              </m:num>
              <m:den>
                <m:sSup>
                  <m:sSupPr>
                    <m:ctrlPr>
                      <w:rPr>
                        <w:rFonts w:ascii="Cambria Math" w:hAnsi="Cambria Math" w:cs="Arial"/>
                        <w:bCs/>
                        <w:i/>
                        <w:iCs/>
                        <w:color w:val="000000" w:themeColor="text1"/>
                        <w:lang w:val="en-US"/>
                      </w:rPr>
                    </m:ctrlPr>
                  </m:sSupPr>
                  <m:e>
                    <m:r>
                      <w:rPr>
                        <w:rFonts w:ascii="Cambria Math" w:hAnsi="Cambria Math" w:cs="Arial"/>
                        <w:color w:val="000000" w:themeColor="text1"/>
                        <w:lang w:val="en-US"/>
                      </w:rPr>
                      <m:t>l</m:t>
                    </m:r>
                  </m:e>
                  <m:sup>
                    <m:r>
                      <w:rPr>
                        <w:rFonts w:ascii="Cambria Math" w:hAnsi="Cambria Math" w:cs="Arial"/>
                        <w:color w:val="000000" w:themeColor="text1"/>
                        <w:lang w:val="en-US"/>
                      </w:rPr>
                      <m:t>3</m:t>
                    </m:r>
                  </m:sup>
                </m:sSup>
                <m:r>
                  <w:rPr>
                    <w:rFonts w:ascii="Cambria Math" w:hAnsi="Cambria Math" w:cs="Arial"/>
                    <w:color w:val="000000" w:themeColor="text1"/>
                    <w:lang w:val="en-US"/>
                  </w:rPr>
                  <m:t>-1</m:t>
                </m:r>
              </m:den>
            </m:f>
            <m:r>
              <w:rPr>
                <w:rFonts w:ascii="Cambria Math" w:hAnsi="Cambria Math" w:cs="Arial"/>
                <w:color w:val="000000" w:themeColor="text1"/>
                <w:lang w:val="en-US"/>
              </w:rPr>
              <m:t xml:space="preserve"> dl</m:t>
            </m:r>
          </m:e>
        </m:nary>
        <m:r>
          <w:rPr>
            <w:rFonts w:ascii="Cambria Math" w:hAnsi="Cambria Math" w:cs="Arial"/>
            <w:color w:val="000000" w:themeColor="text1"/>
            <w:lang w:val="en-US"/>
          </w:rPr>
          <m:t>=-</m:t>
        </m:r>
        <m:f>
          <m:fPr>
            <m:ctrlPr>
              <w:rPr>
                <w:rFonts w:ascii="Cambria Math" w:hAnsi="Cambria Math" w:cs="Arial"/>
                <w:color w:val="000000" w:themeColor="text1"/>
                <w:lang w:val="en-US"/>
              </w:rPr>
            </m:ctrlPr>
          </m:fPr>
          <m:num>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c</m:t>
                </m:r>
              </m:e>
              <m:sub>
                <m:r>
                  <w:rPr>
                    <w:rFonts w:ascii="Cambria Math" w:hAnsi="Cambria Math" w:cs="Arial"/>
                    <w:color w:val="000000" w:themeColor="text1"/>
                    <w:lang w:val="en-US"/>
                  </w:rPr>
                  <m:t>1</m:t>
                </m:r>
              </m:sub>
            </m:sSub>
          </m:num>
          <m:den>
            <m:sSup>
              <m:sSupPr>
                <m:ctrlPr>
                  <w:rPr>
                    <w:rFonts w:ascii="Cambria Math" w:hAnsi="Cambria Math" w:cs="Arial"/>
                    <w:color w:val="000000" w:themeColor="text1"/>
                    <w:lang w:val="en-US"/>
                  </w:rPr>
                </m:ctrlPr>
              </m:sSupPr>
              <m:e>
                <m:r>
                  <w:rPr>
                    <w:rFonts w:ascii="Cambria Math" w:hAnsi="Cambria Math" w:cs="Arial"/>
                    <w:color w:val="000000" w:themeColor="text1"/>
                    <w:lang w:val="en-US"/>
                  </w:rPr>
                  <m:t>z</m:t>
                </m:r>
              </m:e>
              <m:sup>
                <m:r>
                  <w:rPr>
                    <w:rFonts w:ascii="Cambria Math" w:hAnsi="Cambria Math" w:cs="Arial"/>
                    <w:color w:val="000000" w:themeColor="text1"/>
                    <w:lang w:val="en-US"/>
                  </w:rPr>
                  <m:t>4</m:t>
                </m:r>
              </m:sup>
            </m:sSup>
          </m:den>
        </m:f>
        <m:r>
          <w:rPr>
            <w:rFonts w:ascii="Cambria Math" w:hAnsi="Cambria Math" w:cs="Arial"/>
            <w:color w:val="000000" w:themeColor="text1"/>
            <w:lang w:val="en-US"/>
          </w:rPr>
          <m:t>-</m:t>
        </m:r>
        <m:f>
          <m:fPr>
            <m:ctrlPr>
              <w:rPr>
                <w:rFonts w:ascii="Cambria Math" w:hAnsi="Cambria Math" w:cs="Arial"/>
                <w:color w:val="000000" w:themeColor="text1"/>
                <w:lang w:val="en-US"/>
              </w:rPr>
            </m:ctrlPr>
          </m:fPr>
          <m:num>
            <m:r>
              <w:rPr>
                <w:rFonts w:ascii="Cambria Math" w:hAnsi="Cambria Math" w:cs="Arial"/>
                <w:color w:val="000000" w:themeColor="text1"/>
                <w:lang w:val="en-US"/>
              </w:rPr>
              <m:t>4</m:t>
            </m:r>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c</m:t>
                </m:r>
              </m:e>
              <m:sub>
                <m:r>
                  <w:rPr>
                    <w:rFonts w:ascii="Cambria Math" w:hAnsi="Cambria Math" w:cs="Arial"/>
                    <w:color w:val="000000" w:themeColor="text1"/>
                    <w:lang w:val="en-US"/>
                  </w:rPr>
                  <m:t>1</m:t>
                </m:r>
              </m:sub>
            </m:sSub>
          </m:num>
          <m:den>
            <m:r>
              <w:rPr>
                <w:rFonts w:ascii="Cambria Math" w:hAnsi="Cambria Math" w:cs="Arial"/>
                <w:color w:val="000000" w:themeColor="text1"/>
                <w:lang w:val="en-US"/>
              </w:rPr>
              <m:t>z</m:t>
            </m:r>
          </m:den>
        </m:f>
      </m:oMath>
      <w:r w:rsidR="00BE729B" w:rsidRPr="009E556D">
        <w:rPr>
          <w:rFonts w:ascii="Arial" w:hAnsi="Arial" w:cs="Arial"/>
          <w:color w:val="000000" w:themeColor="text1"/>
          <w:lang w:val="en-US"/>
        </w:rPr>
        <w:t>,</w:t>
      </w:r>
      <w:r w:rsidR="00BE729B" w:rsidRPr="009E556D">
        <w:rPr>
          <w:rFonts w:ascii="Arial" w:hAnsi="Arial" w:cs="Arial"/>
          <w:color w:val="000000" w:themeColor="text1"/>
          <w:lang w:val="en-US"/>
        </w:rPr>
        <w:tab/>
      </w:r>
      <w:r w:rsidR="00BE729B" w:rsidRPr="009E556D">
        <w:rPr>
          <w:rFonts w:ascii="Arial" w:hAnsi="Arial" w:cs="Arial"/>
          <w:color w:val="000000" w:themeColor="text1"/>
          <w:lang w:val="en-US"/>
        </w:rPr>
        <w:tab/>
      </w:r>
      <w:r w:rsidR="00BE729B" w:rsidRPr="009E556D">
        <w:rPr>
          <w:rFonts w:ascii="Arial" w:hAnsi="Arial" w:cs="Arial"/>
          <w:color w:val="000000" w:themeColor="text1"/>
          <w:lang w:val="en-US"/>
        </w:rPr>
        <w:tab/>
      </w:r>
      <w:r w:rsidR="00BE729B" w:rsidRPr="009E556D">
        <w:rPr>
          <w:rFonts w:ascii="Arial" w:hAnsi="Arial" w:cs="Arial"/>
          <w:color w:val="000000" w:themeColor="text1"/>
          <w:lang w:val="en-US"/>
        </w:rPr>
        <w:tab/>
      </w:r>
      <w:r w:rsidR="00BE729B" w:rsidRPr="009E556D">
        <w:rPr>
          <w:rFonts w:ascii="Arial" w:hAnsi="Arial" w:cs="Arial"/>
          <w:color w:val="000000" w:themeColor="text1"/>
          <w:lang w:val="en-US"/>
        </w:rPr>
        <w:tab/>
      </w:r>
      <w:r w:rsidR="00BE729B" w:rsidRPr="009E556D">
        <w:rPr>
          <w:rFonts w:ascii="Arial" w:hAnsi="Arial" w:cs="Arial"/>
          <w:color w:val="000000" w:themeColor="text1"/>
          <w:lang w:val="en-US"/>
        </w:rPr>
        <w:tab/>
        <w:t>(19)</w:t>
      </w:r>
    </w:p>
    <w:p w14:paraId="3387A560" w14:textId="77777777" w:rsidR="00BE729B" w:rsidRPr="009E556D" w:rsidRDefault="00613AFD" w:rsidP="00BE729B">
      <w:pPr>
        <w:spacing w:line="360" w:lineRule="auto"/>
        <w:jc w:val="right"/>
        <w:rPr>
          <w:rFonts w:ascii="Arial" w:hAnsi="Arial" w:cs="Arial"/>
          <w:color w:val="000000" w:themeColor="text1"/>
          <w:lang w:val="en-US"/>
        </w:rPr>
      </w:pPr>
      <m:oMath>
        <m:sSub>
          <m:sSubPr>
            <m:ctrlPr>
              <w:rPr>
                <w:rFonts w:ascii="Cambria Math" w:hAnsi="Cambria Math" w:cs="Arial"/>
                <w:i/>
                <w:color w:val="000000" w:themeColor="text1"/>
                <w:lang w:val="en-US"/>
              </w:rPr>
            </m:ctrlPr>
          </m:sSubPr>
          <m:e>
            <m:r>
              <m:rPr>
                <m:scr m:val="script"/>
              </m:rPr>
              <w:rPr>
                <w:rFonts w:ascii="Cambria Math" w:hAnsi="Cambria Math" w:cs="Arial"/>
                <w:color w:val="000000" w:themeColor="text1"/>
                <w:lang w:val="en-US"/>
              </w:rPr>
              <m:t>g</m:t>
            </m:r>
          </m:e>
          <m:sub>
            <m:r>
              <w:rPr>
                <w:rFonts w:ascii="Cambria Math" w:hAnsi="Cambria Math" w:cs="Arial"/>
                <w:color w:val="000000" w:themeColor="text1"/>
                <w:lang w:val="en-US"/>
              </w:rPr>
              <m:t>2</m:t>
            </m:r>
          </m:sub>
        </m:sSub>
        <m:d>
          <m:dPr>
            <m:ctrlPr>
              <w:rPr>
                <w:rFonts w:ascii="Cambria Math" w:hAnsi="Cambria Math" w:cs="Arial"/>
                <w:i/>
                <w:color w:val="000000" w:themeColor="text1"/>
                <w:lang w:val="en-US"/>
              </w:rPr>
            </m:ctrlPr>
          </m:dPr>
          <m:e>
            <m:r>
              <w:rPr>
                <w:rFonts w:ascii="Cambria Math" w:hAnsi="Cambria Math" w:cs="Arial"/>
                <w:color w:val="000000" w:themeColor="text1"/>
                <w:lang w:val="en-US"/>
              </w:rPr>
              <m:t>z</m:t>
            </m:r>
          </m:e>
        </m:d>
        <m:r>
          <w:rPr>
            <w:rFonts w:ascii="Cambria Math" w:hAnsi="Cambria Math" w:cs="Arial"/>
            <w:color w:val="000000" w:themeColor="text1"/>
            <w:lang w:val="en-US"/>
          </w:rPr>
          <m:t xml:space="preserve">≔ </m:t>
        </m:r>
        <m:nary>
          <m:naryPr>
            <m:limLoc m:val="undOvr"/>
            <m:subHide m:val="1"/>
            <m:supHide m:val="1"/>
            <m:ctrlPr>
              <w:rPr>
                <w:rFonts w:ascii="Cambria Math" w:hAnsi="Cambria Math" w:cs="Arial"/>
                <w:i/>
                <w:color w:val="000000" w:themeColor="text1"/>
                <w:lang w:val="en-US"/>
              </w:rPr>
            </m:ctrlPr>
          </m:naryPr>
          <m:sub/>
          <m:sup/>
          <m:e>
            <m:f>
              <m:fPr>
                <m:ctrlPr>
                  <w:rPr>
                    <w:rFonts w:ascii="Cambria Math" w:hAnsi="Cambria Math" w:cs="Arial"/>
                    <w:bCs/>
                    <w:i/>
                    <w:iCs/>
                    <w:color w:val="000000" w:themeColor="text1"/>
                    <w:lang w:val="en-US"/>
                  </w:rPr>
                </m:ctrlPr>
              </m:fPr>
              <m:num>
                <m:sSup>
                  <m:sSupPr>
                    <m:ctrlPr>
                      <w:rPr>
                        <w:rFonts w:ascii="Cambria Math" w:hAnsi="Cambria Math" w:cs="Arial"/>
                        <w:bCs/>
                        <w:i/>
                        <w:iCs/>
                        <w:color w:val="000000" w:themeColor="text1"/>
                        <w:lang w:val="en-US"/>
                      </w:rPr>
                    </m:ctrlPr>
                  </m:sSupPr>
                  <m:e>
                    <m:acc>
                      <m:accPr>
                        <m:chr m:val="̇"/>
                        <m:ctrlPr>
                          <w:rPr>
                            <w:rFonts w:ascii="Cambria Math" w:hAnsi="Cambria Math" w:cs="Arial"/>
                            <w:bCs/>
                            <w:i/>
                            <w:iCs/>
                            <w:color w:val="000000" w:themeColor="text1"/>
                            <w:lang w:val="en-US"/>
                          </w:rPr>
                        </m:ctrlPr>
                      </m:accPr>
                      <m:e>
                        <m:r>
                          <w:rPr>
                            <w:rFonts w:ascii="Cambria Math" w:hAnsi="Cambria Math" w:cs="Arial"/>
                            <w:color w:val="000000" w:themeColor="text1"/>
                            <w:lang w:val="en-US"/>
                          </w:rPr>
                          <m:t>w</m:t>
                        </m:r>
                      </m:e>
                    </m:acc>
                  </m:e>
                  <m:sup>
                    <m:d>
                      <m:dPr>
                        <m:ctrlPr>
                          <w:rPr>
                            <w:rFonts w:ascii="Cambria Math" w:hAnsi="Cambria Math" w:cs="Arial"/>
                            <w:bCs/>
                            <w:i/>
                            <w:iCs/>
                            <w:color w:val="000000" w:themeColor="text1"/>
                            <w:lang w:val="en-US"/>
                          </w:rPr>
                        </m:ctrlPr>
                      </m:dPr>
                      <m:e>
                        <m:r>
                          <w:rPr>
                            <w:rFonts w:ascii="Cambria Math" w:hAnsi="Cambria Math" w:cs="Arial"/>
                            <w:color w:val="000000" w:themeColor="text1"/>
                            <w:lang w:val="en-US"/>
                          </w:rPr>
                          <m:t>2</m:t>
                        </m:r>
                      </m:e>
                    </m:d>
                  </m:sup>
                </m:sSup>
                <m:d>
                  <m:dPr>
                    <m:ctrlPr>
                      <w:rPr>
                        <w:rFonts w:ascii="Cambria Math" w:hAnsi="Cambria Math" w:cs="Arial"/>
                        <w:bCs/>
                        <w:i/>
                        <w:iCs/>
                        <w:color w:val="000000" w:themeColor="text1"/>
                        <w:lang w:val="en-US"/>
                      </w:rPr>
                    </m:ctrlPr>
                  </m:dPr>
                  <m:e>
                    <m:r>
                      <w:rPr>
                        <w:rFonts w:ascii="Cambria Math" w:hAnsi="Cambria Math" w:cs="Arial"/>
                        <w:color w:val="000000" w:themeColor="text1"/>
                        <w:lang w:val="en-US"/>
                      </w:rPr>
                      <m:t>l</m:t>
                    </m:r>
                  </m:e>
                </m:d>
              </m:num>
              <m:den>
                <m:sSup>
                  <m:sSupPr>
                    <m:ctrlPr>
                      <w:rPr>
                        <w:rFonts w:ascii="Cambria Math" w:hAnsi="Cambria Math" w:cs="Arial"/>
                        <w:bCs/>
                        <w:i/>
                        <w:iCs/>
                        <w:color w:val="000000" w:themeColor="text1"/>
                        <w:lang w:val="en-US"/>
                      </w:rPr>
                    </m:ctrlPr>
                  </m:sSupPr>
                  <m:e>
                    <m:r>
                      <w:rPr>
                        <w:rFonts w:ascii="Cambria Math" w:hAnsi="Cambria Math" w:cs="Arial"/>
                        <w:color w:val="000000" w:themeColor="text1"/>
                        <w:lang w:val="en-US"/>
                      </w:rPr>
                      <m:t>l</m:t>
                    </m:r>
                  </m:e>
                  <m:sup>
                    <m:r>
                      <w:rPr>
                        <w:rFonts w:ascii="Cambria Math" w:hAnsi="Cambria Math" w:cs="Arial"/>
                        <w:color w:val="000000" w:themeColor="text1"/>
                        <w:lang w:val="en-US"/>
                      </w:rPr>
                      <m:t>3</m:t>
                    </m:r>
                  </m:sup>
                </m:sSup>
                <m:r>
                  <w:rPr>
                    <w:rFonts w:ascii="Cambria Math" w:hAnsi="Cambria Math" w:cs="Arial"/>
                    <w:color w:val="000000" w:themeColor="text1"/>
                    <w:lang w:val="en-US"/>
                  </w:rPr>
                  <m:t>-1</m:t>
                </m:r>
              </m:den>
            </m:f>
            <m:r>
              <w:rPr>
                <w:rFonts w:ascii="Cambria Math" w:hAnsi="Cambria Math" w:cs="Arial"/>
                <w:color w:val="000000" w:themeColor="text1"/>
                <w:lang w:val="en-US"/>
              </w:rPr>
              <m:t xml:space="preserve"> dl=</m:t>
            </m:r>
          </m:e>
        </m:nary>
        <m:r>
          <w:rPr>
            <w:rFonts w:ascii="Cambria Math" w:hAnsi="Cambria Math" w:cs="Arial"/>
            <w:color w:val="000000" w:themeColor="text1"/>
            <w:lang w:val="en-US"/>
          </w:rPr>
          <m:t>3</m:t>
        </m:r>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c</m:t>
            </m:r>
          </m:e>
          <m:sub>
            <m:r>
              <w:rPr>
                <w:rFonts w:ascii="Cambria Math" w:hAnsi="Cambria Math" w:cs="Arial"/>
                <w:color w:val="000000" w:themeColor="text1"/>
                <w:lang w:val="en-US"/>
              </w:rPr>
              <m:t>2</m:t>
            </m:r>
          </m:sub>
        </m:sSub>
        <m:r>
          <w:rPr>
            <w:rFonts w:ascii="Cambria Math" w:hAnsi="Cambria Math" w:cs="Arial"/>
            <w:color w:val="000000" w:themeColor="text1"/>
            <w:lang w:val="en-US"/>
          </w:rPr>
          <m:t>(-</m:t>
        </m:r>
        <m:f>
          <m:fPr>
            <m:ctrlPr>
              <w:rPr>
                <w:rFonts w:ascii="Cambria Math" w:hAnsi="Cambria Math" w:cs="Arial"/>
                <w:color w:val="000000" w:themeColor="text1"/>
                <w:lang w:val="en-US"/>
              </w:rPr>
            </m:ctrlPr>
          </m:fPr>
          <m:num>
            <m:r>
              <w:rPr>
                <w:rFonts w:ascii="Cambria Math" w:hAnsi="Cambria Math" w:cs="Arial"/>
                <w:color w:val="000000" w:themeColor="text1"/>
                <w:lang w:val="en-US"/>
              </w:rPr>
              <m:t>1</m:t>
            </m:r>
          </m:num>
          <m:den>
            <m:r>
              <w:rPr>
                <w:rFonts w:ascii="Cambria Math" w:hAnsi="Cambria Math" w:cs="Arial"/>
                <w:color w:val="000000" w:themeColor="text1"/>
                <w:lang w:val="en-US"/>
              </w:rPr>
              <m:t>3</m:t>
            </m:r>
            <m:sSup>
              <m:sSupPr>
                <m:ctrlPr>
                  <w:rPr>
                    <w:rFonts w:ascii="Cambria Math" w:hAnsi="Cambria Math" w:cs="Arial"/>
                    <w:color w:val="000000" w:themeColor="text1"/>
                    <w:lang w:val="en-US"/>
                  </w:rPr>
                </m:ctrlPr>
              </m:sSupPr>
              <m:e>
                <m:r>
                  <w:rPr>
                    <w:rFonts w:ascii="Cambria Math" w:hAnsi="Cambria Math" w:cs="Arial"/>
                    <w:color w:val="000000" w:themeColor="text1"/>
                    <w:lang w:val="en-US"/>
                  </w:rPr>
                  <m:t>z</m:t>
                </m:r>
              </m:e>
              <m:sup>
                <m:r>
                  <w:rPr>
                    <w:rFonts w:ascii="Cambria Math" w:hAnsi="Cambria Math" w:cs="Arial"/>
                    <w:color w:val="000000" w:themeColor="text1"/>
                    <w:lang w:val="en-US"/>
                  </w:rPr>
                  <m:t>12</m:t>
                </m:r>
              </m:sup>
            </m:sSup>
          </m:den>
        </m:f>
        <m:r>
          <w:rPr>
            <w:rFonts w:ascii="Cambria Math" w:hAnsi="Cambria Math" w:cs="Arial"/>
            <w:color w:val="000000" w:themeColor="text1"/>
            <w:lang w:val="en-US"/>
          </w:rPr>
          <m:t>-</m:t>
        </m:r>
        <m:f>
          <m:fPr>
            <m:ctrlPr>
              <w:rPr>
                <w:rFonts w:ascii="Cambria Math" w:hAnsi="Cambria Math" w:cs="Arial"/>
                <w:color w:val="000000" w:themeColor="text1"/>
                <w:lang w:val="en-US"/>
              </w:rPr>
            </m:ctrlPr>
          </m:fPr>
          <m:num>
            <m:r>
              <w:rPr>
                <w:rFonts w:ascii="Cambria Math" w:hAnsi="Cambria Math" w:cs="Arial"/>
                <w:color w:val="000000" w:themeColor="text1"/>
                <w:lang w:val="en-US"/>
              </w:rPr>
              <m:t>4</m:t>
            </m:r>
          </m:num>
          <m:den>
            <m:r>
              <w:rPr>
                <w:rFonts w:ascii="Cambria Math" w:hAnsi="Cambria Math" w:cs="Arial"/>
                <w:color w:val="000000" w:themeColor="text1"/>
                <w:lang w:val="en-US"/>
              </w:rPr>
              <m:t>9</m:t>
            </m:r>
            <m:sSup>
              <m:sSupPr>
                <m:ctrlPr>
                  <w:rPr>
                    <w:rFonts w:ascii="Cambria Math" w:hAnsi="Cambria Math" w:cs="Arial"/>
                    <w:color w:val="000000" w:themeColor="text1"/>
                    <w:lang w:val="en-US"/>
                  </w:rPr>
                </m:ctrlPr>
              </m:sSupPr>
              <m:e>
                <m:r>
                  <w:rPr>
                    <w:rFonts w:ascii="Cambria Math" w:hAnsi="Cambria Math" w:cs="Arial"/>
                    <w:color w:val="000000" w:themeColor="text1"/>
                    <w:lang w:val="en-US"/>
                  </w:rPr>
                  <m:t>z</m:t>
                </m:r>
              </m:e>
              <m:sup>
                <m:r>
                  <w:rPr>
                    <w:rFonts w:ascii="Cambria Math" w:hAnsi="Cambria Math" w:cs="Arial"/>
                    <w:color w:val="000000" w:themeColor="text1"/>
                    <w:lang w:val="en-US"/>
                  </w:rPr>
                  <m:t>9</m:t>
                </m:r>
              </m:sup>
            </m:sSup>
          </m:den>
        </m:f>
        <m:r>
          <w:rPr>
            <w:rFonts w:ascii="Cambria Math" w:hAnsi="Cambria Math" w:cs="Arial"/>
            <w:color w:val="000000" w:themeColor="text1"/>
            <w:lang w:val="en-US"/>
          </w:rPr>
          <m:t>+</m:t>
        </m:r>
        <m:f>
          <m:fPr>
            <m:ctrlPr>
              <w:rPr>
                <w:rFonts w:ascii="Cambria Math" w:hAnsi="Cambria Math" w:cs="Arial"/>
                <w:color w:val="000000" w:themeColor="text1"/>
                <w:lang w:val="en-US"/>
              </w:rPr>
            </m:ctrlPr>
          </m:fPr>
          <m:num>
            <m:r>
              <w:rPr>
                <w:rFonts w:ascii="Cambria Math" w:hAnsi="Cambria Math" w:cs="Arial"/>
                <w:color w:val="000000" w:themeColor="text1"/>
                <w:lang w:val="en-US"/>
              </w:rPr>
              <m:t>3</m:t>
            </m:r>
          </m:num>
          <m:den>
            <m:sSup>
              <m:sSupPr>
                <m:ctrlPr>
                  <w:rPr>
                    <w:rFonts w:ascii="Cambria Math" w:hAnsi="Cambria Math" w:cs="Arial"/>
                    <w:color w:val="000000" w:themeColor="text1"/>
                    <w:lang w:val="en-US"/>
                  </w:rPr>
                </m:ctrlPr>
              </m:sSupPr>
              <m:e>
                <m:r>
                  <w:rPr>
                    <w:rFonts w:ascii="Cambria Math" w:hAnsi="Cambria Math" w:cs="Arial"/>
                    <w:color w:val="000000" w:themeColor="text1"/>
                    <w:lang w:val="en-US"/>
                  </w:rPr>
                  <m:t>z</m:t>
                </m:r>
              </m:e>
              <m:sup>
                <m:r>
                  <w:rPr>
                    <w:rFonts w:ascii="Cambria Math" w:hAnsi="Cambria Math" w:cs="Arial"/>
                    <w:color w:val="000000" w:themeColor="text1"/>
                    <w:lang w:val="en-US"/>
                  </w:rPr>
                  <m:t>8</m:t>
                </m:r>
              </m:sup>
            </m:sSup>
          </m:den>
        </m:f>
        <m:r>
          <w:rPr>
            <w:rFonts w:ascii="Cambria Math" w:hAnsi="Cambria Math" w:cs="Arial"/>
            <w:color w:val="000000" w:themeColor="text1"/>
            <w:lang w:val="en-US"/>
          </w:rPr>
          <m:t>-</m:t>
        </m:r>
        <m:f>
          <m:fPr>
            <m:ctrlPr>
              <w:rPr>
                <w:rFonts w:ascii="Cambria Math" w:hAnsi="Cambria Math" w:cs="Arial"/>
                <w:color w:val="000000" w:themeColor="text1"/>
                <w:lang w:val="en-US"/>
              </w:rPr>
            </m:ctrlPr>
          </m:fPr>
          <m:num>
            <m:r>
              <w:rPr>
                <w:rFonts w:ascii="Cambria Math" w:hAnsi="Cambria Math" w:cs="Arial"/>
                <w:color w:val="000000" w:themeColor="text1"/>
                <w:lang w:val="en-US"/>
              </w:rPr>
              <m:t>8</m:t>
            </m:r>
          </m:num>
          <m:den>
            <m:r>
              <w:rPr>
                <w:rFonts w:ascii="Cambria Math" w:hAnsi="Cambria Math" w:cs="Arial"/>
                <w:color w:val="000000" w:themeColor="text1"/>
                <w:lang w:val="en-US"/>
              </w:rPr>
              <m:t>3</m:t>
            </m:r>
            <m:sSup>
              <m:sSupPr>
                <m:ctrlPr>
                  <w:rPr>
                    <w:rFonts w:ascii="Cambria Math" w:hAnsi="Cambria Math" w:cs="Arial"/>
                    <w:color w:val="000000" w:themeColor="text1"/>
                    <w:lang w:val="en-US"/>
                  </w:rPr>
                </m:ctrlPr>
              </m:sSupPr>
              <m:e>
                <m:r>
                  <w:rPr>
                    <w:rFonts w:ascii="Cambria Math" w:hAnsi="Cambria Math" w:cs="Arial"/>
                    <w:color w:val="000000" w:themeColor="text1"/>
                    <w:lang w:val="en-US"/>
                  </w:rPr>
                  <m:t>z</m:t>
                </m:r>
              </m:e>
              <m:sup>
                <m:r>
                  <w:rPr>
                    <w:rFonts w:ascii="Cambria Math" w:hAnsi="Cambria Math" w:cs="Arial"/>
                    <w:color w:val="000000" w:themeColor="text1"/>
                    <w:lang w:val="en-US"/>
                  </w:rPr>
                  <m:t>6</m:t>
                </m:r>
              </m:sup>
            </m:sSup>
          </m:den>
        </m:f>
        <m:r>
          <w:rPr>
            <w:rFonts w:ascii="Cambria Math" w:hAnsi="Cambria Math" w:cs="Arial"/>
            <w:color w:val="000000" w:themeColor="text1"/>
            <w:lang w:val="en-US"/>
          </w:rPr>
          <m:t>+</m:t>
        </m:r>
        <m:f>
          <m:fPr>
            <m:ctrlPr>
              <w:rPr>
                <w:rFonts w:ascii="Cambria Math" w:hAnsi="Cambria Math" w:cs="Arial"/>
                <w:color w:val="000000" w:themeColor="text1"/>
                <w:lang w:val="en-US"/>
              </w:rPr>
            </m:ctrlPr>
          </m:fPr>
          <m:num>
            <m:r>
              <w:rPr>
                <w:rFonts w:ascii="Cambria Math" w:hAnsi="Cambria Math" w:cs="Arial"/>
                <w:color w:val="000000" w:themeColor="text1"/>
                <w:lang w:val="en-US"/>
              </w:rPr>
              <m:t>24</m:t>
            </m:r>
          </m:num>
          <m:den>
            <m:r>
              <w:rPr>
                <w:rFonts w:ascii="Cambria Math" w:hAnsi="Cambria Math" w:cs="Arial"/>
                <w:color w:val="000000" w:themeColor="text1"/>
                <w:lang w:val="en-US"/>
              </w:rPr>
              <m:t>5</m:t>
            </m:r>
            <m:sSup>
              <m:sSupPr>
                <m:ctrlPr>
                  <w:rPr>
                    <w:rFonts w:ascii="Cambria Math" w:hAnsi="Cambria Math" w:cs="Arial"/>
                    <w:color w:val="000000" w:themeColor="text1"/>
                    <w:lang w:val="en-US"/>
                  </w:rPr>
                </m:ctrlPr>
              </m:sSupPr>
              <m:e>
                <m:r>
                  <w:rPr>
                    <w:rFonts w:ascii="Cambria Math" w:hAnsi="Cambria Math" w:cs="Arial"/>
                    <w:color w:val="000000" w:themeColor="text1"/>
                    <w:lang w:val="en-US"/>
                  </w:rPr>
                  <m:t>z</m:t>
                </m:r>
              </m:e>
              <m:sup>
                <m:r>
                  <w:rPr>
                    <w:rFonts w:ascii="Cambria Math" w:hAnsi="Cambria Math" w:cs="Arial"/>
                    <w:color w:val="000000" w:themeColor="text1"/>
                    <w:lang w:val="en-US"/>
                  </w:rPr>
                  <m:t>5</m:t>
                </m:r>
              </m:sup>
            </m:sSup>
          </m:den>
        </m:f>
        <m:r>
          <w:rPr>
            <w:rFonts w:ascii="Cambria Math" w:hAnsi="Cambria Math" w:cs="Arial"/>
            <w:color w:val="000000" w:themeColor="text1"/>
            <w:lang w:val="en-US"/>
          </w:rPr>
          <m:t>-</m:t>
        </m:r>
        <m:f>
          <m:fPr>
            <m:ctrlPr>
              <w:rPr>
                <w:rFonts w:ascii="Cambria Math" w:hAnsi="Cambria Math" w:cs="Arial"/>
                <w:color w:val="000000" w:themeColor="text1"/>
                <w:lang w:val="en-US"/>
              </w:rPr>
            </m:ctrlPr>
          </m:fPr>
          <m:num>
            <m:r>
              <w:rPr>
                <w:rFonts w:ascii="Cambria Math" w:hAnsi="Cambria Math" w:cs="Arial"/>
                <w:color w:val="000000" w:themeColor="text1"/>
                <w:lang w:val="en-US"/>
              </w:rPr>
              <m:t>9</m:t>
            </m:r>
          </m:num>
          <m:den>
            <m:sSup>
              <m:sSupPr>
                <m:ctrlPr>
                  <w:rPr>
                    <w:rFonts w:ascii="Cambria Math" w:hAnsi="Cambria Math" w:cs="Arial"/>
                    <w:color w:val="000000" w:themeColor="text1"/>
                    <w:lang w:val="en-US"/>
                  </w:rPr>
                </m:ctrlPr>
              </m:sSupPr>
              <m:e>
                <m:r>
                  <w:rPr>
                    <w:rFonts w:ascii="Cambria Math" w:hAnsi="Cambria Math" w:cs="Arial"/>
                    <w:color w:val="000000" w:themeColor="text1"/>
                    <w:lang w:val="en-US"/>
                  </w:rPr>
                  <m:t>z</m:t>
                </m:r>
              </m:e>
              <m:sup>
                <m:r>
                  <w:rPr>
                    <w:rFonts w:ascii="Cambria Math" w:hAnsi="Cambria Math" w:cs="Arial"/>
                    <w:color w:val="000000" w:themeColor="text1"/>
                    <w:lang w:val="en-US"/>
                  </w:rPr>
                  <m:t>4</m:t>
                </m:r>
              </m:sup>
            </m:sSup>
          </m:den>
        </m:f>
        <m:r>
          <w:rPr>
            <w:rFonts w:ascii="Cambria Math" w:hAnsi="Cambria Math" w:cs="Arial"/>
            <w:color w:val="000000" w:themeColor="text1"/>
            <w:lang w:val="en-US"/>
          </w:rPr>
          <m:t>-</m:t>
        </m:r>
        <m:f>
          <m:fPr>
            <m:ctrlPr>
              <w:rPr>
                <w:rFonts w:ascii="Cambria Math" w:hAnsi="Cambria Math" w:cs="Arial"/>
                <w:color w:val="000000" w:themeColor="text1"/>
                <w:lang w:val="en-US"/>
              </w:rPr>
            </m:ctrlPr>
          </m:fPr>
          <m:num>
            <m:r>
              <w:rPr>
                <w:rFonts w:ascii="Cambria Math" w:hAnsi="Cambria Math" w:cs="Arial"/>
                <w:color w:val="000000" w:themeColor="text1"/>
                <w:lang w:val="en-US"/>
              </w:rPr>
              <m:t>16</m:t>
            </m:r>
          </m:num>
          <m:den>
            <m:r>
              <w:rPr>
                <w:rFonts w:ascii="Cambria Math" w:hAnsi="Cambria Math" w:cs="Arial"/>
                <w:color w:val="000000" w:themeColor="text1"/>
                <w:lang w:val="en-US"/>
              </w:rPr>
              <m:t>3</m:t>
            </m:r>
            <m:sSup>
              <m:sSupPr>
                <m:ctrlPr>
                  <w:rPr>
                    <w:rFonts w:ascii="Cambria Math" w:hAnsi="Cambria Math" w:cs="Arial"/>
                    <w:color w:val="000000" w:themeColor="text1"/>
                    <w:lang w:val="en-US"/>
                  </w:rPr>
                </m:ctrlPr>
              </m:sSupPr>
              <m:e>
                <m:r>
                  <w:rPr>
                    <w:rFonts w:ascii="Cambria Math" w:hAnsi="Cambria Math" w:cs="Arial"/>
                    <w:color w:val="000000" w:themeColor="text1"/>
                    <w:lang w:val="en-US"/>
                  </w:rPr>
                  <m:t>z</m:t>
                </m:r>
              </m:e>
              <m:sup>
                <m:r>
                  <w:rPr>
                    <w:rFonts w:ascii="Cambria Math" w:hAnsi="Cambria Math" w:cs="Arial"/>
                    <w:color w:val="000000" w:themeColor="text1"/>
                    <w:lang w:val="en-US"/>
                  </w:rPr>
                  <m:t>3</m:t>
                </m:r>
              </m:sup>
            </m:sSup>
          </m:den>
        </m:f>
        <m:r>
          <w:rPr>
            <w:rFonts w:ascii="Cambria Math" w:hAnsi="Cambria Math" w:cs="Arial"/>
            <w:color w:val="000000" w:themeColor="text1"/>
            <w:lang w:val="en-US"/>
          </w:rPr>
          <m:t>+</m:t>
        </m:r>
        <m:f>
          <m:fPr>
            <m:ctrlPr>
              <w:rPr>
                <w:rFonts w:ascii="Cambria Math" w:hAnsi="Cambria Math" w:cs="Arial"/>
                <w:color w:val="000000" w:themeColor="text1"/>
                <w:lang w:val="en-US"/>
              </w:rPr>
            </m:ctrlPr>
          </m:fPr>
          <m:num>
            <m:r>
              <w:rPr>
                <w:rFonts w:ascii="Cambria Math" w:hAnsi="Cambria Math" w:cs="Arial"/>
                <w:color w:val="000000" w:themeColor="text1"/>
                <w:lang w:val="en-US"/>
              </w:rPr>
              <m:t>24</m:t>
            </m:r>
          </m:num>
          <m:den>
            <m:sSup>
              <m:sSupPr>
                <m:ctrlPr>
                  <w:rPr>
                    <w:rFonts w:ascii="Cambria Math" w:hAnsi="Cambria Math" w:cs="Arial"/>
                    <w:color w:val="000000" w:themeColor="text1"/>
                    <w:lang w:val="en-US"/>
                  </w:rPr>
                </m:ctrlPr>
              </m:sSupPr>
              <m:e>
                <m:r>
                  <w:rPr>
                    <w:rFonts w:ascii="Cambria Math" w:hAnsi="Cambria Math" w:cs="Arial"/>
                    <w:color w:val="000000" w:themeColor="text1"/>
                    <w:lang w:val="en-US"/>
                  </w:rPr>
                  <m:t>z</m:t>
                </m:r>
              </m:e>
              <m:sup>
                <m:r>
                  <w:rPr>
                    <w:rFonts w:ascii="Cambria Math" w:hAnsi="Cambria Math" w:cs="Arial"/>
                    <w:color w:val="000000" w:themeColor="text1"/>
                    <w:lang w:val="en-US"/>
                  </w:rPr>
                  <m:t>2</m:t>
                </m:r>
              </m:sup>
            </m:sSup>
          </m:den>
        </m:f>
        <m:r>
          <w:rPr>
            <w:rFonts w:ascii="Cambria Math" w:hAnsi="Cambria Math" w:cs="Arial"/>
            <w:color w:val="000000" w:themeColor="text1"/>
            <w:lang w:val="en-US"/>
          </w:rPr>
          <m:t>-</m:t>
        </m:r>
        <m:f>
          <m:fPr>
            <m:ctrlPr>
              <w:rPr>
                <w:rFonts w:ascii="Cambria Math" w:hAnsi="Cambria Math" w:cs="Arial"/>
                <w:color w:val="000000" w:themeColor="text1"/>
                <w:lang w:val="en-US"/>
              </w:rPr>
            </m:ctrlPr>
          </m:fPr>
          <m:num>
            <m:r>
              <w:rPr>
                <w:rFonts w:ascii="Cambria Math" w:hAnsi="Cambria Math" w:cs="Arial"/>
                <w:color w:val="000000" w:themeColor="text1"/>
                <w:lang w:val="en-US"/>
              </w:rPr>
              <m:t>36</m:t>
            </m:r>
          </m:num>
          <m:den>
            <m:r>
              <w:rPr>
                <w:rFonts w:ascii="Cambria Math" w:hAnsi="Cambria Math" w:cs="Arial"/>
                <w:color w:val="000000" w:themeColor="text1"/>
                <w:lang w:val="en-US"/>
              </w:rPr>
              <m:t>z</m:t>
            </m:r>
          </m:den>
        </m:f>
        <m:r>
          <w:rPr>
            <w:rFonts w:ascii="Cambria Math" w:hAnsi="Cambria Math" w:cs="Arial"/>
            <w:color w:val="000000" w:themeColor="text1"/>
            <w:lang w:val="en-US"/>
          </w:rPr>
          <m:t>-48z+</m:t>
        </m:r>
        <m:f>
          <m:fPr>
            <m:ctrlPr>
              <w:rPr>
                <w:rFonts w:ascii="Cambria Math" w:hAnsi="Cambria Math" w:cs="Arial"/>
                <w:color w:val="000000" w:themeColor="text1"/>
                <w:lang w:val="en-US"/>
              </w:rPr>
            </m:ctrlPr>
          </m:fPr>
          <m:num>
            <m:r>
              <w:rPr>
                <w:rFonts w:ascii="Cambria Math" w:hAnsi="Cambria Math" w:cs="Arial"/>
                <w:color w:val="000000" w:themeColor="text1"/>
                <w:lang w:val="en-US"/>
              </w:rPr>
              <m:t>16</m:t>
            </m:r>
            <m:sSup>
              <m:sSupPr>
                <m:ctrlPr>
                  <w:rPr>
                    <w:rFonts w:ascii="Cambria Math" w:hAnsi="Cambria Math" w:cs="Arial"/>
                    <w:color w:val="000000" w:themeColor="text1"/>
                    <w:lang w:val="en-US"/>
                  </w:rPr>
                </m:ctrlPr>
              </m:sSupPr>
              <m:e>
                <m:r>
                  <w:rPr>
                    <w:rFonts w:ascii="Cambria Math" w:hAnsi="Cambria Math" w:cs="Arial"/>
                    <w:color w:val="000000" w:themeColor="text1"/>
                    <w:lang w:val="en-US"/>
                  </w:rPr>
                  <m:t>z</m:t>
                </m:r>
              </m:e>
              <m:sup>
                <m:r>
                  <w:rPr>
                    <w:rFonts w:ascii="Cambria Math" w:hAnsi="Cambria Math" w:cs="Arial"/>
                    <w:color w:val="000000" w:themeColor="text1"/>
                    <w:lang w:val="en-US"/>
                  </w:rPr>
                  <m:t>3</m:t>
                </m:r>
              </m:sup>
            </m:sSup>
          </m:num>
          <m:den>
            <m:r>
              <w:rPr>
                <w:rFonts w:ascii="Cambria Math" w:hAnsi="Cambria Math" w:cs="Arial"/>
                <w:color w:val="000000" w:themeColor="text1"/>
                <w:lang w:val="en-US"/>
              </w:rPr>
              <m:t>3</m:t>
            </m:r>
          </m:den>
        </m:f>
        <m:r>
          <w:rPr>
            <w:rFonts w:ascii="Cambria Math" w:hAnsi="Cambria Math" w:cs="Arial"/>
            <w:color w:val="000000" w:themeColor="text1"/>
            <w:lang w:val="en-US"/>
          </w:rPr>
          <m:t>+16</m:t>
        </m:r>
        <m:func>
          <m:funcPr>
            <m:ctrlPr>
              <w:rPr>
                <w:rFonts w:ascii="Cambria Math" w:hAnsi="Cambria Math" w:cs="Arial"/>
                <w:color w:val="000000" w:themeColor="text1"/>
                <w:lang w:val="en-US"/>
              </w:rPr>
            </m:ctrlPr>
          </m:funcPr>
          <m:fName>
            <m:r>
              <m:rPr>
                <m:sty m:val="p"/>
              </m:rPr>
              <w:rPr>
                <w:rFonts w:ascii="Cambria Math" w:hAnsi="Cambria Math" w:cs="Arial"/>
                <w:color w:val="000000" w:themeColor="text1"/>
                <w:lang w:val="en-US"/>
              </w:rPr>
              <m:t>ln</m:t>
            </m:r>
          </m:fName>
          <m:e>
            <m:r>
              <w:rPr>
                <w:rFonts w:ascii="Cambria Math" w:hAnsi="Cambria Math" w:cs="Arial"/>
                <w:color w:val="000000" w:themeColor="text1"/>
                <w:lang w:val="en-US"/>
              </w:rPr>
              <m:t>z</m:t>
            </m:r>
          </m:e>
        </m:func>
        <m:r>
          <w:rPr>
            <w:rFonts w:ascii="Cambria Math" w:hAnsi="Cambria Math" w:cs="Arial"/>
            <w:color w:val="000000" w:themeColor="text1"/>
            <w:lang w:val="en-US"/>
          </w:rPr>
          <m:t>)</m:t>
        </m:r>
      </m:oMath>
      <w:r w:rsidR="00BE729B" w:rsidRPr="009E556D">
        <w:rPr>
          <w:rFonts w:ascii="Arial" w:hAnsi="Arial" w:cs="Arial"/>
          <w:color w:val="000000" w:themeColor="text1"/>
          <w:lang w:val="en-US"/>
        </w:rPr>
        <w:t>.</w:t>
      </w:r>
    </w:p>
    <w:p w14:paraId="75E03414" w14:textId="77777777" w:rsidR="00BE729B" w:rsidRPr="009E556D" w:rsidRDefault="00BE729B" w:rsidP="00BE729B">
      <w:pPr>
        <w:spacing w:line="360" w:lineRule="auto"/>
        <w:jc w:val="right"/>
        <w:rPr>
          <w:rFonts w:ascii="Arial" w:hAnsi="Arial" w:cs="Arial"/>
          <w:color w:val="000000" w:themeColor="text1"/>
          <w:lang w:val="en-US"/>
        </w:rPr>
      </w:pPr>
      <w:r w:rsidRPr="009E556D">
        <w:rPr>
          <w:rFonts w:ascii="Arial" w:hAnsi="Arial" w:cs="Arial"/>
          <w:color w:val="000000" w:themeColor="text1"/>
          <w:lang w:val="en-US"/>
        </w:rPr>
        <w:t>(20)</w:t>
      </w:r>
    </w:p>
    <w:p w14:paraId="353AEC29" w14:textId="77777777" w:rsidR="00BE729B" w:rsidRPr="009E556D" w:rsidRDefault="00BE729B" w:rsidP="00BE729B">
      <w:pPr>
        <w:spacing w:line="360" w:lineRule="auto"/>
        <w:jc w:val="both"/>
        <w:rPr>
          <w:rFonts w:ascii="Arial" w:hAnsi="Arial" w:cs="Arial"/>
          <w:color w:val="000000" w:themeColor="text1"/>
          <w:lang w:val="en-US"/>
        </w:rPr>
      </w:pPr>
      <w:r w:rsidRPr="009E556D">
        <w:rPr>
          <w:rFonts w:ascii="Arial" w:hAnsi="Arial" w:cs="Arial"/>
          <w:color w:val="000000" w:themeColor="text1"/>
          <w:lang w:val="en-US"/>
        </w:rPr>
        <w:t xml:space="preserve">In Equation (18), the stretches </w:t>
      </w:r>
      <m:oMath>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λ</m:t>
            </m:r>
          </m:e>
          <m:sub>
            <m:r>
              <w:rPr>
                <w:rFonts w:ascii="Cambria Math" w:hAnsi="Cambria Math" w:cs="Arial"/>
                <w:color w:val="000000" w:themeColor="text1"/>
                <w:lang w:val="en-US"/>
              </w:rPr>
              <m:t>j</m:t>
            </m:r>
          </m:sub>
        </m:sSub>
        <m:r>
          <w:rPr>
            <w:rFonts w:ascii="Cambria Math" w:hAnsi="Cambria Math" w:cs="Arial"/>
            <w:color w:val="000000" w:themeColor="text1"/>
            <w:lang w:val="en-US"/>
          </w:rPr>
          <m:t>,  j=1,2,3,4,</m:t>
        </m:r>
      </m:oMath>
      <w:r w:rsidRPr="009E556D">
        <w:rPr>
          <w:rFonts w:ascii="Arial" w:hAnsi="Arial" w:cs="Arial"/>
          <w:color w:val="000000" w:themeColor="text1"/>
          <w:lang w:val="en-US"/>
        </w:rPr>
        <w:t xml:space="preserve"> defined by Equation (5), can be more conveniently rewritten in terms of </w:t>
      </w:r>
      <m:oMath>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χ</m:t>
            </m:r>
          </m:e>
          <m:sub>
            <m:r>
              <w:rPr>
                <w:rFonts w:ascii="Cambria Math" w:hAnsi="Cambria Math" w:cs="Arial"/>
                <w:color w:val="000000" w:themeColor="text1"/>
                <w:lang w:val="en-US"/>
              </w:rPr>
              <m:t>2</m:t>
            </m:r>
          </m:sub>
        </m:sSub>
      </m:oMath>
      <w:r w:rsidRPr="009E556D">
        <w:rPr>
          <w:rFonts w:ascii="Arial" w:hAnsi="Arial" w:cs="Arial"/>
          <w:color w:val="000000" w:themeColor="text1"/>
          <w:lang w:val="en-US"/>
        </w:rPr>
        <w:t xml:space="preserve"> and </w:t>
      </w:r>
      <m:oMath>
        <m:f>
          <m:fPr>
            <m:ctrlPr>
              <w:rPr>
                <w:rFonts w:ascii="Cambria Math" w:hAnsi="Cambria Math" w:cs="Arial"/>
                <w:bCs/>
                <w:i/>
                <w:iCs/>
                <w:color w:val="000000" w:themeColor="text1"/>
                <w:lang w:val="en-US"/>
              </w:rPr>
            </m:ctrlPr>
          </m:fPr>
          <m:num>
            <m:r>
              <m:rPr>
                <m:sty m:val="p"/>
              </m:rPr>
              <w:rPr>
                <w:rFonts w:ascii="Cambria Math" w:hAnsi="Cambria Math" w:cs="Arial"/>
                <w:color w:val="000000" w:themeColor="text1"/>
                <w:lang w:val="en-US"/>
              </w:rPr>
              <m:t>Δ</m:t>
            </m:r>
            <m:r>
              <w:rPr>
                <w:rFonts w:ascii="Cambria Math" w:hAnsi="Cambria Math" w:cs="Arial"/>
                <w:color w:val="000000" w:themeColor="text1"/>
                <w:lang w:val="en-US"/>
              </w:rPr>
              <m:t>V</m:t>
            </m:r>
          </m:num>
          <m:den>
            <m:r>
              <w:rPr>
                <w:rFonts w:ascii="Cambria Math" w:hAnsi="Cambria Math" w:cs="Arial"/>
                <w:color w:val="000000" w:themeColor="text1"/>
                <w:lang w:val="en-US"/>
              </w:rPr>
              <m:t>V</m:t>
            </m:r>
          </m:den>
        </m:f>
        <m:r>
          <w:rPr>
            <w:rFonts w:ascii="Cambria Math" w:hAnsi="Cambria Math" w:cs="Arial"/>
            <w:color w:val="000000" w:themeColor="text1"/>
            <w:lang w:val="en-US"/>
          </w:rPr>
          <m:t xml:space="preserve">  </m:t>
        </m:r>
      </m:oMath>
      <w:r w:rsidRPr="009E556D">
        <w:rPr>
          <w:rFonts w:ascii="Arial" w:hAnsi="Arial" w:cs="Arial"/>
          <w:color w:val="000000" w:themeColor="text1"/>
          <w:lang w:val="en-US"/>
        </w:rPr>
        <w:t>as follows:</w:t>
      </w:r>
    </w:p>
    <w:p w14:paraId="3082B557" w14:textId="77777777" w:rsidR="00BE729B" w:rsidRPr="009E556D" w:rsidRDefault="00613AFD" w:rsidP="00BE729B">
      <w:pPr>
        <w:spacing w:line="360" w:lineRule="auto"/>
        <w:jc w:val="right"/>
        <w:rPr>
          <w:rFonts w:ascii="Arial" w:hAnsi="Arial" w:cs="Arial"/>
          <w:color w:val="000000" w:themeColor="text1"/>
          <w:lang w:val="en-US"/>
        </w:rPr>
      </w:pPr>
      <m:oMath>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λ</m:t>
            </m:r>
          </m:e>
          <m:sub>
            <m:r>
              <w:rPr>
                <w:rFonts w:ascii="Cambria Math" w:hAnsi="Cambria Math" w:cs="Arial"/>
                <w:color w:val="000000" w:themeColor="text1"/>
                <w:lang w:val="en-US"/>
              </w:rPr>
              <m:t>2</m:t>
            </m:r>
          </m:sub>
        </m:sSub>
        <m:r>
          <w:rPr>
            <w:rFonts w:ascii="Cambria Math" w:hAnsi="Cambria Math" w:cs="Arial"/>
            <w:color w:val="000000" w:themeColor="text1"/>
            <w:lang w:val="en-US"/>
          </w:rPr>
          <m:t>=</m:t>
        </m:r>
        <m:sSup>
          <m:sSupPr>
            <m:ctrlPr>
              <w:rPr>
                <w:rFonts w:ascii="Cambria Math" w:hAnsi="Cambria Math" w:cs="Arial"/>
                <w:i/>
                <w:color w:val="000000" w:themeColor="text1"/>
                <w:lang w:val="en-US"/>
              </w:rPr>
            </m:ctrlPr>
          </m:sSupPr>
          <m:e>
            <m:d>
              <m:dPr>
                <m:ctrlPr>
                  <w:rPr>
                    <w:rFonts w:ascii="Cambria Math" w:hAnsi="Cambria Math" w:cs="Arial"/>
                    <w:i/>
                    <w:color w:val="000000" w:themeColor="text1"/>
                    <w:lang w:val="en-US"/>
                  </w:rPr>
                </m:ctrlPr>
              </m:dPr>
              <m:e>
                <m:r>
                  <w:rPr>
                    <w:rFonts w:ascii="Cambria Math" w:hAnsi="Cambria Math" w:cs="Arial"/>
                    <w:color w:val="000000" w:themeColor="text1"/>
                    <w:lang w:val="en-US"/>
                  </w:rPr>
                  <m:t>1+</m:t>
                </m:r>
                <m:f>
                  <m:fPr>
                    <m:ctrlPr>
                      <w:rPr>
                        <w:rFonts w:ascii="Cambria Math" w:hAnsi="Cambria Math" w:cs="Arial"/>
                        <w:i/>
                        <w:color w:val="000000" w:themeColor="text1"/>
                        <w:lang w:val="en-US"/>
                      </w:rPr>
                    </m:ctrlPr>
                  </m:fPr>
                  <m:num>
                    <m:r>
                      <w:rPr>
                        <w:rFonts w:ascii="Cambria Math" w:hAnsi="Cambria Math" w:cs="Arial"/>
                        <w:color w:val="000000" w:themeColor="text1"/>
                        <w:lang w:val="en-US"/>
                      </w:rPr>
                      <m:t>1</m:t>
                    </m:r>
                  </m:num>
                  <m:den>
                    <m:sSup>
                      <m:sSupPr>
                        <m:ctrlPr>
                          <w:rPr>
                            <w:rFonts w:ascii="Cambria Math" w:hAnsi="Cambria Math" w:cs="Arial"/>
                            <w:i/>
                            <w:color w:val="000000" w:themeColor="text1"/>
                            <w:lang w:val="en-US"/>
                          </w:rPr>
                        </m:ctrlPr>
                      </m:sSupPr>
                      <m:e>
                        <m:d>
                          <m:dPr>
                            <m:ctrlPr>
                              <w:rPr>
                                <w:rFonts w:ascii="Cambria Math" w:hAnsi="Cambria Math" w:cs="Arial"/>
                                <w:i/>
                                <w:color w:val="000000" w:themeColor="text1"/>
                                <w:lang w:val="en-US"/>
                              </w:rPr>
                            </m:ctrlPr>
                          </m:dPr>
                          <m:e>
                            <m:r>
                              <w:rPr>
                                <w:rFonts w:ascii="Cambria Math" w:hAnsi="Cambria Math" w:cs="Arial"/>
                                <w:color w:val="000000" w:themeColor="text1"/>
                                <w:lang w:val="en-US"/>
                              </w:rPr>
                              <m:t>1+</m:t>
                            </m:r>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 xml:space="preserve">  ε</m:t>
                                </m:r>
                              </m:e>
                              <m:sub>
                                <m:r>
                                  <w:rPr>
                                    <w:rFonts w:ascii="Cambria Math" w:hAnsi="Cambria Math" w:cs="Arial"/>
                                    <w:color w:val="000000" w:themeColor="text1"/>
                                    <w:lang w:val="en-US"/>
                                  </w:rPr>
                                  <m:t>n+1</m:t>
                                </m:r>
                              </m:sub>
                            </m:sSub>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(1-χ</m:t>
                                </m:r>
                              </m:e>
                              <m:sub>
                                <m:r>
                                  <w:rPr>
                                    <w:rFonts w:ascii="Cambria Math" w:hAnsi="Cambria Math" w:cs="Arial"/>
                                    <w:color w:val="000000" w:themeColor="text1"/>
                                    <w:lang w:val="en-US"/>
                                  </w:rPr>
                                  <m:t>2</m:t>
                                </m:r>
                              </m:sub>
                            </m:sSub>
                            <m:r>
                              <w:rPr>
                                <w:rFonts w:ascii="Cambria Math" w:hAnsi="Cambria Math" w:cs="Arial"/>
                                <w:color w:val="000000" w:themeColor="text1"/>
                                <w:lang w:val="en-US"/>
                              </w:rPr>
                              <m:t>)/2</m:t>
                            </m:r>
                          </m:e>
                        </m:d>
                      </m:e>
                      <m:sup>
                        <m:r>
                          <w:rPr>
                            <w:rFonts w:ascii="Cambria Math" w:hAnsi="Cambria Math" w:cs="Arial"/>
                            <w:color w:val="000000" w:themeColor="text1"/>
                            <w:lang w:val="en-US"/>
                          </w:rPr>
                          <m:t>3</m:t>
                        </m:r>
                      </m:sup>
                    </m:sSup>
                  </m:den>
                </m:f>
                <m:f>
                  <m:fPr>
                    <m:ctrlPr>
                      <w:rPr>
                        <w:rFonts w:ascii="Cambria Math" w:hAnsi="Cambria Math" w:cs="Arial"/>
                        <w:bCs/>
                        <w:i/>
                        <w:iCs/>
                        <w:color w:val="000000" w:themeColor="text1"/>
                        <w:lang w:val="en-US"/>
                      </w:rPr>
                    </m:ctrlPr>
                  </m:fPr>
                  <m:num>
                    <m:r>
                      <m:rPr>
                        <m:sty m:val="p"/>
                      </m:rPr>
                      <w:rPr>
                        <w:rFonts w:ascii="Cambria Math" w:hAnsi="Cambria Math" w:cs="Arial"/>
                        <w:color w:val="000000" w:themeColor="text1"/>
                        <w:lang w:val="en-US"/>
                      </w:rPr>
                      <m:t>Δ</m:t>
                    </m:r>
                    <m:r>
                      <w:rPr>
                        <w:rFonts w:ascii="Cambria Math" w:hAnsi="Cambria Math" w:cs="Arial"/>
                        <w:color w:val="000000" w:themeColor="text1"/>
                        <w:lang w:val="en-US"/>
                      </w:rPr>
                      <m:t>V</m:t>
                    </m:r>
                  </m:num>
                  <m:den>
                    <m:r>
                      <w:rPr>
                        <w:rFonts w:ascii="Cambria Math" w:hAnsi="Cambria Math" w:cs="Arial"/>
                        <w:color w:val="000000" w:themeColor="text1"/>
                        <w:lang w:val="en-US"/>
                      </w:rPr>
                      <m:t>V</m:t>
                    </m:r>
                  </m:den>
                </m:f>
              </m:e>
            </m:d>
          </m:e>
          <m:sup>
            <m:f>
              <m:fPr>
                <m:ctrlPr>
                  <w:rPr>
                    <w:rFonts w:ascii="Cambria Math" w:hAnsi="Cambria Math" w:cs="Arial"/>
                    <w:i/>
                    <w:color w:val="000000" w:themeColor="text1"/>
                    <w:lang w:val="en-US"/>
                  </w:rPr>
                </m:ctrlPr>
              </m:fPr>
              <m:num>
                <m:r>
                  <w:rPr>
                    <w:rFonts w:ascii="Cambria Math" w:hAnsi="Cambria Math" w:cs="Arial"/>
                    <w:color w:val="000000" w:themeColor="text1"/>
                    <w:lang w:val="en-US"/>
                  </w:rPr>
                  <m:t>1</m:t>
                </m:r>
              </m:num>
              <m:den>
                <m:r>
                  <w:rPr>
                    <w:rFonts w:ascii="Cambria Math" w:hAnsi="Cambria Math" w:cs="Arial"/>
                    <w:color w:val="000000" w:themeColor="text1"/>
                    <w:lang w:val="en-US"/>
                  </w:rPr>
                  <m:t>3</m:t>
                </m:r>
              </m:den>
            </m:f>
          </m:sup>
        </m:sSup>
        <m:r>
          <w:rPr>
            <w:rFonts w:ascii="Cambria Math" w:hAnsi="Cambria Math" w:cs="Arial"/>
            <w:color w:val="000000" w:themeColor="text1"/>
            <w:lang w:val="en-US"/>
          </w:rPr>
          <m:t>,</m:t>
        </m:r>
      </m:oMath>
      <w:r w:rsidR="00BE729B" w:rsidRPr="009E556D">
        <w:rPr>
          <w:rFonts w:ascii="Arial" w:hAnsi="Arial" w:cs="Arial"/>
          <w:color w:val="000000" w:themeColor="text1"/>
          <w:lang w:val="en-US"/>
        </w:rPr>
        <w:tab/>
      </w:r>
      <w:r w:rsidR="00BE729B" w:rsidRPr="009E556D">
        <w:rPr>
          <w:rFonts w:ascii="Arial" w:hAnsi="Arial" w:cs="Arial"/>
          <w:color w:val="000000" w:themeColor="text1"/>
          <w:lang w:val="en-US"/>
        </w:rPr>
        <w:tab/>
      </w:r>
      <w:r w:rsidR="00BE729B" w:rsidRPr="009E556D">
        <w:rPr>
          <w:rFonts w:ascii="Arial" w:hAnsi="Arial" w:cs="Arial"/>
          <w:color w:val="000000" w:themeColor="text1"/>
          <w:lang w:val="en-US"/>
        </w:rPr>
        <w:tab/>
      </w:r>
      <w:r w:rsidR="00BE729B" w:rsidRPr="009E556D">
        <w:rPr>
          <w:rFonts w:ascii="Arial" w:hAnsi="Arial" w:cs="Arial"/>
          <w:color w:val="000000" w:themeColor="text1"/>
          <w:lang w:val="en-US"/>
        </w:rPr>
        <w:tab/>
        <w:t>(21)</w:t>
      </w:r>
    </w:p>
    <w:p w14:paraId="21739948" w14:textId="77777777" w:rsidR="00BE729B" w:rsidRPr="009E556D" w:rsidRDefault="00613AFD" w:rsidP="00BE729B">
      <w:pPr>
        <w:spacing w:line="360" w:lineRule="auto"/>
        <w:jc w:val="right"/>
        <w:rPr>
          <w:rFonts w:ascii="Arial" w:hAnsi="Arial" w:cs="Arial"/>
          <w:color w:val="000000" w:themeColor="text1"/>
          <w:lang w:val="en-US"/>
        </w:rPr>
      </w:pPr>
      <m:oMath>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λ</m:t>
            </m:r>
          </m:e>
          <m:sub>
            <m:r>
              <w:rPr>
                <w:rFonts w:ascii="Cambria Math" w:hAnsi="Cambria Math" w:cs="Arial"/>
                <w:color w:val="000000" w:themeColor="text1"/>
                <w:lang w:val="en-US"/>
              </w:rPr>
              <m:t>3</m:t>
            </m:r>
          </m:sub>
        </m:sSub>
        <m:r>
          <w:rPr>
            <w:rFonts w:ascii="Cambria Math" w:hAnsi="Cambria Math" w:cs="Arial"/>
            <w:color w:val="000000" w:themeColor="text1"/>
            <w:lang w:val="en-US"/>
          </w:rPr>
          <m:t>=</m:t>
        </m:r>
        <m:sSup>
          <m:sSupPr>
            <m:ctrlPr>
              <w:rPr>
                <w:rFonts w:ascii="Cambria Math" w:hAnsi="Cambria Math" w:cs="Arial"/>
                <w:i/>
                <w:color w:val="000000" w:themeColor="text1"/>
                <w:lang w:val="en-US"/>
              </w:rPr>
            </m:ctrlPr>
          </m:sSupPr>
          <m:e>
            <m:d>
              <m:dPr>
                <m:ctrlPr>
                  <w:rPr>
                    <w:rFonts w:ascii="Cambria Math" w:hAnsi="Cambria Math" w:cs="Arial"/>
                    <w:i/>
                    <w:color w:val="000000" w:themeColor="text1"/>
                    <w:lang w:val="en-US"/>
                  </w:rPr>
                </m:ctrlPr>
              </m:dPr>
              <m:e>
                <m:r>
                  <w:rPr>
                    <w:rFonts w:ascii="Cambria Math" w:hAnsi="Cambria Math" w:cs="Arial"/>
                    <w:color w:val="000000" w:themeColor="text1"/>
                    <w:lang w:val="en-US"/>
                  </w:rPr>
                  <m:t>1+</m:t>
                </m:r>
                <m:f>
                  <m:fPr>
                    <m:ctrlPr>
                      <w:rPr>
                        <w:rFonts w:ascii="Cambria Math" w:hAnsi="Cambria Math" w:cs="Arial"/>
                        <w:i/>
                        <w:color w:val="000000" w:themeColor="text1"/>
                        <w:lang w:val="en-US"/>
                      </w:rPr>
                    </m:ctrlPr>
                  </m:fPr>
                  <m:num>
                    <m:r>
                      <w:rPr>
                        <w:rFonts w:ascii="Cambria Math" w:hAnsi="Cambria Math" w:cs="Arial"/>
                        <w:color w:val="000000" w:themeColor="text1"/>
                        <w:lang w:val="en-US"/>
                      </w:rPr>
                      <m:t>1</m:t>
                    </m:r>
                  </m:num>
                  <m:den>
                    <m:sSup>
                      <m:sSupPr>
                        <m:ctrlPr>
                          <w:rPr>
                            <w:rFonts w:ascii="Cambria Math" w:hAnsi="Cambria Math" w:cs="Arial"/>
                            <w:i/>
                            <w:color w:val="000000" w:themeColor="text1"/>
                            <w:lang w:val="en-US"/>
                          </w:rPr>
                        </m:ctrlPr>
                      </m:sSupPr>
                      <m:e>
                        <m:d>
                          <m:dPr>
                            <m:ctrlPr>
                              <w:rPr>
                                <w:rFonts w:ascii="Cambria Math" w:hAnsi="Cambria Math" w:cs="Arial"/>
                                <w:i/>
                                <w:color w:val="000000" w:themeColor="text1"/>
                                <w:lang w:val="en-US"/>
                              </w:rPr>
                            </m:ctrlPr>
                          </m:dPr>
                          <m:e>
                            <m:r>
                              <w:rPr>
                                <w:rFonts w:ascii="Cambria Math" w:hAnsi="Cambria Math" w:cs="Arial"/>
                                <w:color w:val="000000" w:themeColor="text1"/>
                                <w:lang w:val="en-US"/>
                              </w:rPr>
                              <m:t>1+</m:t>
                            </m:r>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 xml:space="preserve">  ε</m:t>
                                </m:r>
                              </m:e>
                              <m:sub>
                                <m:r>
                                  <w:rPr>
                                    <w:rFonts w:ascii="Cambria Math" w:hAnsi="Cambria Math" w:cs="Arial"/>
                                    <w:color w:val="000000" w:themeColor="text1"/>
                                    <w:lang w:val="en-US"/>
                                  </w:rPr>
                                  <m:t>n+1</m:t>
                                </m:r>
                              </m:sub>
                            </m:sSub>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(1+χ</m:t>
                                </m:r>
                              </m:e>
                              <m:sub>
                                <m:r>
                                  <w:rPr>
                                    <w:rFonts w:ascii="Cambria Math" w:hAnsi="Cambria Math" w:cs="Arial"/>
                                    <w:color w:val="000000" w:themeColor="text1"/>
                                    <w:lang w:val="en-US"/>
                                  </w:rPr>
                                  <m:t>2</m:t>
                                </m:r>
                              </m:sub>
                            </m:sSub>
                            <m:r>
                              <w:rPr>
                                <w:rFonts w:ascii="Cambria Math" w:hAnsi="Cambria Math" w:cs="Arial"/>
                                <w:color w:val="000000" w:themeColor="text1"/>
                                <w:lang w:val="en-US"/>
                              </w:rPr>
                              <m:t>)/2</m:t>
                            </m:r>
                          </m:e>
                        </m:d>
                      </m:e>
                      <m:sup>
                        <m:r>
                          <w:rPr>
                            <w:rFonts w:ascii="Cambria Math" w:hAnsi="Cambria Math" w:cs="Arial"/>
                            <w:color w:val="000000" w:themeColor="text1"/>
                            <w:lang w:val="en-US"/>
                          </w:rPr>
                          <m:t>3</m:t>
                        </m:r>
                      </m:sup>
                    </m:sSup>
                  </m:den>
                </m:f>
                <m:f>
                  <m:fPr>
                    <m:ctrlPr>
                      <w:rPr>
                        <w:rFonts w:ascii="Cambria Math" w:hAnsi="Cambria Math" w:cs="Arial"/>
                        <w:bCs/>
                        <w:i/>
                        <w:iCs/>
                        <w:color w:val="000000" w:themeColor="text1"/>
                        <w:lang w:val="en-US"/>
                      </w:rPr>
                    </m:ctrlPr>
                  </m:fPr>
                  <m:num>
                    <m:r>
                      <m:rPr>
                        <m:sty m:val="p"/>
                      </m:rPr>
                      <w:rPr>
                        <w:rFonts w:ascii="Cambria Math" w:hAnsi="Cambria Math" w:cs="Arial"/>
                        <w:color w:val="000000" w:themeColor="text1"/>
                        <w:lang w:val="en-US"/>
                      </w:rPr>
                      <m:t>Δ</m:t>
                    </m:r>
                    <m:r>
                      <w:rPr>
                        <w:rFonts w:ascii="Cambria Math" w:hAnsi="Cambria Math" w:cs="Arial"/>
                        <w:color w:val="000000" w:themeColor="text1"/>
                        <w:lang w:val="en-US"/>
                      </w:rPr>
                      <m:t>V</m:t>
                    </m:r>
                  </m:num>
                  <m:den>
                    <m:r>
                      <w:rPr>
                        <w:rFonts w:ascii="Cambria Math" w:hAnsi="Cambria Math" w:cs="Arial"/>
                        <w:color w:val="000000" w:themeColor="text1"/>
                        <w:lang w:val="en-US"/>
                      </w:rPr>
                      <m:t>V</m:t>
                    </m:r>
                  </m:den>
                </m:f>
              </m:e>
            </m:d>
          </m:e>
          <m:sup>
            <m:f>
              <m:fPr>
                <m:ctrlPr>
                  <w:rPr>
                    <w:rFonts w:ascii="Cambria Math" w:hAnsi="Cambria Math" w:cs="Arial"/>
                    <w:i/>
                    <w:color w:val="000000" w:themeColor="text1"/>
                    <w:lang w:val="en-US"/>
                  </w:rPr>
                </m:ctrlPr>
              </m:fPr>
              <m:num>
                <m:r>
                  <w:rPr>
                    <w:rFonts w:ascii="Cambria Math" w:hAnsi="Cambria Math" w:cs="Arial"/>
                    <w:color w:val="000000" w:themeColor="text1"/>
                    <w:lang w:val="en-US"/>
                  </w:rPr>
                  <m:t>1</m:t>
                </m:r>
              </m:num>
              <m:den>
                <m:r>
                  <w:rPr>
                    <w:rFonts w:ascii="Cambria Math" w:hAnsi="Cambria Math" w:cs="Arial"/>
                    <w:color w:val="000000" w:themeColor="text1"/>
                    <w:lang w:val="en-US"/>
                  </w:rPr>
                  <m:t>3</m:t>
                </m:r>
              </m:den>
            </m:f>
          </m:sup>
        </m:sSup>
        <m:r>
          <w:rPr>
            <w:rFonts w:ascii="Cambria Math" w:hAnsi="Cambria Math" w:cs="Arial"/>
            <w:color w:val="000000" w:themeColor="text1"/>
            <w:lang w:val="en-US"/>
          </w:rPr>
          <m:t>,</m:t>
        </m:r>
      </m:oMath>
      <w:r w:rsidR="00BE729B" w:rsidRPr="009E556D">
        <w:rPr>
          <w:rFonts w:ascii="Arial" w:hAnsi="Arial" w:cs="Arial"/>
          <w:color w:val="000000" w:themeColor="text1"/>
          <w:lang w:val="en-US"/>
        </w:rPr>
        <w:t xml:space="preserve"> </w:t>
      </w:r>
      <w:r w:rsidR="00BE729B" w:rsidRPr="009E556D">
        <w:rPr>
          <w:rFonts w:ascii="Arial" w:hAnsi="Arial" w:cs="Arial"/>
          <w:color w:val="000000" w:themeColor="text1"/>
          <w:lang w:val="en-US"/>
        </w:rPr>
        <w:tab/>
      </w:r>
      <w:r w:rsidR="00BE729B" w:rsidRPr="009E556D">
        <w:rPr>
          <w:rFonts w:ascii="Arial" w:hAnsi="Arial" w:cs="Arial"/>
          <w:color w:val="000000" w:themeColor="text1"/>
          <w:lang w:val="en-US"/>
        </w:rPr>
        <w:tab/>
      </w:r>
      <w:r w:rsidR="00BE729B" w:rsidRPr="009E556D">
        <w:rPr>
          <w:rFonts w:ascii="Arial" w:hAnsi="Arial" w:cs="Arial"/>
          <w:color w:val="000000" w:themeColor="text1"/>
          <w:lang w:val="en-US"/>
        </w:rPr>
        <w:tab/>
      </w:r>
      <w:r w:rsidR="00BE729B" w:rsidRPr="009E556D">
        <w:rPr>
          <w:rFonts w:ascii="Arial" w:hAnsi="Arial" w:cs="Arial"/>
          <w:color w:val="000000" w:themeColor="text1"/>
          <w:lang w:val="en-US"/>
        </w:rPr>
        <w:tab/>
        <w:t>(22)</w:t>
      </w:r>
    </w:p>
    <w:p w14:paraId="6ACC2E5A" w14:textId="77777777" w:rsidR="00BE729B" w:rsidRPr="009E556D" w:rsidRDefault="00613AFD" w:rsidP="00BE729B">
      <w:pPr>
        <w:spacing w:line="360" w:lineRule="auto"/>
        <w:jc w:val="right"/>
        <w:rPr>
          <w:rFonts w:ascii="Arial" w:hAnsi="Arial" w:cs="Arial"/>
          <w:color w:val="000000" w:themeColor="text1"/>
          <w:lang w:val="en-US"/>
        </w:rPr>
      </w:pPr>
      <m:oMath>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λ</m:t>
            </m:r>
          </m:e>
          <m:sub>
            <m:r>
              <w:rPr>
                <w:rFonts w:ascii="Cambria Math" w:hAnsi="Cambria Math" w:cs="Arial"/>
                <w:color w:val="000000" w:themeColor="text1"/>
                <w:lang w:val="en-US"/>
              </w:rPr>
              <m:t>4</m:t>
            </m:r>
          </m:sub>
        </m:sSub>
        <m:r>
          <w:rPr>
            <w:rFonts w:ascii="Cambria Math" w:hAnsi="Cambria Math" w:cs="Arial"/>
            <w:color w:val="000000" w:themeColor="text1"/>
            <w:lang w:val="en-US"/>
          </w:rPr>
          <m:t>=</m:t>
        </m:r>
        <m:sSup>
          <m:sSupPr>
            <m:ctrlPr>
              <w:rPr>
                <w:rFonts w:ascii="Cambria Math" w:hAnsi="Cambria Math" w:cs="Arial"/>
                <w:i/>
                <w:color w:val="000000" w:themeColor="text1"/>
                <w:lang w:val="en-US"/>
              </w:rPr>
            </m:ctrlPr>
          </m:sSupPr>
          <m:e>
            <m:d>
              <m:dPr>
                <m:ctrlPr>
                  <w:rPr>
                    <w:rFonts w:ascii="Cambria Math" w:hAnsi="Cambria Math" w:cs="Arial"/>
                    <w:i/>
                    <w:color w:val="000000" w:themeColor="text1"/>
                    <w:lang w:val="en-US"/>
                  </w:rPr>
                </m:ctrlPr>
              </m:dPr>
              <m:e>
                <m:r>
                  <w:rPr>
                    <w:rFonts w:ascii="Cambria Math" w:hAnsi="Cambria Math" w:cs="Arial"/>
                    <w:color w:val="000000" w:themeColor="text1"/>
                    <w:lang w:val="en-US"/>
                  </w:rPr>
                  <m:t>1+</m:t>
                </m:r>
                <m:f>
                  <m:fPr>
                    <m:ctrlPr>
                      <w:rPr>
                        <w:rFonts w:ascii="Cambria Math" w:hAnsi="Cambria Math" w:cs="Arial"/>
                        <w:i/>
                        <w:color w:val="000000" w:themeColor="text1"/>
                        <w:lang w:val="en-US"/>
                      </w:rPr>
                    </m:ctrlPr>
                  </m:fPr>
                  <m:num>
                    <m:r>
                      <w:rPr>
                        <w:rFonts w:ascii="Cambria Math" w:hAnsi="Cambria Math" w:cs="Arial"/>
                        <w:color w:val="000000" w:themeColor="text1"/>
                        <w:lang w:val="en-US"/>
                      </w:rPr>
                      <m:t>1</m:t>
                    </m:r>
                  </m:num>
                  <m:den>
                    <m:sSup>
                      <m:sSupPr>
                        <m:ctrlPr>
                          <w:rPr>
                            <w:rFonts w:ascii="Cambria Math" w:hAnsi="Cambria Math" w:cs="Arial"/>
                            <w:i/>
                            <w:color w:val="000000" w:themeColor="text1"/>
                            <w:lang w:val="en-US"/>
                          </w:rPr>
                        </m:ctrlPr>
                      </m:sSupPr>
                      <m:e>
                        <m:d>
                          <m:dPr>
                            <m:ctrlPr>
                              <w:rPr>
                                <w:rFonts w:ascii="Cambria Math" w:hAnsi="Cambria Math" w:cs="Arial"/>
                                <w:i/>
                                <w:color w:val="000000" w:themeColor="text1"/>
                                <w:lang w:val="en-US"/>
                              </w:rPr>
                            </m:ctrlPr>
                          </m:dPr>
                          <m:e>
                            <m:r>
                              <w:rPr>
                                <w:rFonts w:ascii="Cambria Math" w:hAnsi="Cambria Math" w:cs="Arial"/>
                                <w:color w:val="000000" w:themeColor="text1"/>
                                <w:lang w:val="en-US"/>
                              </w:rPr>
                              <m:t>1+</m:t>
                            </m:r>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 xml:space="preserve">  ε</m:t>
                                </m:r>
                              </m:e>
                              <m:sub>
                                <m:r>
                                  <w:rPr>
                                    <w:rFonts w:ascii="Cambria Math" w:hAnsi="Cambria Math" w:cs="Arial"/>
                                    <w:color w:val="000000" w:themeColor="text1"/>
                                    <w:lang w:val="en-US"/>
                                  </w:rPr>
                                  <m:t>n+1</m:t>
                                </m:r>
                              </m:sub>
                            </m:sSub>
                          </m:e>
                        </m:d>
                      </m:e>
                      <m:sup>
                        <m:r>
                          <w:rPr>
                            <w:rFonts w:ascii="Cambria Math" w:hAnsi="Cambria Math" w:cs="Arial"/>
                            <w:color w:val="000000" w:themeColor="text1"/>
                            <w:lang w:val="en-US"/>
                          </w:rPr>
                          <m:t>3</m:t>
                        </m:r>
                      </m:sup>
                    </m:sSup>
                  </m:den>
                </m:f>
                <m:f>
                  <m:fPr>
                    <m:ctrlPr>
                      <w:rPr>
                        <w:rFonts w:ascii="Cambria Math" w:hAnsi="Cambria Math" w:cs="Arial"/>
                        <w:bCs/>
                        <w:i/>
                        <w:iCs/>
                        <w:color w:val="000000" w:themeColor="text1"/>
                        <w:lang w:val="en-US"/>
                      </w:rPr>
                    </m:ctrlPr>
                  </m:fPr>
                  <m:num>
                    <m:r>
                      <m:rPr>
                        <m:sty m:val="p"/>
                      </m:rPr>
                      <w:rPr>
                        <w:rFonts w:ascii="Cambria Math" w:hAnsi="Cambria Math" w:cs="Arial"/>
                        <w:color w:val="000000" w:themeColor="text1"/>
                        <w:lang w:val="en-US"/>
                      </w:rPr>
                      <m:t>Δ</m:t>
                    </m:r>
                    <m:r>
                      <w:rPr>
                        <w:rFonts w:ascii="Cambria Math" w:hAnsi="Cambria Math" w:cs="Arial"/>
                        <w:color w:val="000000" w:themeColor="text1"/>
                        <w:lang w:val="en-US"/>
                      </w:rPr>
                      <m:t>V</m:t>
                    </m:r>
                  </m:num>
                  <m:den>
                    <m:r>
                      <w:rPr>
                        <w:rFonts w:ascii="Cambria Math" w:hAnsi="Cambria Math" w:cs="Arial"/>
                        <w:color w:val="000000" w:themeColor="text1"/>
                        <w:lang w:val="en-US"/>
                      </w:rPr>
                      <m:t>V</m:t>
                    </m:r>
                  </m:den>
                </m:f>
              </m:e>
            </m:d>
          </m:e>
          <m:sup>
            <m:f>
              <m:fPr>
                <m:ctrlPr>
                  <w:rPr>
                    <w:rFonts w:ascii="Cambria Math" w:hAnsi="Cambria Math" w:cs="Arial"/>
                    <w:i/>
                    <w:color w:val="000000" w:themeColor="text1"/>
                    <w:lang w:val="en-US"/>
                  </w:rPr>
                </m:ctrlPr>
              </m:fPr>
              <m:num>
                <m:r>
                  <w:rPr>
                    <w:rFonts w:ascii="Cambria Math" w:hAnsi="Cambria Math" w:cs="Arial"/>
                    <w:color w:val="000000" w:themeColor="text1"/>
                    <w:lang w:val="en-US"/>
                  </w:rPr>
                  <m:t>1</m:t>
                </m:r>
              </m:num>
              <m:den>
                <m:r>
                  <w:rPr>
                    <w:rFonts w:ascii="Cambria Math" w:hAnsi="Cambria Math" w:cs="Arial"/>
                    <w:color w:val="000000" w:themeColor="text1"/>
                    <w:lang w:val="en-US"/>
                  </w:rPr>
                  <m:t>3</m:t>
                </m:r>
              </m:den>
            </m:f>
          </m:sup>
        </m:sSup>
        <m:r>
          <w:rPr>
            <w:rFonts w:ascii="Cambria Math" w:hAnsi="Cambria Math" w:cs="Arial"/>
            <w:color w:val="000000" w:themeColor="text1"/>
            <w:lang w:val="en-US"/>
          </w:rPr>
          <m:t>.</m:t>
        </m:r>
      </m:oMath>
      <w:r w:rsidR="00BE729B" w:rsidRPr="009E556D">
        <w:rPr>
          <w:rFonts w:ascii="Arial" w:hAnsi="Arial" w:cs="Arial"/>
          <w:color w:val="000000" w:themeColor="text1"/>
          <w:lang w:val="en-US"/>
        </w:rPr>
        <w:t xml:space="preserve"> </w:t>
      </w:r>
      <w:r w:rsidR="00BE729B" w:rsidRPr="009E556D">
        <w:rPr>
          <w:rFonts w:ascii="Arial" w:hAnsi="Arial" w:cs="Arial"/>
          <w:color w:val="000000" w:themeColor="text1"/>
          <w:lang w:val="en-US"/>
        </w:rPr>
        <w:tab/>
      </w:r>
      <w:r w:rsidR="00BE729B" w:rsidRPr="009E556D">
        <w:rPr>
          <w:rFonts w:ascii="Arial" w:hAnsi="Arial" w:cs="Arial"/>
          <w:color w:val="000000" w:themeColor="text1"/>
          <w:lang w:val="en-US"/>
        </w:rPr>
        <w:tab/>
      </w:r>
      <w:r w:rsidR="00BE729B" w:rsidRPr="009E556D">
        <w:rPr>
          <w:rFonts w:ascii="Arial" w:hAnsi="Arial" w:cs="Arial"/>
          <w:color w:val="000000" w:themeColor="text1"/>
          <w:lang w:val="en-US"/>
        </w:rPr>
        <w:tab/>
      </w:r>
      <w:r w:rsidR="00BE729B" w:rsidRPr="009E556D">
        <w:rPr>
          <w:rFonts w:ascii="Arial" w:hAnsi="Arial" w:cs="Arial"/>
          <w:color w:val="000000" w:themeColor="text1"/>
          <w:lang w:val="en-US"/>
        </w:rPr>
        <w:tab/>
      </w:r>
      <w:r w:rsidR="00BE729B" w:rsidRPr="009E556D">
        <w:rPr>
          <w:rFonts w:ascii="Arial" w:hAnsi="Arial" w:cs="Arial"/>
          <w:color w:val="000000" w:themeColor="text1"/>
          <w:lang w:val="en-US"/>
        </w:rPr>
        <w:tab/>
        <w:t>(23)</w:t>
      </w:r>
    </w:p>
    <w:p w14:paraId="361B32AC" w14:textId="77777777" w:rsidR="00BE729B" w:rsidRPr="009E556D" w:rsidRDefault="00BE729B" w:rsidP="00BE729B">
      <w:pPr>
        <w:spacing w:line="360" w:lineRule="auto"/>
        <w:jc w:val="both"/>
        <w:rPr>
          <w:rFonts w:ascii="Arial" w:hAnsi="Arial" w:cs="Arial"/>
          <w:color w:val="000000" w:themeColor="text1"/>
          <w:lang w:val="en-US"/>
        </w:rPr>
      </w:pPr>
      <w:r w:rsidRPr="009E556D">
        <w:rPr>
          <w:rFonts w:ascii="Arial" w:hAnsi="Arial" w:cs="Arial"/>
          <w:bCs/>
          <w:iCs/>
          <w:color w:val="000000" w:themeColor="text1"/>
          <w:lang w:val="en-US"/>
        </w:rPr>
        <w:t xml:space="preserve">Notably, the isolated contributions of elastin (and ground substance) and collagen in Equation (18) are given by the terms containing the functions </w:t>
      </w:r>
      <m:oMath>
        <m:sSub>
          <m:sSubPr>
            <m:ctrlPr>
              <w:rPr>
                <w:rFonts w:ascii="Cambria Math" w:hAnsi="Cambria Math" w:cs="Arial"/>
                <w:i/>
                <w:color w:val="000000" w:themeColor="text1"/>
                <w:lang w:val="en-US"/>
              </w:rPr>
            </m:ctrlPr>
          </m:sSubPr>
          <m:e>
            <m:r>
              <m:rPr>
                <m:scr m:val="script"/>
              </m:rPr>
              <w:rPr>
                <w:rFonts w:ascii="Cambria Math" w:hAnsi="Cambria Math" w:cs="Arial"/>
                <w:color w:val="000000" w:themeColor="text1"/>
                <w:lang w:val="en-US"/>
              </w:rPr>
              <m:t>g</m:t>
            </m:r>
          </m:e>
          <m:sub>
            <m:r>
              <w:rPr>
                <w:rFonts w:ascii="Cambria Math" w:hAnsi="Cambria Math" w:cs="Arial"/>
                <w:color w:val="000000" w:themeColor="text1"/>
                <w:lang w:val="en-US"/>
              </w:rPr>
              <m:t>1</m:t>
            </m:r>
          </m:sub>
        </m:sSub>
      </m:oMath>
      <w:r w:rsidRPr="009E556D">
        <w:rPr>
          <w:rFonts w:ascii="Arial" w:hAnsi="Arial" w:cs="Arial"/>
          <w:color w:val="000000" w:themeColor="text1"/>
          <w:lang w:val="en-US"/>
        </w:rPr>
        <w:t xml:space="preserve"> and </w:t>
      </w:r>
      <m:oMath>
        <m:sSub>
          <m:sSubPr>
            <m:ctrlPr>
              <w:rPr>
                <w:rFonts w:ascii="Cambria Math" w:hAnsi="Cambria Math" w:cs="Arial"/>
                <w:i/>
                <w:color w:val="000000" w:themeColor="text1"/>
                <w:lang w:val="en-US"/>
              </w:rPr>
            </m:ctrlPr>
          </m:sSubPr>
          <m:e>
            <m:r>
              <m:rPr>
                <m:scr m:val="script"/>
              </m:rPr>
              <w:rPr>
                <w:rFonts w:ascii="Cambria Math" w:hAnsi="Cambria Math" w:cs="Arial"/>
                <w:color w:val="000000" w:themeColor="text1"/>
                <w:lang w:val="en-US"/>
              </w:rPr>
              <m:t>g</m:t>
            </m:r>
          </m:e>
          <m:sub>
            <m:r>
              <w:rPr>
                <w:rFonts w:ascii="Cambria Math" w:hAnsi="Cambria Math" w:cs="Arial"/>
                <w:color w:val="000000" w:themeColor="text1"/>
                <w:lang w:val="en-US"/>
              </w:rPr>
              <m:t>2</m:t>
            </m:r>
          </m:sub>
        </m:sSub>
      </m:oMath>
      <w:r w:rsidRPr="009E556D">
        <w:rPr>
          <w:rFonts w:ascii="Arial" w:hAnsi="Arial" w:cs="Arial"/>
          <w:color w:val="000000" w:themeColor="text1"/>
          <w:lang w:val="en-US"/>
        </w:rPr>
        <w:t xml:space="preserve">, respectively. </w:t>
      </w:r>
    </w:p>
    <w:p w14:paraId="4C73D39D" w14:textId="77777777" w:rsidR="00BE729B" w:rsidRPr="009E556D" w:rsidRDefault="00BE729B" w:rsidP="00BE729B">
      <w:pPr>
        <w:rPr>
          <w:lang w:val="en-US"/>
        </w:rPr>
      </w:pPr>
    </w:p>
    <w:p w14:paraId="6CDC0B61" w14:textId="77777777" w:rsidR="002C72BD" w:rsidRPr="009E556D" w:rsidRDefault="002C72BD">
      <w:pPr>
        <w:rPr>
          <w:lang w:val="en-US"/>
        </w:rPr>
      </w:pPr>
      <w:r w:rsidRPr="009E556D">
        <w:rPr>
          <w:lang w:val="en-US"/>
        </w:rPr>
        <w:br w:type="page"/>
      </w:r>
    </w:p>
    <w:p w14:paraId="5625F97C" w14:textId="0E0007E6" w:rsidR="00BE729B" w:rsidRPr="009E556D" w:rsidRDefault="00BE729B" w:rsidP="002C72BD">
      <w:pPr>
        <w:spacing w:line="360" w:lineRule="auto"/>
        <w:rPr>
          <w:iCs/>
          <w:lang w:val="en-US"/>
        </w:rPr>
      </w:pPr>
      <w:r w:rsidRPr="009E556D">
        <w:rPr>
          <w:rFonts w:ascii="Arial" w:hAnsi="Arial" w:cs="Arial"/>
          <w:b/>
          <w:iCs/>
          <w:color w:val="000000" w:themeColor="text1"/>
          <w:u w:val="single"/>
          <w:lang w:val="en-US"/>
        </w:rPr>
        <w:t>Radial and hoop stress distributions</w:t>
      </w:r>
    </w:p>
    <w:p w14:paraId="09E0E05E" w14:textId="77777777" w:rsidR="00BE729B" w:rsidRPr="009E556D" w:rsidRDefault="00BE729B" w:rsidP="002C72BD">
      <w:pPr>
        <w:spacing w:line="360" w:lineRule="auto"/>
        <w:jc w:val="both"/>
        <w:rPr>
          <w:rFonts w:ascii="Arial" w:hAnsi="Arial" w:cs="Arial"/>
          <w:bCs/>
          <w:color w:val="000000" w:themeColor="text1"/>
          <w:lang w:val="en-US"/>
        </w:rPr>
      </w:pPr>
      <w:r w:rsidRPr="009E556D">
        <w:rPr>
          <w:rFonts w:ascii="Arial" w:hAnsi="Arial" w:cs="Arial"/>
          <w:bCs/>
          <w:color w:val="000000" w:themeColor="text1"/>
          <w:lang w:val="en-US"/>
        </w:rPr>
        <w:t>For the three layers configuration constituted of a layer of collagen interposed between two outermost layers of elastin and ground material, the piecewise distribution of radial stress along the thickness of the deformed shell can be obtained by substituting Equations (16,17) into (11,12) to get the following relation:</w:t>
      </w:r>
    </w:p>
    <w:p w14:paraId="130C3338" w14:textId="77777777" w:rsidR="00BE729B" w:rsidRPr="009E556D" w:rsidRDefault="00613AFD" w:rsidP="00BE729B">
      <w:pPr>
        <w:spacing w:line="360" w:lineRule="auto"/>
        <w:jc w:val="right"/>
        <w:rPr>
          <w:rFonts w:ascii="Arial" w:hAnsi="Arial" w:cs="Arial"/>
          <w:color w:val="000000" w:themeColor="text1"/>
          <w:lang w:val="en-US"/>
        </w:rPr>
      </w:pPr>
      <m:oMath>
        <m:d>
          <m:dPr>
            <m:begChr m:val="{"/>
            <m:endChr m:val=""/>
            <m:ctrlPr>
              <w:rPr>
                <w:rFonts w:ascii="Cambria Math" w:hAnsi="Cambria Math" w:cs="Arial"/>
                <w:bCs/>
                <w:i/>
                <w:color w:val="000000" w:themeColor="text1"/>
                <w:lang w:val="en-US"/>
              </w:rPr>
            </m:ctrlPr>
          </m:dPr>
          <m:e>
            <m:m>
              <m:mPr>
                <m:mcs>
                  <m:mc>
                    <m:mcPr>
                      <m:count m:val="1"/>
                      <m:mcJc m:val="center"/>
                    </m:mcPr>
                  </m:mc>
                </m:mcs>
                <m:ctrlPr>
                  <w:rPr>
                    <w:rFonts w:ascii="Cambria Math" w:hAnsi="Cambria Math" w:cs="Arial"/>
                    <w:bCs/>
                    <w:i/>
                    <w:color w:val="000000" w:themeColor="text1"/>
                    <w:lang w:val="en-US"/>
                  </w:rPr>
                </m:ctrlPr>
              </m:mPr>
              <m:mr>
                <m:e>
                  <m:sSubSup>
                    <m:sSubSupPr>
                      <m:ctrlPr>
                        <w:rPr>
                          <w:rFonts w:ascii="Cambria Math" w:hAnsi="Cambria Math" w:cs="Arial"/>
                          <w:bCs/>
                          <w:i/>
                          <w:iCs/>
                          <w:color w:val="000000" w:themeColor="text1"/>
                          <w:lang w:val="en-US"/>
                        </w:rPr>
                      </m:ctrlPr>
                    </m:sSubSupPr>
                    <m:e>
                      <m:r>
                        <w:rPr>
                          <w:rFonts w:ascii="Cambria Math" w:hAnsi="Cambria Math" w:cs="Arial"/>
                          <w:color w:val="000000" w:themeColor="text1"/>
                          <w:lang w:val="en-US"/>
                        </w:rPr>
                        <m:t>σ</m:t>
                      </m:r>
                    </m:e>
                    <m:sub>
                      <m:r>
                        <m:rPr>
                          <m:sty m:val="p"/>
                        </m:rPr>
                        <w:rPr>
                          <w:rFonts w:ascii="Cambria Math" w:hAnsi="Cambria Math" w:cs="Arial"/>
                          <w:color w:val="000000" w:themeColor="text1"/>
                          <w:lang w:val="en-US"/>
                        </w:rPr>
                        <m:t>r</m:t>
                      </m:r>
                    </m:sub>
                    <m:sup>
                      <m:d>
                        <m:dPr>
                          <m:ctrlPr>
                            <w:rPr>
                              <w:rFonts w:ascii="Cambria Math" w:hAnsi="Cambria Math" w:cs="Arial"/>
                              <w:i/>
                              <w:color w:val="000000" w:themeColor="text1"/>
                              <w:lang w:val="en-US"/>
                            </w:rPr>
                          </m:ctrlPr>
                        </m:dPr>
                        <m:e>
                          <m:r>
                            <w:rPr>
                              <w:rFonts w:ascii="Cambria Math" w:hAnsi="Cambria Math" w:cs="Arial"/>
                              <w:color w:val="000000" w:themeColor="text1"/>
                              <w:lang w:val="en-US"/>
                            </w:rPr>
                            <m:t>1</m:t>
                          </m:r>
                        </m:e>
                      </m:d>
                    </m:sup>
                  </m:sSubSup>
                  <m:d>
                    <m:dPr>
                      <m:ctrlPr>
                        <w:rPr>
                          <w:rFonts w:ascii="Cambria Math" w:hAnsi="Cambria Math" w:cs="Arial"/>
                          <w:bCs/>
                          <w:i/>
                          <w:iCs/>
                          <w:color w:val="000000" w:themeColor="text1"/>
                          <w:lang w:val="en-US"/>
                        </w:rPr>
                      </m:ctrlPr>
                    </m:dPr>
                    <m:e>
                      <m:f>
                        <m:fPr>
                          <m:ctrlPr>
                            <w:rPr>
                              <w:rFonts w:ascii="Cambria Math" w:hAnsi="Cambria Math" w:cs="Arial"/>
                              <w:bCs/>
                              <w:i/>
                              <w:iCs/>
                              <w:color w:val="000000" w:themeColor="text1"/>
                              <w:lang w:val="en-US"/>
                            </w:rPr>
                          </m:ctrlPr>
                        </m:fPr>
                        <m:num>
                          <m:r>
                            <w:rPr>
                              <w:rFonts w:ascii="Cambria Math" w:hAnsi="Cambria Math" w:cs="Arial"/>
                              <w:color w:val="000000" w:themeColor="text1"/>
                              <w:lang w:val="en-US"/>
                            </w:rPr>
                            <m:t>r</m:t>
                          </m:r>
                        </m:num>
                        <m:den>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r</m:t>
                              </m:r>
                            </m:e>
                            <m:sub>
                              <m:r>
                                <w:rPr>
                                  <w:rFonts w:ascii="Cambria Math" w:hAnsi="Cambria Math" w:cs="Arial"/>
                                  <w:color w:val="000000" w:themeColor="text1"/>
                                  <w:lang w:val="en-US"/>
                                </w:rPr>
                                <m:t>1</m:t>
                              </m:r>
                            </m:sub>
                          </m:sSub>
                        </m:den>
                      </m:f>
                    </m:e>
                  </m:d>
                  <m:r>
                    <w:rPr>
                      <w:rFonts w:ascii="Cambria Math" w:hAnsi="Cambria Math" w:cs="Arial"/>
                      <w:color w:val="000000" w:themeColor="text1"/>
                      <w:lang w:val="en-US"/>
                    </w:rPr>
                    <m:t>=-P+</m:t>
                  </m:r>
                  <m:sSub>
                    <m:sSubPr>
                      <m:ctrlPr>
                        <w:rPr>
                          <w:rFonts w:ascii="Cambria Math" w:hAnsi="Cambria Math" w:cs="Arial"/>
                          <w:i/>
                          <w:color w:val="000000" w:themeColor="text1"/>
                          <w:lang w:val="en-US"/>
                        </w:rPr>
                      </m:ctrlPr>
                    </m:sSubPr>
                    <m:e>
                      <m:r>
                        <m:rPr>
                          <m:scr m:val="script"/>
                        </m:rPr>
                        <w:rPr>
                          <w:rFonts w:ascii="Cambria Math" w:hAnsi="Cambria Math" w:cs="Arial"/>
                          <w:color w:val="000000" w:themeColor="text1"/>
                          <w:lang w:val="en-US"/>
                        </w:rPr>
                        <m:t>g</m:t>
                      </m:r>
                    </m:e>
                    <m:sub>
                      <m:r>
                        <w:rPr>
                          <w:rFonts w:ascii="Cambria Math" w:hAnsi="Cambria Math" w:cs="Arial"/>
                          <w:color w:val="000000" w:themeColor="text1"/>
                          <w:lang w:val="en-US"/>
                        </w:rPr>
                        <m:t>1</m:t>
                      </m:r>
                    </m:sub>
                  </m:sSub>
                  <m:d>
                    <m:dPr>
                      <m:ctrlPr>
                        <w:rPr>
                          <w:rFonts w:ascii="Cambria Math" w:hAnsi="Cambria Math" w:cs="Arial"/>
                          <w:i/>
                          <w:color w:val="000000" w:themeColor="text1"/>
                          <w:lang w:val="en-US"/>
                        </w:rPr>
                      </m:ctrlPr>
                    </m:dPr>
                    <m:e>
                      <m:r>
                        <m:rPr>
                          <m:scr m:val="script"/>
                        </m:rPr>
                        <w:rPr>
                          <w:rFonts w:ascii="Cambria Math" w:hAnsi="Cambria Math" w:cs="Arial"/>
                          <w:color w:val="000000" w:themeColor="text1"/>
                          <w:lang w:val="en-US"/>
                        </w:rPr>
                        <m:t>l</m:t>
                      </m:r>
                      <m:d>
                        <m:dPr>
                          <m:ctrlPr>
                            <w:rPr>
                              <w:rFonts w:ascii="Cambria Math" w:hAnsi="Cambria Math" w:cs="Arial"/>
                              <w:i/>
                              <w:color w:val="000000" w:themeColor="text1"/>
                              <w:lang w:val="en-US"/>
                            </w:rPr>
                          </m:ctrlPr>
                        </m:dPr>
                        <m:e>
                          <m:f>
                            <m:fPr>
                              <m:ctrlPr>
                                <w:rPr>
                                  <w:rFonts w:ascii="Cambria Math" w:hAnsi="Cambria Math" w:cs="Arial"/>
                                  <w:bCs/>
                                  <w:i/>
                                  <w:iCs/>
                                  <w:color w:val="000000" w:themeColor="text1"/>
                                  <w:lang w:val="en-US"/>
                                </w:rPr>
                              </m:ctrlPr>
                            </m:fPr>
                            <m:num>
                              <m:r>
                                <w:rPr>
                                  <w:rFonts w:ascii="Cambria Math" w:hAnsi="Cambria Math" w:cs="Arial"/>
                                  <w:color w:val="000000" w:themeColor="text1"/>
                                  <w:lang w:val="en-US"/>
                                </w:rPr>
                                <m:t>r</m:t>
                              </m:r>
                            </m:num>
                            <m:den>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r</m:t>
                                  </m:r>
                                </m:e>
                                <m:sub>
                                  <m:r>
                                    <w:rPr>
                                      <w:rFonts w:ascii="Cambria Math" w:hAnsi="Cambria Math" w:cs="Arial"/>
                                      <w:color w:val="000000" w:themeColor="text1"/>
                                      <w:lang w:val="en-US"/>
                                    </w:rPr>
                                    <m:t>1</m:t>
                                  </m:r>
                                </m:sub>
                              </m:sSub>
                            </m:den>
                          </m:f>
                        </m:e>
                      </m:d>
                    </m:e>
                  </m:d>
                  <m:r>
                    <w:rPr>
                      <w:rFonts w:ascii="Cambria Math" w:hAnsi="Cambria Math" w:cs="Arial"/>
                      <w:color w:val="000000" w:themeColor="text1"/>
                      <w:lang w:val="en-US"/>
                    </w:rPr>
                    <m:t>-</m:t>
                  </m:r>
                  <m:sSub>
                    <m:sSubPr>
                      <m:ctrlPr>
                        <w:rPr>
                          <w:rFonts w:ascii="Cambria Math" w:hAnsi="Cambria Math" w:cs="Arial"/>
                          <w:i/>
                          <w:color w:val="000000" w:themeColor="text1"/>
                          <w:lang w:val="en-US"/>
                        </w:rPr>
                      </m:ctrlPr>
                    </m:sSubPr>
                    <m:e>
                      <m:r>
                        <m:rPr>
                          <m:scr m:val="script"/>
                        </m:rPr>
                        <w:rPr>
                          <w:rFonts w:ascii="Cambria Math" w:hAnsi="Cambria Math" w:cs="Arial"/>
                          <w:color w:val="000000" w:themeColor="text1"/>
                          <w:lang w:val="en-US"/>
                        </w:rPr>
                        <m:t>g</m:t>
                      </m:r>
                    </m:e>
                    <m:sub>
                      <m:r>
                        <w:rPr>
                          <w:rFonts w:ascii="Cambria Math" w:hAnsi="Cambria Math" w:cs="Arial"/>
                          <w:color w:val="000000" w:themeColor="text1"/>
                          <w:lang w:val="en-US"/>
                        </w:rPr>
                        <m:t>1</m:t>
                      </m:r>
                    </m:sub>
                  </m:sSub>
                  <m:d>
                    <m:dPr>
                      <m:ctrlPr>
                        <w:rPr>
                          <w:rFonts w:ascii="Cambria Math" w:hAnsi="Cambria Math" w:cs="Arial"/>
                          <w:i/>
                          <w:color w:val="000000" w:themeColor="text1"/>
                          <w:lang w:val="en-US"/>
                        </w:rPr>
                      </m:ctrlPr>
                    </m:dPr>
                    <m:e>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λ</m:t>
                          </m:r>
                        </m:e>
                        <m:sub>
                          <m:r>
                            <w:rPr>
                              <w:rFonts w:ascii="Cambria Math" w:hAnsi="Cambria Math" w:cs="Arial"/>
                              <w:color w:val="000000" w:themeColor="text1"/>
                              <w:lang w:val="en-US"/>
                            </w:rPr>
                            <m:t>1</m:t>
                          </m:r>
                        </m:sub>
                      </m:sSub>
                    </m:e>
                  </m:d>
                  <m:r>
                    <w:rPr>
                      <w:rFonts w:ascii="Cambria Math" w:hAnsi="Cambria Math" w:cs="Arial"/>
                      <w:color w:val="000000" w:themeColor="text1"/>
                      <w:lang w:val="en-US"/>
                    </w:rPr>
                    <m:t xml:space="preserve">,          </m:t>
                  </m:r>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ζ</m:t>
                      </m:r>
                    </m:e>
                    <m:sub>
                      <m:r>
                        <w:rPr>
                          <w:rFonts w:ascii="Cambria Math" w:hAnsi="Cambria Math" w:cs="Arial"/>
                          <w:color w:val="000000" w:themeColor="text1"/>
                          <w:lang w:val="en-US"/>
                        </w:rPr>
                        <m:t>1</m:t>
                      </m:r>
                    </m:sub>
                  </m:sSub>
                  <m:r>
                    <w:rPr>
                      <w:rFonts w:ascii="Cambria Math" w:hAnsi="Cambria Math" w:cs="Arial"/>
                      <w:color w:val="000000" w:themeColor="text1"/>
                      <w:lang w:val="en-US"/>
                    </w:rPr>
                    <m:t>≤</m:t>
                  </m:r>
                  <m:f>
                    <m:fPr>
                      <m:ctrlPr>
                        <w:rPr>
                          <w:rFonts w:ascii="Cambria Math" w:hAnsi="Cambria Math" w:cs="Arial"/>
                          <w:bCs/>
                          <w:i/>
                          <w:iCs/>
                          <w:color w:val="000000" w:themeColor="text1"/>
                          <w:lang w:val="en-US"/>
                        </w:rPr>
                      </m:ctrlPr>
                    </m:fPr>
                    <m:num>
                      <m:r>
                        <w:rPr>
                          <w:rFonts w:ascii="Cambria Math" w:hAnsi="Cambria Math" w:cs="Arial"/>
                          <w:color w:val="000000" w:themeColor="text1"/>
                          <w:lang w:val="en-US"/>
                        </w:rPr>
                        <m:t>r</m:t>
                      </m:r>
                    </m:num>
                    <m:den>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r</m:t>
                          </m:r>
                        </m:e>
                        <m:sub>
                          <m:r>
                            <w:rPr>
                              <w:rFonts w:ascii="Cambria Math" w:hAnsi="Cambria Math" w:cs="Arial"/>
                              <w:color w:val="000000" w:themeColor="text1"/>
                              <w:lang w:val="en-US"/>
                            </w:rPr>
                            <m:t>1</m:t>
                          </m:r>
                        </m:sub>
                      </m:sSub>
                    </m:den>
                  </m:f>
                  <m:r>
                    <w:rPr>
                      <w:rFonts w:ascii="Cambria Math" w:hAnsi="Cambria Math" w:cs="Arial"/>
                      <w:color w:val="000000" w:themeColor="text1"/>
                      <w:lang w:val="en-US"/>
                    </w:rPr>
                    <m:t>≤</m:t>
                  </m:r>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ζ</m:t>
                      </m:r>
                    </m:e>
                    <m:sub>
                      <m:r>
                        <w:rPr>
                          <w:rFonts w:ascii="Cambria Math" w:hAnsi="Cambria Math" w:cs="Arial"/>
                          <w:color w:val="000000" w:themeColor="text1"/>
                          <w:lang w:val="en-US"/>
                        </w:rPr>
                        <m:t>2</m:t>
                      </m:r>
                    </m:sub>
                  </m:sSub>
                  <m:r>
                    <m:rPr>
                      <m:sty m:val="p"/>
                    </m:rPr>
                    <w:rPr>
                      <w:rFonts w:ascii="Cambria Math" w:hAnsi="Cambria Math" w:cs="Arial"/>
                      <w:color w:val="000000" w:themeColor="text1"/>
                      <w:lang w:val="en-US"/>
                    </w:rPr>
                    <m:t>,</m:t>
                  </m:r>
                </m:e>
              </m:mr>
              <m:mr>
                <m:e>
                  <m:sSubSup>
                    <m:sSubSupPr>
                      <m:ctrlPr>
                        <w:rPr>
                          <w:rFonts w:ascii="Cambria Math" w:hAnsi="Cambria Math" w:cs="Arial"/>
                          <w:bCs/>
                          <w:i/>
                          <w:iCs/>
                          <w:color w:val="000000" w:themeColor="text1"/>
                          <w:lang w:val="en-US"/>
                        </w:rPr>
                      </m:ctrlPr>
                    </m:sSubSupPr>
                    <m:e>
                      <m:r>
                        <w:rPr>
                          <w:rFonts w:ascii="Cambria Math" w:hAnsi="Cambria Math" w:cs="Arial"/>
                          <w:color w:val="000000" w:themeColor="text1"/>
                          <w:lang w:val="en-US"/>
                        </w:rPr>
                        <m:t>σ</m:t>
                      </m:r>
                    </m:e>
                    <m:sub>
                      <m:r>
                        <m:rPr>
                          <m:sty m:val="p"/>
                        </m:rPr>
                        <w:rPr>
                          <w:rFonts w:ascii="Cambria Math" w:hAnsi="Cambria Math" w:cs="Arial"/>
                          <w:color w:val="000000" w:themeColor="text1"/>
                          <w:lang w:val="en-US"/>
                        </w:rPr>
                        <m:t>r</m:t>
                      </m:r>
                    </m:sub>
                    <m:sup>
                      <m:d>
                        <m:dPr>
                          <m:ctrlPr>
                            <w:rPr>
                              <w:rFonts w:ascii="Cambria Math" w:hAnsi="Cambria Math" w:cs="Arial"/>
                              <w:i/>
                              <w:color w:val="000000" w:themeColor="text1"/>
                              <w:lang w:val="en-US"/>
                            </w:rPr>
                          </m:ctrlPr>
                        </m:dPr>
                        <m:e>
                          <m:r>
                            <w:rPr>
                              <w:rFonts w:ascii="Cambria Math" w:hAnsi="Cambria Math" w:cs="Arial"/>
                              <w:color w:val="000000" w:themeColor="text1"/>
                              <w:lang w:val="en-US"/>
                            </w:rPr>
                            <m:t>2</m:t>
                          </m:r>
                        </m:e>
                      </m:d>
                    </m:sup>
                  </m:sSubSup>
                  <m:d>
                    <m:dPr>
                      <m:ctrlPr>
                        <w:rPr>
                          <w:rFonts w:ascii="Cambria Math" w:hAnsi="Cambria Math" w:cs="Arial"/>
                          <w:bCs/>
                          <w:i/>
                          <w:iCs/>
                          <w:color w:val="000000" w:themeColor="text1"/>
                          <w:lang w:val="en-US"/>
                        </w:rPr>
                      </m:ctrlPr>
                    </m:dPr>
                    <m:e>
                      <m:f>
                        <m:fPr>
                          <m:ctrlPr>
                            <w:rPr>
                              <w:rFonts w:ascii="Cambria Math" w:hAnsi="Cambria Math" w:cs="Arial"/>
                              <w:bCs/>
                              <w:i/>
                              <w:iCs/>
                              <w:color w:val="000000" w:themeColor="text1"/>
                              <w:lang w:val="en-US"/>
                            </w:rPr>
                          </m:ctrlPr>
                        </m:fPr>
                        <m:num>
                          <m:r>
                            <w:rPr>
                              <w:rFonts w:ascii="Cambria Math" w:hAnsi="Cambria Math" w:cs="Arial"/>
                              <w:color w:val="000000" w:themeColor="text1"/>
                              <w:lang w:val="en-US"/>
                            </w:rPr>
                            <m:t>r</m:t>
                          </m:r>
                        </m:num>
                        <m:den>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r</m:t>
                              </m:r>
                            </m:e>
                            <m:sub>
                              <m:r>
                                <w:rPr>
                                  <w:rFonts w:ascii="Cambria Math" w:hAnsi="Cambria Math" w:cs="Arial"/>
                                  <w:color w:val="000000" w:themeColor="text1"/>
                                  <w:lang w:val="en-US"/>
                                </w:rPr>
                                <m:t>1</m:t>
                              </m:r>
                            </m:sub>
                          </m:sSub>
                        </m:den>
                      </m:f>
                    </m:e>
                  </m:d>
                  <m:r>
                    <w:rPr>
                      <w:rFonts w:ascii="Cambria Math" w:hAnsi="Cambria Math" w:cs="Arial"/>
                      <w:color w:val="000000" w:themeColor="text1"/>
                      <w:lang w:val="en-US"/>
                    </w:rPr>
                    <m:t>=-P+</m:t>
                  </m:r>
                  <m:sSub>
                    <m:sSubPr>
                      <m:ctrlPr>
                        <w:rPr>
                          <w:rFonts w:ascii="Cambria Math" w:hAnsi="Cambria Math" w:cs="Arial"/>
                          <w:i/>
                          <w:color w:val="000000" w:themeColor="text1"/>
                          <w:lang w:val="en-US"/>
                        </w:rPr>
                      </m:ctrlPr>
                    </m:sSubPr>
                    <m:e>
                      <m:r>
                        <m:rPr>
                          <m:scr m:val="script"/>
                        </m:rPr>
                        <w:rPr>
                          <w:rFonts w:ascii="Cambria Math" w:hAnsi="Cambria Math" w:cs="Arial"/>
                          <w:color w:val="000000" w:themeColor="text1"/>
                          <w:lang w:val="en-US"/>
                        </w:rPr>
                        <m:t>g</m:t>
                      </m:r>
                    </m:e>
                    <m:sub>
                      <m:r>
                        <w:rPr>
                          <w:rFonts w:ascii="Cambria Math" w:hAnsi="Cambria Math" w:cs="Arial"/>
                          <w:color w:val="000000" w:themeColor="text1"/>
                          <w:lang w:val="en-US"/>
                        </w:rPr>
                        <m:t>1</m:t>
                      </m:r>
                    </m:sub>
                  </m:sSub>
                  <m:d>
                    <m:dPr>
                      <m:ctrlPr>
                        <w:rPr>
                          <w:rFonts w:ascii="Cambria Math" w:hAnsi="Cambria Math" w:cs="Arial"/>
                          <w:i/>
                          <w:color w:val="000000" w:themeColor="text1"/>
                          <w:lang w:val="en-US"/>
                        </w:rPr>
                      </m:ctrlPr>
                    </m:dPr>
                    <m:e>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λ</m:t>
                          </m:r>
                        </m:e>
                        <m:sub>
                          <m:r>
                            <w:rPr>
                              <w:rFonts w:ascii="Cambria Math" w:hAnsi="Cambria Math" w:cs="Arial"/>
                              <w:color w:val="000000" w:themeColor="text1"/>
                              <w:lang w:val="en-US"/>
                            </w:rPr>
                            <m:t>2</m:t>
                          </m:r>
                        </m:sub>
                      </m:sSub>
                    </m:e>
                  </m:d>
                  <m:r>
                    <w:rPr>
                      <w:rFonts w:ascii="Cambria Math" w:hAnsi="Cambria Math" w:cs="Arial"/>
                      <w:color w:val="000000" w:themeColor="text1"/>
                      <w:lang w:val="en-US"/>
                    </w:rPr>
                    <m:t>-</m:t>
                  </m:r>
                  <m:sSub>
                    <m:sSubPr>
                      <m:ctrlPr>
                        <w:rPr>
                          <w:rFonts w:ascii="Cambria Math" w:hAnsi="Cambria Math" w:cs="Arial"/>
                          <w:i/>
                          <w:color w:val="000000" w:themeColor="text1"/>
                          <w:lang w:val="en-US"/>
                        </w:rPr>
                      </m:ctrlPr>
                    </m:sSubPr>
                    <m:e>
                      <m:r>
                        <m:rPr>
                          <m:scr m:val="script"/>
                        </m:rPr>
                        <w:rPr>
                          <w:rFonts w:ascii="Cambria Math" w:hAnsi="Cambria Math" w:cs="Arial"/>
                          <w:color w:val="000000" w:themeColor="text1"/>
                          <w:lang w:val="en-US"/>
                        </w:rPr>
                        <m:t>g</m:t>
                      </m:r>
                    </m:e>
                    <m:sub>
                      <m:r>
                        <w:rPr>
                          <w:rFonts w:ascii="Cambria Math" w:hAnsi="Cambria Math" w:cs="Arial"/>
                          <w:color w:val="000000" w:themeColor="text1"/>
                          <w:lang w:val="en-US"/>
                        </w:rPr>
                        <m:t>1</m:t>
                      </m:r>
                    </m:sub>
                  </m:sSub>
                  <m:d>
                    <m:dPr>
                      <m:ctrlPr>
                        <w:rPr>
                          <w:rFonts w:ascii="Cambria Math" w:hAnsi="Cambria Math" w:cs="Arial"/>
                          <w:i/>
                          <w:color w:val="000000" w:themeColor="text1"/>
                          <w:lang w:val="en-US"/>
                        </w:rPr>
                      </m:ctrlPr>
                    </m:dPr>
                    <m:e>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λ</m:t>
                          </m:r>
                        </m:e>
                        <m:sub>
                          <m:r>
                            <w:rPr>
                              <w:rFonts w:ascii="Cambria Math" w:hAnsi="Cambria Math" w:cs="Arial"/>
                              <w:color w:val="000000" w:themeColor="text1"/>
                              <w:lang w:val="en-US"/>
                            </w:rPr>
                            <m:t>1</m:t>
                          </m:r>
                        </m:sub>
                      </m:sSub>
                    </m:e>
                  </m:d>
                  <m:r>
                    <w:rPr>
                      <w:rFonts w:ascii="Cambria Math" w:hAnsi="Cambria Math" w:cs="Arial"/>
                      <w:color w:val="000000" w:themeColor="text1"/>
                      <w:lang w:val="en-US"/>
                    </w:rPr>
                    <m:t>+</m:t>
                  </m:r>
                  <m:sSub>
                    <m:sSubPr>
                      <m:ctrlPr>
                        <w:rPr>
                          <w:rFonts w:ascii="Cambria Math" w:hAnsi="Cambria Math" w:cs="Arial"/>
                          <w:i/>
                          <w:color w:val="000000" w:themeColor="text1"/>
                          <w:lang w:val="en-US"/>
                        </w:rPr>
                      </m:ctrlPr>
                    </m:sSubPr>
                    <m:e>
                      <m:r>
                        <m:rPr>
                          <m:scr m:val="script"/>
                        </m:rPr>
                        <w:rPr>
                          <w:rFonts w:ascii="Cambria Math" w:hAnsi="Cambria Math" w:cs="Arial"/>
                          <w:color w:val="000000" w:themeColor="text1"/>
                          <w:lang w:val="en-US"/>
                        </w:rPr>
                        <m:t>g</m:t>
                      </m:r>
                    </m:e>
                    <m:sub>
                      <m:r>
                        <w:rPr>
                          <w:rFonts w:ascii="Cambria Math" w:hAnsi="Cambria Math" w:cs="Arial"/>
                          <w:color w:val="000000" w:themeColor="text1"/>
                          <w:lang w:val="en-US"/>
                        </w:rPr>
                        <m:t>2</m:t>
                      </m:r>
                    </m:sub>
                  </m:sSub>
                  <m:d>
                    <m:dPr>
                      <m:ctrlPr>
                        <w:rPr>
                          <w:rFonts w:ascii="Cambria Math" w:hAnsi="Cambria Math" w:cs="Arial"/>
                          <w:i/>
                          <w:color w:val="000000" w:themeColor="text1"/>
                          <w:lang w:val="en-US"/>
                        </w:rPr>
                      </m:ctrlPr>
                    </m:dPr>
                    <m:e>
                      <m:r>
                        <m:rPr>
                          <m:scr m:val="script"/>
                        </m:rPr>
                        <w:rPr>
                          <w:rFonts w:ascii="Cambria Math" w:hAnsi="Cambria Math" w:cs="Arial"/>
                          <w:color w:val="000000" w:themeColor="text1"/>
                          <w:lang w:val="en-US"/>
                        </w:rPr>
                        <m:t>l</m:t>
                      </m:r>
                      <m:d>
                        <m:dPr>
                          <m:ctrlPr>
                            <w:rPr>
                              <w:rFonts w:ascii="Cambria Math" w:hAnsi="Cambria Math" w:cs="Arial"/>
                              <w:i/>
                              <w:color w:val="000000" w:themeColor="text1"/>
                              <w:lang w:val="en-US"/>
                            </w:rPr>
                          </m:ctrlPr>
                        </m:dPr>
                        <m:e>
                          <m:f>
                            <m:fPr>
                              <m:ctrlPr>
                                <w:rPr>
                                  <w:rFonts w:ascii="Cambria Math" w:hAnsi="Cambria Math" w:cs="Arial"/>
                                  <w:bCs/>
                                  <w:i/>
                                  <w:iCs/>
                                  <w:color w:val="000000" w:themeColor="text1"/>
                                  <w:lang w:val="en-US"/>
                                </w:rPr>
                              </m:ctrlPr>
                            </m:fPr>
                            <m:num>
                              <m:r>
                                <w:rPr>
                                  <w:rFonts w:ascii="Cambria Math" w:hAnsi="Cambria Math" w:cs="Arial"/>
                                  <w:color w:val="000000" w:themeColor="text1"/>
                                  <w:lang w:val="en-US"/>
                                </w:rPr>
                                <m:t>r</m:t>
                              </m:r>
                            </m:num>
                            <m:den>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r</m:t>
                                  </m:r>
                                </m:e>
                                <m:sub>
                                  <m:r>
                                    <w:rPr>
                                      <w:rFonts w:ascii="Cambria Math" w:hAnsi="Cambria Math" w:cs="Arial"/>
                                      <w:color w:val="000000" w:themeColor="text1"/>
                                      <w:lang w:val="en-US"/>
                                    </w:rPr>
                                    <m:t>1</m:t>
                                  </m:r>
                                </m:sub>
                              </m:sSub>
                            </m:den>
                          </m:f>
                        </m:e>
                      </m:d>
                    </m:e>
                  </m:d>
                  <m:r>
                    <w:rPr>
                      <w:rFonts w:ascii="Cambria Math" w:hAnsi="Cambria Math" w:cs="Arial"/>
                      <w:color w:val="000000" w:themeColor="text1"/>
                      <w:lang w:val="en-US"/>
                    </w:rPr>
                    <m:t>-</m:t>
                  </m:r>
                  <m:sSub>
                    <m:sSubPr>
                      <m:ctrlPr>
                        <w:rPr>
                          <w:rFonts w:ascii="Cambria Math" w:hAnsi="Cambria Math" w:cs="Arial"/>
                          <w:i/>
                          <w:color w:val="000000" w:themeColor="text1"/>
                          <w:lang w:val="en-US"/>
                        </w:rPr>
                      </m:ctrlPr>
                    </m:sSubPr>
                    <m:e>
                      <m:r>
                        <m:rPr>
                          <m:scr m:val="script"/>
                        </m:rPr>
                        <w:rPr>
                          <w:rFonts w:ascii="Cambria Math" w:hAnsi="Cambria Math" w:cs="Arial"/>
                          <w:color w:val="000000" w:themeColor="text1"/>
                          <w:lang w:val="en-US"/>
                        </w:rPr>
                        <m:t>g</m:t>
                      </m:r>
                    </m:e>
                    <m:sub>
                      <m:r>
                        <w:rPr>
                          <w:rFonts w:ascii="Cambria Math" w:hAnsi="Cambria Math" w:cs="Arial"/>
                          <w:color w:val="000000" w:themeColor="text1"/>
                          <w:lang w:val="en-US"/>
                        </w:rPr>
                        <m:t>2</m:t>
                      </m:r>
                    </m:sub>
                  </m:sSub>
                  <m:d>
                    <m:dPr>
                      <m:ctrlPr>
                        <w:rPr>
                          <w:rFonts w:ascii="Cambria Math" w:hAnsi="Cambria Math" w:cs="Arial"/>
                          <w:i/>
                          <w:color w:val="000000" w:themeColor="text1"/>
                          <w:lang w:val="en-US"/>
                        </w:rPr>
                      </m:ctrlPr>
                    </m:dPr>
                    <m:e>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λ</m:t>
                          </m:r>
                        </m:e>
                        <m:sub>
                          <m:r>
                            <w:rPr>
                              <w:rFonts w:ascii="Cambria Math" w:hAnsi="Cambria Math" w:cs="Arial"/>
                              <w:color w:val="000000" w:themeColor="text1"/>
                              <w:lang w:val="en-US"/>
                            </w:rPr>
                            <m:t>2</m:t>
                          </m:r>
                        </m:sub>
                      </m:sSub>
                    </m:e>
                  </m:d>
                  <m:r>
                    <w:rPr>
                      <w:rFonts w:ascii="Cambria Math" w:hAnsi="Cambria Math" w:cs="Arial"/>
                      <w:color w:val="000000" w:themeColor="text1"/>
                      <w:lang w:val="en-US"/>
                    </w:rPr>
                    <m:t xml:space="preserve">,         </m:t>
                  </m:r>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ζ</m:t>
                      </m:r>
                    </m:e>
                    <m:sub>
                      <m:r>
                        <w:rPr>
                          <w:rFonts w:ascii="Cambria Math" w:hAnsi="Cambria Math" w:cs="Arial"/>
                          <w:color w:val="000000" w:themeColor="text1"/>
                          <w:lang w:val="en-US"/>
                        </w:rPr>
                        <m:t>2</m:t>
                      </m:r>
                    </m:sub>
                  </m:sSub>
                  <m:r>
                    <w:rPr>
                      <w:rFonts w:ascii="Cambria Math" w:hAnsi="Cambria Math" w:cs="Arial"/>
                      <w:color w:val="000000" w:themeColor="text1"/>
                      <w:lang w:val="en-US"/>
                    </w:rPr>
                    <m:t>&lt;</m:t>
                  </m:r>
                  <m:f>
                    <m:fPr>
                      <m:ctrlPr>
                        <w:rPr>
                          <w:rFonts w:ascii="Cambria Math" w:hAnsi="Cambria Math" w:cs="Arial"/>
                          <w:bCs/>
                          <w:i/>
                          <w:iCs/>
                          <w:color w:val="000000" w:themeColor="text1"/>
                          <w:lang w:val="en-US"/>
                        </w:rPr>
                      </m:ctrlPr>
                    </m:fPr>
                    <m:num>
                      <m:r>
                        <w:rPr>
                          <w:rFonts w:ascii="Cambria Math" w:hAnsi="Cambria Math" w:cs="Arial"/>
                          <w:color w:val="000000" w:themeColor="text1"/>
                          <w:lang w:val="en-US"/>
                        </w:rPr>
                        <m:t>r</m:t>
                      </m:r>
                    </m:num>
                    <m:den>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r</m:t>
                          </m:r>
                        </m:e>
                        <m:sub>
                          <m:r>
                            <w:rPr>
                              <w:rFonts w:ascii="Cambria Math" w:hAnsi="Cambria Math" w:cs="Arial"/>
                              <w:color w:val="000000" w:themeColor="text1"/>
                              <w:lang w:val="en-US"/>
                            </w:rPr>
                            <m:t>1</m:t>
                          </m:r>
                        </m:sub>
                      </m:sSub>
                    </m:den>
                  </m:f>
                  <m:r>
                    <w:rPr>
                      <w:rFonts w:ascii="Cambria Math" w:hAnsi="Cambria Math" w:cs="Arial"/>
                      <w:color w:val="000000" w:themeColor="text1"/>
                      <w:lang w:val="en-US"/>
                    </w:rPr>
                    <m:t>≤</m:t>
                  </m:r>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ζ</m:t>
                      </m:r>
                    </m:e>
                    <m:sub>
                      <m:r>
                        <w:rPr>
                          <w:rFonts w:ascii="Cambria Math" w:hAnsi="Cambria Math" w:cs="Arial"/>
                          <w:color w:val="000000" w:themeColor="text1"/>
                          <w:lang w:val="en-US"/>
                        </w:rPr>
                        <m:t>3</m:t>
                      </m:r>
                    </m:sub>
                  </m:sSub>
                  <m:r>
                    <m:rPr>
                      <m:sty m:val="p"/>
                    </m:rPr>
                    <w:rPr>
                      <w:rFonts w:ascii="Cambria Math" w:hAnsi="Cambria Math" w:cs="Arial"/>
                      <w:color w:val="000000" w:themeColor="text1"/>
                      <w:lang w:val="en-US"/>
                    </w:rPr>
                    <m:t>,</m:t>
                  </m:r>
                </m:e>
              </m:mr>
              <m:mr>
                <m:e>
                  <m:sSubSup>
                    <m:sSubSupPr>
                      <m:ctrlPr>
                        <w:rPr>
                          <w:rFonts w:ascii="Cambria Math" w:hAnsi="Cambria Math" w:cs="Arial"/>
                          <w:bCs/>
                          <w:i/>
                          <w:iCs/>
                          <w:color w:val="000000" w:themeColor="text1"/>
                          <w:lang w:val="en-US"/>
                        </w:rPr>
                      </m:ctrlPr>
                    </m:sSubSupPr>
                    <m:e>
                      <m:r>
                        <w:rPr>
                          <w:rFonts w:ascii="Cambria Math" w:hAnsi="Cambria Math" w:cs="Arial"/>
                          <w:color w:val="000000" w:themeColor="text1"/>
                          <w:lang w:val="en-US"/>
                        </w:rPr>
                        <m:t>σ</m:t>
                      </m:r>
                    </m:e>
                    <m:sub>
                      <m:r>
                        <m:rPr>
                          <m:sty m:val="p"/>
                        </m:rPr>
                        <w:rPr>
                          <w:rFonts w:ascii="Cambria Math" w:hAnsi="Cambria Math" w:cs="Arial"/>
                          <w:color w:val="000000" w:themeColor="text1"/>
                          <w:lang w:val="en-US"/>
                        </w:rPr>
                        <m:t>r</m:t>
                      </m:r>
                    </m:sub>
                    <m:sup>
                      <m:d>
                        <m:dPr>
                          <m:ctrlPr>
                            <w:rPr>
                              <w:rFonts w:ascii="Cambria Math" w:hAnsi="Cambria Math" w:cs="Arial"/>
                              <w:i/>
                              <w:color w:val="000000" w:themeColor="text1"/>
                              <w:lang w:val="en-US"/>
                            </w:rPr>
                          </m:ctrlPr>
                        </m:dPr>
                        <m:e>
                          <m:r>
                            <w:rPr>
                              <w:rFonts w:ascii="Cambria Math" w:hAnsi="Cambria Math" w:cs="Arial"/>
                              <w:color w:val="000000" w:themeColor="text1"/>
                              <w:lang w:val="en-US"/>
                            </w:rPr>
                            <m:t>3</m:t>
                          </m:r>
                        </m:e>
                      </m:d>
                    </m:sup>
                  </m:sSubSup>
                  <m:d>
                    <m:dPr>
                      <m:ctrlPr>
                        <w:rPr>
                          <w:rFonts w:ascii="Cambria Math" w:hAnsi="Cambria Math" w:cs="Arial"/>
                          <w:bCs/>
                          <w:i/>
                          <w:iCs/>
                          <w:color w:val="000000" w:themeColor="text1"/>
                          <w:lang w:val="en-US"/>
                        </w:rPr>
                      </m:ctrlPr>
                    </m:dPr>
                    <m:e>
                      <m:f>
                        <m:fPr>
                          <m:ctrlPr>
                            <w:rPr>
                              <w:rFonts w:ascii="Cambria Math" w:hAnsi="Cambria Math" w:cs="Arial"/>
                              <w:bCs/>
                              <w:i/>
                              <w:iCs/>
                              <w:color w:val="000000" w:themeColor="text1"/>
                              <w:lang w:val="en-US"/>
                            </w:rPr>
                          </m:ctrlPr>
                        </m:fPr>
                        <m:num>
                          <m:r>
                            <w:rPr>
                              <w:rFonts w:ascii="Cambria Math" w:hAnsi="Cambria Math" w:cs="Arial"/>
                              <w:color w:val="000000" w:themeColor="text1"/>
                              <w:lang w:val="en-US"/>
                            </w:rPr>
                            <m:t>r</m:t>
                          </m:r>
                        </m:num>
                        <m:den>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r</m:t>
                              </m:r>
                            </m:e>
                            <m:sub>
                              <m:r>
                                <w:rPr>
                                  <w:rFonts w:ascii="Cambria Math" w:hAnsi="Cambria Math" w:cs="Arial"/>
                                  <w:color w:val="000000" w:themeColor="text1"/>
                                  <w:lang w:val="en-US"/>
                                </w:rPr>
                                <m:t>1</m:t>
                              </m:r>
                            </m:sub>
                          </m:sSub>
                        </m:den>
                      </m:f>
                    </m:e>
                  </m:d>
                  <m:r>
                    <w:rPr>
                      <w:rFonts w:ascii="Cambria Math" w:hAnsi="Cambria Math" w:cs="Arial"/>
                      <w:color w:val="000000" w:themeColor="text1"/>
                      <w:lang w:val="en-US"/>
                    </w:rPr>
                    <m:t>=-P+</m:t>
                  </m:r>
                  <m:sSub>
                    <m:sSubPr>
                      <m:ctrlPr>
                        <w:rPr>
                          <w:rFonts w:ascii="Cambria Math" w:hAnsi="Cambria Math" w:cs="Arial"/>
                          <w:i/>
                          <w:color w:val="000000" w:themeColor="text1"/>
                          <w:lang w:val="en-US"/>
                        </w:rPr>
                      </m:ctrlPr>
                    </m:sSubPr>
                    <m:e>
                      <m:r>
                        <m:rPr>
                          <m:scr m:val="script"/>
                        </m:rPr>
                        <w:rPr>
                          <w:rFonts w:ascii="Cambria Math" w:hAnsi="Cambria Math" w:cs="Arial"/>
                          <w:color w:val="000000" w:themeColor="text1"/>
                          <w:lang w:val="en-US"/>
                        </w:rPr>
                        <m:t>g</m:t>
                      </m:r>
                    </m:e>
                    <m:sub>
                      <m:r>
                        <w:rPr>
                          <w:rFonts w:ascii="Cambria Math" w:hAnsi="Cambria Math" w:cs="Arial"/>
                          <w:color w:val="000000" w:themeColor="text1"/>
                          <w:lang w:val="en-US"/>
                        </w:rPr>
                        <m:t>1</m:t>
                      </m:r>
                    </m:sub>
                  </m:sSub>
                  <m:d>
                    <m:dPr>
                      <m:ctrlPr>
                        <w:rPr>
                          <w:rFonts w:ascii="Cambria Math" w:hAnsi="Cambria Math" w:cs="Arial"/>
                          <w:i/>
                          <w:color w:val="000000" w:themeColor="text1"/>
                          <w:lang w:val="en-US"/>
                        </w:rPr>
                      </m:ctrlPr>
                    </m:dPr>
                    <m:e>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λ</m:t>
                          </m:r>
                        </m:e>
                        <m:sub>
                          <m:r>
                            <w:rPr>
                              <w:rFonts w:ascii="Cambria Math" w:hAnsi="Cambria Math" w:cs="Arial"/>
                              <w:color w:val="000000" w:themeColor="text1"/>
                              <w:lang w:val="en-US"/>
                            </w:rPr>
                            <m:t>2</m:t>
                          </m:r>
                        </m:sub>
                      </m:sSub>
                    </m:e>
                  </m:d>
                  <m:r>
                    <w:rPr>
                      <w:rFonts w:ascii="Cambria Math" w:hAnsi="Cambria Math" w:cs="Arial"/>
                      <w:color w:val="000000" w:themeColor="text1"/>
                      <w:lang w:val="en-US"/>
                    </w:rPr>
                    <m:t>-</m:t>
                  </m:r>
                  <m:sSub>
                    <m:sSubPr>
                      <m:ctrlPr>
                        <w:rPr>
                          <w:rFonts w:ascii="Cambria Math" w:hAnsi="Cambria Math" w:cs="Arial"/>
                          <w:i/>
                          <w:color w:val="000000" w:themeColor="text1"/>
                          <w:lang w:val="en-US"/>
                        </w:rPr>
                      </m:ctrlPr>
                    </m:sSubPr>
                    <m:e>
                      <m:r>
                        <m:rPr>
                          <m:scr m:val="script"/>
                        </m:rPr>
                        <w:rPr>
                          <w:rFonts w:ascii="Cambria Math" w:hAnsi="Cambria Math" w:cs="Arial"/>
                          <w:color w:val="000000" w:themeColor="text1"/>
                          <w:lang w:val="en-US"/>
                        </w:rPr>
                        <m:t>g</m:t>
                      </m:r>
                    </m:e>
                    <m:sub>
                      <m:r>
                        <w:rPr>
                          <w:rFonts w:ascii="Cambria Math" w:hAnsi="Cambria Math" w:cs="Arial"/>
                          <w:color w:val="000000" w:themeColor="text1"/>
                          <w:lang w:val="en-US"/>
                        </w:rPr>
                        <m:t>1</m:t>
                      </m:r>
                    </m:sub>
                  </m:sSub>
                  <m:d>
                    <m:dPr>
                      <m:ctrlPr>
                        <w:rPr>
                          <w:rFonts w:ascii="Cambria Math" w:hAnsi="Cambria Math" w:cs="Arial"/>
                          <w:i/>
                          <w:color w:val="000000" w:themeColor="text1"/>
                          <w:lang w:val="en-US"/>
                        </w:rPr>
                      </m:ctrlPr>
                    </m:dPr>
                    <m:e>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λ</m:t>
                          </m:r>
                        </m:e>
                        <m:sub>
                          <m:r>
                            <w:rPr>
                              <w:rFonts w:ascii="Cambria Math" w:hAnsi="Cambria Math" w:cs="Arial"/>
                              <w:color w:val="000000" w:themeColor="text1"/>
                              <w:lang w:val="en-US"/>
                            </w:rPr>
                            <m:t>1</m:t>
                          </m:r>
                        </m:sub>
                      </m:sSub>
                    </m:e>
                  </m:d>
                  <m:r>
                    <w:rPr>
                      <w:rFonts w:ascii="Cambria Math" w:hAnsi="Cambria Math" w:cs="Arial"/>
                      <w:color w:val="000000" w:themeColor="text1"/>
                      <w:lang w:val="en-US"/>
                    </w:rPr>
                    <m:t>+</m:t>
                  </m:r>
                  <m:sSub>
                    <m:sSubPr>
                      <m:ctrlPr>
                        <w:rPr>
                          <w:rFonts w:ascii="Cambria Math" w:hAnsi="Cambria Math" w:cs="Arial"/>
                          <w:i/>
                          <w:color w:val="000000" w:themeColor="text1"/>
                          <w:lang w:val="en-US"/>
                        </w:rPr>
                      </m:ctrlPr>
                    </m:sSubPr>
                    <m:e>
                      <m:r>
                        <m:rPr>
                          <m:scr m:val="script"/>
                        </m:rPr>
                        <w:rPr>
                          <w:rFonts w:ascii="Cambria Math" w:hAnsi="Cambria Math" w:cs="Arial"/>
                          <w:color w:val="000000" w:themeColor="text1"/>
                          <w:lang w:val="en-US"/>
                        </w:rPr>
                        <m:t>g</m:t>
                      </m:r>
                    </m:e>
                    <m:sub>
                      <m:r>
                        <w:rPr>
                          <w:rFonts w:ascii="Cambria Math" w:hAnsi="Cambria Math" w:cs="Arial"/>
                          <w:color w:val="000000" w:themeColor="text1"/>
                          <w:lang w:val="en-US"/>
                        </w:rPr>
                        <m:t>2</m:t>
                      </m:r>
                    </m:sub>
                  </m:sSub>
                  <m:d>
                    <m:dPr>
                      <m:ctrlPr>
                        <w:rPr>
                          <w:rFonts w:ascii="Cambria Math" w:hAnsi="Cambria Math" w:cs="Arial"/>
                          <w:i/>
                          <w:color w:val="000000" w:themeColor="text1"/>
                          <w:lang w:val="en-US"/>
                        </w:rPr>
                      </m:ctrlPr>
                    </m:dPr>
                    <m:e>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λ</m:t>
                          </m:r>
                        </m:e>
                        <m:sub>
                          <m:r>
                            <w:rPr>
                              <w:rFonts w:ascii="Cambria Math" w:hAnsi="Cambria Math" w:cs="Arial"/>
                              <w:color w:val="000000" w:themeColor="text1"/>
                              <w:lang w:val="en-US"/>
                            </w:rPr>
                            <m:t>3</m:t>
                          </m:r>
                        </m:sub>
                      </m:sSub>
                    </m:e>
                  </m:d>
                  <m:r>
                    <w:rPr>
                      <w:rFonts w:ascii="Cambria Math" w:hAnsi="Cambria Math" w:cs="Arial"/>
                      <w:color w:val="000000" w:themeColor="text1"/>
                      <w:lang w:val="en-US"/>
                    </w:rPr>
                    <m:t>-</m:t>
                  </m:r>
                  <m:sSub>
                    <m:sSubPr>
                      <m:ctrlPr>
                        <w:rPr>
                          <w:rFonts w:ascii="Cambria Math" w:hAnsi="Cambria Math" w:cs="Arial"/>
                          <w:i/>
                          <w:color w:val="000000" w:themeColor="text1"/>
                          <w:lang w:val="en-US"/>
                        </w:rPr>
                      </m:ctrlPr>
                    </m:sSubPr>
                    <m:e>
                      <m:r>
                        <m:rPr>
                          <m:scr m:val="script"/>
                        </m:rPr>
                        <w:rPr>
                          <w:rFonts w:ascii="Cambria Math" w:hAnsi="Cambria Math" w:cs="Arial"/>
                          <w:color w:val="000000" w:themeColor="text1"/>
                          <w:lang w:val="en-US"/>
                        </w:rPr>
                        <m:t>g</m:t>
                      </m:r>
                    </m:e>
                    <m:sub>
                      <m:r>
                        <w:rPr>
                          <w:rFonts w:ascii="Cambria Math" w:hAnsi="Cambria Math" w:cs="Arial"/>
                          <w:color w:val="000000" w:themeColor="text1"/>
                          <w:lang w:val="en-US"/>
                        </w:rPr>
                        <m:t>2</m:t>
                      </m:r>
                    </m:sub>
                  </m:sSub>
                  <m:d>
                    <m:dPr>
                      <m:ctrlPr>
                        <w:rPr>
                          <w:rFonts w:ascii="Cambria Math" w:hAnsi="Cambria Math" w:cs="Arial"/>
                          <w:i/>
                          <w:color w:val="000000" w:themeColor="text1"/>
                          <w:lang w:val="en-US"/>
                        </w:rPr>
                      </m:ctrlPr>
                    </m:dPr>
                    <m:e>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λ</m:t>
                          </m:r>
                        </m:e>
                        <m:sub>
                          <m:r>
                            <w:rPr>
                              <w:rFonts w:ascii="Cambria Math" w:hAnsi="Cambria Math" w:cs="Arial"/>
                              <w:color w:val="000000" w:themeColor="text1"/>
                              <w:lang w:val="en-US"/>
                            </w:rPr>
                            <m:t>2</m:t>
                          </m:r>
                        </m:sub>
                      </m:sSub>
                    </m:e>
                  </m:d>
                  <m:r>
                    <w:rPr>
                      <w:rFonts w:ascii="Cambria Math" w:hAnsi="Cambria Math" w:cs="Arial"/>
                      <w:color w:val="000000" w:themeColor="text1"/>
                      <w:lang w:val="en-US"/>
                    </w:rPr>
                    <m:t>+</m:t>
                  </m:r>
                  <m:sSub>
                    <m:sSubPr>
                      <m:ctrlPr>
                        <w:rPr>
                          <w:rFonts w:ascii="Cambria Math" w:hAnsi="Cambria Math" w:cs="Arial"/>
                          <w:i/>
                          <w:color w:val="000000" w:themeColor="text1"/>
                          <w:lang w:val="en-US"/>
                        </w:rPr>
                      </m:ctrlPr>
                    </m:sSubPr>
                    <m:e>
                      <m:r>
                        <m:rPr>
                          <m:scr m:val="script"/>
                        </m:rPr>
                        <w:rPr>
                          <w:rFonts w:ascii="Cambria Math" w:hAnsi="Cambria Math" w:cs="Arial"/>
                          <w:color w:val="000000" w:themeColor="text1"/>
                          <w:lang w:val="en-US"/>
                        </w:rPr>
                        <m:t>g</m:t>
                      </m:r>
                    </m:e>
                    <m:sub>
                      <m:r>
                        <w:rPr>
                          <w:rFonts w:ascii="Cambria Math" w:hAnsi="Cambria Math" w:cs="Arial"/>
                          <w:color w:val="000000" w:themeColor="text1"/>
                          <w:lang w:val="en-US"/>
                        </w:rPr>
                        <m:t>1</m:t>
                      </m:r>
                    </m:sub>
                  </m:sSub>
                  <m:d>
                    <m:dPr>
                      <m:ctrlPr>
                        <w:rPr>
                          <w:rFonts w:ascii="Cambria Math" w:hAnsi="Cambria Math" w:cs="Arial"/>
                          <w:i/>
                          <w:color w:val="000000" w:themeColor="text1"/>
                          <w:lang w:val="en-US"/>
                        </w:rPr>
                      </m:ctrlPr>
                    </m:dPr>
                    <m:e>
                      <m:r>
                        <m:rPr>
                          <m:scr m:val="script"/>
                        </m:rPr>
                        <w:rPr>
                          <w:rFonts w:ascii="Cambria Math" w:hAnsi="Cambria Math" w:cs="Arial"/>
                          <w:color w:val="000000" w:themeColor="text1"/>
                          <w:lang w:val="en-US"/>
                        </w:rPr>
                        <m:t>l</m:t>
                      </m:r>
                      <m:d>
                        <m:dPr>
                          <m:ctrlPr>
                            <w:rPr>
                              <w:rFonts w:ascii="Cambria Math" w:hAnsi="Cambria Math" w:cs="Arial"/>
                              <w:i/>
                              <w:color w:val="000000" w:themeColor="text1"/>
                              <w:lang w:val="en-US"/>
                            </w:rPr>
                          </m:ctrlPr>
                        </m:dPr>
                        <m:e>
                          <m:f>
                            <m:fPr>
                              <m:ctrlPr>
                                <w:rPr>
                                  <w:rFonts w:ascii="Cambria Math" w:hAnsi="Cambria Math" w:cs="Arial"/>
                                  <w:bCs/>
                                  <w:i/>
                                  <w:iCs/>
                                  <w:color w:val="000000" w:themeColor="text1"/>
                                  <w:lang w:val="en-US"/>
                                </w:rPr>
                              </m:ctrlPr>
                            </m:fPr>
                            <m:num>
                              <m:r>
                                <w:rPr>
                                  <w:rFonts w:ascii="Cambria Math" w:hAnsi="Cambria Math" w:cs="Arial"/>
                                  <w:color w:val="000000" w:themeColor="text1"/>
                                  <w:lang w:val="en-US"/>
                                </w:rPr>
                                <m:t>r</m:t>
                              </m:r>
                            </m:num>
                            <m:den>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r</m:t>
                                  </m:r>
                                </m:e>
                                <m:sub>
                                  <m:r>
                                    <w:rPr>
                                      <w:rFonts w:ascii="Cambria Math" w:hAnsi="Cambria Math" w:cs="Arial"/>
                                      <w:color w:val="000000" w:themeColor="text1"/>
                                      <w:lang w:val="en-US"/>
                                    </w:rPr>
                                    <m:t>1</m:t>
                                  </m:r>
                                </m:sub>
                              </m:sSub>
                            </m:den>
                          </m:f>
                        </m:e>
                      </m:d>
                    </m:e>
                  </m:d>
                  <m:r>
                    <w:rPr>
                      <w:rFonts w:ascii="Cambria Math" w:hAnsi="Cambria Math" w:cs="Arial"/>
                      <w:color w:val="000000" w:themeColor="text1"/>
                      <w:lang w:val="en-US"/>
                    </w:rPr>
                    <m:t>-</m:t>
                  </m:r>
                  <m:sSub>
                    <m:sSubPr>
                      <m:ctrlPr>
                        <w:rPr>
                          <w:rFonts w:ascii="Cambria Math" w:hAnsi="Cambria Math" w:cs="Arial"/>
                          <w:i/>
                          <w:color w:val="000000" w:themeColor="text1"/>
                          <w:lang w:val="en-US"/>
                        </w:rPr>
                      </m:ctrlPr>
                    </m:sSubPr>
                    <m:e>
                      <m:r>
                        <m:rPr>
                          <m:scr m:val="script"/>
                        </m:rPr>
                        <w:rPr>
                          <w:rFonts w:ascii="Cambria Math" w:hAnsi="Cambria Math" w:cs="Arial"/>
                          <w:color w:val="000000" w:themeColor="text1"/>
                          <w:lang w:val="en-US"/>
                        </w:rPr>
                        <m:t>g</m:t>
                      </m:r>
                    </m:e>
                    <m:sub>
                      <m:r>
                        <w:rPr>
                          <w:rFonts w:ascii="Cambria Math" w:hAnsi="Cambria Math" w:cs="Arial"/>
                          <w:color w:val="000000" w:themeColor="text1"/>
                          <w:lang w:val="en-US"/>
                        </w:rPr>
                        <m:t>1</m:t>
                      </m:r>
                    </m:sub>
                  </m:sSub>
                  <m:d>
                    <m:dPr>
                      <m:ctrlPr>
                        <w:rPr>
                          <w:rFonts w:ascii="Cambria Math" w:hAnsi="Cambria Math" w:cs="Arial"/>
                          <w:i/>
                          <w:color w:val="000000" w:themeColor="text1"/>
                          <w:lang w:val="en-US"/>
                        </w:rPr>
                      </m:ctrlPr>
                    </m:dPr>
                    <m:e>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λ</m:t>
                          </m:r>
                        </m:e>
                        <m:sub>
                          <m:r>
                            <w:rPr>
                              <w:rFonts w:ascii="Cambria Math" w:hAnsi="Cambria Math" w:cs="Arial"/>
                              <w:color w:val="000000" w:themeColor="text1"/>
                              <w:lang w:val="en-US"/>
                            </w:rPr>
                            <m:t>3</m:t>
                          </m:r>
                        </m:sub>
                      </m:sSub>
                    </m:e>
                  </m:d>
                  <m:r>
                    <w:rPr>
                      <w:rFonts w:ascii="Cambria Math" w:hAnsi="Cambria Math" w:cs="Arial"/>
                      <w:color w:val="000000" w:themeColor="text1"/>
                      <w:lang w:val="en-US"/>
                    </w:rPr>
                    <m:t xml:space="preserve">,     </m:t>
                  </m:r>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ζ</m:t>
                      </m:r>
                    </m:e>
                    <m:sub>
                      <m:r>
                        <w:rPr>
                          <w:rFonts w:ascii="Cambria Math" w:hAnsi="Cambria Math" w:cs="Arial"/>
                          <w:color w:val="000000" w:themeColor="text1"/>
                          <w:lang w:val="en-US"/>
                        </w:rPr>
                        <m:t>3</m:t>
                      </m:r>
                    </m:sub>
                  </m:sSub>
                  <m:r>
                    <w:rPr>
                      <w:rFonts w:ascii="Cambria Math" w:hAnsi="Cambria Math" w:cs="Arial"/>
                      <w:color w:val="000000" w:themeColor="text1"/>
                      <w:lang w:val="en-US"/>
                    </w:rPr>
                    <m:t>&lt;</m:t>
                  </m:r>
                  <m:f>
                    <m:fPr>
                      <m:ctrlPr>
                        <w:rPr>
                          <w:rFonts w:ascii="Cambria Math" w:hAnsi="Cambria Math" w:cs="Arial"/>
                          <w:bCs/>
                          <w:i/>
                          <w:iCs/>
                          <w:color w:val="000000" w:themeColor="text1"/>
                          <w:lang w:val="en-US"/>
                        </w:rPr>
                      </m:ctrlPr>
                    </m:fPr>
                    <m:num>
                      <m:r>
                        <w:rPr>
                          <w:rFonts w:ascii="Cambria Math" w:hAnsi="Cambria Math" w:cs="Arial"/>
                          <w:color w:val="000000" w:themeColor="text1"/>
                          <w:lang w:val="en-US"/>
                        </w:rPr>
                        <m:t>r</m:t>
                      </m:r>
                    </m:num>
                    <m:den>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r</m:t>
                          </m:r>
                        </m:e>
                        <m:sub>
                          <m:r>
                            <w:rPr>
                              <w:rFonts w:ascii="Cambria Math" w:hAnsi="Cambria Math" w:cs="Arial"/>
                              <w:color w:val="000000" w:themeColor="text1"/>
                              <w:lang w:val="en-US"/>
                            </w:rPr>
                            <m:t>1</m:t>
                          </m:r>
                        </m:sub>
                      </m:sSub>
                    </m:den>
                  </m:f>
                  <m:r>
                    <w:rPr>
                      <w:rFonts w:ascii="Cambria Math" w:hAnsi="Cambria Math" w:cs="Arial"/>
                      <w:color w:val="000000" w:themeColor="text1"/>
                      <w:lang w:val="en-US"/>
                    </w:rPr>
                    <m:t>≤</m:t>
                  </m:r>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ζ</m:t>
                      </m:r>
                    </m:e>
                    <m:sub>
                      <m:r>
                        <w:rPr>
                          <w:rFonts w:ascii="Cambria Math" w:hAnsi="Cambria Math" w:cs="Arial"/>
                          <w:color w:val="000000" w:themeColor="text1"/>
                          <w:lang w:val="en-US"/>
                        </w:rPr>
                        <m:t>4</m:t>
                      </m:r>
                    </m:sub>
                  </m:sSub>
                  <m:r>
                    <w:rPr>
                      <w:rFonts w:ascii="Cambria Math" w:hAnsi="Cambria Math" w:cs="Arial"/>
                      <w:color w:val="000000" w:themeColor="text1"/>
                      <w:lang w:val="en-US"/>
                    </w:rPr>
                    <m:t>,</m:t>
                  </m:r>
                </m:e>
              </m:mr>
            </m:m>
          </m:e>
        </m:d>
      </m:oMath>
      <w:r w:rsidR="00BE729B" w:rsidRPr="009E556D">
        <w:rPr>
          <w:rFonts w:ascii="Arial" w:hAnsi="Arial" w:cs="Arial"/>
          <w:color w:val="000000" w:themeColor="text1"/>
          <w:lang w:val="en-US"/>
        </w:rPr>
        <w:tab/>
        <w:t>(24)</w:t>
      </w:r>
    </w:p>
    <w:p w14:paraId="5615A03E" w14:textId="77777777" w:rsidR="00BE729B" w:rsidRPr="009E556D" w:rsidRDefault="00BE729B" w:rsidP="00BE729B">
      <w:pPr>
        <w:spacing w:line="360" w:lineRule="auto"/>
        <w:jc w:val="both"/>
        <w:rPr>
          <w:rFonts w:ascii="Arial" w:hAnsi="Arial" w:cs="Arial"/>
          <w:bCs/>
          <w:color w:val="000000" w:themeColor="text1"/>
          <w:lang w:val="en-US"/>
        </w:rPr>
      </w:pPr>
      <w:r w:rsidRPr="009E556D">
        <w:rPr>
          <w:rFonts w:ascii="Arial" w:hAnsi="Arial" w:cs="Arial"/>
          <w:bCs/>
          <w:color w:val="000000" w:themeColor="text1"/>
          <w:lang w:val="en-US"/>
        </w:rPr>
        <w:t>with</w:t>
      </w:r>
    </w:p>
    <w:p w14:paraId="16B14D82" w14:textId="77777777" w:rsidR="00BE729B" w:rsidRPr="009E556D" w:rsidRDefault="00BE729B" w:rsidP="00BE729B">
      <w:pPr>
        <w:spacing w:line="360" w:lineRule="auto"/>
        <w:jc w:val="right"/>
        <w:rPr>
          <w:rFonts w:ascii="Arial" w:hAnsi="Arial" w:cs="Arial"/>
          <w:color w:val="000000" w:themeColor="text1"/>
          <w:lang w:val="en-US"/>
        </w:rPr>
      </w:pPr>
      <m:oMath>
        <m:r>
          <m:rPr>
            <m:scr m:val="script"/>
          </m:rPr>
          <w:rPr>
            <w:rFonts w:ascii="Cambria Math" w:hAnsi="Cambria Math" w:cs="Arial"/>
            <w:color w:val="000000" w:themeColor="text1"/>
            <w:lang w:val="en-US"/>
          </w:rPr>
          <m:t>l</m:t>
        </m:r>
        <m:d>
          <m:dPr>
            <m:ctrlPr>
              <w:rPr>
                <w:rFonts w:ascii="Cambria Math" w:hAnsi="Cambria Math" w:cs="Arial"/>
                <w:i/>
                <w:color w:val="000000" w:themeColor="text1"/>
                <w:lang w:val="en-US"/>
              </w:rPr>
            </m:ctrlPr>
          </m:dPr>
          <m:e>
            <m:r>
              <w:rPr>
                <w:rFonts w:ascii="Cambria Math" w:hAnsi="Cambria Math" w:cs="Arial"/>
                <w:color w:val="000000" w:themeColor="text1"/>
                <w:lang w:val="en-US"/>
              </w:rPr>
              <m:t>z</m:t>
            </m:r>
          </m:e>
        </m:d>
        <m:r>
          <w:rPr>
            <w:rFonts w:ascii="Cambria Math" w:hAnsi="Cambria Math" w:cs="Arial"/>
            <w:color w:val="000000" w:themeColor="text1"/>
            <w:lang w:val="en-US"/>
          </w:rPr>
          <m:t>=</m:t>
        </m:r>
        <m:sSup>
          <m:sSupPr>
            <m:ctrlPr>
              <w:rPr>
                <w:rFonts w:ascii="Cambria Math" w:hAnsi="Cambria Math" w:cs="Arial"/>
                <w:i/>
                <w:color w:val="000000" w:themeColor="text1"/>
                <w:lang w:val="en-US"/>
              </w:rPr>
            </m:ctrlPr>
          </m:sSupPr>
          <m:e>
            <m:d>
              <m:dPr>
                <m:ctrlPr>
                  <w:rPr>
                    <w:rFonts w:ascii="Cambria Math" w:hAnsi="Cambria Math" w:cs="Arial"/>
                    <w:i/>
                    <w:color w:val="000000" w:themeColor="text1"/>
                    <w:lang w:val="en-US"/>
                  </w:rPr>
                </m:ctrlPr>
              </m:dPr>
              <m:e>
                <m:f>
                  <m:fPr>
                    <m:ctrlPr>
                      <w:rPr>
                        <w:rFonts w:ascii="Cambria Math" w:hAnsi="Cambria Math" w:cs="Arial"/>
                        <w:i/>
                        <w:color w:val="000000" w:themeColor="text1"/>
                        <w:lang w:val="en-US"/>
                      </w:rPr>
                    </m:ctrlPr>
                  </m:fPr>
                  <m:num>
                    <m:sSup>
                      <m:sSupPr>
                        <m:ctrlPr>
                          <w:rPr>
                            <w:rFonts w:ascii="Cambria Math" w:hAnsi="Cambria Math" w:cs="Arial"/>
                            <w:i/>
                            <w:color w:val="000000" w:themeColor="text1"/>
                            <w:lang w:val="en-US"/>
                          </w:rPr>
                        </m:ctrlPr>
                      </m:sSupPr>
                      <m:e>
                        <m:r>
                          <w:rPr>
                            <w:rFonts w:ascii="Cambria Math" w:hAnsi="Cambria Math" w:cs="Arial"/>
                            <w:color w:val="000000" w:themeColor="text1"/>
                            <w:lang w:val="en-US"/>
                          </w:rPr>
                          <m:t>z</m:t>
                        </m:r>
                      </m:e>
                      <m:sup>
                        <m:r>
                          <w:rPr>
                            <w:rFonts w:ascii="Cambria Math" w:hAnsi="Cambria Math" w:cs="Arial"/>
                            <w:color w:val="000000" w:themeColor="text1"/>
                            <w:lang w:val="en-US"/>
                          </w:rPr>
                          <m:t>3</m:t>
                        </m:r>
                      </m:sup>
                    </m:sSup>
                  </m:num>
                  <m:den>
                    <m:sSup>
                      <m:sSupPr>
                        <m:ctrlPr>
                          <w:rPr>
                            <w:rFonts w:ascii="Cambria Math" w:hAnsi="Cambria Math" w:cs="Arial"/>
                            <w:i/>
                            <w:color w:val="000000" w:themeColor="text1"/>
                            <w:lang w:val="en-US"/>
                          </w:rPr>
                        </m:ctrlPr>
                      </m:sSupPr>
                      <m:e>
                        <m:r>
                          <w:rPr>
                            <w:rFonts w:ascii="Cambria Math" w:hAnsi="Cambria Math" w:cs="Arial"/>
                            <w:color w:val="000000" w:themeColor="text1"/>
                            <w:lang w:val="en-US"/>
                          </w:rPr>
                          <m:t>z</m:t>
                        </m:r>
                      </m:e>
                      <m:sup>
                        <m:r>
                          <w:rPr>
                            <w:rFonts w:ascii="Cambria Math" w:hAnsi="Cambria Math" w:cs="Arial"/>
                            <w:color w:val="000000" w:themeColor="text1"/>
                            <w:lang w:val="en-US"/>
                          </w:rPr>
                          <m:t>3</m:t>
                        </m:r>
                      </m:sup>
                    </m:sSup>
                    <m:r>
                      <w:rPr>
                        <w:rFonts w:ascii="Cambria Math" w:hAnsi="Cambria Math" w:cs="Arial"/>
                        <w:color w:val="000000" w:themeColor="text1"/>
                        <w:lang w:val="en-US"/>
                      </w:rPr>
                      <m:t>-</m:t>
                    </m:r>
                    <m:f>
                      <m:fPr>
                        <m:ctrlPr>
                          <w:rPr>
                            <w:rFonts w:ascii="Cambria Math" w:hAnsi="Cambria Math" w:cs="Arial"/>
                            <w:i/>
                            <w:color w:val="000000" w:themeColor="text1"/>
                            <w:lang w:val="en-US"/>
                          </w:rPr>
                        </m:ctrlPr>
                      </m:fPr>
                      <m:num>
                        <m:f>
                          <m:fPr>
                            <m:ctrlPr>
                              <w:rPr>
                                <w:rFonts w:ascii="Cambria Math" w:hAnsi="Cambria Math" w:cs="Arial"/>
                                <w:bCs/>
                                <w:i/>
                                <w:iCs/>
                                <w:color w:val="000000" w:themeColor="text1"/>
                                <w:lang w:val="en-US"/>
                              </w:rPr>
                            </m:ctrlPr>
                          </m:fPr>
                          <m:num>
                            <m:r>
                              <m:rPr>
                                <m:sty m:val="p"/>
                              </m:rPr>
                              <w:rPr>
                                <w:rFonts w:ascii="Cambria Math" w:hAnsi="Cambria Math" w:cs="Arial"/>
                                <w:color w:val="000000" w:themeColor="text1"/>
                                <w:lang w:val="en-US"/>
                              </w:rPr>
                              <m:t>Δ</m:t>
                            </m:r>
                            <m:r>
                              <w:rPr>
                                <w:rFonts w:ascii="Cambria Math" w:hAnsi="Cambria Math" w:cs="Arial"/>
                                <w:color w:val="000000" w:themeColor="text1"/>
                                <w:lang w:val="en-US"/>
                              </w:rPr>
                              <m:t>V</m:t>
                            </m:r>
                          </m:num>
                          <m:den>
                            <m:r>
                              <w:rPr>
                                <w:rFonts w:ascii="Cambria Math" w:hAnsi="Cambria Math" w:cs="Arial"/>
                                <w:color w:val="000000" w:themeColor="text1"/>
                                <w:lang w:val="en-US"/>
                              </w:rPr>
                              <m:t>V</m:t>
                            </m:r>
                          </m:den>
                        </m:f>
                      </m:num>
                      <m:den>
                        <m:r>
                          <w:rPr>
                            <w:rFonts w:ascii="Cambria Math" w:hAnsi="Cambria Math" w:cs="Arial"/>
                            <w:color w:val="000000" w:themeColor="text1"/>
                            <w:lang w:val="en-US"/>
                          </w:rPr>
                          <m:t>1+</m:t>
                        </m:r>
                        <m:f>
                          <m:fPr>
                            <m:ctrlPr>
                              <w:rPr>
                                <w:rFonts w:ascii="Cambria Math" w:hAnsi="Cambria Math" w:cs="Arial"/>
                                <w:bCs/>
                                <w:i/>
                                <w:iCs/>
                                <w:color w:val="000000" w:themeColor="text1"/>
                                <w:lang w:val="en-US"/>
                              </w:rPr>
                            </m:ctrlPr>
                          </m:fPr>
                          <m:num>
                            <m:r>
                              <m:rPr>
                                <m:sty m:val="p"/>
                              </m:rPr>
                              <w:rPr>
                                <w:rFonts w:ascii="Cambria Math" w:hAnsi="Cambria Math" w:cs="Arial"/>
                                <w:color w:val="000000" w:themeColor="text1"/>
                                <w:lang w:val="en-US"/>
                              </w:rPr>
                              <m:t>Δ</m:t>
                            </m:r>
                            <m:r>
                              <w:rPr>
                                <w:rFonts w:ascii="Cambria Math" w:hAnsi="Cambria Math" w:cs="Arial"/>
                                <w:color w:val="000000" w:themeColor="text1"/>
                                <w:lang w:val="en-US"/>
                              </w:rPr>
                              <m:t>V</m:t>
                            </m:r>
                          </m:num>
                          <m:den>
                            <m:r>
                              <w:rPr>
                                <w:rFonts w:ascii="Cambria Math" w:hAnsi="Cambria Math" w:cs="Arial"/>
                                <w:color w:val="000000" w:themeColor="text1"/>
                                <w:lang w:val="en-US"/>
                              </w:rPr>
                              <m:t>V</m:t>
                            </m:r>
                          </m:den>
                        </m:f>
                      </m:den>
                    </m:f>
                  </m:den>
                </m:f>
              </m:e>
            </m:d>
          </m:e>
          <m:sup>
            <m:f>
              <m:fPr>
                <m:ctrlPr>
                  <w:rPr>
                    <w:rFonts w:ascii="Cambria Math" w:hAnsi="Cambria Math" w:cs="Arial"/>
                    <w:i/>
                    <w:color w:val="000000" w:themeColor="text1"/>
                    <w:lang w:val="en-US"/>
                  </w:rPr>
                </m:ctrlPr>
              </m:fPr>
              <m:num>
                <m:r>
                  <w:rPr>
                    <w:rFonts w:ascii="Cambria Math" w:hAnsi="Cambria Math" w:cs="Arial"/>
                    <w:color w:val="000000" w:themeColor="text1"/>
                    <w:lang w:val="en-US"/>
                  </w:rPr>
                  <m:t>1</m:t>
                </m:r>
              </m:num>
              <m:den>
                <m:r>
                  <w:rPr>
                    <w:rFonts w:ascii="Cambria Math" w:hAnsi="Cambria Math" w:cs="Arial"/>
                    <w:color w:val="000000" w:themeColor="text1"/>
                    <w:lang w:val="en-US"/>
                  </w:rPr>
                  <m:t>3</m:t>
                </m:r>
              </m:den>
            </m:f>
          </m:sup>
        </m:sSup>
        <m:r>
          <w:rPr>
            <w:rFonts w:ascii="Cambria Math" w:hAnsi="Cambria Math" w:cs="Arial"/>
            <w:color w:val="000000" w:themeColor="text1"/>
            <w:lang w:val="en-US"/>
          </w:rPr>
          <m:t>,</m:t>
        </m:r>
      </m:oMath>
      <w:r w:rsidRPr="009E556D">
        <w:rPr>
          <w:rFonts w:ascii="Arial" w:hAnsi="Arial" w:cs="Arial"/>
          <w:color w:val="000000" w:themeColor="text1"/>
          <w:lang w:val="en-US"/>
        </w:rPr>
        <w:tab/>
      </w:r>
      <w:r w:rsidRPr="009E556D">
        <w:rPr>
          <w:rFonts w:ascii="Arial" w:hAnsi="Arial" w:cs="Arial"/>
          <w:color w:val="000000" w:themeColor="text1"/>
          <w:lang w:val="en-US"/>
        </w:rPr>
        <w:tab/>
      </w:r>
      <w:r w:rsidRPr="009E556D">
        <w:rPr>
          <w:rFonts w:ascii="Arial" w:hAnsi="Arial" w:cs="Arial"/>
          <w:color w:val="000000" w:themeColor="text1"/>
          <w:lang w:val="en-US"/>
        </w:rPr>
        <w:tab/>
      </w:r>
      <w:r w:rsidRPr="009E556D">
        <w:rPr>
          <w:rFonts w:ascii="Arial" w:hAnsi="Arial" w:cs="Arial"/>
          <w:color w:val="000000" w:themeColor="text1"/>
          <w:lang w:val="en-US"/>
        </w:rPr>
        <w:tab/>
      </w:r>
      <w:r w:rsidRPr="009E556D">
        <w:rPr>
          <w:rFonts w:ascii="Arial" w:hAnsi="Arial" w:cs="Arial"/>
          <w:color w:val="000000" w:themeColor="text1"/>
          <w:lang w:val="en-US"/>
        </w:rPr>
        <w:tab/>
      </w:r>
      <w:r w:rsidRPr="009E556D">
        <w:rPr>
          <w:rFonts w:ascii="Arial" w:hAnsi="Arial" w:cs="Arial"/>
          <w:color w:val="000000" w:themeColor="text1"/>
          <w:lang w:val="en-US"/>
        </w:rPr>
        <w:tab/>
        <w:t>(25)</w:t>
      </w:r>
    </w:p>
    <w:p w14:paraId="2AF725AE" w14:textId="77777777" w:rsidR="00BE729B" w:rsidRPr="009E556D" w:rsidRDefault="00BE729B" w:rsidP="00BE729B">
      <w:pPr>
        <w:spacing w:line="360" w:lineRule="auto"/>
        <w:jc w:val="both"/>
        <w:rPr>
          <w:rFonts w:ascii="Arial" w:hAnsi="Arial" w:cs="Arial"/>
          <w:bCs/>
          <w:color w:val="000000" w:themeColor="text1"/>
          <w:lang w:val="en-US"/>
        </w:rPr>
      </w:pPr>
      <w:r w:rsidRPr="009E556D">
        <w:rPr>
          <w:rFonts w:ascii="Arial" w:hAnsi="Arial" w:cs="Arial"/>
          <w:color w:val="000000" w:themeColor="text1"/>
          <w:lang w:val="en-US"/>
        </w:rPr>
        <w:t xml:space="preserve">and </w:t>
      </w:r>
      <m:oMath>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ζ</m:t>
            </m:r>
          </m:e>
          <m:sub>
            <m:r>
              <w:rPr>
                <w:rFonts w:ascii="Cambria Math" w:hAnsi="Cambria Math" w:cs="Arial"/>
                <w:color w:val="000000" w:themeColor="text1"/>
                <w:lang w:val="en-US"/>
              </w:rPr>
              <m:t>j</m:t>
            </m:r>
          </m:sub>
        </m:sSub>
        <m:r>
          <w:rPr>
            <w:rFonts w:ascii="Cambria Math" w:hAnsi="Cambria Math" w:cs="Arial"/>
            <w:color w:val="000000" w:themeColor="text1"/>
            <w:lang w:val="en-US"/>
          </w:rPr>
          <m:t>≔</m:t>
        </m:r>
        <m:f>
          <m:fPr>
            <m:ctrlPr>
              <w:rPr>
                <w:rFonts w:ascii="Cambria Math" w:hAnsi="Cambria Math" w:cs="Arial"/>
                <w:bCs/>
                <w:i/>
                <w:iCs/>
                <w:color w:val="000000" w:themeColor="text1"/>
                <w:lang w:val="en-US"/>
              </w:rPr>
            </m:ctrlPr>
          </m:fPr>
          <m:num>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r</m:t>
                </m:r>
              </m:e>
              <m:sub>
                <m:r>
                  <w:rPr>
                    <w:rFonts w:ascii="Cambria Math" w:hAnsi="Cambria Math" w:cs="Arial"/>
                    <w:color w:val="000000" w:themeColor="text1"/>
                    <w:lang w:val="en-US"/>
                  </w:rPr>
                  <m:t>j</m:t>
                </m:r>
              </m:sub>
            </m:sSub>
          </m:num>
          <m:den>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r</m:t>
                </m:r>
              </m:e>
              <m:sub>
                <m:r>
                  <w:rPr>
                    <w:rFonts w:ascii="Cambria Math" w:hAnsi="Cambria Math" w:cs="Arial"/>
                    <w:color w:val="000000" w:themeColor="text1"/>
                    <w:lang w:val="en-US"/>
                  </w:rPr>
                  <m:t>1</m:t>
                </m:r>
              </m:sub>
            </m:sSub>
          </m:den>
        </m:f>
        <m:r>
          <w:rPr>
            <w:rFonts w:ascii="Cambria Math" w:hAnsi="Cambria Math" w:cs="Arial"/>
            <w:color w:val="000000" w:themeColor="text1"/>
            <w:lang w:val="en-US"/>
          </w:rPr>
          <m:t>, j=1,2,3,4,</m:t>
        </m:r>
      </m:oMath>
      <w:r w:rsidRPr="009E556D">
        <w:rPr>
          <w:rFonts w:ascii="Arial" w:hAnsi="Arial" w:cs="Arial"/>
          <w:color w:val="000000" w:themeColor="text1"/>
          <w:lang w:val="en-US"/>
        </w:rPr>
        <w:t xml:space="preserve"> the ratios between the deformed radius </w:t>
      </w:r>
      <m:oMath>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r</m:t>
            </m:r>
          </m:e>
          <m:sub>
            <m:r>
              <w:rPr>
                <w:rFonts w:ascii="Cambria Math" w:hAnsi="Cambria Math" w:cs="Arial"/>
                <w:color w:val="000000" w:themeColor="text1"/>
                <w:lang w:val="en-US"/>
              </w:rPr>
              <m:t>j</m:t>
            </m:r>
          </m:sub>
        </m:sSub>
      </m:oMath>
      <w:r w:rsidRPr="009E556D">
        <w:rPr>
          <w:rFonts w:ascii="Arial" w:hAnsi="Arial" w:cs="Arial"/>
          <w:color w:val="000000" w:themeColor="text1"/>
          <w:lang w:val="en-US"/>
        </w:rPr>
        <w:t xml:space="preserve"> at the surfaces between the layers and the inner deformed radius </w:t>
      </w:r>
      <m:oMath>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r</m:t>
            </m:r>
          </m:e>
          <m:sub>
            <m:r>
              <w:rPr>
                <w:rFonts w:ascii="Cambria Math" w:hAnsi="Cambria Math" w:cs="Arial"/>
                <w:color w:val="000000" w:themeColor="text1"/>
                <w:lang w:val="en-US"/>
              </w:rPr>
              <m:t>1</m:t>
            </m:r>
          </m:sub>
        </m:sSub>
        <m:r>
          <w:rPr>
            <w:rFonts w:ascii="Cambria Math" w:hAnsi="Cambria Math" w:cs="Arial"/>
            <w:color w:val="000000" w:themeColor="text1"/>
            <w:lang w:val="en-US"/>
          </w:rPr>
          <m:t>.</m:t>
        </m:r>
      </m:oMath>
      <w:r w:rsidRPr="009E556D">
        <w:rPr>
          <w:rFonts w:ascii="Arial" w:hAnsi="Arial" w:cs="Arial"/>
          <w:bCs/>
          <w:iCs/>
          <w:color w:val="000000" w:themeColor="text1"/>
          <w:lang w:val="en-US"/>
        </w:rPr>
        <w:t xml:space="preserve"> Thus </w:t>
      </w:r>
      <m:oMath>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ζ</m:t>
            </m:r>
          </m:e>
          <m:sub>
            <m:r>
              <w:rPr>
                <w:rFonts w:ascii="Cambria Math" w:hAnsi="Cambria Math" w:cs="Arial"/>
                <w:color w:val="000000" w:themeColor="text1"/>
                <w:lang w:val="en-US"/>
              </w:rPr>
              <m:t>1</m:t>
            </m:r>
          </m:sub>
        </m:sSub>
        <m:r>
          <w:rPr>
            <w:rFonts w:ascii="Cambria Math" w:hAnsi="Cambria Math" w:cs="Arial"/>
            <w:color w:val="000000" w:themeColor="text1"/>
            <w:lang w:val="en-US"/>
          </w:rPr>
          <m:t>=1,</m:t>
        </m:r>
      </m:oMath>
      <w:r w:rsidRPr="009E556D">
        <w:rPr>
          <w:rFonts w:ascii="Arial" w:hAnsi="Arial" w:cs="Arial"/>
          <w:color w:val="000000" w:themeColor="text1"/>
          <w:lang w:val="en-US"/>
        </w:rPr>
        <w:t xml:space="preserve"> while</w:t>
      </w:r>
      <w:r w:rsidRPr="009E556D">
        <w:rPr>
          <w:rFonts w:ascii="Arial" w:hAnsi="Arial" w:cs="Arial"/>
          <w:bCs/>
          <w:iCs/>
          <w:color w:val="000000" w:themeColor="text1"/>
          <w:lang w:val="en-US"/>
        </w:rPr>
        <w:t xml:space="preserve"> </w:t>
      </w:r>
      <m:oMath>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ζ</m:t>
            </m:r>
          </m:e>
          <m:sub>
            <m:r>
              <w:rPr>
                <w:rFonts w:ascii="Cambria Math" w:hAnsi="Cambria Math" w:cs="Arial"/>
                <w:color w:val="000000" w:themeColor="text1"/>
                <w:lang w:val="en-US"/>
              </w:rPr>
              <m:t>j</m:t>
            </m:r>
          </m:sub>
        </m:sSub>
        <m:r>
          <w:rPr>
            <w:rFonts w:ascii="Cambria Math" w:hAnsi="Cambria Math" w:cs="Arial"/>
            <w:color w:val="000000" w:themeColor="text1"/>
            <w:lang w:val="en-US"/>
          </w:rPr>
          <m:t>, j=2,3,4</m:t>
        </m:r>
      </m:oMath>
      <w:r w:rsidRPr="009E556D">
        <w:rPr>
          <w:rFonts w:ascii="Arial" w:hAnsi="Arial" w:cs="Arial"/>
          <w:color w:val="000000" w:themeColor="text1"/>
          <w:lang w:val="en-US"/>
        </w:rPr>
        <w:t xml:space="preserve"> take the following form in terms of </w:t>
      </w:r>
      <m:oMath>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χ</m:t>
            </m:r>
          </m:e>
          <m:sub>
            <m:r>
              <w:rPr>
                <w:rFonts w:ascii="Cambria Math" w:hAnsi="Cambria Math" w:cs="Arial"/>
                <w:color w:val="000000" w:themeColor="text1"/>
                <w:lang w:val="en-US"/>
              </w:rPr>
              <m:t>2</m:t>
            </m:r>
          </m:sub>
        </m:sSub>
      </m:oMath>
      <w:r w:rsidRPr="009E556D">
        <w:rPr>
          <w:rFonts w:ascii="Arial" w:hAnsi="Arial" w:cs="Arial"/>
          <w:color w:val="000000" w:themeColor="text1"/>
          <w:lang w:val="en-US"/>
        </w:rPr>
        <w:t xml:space="preserve"> and </w:t>
      </w:r>
      <m:oMath>
        <m:f>
          <m:fPr>
            <m:ctrlPr>
              <w:rPr>
                <w:rFonts w:ascii="Cambria Math" w:hAnsi="Cambria Math" w:cs="Arial"/>
                <w:bCs/>
                <w:i/>
                <w:iCs/>
                <w:color w:val="000000" w:themeColor="text1"/>
                <w:lang w:val="en-US"/>
              </w:rPr>
            </m:ctrlPr>
          </m:fPr>
          <m:num>
            <m:r>
              <m:rPr>
                <m:sty m:val="p"/>
              </m:rPr>
              <w:rPr>
                <w:rFonts w:ascii="Cambria Math" w:hAnsi="Cambria Math" w:cs="Arial"/>
                <w:color w:val="000000" w:themeColor="text1"/>
                <w:lang w:val="en-US"/>
              </w:rPr>
              <m:t>Δ</m:t>
            </m:r>
            <m:r>
              <w:rPr>
                <w:rFonts w:ascii="Cambria Math" w:hAnsi="Cambria Math" w:cs="Arial"/>
                <w:color w:val="000000" w:themeColor="text1"/>
                <w:lang w:val="en-US"/>
              </w:rPr>
              <m:t>V</m:t>
            </m:r>
          </m:num>
          <m:den>
            <m:r>
              <w:rPr>
                <w:rFonts w:ascii="Cambria Math" w:hAnsi="Cambria Math" w:cs="Arial"/>
                <w:color w:val="000000" w:themeColor="text1"/>
                <w:lang w:val="en-US"/>
              </w:rPr>
              <m:t>V</m:t>
            </m:r>
          </m:den>
        </m:f>
        <m:r>
          <w:rPr>
            <w:rFonts w:ascii="Cambria Math" w:hAnsi="Cambria Math" w:cs="Arial"/>
            <w:color w:val="000000" w:themeColor="text1"/>
            <w:lang w:val="en-US"/>
          </w:rPr>
          <m:t>:</m:t>
        </m:r>
      </m:oMath>
    </w:p>
    <w:p w14:paraId="666D598D" w14:textId="77777777" w:rsidR="00BE729B" w:rsidRPr="009E556D" w:rsidRDefault="00613AFD" w:rsidP="00BE729B">
      <w:pPr>
        <w:spacing w:line="360" w:lineRule="auto"/>
        <w:jc w:val="right"/>
        <w:rPr>
          <w:rFonts w:ascii="Arial" w:hAnsi="Arial" w:cs="Arial"/>
          <w:color w:val="000000" w:themeColor="text1"/>
          <w:lang w:val="en-US"/>
        </w:rPr>
      </w:pPr>
      <m:oMath>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ζ</m:t>
            </m:r>
          </m:e>
          <m:sub>
            <m:r>
              <w:rPr>
                <w:rFonts w:ascii="Cambria Math" w:hAnsi="Cambria Math" w:cs="Arial"/>
                <w:color w:val="000000" w:themeColor="text1"/>
                <w:lang w:val="en-US"/>
              </w:rPr>
              <m:t>1</m:t>
            </m:r>
          </m:sub>
        </m:sSub>
        <m:r>
          <w:rPr>
            <w:rFonts w:ascii="Cambria Math" w:hAnsi="Cambria Math" w:cs="Arial"/>
            <w:color w:val="000000" w:themeColor="text1"/>
            <w:lang w:val="en-US"/>
          </w:rPr>
          <m:t>=</m:t>
        </m:r>
        <m:sSup>
          <m:sSupPr>
            <m:ctrlPr>
              <w:rPr>
                <w:rFonts w:ascii="Cambria Math" w:hAnsi="Cambria Math" w:cs="Arial"/>
                <w:i/>
                <w:color w:val="000000" w:themeColor="text1"/>
                <w:lang w:val="en-US"/>
              </w:rPr>
            </m:ctrlPr>
          </m:sSupPr>
          <m:e>
            <m:d>
              <m:dPr>
                <m:ctrlPr>
                  <w:rPr>
                    <w:rFonts w:ascii="Cambria Math" w:hAnsi="Cambria Math" w:cs="Arial"/>
                    <w:i/>
                    <w:color w:val="000000" w:themeColor="text1"/>
                    <w:lang w:val="en-US"/>
                  </w:rPr>
                </m:ctrlPr>
              </m:dPr>
              <m:e>
                <m:f>
                  <m:fPr>
                    <m:ctrlPr>
                      <w:rPr>
                        <w:rFonts w:ascii="Cambria Math" w:hAnsi="Cambria Math" w:cs="Arial"/>
                        <w:i/>
                        <w:color w:val="000000" w:themeColor="text1"/>
                        <w:lang w:val="en-US"/>
                      </w:rPr>
                    </m:ctrlPr>
                  </m:fPr>
                  <m:num>
                    <m:f>
                      <m:fPr>
                        <m:ctrlPr>
                          <w:rPr>
                            <w:rFonts w:ascii="Cambria Math" w:hAnsi="Cambria Math" w:cs="Arial"/>
                            <w:bCs/>
                            <w:i/>
                            <w:iCs/>
                            <w:color w:val="000000" w:themeColor="text1"/>
                            <w:lang w:val="en-US"/>
                          </w:rPr>
                        </m:ctrlPr>
                      </m:fPr>
                      <m:num>
                        <m:r>
                          <m:rPr>
                            <m:sty m:val="p"/>
                          </m:rPr>
                          <w:rPr>
                            <w:rFonts w:ascii="Cambria Math" w:hAnsi="Cambria Math" w:cs="Arial"/>
                            <w:color w:val="000000" w:themeColor="text1"/>
                            <w:lang w:val="en-US"/>
                          </w:rPr>
                          <m:t>Δ</m:t>
                        </m:r>
                        <m:r>
                          <w:rPr>
                            <w:rFonts w:ascii="Cambria Math" w:hAnsi="Cambria Math" w:cs="Arial"/>
                            <w:color w:val="000000" w:themeColor="text1"/>
                            <w:lang w:val="en-US"/>
                          </w:rPr>
                          <m:t>V</m:t>
                        </m:r>
                      </m:num>
                      <m:den>
                        <m:r>
                          <w:rPr>
                            <w:rFonts w:ascii="Cambria Math" w:hAnsi="Cambria Math" w:cs="Arial"/>
                            <w:color w:val="000000" w:themeColor="text1"/>
                            <w:lang w:val="en-US"/>
                          </w:rPr>
                          <m:t>V</m:t>
                        </m:r>
                      </m:den>
                    </m:f>
                  </m:num>
                  <m:den>
                    <m:r>
                      <w:rPr>
                        <w:rFonts w:ascii="Cambria Math" w:hAnsi="Cambria Math" w:cs="Arial"/>
                        <w:color w:val="000000" w:themeColor="text1"/>
                        <w:lang w:val="en-US"/>
                      </w:rPr>
                      <m:t>1+</m:t>
                    </m:r>
                    <m:f>
                      <m:fPr>
                        <m:ctrlPr>
                          <w:rPr>
                            <w:rFonts w:ascii="Cambria Math" w:hAnsi="Cambria Math" w:cs="Arial"/>
                            <w:bCs/>
                            <w:i/>
                            <w:iCs/>
                            <w:color w:val="000000" w:themeColor="text1"/>
                            <w:lang w:val="en-US"/>
                          </w:rPr>
                        </m:ctrlPr>
                      </m:fPr>
                      <m:num>
                        <m:r>
                          <m:rPr>
                            <m:sty m:val="p"/>
                          </m:rPr>
                          <w:rPr>
                            <w:rFonts w:ascii="Cambria Math" w:hAnsi="Cambria Math" w:cs="Arial"/>
                            <w:color w:val="000000" w:themeColor="text1"/>
                            <w:lang w:val="en-US"/>
                          </w:rPr>
                          <m:t>Δ</m:t>
                        </m:r>
                        <m:r>
                          <w:rPr>
                            <w:rFonts w:ascii="Cambria Math" w:hAnsi="Cambria Math" w:cs="Arial"/>
                            <w:color w:val="000000" w:themeColor="text1"/>
                            <w:lang w:val="en-US"/>
                          </w:rPr>
                          <m:t>V</m:t>
                        </m:r>
                      </m:num>
                      <m:den>
                        <m:r>
                          <w:rPr>
                            <w:rFonts w:ascii="Cambria Math" w:hAnsi="Cambria Math" w:cs="Arial"/>
                            <w:color w:val="000000" w:themeColor="text1"/>
                            <w:lang w:val="en-US"/>
                          </w:rPr>
                          <m:t>V</m:t>
                        </m:r>
                      </m:den>
                    </m:f>
                  </m:den>
                </m:f>
                <m:r>
                  <w:rPr>
                    <w:rFonts w:ascii="Cambria Math" w:hAnsi="Cambria Math" w:cs="Arial"/>
                    <w:color w:val="000000" w:themeColor="text1"/>
                    <w:lang w:val="en-US"/>
                  </w:rPr>
                  <m:t>+</m:t>
                </m:r>
                <m:f>
                  <m:fPr>
                    <m:ctrlPr>
                      <w:rPr>
                        <w:rFonts w:ascii="Cambria Math" w:hAnsi="Cambria Math" w:cs="Arial"/>
                        <w:i/>
                        <w:color w:val="000000" w:themeColor="text1"/>
                        <w:lang w:val="en-US"/>
                      </w:rPr>
                    </m:ctrlPr>
                  </m:fPr>
                  <m:num>
                    <m:sSup>
                      <m:sSupPr>
                        <m:ctrlPr>
                          <w:rPr>
                            <w:rFonts w:ascii="Cambria Math" w:hAnsi="Cambria Math" w:cs="Arial"/>
                            <w:bCs/>
                            <w:i/>
                            <w:iCs/>
                            <w:color w:val="000000" w:themeColor="text1"/>
                            <w:lang w:val="en-US"/>
                          </w:rPr>
                        </m:ctrlPr>
                      </m:sSupPr>
                      <m:e>
                        <m:d>
                          <m:dPr>
                            <m:ctrlPr>
                              <w:rPr>
                                <w:rFonts w:ascii="Cambria Math" w:hAnsi="Cambria Math" w:cs="Arial"/>
                                <w:bCs/>
                                <w:i/>
                                <w:iCs/>
                                <w:color w:val="000000" w:themeColor="text1"/>
                                <w:lang w:val="en-US"/>
                              </w:rPr>
                            </m:ctrlPr>
                          </m:dPr>
                          <m:e>
                            <m:r>
                              <w:rPr>
                                <w:rFonts w:ascii="Cambria Math" w:hAnsi="Cambria Math" w:cs="Arial"/>
                                <w:color w:val="000000" w:themeColor="text1"/>
                                <w:lang w:val="en-US"/>
                              </w:rPr>
                              <m:t>1+</m:t>
                            </m:r>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ε</m:t>
                                </m:r>
                              </m:e>
                              <m:sub>
                                <m:r>
                                  <w:rPr>
                                    <w:rFonts w:ascii="Cambria Math" w:hAnsi="Cambria Math" w:cs="Arial"/>
                                    <w:color w:val="000000" w:themeColor="text1"/>
                                    <w:lang w:val="en-US"/>
                                  </w:rPr>
                                  <m:t>n+1</m:t>
                                </m:r>
                              </m:sub>
                            </m:sSub>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(1-χ</m:t>
                                </m:r>
                              </m:e>
                              <m:sub>
                                <m:r>
                                  <w:rPr>
                                    <w:rFonts w:ascii="Cambria Math" w:hAnsi="Cambria Math" w:cs="Arial"/>
                                    <w:color w:val="000000" w:themeColor="text1"/>
                                    <w:lang w:val="en-US"/>
                                  </w:rPr>
                                  <m:t>2</m:t>
                                </m:r>
                              </m:sub>
                            </m:sSub>
                            <m:r>
                              <w:rPr>
                                <w:rFonts w:ascii="Cambria Math" w:hAnsi="Cambria Math" w:cs="Arial"/>
                                <w:color w:val="000000" w:themeColor="text1"/>
                                <w:lang w:val="en-US"/>
                              </w:rPr>
                              <m:t>)/2</m:t>
                            </m:r>
                          </m:e>
                        </m:d>
                      </m:e>
                      <m:sup>
                        <m:r>
                          <w:rPr>
                            <w:rFonts w:ascii="Cambria Math" w:hAnsi="Cambria Math" w:cs="Arial"/>
                            <w:color w:val="000000" w:themeColor="text1"/>
                            <w:lang w:val="en-US"/>
                          </w:rPr>
                          <m:t>3</m:t>
                        </m:r>
                      </m:sup>
                    </m:sSup>
                  </m:num>
                  <m:den>
                    <m:r>
                      <w:rPr>
                        <w:rFonts w:ascii="Cambria Math" w:hAnsi="Cambria Math" w:cs="Arial"/>
                        <w:color w:val="000000" w:themeColor="text1"/>
                        <w:lang w:val="en-US"/>
                      </w:rPr>
                      <m:t>1+</m:t>
                    </m:r>
                    <m:f>
                      <m:fPr>
                        <m:ctrlPr>
                          <w:rPr>
                            <w:rFonts w:ascii="Cambria Math" w:hAnsi="Cambria Math" w:cs="Arial"/>
                            <w:bCs/>
                            <w:i/>
                            <w:iCs/>
                            <w:color w:val="000000" w:themeColor="text1"/>
                            <w:lang w:val="en-US"/>
                          </w:rPr>
                        </m:ctrlPr>
                      </m:fPr>
                      <m:num>
                        <m:r>
                          <m:rPr>
                            <m:sty m:val="p"/>
                          </m:rPr>
                          <w:rPr>
                            <w:rFonts w:ascii="Cambria Math" w:hAnsi="Cambria Math" w:cs="Arial"/>
                            <w:color w:val="000000" w:themeColor="text1"/>
                            <w:lang w:val="en-US"/>
                          </w:rPr>
                          <m:t>Δ</m:t>
                        </m:r>
                        <m:r>
                          <w:rPr>
                            <w:rFonts w:ascii="Cambria Math" w:hAnsi="Cambria Math" w:cs="Arial"/>
                            <w:color w:val="000000" w:themeColor="text1"/>
                            <w:lang w:val="en-US"/>
                          </w:rPr>
                          <m:t>V</m:t>
                        </m:r>
                      </m:num>
                      <m:den>
                        <m:r>
                          <w:rPr>
                            <w:rFonts w:ascii="Cambria Math" w:hAnsi="Cambria Math" w:cs="Arial"/>
                            <w:color w:val="000000" w:themeColor="text1"/>
                            <w:lang w:val="en-US"/>
                          </w:rPr>
                          <m:t>V</m:t>
                        </m:r>
                      </m:den>
                    </m:f>
                  </m:den>
                </m:f>
              </m:e>
            </m:d>
          </m:e>
          <m:sup>
            <m:f>
              <m:fPr>
                <m:ctrlPr>
                  <w:rPr>
                    <w:rFonts w:ascii="Cambria Math" w:hAnsi="Cambria Math" w:cs="Arial"/>
                    <w:i/>
                    <w:color w:val="000000" w:themeColor="text1"/>
                    <w:lang w:val="en-US"/>
                  </w:rPr>
                </m:ctrlPr>
              </m:fPr>
              <m:num>
                <m:r>
                  <w:rPr>
                    <w:rFonts w:ascii="Cambria Math" w:hAnsi="Cambria Math" w:cs="Arial"/>
                    <w:color w:val="000000" w:themeColor="text1"/>
                    <w:lang w:val="en-US"/>
                  </w:rPr>
                  <m:t>1</m:t>
                </m:r>
              </m:num>
              <m:den>
                <m:r>
                  <w:rPr>
                    <w:rFonts w:ascii="Cambria Math" w:hAnsi="Cambria Math" w:cs="Arial"/>
                    <w:color w:val="000000" w:themeColor="text1"/>
                    <w:lang w:val="en-US"/>
                  </w:rPr>
                  <m:t>3</m:t>
                </m:r>
              </m:den>
            </m:f>
          </m:sup>
        </m:sSup>
        <m:r>
          <w:rPr>
            <w:rFonts w:ascii="Cambria Math" w:hAnsi="Cambria Math" w:cs="Arial"/>
            <w:color w:val="000000" w:themeColor="text1"/>
            <w:lang w:val="en-US"/>
          </w:rPr>
          <m:t>,</m:t>
        </m:r>
      </m:oMath>
      <w:r w:rsidR="00BE729B" w:rsidRPr="009E556D">
        <w:rPr>
          <w:rFonts w:ascii="Arial" w:hAnsi="Arial" w:cs="Arial"/>
          <w:color w:val="000000" w:themeColor="text1"/>
          <w:lang w:val="en-US"/>
        </w:rPr>
        <w:tab/>
      </w:r>
      <w:r w:rsidR="00BE729B" w:rsidRPr="009E556D">
        <w:rPr>
          <w:rFonts w:ascii="Arial" w:hAnsi="Arial" w:cs="Arial"/>
          <w:color w:val="000000" w:themeColor="text1"/>
          <w:lang w:val="en-US"/>
        </w:rPr>
        <w:tab/>
      </w:r>
      <w:r w:rsidR="00BE729B" w:rsidRPr="009E556D">
        <w:rPr>
          <w:rFonts w:ascii="Arial" w:hAnsi="Arial" w:cs="Arial"/>
          <w:color w:val="000000" w:themeColor="text1"/>
          <w:lang w:val="en-US"/>
        </w:rPr>
        <w:tab/>
      </w:r>
      <w:r w:rsidR="00BE729B" w:rsidRPr="009E556D">
        <w:rPr>
          <w:rFonts w:ascii="Arial" w:hAnsi="Arial" w:cs="Arial"/>
          <w:color w:val="000000" w:themeColor="text1"/>
          <w:lang w:val="en-US"/>
        </w:rPr>
        <w:tab/>
      </w:r>
      <w:r w:rsidR="00BE729B" w:rsidRPr="009E556D">
        <w:rPr>
          <w:rFonts w:ascii="Arial" w:hAnsi="Arial" w:cs="Arial"/>
          <w:color w:val="000000" w:themeColor="text1"/>
          <w:lang w:val="en-US"/>
        </w:rPr>
        <w:tab/>
        <w:t>(26)</w:t>
      </w:r>
    </w:p>
    <w:p w14:paraId="0C117228" w14:textId="77777777" w:rsidR="00BE729B" w:rsidRPr="009E556D" w:rsidRDefault="00613AFD" w:rsidP="00BE729B">
      <w:pPr>
        <w:spacing w:line="360" w:lineRule="auto"/>
        <w:jc w:val="right"/>
        <w:rPr>
          <w:rFonts w:ascii="Arial" w:hAnsi="Arial" w:cs="Arial"/>
          <w:color w:val="000000" w:themeColor="text1"/>
          <w:lang w:val="en-US"/>
        </w:rPr>
      </w:pPr>
      <m:oMath>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ζ</m:t>
            </m:r>
          </m:e>
          <m:sub>
            <m:r>
              <w:rPr>
                <w:rFonts w:ascii="Cambria Math" w:hAnsi="Cambria Math" w:cs="Arial"/>
                <w:color w:val="000000" w:themeColor="text1"/>
                <w:lang w:val="en-US"/>
              </w:rPr>
              <m:t>2</m:t>
            </m:r>
          </m:sub>
        </m:sSub>
        <m:r>
          <w:rPr>
            <w:rFonts w:ascii="Cambria Math" w:hAnsi="Cambria Math" w:cs="Arial"/>
            <w:color w:val="000000" w:themeColor="text1"/>
            <w:lang w:val="en-US"/>
          </w:rPr>
          <m:t>=</m:t>
        </m:r>
        <m:sSup>
          <m:sSupPr>
            <m:ctrlPr>
              <w:rPr>
                <w:rFonts w:ascii="Cambria Math" w:hAnsi="Cambria Math" w:cs="Arial"/>
                <w:i/>
                <w:color w:val="000000" w:themeColor="text1"/>
                <w:lang w:val="en-US"/>
              </w:rPr>
            </m:ctrlPr>
          </m:sSupPr>
          <m:e>
            <m:d>
              <m:dPr>
                <m:ctrlPr>
                  <w:rPr>
                    <w:rFonts w:ascii="Cambria Math" w:hAnsi="Cambria Math" w:cs="Arial"/>
                    <w:i/>
                    <w:color w:val="000000" w:themeColor="text1"/>
                    <w:lang w:val="en-US"/>
                  </w:rPr>
                </m:ctrlPr>
              </m:dPr>
              <m:e>
                <m:f>
                  <m:fPr>
                    <m:ctrlPr>
                      <w:rPr>
                        <w:rFonts w:ascii="Cambria Math" w:hAnsi="Cambria Math" w:cs="Arial"/>
                        <w:i/>
                        <w:color w:val="000000" w:themeColor="text1"/>
                        <w:lang w:val="en-US"/>
                      </w:rPr>
                    </m:ctrlPr>
                  </m:fPr>
                  <m:num>
                    <m:f>
                      <m:fPr>
                        <m:ctrlPr>
                          <w:rPr>
                            <w:rFonts w:ascii="Cambria Math" w:hAnsi="Cambria Math" w:cs="Arial"/>
                            <w:bCs/>
                            <w:i/>
                            <w:iCs/>
                            <w:color w:val="000000" w:themeColor="text1"/>
                            <w:lang w:val="en-US"/>
                          </w:rPr>
                        </m:ctrlPr>
                      </m:fPr>
                      <m:num>
                        <m:r>
                          <m:rPr>
                            <m:sty m:val="p"/>
                          </m:rPr>
                          <w:rPr>
                            <w:rFonts w:ascii="Cambria Math" w:hAnsi="Cambria Math" w:cs="Arial"/>
                            <w:color w:val="000000" w:themeColor="text1"/>
                            <w:lang w:val="en-US"/>
                          </w:rPr>
                          <m:t>Δ</m:t>
                        </m:r>
                        <m:r>
                          <w:rPr>
                            <w:rFonts w:ascii="Cambria Math" w:hAnsi="Cambria Math" w:cs="Arial"/>
                            <w:color w:val="000000" w:themeColor="text1"/>
                            <w:lang w:val="en-US"/>
                          </w:rPr>
                          <m:t>V</m:t>
                        </m:r>
                      </m:num>
                      <m:den>
                        <m:r>
                          <w:rPr>
                            <w:rFonts w:ascii="Cambria Math" w:hAnsi="Cambria Math" w:cs="Arial"/>
                            <w:color w:val="000000" w:themeColor="text1"/>
                            <w:lang w:val="en-US"/>
                          </w:rPr>
                          <m:t>V</m:t>
                        </m:r>
                      </m:den>
                    </m:f>
                  </m:num>
                  <m:den>
                    <m:r>
                      <w:rPr>
                        <w:rFonts w:ascii="Cambria Math" w:hAnsi="Cambria Math" w:cs="Arial"/>
                        <w:color w:val="000000" w:themeColor="text1"/>
                        <w:lang w:val="en-US"/>
                      </w:rPr>
                      <m:t>1+</m:t>
                    </m:r>
                    <m:f>
                      <m:fPr>
                        <m:ctrlPr>
                          <w:rPr>
                            <w:rFonts w:ascii="Cambria Math" w:hAnsi="Cambria Math" w:cs="Arial"/>
                            <w:bCs/>
                            <w:i/>
                            <w:iCs/>
                            <w:color w:val="000000" w:themeColor="text1"/>
                            <w:lang w:val="en-US"/>
                          </w:rPr>
                        </m:ctrlPr>
                      </m:fPr>
                      <m:num>
                        <m:r>
                          <m:rPr>
                            <m:sty m:val="p"/>
                          </m:rPr>
                          <w:rPr>
                            <w:rFonts w:ascii="Cambria Math" w:hAnsi="Cambria Math" w:cs="Arial"/>
                            <w:color w:val="000000" w:themeColor="text1"/>
                            <w:lang w:val="en-US"/>
                          </w:rPr>
                          <m:t>Δ</m:t>
                        </m:r>
                        <m:r>
                          <w:rPr>
                            <w:rFonts w:ascii="Cambria Math" w:hAnsi="Cambria Math" w:cs="Arial"/>
                            <w:color w:val="000000" w:themeColor="text1"/>
                            <w:lang w:val="en-US"/>
                          </w:rPr>
                          <m:t>V</m:t>
                        </m:r>
                      </m:num>
                      <m:den>
                        <m:r>
                          <w:rPr>
                            <w:rFonts w:ascii="Cambria Math" w:hAnsi="Cambria Math" w:cs="Arial"/>
                            <w:color w:val="000000" w:themeColor="text1"/>
                            <w:lang w:val="en-US"/>
                          </w:rPr>
                          <m:t>V</m:t>
                        </m:r>
                      </m:den>
                    </m:f>
                  </m:den>
                </m:f>
                <m:r>
                  <w:rPr>
                    <w:rFonts w:ascii="Cambria Math" w:hAnsi="Cambria Math" w:cs="Arial"/>
                    <w:color w:val="000000" w:themeColor="text1"/>
                    <w:lang w:val="en-US"/>
                  </w:rPr>
                  <m:t>+</m:t>
                </m:r>
                <m:f>
                  <m:fPr>
                    <m:ctrlPr>
                      <w:rPr>
                        <w:rFonts w:ascii="Cambria Math" w:hAnsi="Cambria Math" w:cs="Arial"/>
                        <w:i/>
                        <w:color w:val="000000" w:themeColor="text1"/>
                        <w:lang w:val="en-US"/>
                      </w:rPr>
                    </m:ctrlPr>
                  </m:fPr>
                  <m:num>
                    <m:sSup>
                      <m:sSupPr>
                        <m:ctrlPr>
                          <w:rPr>
                            <w:rFonts w:ascii="Cambria Math" w:hAnsi="Cambria Math" w:cs="Arial"/>
                            <w:bCs/>
                            <w:i/>
                            <w:iCs/>
                            <w:color w:val="000000" w:themeColor="text1"/>
                            <w:lang w:val="en-US"/>
                          </w:rPr>
                        </m:ctrlPr>
                      </m:sSupPr>
                      <m:e>
                        <m:d>
                          <m:dPr>
                            <m:ctrlPr>
                              <w:rPr>
                                <w:rFonts w:ascii="Cambria Math" w:hAnsi="Cambria Math" w:cs="Arial"/>
                                <w:bCs/>
                                <w:i/>
                                <w:iCs/>
                                <w:color w:val="000000" w:themeColor="text1"/>
                                <w:lang w:val="en-US"/>
                              </w:rPr>
                            </m:ctrlPr>
                          </m:dPr>
                          <m:e>
                            <m:r>
                              <w:rPr>
                                <w:rFonts w:ascii="Cambria Math" w:hAnsi="Cambria Math" w:cs="Arial"/>
                                <w:color w:val="000000" w:themeColor="text1"/>
                                <w:lang w:val="en-US"/>
                              </w:rPr>
                              <m:t>1+</m:t>
                            </m:r>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ε</m:t>
                                </m:r>
                              </m:e>
                              <m:sub>
                                <m:r>
                                  <w:rPr>
                                    <w:rFonts w:ascii="Cambria Math" w:hAnsi="Cambria Math" w:cs="Arial"/>
                                    <w:color w:val="000000" w:themeColor="text1"/>
                                    <w:lang w:val="en-US"/>
                                  </w:rPr>
                                  <m:t>n+1</m:t>
                                </m:r>
                              </m:sub>
                            </m:sSub>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(1+χ</m:t>
                                </m:r>
                              </m:e>
                              <m:sub>
                                <m:r>
                                  <w:rPr>
                                    <w:rFonts w:ascii="Cambria Math" w:hAnsi="Cambria Math" w:cs="Arial"/>
                                    <w:color w:val="000000" w:themeColor="text1"/>
                                    <w:lang w:val="en-US"/>
                                  </w:rPr>
                                  <m:t>2</m:t>
                                </m:r>
                              </m:sub>
                            </m:sSub>
                            <m:r>
                              <w:rPr>
                                <w:rFonts w:ascii="Cambria Math" w:hAnsi="Cambria Math" w:cs="Arial"/>
                                <w:color w:val="000000" w:themeColor="text1"/>
                                <w:lang w:val="en-US"/>
                              </w:rPr>
                              <m:t>)/2</m:t>
                            </m:r>
                          </m:e>
                        </m:d>
                      </m:e>
                      <m:sup>
                        <m:r>
                          <w:rPr>
                            <w:rFonts w:ascii="Cambria Math" w:hAnsi="Cambria Math" w:cs="Arial"/>
                            <w:color w:val="000000" w:themeColor="text1"/>
                            <w:lang w:val="en-US"/>
                          </w:rPr>
                          <m:t>3</m:t>
                        </m:r>
                      </m:sup>
                    </m:sSup>
                  </m:num>
                  <m:den>
                    <m:r>
                      <w:rPr>
                        <w:rFonts w:ascii="Cambria Math" w:hAnsi="Cambria Math" w:cs="Arial"/>
                        <w:color w:val="000000" w:themeColor="text1"/>
                        <w:lang w:val="en-US"/>
                      </w:rPr>
                      <m:t>1+</m:t>
                    </m:r>
                    <m:f>
                      <m:fPr>
                        <m:ctrlPr>
                          <w:rPr>
                            <w:rFonts w:ascii="Cambria Math" w:hAnsi="Cambria Math" w:cs="Arial"/>
                            <w:bCs/>
                            <w:i/>
                            <w:iCs/>
                            <w:color w:val="000000" w:themeColor="text1"/>
                            <w:lang w:val="en-US"/>
                          </w:rPr>
                        </m:ctrlPr>
                      </m:fPr>
                      <m:num>
                        <m:r>
                          <m:rPr>
                            <m:sty m:val="p"/>
                          </m:rPr>
                          <w:rPr>
                            <w:rFonts w:ascii="Cambria Math" w:hAnsi="Cambria Math" w:cs="Arial"/>
                            <w:color w:val="000000" w:themeColor="text1"/>
                            <w:lang w:val="en-US"/>
                          </w:rPr>
                          <m:t>Δ</m:t>
                        </m:r>
                        <m:r>
                          <w:rPr>
                            <w:rFonts w:ascii="Cambria Math" w:hAnsi="Cambria Math" w:cs="Arial"/>
                            <w:color w:val="000000" w:themeColor="text1"/>
                            <w:lang w:val="en-US"/>
                          </w:rPr>
                          <m:t>V</m:t>
                        </m:r>
                      </m:num>
                      <m:den>
                        <m:r>
                          <w:rPr>
                            <w:rFonts w:ascii="Cambria Math" w:hAnsi="Cambria Math" w:cs="Arial"/>
                            <w:color w:val="000000" w:themeColor="text1"/>
                            <w:lang w:val="en-US"/>
                          </w:rPr>
                          <m:t>V</m:t>
                        </m:r>
                      </m:den>
                    </m:f>
                  </m:den>
                </m:f>
              </m:e>
            </m:d>
          </m:e>
          <m:sup>
            <m:f>
              <m:fPr>
                <m:ctrlPr>
                  <w:rPr>
                    <w:rFonts w:ascii="Cambria Math" w:hAnsi="Cambria Math" w:cs="Arial"/>
                    <w:i/>
                    <w:color w:val="000000" w:themeColor="text1"/>
                    <w:lang w:val="en-US"/>
                  </w:rPr>
                </m:ctrlPr>
              </m:fPr>
              <m:num>
                <m:r>
                  <w:rPr>
                    <w:rFonts w:ascii="Cambria Math" w:hAnsi="Cambria Math" w:cs="Arial"/>
                    <w:color w:val="000000" w:themeColor="text1"/>
                    <w:lang w:val="en-US"/>
                  </w:rPr>
                  <m:t>1</m:t>
                </m:r>
              </m:num>
              <m:den>
                <m:r>
                  <w:rPr>
                    <w:rFonts w:ascii="Cambria Math" w:hAnsi="Cambria Math" w:cs="Arial"/>
                    <w:color w:val="000000" w:themeColor="text1"/>
                    <w:lang w:val="en-US"/>
                  </w:rPr>
                  <m:t>3</m:t>
                </m:r>
              </m:den>
            </m:f>
          </m:sup>
        </m:sSup>
        <m:r>
          <w:rPr>
            <w:rFonts w:ascii="Cambria Math" w:hAnsi="Cambria Math" w:cs="Arial"/>
            <w:color w:val="000000" w:themeColor="text1"/>
            <w:lang w:val="en-US"/>
          </w:rPr>
          <m:t>,</m:t>
        </m:r>
      </m:oMath>
      <w:r w:rsidR="00BE729B" w:rsidRPr="009E556D">
        <w:rPr>
          <w:rFonts w:ascii="Arial" w:hAnsi="Arial" w:cs="Arial"/>
          <w:color w:val="000000" w:themeColor="text1"/>
          <w:lang w:val="en-US"/>
        </w:rPr>
        <w:t xml:space="preserve"> </w:t>
      </w:r>
      <w:r w:rsidR="00BE729B" w:rsidRPr="009E556D">
        <w:rPr>
          <w:rFonts w:ascii="Arial" w:hAnsi="Arial" w:cs="Arial"/>
          <w:color w:val="000000" w:themeColor="text1"/>
          <w:lang w:val="en-US"/>
        </w:rPr>
        <w:tab/>
      </w:r>
      <w:r w:rsidR="00BE729B" w:rsidRPr="009E556D">
        <w:rPr>
          <w:rFonts w:ascii="Arial" w:hAnsi="Arial" w:cs="Arial"/>
          <w:color w:val="000000" w:themeColor="text1"/>
          <w:lang w:val="en-US"/>
        </w:rPr>
        <w:tab/>
      </w:r>
      <w:r w:rsidR="00BE729B" w:rsidRPr="009E556D">
        <w:rPr>
          <w:rFonts w:ascii="Arial" w:hAnsi="Arial" w:cs="Arial"/>
          <w:color w:val="000000" w:themeColor="text1"/>
          <w:lang w:val="en-US"/>
        </w:rPr>
        <w:tab/>
      </w:r>
      <w:r w:rsidR="00BE729B" w:rsidRPr="009E556D">
        <w:rPr>
          <w:rFonts w:ascii="Arial" w:hAnsi="Arial" w:cs="Arial"/>
          <w:color w:val="000000" w:themeColor="text1"/>
          <w:lang w:val="en-US"/>
        </w:rPr>
        <w:tab/>
      </w:r>
      <w:r w:rsidR="00BE729B" w:rsidRPr="009E556D">
        <w:rPr>
          <w:rFonts w:ascii="Arial" w:hAnsi="Arial" w:cs="Arial"/>
          <w:color w:val="000000" w:themeColor="text1"/>
          <w:lang w:val="en-US"/>
        </w:rPr>
        <w:tab/>
        <w:t>(27)</w:t>
      </w:r>
    </w:p>
    <w:p w14:paraId="14552CA5" w14:textId="77777777" w:rsidR="00BE729B" w:rsidRPr="009E556D" w:rsidRDefault="00613AFD" w:rsidP="00BE729B">
      <w:pPr>
        <w:spacing w:line="360" w:lineRule="auto"/>
        <w:jc w:val="right"/>
        <w:rPr>
          <w:rFonts w:ascii="Arial" w:hAnsi="Arial" w:cs="Arial"/>
          <w:color w:val="000000" w:themeColor="text1"/>
          <w:lang w:val="en-US"/>
        </w:rPr>
      </w:pPr>
      <m:oMath>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ζ</m:t>
            </m:r>
          </m:e>
          <m:sub>
            <m:r>
              <w:rPr>
                <w:rFonts w:ascii="Cambria Math" w:hAnsi="Cambria Math" w:cs="Arial"/>
                <w:color w:val="000000" w:themeColor="text1"/>
                <w:lang w:val="en-US"/>
              </w:rPr>
              <m:t>3</m:t>
            </m:r>
          </m:sub>
        </m:sSub>
        <m:r>
          <w:rPr>
            <w:rFonts w:ascii="Cambria Math" w:hAnsi="Cambria Math" w:cs="Arial"/>
            <w:color w:val="000000" w:themeColor="text1"/>
            <w:lang w:val="en-US"/>
          </w:rPr>
          <m:t>=</m:t>
        </m:r>
        <m:sSup>
          <m:sSupPr>
            <m:ctrlPr>
              <w:rPr>
                <w:rFonts w:ascii="Cambria Math" w:hAnsi="Cambria Math" w:cs="Arial"/>
                <w:i/>
                <w:color w:val="000000" w:themeColor="text1"/>
                <w:lang w:val="en-US"/>
              </w:rPr>
            </m:ctrlPr>
          </m:sSupPr>
          <m:e>
            <m:d>
              <m:dPr>
                <m:ctrlPr>
                  <w:rPr>
                    <w:rFonts w:ascii="Cambria Math" w:hAnsi="Cambria Math" w:cs="Arial"/>
                    <w:i/>
                    <w:color w:val="000000" w:themeColor="text1"/>
                    <w:lang w:val="en-US"/>
                  </w:rPr>
                </m:ctrlPr>
              </m:dPr>
              <m:e>
                <m:f>
                  <m:fPr>
                    <m:ctrlPr>
                      <w:rPr>
                        <w:rFonts w:ascii="Cambria Math" w:hAnsi="Cambria Math" w:cs="Arial"/>
                        <w:i/>
                        <w:color w:val="000000" w:themeColor="text1"/>
                        <w:lang w:val="en-US"/>
                      </w:rPr>
                    </m:ctrlPr>
                  </m:fPr>
                  <m:num>
                    <m:f>
                      <m:fPr>
                        <m:ctrlPr>
                          <w:rPr>
                            <w:rFonts w:ascii="Cambria Math" w:hAnsi="Cambria Math" w:cs="Arial"/>
                            <w:bCs/>
                            <w:i/>
                            <w:iCs/>
                            <w:color w:val="000000" w:themeColor="text1"/>
                            <w:lang w:val="en-US"/>
                          </w:rPr>
                        </m:ctrlPr>
                      </m:fPr>
                      <m:num>
                        <m:r>
                          <m:rPr>
                            <m:sty m:val="p"/>
                          </m:rPr>
                          <w:rPr>
                            <w:rFonts w:ascii="Cambria Math" w:hAnsi="Cambria Math" w:cs="Arial"/>
                            <w:color w:val="000000" w:themeColor="text1"/>
                            <w:lang w:val="en-US"/>
                          </w:rPr>
                          <m:t>Δ</m:t>
                        </m:r>
                        <m:r>
                          <w:rPr>
                            <w:rFonts w:ascii="Cambria Math" w:hAnsi="Cambria Math" w:cs="Arial"/>
                            <w:color w:val="000000" w:themeColor="text1"/>
                            <w:lang w:val="en-US"/>
                          </w:rPr>
                          <m:t>V</m:t>
                        </m:r>
                      </m:num>
                      <m:den>
                        <m:r>
                          <w:rPr>
                            <w:rFonts w:ascii="Cambria Math" w:hAnsi="Cambria Math" w:cs="Arial"/>
                            <w:color w:val="000000" w:themeColor="text1"/>
                            <w:lang w:val="en-US"/>
                          </w:rPr>
                          <m:t>V</m:t>
                        </m:r>
                      </m:den>
                    </m:f>
                  </m:num>
                  <m:den>
                    <m:r>
                      <w:rPr>
                        <w:rFonts w:ascii="Cambria Math" w:hAnsi="Cambria Math" w:cs="Arial"/>
                        <w:color w:val="000000" w:themeColor="text1"/>
                        <w:lang w:val="en-US"/>
                      </w:rPr>
                      <m:t>1+</m:t>
                    </m:r>
                    <m:f>
                      <m:fPr>
                        <m:ctrlPr>
                          <w:rPr>
                            <w:rFonts w:ascii="Cambria Math" w:hAnsi="Cambria Math" w:cs="Arial"/>
                            <w:bCs/>
                            <w:i/>
                            <w:iCs/>
                            <w:color w:val="000000" w:themeColor="text1"/>
                            <w:lang w:val="en-US"/>
                          </w:rPr>
                        </m:ctrlPr>
                      </m:fPr>
                      <m:num>
                        <m:r>
                          <m:rPr>
                            <m:sty m:val="p"/>
                          </m:rPr>
                          <w:rPr>
                            <w:rFonts w:ascii="Cambria Math" w:hAnsi="Cambria Math" w:cs="Arial"/>
                            <w:color w:val="000000" w:themeColor="text1"/>
                            <w:lang w:val="en-US"/>
                          </w:rPr>
                          <m:t>Δ</m:t>
                        </m:r>
                        <m:r>
                          <w:rPr>
                            <w:rFonts w:ascii="Cambria Math" w:hAnsi="Cambria Math" w:cs="Arial"/>
                            <w:color w:val="000000" w:themeColor="text1"/>
                            <w:lang w:val="en-US"/>
                          </w:rPr>
                          <m:t>V</m:t>
                        </m:r>
                      </m:num>
                      <m:den>
                        <m:r>
                          <w:rPr>
                            <w:rFonts w:ascii="Cambria Math" w:hAnsi="Cambria Math" w:cs="Arial"/>
                            <w:color w:val="000000" w:themeColor="text1"/>
                            <w:lang w:val="en-US"/>
                          </w:rPr>
                          <m:t>V</m:t>
                        </m:r>
                      </m:den>
                    </m:f>
                  </m:den>
                </m:f>
                <m:r>
                  <w:rPr>
                    <w:rFonts w:ascii="Cambria Math" w:hAnsi="Cambria Math" w:cs="Arial"/>
                    <w:color w:val="000000" w:themeColor="text1"/>
                    <w:lang w:val="en-US"/>
                  </w:rPr>
                  <m:t>+</m:t>
                </m:r>
                <m:f>
                  <m:fPr>
                    <m:ctrlPr>
                      <w:rPr>
                        <w:rFonts w:ascii="Cambria Math" w:hAnsi="Cambria Math" w:cs="Arial"/>
                        <w:i/>
                        <w:color w:val="000000" w:themeColor="text1"/>
                        <w:lang w:val="en-US"/>
                      </w:rPr>
                    </m:ctrlPr>
                  </m:fPr>
                  <m:num>
                    <m:sSup>
                      <m:sSupPr>
                        <m:ctrlPr>
                          <w:rPr>
                            <w:rFonts w:ascii="Cambria Math" w:hAnsi="Cambria Math" w:cs="Arial"/>
                            <w:bCs/>
                            <w:i/>
                            <w:iCs/>
                            <w:color w:val="000000" w:themeColor="text1"/>
                            <w:lang w:val="en-US"/>
                          </w:rPr>
                        </m:ctrlPr>
                      </m:sSupPr>
                      <m:e>
                        <m:d>
                          <m:dPr>
                            <m:ctrlPr>
                              <w:rPr>
                                <w:rFonts w:ascii="Cambria Math" w:hAnsi="Cambria Math" w:cs="Arial"/>
                                <w:bCs/>
                                <w:i/>
                                <w:iCs/>
                                <w:color w:val="000000" w:themeColor="text1"/>
                                <w:lang w:val="en-US"/>
                              </w:rPr>
                            </m:ctrlPr>
                          </m:dPr>
                          <m:e>
                            <m:r>
                              <w:rPr>
                                <w:rFonts w:ascii="Cambria Math" w:hAnsi="Cambria Math" w:cs="Arial"/>
                                <w:color w:val="000000" w:themeColor="text1"/>
                                <w:lang w:val="en-US"/>
                              </w:rPr>
                              <m:t>1+</m:t>
                            </m:r>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ε</m:t>
                                </m:r>
                              </m:e>
                              <m:sub>
                                <m:r>
                                  <w:rPr>
                                    <w:rFonts w:ascii="Cambria Math" w:hAnsi="Cambria Math" w:cs="Arial"/>
                                    <w:color w:val="000000" w:themeColor="text1"/>
                                    <w:lang w:val="en-US"/>
                                  </w:rPr>
                                  <m:t>n+1</m:t>
                                </m:r>
                              </m:sub>
                            </m:sSub>
                          </m:e>
                        </m:d>
                      </m:e>
                      <m:sup>
                        <m:r>
                          <w:rPr>
                            <w:rFonts w:ascii="Cambria Math" w:hAnsi="Cambria Math" w:cs="Arial"/>
                            <w:color w:val="000000" w:themeColor="text1"/>
                            <w:lang w:val="en-US"/>
                          </w:rPr>
                          <m:t>3</m:t>
                        </m:r>
                      </m:sup>
                    </m:sSup>
                  </m:num>
                  <m:den>
                    <m:r>
                      <w:rPr>
                        <w:rFonts w:ascii="Cambria Math" w:hAnsi="Cambria Math" w:cs="Arial"/>
                        <w:color w:val="000000" w:themeColor="text1"/>
                        <w:lang w:val="en-US"/>
                      </w:rPr>
                      <m:t>1+</m:t>
                    </m:r>
                    <m:f>
                      <m:fPr>
                        <m:ctrlPr>
                          <w:rPr>
                            <w:rFonts w:ascii="Cambria Math" w:hAnsi="Cambria Math" w:cs="Arial"/>
                            <w:bCs/>
                            <w:i/>
                            <w:iCs/>
                            <w:color w:val="000000" w:themeColor="text1"/>
                            <w:lang w:val="en-US"/>
                          </w:rPr>
                        </m:ctrlPr>
                      </m:fPr>
                      <m:num>
                        <m:r>
                          <m:rPr>
                            <m:sty m:val="p"/>
                          </m:rPr>
                          <w:rPr>
                            <w:rFonts w:ascii="Cambria Math" w:hAnsi="Cambria Math" w:cs="Arial"/>
                            <w:color w:val="000000" w:themeColor="text1"/>
                            <w:lang w:val="en-US"/>
                          </w:rPr>
                          <m:t>Δ</m:t>
                        </m:r>
                        <m:r>
                          <w:rPr>
                            <w:rFonts w:ascii="Cambria Math" w:hAnsi="Cambria Math" w:cs="Arial"/>
                            <w:color w:val="000000" w:themeColor="text1"/>
                            <w:lang w:val="en-US"/>
                          </w:rPr>
                          <m:t>V</m:t>
                        </m:r>
                      </m:num>
                      <m:den>
                        <m:r>
                          <w:rPr>
                            <w:rFonts w:ascii="Cambria Math" w:hAnsi="Cambria Math" w:cs="Arial"/>
                            <w:color w:val="000000" w:themeColor="text1"/>
                            <w:lang w:val="en-US"/>
                          </w:rPr>
                          <m:t>V</m:t>
                        </m:r>
                      </m:den>
                    </m:f>
                  </m:den>
                </m:f>
              </m:e>
            </m:d>
          </m:e>
          <m:sup>
            <m:f>
              <m:fPr>
                <m:ctrlPr>
                  <w:rPr>
                    <w:rFonts w:ascii="Cambria Math" w:hAnsi="Cambria Math" w:cs="Arial"/>
                    <w:i/>
                    <w:color w:val="000000" w:themeColor="text1"/>
                    <w:lang w:val="en-US"/>
                  </w:rPr>
                </m:ctrlPr>
              </m:fPr>
              <m:num>
                <m:r>
                  <w:rPr>
                    <w:rFonts w:ascii="Cambria Math" w:hAnsi="Cambria Math" w:cs="Arial"/>
                    <w:color w:val="000000" w:themeColor="text1"/>
                    <w:lang w:val="en-US"/>
                  </w:rPr>
                  <m:t>1</m:t>
                </m:r>
              </m:num>
              <m:den>
                <m:r>
                  <w:rPr>
                    <w:rFonts w:ascii="Cambria Math" w:hAnsi="Cambria Math" w:cs="Arial"/>
                    <w:color w:val="000000" w:themeColor="text1"/>
                    <w:lang w:val="en-US"/>
                  </w:rPr>
                  <m:t>3</m:t>
                </m:r>
              </m:den>
            </m:f>
          </m:sup>
        </m:sSup>
        <m:r>
          <w:rPr>
            <w:rFonts w:ascii="Cambria Math" w:hAnsi="Cambria Math" w:cs="Arial"/>
            <w:color w:val="000000" w:themeColor="text1"/>
            <w:lang w:val="en-US"/>
          </w:rPr>
          <m:t>.</m:t>
        </m:r>
      </m:oMath>
      <w:r w:rsidR="00BE729B" w:rsidRPr="009E556D">
        <w:rPr>
          <w:rFonts w:ascii="Arial" w:hAnsi="Arial" w:cs="Arial"/>
          <w:color w:val="000000" w:themeColor="text1"/>
          <w:lang w:val="en-US"/>
        </w:rPr>
        <w:t xml:space="preserve"> </w:t>
      </w:r>
      <w:r w:rsidR="00BE729B" w:rsidRPr="009E556D">
        <w:rPr>
          <w:rFonts w:ascii="Arial" w:hAnsi="Arial" w:cs="Arial"/>
          <w:color w:val="000000" w:themeColor="text1"/>
          <w:lang w:val="en-US"/>
        </w:rPr>
        <w:tab/>
      </w:r>
      <w:r w:rsidR="00BE729B" w:rsidRPr="009E556D">
        <w:rPr>
          <w:rFonts w:ascii="Arial" w:hAnsi="Arial" w:cs="Arial"/>
          <w:color w:val="000000" w:themeColor="text1"/>
          <w:lang w:val="en-US"/>
        </w:rPr>
        <w:tab/>
      </w:r>
      <w:r w:rsidR="00BE729B" w:rsidRPr="009E556D">
        <w:rPr>
          <w:rFonts w:ascii="Arial" w:hAnsi="Arial" w:cs="Arial"/>
          <w:color w:val="000000" w:themeColor="text1"/>
          <w:lang w:val="en-US"/>
        </w:rPr>
        <w:tab/>
      </w:r>
      <w:r w:rsidR="00BE729B" w:rsidRPr="009E556D">
        <w:rPr>
          <w:rFonts w:ascii="Arial" w:hAnsi="Arial" w:cs="Arial"/>
          <w:color w:val="000000" w:themeColor="text1"/>
          <w:lang w:val="en-US"/>
        </w:rPr>
        <w:tab/>
      </w:r>
      <w:r w:rsidR="00BE729B" w:rsidRPr="009E556D">
        <w:rPr>
          <w:rFonts w:ascii="Arial" w:hAnsi="Arial" w:cs="Arial"/>
          <w:color w:val="000000" w:themeColor="text1"/>
          <w:lang w:val="en-US"/>
        </w:rPr>
        <w:tab/>
      </w:r>
      <w:r w:rsidR="00BE729B" w:rsidRPr="009E556D">
        <w:rPr>
          <w:rFonts w:ascii="Arial" w:hAnsi="Arial" w:cs="Arial"/>
          <w:color w:val="000000" w:themeColor="text1"/>
          <w:lang w:val="en-US"/>
        </w:rPr>
        <w:tab/>
        <w:t>(28)</w:t>
      </w:r>
    </w:p>
    <w:p w14:paraId="229E6DB1" w14:textId="77777777" w:rsidR="00BE729B" w:rsidRPr="009E556D" w:rsidRDefault="00BE729B" w:rsidP="00BE729B">
      <w:pPr>
        <w:spacing w:line="360" w:lineRule="auto"/>
        <w:jc w:val="both"/>
        <w:rPr>
          <w:rFonts w:ascii="Arial" w:hAnsi="Arial" w:cs="Arial"/>
          <w:bCs/>
          <w:color w:val="000000" w:themeColor="text1"/>
          <w:lang w:val="en-US"/>
        </w:rPr>
      </w:pPr>
      <w:r w:rsidRPr="009E556D">
        <w:rPr>
          <w:rFonts w:ascii="Arial" w:hAnsi="Arial" w:cs="Arial"/>
          <w:bCs/>
          <w:color w:val="000000" w:themeColor="text1"/>
          <w:lang w:val="en-US"/>
        </w:rPr>
        <w:t>From Equation (24), using Equation (14), the piecewise distribution of hoop stress along the thickness of the deformed shell can be shown to take the following expression:</w:t>
      </w:r>
    </w:p>
    <w:p w14:paraId="32E2D82C" w14:textId="77777777" w:rsidR="00BE729B" w:rsidRPr="009E556D" w:rsidRDefault="00613AFD" w:rsidP="00BE729B">
      <w:pPr>
        <w:spacing w:line="360" w:lineRule="auto"/>
        <w:jc w:val="right"/>
        <w:rPr>
          <w:rFonts w:ascii="Arial" w:hAnsi="Arial" w:cs="Arial"/>
          <w:color w:val="000000" w:themeColor="text1"/>
          <w:lang w:val="en-US"/>
        </w:rPr>
      </w:pPr>
      <m:oMath>
        <m:d>
          <m:dPr>
            <m:begChr m:val="{"/>
            <m:endChr m:val=""/>
            <m:ctrlPr>
              <w:rPr>
                <w:rFonts w:ascii="Cambria Math" w:hAnsi="Cambria Math" w:cs="Arial"/>
                <w:bCs/>
                <w:i/>
                <w:color w:val="000000" w:themeColor="text1"/>
                <w:lang w:val="en-US"/>
              </w:rPr>
            </m:ctrlPr>
          </m:dPr>
          <m:e>
            <m:m>
              <m:mPr>
                <m:mcs>
                  <m:mc>
                    <m:mcPr>
                      <m:count m:val="1"/>
                      <m:mcJc m:val="center"/>
                    </m:mcPr>
                  </m:mc>
                </m:mcs>
                <m:ctrlPr>
                  <w:rPr>
                    <w:rFonts w:ascii="Cambria Math" w:hAnsi="Cambria Math" w:cs="Arial"/>
                    <w:bCs/>
                    <w:i/>
                    <w:color w:val="000000" w:themeColor="text1"/>
                    <w:lang w:val="en-US"/>
                  </w:rPr>
                </m:ctrlPr>
              </m:mPr>
              <m:mr>
                <m:e>
                  <m:sSubSup>
                    <m:sSubSupPr>
                      <m:ctrlPr>
                        <w:rPr>
                          <w:rFonts w:ascii="Cambria Math" w:hAnsi="Cambria Math" w:cs="Arial"/>
                          <w:bCs/>
                          <w:i/>
                          <w:iCs/>
                          <w:color w:val="000000" w:themeColor="text1"/>
                          <w:lang w:val="en-US"/>
                        </w:rPr>
                      </m:ctrlPr>
                    </m:sSubSupPr>
                    <m:e>
                      <m:r>
                        <w:rPr>
                          <w:rFonts w:ascii="Cambria Math" w:hAnsi="Cambria Math" w:cs="Arial"/>
                          <w:color w:val="000000" w:themeColor="text1"/>
                          <w:lang w:val="en-US"/>
                        </w:rPr>
                        <m:t>σ</m:t>
                      </m:r>
                    </m:e>
                    <m:sub>
                      <m:r>
                        <m:rPr>
                          <m:sty m:val="p"/>
                        </m:rPr>
                        <w:rPr>
                          <w:rFonts w:ascii="Cambria Math" w:hAnsi="Cambria Math" w:cs="Arial"/>
                          <w:color w:val="000000" w:themeColor="text1"/>
                          <w:lang w:val="en-US"/>
                        </w:rPr>
                        <m:t>θ</m:t>
                      </m:r>
                    </m:sub>
                    <m:sup>
                      <m:d>
                        <m:dPr>
                          <m:ctrlPr>
                            <w:rPr>
                              <w:rFonts w:ascii="Cambria Math" w:hAnsi="Cambria Math" w:cs="Arial"/>
                              <w:i/>
                              <w:color w:val="000000" w:themeColor="text1"/>
                              <w:lang w:val="en-US"/>
                            </w:rPr>
                          </m:ctrlPr>
                        </m:dPr>
                        <m:e>
                          <m:r>
                            <w:rPr>
                              <w:rFonts w:ascii="Cambria Math" w:hAnsi="Cambria Math" w:cs="Arial"/>
                              <w:color w:val="000000" w:themeColor="text1"/>
                              <w:lang w:val="en-US"/>
                            </w:rPr>
                            <m:t>1</m:t>
                          </m:r>
                        </m:e>
                      </m:d>
                    </m:sup>
                  </m:sSubSup>
                  <m:d>
                    <m:dPr>
                      <m:ctrlPr>
                        <w:rPr>
                          <w:rFonts w:ascii="Cambria Math" w:hAnsi="Cambria Math" w:cs="Arial"/>
                          <w:bCs/>
                          <w:i/>
                          <w:iCs/>
                          <w:color w:val="000000" w:themeColor="text1"/>
                          <w:lang w:val="en-US"/>
                        </w:rPr>
                      </m:ctrlPr>
                    </m:dPr>
                    <m:e>
                      <m:f>
                        <m:fPr>
                          <m:ctrlPr>
                            <w:rPr>
                              <w:rFonts w:ascii="Cambria Math" w:hAnsi="Cambria Math" w:cs="Arial"/>
                              <w:bCs/>
                              <w:i/>
                              <w:iCs/>
                              <w:color w:val="000000" w:themeColor="text1"/>
                              <w:lang w:val="en-US"/>
                            </w:rPr>
                          </m:ctrlPr>
                        </m:fPr>
                        <m:num>
                          <m:r>
                            <w:rPr>
                              <w:rFonts w:ascii="Cambria Math" w:hAnsi="Cambria Math" w:cs="Arial"/>
                              <w:color w:val="000000" w:themeColor="text1"/>
                              <w:lang w:val="en-US"/>
                            </w:rPr>
                            <m:t>r</m:t>
                          </m:r>
                        </m:num>
                        <m:den>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r</m:t>
                              </m:r>
                            </m:e>
                            <m:sub>
                              <m:r>
                                <w:rPr>
                                  <w:rFonts w:ascii="Cambria Math" w:hAnsi="Cambria Math" w:cs="Arial"/>
                                  <w:color w:val="000000" w:themeColor="text1"/>
                                  <w:lang w:val="en-US"/>
                                </w:rPr>
                                <m:t>1</m:t>
                              </m:r>
                            </m:sub>
                          </m:sSub>
                        </m:den>
                      </m:f>
                    </m:e>
                  </m:d>
                  <m:r>
                    <w:rPr>
                      <w:rFonts w:ascii="Cambria Math" w:hAnsi="Cambria Math" w:cs="Arial"/>
                      <w:color w:val="000000" w:themeColor="text1"/>
                      <w:lang w:val="en-US"/>
                    </w:rPr>
                    <m:t>=</m:t>
                  </m:r>
                  <m:f>
                    <m:fPr>
                      <m:ctrlPr>
                        <w:rPr>
                          <w:rFonts w:ascii="Cambria Math" w:hAnsi="Cambria Math" w:cs="Arial"/>
                          <w:i/>
                          <w:color w:val="000000" w:themeColor="text1"/>
                          <w:lang w:val="en-US"/>
                        </w:rPr>
                      </m:ctrlPr>
                    </m:fPr>
                    <m:num>
                      <m:r>
                        <w:rPr>
                          <w:rFonts w:ascii="Cambria Math" w:hAnsi="Cambria Math" w:cs="Arial"/>
                          <w:color w:val="000000" w:themeColor="text1"/>
                          <w:lang w:val="en-US"/>
                        </w:rPr>
                        <m:t>1</m:t>
                      </m:r>
                    </m:num>
                    <m:den>
                      <m:r>
                        <w:rPr>
                          <w:rFonts w:ascii="Cambria Math" w:hAnsi="Cambria Math" w:cs="Arial"/>
                          <w:color w:val="000000" w:themeColor="text1"/>
                          <w:lang w:val="en-US"/>
                        </w:rPr>
                        <m:t>2</m:t>
                      </m:r>
                    </m:den>
                  </m:f>
                  <m:r>
                    <m:rPr>
                      <m:scr m:val="script"/>
                    </m:rPr>
                    <w:rPr>
                      <w:rFonts w:ascii="Cambria Math" w:hAnsi="Cambria Math" w:cs="Arial"/>
                      <w:color w:val="000000" w:themeColor="text1"/>
                      <w:lang w:val="en-US"/>
                    </w:rPr>
                    <m:t xml:space="preserve"> l</m:t>
                  </m:r>
                  <m:d>
                    <m:dPr>
                      <m:ctrlPr>
                        <w:rPr>
                          <w:rFonts w:ascii="Cambria Math" w:hAnsi="Cambria Math" w:cs="Arial"/>
                          <w:i/>
                          <w:color w:val="000000" w:themeColor="text1"/>
                          <w:lang w:val="en-US"/>
                        </w:rPr>
                      </m:ctrlPr>
                    </m:dPr>
                    <m:e>
                      <m:f>
                        <m:fPr>
                          <m:ctrlPr>
                            <w:rPr>
                              <w:rFonts w:ascii="Cambria Math" w:hAnsi="Cambria Math" w:cs="Arial"/>
                              <w:bCs/>
                              <w:i/>
                              <w:iCs/>
                              <w:color w:val="000000" w:themeColor="text1"/>
                              <w:lang w:val="en-US"/>
                            </w:rPr>
                          </m:ctrlPr>
                        </m:fPr>
                        <m:num>
                          <m:r>
                            <w:rPr>
                              <w:rFonts w:ascii="Cambria Math" w:hAnsi="Cambria Math" w:cs="Arial"/>
                              <w:color w:val="000000" w:themeColor="text1"/>
                              <w:lang w:val="en-US"/>
                            </w:rPr>
                            <m:t>r</m:t>
                          </m:r>
                        </m:num>
                        <m:den>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r</m:t>
                              </m:r>
                            </m:e>
                            <m:sub>
                              <m:r>
                                <w:rPr>
                                  <w:rFonts w:ascii="Cambria Math" w:hAnsi="Cambria Math" w:cs="Arial"/>
                                  <w:color w:val="000000" w:themeColor="text1"/>
                                  <w:lang w:val="en-US"/>
                                </w:rPr>
                                <m:t>1</m:t>
                              </m:r>
                            </m:sub>
                          </m:sSub>
                        </m:den>
                      </m:f>
                    </m:e>
                  </m:d>
                  <m:r>
                    <w:rPr>
                      <w:rFonts w:ascii="Cambria Math" w:hAnsi="Cambria Math" w:cs="Arial"/>
                      <w:color w:val="000000" w:themeColor="text1"/>
                      <w:lang w:val="en-US"/>
                    </w:rPr>
                    <m:t xml:space="preserve"> </m:t>
                  </m:r>
                  <m:sSup>
                    <m:sSupPr>
                      <m:ctrlPr>
                        <w:rPr>
                          <w:rFonts w:ascii="Cambria Math" w:hAnsi="Cambria Math" w:cs="Arial"/>
                          <w:bCs/>
                          <w:i/>
                          <w:iCs/>
                          <w:color w:val="000000" w:themeColor="text1"/>
                          <w:lang w:val="en-US"/>
                        </w:rPr>
                      </m:ctrlPr>
                    </m:sSupPr>
                    <m:e>
                      <m:acc>
                        <m:accPr>
                          <m:chr m:val="̇"/>
                          <m:ctrlPr>
                            <w:rPr>
                              <w:rFonts w:ascii="Cambria Math" w:hAnsi="Cambria Math" w:cs="Arial"/>
                              <w:i/>
                              <w:color w:val="000000" w:themeColor="text1"/>
                              <w:lang w:val="en-US"/>
                            </w:rPr>
                          </m:ctrlPr>
                        </m:accPr>
                        <m:e>
                          <m:r>
                            <w:rPr>
                              <w:rFonts w:ascii="Cambria Math" w:hAnsi="Cambria Math" w:cs="Arial"/>
                              <w:color w:val="000000" w:themeColor="text1"/>
                              <w:lang w:val="en-US"/>
                            </w:rPr>
                            <m:t>w</m:t>
                          </m:r>
                        </m:e>
                      </m:acc>
                    </m:e>
                    <m:sup>
                      <m:d>
                        <m:dPr>
                          <m:ctrlPr>
                            <w:rPr>
                              <w:rFonts w:ascii="Cambria Math" w:hAnsi="Cambria Math" w:cs="Arial"/>
                              <w:bCs/>
                              <w:i/>
                              <w:iCs/>
                              <w:color w:val="000000" w:themeColor="text1"/>
                              <w:lang w:val="en-US"/>
                            </w:rPr>
                          </m:ctrlPr>
                        </m:dPr>
                        <m:e>
                          <m:r>
                            <w:rPr>
                              <w:rFonts w:ascii="Cambria Math" w:hAnsi="Cambria Math" w:cs="Arial"/>
                              <w:color w:val="000000" w:themeColor="text1"/>
                              <w:lang w:val="en-US"/>
                            </w:rPr>
                            <m:t>1</m:t>
                          </m:r>
                        </m:e>
                      </m:d>
                    </m:sup>
                  </m:sSup>
                  <m:d>
                    <m:dPr>
                      <m:ctrlPr>
                        <w:rPr>
                          <w:rFonts w:ascii="Cambria Math" w:hAnsi="Cambria Math" w:cs="Arial"/>
                          <w:bCs/>
                          <w:i/>
                          <w:iCs/>
                          <w:color w:val="000000" w:themeColor="text1"/>
                          <w:lang w:val="en-US"/>
                        </w:rPr>
                      </m:ctrlPr>
                    </m:dPr>
                    <m:e>
                      <m:r>
                        <m:rPr>
                          <m:scr m:val="script"/>
                        </m:rPr>
                        <w:rPr>
                          <w:rFonts w:ascii="Cambria Math" w:hAnsi="Cambria Math" w:cs="Arial"/>
                          <w:color w:val="000000" w:themeColor="text1"/>
                          <w:lang w:val="en-US"/>
                        </w:rPr>
                        <m:t>l</m:t>
                      </m:r>
                      <m:d>
                        <m:dPr>
                          <m:ctrlPr>
                            <w:rPr>
                              <w:rFonts w:ascii="Cambria Math" w:hAnsi="Cambria Math" w:cs="Arial"/>
                              <w:i/>
                              <w:color w:val="000000" w:themeColor="text1"/>
                              <w:lang w:val="en-US"/>
                            </w:rPr>
                          </m:ctrlPr>
                        </m:dPr>
                        <m:e>
                          <m:f>
                            <m:fPr>
                              <m:ctrlPr>
                                <w:rPr>
                                  <w:rFonts w:ascii="Cambria Math" w:hAnsi="Cambria Math" w:cs="Arial"/>
                                  <w:bCs/>
                                  <w:i/>
                                  <w:iCs/>
                                  <w:color w:val="000000" w:themeColor="text1"/>
                                  <w:lang w:val="en-US"/>
                                </w:rPr>
                              </m:ctrlPr>
                            </m:fPr>
                            <m:num>
                              <m:r>
                                <w:rPr>
                                  <w:rFonts w:ascii="Cambria Math" w:hAnsi="Cambria Math" w:cs="Arial"/>
                                  <w:color w:val="000000" w:themeColor="text1"/>
                                  <w:lang w:val="en-US"/>
                                </w:rPr>
                                <m:t>r</m:t>
                              </m:r>
                            </m:num>
                            <m:den>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r</m:t>
                                  </m:r>
                                </m:e>
                                <m:sub>
                                  <m:r>
                                    <w:rPr>
                                      <w:rFonts w:ascii="Cambria Math" w:hAnsi="Cambria Math" w:cs="Arial"/>
                                      <w:color w:val="000000" w:themeColor="text1"/>
                                      <w:lang w:val="en-US"/>
                                    </w:rPr>
                                    <m:t>1</m:t>
                                  </m:r>
                                </m:sub>
                              </m:sSub>
                            </m:den>
                          </m:f>
                        </m:e>
                      </m:d>
                      <m:ctrlPr>
                        <w:rPr>
                          <w:rFonts w:ascii="Cambria Math" w:hAnsi="Cambria Math" w:cs="Arial"/>
                          <w:i/>
                          <w:color w:val="000000" w:themeColor="text1"/>
                          <w:lang w:val="en-US"/>
                        </w:rPr>
                      </m:ctrlPr>
                    </m:e>
                  </m:d>
                  <m:r>
                    <w:rPr>
                      <w:rFonts w:ascii="Cambria Math" w:hAnsi="Cambria Math" w:cs="Arial"/>
                      <w:color w:val="000000" w:themeColor="text1"/>
                      <w:lang w:val="en-US"/>
                    </w:rPr>
                    <m:t>+</m:t>
                  </m:r>
                  <m:sSubSup>
                    <m:sSubSupPr>
                      <m:ctrlPr>
                        <w:rPr>
                          <w:rFonts w:ascii="Cambria Math" w:hAnsi="Cambria Math" w:cs="Arial"/>
                          <w:bCs/>
                          <w:i/>
                          <w:iCs/>
                          <w:color w:val="000000" w:themeColor="text1"/>
                          <w:lang w:val="en-US"/>
                        </w:rPr>
                      </m:ctrlPr>
                    </m:sSubSupPr>
                    <m:e>
                      <m:r>
                        <w:rPr>
                          <w:rFonts w:ascii="Cambria Math" w:hAnsi="Cambria Math" w:cs="Arial"/>
                          <w:color w:val="000000" w:themeColor="text1"/>
                          <w:lang w:val="en-US"/>
                        </w:rPr>
                        <m:t>σ</m:t>
                      </m:r>
                    </m:e>
                    <m:sub>
                      <m:r>
                        <m:rPr>
                          <m:sty m:val="p"/>
                        </m:rPr>
                        <w:rPr>
                          <w:rFonts w:ascii="Cambria Math" w:hAnsi="Cambria Math" w:cs="Arial"/>
                          <w:color w:val="000000" w:themeColor="text1"/>
                          <w:lang w:val="en-US"/>
                        </w:rPr>
                        <m:t>r</m:t>
                      </m:r>
                    </m:sub>
                    <m:sup>
                      <m:d>
                        <m:dPr>
                          <m:ctrlPr>
                            <w:rPr>
                              <w:rFonts w:ascii="Cambria Math" w:hAnsi="Cambria Math" w:cs="Arial"/>
                              <w:i/>
                              <w:color w:val="000000" w:themeColor="text1"/>
                              <w:lang w:val="en-US"/>
                            </w:rPr>
                          </m:ctrlPr>
                        </m:dPr>
                        <m:e>
                          <m:r>
                            <w:rPr>
                              <w:rFonts w:ascii="Cambria Math" w:hAnsi="Cambria Math" w:cs="Arial"/>
                              <w:color w:val="000000" w:themeColor="text1"/>
                              <w:lang w:val="en-US"/>
                            </w:rPr>
                            <m:t>1</m:t>
                          </m:r>
                        </m:e>
                      </m:d>
                    </m:sup>
                  </m:sSubSup>
                  <m:d>
                    <m:dPr>
                      <m:ctrlPr>
                        <w:rPr>
                          <w:rFonts w:ascii="Cambria Math" w:hAnsi="Cambria Math" w:cs="Arial"/>
                          <w:bCs/>
                          <w:i/>
                          <w:iCs/>
                          <w:color w:val="000000" w:themeColor="text1"/>
                          <w:lang w:val="en-US"/>
                        </w:rPr>
                      </m:ctrlPr>
                    </m:dPr>
                    <m:e>
                      <m:f>
                        <m:fPr>
                          <m:ctrlPr>
                            <w:rPr>
                              <w:rFonts w:ascii="Cambria Math" w:hAnsi="Cambria Math" w:cs="Arial"/>
                              <w:bCs/>
                              <w:i/>
                              <w:iCs/>
                              <w:color w:val="000000" w:themeColor="text1"/>
                              <w:lang w:val="en-US"/>
                            </w:rPr>
                          </m:ctrlPr>
                        </m:fPr>
                        <m:num>
                          <m:r>
                            <w:rPr>
                              <w:rFonts w:ascii="Cambria Math" w:hAnsi="Cambria Math" w:cs="Arial"/>
                              <w:color w:val="000000" w:themeColor="text1"/>
                              <w:lang w:val="en-US"/>
                            </w:rPr>
                            <m:t>r</m:t>
                          </m:r>
                        </m:num>
                        <m:den>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r</m:t>
                              </m:r>
                            </m:e>
                            <m:sub>
                              <m:r>
                                <w:rPr>
                                  <w:rFonts w:ascii="Cambria Math" w:hAnsi="Cambria Math" w:cs="Arial"/>
                                  <w:color w:val="000000" w:themeColor="text1"/>
                                  <w:lang w:val="en-US"/>
                                </w:rPr>
                                <m:t>1</m:t>
                              </m:r>
                            </m:sub>
                          </m:sSub>
                        </m:den>
                      </m:f>
                    </m:e>
                  </m:d>
                  <m:r>
                    <w:rPr>
                      <w:rFonts w:ascii="Cambria Math" w:hAnsi="Cambria Math" w:cs="Arial"/>
                      <w:color w:val="000000" w:themeColor="text1"/>
                      <w:lang w:val="en-US"/>
                    </w:rPr>
                    <m:t xml:space="preserve">,         </m:t>
                  </m:r>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ζ</m:t>
                      </m:r>
                    </m:e>
                    <m:sub>
                      <m:r>
                        <w:rPr>
                          <w:rFonts w:ascii="Cambria Math" w:hAnsi="Cambria Math" w:cs="Arial"/>
                          <w:color w:val="000000" w:themeColor="text1"/>
                          <w:lang w:val="en-US"/>
                        </w:rPr>
                        <m:t>1</m:t>
                      </m:r>
                    </m:sub>
                  </m:sSub>
                  <m:r>
                    <w:rPr>
                      <w:rFonts w:ascii="Cambria Math" w:hAnsi="Cambria Math" w:cs="Arial"/>
                      <w:color w:val="000000" w:themeColor="text1"/>
                      <w:lang w:val="en-US"/>
                    </w:rPr>
                    <m:t>≤</m:t>
                  </m:r>
                  <m:f>
                    <m:fPr>
                      <m:ctrlPr>
                        <w:rPr>
                          <w:rFonts w:ascii="Cambria Math" w:hAnsi="Cambria Math" w:cs="Arial"/>
                          <w:bCs/>
                          <w:i/>
                          <w:iCs/>
                          <w:color w:val="000000" w:themeColor="text1"/>
                          <w:lang w:val="en-US"/>
                        </w:rPr>
                      </m:ctrlPr>
                    </m:fPr>
                    <m:num>
                      <m:r>
                        <w:rPr>
                          <w:rFonts w:ascii="Cambria Math" w:hAnsi="Cambria Math" w:cs="Arial"/>
                          <w:color w:val="000000" w:themeColor="text1"/>
                          <w:lang w:val="en-US"/>
                        </w:rPr>
                        <m:t>r</m:t>
                      </m:r>
                    </m:num>
                    <m:den>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r</m:t>
                          </m:r>
                        </m:e>
                        <m:sub>
                          <m:r>
                            <w:rPr>
                              <w:rFonts w:ascii="Cambria Math" w:hAnsi="Cambria Math" w:cs="Arial"/>
                              <w:color w:val="000000" w:themeColor="text1"/>
                              <w:lang w:val="en-US"/>
                            </w:rPr>
                            <m:t>1</m:t>
                          </m:r>
                        </m:sub>
                      </m:sSub>
                    </m:den>
                  </m:f>
                  <m:r>
                    <w:rPr>
                      <w:rFonts w:ascii="Cambria Math" w:hAnsi="Cambria Math" w:cs="Arial"/>
                      <w:color w:val="000000" w:themeColor="text1"/>
                      <w:lang w:val="en-US"/>
                    </w:rPr>
                    <m:t>≤</m:t>
                  </m:r>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ζ</m:t>
                      </m:r>
                    </m:e>
                    <m:sub>
                      <m:r>
                        <w:rPr>
                          <w:rFonts w:ascii="Cambria Math" w:hAnsi="Cambria Math" w:cs="Arial"/>
                          <w:color w:val="000000" w:themeColor="text1"/>
                          <w:lang w:val="en-US"/>
                        </w:rPr>
                        <m:t>2</m:t>
                      </m:r>
                    </m:sub>
                  </m:sSub>
                  <m:r>
                    <m:rPr>
                      <m:sty m:val="p"/>
                    </m:rPr>
                    <w:rPr>
                      <w:rFonts w:ascii="Cambria Math" w:hAnsi="Cambria Math" w:cs="Arial"/>
                      <w:color w:val="000000" w:themeColor="text1"/>
                      <w:lang w:val="en-US"/>
                    </w:rPr>
                    <m:t>,</m:t>
                  </m:r>
                </m:e>
              </m:mr>
              <m:mr>
                <m:e>
                  <m:sSubSup>
                    <m:sSubSupPr>
                      <m:ctrlPr>
                        <w:rPr>
                          <w:rFonts w:ascii="Cambria Math" w:hAnsi="Cambria Math" w:cs="Arial"/>
                          <w:bCs/>
                          <w:i/>
                          <w:iCs/>
                          <w:color w:val="000000" w:themeColor="text1"/>
                          <w:lang w:val="en-US"/>
                        </w:rPr>
                      </m:ctrlPr>
                    </m:sSubSupPr>
                    <m:e>
                      <m:r>
                        <w:rPr>
                          <w:rFonts w:ascii="Cambria Math" w:hAnsi="Cambria Math" w:cs="Arial"/>
                          <w:color w:val="000000" w:themeColor="text1"/>
                          <w:lang w:val="en-US"/>
                        </w:rPr>
                        <m:t>σ</m:t>
                      </m:r>
                    </m:e>
                    <m:sub>
                      <m:r>
                        <m:rPr>
                          <m:sty m:val="p"/>
                        </m:rPr>
                        <w:rPr>
                          <w:rFonts w:ascii="Cambria Math" w:hAnsi="Cambria Math" w:cs="Arial"/>
                          <w:color w:val="000000" w:themeColor="text1"/>
                          <w:lang w:val="en-US"/>
                        </w:rPr>
                        <m:t>θ</m:t>
                      </m:r>
                    </m:sub>
                    <m:sup>
                      <m:d>
                        <m:dPr>
                          <m:ctrlPr>
                            <w:rPr>
                              <w:rFonts w:ascii="Cambria Math" w:hAnsi="Cambria Math" w:cs="Arial"/>
                              <w:i/>
                              <w:color w:val="000000" w:themeColor="text1"/>
                              <w:lang w:val="en-US"/>
                            </w:rPr>
                          </m:ctrlPr>
                        </m:dPr>
                        <m:e>
                          <m:r>
                            <w:rPr>
                              <w:rFonts w:ascii="Cambria Math" w:hAnsi="Cambria Math" w:cs="Arial"/>
                              <w:color w:val="000000" w:themeColor="text1"/>
                              <w:lang w:val="en-US"/>
                            </w:rPr>
                            <m:t>2</m:t>
                          </m:r>
                        </m:e>
                      </m:d>
                    </m:sup>
                  </m:sSubSup>
                  <m:d>
                    <m:dPr>
                      <m:ctrlPr>
                        <w:rPr>
                          <w:rFonts w:ascii="Cambria Math" w:hAnsi="Cambria Math" w:cs="Arial"/>
                          <w:bCs/>
                          <w:i/>
                          <w:iCs/>
                          <w:color w:val="000000" w:themeColor="text1"/>
                          <w:lang w:val="en-US"/>
                        </w:rPr>
                      </m:ctrlPr>
                    </m:dPr>
                    <m:e>
                      <m:f>
                        <m:fPr>
                          <m:ctrlPr>
                            <w:rPr>
                              <w:rFonts w:ascii="Cambria Math" w:hAnsi="Cambria Math" w:cs="Arial"/>
                              <w:bCs/>
                              <w:i/>
                              <w:iCs/>
                              <w:color w:val="000000" w:themeColor="text1"/>
                              <w:lang w:val="en-US"/>
                            </w:rPr>
                          </m:ctrlPr>
                        </m:fPr>
                        <m:num>
                          <m:r>
                            <w:rPr>
                              <w:rFonts w:ascii="Cambria Math" w:hAnsi="Cambria Math" w:cs="Arial"/>
                              <w:color w:val="000000" w:themeColor="text1"/>
                              <w:lang w:val="en-US"/>
                            </w:rPr>
                            <m:t>r</m:t>
                          </m:r>
                        </m:num>
                        <m:den>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r</m:t>
                              </m:r>
                            </m:e>
                            <m:sub>
                              <m:r>
                                <w:rPr>
                                  <w:rFonts w:ascii="Cambria Math" w:hAnsi="Cambria Math" w:cs="Arial"/>
                                  <w:color w:val="000000" w:themeColor="text1"/>
                                  <w:lang w:val="en-US"/>
                                </w:rPr>
                                <m:t>1</m:t>
                              </m:r>
                            </m:sub>
                          </m:sSub>
                        </m:den>
                      </m:f>
                    </m:e>
                  </m:d>
                  <m:r>
                    <w:rPr>
                      <w:rFonts w:ascii="Cambria Math" w:hAnsi="Cambria Math" w:cs="Arial"/>
                      <w:color w:val="000000" w:themeColor="text1"/>
                      <w:lang w:val="en-US"/>
                    </w:rPr>
                    <m:t>=</m:t>
                  </m:r>
                  <m:f>
                    <m:fPr>
                      <m:ctrlPr>
                        <w:rPr>
                          <w:rFonts w:ascii="Cambria Math" w:hAnsi="Cambria Math" w:cs="Arial"/>
                          <w:i/>
                          <w:color w:val="000000" w:themeColor="text1"/>
                          <w:lang w:val="en-US"/>
                        </w:rPr>
                      </m:ctrlPr>
                    </m:fPr>
                    <m:num>
                      <m:r>
                        <w:rPr>
                          <w:rFonts w:ascii="Cambria Math" w:hAnsi="Cambria Math" w:cs="Arial"/>
                          <w:color w:val="000000" w:themeColor="text1"/>
                          <w:lang w:val="en-US"/>
                        </w:rPr>
                        <m:t>1</m:t>
                      </m:r>
                    </m:num>
                    <m:den>
                      <m:r>
                        <w:rPr>
                          <w:rFonts w:ascii="Cambria Math" w:hAnsi="Cambria Math" w:cs="Arial"/>
                          <w:color w:val="000000" w:themeColor="text1"/>
                          <w:lang w:val="en-US"/>
                        </w:rPr>
                        <m:t>2</m:t>
                      </m:r>
                    </m:den>
                  </m:f>
                  <m:r>
                    <m:rPr>
                      <m:scr m:val="script"/>
                    </m:rPr>
                    <w:rPr>
                      <w:rFonts w:ascii="Cambria Math" w:hAnsi="Cambria Math" w:cs="Arial"/>
                      <w:color w:val="000000" w:themeColor="text1"/>
                      <w:lang w:val="en-US"/>
                    </w:rPr>
                    <m:t xml:space="preserve"> l</m:t>
                  </m:r>
                  <m:d>
                    <m:dPr>
                      <m:ctrlPr>
                        <w:rPr>
                          <w:rFonts w:ascii="Cambria Math" w:hAnsi="Cambria Math" w:cs="Arial"/>
                          <w:i/>
                          <w:color w:val="000000" w:themeColor="text1"/>
                          <w:lang w:val="en-US"/>
                        </w:rPr>
                      </m:ctrlPr>
                    </m:dPr>
                    <m:e>
                      <m:f>
                        <m:fPr>
                          <m:ctrlPr>
                            <w:rPr>
                              <w:rFonts w:ascii="Cambria Math" w:hAnsi="Cambria Math" w:cs="Arial"/>
                              <w:bCs/>
                              <w:i/>
                              <w:iCs/>
                              <w:color w:val="000000" w:themeColor="text1"/>
                              <w:lang w:val="en-US"/>
                            </w:rPr>
                          </m:ctrlPr>
                        </m:fPr>
                        <m:num>
                          <m:r>
                            <w:rPr>
                              <w:rFonts w:ascii="Cambria Math" w:hAnsi="Cambria Math" w:cs="Arial"/>
                              <w:color w:val="000000" w:themeColor="text1"/>
                              <w:lang w:val="en-US"/>
                            </w:rPr>
                            <m:t>r</m:t>
                          </m:r>
                        </m:num>
                        <m:den>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r</m:t>
                              </m:r>
                            </m:e>
                            <m:sub>
                              <m:r>
                                <w:rPr>
                                  <w:rFonts w:ascii="Cambria Math" w:hAnsi="Cambria Math" w:cs="Arial"/>
                                  <w:color w:val="000000" w:themeColor="text1"/>
                                  <w:lang w:val="en-US"/>
                                </w:rPr>
                                <m:t>1</m:t>
                              </m:r>
                            </m:sub>
                          </m:sSub>
                        </m:den>
                      </m:f>
                    </m:e>
                  </m:d>
                  <m:r>
                    <w:rPr>
                      <w:rFonts w:ascii="Cambria Math" w:hAnsi="Cambria Math" w:cs="Arial"/>
                      <w:color w:val="000000" w:themeColor="text1"/>
                      <w:lang w:val="en-US"/>
                    </w:rPr>
                    <m:t xml:space="preserve"> </m:t>
                  </m:r>
                  <m:sSup>
                    <m:sSupPr>
                      <m:ctrlPr>
                        <w:rPr>
                          <w:rFonts w:ascii="Cambria Math" w:hAnsi="Cambria Math" w:cs="Arial"/>
                          <w:bCs/>
                          <w:i/>
                          <w:iCs/>
                          <w:color w:val="000000" w:themeColor="text1"/>
                          <w:lang w:val="en-US"/>
                        </w:rPr>
                      </m:ctrlPr>
                    </m:sSupPr>
                    <m:e>
                      <m:acc>
                        <m:accPr>
                          <m:chr m:val="̇"/>
                          <m:ctrlPr>
                            <w:rPr>
                              <w:rFonts w:ascii="Cambria Math" w:hAnsi="Cambria Math" w:cs="Arial"/>
                              <w:i/>
                              <w:color w:val="000000" w:themeColor="text1"/>
                              <w:lang w:val="en-US"/>
                            </w:rPr>
                          </m:ctrlPr>
                        </m:accPr>
                        <m:e>
                          <m:r>
                            <w:rPr>
                              <w:rFonts w:ascii="Cambria Math" w:hAnsi="Cambria Math" w:cs="Arial"/>
                              <w:color w:val="000000" w:themeColor="text1"/>
                              <w:lang w:val="en-US"/>
                            </w:rPr>
                            <m:t>w</m:t>
                          </m:r>
                        </m:e>
                      </m:acc>
                    </m:e>
                    <m:sup>
                      <m:d>
                        <m:dPr>
                          <m:ctrlPr>
                            <w:rPr>
                              <w:rFonts w:ascii="Cambria Math" w:hAnsi="Cambria Math" w:cs="Arial"/>
                              <w:bCs/>
                              <w:i/>
                              <w:iCs/>
                              <w:color w:val="000000" w:themeColor="text1"/>
                              <w:lang w:val="en-US"/>
                            </w:rPr>
                          </m:ctrlPr>
                        </m:dPr>
                        <m:e>
                          <m:r>
                            <w:rPr>
                              <w:rFonts w:ascii="Cambria Math" w:hAnsi="Cambria Math" w:cs="Arial"/>
                              <w:color w:val="000000" w:themeColor="text1"/>
                              <w:lang w:val="en-US"/>
                            </w:rPr>
                            <m:t>2</m:t>
                          </m:r>
                        </m:e>
                      </m:d>
                    </m:sup>
                  </m:sSup>
                  <m:d>
                    <m:dPr>
                      <m:ctrlPr>
                        <w:rPr>
                          <w:rFonts w:ascii="Cambria Math" w:hAnsi="Cambria Math" w:cs="Arial"/>
                          <w:bCs/>
                          <w:i/>
                          <w:iCs/>
                          <w:color w:val="000000" w:themeColor="text1"/>
                          <w:lang w:val="en-US"/>
                        </w:rPr>
                      </m:ctrlPr>
                    </m:dPr>
                    <m:e>
                      <m:r>
                        <m:rPr>
                          <m:scr m:val="script"/>
                        </m:rPr>
                        <w:rPr>
                          <w:rFonts w:ascii="Cambria Math" w:hAnsi="Cambria Math" w:cs="Arial"/>
                          <w:color w:val="000000" w:themeColor="text1"/>
                          <w:lang w:val="en-US"/>
                        </w:rPr>
                        <m:t>l</m:t>
                      </m:r>
                      <m:d>
                        <m:dPr>
                          <m:ctrlPr>
                            <w:rPr>
                              <w:rFonts w:ascii="Cambria Math" w:hAnsi="Cambria Math" w:cs="Arial"/>
                              <w:i/>
                              <w:color w:val="000000" w:themeColor="text1"/>
                              <w:lang w:val="en-US"/>
                            </w:rPr>
                          </m:ctrlPr>
                        </m:dPr>
                        <m:e>
                          <m:f>
                            <m:fPr>
                              <m:ctrlPr>
                                <w:rPr>
                                  <w:rFonts w:ascii="Cambria Math" w:hAnsi="Cambria Math" w:cs="Arial"/>
                                  <w:bCs/>
                                  <w:i/>
                                  <w:iCs/>
                                  <w:color w:val="000000" w:themeColor="text1"/>
                                  <w:lang w:val="en-US"/>
                                </w:rPr>
                              </m:ctrlPr>
                            </m:fPr>
                            <m:num>
                              <m:r>
                                <w:rPr>
                                  <w:rFonts w:ascii="Cambria Math" w:hAnsi="Cambria Math" w:cs="Arial"/>
                                  <w:color w:val="000000" w:themeColor="text1"/>
                                  <w:lang w:val="en-US"/>
                                </w:rPr>
                                <m:t>r</m:t>
                              </m:r>
                            </m:num>
                            <m:den>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r</m:t>
                                  </m:r>
                                </m:e>
                                <m:sub>
                                  <m:r>
                                    <w:rPr>
                                      <w:rFonts w:ascii="Cambria Math" w:hAnsi="Cambria Math" w:cs="Arial"/>
                                      <w:color w:val="000000" w:themeColor="text1"/>
                                      <w:lang w:val="en-US"/>
                                    </w:rPr>
                                    <m:t>1</m:t>
                                  </m:r>
                                </m:sub>
                              </m:sSub>
                            </m:den>
                          </m:f>
                        </m:e>
                      </m:d>
                      <m:ctrlPr>
                        <w:rPr>
                          <w:rFonts w:ascii="Cambria Math" w:hAnsi="Cambria Math" w:cs="Arial"/>
                          <w:i/>
                          <w:color w:val="000000" w:themeColor="text1"/>
                          <w:lang w:val="en-US"/>
                        </w:rPr>
                      </m:ctrlPr>
                    </m:e>
                  </m:d>
                  <m:r>
                    <w:rPr>
                      <w:rFonts w:ascii="Cambria Math" w:hAnsi="Cambria Math" w:cs="Arial"/>
                      <w:color w:val="000000" w:themeColor="text1"/>
                      <w:lang w:val="en-US"/>
                    </w:rPr>
                    <m:t>+</m:t>
                  </m:r>
                  <m:sSubSup>
                    <m:sSubSupPr>
                      <m:ctrlPr>
                        <w:rPr>
                          <w:rFonts w:ascii="Cambria Math" w:hAnsi="Cambria Math" w:cs="Arial"/>
                          <w:bCs/>
                          <w:i/>
                          <w:iCs/>
                          <w:color w:val="000000" w:themeColor="text1"/>
                          <w:lang w:val="en-US"/>
                        </w:rPr>
                      </m:ctrlPr>
                    </m:sSubSupPr>
                    <m:e>
                      <m:r>
                        <w:rPr>
                          <w:rFonts w:ascii="Cambria Math" w:hAnsi="Cambria Math" w:cs="Arial"/>
                          <w:color w:val="000000" w:themeColor="text1"/>
                          <w:lang w:val="en-US"/>
                        </w:rPr>
                        <m:t>σ</m:t>
                      </m:r>
                    </m:e>
                    <m:sub>
                      <m:r>
                        <m:rPr>
                          <m:sty m:val="p"/>
                        </m:rPr>
                        <w:rPr>
                          <w:rFonts w:ascii="Cambria Math" w:hAnsi="Cambria Math" w:cs="Arial"/>
                          <w:color w:val="000000" w:themeColor="text1"/>
                          <w:lang w:val="en-US"/>
                        </w:rPr>
                        <m:t>r</m:t>
                      </m:r>
                    </m:sub>
                    <m:sup>
                      <m:d>
                        <m:dPr>
                          <m:ctrlPr>
                            <w:rPr>
                              <w:rFonts w:ascii="Cambria Math" w:hAnsi="Cambria Math" w:cs="Arial"/>
                              <w:i/>
                              <w:color w:val="000000" w:themeColor="text1"/>
                              <w:lang w:val="en-US"/>
                            </w:rPr>
                          </m:ctrlPr>
                        </m:dPr>
                        <m:e>
                          <m:r>
                            <w:rPr>
                              <w:rFonts w:ascii="Cambria Math" w:hAnsi="Cambria Math" w:cs="Arial"/>
                              <w:color w:val="000000" w:themeColor="text1"/>
                              <w:lang w:val="en-US"/>
                            </w:rPr>
                            <m:t>2</m:t>
                          </m:r>
                        </m:e>
                      </m:d>
                    </m:sup>
                  </m:sSubSup>
                  <m:d>
                    <m:dPr>
                      <m:ctrlPr>
                        <w:rPr>
                          <w:rFonts w:ascii="Cambria Math" w:hAnsi="Cambria Math" w:cs="Arial"/>
                          <w:bCs/>
                          <w:i/>
                          <w:iCs/>
                          <w:color w:val="000000" w:themeColor="text1"/>
                          <w:lang w:val="en-US"/>
                        </w:rPr>
                      </m:ctrlPr>
                    </m:dPr>
                    <m:e>
                      <m:f>
                        <m:fPr>
                          <m:ctrlPr>
                            <w:rPr>
                              <w:rFonts w:ascii="Cambria Math" w:hAnsi="Cambria Math" w:cs="Arial"/>
                              <w:bCs/>
                              <w:i/>
                              <w:iCs/>
                              <w:color w:val="000000" w:themeColor="text1"/>
                              <w:lang w:val="en-US"/>
                            </w:rPr>
                          </m:ctrlPr>
                        </m:fPr>
                        <m:num>
                          <m:r>
                            <w:rPr>
                              <w:rFonts w:ascii="Cambria Math" w:hAnsi="Cambria Math" w:cs="Arial"/>
                              <w:color w:val="000000" w:themeColor="text1"/>
                              <w:lang w:val="en-US"/>
                            </w:rPr>
                            <m:t>r</m:t>
                          </m:r>
                        </m:num>
                        <m:den>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r</m:t>
                              </m:r>
                            </m:e>
                            <m:sub>
                              <m:r>
                                <w:rPr>
                                  <w:rFonts w:ascii="Cambria Math" w:hAnsi="Cambria Math" w:cs="Arial"/>
                                  <w:color w:val="000000" w:themeColor="text1"/>
                                  <w:lang w:val="en-US"/>
                                </w:rPr>
                                <m:t>1</m:t>
                              </m:r>
                            </m:sub>
                          </m:sSub>
                        </m:den>
                      </m:f>
                    </m:e>
                  </m:d>
                  <m:r>
                    <w:rPr>
                      <w:rFonts w:ascii="Cambria Math" w:hAnsi="Cambria Math" w:cs="Arial"/>
                      <w:color w:val="000000" w:themeColor="text1"/>
                      <w:lang w:val="en-US"/>
                    </w:rPr>
                    <m:t xml:space="preserve">,          </m:t>
                  </m:r>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ζ</m:t>
                      </m:r>
                    </m:e>
                    <m:sub>
                      <m:r>
                        <w:rPr>
                          <w:rFonts w:ascii="Cambria Math" w:hAnsi="Cambria Math" w:cs="Arial"/>
                          <w:color w:val="000000" w:themeColor="text1"/>
                          <w:lang w:val="en-US"/>
                        </w:rPr>
                        <m:t>2</m:t>
                      </m:r>
                    </m:sub>
                  </m:sSub>
                  <m:r>
                    <w:rPr>
                      <w:rFonts w:ascii="Cambria Math" w:hAnsi="Cambria Math" w:cs="Arial"/>
                      <w:color w:val="000000" w:themeColor="text1"/>
                      <w:lang w:val="en-US"/>
                    </w:rPr>
                    <m:t>&lt;</m:t>
                  </m:r>
                  <m:f>
                    <m:fPr>
                      <m:ctrlPr>
                        <w:rPr>
                          <w:rFonts w:ascii="Cambria Math" w:hAnsi="Cambria Math" w:cs="Arial"/>
                          <w:bCs/>
                          <w:i/>
                          <w:iCs/>
                          <w:color w:val="000000" w:themeColor="text1"/>
                          <w:lang w:val="en-US"/>
                        </w:rPr>
                      </m:ctrlPr>
                    </m:fPr>
                    <m:num>
                      <m:r>
                        <w:rPr>
                          <w:rFonts w:ascii="Cambria Math" w:hAnsi="Cambria Math" w:cs="Arial"/>
                          <w:color w:val="000000" w:themeColor="text1"/>
                          <w:lang w:val="en-US"/>
                        </w:rPr>
                        <m:t>r</m:t>
                      </m:r>
                    </m:num>
                    <m:den>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r</m:t>
                          </m:r>
                        </m:e>
                        <m:sub>
                          <m:r>
                            <w:rPr>
                              <w:rFonts w:ascii="Cambria Math" w:hAnsi="Cambria Math" w:cs="Arial"/>
                              <w:color w:val="000000" w:themeColor="text1"/>
                              <w:lang w:val="en-US"/>
                            </w:rPr>
                            <m:t>1</m:t>
                          </m:r>
                        </m:sub>
                      </m:sSub>
                    </m:den>
                  </m:f>
                  <m:r>
                    <w:rPr>
                      <w:rFonts w:ascii="Cambria Math" w:hAnsi="Cambria Math" w:cs="Arial"/>
                      <w:color w:val="000000" w:themeColor="text1"/>
                      <w:lang w:val="en-US"/>
                    </w:rPr>
                    <m:t>≤</m:t>
                  </m:r>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ζ</m:t>
                      </m:r>
                    </m:e>
                    <m:sub>
                      <m:r>
                        <w:rPr>
                          <w:rFonts w:ascii="Cambria Math" w:hAnsi="Cambria Math" w:cs="Arial"/>
                          <w:color w:val="000000" w:themeColor="text1"/>
                          <w:lang w:val="en-US"/>
                        </w:rPr>
                        <m:t>3</m:t>
                      </m:r>
                    </m:sub>
                  </m:sSub>
                  <m:r>
                    <m:rPr>
                      <m:sty m:val="p"/>
                    </m:rPr>
                    <w:rPr>
                      <w:rFonts w:ascii="Cambria Math" w:hAnsi="Cambria Math" w:cs="Arial"/>
                      <w:color w:val="000000" w:themeColor="text1"/>
                      <w:lang w:val="en-US"/>
                    </w:rPr>
                    <m:t>,</m:t>
                  </m:r>
                </m:e>
              </m:mr>
              <m:mr>
                <m:e>
                  <m:sSubSup>
                    <m:sSubSupPr>
                      <m:ctrlPr>
                        <w:rPr>
                          <w:rFonts w:ascii="Cambria Math" w:hAnsi="Cambria Math" w:cs="Arial"/>
                          <w:bCs/>
                          <w:i/>
                          <w:iCs/>
                          <w:color w:val="000000" w:themeColor="text1"/>
                          <w:lang w:val="en-US"/>
                        </w:rPr>
                      </m:ctrlPr>
                    </m:sSubSupPr>
                    <m:e>
                      <m:r>
                        <w:rPr>
                          <w:rFonts w:ascii="Cambria Math" w:hAnsi="Cambria Math" w:cs="Arial"/>
                          <w:color w:val="000000" w:themeColor="text1"/>
                          <w:lang w:val="en-US"/>
                        </w:rPr>
                        <m:t>σ</m:t>
                      </m:r>
                    </m:e>
                    <m:sub>
                      <m:r>
                        <m:rPr>
                          <m:sty m:val="p"/>
                        </m:rPr>
                        <w:rPr>
                          <w:rFonts w:ascii="Cambria Math" w:hAnsi="Cambria Math" w:cs="Arial"/>
                          <w:color w:val="000000" w:themeColor="text1"/>
                          <w:lang w:val="en-US"/>
                        </w:rPr>
                        <m:t>θ</m:t>
                      </m:r>
                    </m:sub>
                    <m:sup>
                      <m:d>
                        <m:dPr>
                          <m:ctrlPr>
                            <w:rPr>
                              <w:rFonts w:ascii="Cambria Math" w:hAnsi="Cambria Math" w:cs="Arial"/>
                              <w:i/>
                              <w:color w:val="000000" w:themeColor="text1"/>
                              <w:lang w:val="en-US"/>
                            </w:rPr>
                          </m:ctrlPr>
                        </m:dPr>
                        <m:e>
                          <m:r>
                            <w:rPr>
                              <w:rFonts w:ascii="Cambria Math" w:hAnsi="Cambria Math" w:cs="Arial"/>
                              <w:color w:val="000000" w:themeColor="text1"/>
                              <w:lang w:val="en-US"/>
                            </w:rPr>
                            <m:t>3</m:t>
                          </m:r>
                        </m:e>
                      </m:d>
                    </m:sup>
                  </m:sSubSup>
                  <m:d>
                    <m:dPr>
                      <m:ctrlPr>
                        <w:rPr>
                          <w:rFonts w:ascii="Cambria Math" w:hAnsi="Cambria Math" w:cs="Arial"/>
                          <w:bCs/>
                          <w:i/>
                          <w:iCs/>
                          <w:color w:val="000000" w:themeColor="text1"/>
                          <w:lang w:val="en-US"/>
                        </w:rPr>
                      </m:ctrlPr>
                    </m:dPr>
                    <m:e>
                      <m:f>
                        <m:fPr>
                          <m:ctrlPr>
                            <w:rPr>
                              <w:rFonts w:ascii="Cambria Math" w:hAnsi="Cambria Math" w:cs="Arial"/>
                              <w:bCs/>
                              <w:i/>
                              <w:iCs/>
                              <w:color w:val="000000" w:themeColor="text1"/>
                              <w:lang w:val="en-US"/>
                            </w:rPr>
                          </m:ctrlPr>
                        </m:fPr>
                        <m:num>
                          <m:r>
                            <w:rPr>
                              <w:rFonts w:ascii="Cambria Math" w:hAnsi="Cambria Math" w:cs="Arial"/>
                              <w:color w:val="000000" w:themeColor="text1"/>
                              <w:lang w:val="en-US"/>
                            </w:rPr>
                            <m:t>r</m:t>
                          </m:r>
                        </m:num>
                        <m:den>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r</m:t>
                              </m:r>
                            </m:e>
                            <m:sub>
                              <m:r>
                                <w:rPr>
                                  <w:rFonts w:ascii="Cambria Math" w:hAnsi="Cambria Math" w:cs="Arial"/>
                                  <w:color w:val="000000" w:themeColor="text1"/>
                                  <w:lang w:val="en-US"/>
                                </w:rPr>
                                <m:t>1</m:t>
                              </m:r>
                            </m:sub>
                          </m:sSub>
                        </m:den>
                      </m:f>
                    </m:e>
                  </m:d>
                  <m:r>
                    <w:rPr>
                      <w:rFonts w:ascii="Cambria Math" w:hAnsi="Cambria Math" w:cs="Arial"/>
                      <w:color w:val="000000" w:themeColor="text1"/>
                      <w:lang w:val="en-US"/>
                    </w:rPr>
                    <m:t>=</m:t>
                  </m:r>
                  <m:f>
                    <m:fPr>
                      <m:ctrlPr>
                        <w:rPr>
                          <w:rFonts w:ascii="Cambria Math" w:hAnsi="Cambria Math" w:cs="Arial"/>
                          <w:i/>
                          <w:color w:val="000000" w:themeColor="text1"/>
                          <w:lang w:val="en-US"/>
                        </w:rPr>
                      </m:ctrlPr>
                    </m:fPr>
                    <m:num>
                      <m:r>
                        <w:rPr>
                          <w:rFonts w:ascii="Cambria Math" w:hAnsi="Cambria Math" w:cs="Arial"/>
                          <w:color w:val="000000" w:themeColor="text1"/>
                          <w:lang w:val="en-US"/>
                        </w:rPr>
                        <m:t>1</m:t>
                      </m:r>
                    </m:num>
                    <m:den>
                      <m:r>
                        <w:rPr>
                          <w:rFonts w:ascii="Cambria Math" w:hAnsi="Cambria Math" w:cs="Arial"/>
                          <w:color w:val="000000" w:themeColor="text1"/>
                          <w:lang w:val="en-US"/>
                        </w:rPr>
                        <m:t>2</m:t>
                      </m:r>
                    </m:den>
                  </m:f>
                  <m:r>
                    <m:rPr>
                      <m:scr m:val="script"/>
                    </m:rPr>
                    <w:rPr>
                      <w:rFonts w:ascii="Cambria Math" w:hAnsi="Cambria Math" w:cs="Arial"/>
                      <w:color w:val="000000" w:themeColor="text1"/>
                      <w:lang w:val="en-US"/>
                    </w:rPr>
                    <m:t xml:space="preserve"> l</m:t>
                  </m:r>
                  <m:d>
                    <m:dPr>
                      <m:ctrlPr>
                        <w:rPr>
                          <w:rFonts w:ascii="Cambria Math" w:hAnsi="Cambria Math" w:cs="Arial"/>
                          <w:i/>
                          <w:color w:val="000000" w:themeColor="text1"/>
                          <w:lang w:val="en-US"/>
                        </w:rPr>
                      </m:ctrlPr>
                    </m:dPr>
                    <m:e>
                      <m:f>
                        <m:fPr>
                          <m:ctrlPr>
                            <w:rPr>
                              <w:rFonts w:ascii="Cambria Math" w:hAnsi="Cambria Math" w:cs="Arial"/>
                              <w:bCs/>
                              <w:i/>
                              <w:iCs/>
                              <w:color w:val="000000" w:themeColor="text1"/>
                              <w:lang w:val="en-US"/>
                            </w:rPr>
                          </m:ctrlPr>
                        </m:fPr>
                        <m:num>
                          <m:r>
                            <w:rPr>
                              <w:rFonts w:ascii="Cambria Math" w:hAnsi="Cambria Math" w:cs="Arial"/>
                              <w:color w:val="000000" w:themeColor="text1"/>
                              <w:lang w:val="en-US"/>
                            </w:rPr>
                            <m:t>r</m:t>
                          </m:r>
                        </m:num>
                        <m:den>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r</m:t>
                              </m:r>
                            </m:e>
                            <m:sub>
                              <m:r>
                                <w:rPr>
                                  <w:rFonts w:ascii="Cambria Math" w:hAnsi="Cambria Math" w:cs="Arial"/>
                                  <w:color w:val="000000" w:themeColor="text1"/>
                                  <w:lang w:val="en-US"/>
                                </w:rPr>
                                <m:t>1</m:t>
                              </m:r>
                            </m:sub>
                          </m:sSub>
                        </m:den>
                      </m:f>
                    </m:e>
                  </m:d>
                  <m:r>
                    <w:rPr>
                      <w:rFonts w:ascii="Cambria Math" w:hAnsi="Cambria Math" w:cs="Arial"/>
                      <w:color w:val="000000" w:themeColor="text1"/>
                      <w:lang w:val="en-US"/>
                    </w:rPr>
                    <m:t xml:space="preserve"> </m:t>
                  </m:r>
                  <m:sSup>
                    <m:sSupPr>
                      <m:ctrlPr>
                        <w:rPr>
                          <w:rFonts w:ascii="Cambria Math" w:hAnsi="Cambria Math" w:cs="Arial"/>
                          <w:bCs/>
                          <w:i/>
                          <w:iCs/>
                          <w:color w:val="000000" w:themeColor="text1"/>
                          <w:lang w:val="en-US"/>
                        </w:rPr>
                      </m:ctrlPr>
                    </m:sSupPr>
                    <m:e>
                      <m:acc>
                        <m:accPr>
                          <m:chr m:val="̇"/>
                          <m:ctrlPr>
                            <w:rPr>
                              <w:rFonts w:ascii="Cambria Math" w:hAnsi="Cambria Math" w:cs="Arial"/>
                              <w:i/>
                              <w:color w:val="000000" w:themeColor="text1"/>
                              <w:lang w:val="en-US"/>
                            </w:rPr>
                          </m:ctrlPr>
                        </m:accPr>
                        <m:e>
                          <m:r>
                            <w:rPr>
                              <w:rFonts w:ascii="Cambria Math" w:hAnsi="Cambria Math" w:cs="Arial"/>
                              <w:color w:val="000000" w:themeColor="text1"/>
                              <w:lang w:val="en-US"/>
                            </w:rPr>
                            <m:t>w</m:t>
                          </m:r>
                        </m:e>
                      </m:acc>
                    </m:e>
                    <m:sup>
                      <m:d>
                        <m:dPr>
                          <m:ctrlPr>
                            <w:rPr>
                              <w:rFonts w:ascii="Cambria Math" w:hAnsi="Cambria Math" w:cs="Arial"/>
                              <w:bCs/>
                              <w:i/>
                              <w:iCs/>
                              <w:color w:val="000000" w:themeColor="text1"/>
                              <w:lang w:val="en-US"/>
                            </w:rPr>
                          </m:ctrlPr>
                        </m:dPr>
                        <m:e>
                          <m:r>
                            <w:rPr>
                              <w:rFonts w:ascii="Cambria Math" w:hAnsi="Cambria Math" w:cs="Arial"/>
                              <w:color w:val="000000" w:themeColor="text1"/>
                              <w:lang w:val="en-US"/>
                            </w:rPr>
                            <m:t>1</m:t>
                          </m:r>
                        </m:e>
                      </m:d>
                    </m:sup>
                  </m:sSup>
                  <m:d>
                    <m:dPr>
                      <m:ctrlPr>
                        <w:rPr>
                          <w:rFonts w:ascii="Cambria Math" w:hAnsi="Cambria Math" w:cs="Arial"/>
                          <w:bCs/>
                          <w:i/>
                          <w:iCs/>
                          <w:color w:val="000000" w:themeColor="text1"/>
                          <w:lang w:val="en-US"/>
                        </w:rPr>
                      </m:ctrlPr>
                    </m:dPr>
                    <m:e>
                      <m:r>
                        <m:rPr>
                          <m:scr m:val="script"/>
                        </m:rPr>
                        <w:rPr>
                          <w:rFonts w:ascii="Cambria Math" w:hAnsi="Cambria Math" w:cs="Arial"/>
                          <w:color w:val="000000" w:themeColor="text1"/>
                          <w:lang w:val="en-US"/>
                        </w:rPr>
                        <m:t>l</m:t>
                      </m:r>
                      <m:d>
                        <m:dPr>
                          <m:ctrlPr>
                            <w:rPr>
                              <w:rFonts w:ascii="Cambria Math" w:hAnsi="Cambria Math" w:cs="Arial"/>
                              <w:i/>
                              <w:color w:val="000000" w:themeColor="text1"/>
                              <w:lang w:val="en-US"/>
                            </w:rPr>
                          </m:ctrlPr>
                        </m:dPr>
                        <m:e>
                          <m:f>
                            <m:fPr>
                              <m:ctrlPr>
                                <w:rPr>
                                  <w:rFonts w:ascii="Cambria Math" w:hAnsi="Cambria Math" w:cs="Arial"/>
                                  <w:bCs/>
                                  <w:i/>
                                  <w:iCs/>
                                  <w:color w:val="000000" w:themeColor="text1"/>
                                  <w:lang w:val="en-US"/>
                                </w:rPr>
                              </m:ctrlPr>
                            </m:fPr>
                            <m:num>
                              <m:r>
                                <w:rPr>
                                  <w:rFonts w:ascii="Cambria Math" w:hAnsi="Cambria Math" w:cs="Arial"/>
                                  <w:color w:val="000000" w:themeColor="text1"/>
                                  <w:lang w:val="en-US"/>
                                </w:rPr>
                                <m:t>r</m:t>
                              </m:r>
                            </m:num>
                            <m:den>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r</m:t>
                                  </m:r>
                                </m:e>
                                <m:sub>
                                  <m:r>
                                    <w:rPr>
                                      <w:rFonts w:ascii="Cambria Math" w:hAnsi="Cambria Math" w:cs="Arial"/>
                                      <w:color w:val="000000" w:themeColor="text1"/>
                                      <w:lang w:val="en-US"/>
                                    </w:rPr>
                                    <m:t>1</m:t>
                                  </m:r>
                                </m:sub>
                              </m:sSub>
                            </m:den>
                          </m:f>
                        </m:e>
                      </m:d>
                      <m:ctrlPr>
                        <w:rPr>
                          <w:rFonts w:ascii="Cambria Math" w:hAnsi="Cambria Math" w:cs="Arial"/>
                          <w:i/>
                          <w:color w:val="000000" w:themeColor="text1"/>
                          <w:lang w:val="en-US"/>
                        </w:rPr>
                      </m:ctrlPr>
                    </m:e>
                  </m:d>
                  <m:r>
                    <w:rPr>
                      <w:rFonts w:ascii="Cambria Math" w:hAnsi="Cambria Math" w:cs="Arial"/>
                      <w:color w:val="000000" w:themeColor="text1"/>
                      <w:lang w:val="en-US"/>
                    </w:rPr>
                    <m:t>+</m:t>
                  </m:r>
                  <m:sSubSup>
                    <m:sSubSupPr>
                      <m:ctrlPr>
                        <w:rPr>
                          <w:rFonts w:ascii="Cambria Math" w:hAnsi="Cambria Math" w:cs="Arial"/>
                          <w:bCs/>
                          <w:i/>
                          <w:iCs/>
                          <w:color w:val="000000" w:themeColor="text1"/>
                          <w:lang w:val="en-US"/>
                        </w:rPr>
                      </m:ctrlPr>
                    </m:sSubSupPr>
                    <m:e>
                      <m:r>
                        <w:rPr>
                          <w:rFonts w:ascii="Cambria Math" w:hAnsi="Cambria Math" w:cs="Arial"/>
                          <w:color w:val="000000" w:themeColor="text1"/>
                          <w:lang w:val="en-US"/>
                        </w:rPr>
                        <m:t>σ</m:t>
                      </m:r>
                    </m:e>
                    <m:sub>
                      <m:r>
                        <m:rPr>
                          <m:sty m:val="p"/>
                        </m:rPr>
                        <w:rPr>
                          <w:rFonts w:ascii="Cambria Math" w:hAnsi="Cambria Math" w:cs="Arial"/>
                          <w:color w:val="000000" w:themeColor="text1"/>
                          <w:lang w:val="en-US"/>
                        </w:rPr>
                        <m:t>r</m:t>
                      </m:r>
                    </m:sub>
                    <m:sup>
                      <m:d>
                        <m:dPr>
                          <m:ctrlPr>
                            <w:rPr>
                              <w:rFonts w:ascii="Cambria Math" w:hAnsi="Cambria Math" w:cs="Arial"/>
                              <w:i/>
                              <w:color w:val="000000" w:themeColor="text1"/>
                              <w:lang w:val="en-US"/>
                            </w:rPr>
                          </m:ctrlPr>
                        </m:dPr>
                        <m:e>
                          <m:r>
                            <w:rPr>
                              <w:rFonts w:ascii="Cambria Math" w:hAnsi="Cambria Math" w:cs="Arial"/>
                              <w:color w:val="000000" w:themeColor="text1"/>
                              <w:lang w:val="en-US"/>
                            </w:rPr>
                            <m:t>3</m:t>
                          </m:r>
                        </m:e>
                      </m:d>
                    </m:sup>
                  </m:sSubSup>
                  <m:d>
                    <m:dPr>
                      <m:ctrlPr>
                        <w:rPr>
                          <w:rFonts w:ascii="Cambria Math" w:hAnsi="Cambria Math" w:cs="Arial"/>
                          <w:bCs/>
                          <w:i/>
                          <w:iCs/>
                          <w:color w:val="000000" w:themeColor="text1"/>
                          <w:lang w:val="en-US"/>
                        </w:rPr>
                      </m:ctrlPr>
                    </m:dPr>
                    <m:e>
                      <m:f>
                        <m:fPr>
                          <m:ctrlPr>
                            <w:rPr>
                              <w:rFonts w:ascii="Cambria Math" w:hAnsi="Cambria Math" w:cs="Arial"/>
                              <w:bCs/>
                              <w:i/>
                              <w:iCs/>
                              <w:color w:val="000000" w:themeColor="text1"/>
                              <w:lang w:val="en-US"/>
                            </w:rPr>
                          </m:ctrlPr>
                        </m:fPr>
                        <m:num>
                          <m:r>
                            <w:rPr>
                              <w:rFonts w:ascii="Cambria Math" w:hAnsi="Cambria Math" w:cs="Arial"/>
                              <w:color w:val="000000" w:themeColor="text1"/>
                              <w:lang w:val="en-US"/>
                            </w:rPr>
                            <m:t>r</m:t>
                          </m:r>
                        </m:num>
                        <m:den>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r</m:t>
                              </m:r>
                            </m:e>
                            <m:sub>
                              <m:r>
                                <w:rPr>
                                  <w:rFonts w:ascii="Cambria Math" w:hAnsi="Cambria Math" w:cs="Arial"/>
                                  <w:color w:val="000000" w:themeColor="text1"/>
                                  <w:lang w:val="en-US"/>
                                </w:rPr>
                                <m:t>1</m:t>
                              </m:r>
                            </m:sub>
                          </m:sSub>
                        </m:den>
                      </m:f>
                    </m:e>
                  </m:d>
                  <m:r>
                    <w:rPr>
                      <w:rFonts w:ascii="Cambria Math" w:hAnsi="Cambria Math" w:cs="Arial"/>
                      <w:color w:val="000000" w:themeColor="text1"/>
                      <w:lang w:val="en-US"/>
                    </w:rPr>
                    <m:t xml:space="preserve">,         </m:t>
                  </m:r>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ζ</m:t>
                      </m:r>
                    </m:e>
                    <m:sub>
                      <m:r>
                        <w:rPr>
                          <w:rFonts w:ascii="Cambria Math" w:hAnsi="Cambria Math" w:cs="Arial"/>
                          <w:color w:val="000000" w:themeColor="text1"/>
                          <w:lang w:val="en-US"/>
                        </w:rPr>
                        <m:t>3</m:t>
                      </m:r>
                    </m:sub>
                  </m:sSub>
                  <m:r>
                    <w:rPr>
                      <w:rFonts w:ascii="Cambria Math" w:hAnsi="Cambria Math" w:cs="Arial"/>
                      <w:color w:val="000000" w:themeColor="text1"/>
                      <w:lang w:val="en-US"/>
                    </w:rPr>
                    <m:t>&lt;</m:t>
                  </m:r>
                  <m:f>
                    <m:fPr>
                      <m:ctrlPr>
                        <w:rPr>
                          <w:rFonts w:ascii="Cambria Math" w:hAnsi="Cambria Math" w:cs="Arial"/>
                          <w:bCs/>
                          <w:i/>
                          <w:iCs/>
                          <w:color w:val="000000" w:themeColor="text1"/>
                          <w:lang w:val="en-US"/>
                        </w:rPr>
                      </m:ctrlPr>
                    </m:fPr>
                    <m:num>
                      <m:r>
                        <w:rPr>
                          <w:rFonts w:ascii="Cambria Math" w:hAnsi="Cambria Math" w:cs="Arial"/>
                          <w:color w:val="000000" w:themeColor="text1"/>
                          <w:lang w:val="en-US"/>
                        </w:rPr>
                        <m:t>r</m:t>
                      </m:r>
                    </m:num>
                    <m:den>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r</m:t>
                          </m:r>
                        </m:e>
                        <m:sub>
                          <m:r>
                            <w:rPr>
                              <w:rFonts w:ascii="Cambria Math" w:hAnsi="Cambria Math" w:cs="Arial"/>
                              <w:color w:val="000000" w:themeColor="text1"/>
                              <w:lang w:val="en-US"/>
                            </w:rPr>
                            <m:t>1</m:t>
                          </m:r>
                        </m:sub>
                      </m:sSub>
                    </m:den>
                  </m:f>
                  <m:r>
                    <w:rPr>
                      <w:rFonts w:ascii="Cambria Math" w:hAnsi="Cambria Math" w:cs="Arial"/>
                      <w:color w:val="000000" w:themeColor="text1"/>
                      <w:lang w:val="en-US"/>
                    </w:rPr>
                    <m:t>≤</m:t>
                  </m:r>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ζ</m:t>
                      </m:r>
                    </m:e>
                    <m:sub>
                      <m:r>
                        <w:rPr>
                          <w:rFonts w:ascii="Cambria Math" w:hAnsi="Cambria Math" w:cs="Arial"/>
                          <w:color w:val="000000" w:themeColor="text1"/>
                          <w:lang w:val="en-US"/>
                        </w:rPr>
                        <m:t>4</m:t>
                      </m:r>
                    </m:sub>
                  </m:sSub>
                  <m:r>
                    <w:rPr>
                      <w:rFonts w:ascii="Cambria Math" w:hAnsi="Cambria Math" w:cs="Arial"/>
                      <w:color w:val="000000" w:themeColor="text1"/>
                      <w:lang w:val="en-US"/>
                    </w:rPr>
                    <m:t>.</m:t>
                  </m:r>
                </m:e>
              </m:mr>
            </m:m>
          </m:e>
        </m:d>
      </m:oMath>
      <w:r w:rsidR="00BE729B" w:rsidRPr="009E556D">
        <w:rPr>
          <w:rFonts w:ascii="Arial" w:hAnsi="Arial" w:cs="Arial"/>
          <w:color w:val="000000" w:themeColor="text1"/>
          <w:lang w:val="en-US"/>
        </w:rPr>
        <w:tab/>
        <w:t>(29)</w:t>
      </w:r>
    </w:p>
    <w:p w14:paraId="438BE4A7" w14:textId="77777777" w:rsidR="00BE729B" w:rsidRPr="009E556D" w:rsidRDefault="00BE729B" w:rsidP="00BE729B">
      <w:pPr>
        <w:rPr>
          <w:lang w:val="en-US"/>
        </w:rPr>
      </w:pPr>
    </w:p>
    <w:p w14:paraId="6F7FDE91" w14:textId="6B196276" w:rsidR="004C3036" w:rsidRPr="009E556D" w:rsidRDefault="004C3036" w:rsidP="004C3036">
      <w:pPr>
        <w:widowControl w:val="0"/>
        <w:autoSpaceDE w:val="0"/>
        <w:autoSpaceDN w:val="0"/>
        <w:adjustRightInd w:val="0"/>
        <w:spacing w:line="360" w:lineRule="auto"/>
        <w:jc w:val="both"/>
        <w:rPr>
          <w:rFonts w:ascii="Arial" w:hAnsi="Arial" w:cs="Arial"/>
          <w:b/>
          <w:color w:val="000000" w:themeColor="text1"/>
          <w:lang w:val="en-US"/>
        </w:rPr>
      </w:pPr>
      <w:r w:rsidRPr="009E556D">
        <w:rPr>
          <w:rFonts w:ascii="Arial" w:hAnsi="Arial" w:cs="Arial"/>
          <w:b/>
          <w:color w:val="000000" w:themeColor="text1"/>
          <w:lang w:val="en-US"/>
        </w:rPr>
        <w:t>eFigure 1</w:t>
      </w:r>
    </w:p>
    <w:p w14:paraId="59403452" w14:textId="3A3052AE" w:rsidR="007721D2" w:rsidRPr="009E556D" w:rsidRDefault="004C3036" w:rsidP="004C3036">
      <w:pPr>
        <w:widowControl w:val="0"/>
        <w:autoSpaceDE w:val="0"/>
        <w:autoSpaceDN w:val="0"/>
        <w:adjustRightInd w:val="0"/>
        <w:spacing w:line="360" w:lineRule="auto"/>
        <w:jc w:val="both"/>
        <w:rPr>
          <w:rFonts w:ascii="Arial" w:hAnsi="Arial" w:cs="Arial"/>
          <w:b/>
          <w:color w:val="000000" w:themeColor="text1"/>
          <w:lang w:val="en-US"/>
        </w:rPr>
      </w:pPr>
      <w:r w:rsidRPr="009E556D">
        <w:rPr>
          <w:rFonts w:ascii="Arial" w:hAnsi="Arial" w:cs="Arial"/>
          <w:b/>
          <w:color w:val="000000" w:themeColor="text1"/>
          <w:lang w:val="en-US"/>
        </w:rPr>
        <w:t xml:space="preserve"> </w:t>
      </w:r>
    </w:p>
    <w:p w14:paraId="6FFDFED0" w14:textId="6FB9B934" w:rsidR="007721D2" w:rsidRPr="009E556D" w:rsidRDefault="004A13AC" w:rsidP="004C3036">
      <w:pPr>
        <w:widowControl w:val="0"/>
        <w:autoSpaceDE w:val="0"/>
        <w:autoSpaceDN w:val="0"/>
        <w:adjustRightInd w:val="0"/>
        <w:spacing w:line="360" w:lineRule="auto"/>
        <w:jc w:val="both"/>
        <w:rPr>
          <w:rFonts w:ascii="Arial" w:hAnsi="Arial" w:cs="Arial"/>
          <w:b/>
          <w:color w:val="000000" w:themeColor="text1"/>
          <w:lang w:val="en-US"/>
        </w:rPr>
      </w:pPr>
      <w:r w:rsidRPr="009E556D">
        <w:rPr>
          <w:rFonts w:ascii="Arial" w:hAnsi="Arial" w:cs="Arial"/>
          <w:b/>
          <w:noProof/>
          <w:color w:val="000000" w:themeColor="text1"/>
          <w:lang w:val="en-IN" w:eastAsia="en-IN"/>
          <w14:ligatures w14:val="standardContextual"/>
        </w:rPr>
        <w:drawing>
          <wp:inline distT="0" distB="0" distL="0" distR="0" wp14:anchorId="4302F467" wp14:editId="337A5C41">
            <wp:extent cx="6120130" cy="3418840"/>
            <wp:effectExtent l="0" t="0" r="1270" b="0"/>
            <wp:docPr id="391876654" name="Immagine 1" descr="Immagine che contiene testo, ricevuta, diagramma, Caratte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876654" name="Immagine 1" descr="Immagine che contiene testo, ricevuta, diagramma, Carattere&#10;&#10;Descrizione generata automaticamente"/>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20130" cy="3418840"/>
                    </a:xfrm>
                    <a:prstGeom prst="rect">
                      <a:avLst/>
                    </a:prstGeom>
                  </pic:spPr>
                </pic:pic>
              </a:graphicData>
            </a:graphic>
          </wp:inline>
        </w:drawing>
      </w:r>
    </w:p>
    <w:p w14:paraId="178A4229" w14:textId="6DBFBE8C" w:rsidR="004C3036" w:rsidRPr="009E556D" w:rsidRDefault="004C3036" w:rsidP="004C3036">
      <w:pPr>
        <w:widowControl w:val="0"/>
        <w:autoSpaceDE w:val="0"/>
        <w:autoSpaceDN w:val="0"/>
        <w:adjustRightInd w:val="0"/>
        <w:spacing w:line="360" w:lineRule="auto"/>
        <w:jc w:val="both"/>
        <w:rPr>
          <w:rFonts w:ascii="Arial" w:hAnsi="Arial" w:cs="Arial"/>
          <w:b/>
          <w:color w:val="000000" w:themeColor="text1"/>
          <w:lang w:val="en-US"/>
        </w:rPr>
      </w:pPr>
      <w:r w:rsidRPr="009E556D">
        <w:rPr>
          <w:rFonts w:ascii="Arial" w:hAnsi="Arial" w:cs="Arial"/>
          <w:b/>
          <w:color w:val="000000" w:themeColor="text1"/>
          <w:lang w:val="en-US"/>
        </w:rPr>
        <w:t xml:space="preserve">eFigure 1. </w:t>
      </w:r>
      <w:r w:rsidRPr="009E556D">
        <w:rPr>
          <w:rFonts w:ascii="Arial" w:hAnsi="Arial" w:cs="Arial"/>
          <w:bCs/>
          <w:color w:val="000000" w:themeColor="text1"/>
          <w:lang w:val="en-US"/>
        </w:rPr>
        <w:t>Study flow diagram.</w:t>
      </w:r>
    </w:p>
    <w:p w14:paraId="2E18DE83" w14:textId="77777777" w:rsidR="004C3036" w:rsidRPr="009E556D" w:rsidRDefault="004C3036" w:rsidP="004C3036">
      <w:pPr>
        <w:widowControl w:val="0"/>
        <w:autoSpaceDE w:val="0"/>
        <w:autoSpaceDN w:val="0"/>
        <w:adjustRightInd w:val="0"/>
        <w:spacing w:line="360" w:lineRule="auto"/>
        <w:jc w:val="both"/>
        <w:rPr>
          <w:rFonts w:ascii="Arial" w:hAnsi="Arial" w:cs="Arial"/>
          <w:bCs/>
          <w:i/>
          <w:iCs/>
          <w:color w:val="000000" w:themeColor="text1"/>
          <w:lang w:val="en-US"/>
        </w:rPr>
      </w:pPr>
    </w:p>
    <w:p w14:paraId="0B1D033C" w14:textId="73D251A8" w:rsidR="004C3036" w:rsidRPr="009E556D" w:rsidRDefault="00745113" w:rsidP="004C3036">
      <w:pPr>
        <w:widowControl w:val="0"/>
        <w:autoSpaceDE w:val="0"/>
        <w:autoSpaceDN w:val="0"/>
        <w:adjustRightInd w:val="0"/>
        <w:spacing w:line="360" w:lineRule="auto"/>
        <w:jc w:val="both"/>
        <w:rPr>
          <w:rFonts w:ascii="Arial" w:hAnsi="Arial" w:cs="Arial"/>
          <w:bCs/>
          <w:i/>
          <w:iCs/>
          <w:color w:val="000000" w:themeColor="text1"/>
          <w:lang w:val="en-US"/>
        </w:rPr>
      </w:pPr>
      <w:r w:rsidRPr="009E556D">
        <w:rPr>
          <w:rFonts w:ascii="Arial" w:hAnsi="Arial" w:cs="Arial"/>
          <w:bCs/>
          <w:i/>
          <w:iCs/>
          <w:color w:val="000000" w:themeColor="text1"/>
          <w:lang w:val="en-US"/>
        </w:rPr>
        <w:t>EUIP</w:t>
      </w:r>
      <w:r w:rsidR="004C3036" w:rsidRPr="009E556D">
        <w:rPr>
          <w:rFonts w:ascii="Arial" w:hAnsi="Arial" w:cs="Arial"/>
          <w:bCs/>
          <w:i/>
          <w:iCs/>
          <w:color w:val="000000" w:themeColor="text1"/>
          <w:lang w:val="en-US"/>
        </w:rPr>
        <w:t>, acute exacerbation of interstitial lung disease with usual interstitial pneumonia pattern; ARDS, acute respiratory distress syndrome; MV, mechanical ventilation; PEEP, positive end-expiratory pressure; EELV end-expiratory lung volume; BMI, body mass index</w:t>
      </w:r>
    </w:p>
    <w:p w14:paraId="6B09BC0B" w14:textId="7CB9109F" w:rsidR="00BE729B" w:rsidRPr="009E556D" w:rsidRDefault="00BE729B">
      <w:pPr>
        <w:rPr>
          <w:rFonts w:ascii="Arial" w:hAnsi="Arial" w:cs="Arial"/>
          <w:b/>
          <w:iCs/>
          <w:color w:val="000000" w:themeColor="text1"/>
          <w:lang w:val="en-US"/>
        </w:rPr>
      </w:pPr>
      <w:r w:rsidRPr="009E556D">
        <w:rPr>
          <w:rFonts w:ascii="Arial" w:hAnsi="Arial" w:cs="Arial"/>
          <w:b/>
          <w:iCs/>
          <w:color w:val="000000" w:themeColor="text1"/>
          <w:lang w:val="en-US"/>
        </w:rPr>
        <w:br w:type="page"/>
      </w:r>
    </w:p>
    <w:p w14:paraId="15301CF0" w14:textId="22BB0715" w:rsidR="00687DEF" w:rsidRPr="009E556D" w:rsidRDefault="00687DEF" w:rsidP="00687DEF">
      <w:pPr>
        <w:spacing w:after="160" w:line="360" w:lineRule="auto"/>
        <w:rPr>
          <w:rFonts w:ascii="Arial" w:hAnsi="Arial" w:cs="Arial"/>
          <w:b/>
          <w:bCs/>
          <w:color w:val="000000" w:themeColor="text1"/>
          <w:lang w:val="en-US"/>
        </w:rPr>
      </w:pPr>
      <w:r w:rsidRPr="009E556D">
        <w:rPr>
          <w:rFonts w:ascii="Arial" w:hAnsi="Arial" w:cs="Arial"/>
          <w:b/>
          <w:bCs/>
          <w:color w:val="000000" w:themeColor="text1"/>
          <w:lang w:val="en-US"/>
        </w:rPr>
        <w:t>eTable 1</w:t>
      </w:r>
    </w:p>
    <w:tbl>
      <w:tblPr>
        <w:tblStyle w:val="Tabellaelenco1chiara-colore31"/>
        <w:tblW w:w="5000" w:type="pct"/>
        <w:tblLook w:val="0420" w:firstRow="1" w:lastRow="0" w:firstColumn="0" w:lastColumn="0" w:noHBand="0" w:noVBand="1"/>
      </w:tblPr>
      <w:tblGrid>
        <w:gridCol w:w="3360"/>
        <w:gridCol w:w="2365"/>
        <w:gridCol w:w="2610"/>
        <w:gridCol w:w="1303"/>
      </w:tblGrid>
      <w:tr w:rsidR="00687DEF" w:rsidRPr="009E556D" w14:paraId="5BFB57D4" w14:textId="77777777" w:rsidTr="00541F77">
        <w:trPr>
          <w:cnfStyle w:val="100000000000" w:firstRow="1" w:lastRow="0" w:firstColumn="0" w:lastColumn="0" w:oddVBand="0" w:evenVBand="0" w:oddHBand="0" w:evenHBand="0" w:firstRowFirstColumn="0" w:firstRowLastColumn="0" w:lastRowFirstColumn="0" w:lastRowLastColumn="0"/>
          <w:trHeight w:val="568"/>
        </w:trPr>
        <w:tc>
          <w:tcPr>
            <w:tcW w:w="1743" w:type="pct"/>
            <w:vAlign w:val="center"/>
            <w:hideMark/>
          </w:tcPr>
          <w:p w14:paraId="71D2E725" w14:textId="77777777" w:rsidR="00687DEF" w:rsidRPr="009E556D" w:rsidRDefault="00687DEF" w:rsidP="00541F77">
            <w:pPr>
              <w:spacing w:line="360" w:lineRule="auto"/>
              <w:rPr>
                <w:rFonts w:ascii="Arial" w:hAnsi="Arial" w:cs="Arial"/>
              </w:rPr>
            </w:pPr>
            <w:r w:rsidRPr="009E556D">
              <w:rPr>
                <w:rFonts w:ascii="Arial" w:hAnsi="Arial" w:cs="Arial"/>
                <w:bCs w:val="0"/>
                <w:lang w:val="en-US"/>
              </w:rPr>
              <w:t>Parameter</w:t>
            </w:r>
          </w:p>
        </w:tc>
        <w:tc>
          <w:tcPr>
            <w:tcW w:w="1227" w:type="pct"/>
            <w:vAlign w:val="center"/>
          </w:tcPr>
          <w:p w14:paraId="42FA6CFA" w14:textId="7954DEE3" w:rsidR="00687DEF" w:rsidRPr="009E556D" w:rsidRDefault="003B1CBF" w:rsidP="00541F77">
            <w:pPr>
              <w:spacing w:line="360" w:lineRule="auto"/>
              <w:jc w:val="center"/>
              <w:rPr>
                <w:rFonts w:ascii="Arial" w:hAnsi="Arial" w:cs="Arial"/>
                <w:b w:val="0"/>
                <w:bCs w:val="0"/>
                <w:lang w:val="en-US"/>
              </w:rPr>
            </w:pPr>
            <w:r w:rsidRPr="009E556D">
              <w:rPr>
                <w:rFonts w:ascii="Arial" w:hAnsi="Arial" w:cs="Arial"/>
                <w:lang w:val="en-US"/>
              </w:rPr>
              <w:t>EUIP</w:t>
            </w:r>
          </w:p>
          <w:p w14:paraId="1C339A4C" w14:textId="77777777" w:rsidR="00687DEF" w:rsidRPr="009E556D" w:rsidRDefault="00687DEF" w:rsidP="00541F77">
            <w:pPr>
              <w:spacing w:line="360" w:lineRule="auto"/>
              <w:jc w:val="center"/>
              <w:rPr>
                <w:rFonts w:ascii="Arial" w:hAnsi="Arial" w:cs="Arial"/>
                <w:lang w:val="en-US"/>
              </w:rPr>
            </w:pPr>
            <w:r w:rsidRPr="009E556D">
              <w:rPr>
                <w:rFonts w:ascii="Arial" w:hAnsi="Arial" w:cs="Arial"/>
                <w:lang w:val="en-US"/>
              </w:rPr>
              <w:t>(n=5)</w:t>
            </w:r>
          </w:p>
        </w:tc>
        <w:tc>
          <w:tcPr>
            <w:tcW w:w="1354" w:type="pct"/>
            <w:vAlign w:val="center"/>
          </w:tcPr>
          <w:p w14:paraId="02B32988" w14:textId="77777777" w:rsidR="00687DEF" w:rsidRPr="009E556D" w:rsidRDefault="00687DEF" w:rsidP="00541F77">
            <w:pPr>
              <w:spacing w:line="360" w:lineRule="auto"/>
              <w:jc w:val="center"/>
              <w:rPr>
                <w:rFonts w:ascii="Arial" w:hAnsi="Arial" w:cs="Arial"/>
                <w:b w:val="0"/>
                <w:lang w:val="en-US"/>
              </w:rPr>
            </w:pPr>
            <w:r w:rsidRPr="009E556D">
              <w:rPr>
                <w:rFonts w:ascii="Arial" w:hAnsi="Arial" w:cs="Arial"/>
                <w:bCs w:val="0"/>
                <w:lang w:val="en-US"/>
              </w:rPr>
              <w:t>ARDS</w:t>
            </w:r>
          </w:p>
          <w:p w14:paraId="2E4D0AAB" w14:textId="77777777" w:rsidR="00687DEF" w:rsidRPr="009E556D" w:rsidRDefault="00687DEF" w:rsidP="00541F77">
            <w:pPr>
              <w:spacing w:line="360" w:lineRule="auto"/>
              <w:jc w:val="center"/>
              <w:rPr>
                <w:rFonts w:ascii="Arial" w:hAnsi="Arial" w:cs="Arial"/>
                <w:lang w:val="en-US"/>
              </w:rPr>
            </w:pPr>
            <w:r w:rsidRPr="009E556D">
              <w:rPr>
                <w:rFonts w:ascii="Arial" w:hAnsi="Arial" w:cs="Arial"/>
                <w:lang w:val="en-US"/>
              </w:rPr>
              <w:t>(n=5)</w:t>
            </w:r>
          </w:p>
        </w:tc>
        <w:tc>
          <w:tcPr>
            <w:tcW w:w="676" w:type="pct"/>
            <w:vAlign w:val="center"/>
          </w:tcPr>
          <w:p w14:paraId="5C9F07CE" w14:textId="77777777" w:rsidR="00687DEF" w:rsidRPr="009E556D" w:rsidRDefault="00687DEF" w:rsidP="00541F77">
            <w:pPr>
              <w:spacing w:line="360" w:lineRule="auto"/>
              <w:jc w:val="center"/>
              <w:rPr>
                <w:rFonts w:ascii="Arial" w:hAnsi="Arial" w:cs="Arial"/>
                <w:lang w:val="en-US"/>
              </w:rPr>
            </w:pPr>
            <w:r w:rsidRPr="009E556D">
              <w:rPr>
                <w:rFonts w:ascii="Arial" w:hAnsi="Arial" w:cs="Arial"/>
                <w:lang w:val="en-US"/>
              </w:rPr>
              <w:t>p value</w:t>
            </w:r>
          </w:p>
        </w:tc>
      </w:tr>
      <w:tr w:rsidR="00687DEF" w:rsidRPr="009E556D" w14:paraId="0AB6F600" w14:textId="77777777" w:rsidTr="00541F77">
        <w:trPr>
          <w:cnfStyle w:val="000000100000" w:firstRow="0" w:lastRow="0" w:firstColumn="0" w:lastColumn="0" w:oddVBand="0" w:evenVBand="0" w:oddHBand="1" w:evenHBand="0" w:firstRowFirstColumn="0" w:firstRowLastColumn="0" w:lastRowFirstColumn="0" w:lastRowLastColumn="0"/>
          <w:trHeight w:val="568"/>
        </w:trPr>
        <w:tc>
          <w:tcPr>
            <w:tcW w:w="1743" w:type="pct"/>
            <w:vAlign w:val="center"/>
            <w:hideMark/>
          </w:tcPr>
          <w:p w14:paraId="546552BB" w14:textId="77777777" w:rsidR="00687DEF" w:rsidRPr="009E556D" w:rsidRDefault="00687DEF" w:rsidP="00541F77">
            <w:pPr>
              <w:spacing w:line="360" w:lineRule="auto"/>
              <w:rPr>
                <w:rFonts w:ascii="Arial" w:hAnsi="Arial" w:cs="Arial"/>
              </w:rPr>
            </w:pPr>
            <w:r w:rsidRPr="009E556D">
              <w:rPr>
                <w:rFonts w:ascii="Arial" w:hAnsi="Arial" w:cs="Arial"/>
                <w:b/>
                <w:bCs/>
                <w:lang w:val="en-US"/>
              </w:rPr>
              <w:t>Age, years</w:t>
            </w:r>
          </w:p>
        </w:tc>
        <w:tc>
          <w:tcPr>
            <w:tcW w:w="1227" w:type="pct"/>
            <w:vAlign w:val="center"/>
          </w:tcPr>
          <w:p w14:paraId="4E23AD4B" w14:textId="77777777" w:rsidR="00687DEF" w:rsidRPr="009E556D" w:rsidRDefault="00687DEF" w:rsidP="00541F77">
            <w:pPr>
              <w:spacing w:line="360" w:lineRule="auto"/>
              <w:jc w:val="center"/>
              <w:rPr>
                <w:rFonts w:ascii="Arial" w:hAnsi="Arial" w:cs="Arial"/>
                <w:color w:val="000000" w:themeColor="text1"/>
                <w:kern w:val="24"/>
                <w:lang w:val="en-US"/>
              </w:rPr>
            </w:pPr>
            <w:r w:rsidRPr="009E556D">
              <w:rPr>
                <w:rFonts w:ascii="Arial" w:hAnsi="Arial" w:cs="Arial"/>
                <w:color w:val="000000" w:themeColor="text1"/>
                <w:kern w:val="24"/>
                <w:lang w:val="en-US"/>
              </w:rPr>
              <w:t>62 (56 – 68)</w:t>
            </w:r>
          </w:p>
        </w:tc>
        <w:tc>
          <w:tcPr>
            <w:tcW w:w="1354" w:type="pct"/>
            <w:vAlign w:val="center"/>
          </w:tcPr>
          <w:p w14:paraId="49BBFC86" w14:textId="77777777" w:rsidR="00687DEF" w:rsidRPr="009E556D" w:rsidRDefault="00687DEF" w:rsidP="00541F77">
            <w:pPr>
              <w:spacing w:line="360" w:lineRule="auto"/>
              <w:jc w:val="center"/>
              <w:rPr>
                <w:rFonts w:ascii="Arial" w:hAnsi="Arial" w:cs="Arial"/>
                <w:color w:val="000000" w:themeColor="text1"/>
                <w:kern w:val="24"/>
                <w:lang w:val="en-US"/>
              </w:rPr>
            </w:pPr>
            <w:r w:rsidRPr="009E556D">
              <w:rPr>
                <w:rFonts w:ascii="Arial" w:hAnsi="Arial" w:cs="Arial"/>
                <w:color w:val="000000" w:themeColor="text1"/>
                <w:kern w:val="24"/>
                <w:lang w:val="en-US"/>
              </w:rPr>
              <w:t>64 (53 – 70)</w:t>
            </w:r>
          </w:p>
        </w:tc>
        <w:tc>
          <w:tcPr>
            <w:tcW w:w="676" w:type="pct"/>
            <w:vAlign w:val="center"/>
          </w:tcPr>
          <w:p w14:paraId="4BD37832" w14:textId="77777777" w:rsidR="00687DEF" w:rsidRPr="009E556D" w:rsidRDefault="00687DEF" w:rsidP="00541F77">
            <w:pPr>
              <w:spacing w:line="360" w:lineRule="auto"/>
              <w:jc w:val="center"/>
              <w:rPr>
                <w:rFonts w:ascii="Arial" w:hAnsi="Arial" w:cs="Arial"/>
                <w:color w:val="000000" w:themeColor="text1"/>
                <w:kern w:val="24"/>
                <w:lang w:val="en-US"/>
              </w:rPr>
            </w:pPr>
            <w:r w:rsidRPr="009E556D">
              <w:rPr>
                <w:rFonts w:ascii="Arial" w:hAnsi="Arial" w:cs="Arial"/>
                <w:color w:val="000000" w:themeColor="text1"/>
                <w:kern w:val="24"/>
                <w:lang w:val="en-US"/>
              </w:rPr>
              <w:t>0.9</w:t>
            </w:r>
          </w:p>
        </w:tc>
      </w:tr>
      <w:tr w:rsidR="00687DEF" w:rsidRPr="009E556D" w14:paraId="229BCA73" w14:textId="77777777" w:rsidTr="00541F77">
        <w:trPr>
          <w:trHeight w:val="568"/>
        </w:trPr>
        <w:tc>
          <w:tcPr>
            <w:tcW w:w="1743" w:type="pct"/>
            <w:vAlign w:val="center"/>
            <w:hideMark/>
          </w:tcPr>
          <w:p w14:paraId="28081DB1" w14:textId="77777777" w:rsidR="00687DEF" w:rsidRPr="009E556D" w:rsidRDefault="00687DEF" w:rsidP="00541F77">
            <w:pPr>
              <w:spacing w:line="360" w:lineRule="auto"/>
              <w:rPr>
                <w:rFonts w:ascii="Arial" w:hAnsi="Arial" w:cs="Arial"/>
              </w:rPr>
            </w:pPr>
            <w:r w:rsidRPr="009E556D">
              <w:rPr>
                <w:rFonts w:ascii="Arial" w:hAnsi="Arial" w:cs="Arial"/>
                <w:b/>
                <w:bCs/>
                <w:lang w:val="en-US"/>
              </w:rPr>
              <w:t>Male, n</w:t>
            </w:r>
          </w:p>
        </w:tc>
        <w:tc>
          <w:tcPr>
            <w:tcW w:w="1227" w:type="pct"/>
            <w:vAlign w:val="center"/>
          </w:tcPr>
          <w:p w14:paraId="5A67D1E9" w14:textId="77777777" w:rsidR="00687DEF" w:rsidRPr="009E556D" w:rsidRDefault="00687DEF" w:rsidP="00541F77">
            <w:pPr>
              <w:spacing w:line="360" w:lineRule="auto"/>
              <w:jc w:val="center"/>
              <w:rPr>
                <w:rFonts w:ascii="Arial" w:hAnsi="Arial" w:cs="Arial"/>
                <w:color w:val="000000" w:themeColor="text1"/>
                <w:kern w:val="24"/>
                <w:lang w:val="en-US"/>
              </w:rPr>
            </w:pPr>
            <w:r w:rsidRPr="009E556D">
              <w:rPr>
                <w:rFonts w:ascii="Arial" w:hAnsi="Arial" w:cs="Arial"/>
                <w:color w:val="000000" w:themeColor="text1"/>
                <w:kern w:val="24"/>
                <w:lang w:val="en-US"/>
              </w:rPr>
              <w:t>4 (80)</w:t>
            </w:r>
          </w:p>
        </w:tc>
        <w:tc>
          <w:tcPr>
            <w:tcW w:w="1354" w:type="pct"/>
            <w:vAlign w:val="center"/>
          </w:tcPr>
          <w:p w14:paraId="5BECC3D7" w14:textId="77777777" w:rsidR="00687DEF" w:rsidRPr="009E556D" w:rsidRDefault="00687DEF" w:rsidP="00541F77">
            <w:pPr>
              <w:spacing w:line="360" w:lineRule="auto"/>
              <w:jc w:val="center"/>
              <w:rPr>
                <w:rFonts w:ascii="Arial" w:hAnsi="Arial" w:cs="Arial"/>
                <w:color w:val="000000" w:themeColor="text1"/>
                <w:kern w:val="24"/>
                <w:lang w:val="en-US"/>
              </w:rPr>
            </w:pPr>
            <w:r w:rsidRPr="009E556D">
              <w:rPr>
                <w:rFonts w:ascii="Arial" w:hAnsi="Arial" w:cs="Arial"/>
                <w:color w:val="000000" w:themeColor="text1"/>
                <w:kern w:val="24"/>
                <w:lang w:val="en-US"/>
              </w:rPr>
              <w:t>4 (80)</w:t>
            </w:r>
          </w:p>
        </w:tc>
        <w:tc>
          <w:tcPr>
            <w:tcW w:w="676" w:type="pct"/>
            <w:vAlign w:val="center"/>
          </w:tcPr>
          <w:p w14:paraId="2521F409" w14:textId="77777777" w:rsidR="00687DEF" w:rsidRPr="009E556D" w:rsidRDefault="00687DEF" w:rsidP="00541F77">
            <w:pPr>
              <w:spacing w:line="360" w:lineRule="auto"/>
              <w:jc w:val="center"/>
              <w:rPr>
                <w:rFonts w:ascii="Arial" w:hAnsi="Arial" w:cs="Arial"/>
                <w:color w:val="000000" w:themeColor="text1"/>
                <w:kern w:val="24"/>
                <w:lang w:val="en-US"/>
              </w:rPr>
            </w:pPr>
            <w:r w:rsidRPr="009E556D">
              <w:rPr>
                <w:rFonts w:ascii="Arial" w:hAnsi="Arial" w:cs="Arial"/>
                <w:color w:val="000000" w:themeColor="text1"/>
                <w:kern w:val="24"/>
                <w:lang w:val="en-US"/>
              </w:rPr>
              <w:t>0.9</w:t>
            </w:r>
          </w:p>
        </w:tc>
      </w:tr>
      <w:tr w:rsidR="00687DEF" w:rsidRPr="009E556D" w14:paraId="5F207EBD" w14:textId="77777777" w:rsidTr="00541F77">
        <w:trPr>
          <w:cnfStyle w:val="000000100000" w:firstRow="0" w:lastRow="0" w:firstColumn="0" w:lastColumn="0" w:oddVBand="0" w:evenVBand="0" w:oddHBand="1" w:evenHBand="0" w:firstRowFirstColumn="0" w:firstRowLastColumn="0" w:lastRowFirstColumn="0" w:lastRowLastColumn="0"/>
          <w:trHeight w:val="568"/>
        </w:trPr>
        <w:tc>
          <w:tcPr>
            <w:tcW w:w="1743" w:type="pct"/>
            <w:vAlign w:val="center"/>
          </w:tcPr>
          <w:p w14:paraId="4DB254B3" w14:textId="77777777" w:rsidR="00687DEF" w:rsidRPr="009E556D" w:rsidRDefault="00687DEF" w:rsidP="00541F77">
            <w:pPr>
              <w:spacing w:line="360" w:lineRule="auto"/>
              <w:rPr>
                <w:rFonts w:ascii="Arial" w:hAnsi="Arial" w:cs="Arial"/>
                <w:b/>
                <w:bCs/>
                <w:lang w:val="en-US"/>
              </w:rPr>
            </w:pPr>
            <w:r w:rsidRPr="009E556D">
              <w:rPr>
                <w:rFonts w:ascii="Arial" w:hAnsi="Arial" w:cs="Arial"/>
                <w:b/>
                <w:bCs/>
                <w:lang w:val="en-US"/>
              </w:rPr>
              <w:t>BMI, kg/m</w:t>
            </w:r>
            <w:r w:rsidRPr="009E556D">
              <w:rPr>
                <w:rFonts w:ascii="Arial" w:hAnsi="Arial" w:cs="Arial"/>
                <w:b/>
                <w:bCs/>
                <w:vertAlign w:val="superscript"/>
                <w:lang w:val="en-US"/>
              </w:rPr>
              <w:t>2</w:t>
            </w:r>
          </w:p>
        </w:tc>
        <w:tc>
          <w:tcPr>
            <w:tcW w:w="1227" w:type="pct"/>
            <w:vAlign w:val="center"/>
          </w:tcPr>
          <w:p w14:paraId="4D683656" w14:textId="77777777" w:rsidR="00687DEF" w:rsidRPr="009E556D" w:rsidRDefault="00687DEF" w:rsidP="00541F77">
            <w:pPr>
              <w:spacing w:line="360" w:lineRule="auto"/>
              <w:jc w:val="center"/>
              <w:rPr>
                <w:rFonts w:ascii="Arial" w:hAnsi="Arial" w:cs="Arial"/>
                <w:color w:val="000000" w:themeColor="text1"/>
                <w:kern w:val="24"/>
                <w:lang w:val="en-US"/>
              </w:rPr>
            </w:pPr>
            <w:r w:rsidRPr="009E556D">
              <w:rPr>
                <w:rFonts w:ascii="Arial" w:hAnsi="Arial" w:cs="Arial"/>
                <w:color w:val="000000" w:themeColor="text1"/>
                <w:kern w:val="24"/>
                <w:lang w:val="en-US"/>
              </w:rPr>
              <w:t>22.3 (20.8 – 25)</w:t>
            </w:r>
          </w:p>
        </w:tc>
        <w:tc>
          <w:tcPr>
            <w:tcW w:w="1354" w:type="pct"/>
            <w:vAlign w:val="center"/>
          </w:tcPr>
          <w:p w14:paraId="31F95CE1" w14:textId="77777777" w:rsidR="00687DEF" w:rsidRPr="009E556D" w:rsidRDefault="00687DEF" w:rsidP="00541F77">
            <w:pPr>
              <w:spacing w:line="360" w:lineRule="auto"/>
              <w:jc w:val="center"/>
              <w:rPr>
                <w:rFonts w:ascii="Arial" w:hAnsi="Arial" w:cs="Arial"/>
                <w:color w:val="000000" w:themeColor="text1"/>
                <w:kern w:val="24"/>
                <w:lang w:val="en-US"/>
              </w:rPr>
            </w:pPr>
            <w:r w:rsidRPr="009E556D">
              <w:rPr>
                <w:rFonts w:ascii="Arial" w:hAnsi="Arial" w:cs="Arial"/>
                <w:color w:val="000000" w:themeColor="text1"/>
                <w:kern w:val="24"/>
                <w:lang w:val="en-US"/>
              </w:rPr>
              <w:t>22.4 (20.8 – 23.8)</w:t>
            </w:r>
          </w:p>
        </w:tc>
        <w:tc>
          <w:tcPr>
            <w:tcW w:w="676" w:type="pct"/>
            <w:vAlign w:val="center"/>
          </w:tcPr>
          <w:p w14:paraId="466D0332" w14:textId="77777777" w:rsidR="00687DEF" w:rsidRPr="009E556D" w:rsidRDefault="00687DEF" w:rsidP="00541F77">
            <w:pPr>
              <w:spacing w:line="360" w:lineRule="auto"/>
              <w:jc w:val="center"/>
              <w:rPr>
                <w:rFonts w:ascii="Arial" w:hAnsi="Arial" w:cs="Arial"/>
                <w:color w:val="000000" w:themeColor="text1"/>
                <w:kern w:val="24"/>
                <w:lang w:val="en-US"/>
              </w:rPr>
            </w:pPr>
            <w:r w:rsidRPr="009E556D">
              <w:rPr>
                <w:rFonts w:ascii="Arial" w:hAnsi="Arial" w:cs="Arial"/>
                <w:color w:val="000000" w:themeColor="text1"/>
                <w:kern w:val="24"/>
                <w:lang w:val="en-US"/>
              </w:rPr>
              <w:t>0.8</w:t>
            </w:r>
          </w:p>
        </w:tc>
      </w:tr>
      <w:tr w:rsidR="007258C8" w:rsidRPr="009E556D" w14:paraId="53FB5A04" w14:textId="77777777" w:rsidTr="00541F77">
        <w:trPr>
          <w:trHeight w:val="568"/>
        </w:trPr>
        <w:tc>
          <w:tcPr>
            <w:tcW w:w="1743" w:type="pct"/>
            <w:vAlign w:val="center"/>
          </w:tcPr>
          <w:p w14:paraId="5F953177" w14:textId="17432C92" w:rsidR="007258C8" w:rsidRPr="009E556D" w:rsidRDefault="007258C8" w:rsidP="00541F77">
            <w:pPr>
              <w:spacing w:line="360" w:lineRule="auto"/>
              <w:rPr>
                <w:rFonts w:ascii="Arial" w:hAnsi="Arial" w:cs="Arial"/>
                <w:b/>
                <w:bCs/>
                <w:lang w:val="en-US"/>
              </w:rPr>
            </w:pPr>
            <w:r w:rsidRPr="009E556D">
              <w:rPr>
                <w:rFonts w:ascii="Arial" w:hAnsi="Arial" w:cs="Arial"/>
                <w:b/>
                <w:bCs/>
                <w:lang w:val="en-US"/>
              </w:rPr>
              <w:t>Height, m</w:t>
            </w:r>
          </w:p>
        </w:tc>
        <w:tc>
          <w:tcPr>
            <w:tcW w:w="1227" w:type="pct"/>
            <w:vAlign w:val="center"/>
          </w:tcPr>
          <w:p w14:paraId="799788A7" w14:textId="0026E254" w:rsidR="007258C8" w:rsidRPr="009E556D" w:rsidRDefault="007258C8" w:rsidP="00541F77">
            <w:pPr>
              <w:spacing w:line="360" w:lineRule="auto"/>
              <w:jc w:val="center"/>
              <w:rPr>
                <w:rFonts w:ascii="Arial" w:hAnsi="Arial" w:cs="Arial"/>
                <w:color w:val="000000" w:themeColor="text1"/>
                <w:kern w:val="24"/>
                <w:lang w:val="en-US"/>
              </w:rPr>
            </w:pPr>
            <w:r w:rsidRPr="009E556D">
              <w:rPr>
                <w:rFonts w:ascii="Arial" w:hAnsi="Arial" w:cs="Arial"/>
                <w:color w:val="000000" w:themeColor="text1"/>
                <w:kern w:val="24"/>
                <w:lang w:val="en-US"/>
              </w:rPr>
              <w:t>1.77 (1.71 – 1.84)</w:t>
            </w:r>
          </w:p>
        </w:tc>
        <w:tc>
          <w:tcPr>
            <w:tcW w:w="1354" w:type="pct"/>
            <w:vAlign w:val="center"/>
          </w:tcPr>
          <w:p w14:paraId="45627A7C" w14:textId="55A136D0" w:rsidR="007258C8" w:rsidRPr="009E556D" w:rsidRDefault="007258C8" w:rsidP="00541F77">
            <w:pPr>
              <w:spacing w:line="360" w:lineRule="auto"/>
              <w:jc w:val="center"/>
              <w:rPr>
                <w:rFonts w:ascii="Arial" w:hAnsi="Arial" w:cs="Arial"/>
                <w:color w:val="000000" w:themeColor="text1"/>
                <w:kern w:val="24"/>
                <w:lang w:val="en-US"/>
              </w:rPr>
            </w:pPr>
            <w:r w:rsidRPr="009E556D">
              <w:rPr>
                <w:rFonts w:ascii="Arial" w:hAnsi="Arial" w:cs="Arial"/>
                <w:color w:val="000000" w:themeColor="text1"/>
                <w:kern w:val="24"/>
                <w:lang w:val="en-US"/>
              </w:rPr>
              <w:t>1.83 (1.79 – 1.85)</w:t>
            </w:r>
          </w:p>
        </w:tc>
        <w:tc>
          <w:tcPr>
            <w:tcW w:w="676" w:type="pct"/>
            <w:vAlign w:val="center"/>
          </w:tcPr>
          <w:p w14:paraId="6E01BEA3" w14:textId="5A8F1CBA" w:rsidR="007258C8" w:rsidRPr="009E556D" w:rsidRDefault="007258C8" w:rsidP="00541F77">
            <w:pPr>
              <w:spacing w:line="360" w:lineRule="auto"/>
              <w:jc w:val="center"/>
              <w:rPr>
                <w:rFonts w:ascii="Arial" w:hAnsi="Arial" w:cs="Arial"/>
                <w:color w:val="000000" w:themeColor="text1"/>
                <w:kern w:val="24"/>
                <w:lang w:val="en-US"/>
              </w:rPr>
            </w:pPr>
            <w:r w:rsidRPr="009E556D">
              <w:rPr>
                <w:rFonts w:ascii="Arial" w:hAnsi="Arial" w:cs="Arial"/>
                <w:color w:val="000000" w:themeColor="text1"/>
                <w:kern w:val="24"/>
                <w:lang w:val="en-US"/>
              </w:rPr>
              <w:t>0.2</w:t>
            </w:r>
          </w:p>
        </w:tc>
      </w:tr>
      <w:tr w:rsidR="00687DEF" w:rsidRPr="009E556D" w14:paraId="45BEC12C" w14:textId="77777777" w:rsidTr="00541F77">
        <w:trPr>
          <w:cnfStyle w:val="000000100000" w:firstRow="0" w:lastRow="0" w:firstColumn="0" w:lastColumn="0" w:oddVBand="0" w:evenVBand="0" w:oddHBand="1" w:evenHBand="0" w:firstRowFirstColumn="0" w:firstRowLastColumn="0" w:lastRowFirstColumn="0" w:lastRowLastColumn="0"/>
          <w:trHeight w:val="568"/>
        </w:trPr>
        <w:tc>
          <w:tcPr>
            <w:tcW w:w="1743" w:type="pct"/>
            <w:vAlign w:val="center"/>
          </w:tcPr>
          <w:p w14:paraId="7CAAEFE0" w14:textId="77777777" w:rsidR="00687DEF" w:rsidRPr="009E556D" w:rsidRDefault="00687DEF" w:rsidP="00541F77">
            <w:pPr>
              <w:spacing w:line="360" w:lineRule="auto"/>
              <w:rPr>
                <w:rFonts w:ascii="Arial" w:hAnsi="Arial" w:cs="Arial"/>
                <w:b/>
                <w:bCs/>
                <w:color w:val="000000" w:themeColor="text1"/>
                <w:lang w:val="en-US"/>
              </w:rPr>
            </w:pPr>
            <w:r w:rsidRPr="009E556D">
              <w:rPr>
                <w:rFonts w:ascii="Arial" w:hAnsi="Arial" w:cs="Arial"/>
                <w:b/>
                <w:bCs/>
                <w:color w:val="000000" w:themeColor="text1"/>
                <w:lang w:val="en-US"/>
              </w:rPr>
              <w:t>Charlson index, score</w:t>
            </w:r>
          </w:p>
        </w:tc>
        <w:tc>
          <w:tcPr>
            <w:tcW w:w="1227" w:type="pct"/>
            <w:vAlign w:val="center"/>
          </w:tcPr>
          <w:p w14:paraId="44C14EB3" w14:textId="77777777" w:rsidR="00687DEF" w:rsidRPr="009E556D" w:rsidRDefault="00687DEF" w:rsidP="00541F77">
            <w:pPr>
              <w:spacing w:line="360" w:lineRule="auto"/>
              <w:jc w:val="center"/>
              <w:rPr>
                <w:rFonts w:ascii="Arial" w:hAnsi="Arial" w:cs="Arial"/>
                <w:color w:val="000000" w:themeColor="text1"/>
                <w:kern w:val="24"/>
                <w:lang w:val="en-US"/>
              </w:rPr>
            </w:pPr>
            <w:r w:rsidRPr="009E556D">
              <w:rPr>
                <w:rFonts w:ascii="Arial" w:hAnsi="Arial" w:cs="Arial"/>
                <w:color w:val="000000" w:themeColor="text1"/>
                <w:kern w:val="24"/>
                <w:lang w:val="en-US"/>
              </w:rPr>
              <w:t>4 (3 – 5)</w:t>
            </w:r>
          </w:p>
        </w:tc>
        <w:tc>
          <w:tcPr>
            <w:tcW w:w="1354" w:type="pct"/>
            <w:vAlign w:val="center"/>
          </w:tcPr>
          <w:p w14:paraId="46F4F947" w14:textId="77777777" w:rsidR="00687DEF" w:rsidRPr="009E556D" w:rsidRDefault="00687DEF" w:rsidP="00541F77">
            <w:pPr>
              <w:spacing w:line="360" w:lineRule="auto"/>
              <w:jc w:val="center"/>
              <w:rPr>
                <w:rFonts w:ascii="Arial" w:hAnsi="Arial" w:cs="Arial"/>
                <w:color w:val="000000" w:themeColor="text1"/>
                <w:kern w:val="24"/>
                <w:lang w:val="en-US"/>
              </w:rPr>
            </w:pPr>
            <w:r w:rsidRPr="009E556D">
              <w:rPr>
                <w:rFonts w:ascii="Arial" w:hAnsi="Arial" w:cs="Arial"/>
                <w:color w:val="000000" w:themeColor="text1"/>
                <w:kern w:val="24"/>
                <w:lang w:val="en-US"/>
              </w:rPr>
              <w:t>4 (3 – 5)</w:t>
            </w:r>
          </w:p>
        </w:tc>
        <w:tc>
          <w:tcPr>
            <w:tcW w:w="676" w:type="pct"/>
            <w:vAlign w:val="center"/>
          </w:tcPr>
          <w:p w14:paraId="3F0BE0E0" w14:textId="77777777" w:rsidR="00687DEF" w:rsidRPr="009E556D" w:rsidRDefault="00687DEF" w:rsidP="00541F77">
            <w:pPr>
              <w:spacing w:line="360" w:lineRule="auto"/>
              <w:jc w:val="center"/>
              <w:rPr>
                <w:rFonts w:ascii="Arial" w:hAnsi="Arial" w:cs="Arial"/>
                <w:color w:val="000000" w:themeColor="text1"/>
                <w:kern w:val="24"/>
                <w:lang w:val="en-US"/>
              </w:rPr>
            </w:pPr>
            <w:r w:rsidRPr="009E556D">
              <w:rPr>
                <w:rFonts w:ascii="Arial" w:hAnsi="Arial" w:cs="Arial"/>
                <w:color w:val="000000" w:themeColor="text1"/>
                <w:kern w:val="24"/>
                <w:lang w:val="en-US"/>
              </w:rPr>
              <w:t>0.9</w:t>
            </w:r>
          </w:p>
        </w:tc>
      </w:tr>
      <w:tr w:rsidR="00687DEF" w:rsidRPr="009E556D" w14:paraId="3D157576" w14:textId="77777777" w:rsidTr="00541F77">
        <w:trPr>
          <w:trHeight w:val="568"/>
        </w:trPr>
        <w:tc>
          <w:tcPr>
            <w:tcW w:w="1743" w:type="pct"/>
            <w:vAlign w:val="center"/>
          </w:tcPr>
          <w:p w14:paraId="42059FFB" w14:textId="77777777" w:rsidR="00687DEF" w:rsidRPr="009E556D" w:rsidRDefault="00687DEF" w:rsidP="00541F77">
            <w:pPr>
              <w:spacing w:line="360" w:lineRule="auto"/>
              <w:rPr>
                <w:rFonts w:ascii="Arial" w:hAnsi="Arial" w:cs="Arial"/>
                <w:b/>
              </w:rPr>
            </w:pPr>
            <w:r w:rsidRPr="009E556D">
              <w:rPr>
                <w:rFonts w:ascii="Arial" w:hAnsi="Arial" w:cs="Arial"/>
                <w:b/>
              </w:rPr>
              <w:t>APACHE, score</w:t>
            </w:r>
          </w:p>
        </w:tc>
        <w:tc>
          <w:tcPr>
            <w:tcW w:w="1227" w:type="pct"/>
            <w:vAlign w:val="center"/>
          </w:tcPr>
          <w:p w14:paraId="6CD748B5" w14:textId="77777777" w:rsidR="00687DEF" w:rsidRPr="009E556D" w:rsidRDefault="00687DEF" w:rsidP="00541F77">
            <w:pPr>
              <w:spacing w:line="360" w:lineRule="auto"/>
              <w:jc w:val="center"/>
              <w:rPr>
                <w:rFonts w:ascii="Arial" w:hAnsi="Arial" w:cs="Arial"/>
                <w:color w:val="000000" w:themeColor="text1"/>
                <w:kern w:val="24"/>
                <w:lang w:val="en-US"/>
              </w:rPr>
            </w:pPr>
            <w:r w:rsidRPr="009E556D">
              <w:rPr>
                <w:rFonts w:ascii="Arial" w:hAnsi="Arial" w:cs="Arial"/>
                <w:color w:val="000000" w:themeColor="text1"/>
                <w:kern w:val="24"/>
                <w:lang w:val="en-US"/>
              </w:rPr>
              <w:t>13 (11.5 – 14)</w:t>
            </w:r>
          </w:p>
        </w:tc>
        <w:tc>
          <w:tcPr>
            <w:tcW w:w="1354" w:type="pct"/>
            <w:vAlign w:val="center"/>
          </w:tcPr>
          <w:p w14:paraId="1A0D3082" w14:textId="77777777" w:rsidR="00687DEF" w:rsidRPr="009E556D" w:rsidRDefault="00687DEF" w:rsidP="00541F77">
            <w:pPr>
              <w:spacing w:line="360" w:lineRule="auto"/>
              <w:jc w:val="center"/>
              <w:rPr>
                <w:rFonts w:ascii="Arial" w:hAnsi="Arial" w:cs="Arial"/>
                <w:color w:val="000000" w:themeColor="text1"/>
                <w:kern w:val="24"/>
                <w:lang w:val="en-US"/>
              </w:rPr>
            </w:pPr>
            <w:r w:rsidRPr="009E556D">
              <w:rPr>
                <w:rFonts w:ascii="Arial" w:hAnsi="Arial" w:cs="Arial"/>
                <w:color w:val="000000" w:themeColor="text1"/>
                <w:kern w:val="24"/>
                <w:lang w:val="en-US"/>
              </w:rPr>
              <w:t>14 (12.5 – 14)</w:t>
            </w:r>
          </w:p>
        </w:tc>
        <w:tc>
          <w:tcPr>
            <w:tcW w:w="676" w:type="pct"/>
            <w:vAlign w:val="center"/>
          </w:tcPr>
          <w:p w14:paraId="070A9C29" w14:textId="77777777" w:rsidR="00687DEF" w:rsidRPr="009E556D" w:rsidRDefault="00687DEF" w:rsidP="00541F77">
            <w:pPr>
              <w:spacing w:line="360" w:lineRule="auto"/>
              <w:jc w:val="center"/>
              <w:rPr>
                <w:rFonts w:ascii="Arial" w:hAnsi="Arial" w:cs="Arial"/>
                <w:color w:val="000000" w:themeColor="text1"/>
                <w:kern w:val="24"/>
                <w:lang w:val="en-US"/>
              </w:rPr>
            </w:pPr>
            <w:r w:rsidRPr="009E556D">
              <w:rPr>
                <w:rFonts w:ascii="Arial" w:hAnsi="Arial" w:cs="Arial"/>
                <w:color w:val="000000" w:themeColor="text1"/>
                <w:kern w:val="24"/>
                <w:lang w:val="en-US"/>
              </w:rPr>
              <w:t>0.7</w:t>
            </w:r>
          </w:p>
        </w:tc>
      </w:tr>
      <w:tr w:rsidR="00687DEF" w:rsidRPr="009E556D" w14:paraId="07914293" w14:textId="77777777" w:rsidTr="00541F77">
        <w:trPr>
          <w:cnfStyle w:val="000000100000" w:firstRow="0" w:lastRow="0" w:firstColumn="0" w:lastColumn="0" w:oddVBand="0" w:evenVBand="0" w:oddHBand="1" w:evenHBand="0" w:firstRowFirstColumn="0" w:firstRowLastColumn="0" w:lastRowFirstColumn="0" w:lastRowLastColumn="0"/>
          <w:trHeight w:val="568"/>
        </w:trPr>
        <w:tc>
          <w:tcPr>
            <w:tcW w:w="1743" w:type="pct"/>
            <w:vAlign w:val="center"/>
          </w:tcPr>
          <w:p w14:paraId="7B47FBEB" w14:textId="77777777" w:rsidR="00687DEF" w:rsidRPr="009E556D" w:rsidRDefault="00687DEF" w:rsidP="00541F77">
            <w:pPr>
              <w:spacing w:line="360" w:lineRule="auto"/>
              <w:rPr>
                <w:rFonts w:ascii="Arial" w:hAnsi="Arial" w:cs="Arial"/>
                <w:b/>
              </w:rPr>
            </w:pPr>
            <w:r w:rsidRPr="009E556D">
              <w:rPr>
                <w:rFonts w:ascii="Arial" w:hAnsi="Arial" w:cs="Arial"/>
                <w:b/>
              </w:rPr>
              <w:t>SAPS II, score</w:t>
            </w:r>
          </w:p>
        </w:tc>
        <w:tc>
          <w:tcPr>
            <w:tcW w:w="1227" w:type="pct"/>
            <w:vAlign w:val="center"/>
          </w:tcPr>
          <w:p w14:paraId="13984E3A" w14:textId="77777777" w:rsidR="00687DEF" w:rsidRPr="009E556D" w:rsidRDefault="00687DEF" w:rsidP="00541F77">
            <w:pPr>
              <w:spacing w:line="360" w:lineRule="auto"/>
              <w:jc w:val="center"/>
              <w:rPr>
                <w:rFonts w:ascii="Arial" w:hAnsi="Arial" w:cs="Arial"/>
                <w:color w:val="000000" w:themeColor="text1"/>
                <w:kern w:val="24"/>
                <w:lang w:val="en-US"/>
              </w:rPr>
            </w:pPr>
            <w:r w:rsidRPr="009E556D">
              <w:rPr>
                <w:rFonts w:ascii="Arial" w:hAnsi="Arial" w:cs="Arial"/>
                <w:color w:val="000000" w:themeColor="text1"/>
                <w:kern w:val="24"/>
                <w:lang w:val="en-US"/>
              </w:rPr>
              <w:t>27 (24.5 – 32.5)</w:t>
            </w:r>
          </w:p>
        </w:tc>
        <w:tc>
          <w:tcPr>
            <w:tcW w:w="1354" w:type="pct"/>
            <w:vAlign w:val="center"/>
          </w:tcPr>
          <w:p w14:paraId="54FDB11B" w14:textId="77777777" w:rsidR="00687DEF" w:rsidRPr="009E556D" w:rsidRDefault="00687DEF" w:rsidP="00541F77">
            <w:pPr>
              <w:spacing w:line="360" w:lineRule="auto"/>
              <w:jc w:val="center"/>
              <w:rPr>
                <w:rFonts w:ascii="Arial" w:hAnsi="Arial" w:cs="Arial"/>
                <w:color w:val="000000" w:themeColor="text1"/>
                <w:kern w:val="24"/>
                <w:lang w:val="en-US"/>
              </w:rPr>
            </w:pPr>
            <w:r w:rsidRPr="009E556D">
              <w:rPr>
                <w:rFonts w:ascii="Arial" w:hAnsi="Arial" w:cs="Arial"/>
                <w:color w:val="000000" w:themeColor="text1"/>
                <w:kern w:val="24"/>
                <w:lang w:val="en-US"/>
              </w:rPr>
              <w:t>31 (24 – 32)</w:t>
            </w:r>
          </w:p>
        </w:tc>
        <w:tc>
          <w:tcPr>
            <w:tcW w:w="676" w:type="pct"/>
            <w:vAlign w:val="center"/>
          </w:tcPr>
          <w:p w14:paraId="23802ED4" w14:textId="77777777" w:rsidR="00687DEF" w:rsidRPr="009E556D" w:rsidRDefault="00687DEF" w:rsidP="00541F77">
            <w:pPr>
              <w:spacing w:line="360" w:lineRule="auto"/>
              <w:jc w:val="center"/>
              <w:rPr>
                <w:rFonts w:ascii="Arial" w:hAnsi="Arial" w:cs="Arial"/>
                <w:color w:val="000000" w:themeColor="text1"/>
                <w:kern w:val="24"/>
                <w:lang w:val="en-US"/>
              </w:rPr>
            </w:pPr>
            <w:r w:rsidRPr="009E556D">
              <w:rPr>
                <w:rFonts w:ascii="Arial" w:hAnsi="Arial" w:cs="Arial"/>
                <w:color w:val="000000" w:themeColor="text1"/>
                <w:kern w:val="24"/>
                <w:lang w:val="en-US"/>
              </w:rPr>
              <w:t>0.6</w:t>
            </w:r>
          </w:p>
        </w:tc>
      </w:tr>
      <w:tr w:rsidR="00687DEF" w:rsidRPr="009E556D" w14:paraId="5F9A9294" w14:textId="77777777" w:rsidTr="00541F77">
        <w:trPr>
          <w:trHeight w:val="568"/>
        </w:trPr>
        <w:tc>
          <w:tcPr>
            <w:tcW w:w="1743" w:type="pct"/>
            <w:vAlign w:val="center"/>
          </w:tcPr>
          <w:p w14:paraId="6AB3C6C9" w14:textId="77777777" w:rsidR="00687DEF" w:rsidRPr="009E556D" w:rsidRDefault="00687DEF" w:rsidP="00541F77">
            <w:pPr>
              <w:spacing w:line="360" w:lineRule="auto"/>
              <w:ind w:left="708" w:hanging="708"/>
              <w:rPr>
                <w:rFonts w:ascii="Arial" w:hAnsi="Arial" w:cs="Arial"/>
                <w:b/>
              </w:rPr>
            </w:pPr>
            <w:r w:rsidRPr="009E556D">
              <w:rPr>
                <w:rFonts w:ascii="Arial" w:hAnsi="Arial" w:cs="Arial"/>
                <w:b/>
                <w:bCs/>
                <w:lang w:val="en-US"/>
              </w:rPr>
              <w:t>†PaO</w:t>
            </w:r>
            <w:r w:rsidRPr="009E556D">
              <w:rPr>
                <w:rFonts w:ascii="Arial" w:hAnsi="Arial" w:cs="Arial"/>
                <w:b/>
                <w:bCs/>
                <w:vertAlign w:val="subscript"/>
                <w:lang w:val="en-US"/>
              </w:rPr>
              <w:t>2</w:t>
            </w:r>
            <w:r w:rsidRPr="009E556D">
              <w:rPr>
                <w:rFonts w:ascii="Arial" w:hAnsi="Arial" w:cs="Arial"/>
                <w:b/>
                <w:bCs/>
                <w:lang w:val="en-US"/>
              </w:rPr>
              <w:t>/FiO</w:t>
            </w:r>
            <w:r w:rsidRPr="009E556D">
              <w:rPr>
                <w:rFonts w:ascii="Arial" w:hAnsi="Arial" w:cs="Arial"/>
                <w:b/>
                <w:bCs/>
                <w:vertAlign w:val="subscript"/>
                <w:lang w:val="en-US"/>
              </w:rPr>
              <w:t>2</w:t>
            </w:r>
            <w:r w:rsidRPr="009E556D">
              <w:rPr>
                <w:rFonts w:ascii="Arial" w:hAnsi="Arial" w:cs="Arial"/>
                <w:b/>
                <w:bCs/>
                <w:lang w:val="en-US"/>
              </w:rPr>
              <w:t>, mmHg</w:t>
            </w:r>
          </w:p>
        </w:tc>
        <w:tc>
          <w:tcPr>
            <w:tcW w:w="1227" w:type="pct"/>
            <w:vAlign w:val="center"/>
          </w:tcPr>
          <w:p w14:paraId="0DDDEE81" w14:textId="77777777" w:rsidR="00687DEF" w:rsidRPr="009E556D" w:rsidRDefault="00687DEF" w:rsidP="00541F77">
            <w:pPr>
              <w:spacing w:line="360" w:lineRule="auto"/>
              <w:jc w:val="center"/>
              <w:rPr>
                <w:rFonts w:ascii="Arial" w:hAnsi="Arial" w:cs="Arial"/>
                <w:color w:val="000000" w:themeColor="text1"/>
                <w:kern w:val="24"/>
                <w:lang w:val="en-US"/>
              </w:rPr>
            </w:pPr>
            <w:r w:rsidRPr="009E556D">
              <w:rPr>
                <w:rFonts w:ascii="Arial" w:hAnsi="Arial" w:cs="Arial"/>
                <w:color w:val="000000" w:themeColor="text1"/>
                <w:kern w:val="24"/>
                <w:lang w:val="en-US"/>
              </w:rPr>
              <w:t>90 (77 – 115)</w:t>
            </w:r>
          </w:p>
        </w:tc>
        <w:tc>
          <w:tcPr>
            <w:tcW w:w="1354" w:type="pct"/>
            <w:vAlign w:val="center"/>
          </w:tcPr>
          <w:p w14:paraId="16138A68" w14:textId="77777777" w:rsidR="00687DEF" w:rsidRPr="009E556D" w:rsidRDefault="00687DEF" w:rsidP="00541F77">
            <w:pPr>
              <w:spacing w:line="360" w:lineRule="auto"/>
              <w:jc w:val="center"/>
              <w:rPr>
                <w:rFonts w:ascii="Arial" w:hAnsi="Arial" w:cs="Arial"/>
                <w:color w:val="000000" w:themeColor="text1"/>
                <w:kern w:val="24"/>
                <w:lang w:val="en-US"/>
              </w:rPr>
            </w:pPr>
            <w:r w:rsidRPr="009E556D">
              <w:rPr>
                <w:rFonts w:ascii="Arial" w:hAnsi="Arial" w:cs="Arial"/>
                <w:color w:val="000000" w:themeColor="text1"/>
                <w:kern w:val="24"/>
                <w:lang w:val="en-US"/>
              </w:rPr>
              <w:t>85 (73 – 111)</w:t>
            </w:r>
          </w:p>
        </w:tc>
        <w:tc>
          <w:tcPr>
            <w:tcW w:w="676" w:type="pct"/>
            <w:vAlign w:val="center"/>
          </w:tcPr>
          <w:p w14:paraId="06B16C76" w14:textId="77777777" w:rsidR="00687DEF" w:rsidRPr="009E556D" w:rsidRDefault="00687DEF" w:rsidP="00541F77">
            <w:pPr>
              <w:spacing w:line="360" w:lineRule="auto"/>
              <w:jc w:val="center"/>
              <w:rPr>
                <w:rFonts w:ascii="Arial" w:hAnsi="Arial" w:cs="Arial"/>
                <w:color w:val="000000" w:themeColor="text1"/>
                <w:kern w:val="24"/>
                <w:lang w:val="en-US"/>
              </w:rPr>
            </w:pPr>
            <w:r w:rsidRPr="009E556D">
              <w:rPr>
                <w:rFonts w:ascii="Arial" w:hAnsi="Arial" w:cs="Arial"/>
                <w:color w:val="000000" w:themeColor="text1"/>
                <w:kern w:val="24"/>
                <w:lang w:val="en-US"/>
              </w:rPr>
              <w:t>0.8</w:t>
            </w:r>
          </w:p>
        </w:tc>
      </w:tr>
      <w:tr w:rsidR="00687DEF" w:rsidRPr="009E556D" w14:paraId="7CE22429" w14:textId="77777777" w:rsidTr="00541F77">
        <w:trPr>
          <w:cnfStyle w:val="000000100000" w:firstRow="0" w:lastRow="0" w:firstColumn="0" w:lastColumn="0" w:oddVBand="0" w:evenVBand="0" w:oddHBand="1" w:evenHBand="0" w:firstRowFirstColumn="0" w:firstRowLastColumn="0" w:lastRowFirstColumn="0" w:lastRowLastColumn="0"/>
          <w:trHeight w:val="568"/>
        </w:trPr>
        <w:tc>
          <w:tcPr>
            <w:tcW w:w="1743" w:type="pct"/>
            <w:vAlign w:val="center"/>
          </w:tcPr>
          <w:p w14:paraId="47F61BF2" w14:textId="77777777" w:rsidR="00687DEF" w:rsidRPr="009E556D" w:rsidRDefault="00687DEF" w:rsidP="00541F77">
            <w:pPr>
              <w:spacing w:line="360" w:lineRule="auto"/>
              <w:ind w:left="708" w:hanging="708"/>
              <w:rPr>
                <w:rFonts w:ascii="Arial" w:hAnsi="Arial" w:cs="Arial"/>
                <w:b/>
                <w:bCs/>
                <w:lang w:val="en-US"/>
              </w:rPr>
            </w:pPr>
            <w:r w:rsidRPr="009E556D">
              <w:rPr>
                <w:rFonts w:ascii="Arial" w:hAnsi="Arial" w:cs="Arial"/>
                <w:b/>
                <w:bCs/>
                <w:lang w:val="en-US"/>
              </w:rPr>
              <w:t>RICU/ICU survival, n</w:t>
            </w:r>
          </w:p>
        </w:tc>
        <w:tc>
          <w:tcPr>
            <w:tcW w:w="1227" w:type="pct"/>
            <w:vAlign w:val="center"/>
          </w:tcPr>
          <w:p w14:paraId="479AE722" w14:textId="77777777" w:rsidR="00687DEF" w:rsidRPr="009E556D" w:rsidRDefault="00687DEF" w:rsidP="00541F77">
            <w:pPr>
              <w:spacing w:line="360" w:lineRule="auto"/>
              <w:jc w:val="center"/>
              <w:rPr>
                <w:rFonts w:ascii="Arial" w:hAnsi="Arial" w:cs="Arial"/>
                <w:color w:val="000000" w:themeColor="text1"/>
                <w:kern w:val="24"/>
                <w:lang w:val="en-US"/>
              </w:rPr>
            </w:pPr>
            <w:r w:rsidRPr="009E556D">
              <w:rPr>
                <w:rFonts w:ascii="Arial" w:hAnsi="Arial" w:cs="Arial"/>
                <w:color w:val="000000" w:themeColor="text1"/>
                <w:kern w:val="24"/>
                <w:lang w:val="en-US"/>
              </w:rPr>
              <w:t>0 (0)</w:t>
            </w:r>
          </w:p>
        </w:tc>
        <w:tc>
          <w:tcPr>
            <w:tcW w:w="1354" w:type="pct"/>
            <w:vAlign w:val="center"/>
          </w:tcPr>
          <w:p w14:paraId="1CA1E37D" w14:textId="77777777" w:rsidR="00687DEF" w:rsidRPr="009E556D" w:rsidRDefault="00687DEF" w:rsidP="00541F77">
            <w:pPr>
              <w:spacing w:line="360" w:lineRule="auto"/>
              <w:jc w:val="center"/>
              <w:rPr>
                <w:rFonts w:ascii="Arial" w:hAnsi="Arial" w:cs="Arial"/>
                <w:color w:val="000000" w:themeColor="text1"/>
                <w:kern w:val="24"/>
                <w:lang w:val="en-US"/>
              </w:rPr>
            </w:pPr>
            <w:r w:rsidRPr="009E556D">
              <w:rPr>
                <w:rFonts w:ascii="Arial" w:hAnsi="Arial" w:cs="Arial"/>
                <w:color w:val="000000" w:themeColor="text1"/>
                <w:kern w:val="24"/>
                <w:lang w:val="en-US"/>
              </w:rPr>
              <w:t>3 (60)</w:t>
            </w:r>
          </w:p>
        </w:tc>
        <w:tc>
          <w:tcPr>
            <w:tcW w:w="676" w:type="pct"/>
            <w:vAlign w:val="center"/>
          </w:tcPr>
          <w:p w14:paraId="09A0E79D" w14:textId="77777777" w:rsidR="00687DEF" w:rsidRPr="009E556D" w:rsidRDefault="00687DEF" w:rsidP="00541F77">
            <w:pPr>
              <w:spacing w:line="360" w:lineRule="auto"/>
              <w:jc w:val="center"/>
              <w:rPr>
                <w:rFonts w:ascii="Arial" w:hAnsi="Arial" w:cs="Arial"/>
                <w:color w:val="000000" w:themeColor="text1"/>
                <w:kern w:val="24"/>
                <w:lang w:val="en-US"/>
              </w:rPr>
            </w:pPr>
            <w:r w:rsidRPr="009E556D">
              <w:rPr>
                <w:rFonts w:ascii="Arial" w:hAnsi="Arial" w:cs="Arial"/>
                <w:color w:val="000000" w:themeColor="text1"/>
                <w:kern w:val="24"/>
                <w:lang w:val="en-US"/>
              </w:rPr>
              <w:t>0.01</w:t>
            </w:r>
          </w:p>
        </w:tc>
      </w:tr>
    </w:tbl>
    <w:p w14:paraId="0A922698" w14:textId="77777777" w:rsidR="00687DEF" w:rsidRPr="009E556D" w:rsidRDefault="00687DEF" w:rsidP="00687DEF">
      <w:pPr>
        <w:spacing w:line="360" w:lineRule="auto"/>
        <w:jc w:val="both"/>
        <w:rPr>
          <w:rFonts w:ascii="Arial" w:hAnsi="Arial" w:cs="Arial"/>
          <w:b/>
        </w:rPr>
      </w:pPr>
    </w:p>
    <w:p w14:paraId="23DF45B3" w14:textId="66938E8B" w:rsidR="00687DEF" w:rsidRPr="009E556D" w:rsidRDefault="00687DEF" w:rsidP="00687DEF">
      <w:pPr>
        <w:spacing w:line="360" w:lineRule="auto"/>
        <w:jc w:val="both"/>
        <w:rPr>
          <w:rFonts w:ascii="Arial" w:hAnsi="Arial" w:cs="Arial"/>
          <w:b/>
          <w:sz w:val="22"/>
          <w:szCs w:val="22"/>
          <w:lang w:val="en-US"/>
        </w:rPr>
      </w:pPr>
      <w:r w:rsidRPr="009E556D">
        <w:rPr>
          <w:rFonts w:ascii="Arial" w:hAnsi="Arial" w:cs="Arial"/>
          <w:b/>
          <w:sz w:val="22"/>
          <w:szCs w:val="22"/>
          <w:lang w:val="en-US"/>
        </w:rPr>
        <w:t xml:space="preserve">eTable 1. </w:t>
      </w:r>
      <w:r w:rsidRPr="009E556D">
        <w:rPr>
          <w:rFonts w:ascii="Arial" w:hAnsi="Arial" w:cs="Arial"/>
          <w:sz w:val="22"/>
          <w:szCs w:val="22"/>
          <w:lang w:val="en-US"/>
        </w:rPr>
        <w:t>General and clinical characteristics in the study groups on admission. Data are presented as number (n) and percentage for dichotomous values or median and IQR for continuous value</w:t>
      </w:r>
      <w:r w:rsidR="004E4DAA" w:rsidRPr="009E556D">
        <w:rPr>
          <w:rFonts w:ascii="Arial" w:hAnsi="Arial" w:cs="Arial"/>
          <w:sz w:val="22"/>
          <w:szCs w:val="22"/>
          <w:lang w:val="en-US"/>
        </w:rPr>
        <w:t>s.</w:t>
      </w:r>
      <w:r w:rsidRPr="009E556D">
        <w:rPr>
          <w:rFonts w:ascii="Arial" w:hAnsi="Arial" w:cs="Arial"/>
          <w:sz w:val="22"/>
          <w:szCs w:val="22"/>
          <w:lang w:val="en-US"/>
        </w:rPr>
        <w:t xml:space="preserve"> </w:t>
      </w:r>
    </w:p>
    <w:p w14:paraId="4781AB82" w14:textId="77777777" w:rsidR="00687DEF" w:rsidRPr="009E556D" w:rsidRDefault="00687DEF" w:rsidP="00687DEF">
      <w:pPr>
        <w:spacing w:line="360" w:lineRule="auto"/>
        <w:rPr>
          <w:rFonts w:ascii="Arial" w:hAnsi="Arial" w:cs="Arial"/>
          <w:lang w:val="en-US"/>
        </w:rPr>
      </w:pPr>
      <w:r w:rsidRPr="009E556D">
        <w:rPr>
          <w:rFonts w:ascii="Arial" w:hAnsi="Arial" w:cs="Arial"/>
          <w:lang w:val="en-US"/>
        </w:rPr>
        <w:t xml:space="preserve">† </w:t>
      </w:r>
      <w:r w:rsidRPr="009E556D">
        <w:rPr>
          <w:rFonts w:ascii="Arial" w:hAnsi="Arial" w:cs="Arial"/>
          <w:sz w:val="20"/>
          <w:szCs w:val="20"/>
          <w:lang w:val="en-US"/>
        </w:rPr>
        <w:t>The values of PaO</w:t>
      </w:r>
      <w:r w:rsidRPr="009E556D">
        <w:rPr>
          <w:rFonts w:ascii="Arial" w:hAnsi="Arial" w:cs="Arial"/>
          <w:sz w:val="20"/>
          <w:szCs w:val="20"/>
          <w:vertAlign w:val="subscript"/>
          <w:lang w:val="en-US"/>
        </w:rPr>
        <w:t>2</w:t>
      </w:r>
      <w:r w:rsidRPr="009E556D">
        <w:rPr>
          <w:rFonts w:ascii="Arial" w:hAnsi="Arial" w:cs="Arial"/>
          <w:sz w:val="20"/>
          <w:szCs w:val="20"/>
          <w:lang w:val="en-US"/>
        </w:rPr>
        <w:t>/FiO</w:t>
      </w:r>
      <w:r w:rsidRPr="009E556D">
        <w:rPr>
          <w:rFonts w:ascii="Arial" w:hAnsi="Arial" w:cs="Arial"/>
          <w:sz w:val="20"/>
          <w:szCs w:val="20"/>
          <w:vertAlign w:val="subscript"/>
          <w:lang w:val="en-US"/>
        </w:rPr>
        <w:t>2</w:t>
      </w:r>
      <w:r w:rsidRPr="009E556D">
        <w:rPr>
          <w:rFonts w:ascii="Arial" w:hAnsi="Arial" w:cs="Arial"/>
          <w:sz w:val="20"/>
          <w:szCs w:val="20"/>
          <w:lang w:val="en-US"/>
        </w:rPr>
        <w:t xml:space="preserve"> ratio used for matching these groups were those measured at the time of RICU or ICU admission</w:t>
      </w:r>
    </w:p>
    <w:p w14:paraId="549D7F01" w14:textId="77777777" w:rsidR="00687DEF" w:rsidRPr="009E556D" w:rsidRDefault="00687DEF" w:rsidP="00687DEF">
      <w:pPr>
        <w:spacing w:line="360" w:lineRule="auto"/>
        <w:jc w:val="both"/>
        <w:rPr>
          <w:rFonts w:ascii="Arial" w:hAnsi="Arial" w:cs="Arial"/>
          <w:i/>
          <w:iCs/>
          <w:sz w:val="22"/>
          <w:lang w:val="en-US"/>
        </w:rPr>
      </w:pPr>
    </w:p>
    <w:p w14:paraId="391E2EF7" w14:textId="1DEA96AF" w:rsidR="00687DEF" w:rsidRPr="009E556D" w:rsidRDefault="00314712" w:rsidP="00687DEF">
      <w:pPr>
        <w:spacing w:line="360" w:lineRule="auto"/>
        <w:jc w:val="both"/>
        <w:rPr>
          <w:rFonts w:ascii="Arial" w:hAnsi="Arial" w:cs="Arial"/>
          <w:i/>
          <w:iCs/>
          <w:sz w:val="22"/>
          <w:lang w:val="en-US"/>
        </w:rPr>
      </w:pPr>
      <w:r w:rsidRPr="009E556D">
        <w:rPr>
          <w:rFonts w:ascii="Arial" w:hAnsi="Arial" w:cs="Arial"/>
          <w:i/>
          <w:iCs/>
          <w:sz w:val="22"/>
          <w:lang w:val="en-US"/>
        </w:rPr>
        <w:t>EUIP</w:t>
      </w:r>
      <w:r w:rsidR="00687DEF" w:rsidRPr="009E556D">
        <w:rPr>
          <w:rFonts w:ascii="Arial" w:hAnsi="Arial" w:cs="Arial"/>
          <w:i/>
          <w:iCs/>
          <w:sz w:val="22"/>
          <w:lang w:val="en-US"/>
        </w:rPr>
        <w:t>, acute exacerbation of interstitial lung disease with usual interstitial pneumonia pattern; ARDS, acute respiratory distress syndrome; BMI, body mass index; APACHE II, Acute Physiology and Chronic Health Evaluation II; SAPS II; Simplified Acute Physiology Score; RICU, respiratory intensive care unit; ICU, intensive care unit; IQR, interquartile range</w:t>
      </w:r>
    </w:p>
    <w:p w14:paraId="55FC9F42" w14:textId="77777777" w:rsidR="00687DEF" w:rsidRPr="009E556D" w:rsidRDefault="00687DEF" w:rsidP="00687DEF">
      <w:pPr>
        <w:spacing w:after="160" w:line="259" w:lineRule="auto"/>
        <w:rPr>
          <w:rFonts w:ascii="Arial" w:hAnsi="Arial" w:cs="Arial"/>
          <w:color w:val="000000" w:themeColor="text1"/>
          <w:sz w:val="22"/>
          <w:szCs w:val="22"/>
          <w:lang w:val="en-US"/>
        </w:rPr>
      </w:pPr>
      <w:r w:rsidRPr="009E556D">
        <w:rPr>
          <w:rFonts w:ascii="Arial" w:hAnsi="Arial" w:cs="Arial"/>
          <w:color w:val="000000" w:themeColor="text1"/>
          <w:sz w:val="22"/>
          <w:szCs w:val="22"/>
          <w:lang w:val="en-US"/>
        </w:rPr>
        <w:br w:type="page"/>
      </w:r>
    </w:p>
    <w:p w14:paraId="7635F9DC" w14:textId="0C1733CF" w:rsidR="00656866" w:rsidRPr="009E556D" w:rsidRDefault="00656866" w:rsidP="00656866">
      <w:pPr>
        <w:rPr>
          <w:rFonts w:ascii="Arial" w:hAnsi="Arial" w:cs="Arial"/>
          <w:b/>
          <w:iCs/>
          <w:color w:val="000000" w:themeColor="text1"/>
        </w:rPr>
      </w:pPr>
      <w:r w:rsidRPr="009E556D">
        <w:rPr>
          <w:rFonts w:ascii="Arial" w:hAnsi="Arial" w:cs="Arial"/>
          <w:b/>
          <w:iCs/>
          <w:color w:val="000000" w:themeColor="text1"/>
        </w:rPr>
        <w:t xml:space="preserve">eFigure </w:t>
      </w:r>
      <w:r w:rsidR="00687DEF" w:rsidRPr="009E556D">
        <w:rPr>
          <w:rFonts w:ascii="Arial" w:hAnsi="Arial" w:cs="Arial"/>
          <w:b/>
          <w:iCs/>
          <w:color w:val="000000" w:themeColor="text1"/>
        </w:rPr>
        <w:t>2</w:t>
      </w:r>
    </w:p>
    <w:p w14:paraId="567971FF" w14:textId="77777777" w:rsidR="007948C7" w:rsidRPr="009E556D" w:rsidRDefault="007948C7" w:rsidP="00656866">
      <w:pPr>
        <w:rPr>
          <w:rFonts w:ascii="Arial" w:hAnsi="Arial" w:cs="Arial"/>
          <w:b/>
          <w:iCs/>
          <w:color w:val="000000" w:themeColor="text1"/>
        </w:rPr>
      </w:pPr>
    </w:p>
    <w:p w14:paraId="3DD0AD91" w14:textId="77777777" w:rsidR="007948C7" w:rsidRPr="009E556D" w:rsidRDefault="007948C7" w:rsidP="00656866">
      <w:pPr>
        <w:rPr>
          <w:rFonts w:ascii="Arial" w:hAnsi="Arial" w:cs="Arial"/>
          <w:b/>
          <w:iCs/>
          <w:color w:val="000000" w:themeColor="text1"/>
        </w:rPr>
      </w:pPr>
    </w:p>
    <w:p w14:paraId="0FBF670F" w14:textId="325DE085" w:rsidR="00656866" w:rsidRPr="009E556D" w:rsidRDefault="008B21A5" w:rsidP="00656866">
      <w:pPr>
        <w:spacing w:line="360" w:lineRule="auto"/>
        <w:jc w:val="both"/>
        <w:rPr>
          <w:rFonts w:ascii="Arial" w:hAnsi="Arial" w:cs="Arial"/>
          <w:b/>
          <w:color w:val="000000" w:themeColor="text1"/>
        </w:rPr>
      </w:pPr>
      <w:r w:rsidRPr="009E556D">
        <w:rPr>
          <w:rFonts w:ascii="Arial" w:hAnsi="Arial" w:cs="Arial"/>
          <w:b/>
          <w:noProof/>
          <w:color w:val="000000" w:themeColor="text1"/>
          <w:lang w:val="en-IN" w:eastAsia="en-IN"/>
          <w14:ligatures w14:val="standardContextual"/>
        </w:rPr>
        <w:drawing>
          <wp:inline distT="0" distB="0" distL="0" distR="0" wp14:anchorId="176FB386" wp14:editId="555EAAF1">
            <wp:extent cx="6120130" cy="2153920"/>
            <wp:effectExtent l="0" t="0" r="0" b="0"/>
            <wp:docPr id="18071959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19596" name="Immagine 180719596"/>
                    <pic:cNvPicPr/>
                  </pic:nvPicPr>
                  <pic:blipFill>
                    <a:blip r:embed="rId8">
                      <a:extLst>
                        <a:ext uri="{28A0092B-C50C-407E-A947-70E740481C1C}">
                          <a14:useLocalDpi xmlns:a14="http://schemas.microsoft.com/office/drawing/2010/main" val="0"/>
                        </a:ext>
                      </a:extLst>
                    </a:blip>
                    <a:stretch>
                      <a:fillRect/>
                    </a:stretch>
                  </pic:blipFill>
                  <pic:spPr>
                    <a:xfrm>
                      <a:off x="0" y="0"/>
                      <a:ext cx="6120130" cy="2153920"/>
                    </a:xfrm>
                    <a:prstGeom prst="rect">
                      <a:avLst/>
                    </a:prstGeom>
                  </pic:spPr>
                </pic:pic>
              </a:graphicData>
            </a:graphic>
          </wp:inline>
        </w:drawing>
      </w:r>
    </w:p>
    <w:p w14:paraId="73F57A5E" w14:textId="77777777" w:rsidR="00D35EFD" w:rsidRPr="009E556D" w:rsidRDefault="00D35EFD" w:rsidP="00D35EFD">
      <w:pPr>
        <w:widowControl w:val="0"/>
        <w:autoSpaceDE w:val="0"/>
        <w:autoSpaceDN w:val="0"/>
        <w:adjustRightInd w:val="0"/>
        <w:spacing w:line="360" w:lineRule="auto"/>
        <w:jc w:val="both"/>
        <w:rPr>
          <w:rFonts w:ascii="Arial" w:hAnsi="Arial" w:cs="Arial"/>
          <w:bCs/>
          <w:color w:val="000000" w:themeColor="text1"/>
          <w:lang w:val="en-US"/>
        </w:rPr>
      </w:pPr>
    </w:p>
    <w:p w14:paraId="7C122D97" w14:textId="2BAFF6FE" w:rsidR="00D35EFD" w:rsidRPr="009E556D" w:rsidRDefault="00D35EFD" w:rsidP="00D35EFD">
      <w:pPr>
        <w:widowControl w:val="0"/>
        <w:autoSpaceDE w:val="0"/>
        <w:autoSpaceDN w:val="0"/>
        <w:adjustRightInd w:val="0"/>
        <w:spacing w:line="360" w:lineRule="auto"/>
        <w:jc w:val="both"/>
        <w:rPr>
          <w:rFonts w:ascii="Arial" w:hAnsi="Arial" w:cs="Arial"/>
          <w:bCs/>
          <w:color w:val="000000" w:themeColor="text1"/>
          <w:lang w:val="en-US"/>
        </w:rPr>
      </w:pPr>
      <w:r w:rsidRPr="009E556D">
        <w:rPr>
          <w:rFonts w:ascii="Arial" w:hAnsi="Arial" w:cs="Arial"/>
          <w:b/>
          <w:color w:val="000000" w:themeColor="text1"/>
          <w:lang w:val="en-US"/>
        </w:rPr>
        <w:t xml:space="preserve">eFigure </w:t>
      </w:r>
      <w:r w:rsidR="00687DEF" w:rsidRPr="009E556D">
        <w:rPr>
          <w:rFonts w:ascii="Arial" w:hAnsi="Arial" w:cs="Arial"/>
          <w:b/>
          <w:color w:val="000000" w:themeColor="text1"/>
          <w:lang w:val="en-US"/>
        </w:rPr>
        <w:t>2</w:t>
      </w:r>
      <w:r w:rsidRPr="009E556D">
        <w:rPr>
          <w:rFonts w:ascii="Arial" w:hAnsi="Arial" w:cs="Arial"/>
          <w:b/>
          <w:color w:val="000000" w:themeColor="text1"/>
          <w:lang w:val="en-US"/>
        </w:rPr>
        <w:t>.</w:t>
      </w:r>
      <w:r w:rsidRPr="009E556D">
        <w:rPr>
          <w:rFonts w:ascii="Arial" w:hAnsi="Arial" w:cs="Arial"/>
          <w:bCs/>
          <w:color w:val="000000" w:themeColor="text1"/>
          <w:lang w:val="en-US"/>
        </w:rPr>
        <w:t xml:space="preserve"> Measured individual values of strain in the matched study groups at ZEEP, </w:t>
      </w:r>
      <w:r w:rsidRPr="009E556D">
        <w:rPr>
          <w:rFonts w:ascii="Arial" w:hAnsi="Arial" w:cs="Arial"/>
          <w:color w:val="000000" w:themeColor="text1"/>
          <w:lang w:val="en-US"/>
        </w:rPr>
        <w:t>PEEP</w:t>
      </w:r>
      <w:r w:rsidRPr="009E556D">
        <w:rPr>
          <w:rFonts w:ascii="Arial" w:hAnsi="Arial" w:cs="Arial"/>
          <w:color w:val="000000" w:themeColor="text1"/>
          <w:vertAlign w:val="subscript"/>
          <w:lang w:val="en-US"/>
        </w:rPr>
        <w:t>LOW</w:t>
      </w:r>
      <w:r w:rsidRPr="009E556D">
        <w:rPr>
          <w:rFonts w:ascii="Arial" w:hAnsi="Arial" w:cs="Arial"/>
          <w:bCs/>
          <w:color w:val="000000" w:themeColor="text1"/>
          <w:lang w:val="en-US"/>
        </w:rPr>
        <w:t xml:space="preserve"> and </w:t>
      </w:r>
      <w:r w:rsidRPr="009E556D">
        <w:rPr>
          <w:rFonts w:ascii="Arial" w:hAnsi="Arial" w:cs="Arial"/>
          <w:color w:val="000000" w:themeColor="text1"/>
          <w:lang w:val="en-US"/>
        </w:rPr>
        <w:t>PEEP</w:t>
      </w:r>
      <w:r w:rsidRPr="009E556D">
        <w:rPr>
          <w:rFonts w:ascii="Arial" w:hAnsi="Arial" w:cs="Arial"/>
          <w:color w:val="000000" w:themeColor="text1"/>
          <w:vertAlign w:val="subscript"/>
          <w:lang w:val="en-US"/>
        </w:rPr>
        <w:t>TITRATED</w:t>
      </w:r>
      <w:r w:rsidRPr="009E556D">
        <w:rPr>
          <w:rFonts w:ascii="Arial" w:hAnsi="Arial" w:cs="Arial"/>
          <w:color w:val="000000" w:themeColor="text1"/>
          <w:lang w:val="en-US"/>
        </w:rPr>
        <w:t xml:space="preserve"> </w:t>
      </w:r>
      <w:r w:rsidRPr="009E556D">
        <w:rPr>
          <w:rFonts w:ascii="Arial" w:hAnsi="Arial" w:cs="Arial"/>
          <w:bCs/>
          <w:color w:val="000000" w:themeColor="text1"/>
          <w:lang w:val="en-US"/>
        </w:rPr>
        <w:t>phase. When testing as an interaction for whether the change in strain at incremental PEEP value was different between EUIP and ARDS, statistical difference was found (</w:t>
      </w:r>
      <w:r w:rsidRPr="009E556D">
        <w:rPr>
          <w:rFonts w:ascii="Arial" w:hAnsi="Arial" w:cs="Arial"/>
          <w:color w:val="000000" w:themeColor="text1"/>
          <w:lang w:val="en-US"/>
        </w:rPr>
        <w:t>p=0.003).</w:t>
      </w:r>
    </w:p>
    <w:p w14:paraId="468346B7" w14:textId="77777777" w:rsidR="00687DEF" w:rsidRPr="009E556D" w:rsidRDefault="00687DEF" w:rsidP="00D35EFD">
      <w:pPr>
        <w:widowControl w:val="0"/>
        <w:autoSpaceDE w:val="0"/>
        <w:autoSpaceDN w:val="0"/>
        <w:adjustRightInd w:val="0"/>
        <w:spacing w:line="360" w:lineRule="auto"/>
        <w:jc w:val="both"/>
        <w:rPr>
          <w:rFonts w:ascii="Arial" w:hAnsi="Arial" w:cs="Arial"/>
          <w:i/>
          <w:iCs/>
          <w:lang w:val="en-US"/>
        </w:rPr>
      </w:pPr>
    </w:p>
    <w:p w14:paraId="606BEC6B" w14:textId="18A329B2" w:rsidR="00D35EFD" w:rsidRPr="009E556D" w:rsidRDefault="00D35EFD" w:rsidP="00D35EFD">
      <w:pPr>
        <w:widowControl w:val="0"/>
        <w:autoSpaceDE w:val="0"/>
        <w:autoSpaceDN w:val="0"/>
        <w:adjustRightInd w:val="0"/>
        <w:spacing w:line="360" w:lineRule="auto"/>
        <w:jc w:val="both"/>
        <w:rPr>
          <w:rFonts w:ascii="Arial" w:hAnsi="Arial" w:cs="Arial"/>
          <w:bCs/>
          <w:i/>
          <w:iCs/>
          <w:color w:val="000000" w:themeColor="text1"/>
          <w:lang w:val="en-US"/>
        </w:rPr>
      </w:pPr>
      <w:r w:rsidRPr="009E556D">
        <w:rPr>
          <w:rFonts w:ascii="Arial" w:hAnsi="Arial" w:cs="Arial"/>
          <w:i/>
          <w:iCs/>
          <w:lang w:val="en-US"/>
        </w:rPr>
        <w:t xml:space="preserve">ZEEP, zero positive end-expiratory pressure; PEEP, positive end-expiratory pressure; </w:t>
      </w:r>
      <w:r w:rsidRPr="009E556D">
        <w:rPr>
          <w:rFonts w:ascii="Arial" w:hAnsi="Arial" w:cs="Arial"/>
          <w:bCs/>
          <w:i/>
          <w:iCs/>
          <w:color w:val="000000" w:themeColor="text1"/>
          <w:lang w:val="en-US"/>
        </w:rPr>
        <w:t>EUIP, acute exacerbation of interstitial lung disease with usual interstitial pneumonia pattern; ARDS, acute respiratory distress syndrome</w:t>
      </w:r>
    </w:p>
    <w:p w14:paraId="42855037" w14:textId="69C349DC" w:rsidR="00233711" w:rsidRPr="009E556D" w:rsidRDefault="00656866" w:rsidP="00233711">
      <w:pPr>
        <w:spacing w:line="360" w:lineRule="auto"/>
        <w:jc w:val="both"/>
        <w:rPr>
          <w:rFonts w:ascii="Arial" w:hAnsi="Arial" w:cs="Arial"/>
          <w:b/>
          <w:iCs/>
          <w:color w:val="000000" w:themeColor="text1"/>
          <w:u w:val="single"/>
          <w:lang w:val="en-US"/>
        </w:rPr>
      </w:pPr>
      <w:r w:rsidRPr="009E556D">
        <w:rPr>
          <w:rFonts w:ascii="Arial" w:hAnsi="Arial" w:cs="Arial"/>
          <w:b/>
          <w:i/>
          <w:color w:val="000000" w:themeColor="text1"/>
          <w:u w:val="single"/>
          <w:lang w:val="en-US"/>
        </w:rPr>
        <w:br w:type="page"/>
      </w:r>
      <w:r w:rsidR="00233711" w:rsidRPr="009E556D">
        <w:rPr>
          <w:rFonts w:ascii="Arial" w:hAnsi="Arial" w:cs="Arial"/>
          <w:b/>
          <w:iCs/>
          <w:color w:val="000000" w:themeColor="text1"/>
          <w:u w:val="single"/>
          <w:lang w:val="en-US"/>
        </w:rPr>
        <w:t>Mechanical considerations</w:t>
      </w:r>
      <w:r w:rsidR="00731A43" w:rsidRPr="009E556D">
        <w:rPr>
          <w:rFonts w:ascii="Arial" w:hAnsi="Arial" w:cs="Arial"/>
          <w:b/>
          <w:iCs/>
          <w:color w:val="000000" w:themeColor="text1"/>
          <w:u w:val="single"/>
          <w:lang w:val="en-US"/>
        </w:rPr>
        <w:t xml:space="preserve"> on stress distribution</w:t>
      </w:r>
    </w:p>
    <w:p w14:paraId="5DD2A7F3" w14:textId="4BFA9CBB" w:rsidR="00233711" w:rsidRPr="009E556D" w:rsidRDefault="00233711" w:rsidP="00233711">
      <w:pPr>
        <w:spacing w:line="360" w:lineRule="auto"/>
        <w:jc w:val="both"/>
        <w:rPr>
          <w:rFonts w:ascii="Arial" w:hAnsi="Arial" w:cs="Arial"/>
          <w:lang w:val="en-US"/>
        </w:rPr>
      </w:pPr>
      <w:bookmarkStart w:id="1" w:name="_Hlk139209595"/>
      <w:r w:rsidRPr="009E556D">
        <w:rPr>
          <w:rFonts w:ascii="Arial" w:hAnsi="Arial" w:cs="Arial"/>
          <w:b/>
          <w:bCs/>
          <w:lang w:val="en-US"/>
        </w:rPr>
        <w:t>eFigure 3</w:t>
      </w:r>
      <w:r w:rsidRPr="009E556D">
        <w:rPr>
          <w:rFonts w:ascii="Arial" w:hAnsi="Arial" w:cs="Arial"/>
          <w:lang w:val="en-US"/>
        </w:rPr>
        <w:t xml:space="preserve"> and </w:t>
      </w:r>
      <w:r w:rsidRPr="009E556D">
        <w:rPr>
          <w:rFonts w:ascii="Arial" w:hAnsi="Arial" w:cs="Arial"/>
          <w:b/>
          <w:bCs/>
          <w:lang w:val="en-US"/>
        </w:rPr>
        <w:t>eFigure 4</w:t>
      </w:r>
      <w:r w:rsidRPr="009E556D">
        <w:rPr>
          <w:rFonts w:ascii="Arial" w:hAnsi="Arial" w:cs="Arial"/>
          <w:lang w:val="en-US"/>
        </w:rPr>
        <w:t xml:space="preserve"> </w:t>
      </w:r>
      <w:r w:rsidRPr="009E556D">
        <w:rPr>
          <w:rFonts w:ascii="Arial" w:hAnsi="Arial" w:cs="Arial"/>
          <w:bCs/>
          <w:iCs/>
          <w:color w:val="000000" w:themeColor="text1"/>
          <w:lang w:val="en-US"/>
        </w:rPr>
        <w:t xml:space="preserve">show the piecewise distributions of the radial and hoop stress components, </w:t>
      </w:r>
      <m:oMath>
        <m:sSub>
          <m:sSubPr>
            <m:ctrlPr>
              <w:rPr>
                <w:rFonts w:ascii="Cambria Math" w:hAnsi="Cambria Math" w:cs="Arial"/>
              </w:rPr>
            </m:ctrlPr>
          </m:sSubPr>
          <m:e>
            <m:r>
              <m:rPr>
                <m:sty m:val="p"/>
              </m:rPr>
              <w:rPr>
                <w:rFonts w:ascii="Cambria Math" w:hAnsi="Cambria Math" w:cs="Arial"/>
              </w:rPr>
              <m:t>σ</m:t>
            </m:r>
          </m:e>
          <m:sub>
            <m:r>
              <m:rPr>
                <m:sty m:val="p"/>
              </m:rPr>
              <w:rPr>
                <w:rFonts w:ascii="Cambria Math" w:hAnsi="Cambria Math" w:cs="Arial"/>
                <w:lang w:val="en-US"/>
              </w:rPr>
              <m:t>r</m:t>
            </m:r>
          </m:sub>
        </m:sSub>
      </m:oMath>
      <w:r w:rsidRPr="009E556D">
        <w:rPr>
          <w:rFonts w:ascii="Arial" w:hAnsi="Arial" w:cs="Arial"/>
          <w:lang w:val="en-US"/>
        </w:rPr>
        <w:t xml:space="preserve"> and </w:t>
      </w:r>
      <m:oMath>
        <m:sSub>
          <m:sSubPr>
            <m:ctrlPr>
              <w:rPr>
                <w:rFonts w:ascii="Cambria Math" w:hAnsi="Cambria Math" w:cs="Arial"/>
              </w:rPr>
            </m:ctrlPr>
          </m:sSubPr>
          <m:e>
            <m:r>
              <m:rPr>
                <m:sty m:val="p"/>
              </m:rPr>
              <w:rPr>
                <w:rFonts w:ascii="Cambria Math" w:hAnsi="Cambria Math" w:cs="Arial"/>
              </w:rPr>
              <m:t>σ</m:t>
            </m:r>
          </m:e>
          <m:sub>
            <m:r>
              <m:rPr>
                <m:sty m:val="p"/>
              </m:rPr>
              <w:rPr>
                <w:rFonts w:ascii="Cambria Math" w:hAnsi="Cambria Math" w:cs="Arial"/>
              </w:rPr>
              <m:t>θ</m:t>
            </m:r>
          </m:sub>
        </m:sSub>
      </m:oMath>
      <w:r w:rsidRPr="009E556D">
        <w:rPr>
          <w:rFonts w:ascii="Arial" w:hAnsi="Arial" w:cs="Arial"/>
          <w:lang w:val="en-US"/>
        </w:rPr>
        <w:t xml:space="preserve"> respectively, in three deformed (inflated) configurations of the </w:t>
      </w:r>
      <w:r w:rsidRPr="009E556D">
        <w:rPr>
          <w:rFonts w:ascii="Arial" w:hAnsi="Arial" w:cs="Arial"/>
          <w:bCs/>
          <w:color w:val="000000" w:themeColor="text1"/>
          <w:lang w:val="en-US"/>
        </w:rPr>
        <w:t xml:space="preserve">alveolus, corresponding to three different values of the relative volume change </w:t>
      </w:r>
      <m:oMath>
        <m:f>
          <m:fPr>
            <m:ctrlPr>
              <w:rPr>
                <w:rFonts w:ascii="Cambria Math" w:hAnsi="Cambria Math" w:cs="Arial"/>
              </w:rPr>
            </m:ctrlPr>
          </m:fPr>
          <m:num>
            <m:r>
              <m:rPr>
                <m:sty m:val="p"/>
              </m:rPr>
              <w:rPr>
                <w:rFonts w:ascii="Cambria Math" w:hAnsi="Cambria Math" w:cs="Arial"/>
              </w:rPr>
              <m:t>Δ</m:t>
            </m:r>
            <m:r>
              <m:rPr>
                <m:sty m:val="p"/>
              </m:rPr>
              <w:rPr>
                <w:rFonts w:ascii="Cambria Math" w:hAnsi="Cambria Math" w:cs="Arial"/>
                <w:lang w:val="en-US"/>
              </w:rPr>
              <m:t>V</m:t>
            </m:r>
          </m:num>
          <m:den>
            <m:r>
              <m:rPr>
                <m:sty m:val="p"/>
              </m:rPr>
              <w:rPr>
                <w:rFonts w:ascii="Cambria Math" w:hAnsi="Cambria Math" w:cs="Arial"/>
                <w:lang w:val="en-US"/>
              </w:rPr>
              <m:t>V</m:t>
            </m:r>
          </m:den>
        </m:f>
      </m:oMath>
      <w:r w:rsidRPr="009E556D">
        <w:rPr>
          <w:rFonts w:ascii="Arial" w:hAnsi="Arial" w:cs="Arial"/>
          <w:lang w:val="en-US"/>
        </w:rPr>
        <w:t xml:space="preserve">, with V=FRC.  The plots have been obtained by inserting the values of the material parameters listed in </w:t>
      </w:r>
      <w:r w:rsidRPr="009E556D">
        <w:rPr>
          <w:rFonts w:ascii="Arial" w:hAnsi="Arial" w:cs="Arial"/>
          <w:b/>
          <w:bCs/>
          <w:lang w:val="en-US"/>
        </w:rPr>
        <w:t xml:space="preserve">Table </w:t>
      </w:r>
      <w:r w:rsidR="003B58C9" w:rsidRPr="009E556D">
        <w:rPr>
          <w:rFonts w:ascii="Arial" w:hAnsi="Arial" w:cs="Arial"/>
          <w:b/>
          <w:bCs/>
          <w:lang w:val="en-US"/>
        </w:rPr>
        <w:t>2</w:t>
      </w:r>
      <w:r w:rsidRPr="009E556D">
        <w:rPr>
          <w:rFonts w:ascii="Arial" w:hAnsi="Arial" w:cs="Arial"/>
          <w:lang w:val="en-US"/>
        </w:rPr>
        <w:t xml:space="preserve"> into Equations (24-29). For normal lungs (DA and L data) and ARDS lungs, the following values of the relative volume change have been considered: </w:t>
      </w:r>
      <m:oMath>
        <m:f>
          <m:fPr>
            <m:ctrlPr>
              <w:rPr>
                <w:rFonts w:ascii="Cambria Math" w:hAnsi="Cambria Math" w:cs="Arial"/>
              </w:rPr>
            </m:ctrlPr>
          </m:fPr>
          <m:num>
            <m:r>
              <m:rPr>
                <m:sty m:val="p"/>
              </m:rPr>
              <w:rPr>
                <w:rFonts w:ascii="Cambria Math" w:hAnsi="Cambria Math" w:cs="Arial"/>
              </w:rPr>
              <m:t>Δ</m:t>
            </m:r>
            <m:r>
              <m:rPr>
                <m:sty m:val="p"/>
              </m:rPr>
              <w:rPr>
                <w:rFonts w:ascii="Cambria Math" w:hAnsi="Cambria Math" w:cs="Arial"/>
                <w:lang w:val="en-US"/>
              </w:rPr>
              <m:t>V</m:t>
            </m:r>
          </m:num>
          <m:den>
            <m:r>
              <m:rPr>
                <m:sty m:val="p"/>
              </m:rPr>
              <w:rPr>
                <w:rFonts w:ascii="Cambria Math" w:hAnsi="Cambria Math" w:cs="Arial"/>
                <w:lang w:val="en-US"/>
              </w:rPr>
              <m:t>V</m:t>
            </m:r>
          </m:den>
        </m:f>
        <m:r>
          <m:rPr>
            <m:sty m:val="p"/>
          </m:rPr>
          <w:rPr>
            <w:rFonts w:ascii="Cambria Math" w:hAnsi="Cambria Math" w:cs="Arial"/>
            <w:lang w:val="en-US"/>
          </w:rPr>
          <m:t>=0.25, 0.75</m:t>
        </m:r>
      </m:oMath>
      <w:r w:rsidRPr="009E556D">
        <w:rPr>
          <w:rFonts w:ascii="Arial" w:hAnsi="Arial" w:cs="Arial"/>
          <w:lang w:val="en-US"/>
        </w:rPr>
        <w:t xml:space="preserve"> and </w:t>
      </w:r>
      <m:oMath>
        <m:r>
          <m:rPr>
            <m:sty m:val="p"/>
          </m:rPr>
          <w:rPr>
            <w:rFonts w:ascii="Cambria Math" w:hAnsi="Cambria Math" w:cs="Arial"/>
            <w:lang w:val="en-US"/>
          </w:rPr>
          <m:t xml:space="preserve"> 1.5</m:t>
        </m:r>
      </m:oMath>
      <w:r w:rsidRPr="009E556D">
        <w:rPr>
          <w:rFonts w:ascii="Arial" w:hAnsi="Arial" w:cs="Arial"/>
          <w:lang w:val="en-US"/>
        </w:rPr>
        <w:t xml:space="preserve">. For </w:t>
      </w:r>
      <w:r w:rsidRPr="009E556D">
        <w:rPr>
          <w:rFonts w:ascii="Arial" w:hAnsi="Arial" w:cs="Arial"/>
          <w:bCs/>
          <w:iCs/>
          <w:color w:val="000000" w:themeColor="text1"/>
          <w:lang w:val="en-US"/>
        </w:rPr>
        <w:t>AE-ILD-UIP</w:t>
      </w:r>
      <w:r w:rsidRPr="009E556D">
        <w:rPr>
          <w:rFonts w:ascii="Arial" w:hAnsi="Arial" w:cs="Arial"/>
          <w:lang w:val="en-US"/>
        </w:rPr>
        <w:t xml:space="preserve"> lungs, characterized by a steeper pressure-volume response, the distributions have been plotted for </w:t>
      </w:r>
      <m:oMath>
        <m:f>
          <m:fPr>
            <m:ctrlPr>
              <w:rPr>
                <w:rFonts w:ascii="Cambria Math" w:hAnsi="Cambria Math" w:cs="Arial"/>
              </w:rPr>
            </m:ctrlPr>
          </m:fPr>
          <m:num>
            <m:r>
              <m:rPr>
                <m:sty m:val="p"/>
              </m:rPr>
              <w:rPr>
                <w:rFonts w:ascii="Cambria Math" w:hAnsi="Cambria Math" w:cs="Arial"/>
              </w:rPr>
              <m:t>Δ</m:t>
            </m:r>
            <m:r>
              <m:rPr>
                <m:sty m:val="p"/>
              </m:rPr>
              <w:rPr>
                <w:rFonts w:ascii="Cambria Math" w:hAnsi="Cambria Math" w:cs="Arial"/>
                <w:lang w:val="en-US"/>
              </w:rPr>
              <m:t>V</m:t>
            </m:r>
          </m:num>
          <m:den>
            <m:r>
              <m:rPr>
                <m:sty m:val="p"/>
              </m:rPr>
              <w:rPr>
                <w:rFonts w:ascii="Cambria Math" w:hAnsi="Cambria Math" w:cs="Arial"/>
                <w:lang w:val="en-US"/>
              </w:rPr>
              <m:t>V</m:t>
            </m:r>
          </m:den>
        </m:f>
        <m:r>
          <m:rPr>
            <m:sty m:val="p"/>
          </m:rPr>
          <w:rPr>
            <w:rFonts w:ascii="Cambria Math" w:hAnsi="Cambria Math" w:cs="Arial"/>
            <w:lang w:val="en-US"/>
          </w:rPr>
          <m:t>=0.25, 0.75</m:t>
        </m:r>
      </m:oMath>
      <w:r w:rsidRPr="009E556D">
        <w:rPr>
          <w:rFonts w:ascii="Arial" w:hAnsi="Arial" w:cs="Arial"/>
          <w:lang w:val="en-US"/>
        </w:rPr>
        <w:t xml:space="preserve"> and </w:t>
      </w:r>
      <m:oMath>
        <m:r>
          <m:rPr>
            <m:sty m:val="p"/>
          </m:rPr>
          <w:rPr>
            <w:rFonts w:ascii="Cambria Math" w:hAnsi="Cambria Math" w:cs="Arial"/>
            <w:lang w:val="en-US"/>
          </w:rPr>
          <m:t xml:space="preserve"> 0.85.</m:t>
        </m:r>
      </m:oMath>
      <w:r w:rsidRPr="009E556D">
        <w:rPr>
          <w:rFonts w:ascii="Arial" w:hAnsi="Arial" w:cs="Arial"/>
          <w:lang w:val="en-US"/>
        </w:rPr>
        <w:t xml:space="preserve">  In </w:t>
      </w:r>
      <w:r w:rsidRPr="009E556D">
        <w:rPr>
          <w:rFonts w:ascii="Arial" w:hAnsi="Arial" w:cs="Arial"/>
          <w:b/>
          <w:bCs/>
          <w:lang w:val="en-US"/>
        </w:rPr>
        <w:t>eFigure 3</w:t>
      </w:r>
      <w:r w:rsidRPr="009E556D">
        <w:rPr>
          <w:rFonts w:ascii="Arial" w:hAnsi="Arial" w:cs="Arial"/>
          <w:lang w:val="en-US"/>
        </w:rPr>
        <w:t xml:space="preserve"> and </w:t>
      </w:r>
      <w:r w:rsidRPr="009E556D">
        <w:rPr>
          <w:rFonts w:ascii="Arial" w:hAnsi="Arial" w:cs="Arial"/>
          <w:b/>
          <w:bCs/>
          <w:lang w:val="en-US"/>
        </w:rPr>
        <w:t>eFigure 4</w:t>
      </w:r>
      <w:r w:rsidRPr="009E556D">
        <w:rPr>
          <w:rFonts w:ascii="Arial" w:hAnsi="Arial" w:cs="Arial"/>
          <w:lang w:val="en-US"/>
        </w:rPr>
        <w:t xml:space="preserve">, the stress components </w:t>
      </w:r>
      <m:oMath>
        <m:sSub>
          <m:sSubPr>
            <m:ctrlPr>
              <w:rPr>
                <w:rFonts w:ascii="Cambria Math" w:hAnsi="Cambria Math" w:cs="Arial"/>
              </w:rPr>
            </m:ctrlPr>
          </m:sSubPr>
          <m:e>
            <m:r>
              <m:rPr>
                <m:sty m:val="p"/>
              </m:rPr>
              <w:rPr>
                <w:rFonts w:ascii="Cambria Math" w:hAnsi="Cambria Math" w:cs="Arial"/>
              </w:rPr>
              <m:t>σ</m:t>
            </m:r>
          </m:e>
          <m:sub>
            <m:r>
              <m:rPr>
                <m:sty m:val="p"/>
              </m:rPr>
              <w:rPr>
                <w:rFonts w:ascii="Cambria Math" w:hAnsi="Cambria Math" w:cs="Arial"/>
                <w:lang w:val="en-US"/>
              </w:rPr>
              <m:t>r</m:t>
            </m:r>
          </m:sub>
        </m:sSub>
      </m:oMath>
      <w:r w:rsidRPr="009E556D">
        <w:rPr>
          <w:rFonts w:ascii="Arial" w:hAnsi="Arial" w:cs="Arial"/>
          <w:lang w:val="en-US"/>
        </w:rPr>
        <w:t xml:space="preserve"> and </w:t>
      </w:r>
      <m:oMath>
        <m:sSub>
          <m:sSubPr>
            <m:ctrlPr>
              <w:rPr>
                <w:rFonts w:ascii="Cambria Math" w:hAnsi="Cambria Math" w:cs="Arial"/>
              </w:rPr>
            </m:ctrlPr>
          </m:sSubPr>
          <m:e>
            <m:r>
              <m:rPr>
                <m:sty m:val="p"/>
              </m:rPr>
              <w:rPr>
                <w:rFonts w:ascii="Cambria Math" w:hAnsi="Cambria Math" w:cs="Arial"/>
              </w:rPr>
              <m:t>σ</m:t>
            </m:r>
          </m:e>
          <m:sub>
            <m:r>
              <m:rPr>
                <m:sty m:val="p"/>
              </m:rPr>
              <w:rPr>
                <w:rFonts w:ascii="Cambria Math" w:hAnsi="Cambria Math" w:cs="Arial"/>
              </w:rPr>
              <m:t>θ</m:t>
            </m:r>
          </m:sub>
        </m:sSub>
      </m:oMath>
      <w:r w:rsidRPr="009E556D">
        <w:rPr>
          <w:rFonts w:ascii="Arial" w:hAnsi="Arial" w:cs="Arial"/>
          <w:lang w:val="en-US"/>
        </w:rPr>
        <w:t xml:space="preserve"> have been represented versus the normalized radial position in the deformed configuration, </w:t>
      </w:r>
      <m:oMath>
        <m:f>
          <m:fPr>
            <m:ctrlPr>
              <w:rPr>
                <w:rFonts w:ascii="Cambria Math" w:hAnsi="Cambria Math" w:cs="Arial"/>
              </w:rPr>
            </m:ctrlPr>
          </m:fPr>
          <m:num>
            <m:r>
              <m:rPr>
                <m:sty m:val="p"/>
              </m:rPr>
              <w:rPr>
                <w:rFonts w:ascii="Cambria Math" w:hAnsi="Cambria Math" w:cs="Arial"/>
                <w:lang w:val="en-US"/>
              </w:rPr>
              <m:t>r</m:t>
            </m:r>
          </m:num>
          <m:den>
            <m:sSub>
              <m:sSubPr>
                <m:ctrlPr>
                  <w:rPr>
                    <w:rFonts w:ascii="Cambria Math" w:hAnsi="Cambria Math" w:cs="Arial"/>
                  </w:rPr>
                </m:ctrlPr>
              </m:sSubPr>
              <m:e>
                <m:r>
                  <m:rPr>
                    <m:sty m:val="p"/>
                  </m:rPr>
                  <w:rPr>
                    <w:rFonts w:ascii="Cambria Math" w:hAnsi="Cambria Math" w:cs="Arial"/>
                    <w:lang w:val="en-US"/>
                  </w:rPr>
                  <m:t>r</m:t>
                </m:r>
              </m:e>
              <m:sub>
                <m:r>
                  <m:rPr>
                    <m:sty m:val="p"/>
                  </m:rPr>
                  <w:rPr>
                    <w:rFonts w:ascii="Cambria Math" w:hAnsi="Cambria Math" w:cs="Arial"/>
                    <w:lang w:val="en-US"/>
                  </w:rPr>
                  <m:t>1</m:t>
                </m:r>
              </m:sub>
            </m:sSub>
          </m:den>
        </m:f>
        <m:r>
          <m:rPr>
            <m:sty m:val="p"/>
          </m:rPr>
          <w:rPr>
            <w:rFonts w:ascii="Cambria Math" w:hAnsi="Cambria Math" w:cs="Arial"/>
            <w:lang w:val="en-US"/>
          </w:rPr>
          <m:t>,</m:t>
        </m:r>
      </m:oMath>
      <w:r w:rsidRPr="009E556D">
        <w:rPr>
          <w:rFonts w:ascii="Arial" w:hAnsi="Arial" w:cs="Arial"/>
          <w:lang w:val="en-US"/>
        </w:rPr>
        <w:t xml:space="preserve"> with </w:t>
      </w:r>
      <m:oMath>
        <m:r>
          <m:rPr>
            <m:sty m:val="p"/>
          </m:rPr>
          <w:rPr>
            <w:rFonts w:ascii="Cambria Math" w:hAnsi="Cambria Math" w:cs="Arial"/>
            <w:lang w:val="en-US"/>
          </w:rPr>
          <m:t>r</m:t>
        </m:r>
      </m:oMath>
      <w:r w:rsidRPr="009E556D">
        <w:rPr>
          <w:rFonts w:ascii="Arial" w:hAnsi="Arial" w:cs="Arial"/>
          <w:lang w:val="en-US"/>
        </w:rPr>
        <w:t xml:space="preserve"> the radial position and </w:t>
      </w:r>
      <m:oMath>
        <m:sSub>
          <m:sSubPr>
            <m:ctrlPr>
              <w:rPr>
                <w:rFonts w:ascii="Cambria Math" w:hAnsi="Cambria Math" w:cs="Arial"/>
              </w:rPr>
            </m:ctrlPr>
          </m:sSubPr>
          <m:e>
            <m:r>
              <m:rPr>
                <m:sty m:val="p"/>
              </m:rPr>
              <w:rPr>
                <w:rFonts w:ascii="Cambria Math" w:hAnsi="Cambria Math" w:cs="Arial"/>
                <w:lang w:val="en-US"/>
              </w:rPr>
              <m:t>r</m:t>
            </m:r>
          </m:e>
          <m:sub>
            <m:r>
              <m:rPr>
                <m:sty m:val="p"/>
              </m:rPr>
              <w:rPr>
                <w:rFonts w:ascii="Cambria Math" w:hAnsi="Cambria Math" w:cs="Arial"/>
                <w:lang w:val="en-US"/>
              </w:rPr>
              <m:t>1</m:t>
            </m:r>
          </m:sub>
        </m:sSub>
      </m:oMath>
      <w:r w:rsidRPr="009E556D">
        <w:rPr>
          <w:rFonts w:ascii="Arial" w:hAnsi="Arial" w:cs="Arial"/>
          <w:lang w:val="en-US"/>
        </w:rPr>
        <w:t xml:space="preserve"> the (deformed) radius of the internal shell surface. The normalized radial position ranges from 1 to </w:t>
      </w:r>
      <m:oMath>
        <m:sSub>
          <m:sSubPr>
            <m:ctrlPr>
              <w:rPr>
                <w:rFonts w:ascii="Cambria Math" w:hAnsi="Cambria Math" w:cs="Arial"/>
              </w:rPr>
            </m:ctrlPr>
          </m:sSubPr>
          <m:e>
            <m:r>
              <m:rPr>
                <m:sty m:val="p"/>
              </m:rPr>
              <w:rPr>
                <w:rFonts w:ascii="Cambria Math" w:hAnsi="Cambria Math" w:cs="Arial"/>
              </w:rPr>
              <m:t>ζ</m:t>
            </m:r>
          </m:e>
          <m:sub>
            <m:r>
              <m:rPr>
                <m:sty m:val="p"/>
              </m:rPr>
              <w:rPr>
                <w:rFonts w:ascii="Cambria Math" w:hAnsi="Cambria Math" w:cs="Arial"/>
                <w:lang w:val="en-US"/>
              </w:rPr>
              <m:t>4</m:t>
            </m:r>
          </m:sub>
        </m:sSub>
        <m:r>
          <m:rPr>
            <m:sty m:val="p"/>
          </m:rPr>
          <w:rPr>
            <w:rFonts w:ascii="Cambria Math" w:hAnsi="Cambria Math" w:cs="Arial"/>
            <w:lang w:val="en-US"/>
          </w:rPr>
          <m:t>,</m:t>
        </m:r>
      </m:oMath>
      <w:r w:rsidRPr="009E556D">
        <w:rPr>
          <w:rFonts w:ascii="Arial" w:hAnsi="Arial" w:cs="Arial"/>
          <w:lang w:val="en-US"/>
        </w:rPr>
        <w:t xml:space="preserve"> with </w:t>
      </w:r>
      <m:oMath>
        <m:sSub>
          <m:sSubPr>
            <m:ctrlPr>
              <w:rPr>
                <w:rFonts w:ascii="Cambria Math" w:hAnsi="Cambria Math" w:cs="Arial"/>
              </w:rPr>
            </m:ctrlPr>
          </m:sSubPr>
          <m:e>
            <m:r>
              <m:rPr>
                <m:sty m:val="p"/>
              </m:rPr>
              <w:rPr>
                <w:rFonts w:ascii="Cambria Math" w:hAnsi="Cambria Math" w:cs="Arial"/>
                <w:lang w:val="en-US"/>
              </w:rPr>
              <m:t>r</m:t>
            </m:r>
          </m:e>
          <m:sub>
            <m:r>
              <m:rPr>
                <m:sty m:val="p"/>
              </m:rPr>
              <w:rPr>
                <w:rFonts w:ascii="Cambria Math" w:hAnsi="Cambria Math" w:cs="Arial"/>
                <w:lang w:val="en-US"/>
              </w:rPr>
              <m:t>4</m:t>
            </m:r>
          </m:sub>
        </m:sSub>
        <m:r>
          <m:rPr>
            <m:sty m:val="p"/>
          </m:rPr>
          <w:rPr>
            <w:rFonts w:ascii="Cambria Math" w:hAnsi="Cambria Math" w:cs="Arial"/>
            <w:lang w:val="en-US"/>
          </w:rPr>
          <m:t>=</m:t>
        </m:r>
        <m:sSub>
          <m:sSubPr>
            <m:ctrlPr>
              <w:rPr>
                <w:rFonts w:ascii="Cambria Math" w:hAnsi="Cambria Math" w:cs="Arial"/>
              </w:rPr>
            </m:ctrlPr>
          </m:sSubPr>
          <m:e>
            <m:r>
              <m:rPr>
                <m:sty m:val="p"/>
              </m:rPr>
              <w:rPr>
                <w:rFonts w:ascii="Cambria Math" w:hAnsi="Cambria Math" w:cs="Arial"/>
              </w:rPr>
              <m:t>ζ</m:t>
            </m:r>
          </m:e>
          <m:sub>
            <m:r>
              <m:rPr>
                <m:sty m:val="p"/>
              </m:rPr>
              <w:rPr>
                <w:rFonts w:ascii="Cambria Math" w:hAnsi="Cambria Math" w:cs="Arial"/>
                <w:lang w:val="en-US"/>
              </w:rPr>
              <m:t>4</m:t>
            </m:r>
          </m:sub>
        </m:sSub>
        <m:r>
          <m:rPr>
            <m:sty m:val="p"/>
          </m:rPr>
          <w:rPr>
            <w:rFonts w:ascii="Cambria Math" w:hAnsi="Cambria Math" w:cs="Arial"/>
            <w:lang w:val="en-US"/>
          </w:rPr>
          <m:t xml:space="preserve"> </m:t>
        </m:r>
        <m:sSub>
          <m:sSubPr>
            <m:ctrlPr>
              <w:rPr>
                <w:rFonts w:ascii="Cambria Math" w:hAnsi="Cambria Math" w:cs="Arial"/>
              </w:rPr>
            </m:ctrlPr>
          </m:sSubPr>
          <m:e>
            <m:r>
              <m:rPr>
                <m:sty m:val="p"/>
              </m:rPr>
              <w:rPr>
                <w:rFonts w:ascii="Cambria Math" w:hAnsi="Cambria Math" w:cs="Arial"/>
                <w:lang w:val="en-US"/>
              </w:rPr>
              <m:t>r</m:t>
            </m:r>
          </m:e>
          <m:sub>
            <m:r>
              <m:rPr>
                <m:sty m:val="p"/>
              </m:rPr>
              <w:rPr>
                <w:rFonts w:ascii="Cambria Math" w:hAnsi="Cambria Math" w:cs="Arial"/>
                <w:lang w:val="en-US"/>
              </w:rPr>
              <m:t>1</m:t>
            </m:r>
          </m:sub>
        </m:sSub>
      </m:oMath>
      <w:r w:rsidRPr="009E556D">
        <w:rPr>
          <w:rFonts w:ascii="Arial" w:hAnsi="Arial" w:cs="Arial"/>
          <w:lang w:val="en-US"/>
        </w:rPr>
        <w:t xml:space="preserve"> the (deformed) radius of the external shell surface. As </w:t>
      </w:r>
      <m:oMath>
        <m:f>
          <m:fPr>
            <m:ctrlPr>
              <w:rPr>
                <w:rFonts w:ascii="Cambria Math" w:hAnsi="Cambria Math" w:cs="Arial"/>
              </w:rPr>
            </m:ctrlPr>
          </m:fPr>
          <m:num>
            <m:r>
              <m:rPr>
                <m:sty m:val="p"/>
              </m:rPr>
              <w:rPr>
                <w:rFonts w:ascii="Cambria Math" w:hAnsi="Cambria Math" w:cs="Arial"/>
              </w:rPr>
              <m:t>Δ</m:t>
            </m:r>
            <m:r>
              <m:rPr>
                <m:sty m:val="p"/>
              </m:rPr>
              <w:rPr>
                <w:rFonts w:ascii="Cambria Math" w:hAnsi="Cambria Math" w:cs="Arial"/>
                <w:lang w:val="en-US"/>
              </w:rPr>
              <m:t>V</m:t>
            </m:r>
          </m:num>
          <m:den>
            <m:r>
              <m:rPr>
                <m:sty m:val="p"/>
              </m:rPr>
              <w:rPr>
                <w:rFonts w:ascii="Cambria Math" w:hAnsi="Cambria Math" w:cs="Arial"/>
                <w:lang w:val="en-US"/>
              </w:rPr>
              <m:t>V</m:t>
            </m:r>
          </m:den>
        </m:f>
      </m:oMath>
      <w:r w:rsidRPr="009E556D">
        <w:rPr>
          <w:rFonts w:ascii="Arial" w:hAnsi="Arial" w:cs="Arial"/>
          <w:lang w:val="en-US"/>
        </w:rPr>
        <w:t xml:space="preserve"> increases the shell gets thinner, and correspondingly </w:t>
      </w:r>
      <m:oMath>
        <m:sSub>
          <m:sSubPr>
            <m:ctrlPr>
              <w:rPr>
                <w:rFonts w:ascii="Cambria Math" w:hAnsi="Cambria Math" w:cs="Arial"/>
              </w:rPr>
            </m:ctrlPr>
          </m:sSubPr>
          <m:e>
            <m:r>
              <m:rPr>
                <m:sty m:val="p"/>
              </m:rPr>
              <w:rPr>
                <w:rFonts w:ascii="Cambria Math" w:hAnsi="Cambria Math" w:cs="Arial"/>
              </w:rPr>
              <m:t>ζ</m:t>
            </m:r>
          </m:e>
          <m:sub>
            <m:r>
              <m:rPr>
                <m:sty m:val="p"/>
              </m:rPr>
              <w:rPr>
                <w:rFonts w:ascii="Cambria Math" w:hAnsi="Cambria Math" w:cs="Arial"/>
                <w:lang w:val="en-US"/>
              </w:rPr>
              <m:t>4</m:t>
            </m:r>
          </m:sub>
        </m:sSub>
      </m:oMath>
      <w:r w:rsidRPr="009E556D">
        <w:rPr>
          <w:rFonts w:ascii="Arial" w:hAnsi="Arial" w:cs="Arial"/>
          <w:lang w:val="en-US"/>
        </w:rPr>
        <w:t xml:space="preserve"> and the domain on the horizontal axis shrink. </w:t>
      </w:r>
    </w:p>
    <w:p w14:paraId="7581F21C" w14:textId="77777777" w:rsidR="00233711" w:rsidRPr="009E556D" w:rsidRDefault="00233711" w:rsidP="00233711">
      <w:pPr>
        <w:spacing w:line="360" w:lineRule="auto"/>
        <w:jc w:val="both"/>
        <w:rPr>
          <w:rFonts w:ascii="Arial" w:hAnsi="Arial" w:cs="Arial"/>
          <w:lang w:val="en-US"/>
        </w:rPr>
      </w:pPr>
      <w:r w:rsidRPr="009E556D">
        <w:rPr>
          <w:rFonts w:ascii="Arial" w:hAnsi="Arial" w:cs="Arial"/>
          <w:lang w:val="en-US"/>
        </w:rPr>
        <w:t xml:space="preserve">Equilibrium at the interfaces between the layers implies the stress component </w:t>
      </w:r>
      <m:oMath>
        <m:sSub>
          <m:sSubPr>
            <m:ctrlPr>
              <w:rPr>
                <w:rFonts w:ascii="Cambria Math" w:hAnsi="Cambria Math" w:cs="Arial"/>
              </w:rPr>
            </m:ctrlPr>
          </m:sSubPr>
          <m:e>
            <m:r>
              <m:rPr>
                <m:sty m:val="p"/>
              </m:rPr>
              <w:rPr>
                <w:rFonts w:ascii="Cambria Math" w:hAnsi="Cambria Math" w:cs="Arial"/>
              </w:rPr>
              <m:t>σ</m:t>
            </m:r>
          </m:e>
          <m:sub>
            <m:r>
              <m:rPr>
                <m:sty m:val="p"/>
              </m:rPr>
              <w:rPr>
                <w:rFonts w:ascii="Cambria Math" w:hAnsi="Cambria Math" w:cs="Arial"/>
                <w:lang w:val="en-US"/>
              </w:rPr>
              <m:t>r</m:t>
            </m:r>
          </m:sub>
        </m:sSub>
      </m:oMath>
      <w:r w:rsidRPr="009E556D">
        <w:rPr>
          <w:rFonts w:ascii="Arial" w:hAnsi="Arial" w:cs="Arial"/>
          <w:lang w:val="en-US"/>
        </w:rPr>
        <w:t xml:space="preserve"> to be a continuous function of </w:t>
      </w:r>
      <m:oMath>
        <m:f>
          <m:fPr>
            <m:ctrlPr>
              <w:rPr>
                <w:rFonts w:ascii="Cambria Math" w:hAnsi="Cambria Math" w:cs="Arial"/>
              </w:rPr>
            </m:ctrlPr>
          </m:fPr>
          <m:num>
            <m:r>
              <m:rPr>
                <m:sty m:val="p"/>
              </m:rPr>
              <w:rPr>
                <w:rFonts w:ascii="Cambria Math" w:hAnsi="Cambria Math" w:cs="Arial"/>
                <w:lang w:val="en-US"/>
              </w:rPr>
              <m:t>r</m:t>
            </m:r>
          </m:num>
          <m:den>
            <m:sSub>
              <m:sSubPr>
                <m:ctrlPr>
                  <w:rPr>
                    <w:rFonts w:ascii="Cambria Math" w:hAnsi="Cambria Math" w:cs="Arial"/>
                  </w:rPr>
                </m:ctrlPr>
              </m:sSubPr>
              <m:e>
                <m:r>
                  <m:rPr>
                    <m:sty m:val="p"/>
                  </m:rPr>
                  <w:rPr>
                    <w:rFonts w:ascii="Cambria Math" w:hAnsi="Cambria Math" w:cs="Arial"/>
                    <w:lang w:val="en-US"/>
                  </w:rPr>
                  <m:t>r</m:t>
                </m:r>
              </m:e>
              <m:sub>
                <m:r>
                  <m:rPr>
                    <m:sty m:val="p"/>
                  </m:rPr>
                  <w:rPr>
                    <w:rFonts w:ascii="Cambria Math" w:hAnsi="Cambria Math" w:cs="Arial"/>
                    <w:lang w:val="en-US"/>
                  </w:rPr>
                  <m:t>1</m:t>
                </m:r>
              </m:sub>
            </m:sSub>
          </m:den>
        </m:f>
      </m:oMath>
      <w:r w:rsidRPr="009E556D">
        <w:rPr>
          <w:rFonts w:ascii="Arial" w:hAnsi="Arial" w:cs="Arial"/>
          <w:lang w:val="en-US"/>
        </w:rPr>
        <w:t xml:space="preserve">. Equilibrium at the boundary implies </w:t>
      </w:r>
      <m:oMath>
        <m:sSub>
          <m:sSubPr>
            <m:ctrlPr>
              <w:rPr>
                <w:rFonts w:ascii="Cambria Math" w:hAnsi="Cambria Math" w:cs="Arial"/>
              </w:rPr>
            </m:ctrlPr>
          </m:sSubPr>
          <m:e>
            <m:r>
              <m:rPr>
                <m:sty m:val="p"/>
              </m:rPr>
              <w:rPr>
                <w:rFonts w:ascii="Cambria Math" w:hAnsi="Cambria Math" w:cs="Arial"/>
              </w:rPr>
              <m:t>σ</m:t>
            </m:r>
          </m:e>
          <m:sub>
            <m:r>
              <m:rPr>
                <m:sty m:val="p"/>
              </m:rPr>
              <w:rPr>
                <w:rFonts w:ascii="Cambria Math" w:hAnsi="Cambria Math" w:cs="Arial"/>
                <w:lang w:val="en-US"/>
              </w:rPr>
              <m:t>r</m:t>
            </m:r>
          </m:sub>
        </m:sSub>
      </m:oMath>
      <w:r w:rsidRPr="009E556D">
        <w:rPr>
          <w:rFonts w:ascii="Arial" w:hAnsi="Arial" w:cs="Arial"/>
          <w:lang w:val="en-US"/>
        </w:rPr>
        <w:t xml:space="preserve"> to equal </w:t>
      </w:r>
      <m:oMath>
        <m:r>
          <m:rPr>
            <m:sty m:val="p"/>
          </m:rPr>
          <w:rPr>
            <w:rFonts w:ascii="Cambria Math" w:hAnsi="Cambria Math" w:cs="Arial"/>
            <w:lang w:val="en-US"/>
          </w:rPr>
          <m:t>-P</m:t>
        </m:r>
      </m:oMath>
      <w:r w:rsidRPr="009E556D">
        <w:rPr>
          <w:rFonts w:ascii="Arial" w:hAnsi="Arial" w:cs="Arial"/>
          <w:lang w:val="en-US"/>
        </w:rPr>
        <w:t xml:space="preserve"> at the inner surface and to vanish at the outer surface. </w:t>
      </w:r>
    </w:p>
    <w:p w14:paraId="15321E66" w14:textId="34E4B2B1" w:rsidR="00233711" w:rsidRPr="009E556D" w:rsidRDefault="00233711" w:rsidP="00233711">
      <w:pPr>
        <w:spacing w:line="360" w:lineRule="auto"/>
        <w:jc w:val="both"/>
        <w:rPr>
          <w:rFonts w:ascii="Arial" w:hAnsi="Arial" w:cs="Arial"/>
          <w:lang w:val="en-US"/>
        </w:rPr>
      </w:pPr>
      <w:r w:rsidRPr="009E556D">
        <w:rPr>
          <w:rFonts w:ascii="Arial" w:hAnsi="Arial" w:cs="Arial"/>
          <w:lang w:val="en-US"/>
        </w:rPr>
        <w:t xml:space="preserve">The discontinuity of the stress component </w:t>
      </w:r>
      <m:oMath>
        <m:sSub>
          <m:sSubPr>
            <m:ctrlPr>
              <w:rPr>
                <w:rFonts w:ascii="Cambria Math" w:hAnsi="Cambria Math" w:cs="Arial"/>
              </w:rPr>
            </m:ctrlPr>
          </m:sSubPr>
          <m:e>
            <m:r>
              <m:rPr>
                <m:sty m:val="p"/>
              </m:rPr>
              <w:rPr>
                <w:rFonts w:ascii="Cambria Math" w:hAnsi="Cambria Math" w:cs="Arial"/>
              </w:rPr>
              <m:t>σ</m:t>
            </m:r>
          </m:e>
          <m:sub>
            <m:r>
              <m:rPr>
                <m:sty m:val="p"/>
              </m:rPr>
              <w:rPr>
                <w:rFonts w:ascii="Cambria Math" w:hAnsi="Cambria Math" w:cs="Arial"/>
              </w:rPr>
              <m:t>θ</m:t>
            </m:r>
          </m:sub>
        </m:sSub>
      </m:oMath>
      <w:r w:rsidRPr="009E556D">
        <w:rPr>
          <w:rFonts w:ascii="Arial" w:hAnsi="Arial" w:cs="Arial"/>
          <w:lang w:val="en-US"/>
        </w:rPr>
        <w:t xml:space="preserve"> along the sphere thickness, i.e., with respect to </w:t>
      </w:r>
      <m:oMath>
        <m:f>
          <m:fPr>
            <m:ctrlPr>
              <w:rPr>
                <w:rFonts w:ascii="Cambria Math" w:hAnsi="Cambria Math" w:cs="Arial"/>
              </w:rPr>
            </m:ctrlPr>
          </m:fPr>
          <m:num>
            <m:r>
              <m:rPr>
                <m:sty m:val="p"/>
              </m:rPr>
              <w:rPr>
                <w:rFonts w:ascii="Cambria Math" w:hAnsi="Cambria Math" w:cs="Arial"/>
                <w:lang w:val="en-US"/>
              </w:rPr>
              <m:t>r</m:t>
            </m:r>
          </m:num>
          <m:den>
            <m:sSub>
              <m:sSubPr>
                <m:ctrlPr>
                  <w:rPr>
                    <w:rFonts w:ascii="Cambria Math" w:hAnsi="Cambria Math" w:cs="Arial"/>
                  </w:rPr>
                </m:ctrlPr>
              </m:sSubPr>
              <m:e>
                <m:r>
                  <m:rPr>
                    <m:sty m:val="p"/>
                  </m:rPr>
                  <w:rPr>
                    <w:rFonts w:ascii="Cambria Math" w:hAnsi="Cambria Math" w:cs="Arial"/>
                    <w:lang w:val="en-US"/>
                  </w:rPr>
                  <m:t>r</m:t>
                </m:r>
              </m:e>
              <m:sub>
                <m:r>
                  <m:rPr>
                    <m:sty m:val="p"/>
                  </m:rPr>
                  <w:rPr>
                    <w:rFonts w:ascii="Cambria Math" w:hAnsi="Cambria Math" w:cs="Arial"/>
                    <w:lang w:val="en-US"/>
                  </w:rPr>
                  <m:t>1</m:t>
                </m:r>
              </m:sub>
            </m:sSub>
          </m:den>
        </m:f>
        <m:r>
          <m:rPr>
            <m:sty m:val="p"/>
          </m:rPr>
          <w:rPr>
            <w:rFonts w:ascii="Cambria Math" w:hAnsi="Cambria Math" w:cs="Arial"/>
            <w:lang w:val="en-US"/>
          </w:rPr>
          <m:t>,</m:t>
        </m:r>
      </m:oMath>
      <w:r w:rsidRPr="009E556D">
        <w:rPr>
          <w:rFonts w:ascii="Arial" w:hAnsi="Arial" w:cs="Arial"/>
          <w:lang w:val="en-US"/>
        </w:rPr>
        <w:t xml:space="preserve"> is due to the inhomogeneity of the material. The plots on the bottom of </w:t>
      </w:r>
      <w:r w:rsidRPr="009E556D">
        <w:rPr>
          <w:rFonts w:ascii="Arial" w:hAnsi="Arial" w:cs="Arial"/>
          <w:b/>
          <w:bCs/>
          <w:lang w:val="en-US"/>
        </w:rPr>
        <w:t>eFigure 3</w:t>
      </w:r>
      <w:r w:rsidRPr="009E556D">
        <w:rPr>
          <w:rFonts w:ascii="Arial" w:hAnsi="Arial" w:cs="Arial"/>
          <w:lang w:val="en-US"/>
        </w:rPr>
        <w:t xml:space="preserve"> and </w:t>
      </w:r>
      <w:r w:rsidRPr="009E556D">
        <w:rPr>
          <w:rFonts w:ascii="Arial" w:hAnsi="Arial" w:cs="Arial"/>
          <w:b/>
          <w:bCs/>
          <w:lang w:val="en-US"/>
        </w:rPr>
        <w:t xml:space="preserve">eFigure 4 </w:t>
      </w:r>
      <w:r w:rsidRPr="009E556D">
        <w:rPr>
          <w:rFonts w:ascii="Arial" w:hAnsi="Arial" w:cs="Arial"/>
          <w:lang w:val="en-US"/>
        </w:rPr>
        <w:t xml:space="preserve">show that </w:t>
      </w:r>
      <m:oMath>
        <m:sSub>
          <m:sSubPr>
            <m:ctrlPr>
              <w:rPr>
                <w:rFonts w:ascii="Cambria Math" w:hAnsi="Cambria Math" w:cs="Arial"/>
              </w:rPr>
            </m:ctrlPr>
          </m:sSubPr>
          <m:e>
            <m:r>
              <m:rPr>
                <m:sty m:val="p"/>
              </m:rPr>
              <w:rPr>
                <w:rFonts w:ascii="Cambria Math" w:hAnsi="Cambria Math" w:cs="Arial"/>
              </w:rPr>
              <m:t>σ</m:t>
            </m:r>
          </m:e>
          <m:sub>
            <m:r>
              <m:rPr>
                <m:sty m:val="p"/>
              </m:rPr>
              <w:rPr>
                <w:rFonts w:ascii="Cambria Math" w:hAnsi="Cambria Math" w:cs="Arial"/>
              </w:rPr>
              <m:t>θ</m:t>
            </m:r>
          </m:sub>
        </m:sSub>
      </m:oMath>
      <w:r w:rsidRPr="009E556D">
        <w:rPr>
          <w:rFonts w:ascii="Arial" w:hAnsi="Arial" w:cs="Arial"/>
          <w:lang w:val="en-US"/>
        </w:rPr>
        <w:t xml:space="preserve"> takes values up to two orders of magnitude greater than </w:t>
      </w:r>
      <m:oMath>
        <m:sSub>
          <m:sSubPr>
            <m:ctrlPr>
              <w:rPr>
                <w:rFonts w:ascii="Cambria Math" w:hAnsi="Cambria Math" w:cs="Arial"/>
              </w:rPr>
            </m:ctrlPr>
          </m:sSubPr>
          <m:e>
            <m:r>
              <m:rPr>
                <m:sty m:val="p"/>
              </m:rPr>
              <w:rPr>
                <w:rFonts w:ascii="Cambria Math" w:hAnsi="Cambria Math" w:cs="Arial"/>
              </w:rPr>
              <m:t>σ</m:t>
            </m:r>
          </m:e>
          <m:sub>
            <m:r>
              <m:rPr>
                <m:sty m:val="p"/>
              </m:rPr>
              <w:rPr>
                <w:rFonts w:ascii="Cambria Math" w:hAnsi="Cambria Math" w:cs="Arial"/>
                <w:lang w:val="en-US"/>
              </w:rPr>
              <m:t>r</m:t>
            </m:r>
          </m:sub>
        </m:sSub>
        <m:r>
          <m:rPr>
            <m:sty m:val="p"/>
          </m:rPr>
          <w:rPr>
            <w:rFonts w:ascii="Cambria Math" w:hAnsi="Cambria Math" w:cs="Arial"/>
            <w:lang w:val="en-US"/>
          </w:rPr>
          <m:t>.</m:t>
        </m:r>
      </m:oMath>
      <w:r w:rsidRPr="009E556D">
        <w:rPr>
          <w:rFonts w:ascii="Arial" w:hAnsi="Arial" w:cs="Arial"/>
          <w:lang w:val="en-US"/>
        </w:rPr>
        <w:t xml:space="preserve"> For a homogeneous alveolus, this effect would be due to equilibrium, as schematically represented on the right-hand side of Figure 1, where the case of a homogeneous sphere is shown. Considering for simplicity the case of a very thin shell (a balloon) of radius </w:t>
      </w:r>
      <m:oMath>
        <m:r>
          <m:rPr>
            <m:sty m:val="p"/>
          </m:rPr>
          <w:rPr>
            <w:rFonts w:ascii="Cambria Math" w:hAnsi="Cambria Math" w:cs="Arial"/>
            <w:lang w:val="en-US"/>
          </w:rPr>
          <m:t>R</m:t>
        </m:r>
      </m:oMath>
      <w:r w:rsidRPr="009E556D">
        <w:rPr>
          <w:rFonts w:ascii="Arial" w:hAnsi="Arial" w:cs="Arial"/>
          <w:lang w:val="en-US"/>
        </w:rPr>
        <w:t xml:space="preserve"> and thickness </w:t>
      </w:r>
      <m:oMath>
        <m:r>
          <m:rPr>
            <m:sty m:val="p"/>
          </m:rPr>
          <w:rPr>
            <w:rFonts w:ascii="Cambria Math" w:hAnsi="Cambria Math" w:cs="Arial"/>
            <w:lang w:val="en-US"/>
          </w:rPr>
          <m:t>h</m:t>
        </m:r>
      </m:oMath>
      <w:r w:rsidRPr="009E556D">
        <w:rPr>
          <w:rFonts w:ascii="Arial" w:hAnsi="Arial" w:cs="Arial"/>
          <w:lang w:val="en-US"/>
        </w:rPr>
        <w:t xml:space="preserve">, force equilibrium requires </w:t>
      </w:r>
      <m:oMath>
        <m:sSub>
          <m:sSubPr>
            <m:ctrlPr>
              <w:rPr>
                <w:rFonts w:ascii="Cambria Math" w:hAnsi="Cambria Math" w:cs="Arial"/>
              </w:rPr>
            </m:ctrlPr>
          </m:sSubPr>
          <m:e>
            <m:r>
              <m:rPr>
                <m:sty m:val="p"/>
              </m:rPr>
              <w:rPr>
                <w:rFonts w:ascii="Cambria Math" w:hAnsi="Cambria Math" w:cs="Arial"/>
                <w:lang w:val="en-US"/>
              </w:rPr>
              <m:t>2</m:t>
            </m:r>
            <m:r>
              <m:rPr>
                <m:sty m:val="p"/>
              </m:rPr>
              <w:rPr>
                <w:rFonts w:ascii="Cambria Math" w:hAnsi="Cambria Math" w:cs="Arial"/>
              </w:rPr>
              <m:t>π</m:t>
            </m:r>
            <m:r>
              <m:rPr>
                <m:sty m:val="p"/>
              </m:rPr>
              <w:rPr>
                <w:rFonts w:ascii="Cambria Math" w:hAnsi="Cambria Math" w:cs="Arial"/>
                <w:lang w:val="en-US"/>
              </w:rPr>
              <m:t>Rh</m:t>
            </m:r>
            <m:r>
              <m:rPr>
                <m:sty m:val="p"/>
              </m:rPr>
              <w:rPr>
                <w:rFonts w:ascii="Cambria Math" w:hAnsi="Cambria Math" w:cs="Arial"/>
              </w:rPr>
              <m:t>σ</m:t>
            </m:r>
          </m:e>
          <m:sub>
            <m:r>
              <m:rPr>
                <m:sty m:val="p"/>
              </m:rPr>
              <w:rPr>
                <w:rFonts w:ascii="Cambria Math" w:hAnsi="Cambria Math" w:cs="Arial"/>
              </w:rPr>
              <m:t>θ</m:t>
            </m:r>
          </m:sub>
        </m:sSub>
        <m:r>
          <m:rPr>
            <m:sty m:val="p"/>
          </m:rPr>
          <w:rPr>
            <w:rFonts w:ascii="Cambria Math" w:hAnsi="Cambria Math" w:cs="Arial"/>
            <w:lang w:val="en-US"/>
          </w:rPr>
          <m:t>=</m:t>
        </m:r>
        <m:r>
          <m:rPr>
            <m:sty m:val="p"/>
          </m:rPr>
          <w:rPr>
            <w:rFonts w:ascii="Cambria Math" w:hAnsi="Cambria Math" w:cs="Arial"/>
          </w:rPr>
          <m:t>π</m:t>
        </m:r>
        <m:sSup>
          <m:sSupPr>
            <m:ctrlPr>
              <w:rPr>
                <w:rFonts w:ascii="Cambria Math" w:hAnsi="Cambria Math" w:cs="Arial"/>
              </w:rPr>
            </m:ctrlPr>
          </m:sSupPr>
          <m:e>
            <m:r>
              <m:rPr>
                <m:sty m:val="p"/>
              </m:rPr>
              <w:rPr>
                <w:rFonts w:ascii="Cambria Math" w:hAnsi="Cambria Math" w:cs="Arial"/>
                <w:lang w:val="en-US"/>
              </w:rPr>
              <m:t>R</m:t>
            </m:r>
          </m:e>
          <m:sup>
            <m:r>
              <m:rPr>
                <m:sty m:val="p"/>
              </m:rPr>
              <w:rPr>
                <w:rFonts w:ascii="Cambria Math" w:hAnsi="Cambria Math" w:cs="Arial"/>
                <w:lang w:val="en-US"/>
              </w:rPr>
              <m:t>2</m:t>
            </m:r>
          </m:sup>
        </m:sSup>
        <m:r>
          <m:rPr>
            <m:sty m:val="p"/>
          </m:rPr>
          <w:rPr>
            <w:rFonts w:ascii="Cambria Math" w:hAnsi="Cambria Math" w:cs="Arial"/>
            <w:lang w:val="en-US"/>
          </w:rPr>
          <m:t>P,</m:t>
        </m:r>
      </m:oMath>
      <w:r w:rsidRPr="009E556D">
        <w:rPr>
          <w:rFonts w:ascii="Arial" w:hAnsi="Arial" w:cs="Arial"/>
          <w:lang w:val="en-US"/>
        </w:rPr>
        <w:t xml:space="preserve"> implying </w:t>
      </w:r>
      <m:oMath>
        <m:sSub>
          <m:sSubPr>
            <m:ctrlPr>
              <w:rPr>
                <w:rFonts w:ascii="Cambria Math" w:hAnsi="Cambria Math" w:cs="Arial"/>
              </w:rPr>
            </m:ctrlPr>
          </m:sSubPr>
          <m:e>
            <m:r>
              <m:rPr>
                <m:sty m:val="p"/>
              </m:rPr>
              <w:rPr>
                <w:rFonts w:ascii="Cambria Math" w:hAnsi="Cambria Math" w:cs="Arial"/>
              </w:rPr>
              <m:t>σ</m:t>
            </m:r>
          </m:e>
          <m:sub>
            <m:r>
              <m:rPr>
                <m:sty m:val="p"/>
              </m:rPr>
              <w:rPr>
                <w:rFonts w:ascii="Cambria Math" w:hAnsi="Cambria Math" w:cs="Arial"/>
              </w:rPr>
              <m:t>θ</m:t>
            </m:r>
          </m:sub>
        </m:sSub>
        <m:r>
          <m:rPr>
            <m:sty m:val="p"/>
          </m:rPr>
          <w:rPr>
            <w:rFonts w:ascii="Cambria Math" w:hAnsi="Cambria Math" w:cs="Arial"/>
            <w:lang w:val="en-US"/>
          </w:rPr>
          <m:t>=</m:t>
        </m:r>
        <m:f>
          <m:fPr>
            <m:ctrlPr>
              <w:rPr>
                <w:rFonts w:ascii="Cambria Math" w:hAnsi="Cambria Math" w:cs="Arial"/>
              </w:rPr>
            </m:ctrlPr>
          </m:fPr>
          <m:num>
            <m:r>
              <m:rPr>
                <m:sty m:val="p"/>
              </m:rPr>
              <w:rPr>
                <w:rFonts w:ascii="Cambria Math" w:hAnsi="Cambria Math" w:cs="Arial"/>
                <w:lang w:val="en-US"/>
              </w:rPr>
              <m:t>RP</m:t>
            </m:r>
          </m:num>
          <m:den>
            <m:r>
              <m:rPr>
                <m:sty m:val="p"/>
              </m:rPr>
              <w:rPr>
                <w:rFonts w:ascii="Cambria Math" w:hAnsi="Cambria Math" w:cs="Arial"/>
                <w:lang w:val="en-US"/>
              </w:rPr>
              <m:t>2h</m:t>
            </m:r>
          </m:den>
        </m:f>
        <m:r>
          <m:rPr>
            <m:sty m:val="p"/>
          </m:rPr>
          <w:rPr>
            <w:rFonts w:ascii="Cambria Math" w:hAnsi="Cambria Math" w:cs="Arial"/>
            <w:lang w:val="en-US"/>
          </w:rPr>
          <m:t xml:space="preserve">. </m:t>
        </m:r>
      </m:oMath>
      <w:r w:rsidRPr="009E556D">
        <w:rPr>
          <w:rFonts w:ascii="Arial" w:hAnsi="Arial" w:cs="Arial"/>
          <w:lang w:val="en-US"/>
        </w:rPr>
        <w:t xml:space="preserve">For a ratio </w:t>
      </w:r>
      <m:oMath>
        <m:r>
          <m:rPr>
            <m:sty m:val="p"/>
          </m:rPr>
          <w:rPr>
            <w:rFonts w:ascii="Cambria Math" w:hAnsi="Cambria Math" w:cs="Arial"/>
            <w:lang w:val="en-US"/>
          </w:rPr>
          <m:t>h/R</m:t>
        </m:r>
      </m:oMath>
      <w:r w:rsidRPr="009E556D">
        <w:rPr>
          <w:rFonts w:ascii="Arial" w:hAnsi="Arial" w:cs="Arial"/>
          <w:lang w:val="en-US"/>
        </w:rPr>
        <w:t xml:space="preserve"> of the order of 0.05 (like in normal lungs, </w:t>
      </w:r>
      <w:r w:rsidRPr="009E556D">
        <w:rPr>
          <w:rFonts w:ascii="Arial" w:hAnsi="Arial" w:cs="Arial"/>
          <w:color w:val="000000" w:themeColor="text1"/>
          <w:lang w:val="en-US"/>
        </w:rPr>
        <w:t xml:space="preserve">see </w:t>
      </w:r>
      <w:r w:rsidR="00BD64B7" w:rsidRPr="009E556D">
        <w:rPr>
          <w:rFonts w:ascii="Arial" w:hAnsi="Arial" w:cs="Arial"/>
          <w:color w:val="000000" w:themeColor="text1"/>
          <w:lang w:val="en-US"/>
        </w:rPr>
        <w:t>Jawde et al.</w:t>
      </w:r>
      <w:r w:rsidR="00BD64B7" w:rsidRPr="009E556D">
        <w:rPr>
          <w:rFonts w:ascii="Arial" w:hAnsi="Arial" w:cs="Arial"/>
          <w:b/>
          <w:vertAlign w:val="superscript"/>
          <w:lang w:val="en-US"/>
        </w:rPr>
        <w:t xml:space="preserve"> </w:t>
      </w:r>
      <w:r w:rsidR="00BD64B7" w:rsidRPr="009E556D">
        <w:rPr>
          <w:rFonts w:ascii="Arial" w:hAnsi="Arial" w:cs="Arial"/>
          <w:b/>
          <w:vertAlign w:val="superscript"/>
          <w:lang w:val="en-US"/>
        </w:rPr>
        <w:fldChar w:fldCharType="begin"/>
      </w:r>
      <w:r w:rsidR="00BD64B7" w:rsidRPr="009E556D">
        <w:rPr>
          <w:rFonts w:ascii="Arial" w:hAnsi="Arial" w:cs="Arial"/>
          <w:b/>
          <w:vertAlign w:val="superscript"/>
          <w:lang w:val="en-US"/>
        </w:rPr>
        <w:instrText xml:space="preserve"> ADDIN ZOTERO_ITEM CSL_CITATION {"citationID":"a10huliqfst","properties":{"formattedCitation":"\\super 22\\nosupersub{}","plainCitation":"22","noteIndex":0},"citationItems":[{"id":373,"uris":["http://zotero.org/users/4722742/items/L3KCQM43"],"itemData":{"id":373,"type":"article-journal","abstract":"Inflation of hollow elastic structures can become unstable and exhibit a runaway phenomenon if the tension in their walls does not rise rapidly enough with increasing volume. Biological systems avoid such inflation instability for reasons that remain poorly understood. This is best exemplified by the lung, which inflates over its functional volume range without instability. The goal of this study was to determine how the constituents of lung parenchyma determine tissue stresses that protect alveoli from instability-related overdistension during inflation. We present an analytical model of a thick-walled alveolus composed of wavy elastic fibres, and investigate its pressure–volume behaviour under large deformations. Using second-harmonic generation imaging, we found that collagen waviness follows a beta distribution. Using this distribution to fit human pressure–volume curves, we estimated collagen and elastin effective stiffnesses to be 1247 kPa and 18.3 kPa, respectively. Furthermore, we demonstrate that linearly elastic but wavy collagen fibres are sufficient to achieve inflation stability within the physiological pressure range if the alveolar thickness-to-radius ratio is greater than 0.05. Our model thus identifies the constraints on alveolar geometry and collagen waviness required for inflation stability and provides a multiscale link between alveolar pressure and stresses on fibres in healthy and diseased lungs.","container-title":"Journal of The Royal Society Interface","DOI":"10.1098/rsif.2021.0594","ISSN":"1742-5662","issue":"183","journalAbbreviation":"J. R. Soc. Interface.","language":"en","page":"20210594","source":"DOI.org (Crossref)","title":"Inflation instability in the lung: an analytical model of a thick-walled alveolus with wavy fibres under large deformations","title-short":"Inflation instability in the lung","volume":"18","author":[{"family":"Jawde","given":"Samer Bou"},{"family":"Karrobi","given":"Kavon"},{"family":"Roblyer","given":"Darren"},{"family":"Vicario","given":"Francesco"},{"family":"Herrmann","given":"Jacob"},{"family":"Casey","given":"Dylan"},{"family":"Lutchen","given":"Kenneth R."},{"family":"Stamenović","given":"Dimitrije"},{"family":"Bates","given":"Jason H. T."},{"family":"Suki","given":"Béla"}],"issued":{"date-parts":[["2021",10]]}}}],"schema":"https://github.com/citation-style-language/schema/raw/master/csl-citation.json"} </w:instrText>
      </w:r>
      <w:r w:rsidR="00BD64B7" w:rsidRPr="009E556D">
        <w:rPr>
          <w:rFonts w:ascii="Arial" w:hAnsi="Arial" w:cs="Arial"/>
          <w:b/>
          <w:vertAlign w:val="superscript"/>
          <w:lang w:val="en-US"/>
        </w:rPr>
        <w:fldChar w:fldCharType="separate"/>
      </w:r>
      <w:r w:rsidR="00BD64B7" w:rsidRPr="009E556D">
        <w:rPr>
          <w:rFonts w:ascii="Arial" w:hAnsi="Arial" w:cs="Arial"/>
          <w:vertAlign w:val="superscript"/>
          <w:lang w:val="en-US"/>
        </w:rPr>
        <w:t>22</w:t>
      </w:r>
      <w:r w:rsidR="00BD64B7" w:rsidRPr="009E556D">
        <w:rPr>
          <w:rFonts w:ascii="Arial" w:hAnsi="Arial" w:cs="Arial"/>
          <w:b/>
          <w:vertAlign w:val="superscript"/>
          <w:lang w:val="en-US"/>
        </w:rPr>
        <w:fldChar w:fldCharType="end"/>
      </w:r>
      <w:r w:rsidR="00BD64B7" w:rsidRPr="009E556D">
        <w:rPr>
          <w:rFonts w:ascii="Arial" w:hAnsi="Arial" w:cs="Arial"/>
          <w:color w:val="000000" w:themeColor="text1"/>
          <w:lang w:val="en-US"/>
        </w:rPr>
        <w:t>)</w:t>
      </w:r>
      <w:r w:rsidRPr="009E556D">
        <w:rPr>
          <w:rFonts w:ascii="Arial" w:hAnsi="Arial" w:cs="Arial"/>
          <w:color w:val="000000" w:themeColor="text1"/>
          <w:lang w:val="en-US"/>
        </w:rPr>
        <w:t xml:space="preserve">, </w:t>
      </w:r>
      <m:oMath>
        <m:sSub>
          <m:sSubPr>
            <m:ctrlPr>
              <w:rPr>
                <w:rFonts w:ascii="Cambria Math" w:hAnsi="Cambria Math" w:cs="Arial"/>
              </w:rPr>
            </m:ctrlPr>
          </m:sSubPr>
          <m:e>
            <m:r>
              <m:rPr>
                <m:sty m:val="p"/>
              </m:rPr>
              <w:rPr>
                <w:rFonts w:ascii="Cambria Math" w:hAnsi="Cambria Math" w:cs="Arial"/>
              </w:rPr>
              <m:t>σ</m:t>
            </m:r>
          </m:e>
          <m:sub>
            <m:r>
              <m:rPr>
                <m:sty m:val="p"/>
              </m:rPr>
              <w:rPr>
                <w:rFonts w:ascii="Cambria Math" w:hAnsi="Cambria Math" w:cs="Arial"/>
              </w:rPr>
              <m:t>θ</m:t>
            </m:r>
          </m:sub>
        </m:sSub>
      </m:oMath>
      <w:r w:rsidRPr="009E556D">
        <w:rPr>
          <w:rFonts w:ascii="Arial" w:hAnsi="Arial" w:cs="Arial"/>
          <w:lang w:val="en-US"/>
        </w:rPr>
        <w:t xml:space="preserve"> turns out to be one order of magnitude greater than the pressure </w:t>
      </w:r>
      <m:oMath>
        <m:r>
          <m:rPr>
            <m:sty m:val="p"/>
          </m:rPr>
          <w:rPr>
            <w:rFonts w:ascii="Cambria Math" w:hAnsi="Cambria Math" w:cs="Arial"/>
            <w:lang w:val="en-US"/>
          </w:rPr>
          <m:t>P.</m:t>
        </m:r>
      </m:oMath>
      <w:r w:rsidRPr="009E556D">
        <w:rPr>
          <w:rFonts w:ascii="Arial" w:hAnsi="Arial" w:cs="Arial"/>
          <w:lang w:val="en-US"/>
        </w:rPr>
        <w:t xml:space="preserve"> The internal collagen layer, undergoing increasing stiffening for large strains, withstands an even larger stress, that can reach over two orders of magnitude the value of the internal pressure, as indicated by the distribution of hoop stress for the largest values </w:t>
      </w:r>
      <m:oMath>
        <m:f>
          <m:fPr>
            <m:ctrlPr>
              <w:rPr>
                <w:rFonts w:ascii="Cambria Math" w:hAnsi="Cambria Math" w:cs="Arial"/>
              </w:rPr>
            </m:ctrlPr>
          </m:fPr>
          <m:num>
            <m:r>
              <m:rPr>
                <m:sty m:val="p"/>
              </m:rPr>
              <w:rPr>
                <w:rFonts w:ascii="Cambria Math" w:hAnsi="Cambria Math" w:cs="Arial"/>
              </w:rPr>
              <m:t>Δ</m:t>
            </m:r>
            <m:r>
              <m:rPr>
                <m:sty m:val="p"/>
              </m:rPr>
              <w:rPr>
                <w:rFonts w:ascii="Cambria Math" w:hAnsi="Cambria Math" w:cs="Arial"/>
                <w:lang w:val="en-US"/>
              </w:rPr>
              <m:t>V</m:t>
            </m:r>
          </m:num>
          <m:den>
            <m:r>
              <m:rPr>
                <m:sty m:val="p"/>
              </m:rPr>
              <w:rPr>
                <w:rFonts w:ascii="Cambria Math" w:hAnsi="Cambria Math" w:cs="Arial"/>
                <w:lang w:val="en-US"/>
              </w:rPr>
              <m:t>V</m:t>
            </m:r>
          </m:den>
        </m:f>
        <m:r>
          <m:rPr>
            <m:sty m:val="p"/>
          </m:rPr>
          <w:rPr>
            <w:rFonts w:ascii="Cambria Math" w:hAnsi="Cambria Math" w:cs="Arial"/>
            <w:lang w:val="en-US"/>
          </w:rPr>
          <m:t xml:space="preserve"> </m:t>
        </m:r>
      </m:oMath>
      <w:r w:rsidRPr="009E556D">
        <w:rPr>
          <w:rFonts w:ascii="Arial" w:hAnsi="Arial" w:cs="Arial"/>
          <w:lang w:val="en-US"/>
        </w:rPr>
        <w:t xml:space="preserve">in the plots on the bottom of </w:t>
      </w:r>
      <w:r w:rsidRPr="009E556D">
        <w:rPr>
          <w:rFonts w:ascii="Arial" w:hAnsi="Arial" w:cs="Arial"/>
          <w:b/>
          <w:bCs/>
          <w:lang w:val="en-US"/>
        </w:rPr>
        <w:t>eFigure 3</w:t>
      </w:r>
      <w:r w:rsidRPr="009E556D">
        <w:rPr>
          <w:rFonts w:ascii="Arial" w:hAnsi="Arial" w:cs="Arial"/>
          <w:lang w:val="en-US"/>
        </w:rPr>
        <w:t xml:space="preserve"> and </w:t>
      </w:r>
      <w:r w:rsidRPr="009E556D">
        <w:rPr>
          <w:rFonts w:ascii="Arial" w:hAnsi="Arial" w:cs="Arial"/>
          <w:b/>
          <w:bCs/>
          <w:lang w:val="en-US"/>
        </w:rPr>
        <w:t>eFigure 4.</w:t>
      </w:r>
      <w:r w:rsidRPr="009E556D">
        <w:rPr>
          <w:rFonts w:ascii="Arial" w:hAnsi="Arial" w:cs="Arial"/>
          <w:lang w:val="en-US"/>
        </w:rPr>
        <w:t xml:space="preserve"> </w:t>
      </w:r>
    </w:p>
    <w:p w14:paraId="3EC4FD0E" w14:textId="77777777" w:rsidR="00233711" w:rsidRPr="009E556D" w:rsidRDefault="00233711" w:rsidP="00233711">
      <w:pPr>
        <w:spacing w:line="360" w:lineRule="auto"/>
        <w:jc w:val="both"/>
        <w:rPr>
          <w:rFonts w:ascii="Arial" w:hAnsi="Arial" w:cs="Arial"/>
          <w:b/>
          <w:color w:val="000000" w:themeColor="text1"/>
          <w:lang w:val="en-US"/>
        </w:rPr>
      </w:pPr>
    </w:p>
    <w:p w14:paraId="262CDF4C" w14:textId="77777777" w:rsidR="00233711" w:rsidRPr="009E556D" w:rsidRDefault="00233711" w:rsidP="00233711">
      <w:pPr>
        <w:rPr>
          <w:rFonts w:ascii="Arial" w:hAnsi="Arial" w:cs="Arial"/>
          <w:b/>
          <w:color w:val="000000" w:themeColor="text1"/>
          <w:lang w:val="en-US"/>
        </w:rPr>
      </w:pPr>
      <w:r w:rsidRPr="009E556D">
        <w:rPr>
          <w:rFonts w:ascii="Arial" w:hAnsi="Arial" w:cs="Arial"/>
          <w:b/>
          <w:color w:val="000000" w:themeColor="text1"/>
          <w:lang w:val="en-US"/>
        </w:rPr>
        <w:br w:type="page"/>
      </w:r>
    </w:p>
    <w:p w14:paraId="227F3EF4" w14:textId="22699281" w:rsidR="00233711" w:rsidRPr="009E556D" w:rsidRDefault="001060C2" w:rsidP="00233711">
      <w:pPr>
        <w:spacing w:line="360" w:lineRule="auto"/>
        <w:jc w:val="both"/>
        <w:rPr>
          <w:rFonts w:ascii="Arial" w:hAnsi="Arial" w:cs="Arial"/>
          <w:b/>
          <w:color w:val="000000" w:themeColor="text1"/>
          <w:lang w:val="en-US"/>
        </w:rPr>
      </w:pPr>
      <w:r w:rsidRPr="009E556D">
        <w:rPr>
          <w:rFonts w:ascii="Arial" w:hAnsi="Arial" w:cs="Arial"/>
          <w:b/>
          <w:noProof/>
          <w:color w:val="000000" w:themeColor="text1"/>
          <w:lang w:val="en-IN" w:eastAsia="en-IN"/>
          <w14:ligatures w14:val="standardContextual"/>
        </w:rPr>
        <mc:AlternateContent>
          <mc:Choice Requires="wpg">
            <w:drawing>
              <wp:anchor distT="0" distB="0" distL="114300" distR="114300" simplePos="0" relativeHeight="251662336" behindDoc="0" locked="0" layoutInCell="1" allowOverlap="1" wp14:anchorId="472625F8" wp14:editId="3927E8A5">
                <wp:simplePos x="0" y="0"/>
                <wp:positionH relativeFrom="column">
                  <wp:posOffset>-449746</wp:posOffset>
                </wp:positionH>
                <wp:positionV relativeFrom="paragraph">
                  <wp:posOffset>314440</wp:posOffset>
                </wp:positionV>
                <wp:extent cx="6528021" cy="5351507"/>
                <wp:effectExtent l="0" t="0" r="6350" b="1905"/>
                <wp:wrapNone/>
                <wp:docPr id="1358770068" name="Gruppo 3"/>
                <wp:cNvGraphicFramePr/>
                <a:graphic xmlns:a="http://schemas.openxmlformats.org/drawingml/2006/main">
                  <a:graphicData uri="http://schemas.microsoft.com/office/word/2010/wordprocessingGroup">
                    <wpg:wgp>
                      <wpg:cNvGrpSpPr/>
                      <wpg:grpSpPr>
                        <a:xfrm>
                          <a:off x="0" y="0"/>
                          <a:ext cx="6528021" cy="5351507"/>
                          <a:chOff x="0" y="-18217"/>
                          <a:chExt cx="6528021" cy="5351507"/>
                        </a:xfrm>
                      </wpg:grpSpPr>
                      <wpg:grpSp>
                        <wpg:cNvPr id="1331685827" name="Gruppo 9"/>
                        <wpg:cNvGrpSpPr/>
                        <wpg:grpSpPr>
                          <a:xfrm>
                            <a:off x="0" y="0"/>
                            <a:ext cx="3617344" cy="5333290"/>
                            <a:chOff x="0" y="7061"/>
                            <a:chExt cx="3617468" cy="5333775"/>
                          </a:xfrm>
                        </wpg:grpSpPr>
                        <pic:pic xmlns:pic="http://schemas.openxmlformats.org/drawingml/2006/picture">
                          <pic:nvPicPr>
                            <pic:cNvPr id="1500233703" name="Immagine 4" descr="Immagine che contiene testo, schermata, diagramma, linea&#10;&#10;Descrizione generata automaticamente"/>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17653" y="2640816"/>
                              <a:ext cx="3599815" cy="2700020"/>
                            </a:xfrm>
                            <a:prstGeom prst="rect">
                              <a:avLst/>
                            </a:prstGeom>
                          </pic:spPr>
                        </pic:pic>
                        <pic:pic xmlns:pic="http://schemas.openxmlformats.org/drawingml/2006/picture">
                          <pic:nvPicPr>
                            <pic:cNvPr id="1053394957" name="Immagine 8" descr="Immagine che contiene testo, diagramma, linea, Diagramma&#10;&#10;Descrizione generata automaticamente"/>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7061"/>
                              <a:ext cx="3599815" cy="2700020"/>
                            </a:xfrm>
                            <a:prstGeom prst="rect">
                              <a:avLst/>
                            </a:prstGeom>
                          </pic:spPr>
                        </pic:pic>
                      </wpg:grpSp>
                      <pic:pic xmlns:pic="http://schemas.openxmlformats.org/drawingml/2006/picture">
                        <pic:nvPicPr>
                          <pic:cNvPr id="933897346" name="Immagine 1"/>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3291840" y="2631882"/>
                            <a:ext cx="3188335" cy="2655570"/>
                          </a:xfrm>
                          <a:prstGeom prst="rect">
                            <a:avLst/>
                          </a:prstGeom>
                          <a:noFill/>
                          <a:ln>
                            <a:noFill/>
                          </a:ln>
                        </pic:spPr>
                      </pic:pic>
                      <pic:pic xmlns:pic="http://schemas.openxmlformats.org/drawingml/2006/picture">
                        <pic:nvPicPr>
                          <pic:cNvPr id="273954563" name="Immagin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3419061" y="-18217"/>
                            <a:ext cx="3108960" cy="2710058"/>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6du="http://schemas.microsoft.com/office/word/2023/wordml/word16du">
            <w:pict>
              <v:group w14:anchorId="4866AAE7" id="Gruppo 3" o:spid="_x0000_s1026" style="position:absolute;margin-left:-35.4pt;margin-top:24.75pt;width:514pt;height:421.4pt;z-index:251662336;mso-width-relative:margin;mso-height-relative:margin" coordorigin=",-182" coordsize="65280,5351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38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38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">
                <v:group id="Gruppo 9" o:spid="_x0000_s1027" style="position:absolute;width:36173;height:53332" coordorigin=",70" coordsize="36174,5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4" o:spid="_x0000_s1028" type="#_x0000_t75" alt="Immagine che contiene testo, schermata, diagramma, linea&#10;&#10;Descrizione generata automaticamente" style="position:absolute;left:176;top:26408;width:35998;height:27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">
                    <v:imagedata r:id="rId15" o:title="Immagine che contiene testo, schermata, diagramma, linea&#10;&#10;Descrizione generata automaticamente"/>
                  </v:shape>
                  <v:shape id="Immagine 8" o:spid="_x0000_s1029" type="#_x0000_t75" alt="Immagine che contiene testo, diagramma, linea, Diagramma&#10;&#10;Descrizione generata automaticamente" style="position:absolute;top:70;width:35998;height:27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">
                    <v:imagedata r:id="rId16" o:title="Immagine che contiene testo, diagramma, linea, Diagramma&#10;&#10;Descrizione generata automaticamente"/>
                  </v:shape>
                </v:group>
                <v:shape id="Immagine 1" o:spid="_x0000_s1030" type="#_x0000_t75" style="position:absolute;left:32918;top:26318;width:31883;height:26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">
                  <v:imagedata r:id="rId17" o:title=""/>
                </v:shape>
                <v:shape id="Immagine 2" o:spid="_x0000_s1031" type="#_x0000_t75" style="position:absolute;left:34190;top:-182;width:31090;height:27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">
                  <v:imagedata r:id="rId18" o:title=""/>
                </v:shape>
              </v:group>
            </w:pict>
          </mc:Fallback>
        </mc:AlternateContent>
      </w:r>
      <w:r w:rsidR="00233711" w:rsidRPr="009E556D">
        <w:rPr>
          <w:rFonts w:ascii="Arial" w:hAnsi="Arial" w:cs="Arial"/>
          <w:b/>
          <w:color w:val="000000" w:themeColor="text1"/>
          <w:lang w:val="en-US"/>
        </w:rPr>
        <w:t>eFigure 3</w:t>
      </w:r>
    </w:p>
    <w:p w14:paraId="069ED00A" w14:textId="40089638" w:rsidR="00233711" w:rsidRPr="009E556D" w:rsidRDefault="00233711" w:rsidP="00233711">
      <w:pPr>
        <w:spacing w:line="360" w:lineRule="auto"/>
        <w:jc w:val="both"/>
        <w:rPr>
          <w:rFonts w:ascii="Arial" w:hAnsi="Arial" w:cs="Arial"/>
          <w:b/>
          <w:color w:val="000000" w:themeColor="text1"/>
          <w:lang w:val="en-US"/>
        </w:rPr>
      </w:pPr>
    </w:p>
    <w:p w14:paraId="159FC85B" w14:textId="0D986108" w:rsidR="00233711" w:rsidRPr="009E556D" w:rsidRDefault="00233711" w:rsidP="00233711">
      <w:pPr>
        <w:spacing w:line="360" w:lineRule="auto"/>
        <w:jc w:val="both"/>
        <w:rPr>
          <w:rFonts w:ascii="Arial" w:hAnsi="Arial" w:cs="Arial"/>
          <w:b/>
          <w:color w:val="000000" w:themeColor="text1"/>
          <w:lang w:val="en-US"/>
        </w:rPr>
      </w:pPr>
    </w:p>
    <w:p w14:paraId="2DD611CB" w14:textId="2059522D" w:rsidR="00233711" w:rsidRPr="009E556D" w:rsidRDefault="00233711" w:rsidP="00233711">
      <w:pPr>
        <w:spacing w:line="360" w:lineRule="auto"/>
        <w:jc w:val="both"/>
        <w:rPr>
          <w:rFonts w:ascii="Arial" w:hAnsi="Arial" w:cs="Arial"/>
          <w:b/>
          <w:color w:val="000000" w:themeColor="text1"/>
          <w:lang w:val="en-US"/>
        </w:rPr>
      </w:pPr>
    </w:p>
    <w:p w14:paraId="08755E35" w14:textId="77777777" w:rsidR="00233711" w:rsidRPr="009E556D" w:rsidRDefault="00233711" w:rsidP="00233711">
      <w:pPr>
        <w:spacing w:line="360" w:lineRule="auto"/>
        <w:jc w:val="both"/>
        <w:rPr>
          <w:rFonts w:ascii="Arial" w:hAnsi="Arial" w:cs="Arial"/>
          <w:b/>
          <w:color w:val="000000" w:themeColor="text1"/>
          <w:lang w:val="en-US"/>
        </w:rPr>
      </w:pPr>
    </w:p>
    <w:p w14:paraId="19ABD958" w14:textId="37B4B11D" w:rsidR="00233711" w:rsidRPr="009E556D" w:rsidRDefault="00233711" w:rsidP="00233711">
      <w:pPr>
        <w:spacing w:line="360" w:lineRule="auto"/>
        <w:jc w:val="both"/>
        <w:rPr>
          <w:rFonts w:ascii="Arial" w:hAnsi="Arial" w:cs="Arial"/>
          <w:b/>
          <w:color w:val="000000" w:themeColor="text1"/>
          <w:lang w:val="en-US"/>
        </w:rPr>
      </w:pPr>
    </w:p>
    <w:p w14:paraId="70BDC062" w14:textId="65F364A1" w:rsidR="00233711" w:rsidRPr="009E556D" w:rsidRDefault="00233711" w:rsidP="00233711">
      <w:pPr>
        <w:spacing w:line="360" w:lineRule="auto"/>
        <w:jc w:val="both"/>
        <w:rPr>
          <w:rFonts w:ascii="Arial" w:hAnsi="Arial" w:cs="Arial"/>
          <w:b/>
          <w:color w:val="000000" w:themeColor="text1"/>
          <w:lang w:val="en-US"/>
        </w:rPr>
      </w:pPr>
    </w:p>
    <w:p w14:paraId="3A8A7161" w14:textId="18682E75" w:rsidR="00233711" w:rsidRPr="009E556D" w:rsidRDefault="00233711" w:rsidP="00233711">
      <w:pPr>
        <w:spacing w:line="360" w:lineRule="auto"/>
        <w:jc w:val="both"/>
        <w:rPr>
          <w:rFonts w:ascii="Arial" w:hAnsi="Arial" w:cs="Arial"/>
          <w:b/>
          <w:color w:val="000000" w:themeColor="text1"/>
          <w:lang w:val="en-US"/>
        </w:rPr>
      </w:pPr>
    </w:p>
    <w:p w14:paraId="6C2C60CA" w14:textId="3C81711A" w:rsidR="00233711" w:rsidRPr="009E556D" w:rsidRDefault="00233711" w:rsidP="00233711">
      <w:pPr>
        <w:spacing w:line="360" w:lineRule="auto"/>
        <w:jc w:val="both"/>
        <w:rPr>
          <w:rFonts w:ascii="Arial" w:hAnsi="Arial" w:cs="Arial"/>
          <w:b/>
          <w:color w:val="000000" w:themeColor="text1"/>
          <w:lang w:val="en-US"/>
        </w:rPr>
      </w:pPr>
    </w:p>
    <w:bookmarkEnd w:id="1"/>
    <w:p w14:paraId="7D8A1B51" w14:textId="05F5A5F8" w:rsidR="00233711" w:rsidRPr="009E556D" w:rsidRDefault="00233711" w:rsidP="00233711">
      <w:pPr>
        <w:rPr>
          <w:lang w:val="en-US"/>
        </w:rPr>
      </w:pPr>
    </w:p>
    <w:p w14:paraId="3646EEE2" w14:textId="52741E6F" w:rsidR="00233711" w:rsidRPr="009E556D" w:rsidRDefault="00233711" w:rsidP="00233711">
      <w:pPr>
        <w:spacing w:line="360" w:lineRule="auto"/>
        <w:rPr>
          <w:lang w:val="en-US"/>
        </w:rPr>
      </w:pPr>
    </w:p>
    <w:p w14:paraId="5A4722B3" w14:textId="11C82956" w:rsidR="00233711" w:rsidRPr="009E556D" w:rsidRDefault="00233711" w:rsidP="00233711">
      <w:pPr>
        <w:spacing w:line="360" w:lineRule="auto"/>
        <w:rPr>
          <w:lang w:val="en-US"/>
        </w:rPr>
      </w:pPr>
    </w:p>
    <w:p w14:paraId="760B1B9E" w14:textId="08FACE37" w:rsidR="00233711" w:rsidRPr="009E556D" w:rsidRDefault="00233711" w:rsidP="00233711">
      <w:pPr>
        <w:spacing w:line="360" w:lineRule="auto"/>
        <w:rPr>
          <w:lang w:val="en-US"/>
        </w:rPr>
      </w:pPr>
    </w:p>
    <w:p w14:paraId="232F8080" w14:textId="41A511C0" w:rsidR="00233711" w:rsidRPr="009E556D" w:rsidRDefault="00233711" w:rsidP="00233711">
      <w:pPr>
        <w:spacing w:line="360" w:lineRule="auto"/>
        <w:rPr>
          <w:lang w:val="en-US"/>
        </w:rPr>
      </w:pPr>
    </w:p>
    <w:p w14:paraId="70616AF7" w14:textId="77777777" w:rsidR="00233711" w:rsidRPr="009E556D" w:rsidRDefault="00233711" w:rsidP="00233711">
      <w:pPr>
        <w:spacing w:line="360" w:lineRule="auto"/>
        <w:rPr>
          <w:lang w:val="en-US"/>
        </w:rPr>
      </w:pPr>
    </w:p>
    <w:p w14:paraId="645175F9" w14:textId="4B91B824" w:rsidR="00233711" w:rsidRPr="009E556D" w:rsidRDefault="00233711" w:rsidP="00233711">
      <w:pPr>
        <w:spacing w:line="360" w:lineRule="auto"/>
        <w:rPr>
          <w:lang w:val="en-US"/>
        </w:rPr>
      </w:pPr>
    </w:p>
    <w:p w14:paraId="2427AF0B" w14:textId="015D654F" w:rsidR="00233711" w:rsidRPr="009E556D" w:rsidRDefault="00233711" w:rsidP="00233711">
      <w:pPr>
        <w:spacing w:line="360" w:lineRule="auto"/>
        <w:rPr>
          <w:lang w:val="en-US"/>
        </w:rPr>
      </w:pPr>
    </w:p>
    <w:p w14:paraId="21730DD1" w14:textId="0D43C4EB" w:rsidR="00233711" w:rsidRPr="009E556D" w:rsidRDefault="00233711" w:rsidP="00233711">
      <w:pPr>
        <w:spacing w:line="360" w:lineRule="auto"/>
        <w:rPr>
          <w:lang w:val="en-US"/>
        </w:rPr>
      </w:pPr>
    </w:p>
    <w:p w14:paraId="55E5D614" w14:textId="29398F8F" w:rsidR="00233711" w:rsidRPr="009E556D" w:rsidRDefault="00233711" w:rsidP="00233711">
      <w:pPr>
        <w:spacing w:line="360" w:lineRule="auto"/>
        <w:rPr>
          <w:lang w:val="en-US"/>
        </w:rPr>
      </w:pPr>
    </w:p>
    <w:p w14:paraId="6D529E38" w14:textId="2D4EB9A9" w:rsidR="00233711" w:rsidRPr="009E556D" w:rsidRDefault="00233711" w:rsidP="00233711">
      <w:pPr>
        <w:spacing w:line="360" w:lineRule="auto"/>
        <w:rPr>
          <w:lang w:val="en-US"/>
        </w:rPr>
      </w:pPr>
    </w:p>
    <w:p w14:paraId="158CCC33" w14:textId="7A6B2648" w:rsidR="00233711" w:rsidRPr="009E556D" w:rsidRDefault="00233711" w:rsidP="00233711">
      <w:pPr>
        <w:spacing w:line="360" w:lineRule="auto"/>
        <w:rPr>
          <w:lang w:val="en-US"/>
        </w:rPr>
      </w:pPr>
    </w:p>
    <w:p w14:paraId="55826BC3" w14:textId="6233252D" w:rsidR="00233711" w:rsidRPr="009E556D" w:rsidRDefault="00233711" w:rsidP="00233711">
      <w:pPr>
        <w:spacing w:line="360" w:lineRule="auto"/>
        <w:rPr>
          <w:lang w:val="en-US"/>
        </w:rPr>
      </w:pPr>
    </w:p>
    <w:p w14:paraId="076CEA44" w14:textId="77777777" w:rsidR="00233711" w:rsidRPr="009E556D" w:rsidRDefault="00233711" w:rsidP="00233711">
      <w:pPr>
        <w:spacing w:line="360" w:lineRule="auto"/>
        <w:rPr>
          <w:lang w:val="en-US"/>
        </w:rPr>
      </w:pPr>
    </w:p>
    <w:p w14:paraId="7863DEAF" w14:textId="77777777" w:rsidR="00233711" w:rsidRPr="009E556D" w:rsidRDefault="00233711" w:rsidP="00233711">
      <w:pPr>
        <w:spacing w:line="360" w:lineRule="auto"/>
        <w:rPr>
          <w:lang w:val="en-US"/>
        </w:rPr>
      </w:pPr>
    </w:p>
    <w:p w14:paraId="2A62D151" w14:textId="29CD0D25" w:rsidR="00233711" w:rsidRPr="009E556D" w:rsidRDefault="00233711" w:rsidP="00233711">
      <w:pPr>
        <w:spacing w:line="360" w:lineRule="auto"/>
        <w:jc w:val="both"/>
        <w:rPr>
          <w:rFonts w:ascii="Arial" w:hAnsi="Arial" w:cs="Arial"/>
          <w:bCs/>
          <w:color w:val="000000" w:themeColor="text1"/>
          <w:lang w:val="en-US"/>
        </w:rPr>
      </w:pPr>
      <w:r w:rsidRPr="009E556D">
        <w:rPr>
          <w:rFonts w:ascii="Arial" w:hAnsi="Arial" w:cs="Arial"/>
          <w:b/>
          <w:color w:val="000000" w:themeColor="text1"/>
          <w:lang w:val="en-US"/>
        </w:rPr>
        <w:t xml:space="preserve">eFigure 3. </w:t>
      </w:r>
      <w:r w:rsidRPr="009E556D">
        <w:rPr>
          <w:rFonts w:ascii="Arial" w:hAnsi="Arial" w:cs="Arial"/>
          <w:bCs/>
          <w:color w:val="000000" w:themeColor="text1"/>
          <w:lang w:val="en-US"/>
        </w:rPr>
        <w:t xml:space="preserve">Piecewise distributions of radial and hoop stress in the deformed configuration of a three-layer alveolus, composed of two external layers of elastin and ground material and an inner layer of collagen. </w:t>
      </w:r>
      <w:r w:rsidR="00E04EBD" w:rsidRPr="009E556D">
        <w:rPr>
          <w:rFonts w:ascii="Arial" w:hAnsi="Arial" w:cs="Arial"/>
          <w:bCs/>
          <w:color w:val="000000" w:themeColor="text1"/>
          <w:lang w:val="en-US"/>
        </w:rPr>
        <w:t xml:space="preserve">Black thick lines correspond to the collagen layer while the other lines correspond to the elastin and ground substance layers. </w:t>
      </w:r>
      <w:r w:rsidRPr="009E556D">
        <w:rPr>
          <w:rFonts w:ascii="Arial" w:hAnsi="Arial" w:cs="Arial"/>
          <w:bCs/>
          <w:color w:val="000000" w:themeColor="text1"/>
          <w:lang w:val="en-US"/>
        </w:rPr>
        <w:t>Plots on the left column have been obtained using the material parameters estimated from L data (healthy lungs)</w:t>
      </w:r>
      <w:r w:rsidR="00EE551C" w:rsidRPr="009E556D">
        <w:rPr>
          <w:rFonts w:ascii="Arial" w:hAnsi="Arial" w:cs="Arial"/>
          <w:bCs/>
          <w:color w:val="000000" w:themeColor="text1"/>
          <w:lang w:val="en-US"/>
        </w:rPr>
        <w:fldChar w:fldCharType="begin"/>
      </w:r>
      <w:r w:rsidR="00EE551C" w:rsidRPr="009E556D">
        <w:rPr>
          <w:rFonts w:ascii="Arial" w:hAnsi="Arial" w:cs="Arial"/>
          <w:bCs/>
          <w:color w:val="000000" w:themeColor="text1"/>
          <w:lang w:val="en-US"/>
        </w:rPr>
        <w:instrText xml:space="preserve"> ADDIN ZOTERO_ITEM CSL_CITATION {"citationID":"CxyZkn1c","properties":{"formattedCitation":"\\super 15\\nosupersub{}","plainCitation":"15","noteIndex":0},"citationItems":[{"id":404,"uris":["http://zotero.org/users/4722742/items/9GF4ZECH"],"itemData":{"id":404,"type":"article-journal","container-title":"Journal of Critical Care","DOI":"10.1016/0883-9441(89)90122-6","ISSN":"08839441","issue":"2","journalAbbreviation":"Journal of Critical Care","language":"en","page":"83-89","source":"DOI.org (Crossref)","title":"A method for studying the static volume-pressure curves of the respiratory system during mechanical ventilation","volume":"4","author":[{"family":"Levy","given":"P."},{"family":"Similowski","given":"T."},{"family":"Corbeil","given":"C."},{"family":"Albala","given":"M."},{"family":"Pariente","given":"R."},{"family":"Milic-Emili","given":"J."},{"family":"Jonson","given":"B."}],"issued":{"date-parts":[["1989",6]]}}}],"schema":"https://github.com/citation-style-language/schema/raw/master/csl-citation.json"} </w:instrText>
      </w:r>
      <w:r w:rsidR="00EE551C" w:rsidRPr="009E556D">
        <w:rPr>
          <w:rFonts w:ascii="Arial" w:hAnsi="Arial" w:cs="Arial"/>
          <w:bCs/>
          <w:color w:val="000000" w:themeColor="text1"/>
          <w:lang w:val="en-US"/>
        </w:rPr>
        <w:fldChar w:fldCharType="separate"/>
      </w:r>
      <w:r w:rsidR="00EE551C" w:rsidRPr="009E556D">
        <w:rPr>
          <w:rFonts w:ascii="Arial" w:hAnsi="Arial" w:cs="Arial"/>
          <w:color w:val="000000"/>
          <w:vertAlign w:val="superscript"/>
          <w:lang w:val="en-US"/>
        </w:rPr>
        <w:t>15</w:t>
      </w:r>
      <w:r w:rsidR="00EE551C" w:rsidRPr="009E556D">
        <w:rPr>
          <w:rFonts w:ascii="Arial" w:hAnsi="Arial" w:cs="Arial"/>
          <w:bCs/>
          <w:color w:val="000000" w:themeColor="text1"/>
          <w:lang w:val="en-US"/>
        </w:rPr>
        <w:fldChar w:fldCharType="end"/>
      </w:r>
      <w:r w:rsidRPr="009E556D">
        <w:rPr>
          <w:rFonts w:ascii="Arial" w:hAnsi="Arial" w:cs="Arial"/>
          <w:bCs/>
          <w:color w:val="000000" w:themeColor="text1"/>
          <w:lang w:val="en-US"/>
        </w:rPr>
        <w:t xml:space="preserve">, plots on the right column using the material parameters estimated from </w:t>
      </w:r>
      <w:r w:rsidR="00D13597" w:rsidRPr="009E556D">
        <w:rPr>
          <w:rFonts w:ascii="Arial" w:hAnsi="Arial" w:cs="Arial"/>
          <w:bCs/>
          <w:color w:val="000000" w:themeColor="text1"/>
          <w:lang w:val="en-US"/>
        </w:rPr>
        <w:t>E</w:t>
      </w:r>
      <w:r w:rsidRPr="009E556D">
        <w:rPr>
          <w:rFonts w:ascii="Arial" w:hAnsi="Arial" w:cs="Arial"/>
          <w:bCs/>
          <w:color w:val="000000" w:themeColor="text1"/>
          <w:lang w:val="en-US"/>
        </w:rPr>
        <w:t>UIP data (</w:t>
      </w:r>
      <w:r w:rsidRPr="009E556D">
        <w:rPr>
          <w:rFonts w:ascii="Arial" w:hAnsi="Arial" w:cs="Arial"/>
          <w:b/>
          <w:color w:val="000000" w:themeColor="text1"/>
          <w:lang w:val="en-US"/>
        </w:rPr>
        <w:t>Table 2</w:t>
      </w:r>
      <w:r w:rsidRPr="009E556D">
        <w:rPr>
          <w:rFonts w:ascii="Arial" w:hAnsi="Arial" w:cs="Arial"/>
          <w:bCs/>
          <w:color w:val="000000" w:themeColor="text1"/>
          <w:lang w:val="en-US"/>
        </w:rPr>
        <w:t xml:space="preserve">). </w:t>
      </w:r>
    </w:p>
    <w:p w14:paraId="2C04DFED" w14:textId="77777777" w:rsidR="00233711" w:rsidRPr="009E556D" w:rsidRDefault="00233711" w:rsidP="00233711">
      <w:pPr>
        <w:spacing w:line="360" w:lineRule="auto"/>
        <w:jc w:val="both"/>
        <w:rPr>
          <w:rFonts w:ascii="Arial" w:hAnsi="Arial" w:cs="Arial"/>
          <w:bCs/>
          <w:color w:val="000000" w:themeColor="text1"/>
          <w:lang w:val="en-US"/>
        </w:rPr>
      </w:pPr>
    </w:p>
    <w:p w14:paraId="520F5639" w14:textId="210B3D5F" w:rsidR="00233711" w:rsidRPr="009E556D" w:rsidRDefault="00233711" w:rsidP="00233711">
      <w:pPr>
        <w:spacing w:line="360" w:lineRule="auto"/>
        <w:jc w:val="both"/>
        <w:rPr>
          <w:rFonts w:ascii="Arial" w:hAnsi="Arial" w:cs="Arial"/>
          <w:noProof/>
          <w:lang w:val="en-US"/>
        </w:rPr>
      </w:pPr>
      <w:r w:rsidRPr="009E556D">
        <w:rPr>
          <w:rFonts w:ascii="Arial" w:hAnsi="Arial" w:cs="Arial"/>
          <w:bCs/>
          <w:i/>
          <w:iCs/>
          <w:color w:val="000000" w:themeColor="text1"/>
          <w:lang w:val="en-US"/>
        </w:rPr>
        <w:t>EUIP, acute exacerbation of interstitial lung disease with usual interstitial pneumonia pattern; V=FRC, functional residual capacity.</w:t>
      </w:r>
    </w:p>
    <w:p w14:paraId="316B9B5B" w14:textId="77777777" w:rsidR="00233711" w:rsidRPr="009E556D" w:rsidRDefault="00233711" w:rsidP="00233711">
      <w:pPr>
        <w:spacing w:line="360" w:lineRule="auto"/>
        <w:jc w:val="both"/>
        <w:rPr>
          <w:rFonts w:ascii="Arial" w:hAnsi="Arial" w:cs="Arial"/>
          <w:b/>
          <w:color w:val="000000" w:themeColor="text1"/>
          <w:lang w:val="en-US"/>
        </w:rPr>
      </w:pPr>
    </w:p>
    <w:p w14:paraId="310AB4DF" w14:textId="77777777" w:rsidR="00233711" w:rsidRPr="009E556D" w:rsidRDefault="00233711" w:rsidP="00233711">
      <w:pPr>
        <w:spacing w:line="360" w:lineRule="auto"/>
        <w:jc w:val="both"/>
        <w:rPr>
          <w:rFonts w:ascii="Arial" w:hAnsi="Arial" w:cs="Arial"/>
          <w:b/>
          <w:color w:val="000000" w:themeColor="text1"/>
          <w:lang w:val="en-US"/>
        </w:rPr>
      </w:pPr>
      <w:r w:rsidRPr="009E556D">
        <w:rPr>
          <w:rFonts w:ascii="Arial" w:hAnsi="Arial" w:cs="Arial"/>
          <w:b/>
          <w:color w:val="000000" w:themeColor="text1"/>
          <w:lang w:val="en-US"/>
        </w:rPr>
        <w:t>eFigure 4</w:t>
      </w:r>
    </w:p>
    <w:p w14:paraId="02C99393" w14:textId="77777777" w:rsidR="00233711" w:rsidRPr="009E556D" w:rsidRDefault="00233711" w:rsidP="00233711">
      <w:pPr>
        <w:spacing w:line="360" w:lineRule="auto"/>
        <w:rPr>
          <w:lang w:val="en-US"/>
        </w:rPr>
      </w:pPr>
      <w:r w:rsidRPr="009E556D">
        <w:rPr>
          <w:noProof/>
          <w:lang w:val="en-IN" w:eastAsia="en-IN"/>
          <w14:ligatures w14:val="standardContextual"/>
        </w:rPr>
        <mc:AlternateContent>
          <mc:Choice Requires="wpg">
            <w:drawing>
              <wp:anchor distT="0" distB="0" distL="114300" distR="114300" simplePos="0" relativeHeight="251658240" behindDoc="0" locked="0" layoutInCell="1" allowOverlap="1" wp14:anchorId="327D84D4" wp14:editId="6EC6B366">
                <wp:simplePos x="0" y="0"/>
                <wp:positionH relativeFrom="column">
                  <wp:posOffset>-564748</wp:posOffset>
                </wp:positionH>
                <wp:positionV relativeFrom="paragraph">
                  <wp:posOffset>291882</wp:posOffset>
                </wp:positionV>
                <wp:extent cx="7130317" cy="5563257"/>
                <wp:effectExtent l="0" t="0" r="0" b="0"/>
                <wp:wrapNone/>
                <wp:docPr id="756118948" name="Gruppo 10"/>
                <wp:cNvGraphicFramePr/>
                <a:graphic xmlns:a="http://schemas.openxmlformats.org/drawingml/2006/main">
                  <a:graphicData uri="http://schemas.microsoft.com/office/word/2010/wordprocessingGroup">
                    <wpg:wgp>
                      <wpg:cNvGrpSpPr/>
                      <wpg:grpSpPr>
                        <a:xfrm>
                          <a:off x="0" y="0"/>
                          <a:ext cx="7130317" cy="5563257"/>
                          <a:chOff x="0" y="0"/>
                          <a:chExt cx="7130317" cy="5563257"/>
                        </a:xfrm>
                      </wpg:grpSpPr>
                      <pic:pic xmlns:pic="http://schemas.openxmlformats.org/drawingml/2006/picture">
                        <pic:nvPicPr>
                          <pic:cNvPr id="2106223387" name="Immagine 1" descr="Immagine che contiene testo, schermata, diagramma, linea&#10;&#10;Descrizione generata automaticamente"/>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3523441" y="2863237"/>
                            <a:ext cx="3599815" cy="2699385"/>
                          </a:xfrm>
                          <a:prstGeom prst="rect">
                            <a:avLst/>
                          </a:prstGeom>
                        </pic:spPr>
                      </pic:pic>
                      <pic:pic xmlns:pic="http://schemas.openxmlformats.org/drawingml/2006/picture">
                        <pic:nvPicPr>
                          <pic:cNvPr id="1257918551" name="Immagine 2" descr="Immagine che contiene testo, schermata, diagramma, linea&#10;&#10;Descrizione generata automaticamente"/>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2863237"/>
                            <a:ext cx="3599815" cy="2700020"/>
                          </a:xfrm>
                          <a:prstGeom prst="rect">
                            <a:avLst/>
                          </a:prstGeom>
                        </pic:spPr>
                      </pic:pic>
                      <pic:pic xmlns:pic="http://schemas.openxmlformats.org/drawingml/2006/picture">
                        <pic:nvPicPr>
                          <pic:cNvPr id="1113238616" name="Immagine 5" descr="Immagine che contiene testo, diagramma, linea, Diagramma&#10;&#10;Descrizione generata automaticamente"/>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3530502" y="3530"/>
                            <a:ext cx="3599815" cy="2700020"/>
                          </a:xfrm>
                          <a:prstGeom prst="rect">
                            <a:avLst/>
                          </a:prstGeom>
                        </pic:spPr>
                      </pic:pic>
                      <pic:pic xmlns:pic="http://schemas.openxmlformats.org/drawingml/2006/picture">
                        <pic:nvPicPr>
                          <pic:cNvPr id="162731158" name="Immagine 6" descr="Immagine che contiene testo, diagramma, linea, Diagramma&#10;&#10;Descrizione generata automaticamente"/>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99815" cy="2700020"/>
                          </a:xfrm>
                          <a:prstGeom prst="rect">
                            <a:avLst/>
                          </a:prstGeom>
                        </pic:spPr>
                      </pic:pic>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6du="http://schemas.microsoft.com/office/word/2023/wordml/word16du">
            <w:pict>
              <v:group w14:anchorId="34B4F9B4" id="Gruppo 10" o:spid="_x0000_s1026" style="position:absolute;margin-left:-44.45pt;margin-top:23pt;width:561.45pt;height:438.05pt;z-index:251658240" coordsize="71303,5563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38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38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8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&#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">
                <v:shape id="Immagine 1" o:spid="_x0000_s1027" type="#_x0000_t75" alt="Immagine che contiene testo, schermata, diagramma, linea&#10;&#10;Descrizione generata automaticamente" style="position:absolute;left:35234;top:28632;width:35998;height:269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">
                  <v:imagedata r:id="rId23" o:title="Immagine che contiene testo, schermata, diagramma, linea&#10;&#10;Descrizione generata automaticamente"/>
                </v:shape>
                <v:shape id="Immagine 2" o:spid="_x0000_s1028" type="#_x0000_t75" alt="Immagine che contiene testo, schermata, diagramma, linea&#10;&#10;Descrizione generata automaticamente" style="position:absolute;top:28632;width:35998;height:27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">
                  <v:imagedata r:id="rId24" o:title="Immagine che contiene testo, schermata, diagramma, linea&#10;&#10;Descrizione generata automaticamente"/>
                </v:shape>
                <v:shape id="Immagine 5" o:spid="_x0000_s1029" type="#_x0000_t75" alt="Immagine che contiene testo, diagramma, linea, Diagramma&#10;&#10;Descrizione generata automaticamente" style="position:absolute;left:35305;top:35;width:35998;height:27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">
                  <v:imagedata r:id="rId25" o:title="Immagine che contiene testo, diagramma, linea, Diagramma&#10;&#10;Descrizione generata automaticamente"/>
                </v:shape>
                <v:shape id="Immagine 6" o:spid="_x0000_s1030" type="#_x0000_t75" alt="Immagine che contiene testo, diagramma, linea, Diagramma&#10;&#10;Descrizione generata automaticamente" style="position:absolute;width:35998;height:27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">
                  <v:imagedata r:id="rId26" o:title="Immagine che contiene testo, diagramma, linea, Diagramma&#10;&#10;Descrizione generata automaticamente"/>
                </v:shape>
              </v:group>
            </w:pict>
          </mc:Fallback>
        </mc:AlternateContent>
      </w:r>
    </w:p>
    <w:p w14:paraId="0A2F2999" w14:textId="77777777" w:rsidR="00233711" w:rsidRPr="009E556D" w:rsidRDefault="00233711" w:rsidP="00233711">
      <w:pPr>
        <w:spacing w:line="360" w:lineRule="auto"/>
        <w:rPr>
          <w:lang w:val="en-US"/>
        </w:rPr>
      </w:pPr>
    </w:p>
    <w:p w14:paraId="4E5B9917" w14:textId="77777777" w:rsidR="00233711" w:rsidRPr="009E556D" w:rsidRDefault="00233711" w:rsidP="00233711">
      <w:pPr>
        <w:spacing w:line="360" w:lineRule="auto"/>
        <w:rPr>
          <w:lang w:val="en-US"/>
        </w:rPr>
      </w:pPr>
    </w:p>
    <w:p w14:paraId="2B0CF544" w14:textId="77777777" w:rsidR="00233711" w:rsidRPr="009E556D" w:rsidRDefault="00233711" w:rsidP="00233711">
      <w:pPr>
        <w:spacing w:line="360" w:lineRule="auto"/>
        <w:rPr>
          <w:lang w:val="en-US"/>
        </w:rPr>
      </w:pPr>
    </w:p>
    <w:p w14:paraId="2B2A0E2B" w14:textId="77777777" w:rsidR="00233711" w:rsidRPr="009E556D" w:rsidRDefault="00233711" w:rsidP="00233711">
      <w:pPr>
        <w:spacing w:line="360" w:lineRule="auto"/>
        <w:rPr>
          <w:lang w:val="en-US"/>
        </w:rPr>
      </w:pPr>
    </w:p>
    <w:p w14:paraId="076E40A5" w14:textId="77777777" w:rsidR="00233711" w:rsidRPr="009E556D" w:rsidRDefault="00233711" w:rsidP="00233711">
      <w:pPr>
        <w:spacing w:line="360" w:lineRule="auto"/>
        <w:rPr>
          <w:lang w:val="en-US"/>
        </w:rPr>
      </w:pPr>
    </w:p>
    <w:p w14:paraId="2BB2B62F" w14:textId="77777777" w:rsidR="00233711" w:rsidRPr="009E556D" w:rsidRDefault="00233711" w:rsidP="00233711">
      <w:pPr>
        <w:spacing w:line="360" w:lineRule="auto"/>
        <w:rPr>
          <w:lang w:val="en-US"/>
        </w:rPr>
      </w:pPr>
    </w:p>
    <w:p w14:paraId="0204046A" w14:textId="77777777" w:rsidR="00233711" w:rsidRPr="009E556D" w:rsidRDefault="00233711" w:rsidP="00233711">
      <w:pPr>
        <w:spacing w:line="360" w:lineRule="auto"/>
        <w:rPr>
          <w:lang w:val="en-US"/>
        </w:rPr>
      </w:pPr>
    </w:p>
    <w:p w14:paraId="6F2A1A17" w14:textId="77777777" w:rsidR="00233711" w:rsidRPr="009E556D" w:rsidRDefault="00233711" w:rsidP="00233711">
      <w:pPr>
        <w:spacing w:line="360" w:lineRule="auto"/>
        <w:rPr>
          <w:lang w:val="en-US"/>
        </w:rPr>
      </w:pPr>
    </w:p>
    <w:p w14:paraId="3D37DE6B" w14:textId="77777777" w:rsidR="00233711" w:rsidRPr="009E556D" w:rsidRDefault="00233711" w:rsidP="00233711">
      <w:pPr>
        <w:spacing w:line="360" w:lineRule="auto"/>
        <w:rPr>
          <w:lang w:val="en-US"/>
        </w:rPr>
      </w:pPr>
    </w:p>
    <w:p w14:paraId="235C753B" w14:textId="77777777" w:rsidR="00233711" w:rsidRPr="009E556D" w:rsidRDefault="00233711" w:rsidP="00233711">
      <w:pPr>
        <w:spacing w:line="360" w:lineRule="auto"/>
        <w:rPr>
          <w:lang w:val="en-US"/>
        </w:rPr>
      </w:pPr>
    </w:p>
    <w:p w14:paraId="2D0A216A" w14:textId="77777777" w:rsidR="00233711" w:rsidRPr="009E556D" w:rsidRDefault="00233711" w:rsidP="00233711">
      <w:pPr>
        <w:spacing w:line="360" w:lineRule="auto"/>
        <w:rPr>
          <w:lang w:val="en-US"/>
        </w:rPr>
      </w:pPr>
    </w:p>
    <w:p w14:paraId="78B0B632" w14:textId="77777777" w:rsidR="00233711" w:rsidRPr="009E556D" w:rsidRDefault="00233711" w:rsidP="00233711">
      <w:pPr>
        <w:spacing w:line="360" w:lineRule="auto"/>
        <w:rPr>
          <w:lang w:val="en-US"/>
        </w:rPr>
      </w:pPr>
    </w:p>
    <w:p w14:paraId="2E4AA270" w14:textId="77777777" w:rsidR="00233711" w:rsidRPr="009E556D" w:rsidRDefault="00233711" w:rsidP="00233711">
      <w:pPr>
        <w:spacing w:line="360" w:lineRule="auto"/>
        <w:rPr>
          <w:lang w:val="en-US"/>
        </w:rPr>
      </w:pPr>
    </w:p>
    <w:p w14:paraId="00466959" w14:textId="77777777" w:rsidR="00233711" w:rsidRPr="009E556D" w:rsidRDefault="00233711" w:rsidP="00233711">
      <w:pPr>
        <w:spacing w:line="360" w:lineRule="auto"/>
        <w:rPr>
          <w:lang w:val="en-US"/>
        </w:rPr>
      </w:pPr>
    </w:p>
    <w:p w14:paraId="284439D3" w14:textId="77777777" w:rsidR="00233711" w:rsidRPr="009E556D" w:rsidRDefault="00233711" w:rsidP="00233711">
      <w:pPr>
        <w:spacing w:line="360" w:lineRule="auto"/>
        <w:rPr>
          <w:lang w:val="en-US"/>
        </w:rPr>
      </w:pPr>
    </w:p>
    <w:p w14:paraId="5C6B19DC" w14:textId="77777777" w:rsidR="00233711" w:rsidRPr="009E556D" w:rsidRDefault="00233711" w:rsidP="00233711">
      <w:pPr>
        <w:spacing w:line="360" w:lineRule="auto"/>
        <w:rPr>
          <w:lang w:val="en-US"/>
        </w:rPr>
      </w:pPr>
    </w:p>
    <w:p w14:paraId="13CBFCB8" w14:textId="77777777" w:rsidR="00233711" w:rsidRPr="009E556D" w:rsidRDefault="00233711" w:rsidP="00233711">
      <w:pPr>
        <w:spacing w:line="360" w:lineRule="auto"/>
        <w:rPr>
          <w:lang w:val="en-US"/>
        </w:rPr>
      </w:pPr>
    </w:p>
    <w:p w14:paraId="13AAD29F" w14:textId="77777777" w:rsidR="00233711" w:rsidRPr="009E556D" w:rsidRDefault="00233711" w:rsidP="00233711">
      <w:pPr>
        <w:spacing w:line="360" w:lineRule="auto"/>
        <w:rPr>
          <w:lang w:val="en-US"/>
        </w:rPr>
      </w:pPr>
    </w:p>
    <w:p w14:paraId="1B5EE4F2" w14:textId="77777777" w:rsidR="00233711" w:rsidRPr="009E556D" w:rsidRDefault="00233711" w:rsidP="00233711">
      <w:pPr>
        <w:spacing w:line="360" w:lineRule="auto"/>
        <w:rPr>
          <w:lang w:val="en-US"/>
        </w:rPr>
      </w:pPr>
    </w:p>
    <w:p w14:paraId="2281E0D2" w14:textId="77777777" w:rsidR="00233711" w:rsidRPr="009E556D" w:rsidRDefault="00233711" w:rsidP="00233711">
      <w:pPr>
        <w:spacing w:line="360" w:lineRule="auto"/>
        <w:rPr>
          <w:lang w:val="en-US"/>
        </w:rPr>
      </w:pPr>
    </w:p>
    <w:p w14:paraId="6B9AA803" w14:textId="77777777" w:rsidR="00233711" w:rsidRPr="009E556D" w:rsidRDefault="00233711" w:rsidP="00233711">
      <w:pPr>
        <w:spacing w:line="360" w:lineRule="auto"/>
        <w:rPr>
          <w:lang w:val="en-US"/>
        </w:rPr>
      </w:pPr>
    </w:p>
    <w:p w14:paraId="272C5F1F" w14:textId="77777777" w:rsidR="00233711" w:rsidRPr="009E556D" w:rsidRDefault="00233711" w:rsidP="00233711">
      <w:pPr>
        <w:spacing w:line="360" w:lineRule="auto"/>
        <w:rPr>
          <w:lang w:val="en-US"/>
        </w:rPr>
      </w:pPr>
    </w:p>
    <w:p w14:paraId="6C49EE9E" w14:textId="695A3753" w:rsidR="00233711" w:rsidRPr="009E556D" w:rsidRDefault="00233711" w:rsidP="00233711">
      <w:pPr>
        <w:spacing w:line="360" w:lineRule="auto"/>
        <w:jc w:val="both"/>
        <w:rPr>
          <w:rFonts w:ascii="Arial" w:hAnsi="Arial" w:cs="Arial"/>
          <w:bCs/>
          <w:color w:val="000000" w:themeColor="text1"/>
          <w:lang w:val="en-US"/>
        </w:rPr>
      </w:pPr>
      <w:r w:rsidRPr="009E556D">
        <w:rPr>
          <w:rFonts w:ascii="Arial" w:hAnsi="Arial" w:cs="Arial"/>
          <w:b/>
          <w:color w:val="000000" w:themeColor="text1"/>
          <w:lang w:val="en-US"/>
        </w:rPr>
        <w:t xml:space="preserve">eFigure 4. </w:t>
      </w:r>
      <w:r w:rsidRPr="009E556D">
        <w:rPr>
          <w:rFonts w:ascii="Arial" w:hAnsi="Arial" w:cs="Arial"/>
          <w:bCs/>
          <w:color w:val="000000" w:themeColor="text1"/>
          <w:lang w:val="en-US"/>
        </w:rPr>
        <w:t xml:space="preserve">Piecewise distributions of radial and hoop stress in the deformed configuration of a three-layer alveolus, composed of two external layers of elastin and ground material and an inner layer of collagen. </w:t>
      </w:r>
      <w:r w:rsidR="00E04EBD" w:rsidRPr="009E556D">
        <w:rPr>
          <w:rFonts w:ascii="Arial" w:hAnsi="Arial" w:cs="Arial"/>
          <w:bCs/>
          <w:color w:val="000000" w:themeColor="text1"/>
          <w:lang w:val="en-US"/>
        </w:rPr>
        <w:t xml:space="preserve">Black thick lines correspond to the collagen layer while the other lines correspond to the elastin and ground substance layers. </w:t>
      </w:r>
      <w:r w:rsidRPr="009E556D">
        <w:rPr>
          <w:rFonts w:ascii="Arial" w:hAnsi="Arial" w:cs="Arial"/>
          <w:bCs/>
          <w:color w:val="000000" w:themeColor="text1"/>
          <w:lang w:val="en-US"/>
        </w:rPr>
        <w:t>Plots on the left column have been obtained using the material parameters estimated from DA data</w:t>
      </w:r>
      <w:r w:rsidR="006C770D" w:rsidRPr="009E556D">
        <w:rPr>
          <w:rFonts w:ascii="Arial" w:hAnsi="Arial" w:cs="Arial"/>
          <w:bCs/>
          <w:color w:val="000000" w:themeColor="text1"/>
          <w:lang w:val="en-US"/>
        </w:rPr>
        <w:t xml:space="preserve"> </w:t>
      </w:r>
      <w:r w:rsidRPr="009E556D">
        <w:rPr>
          <w:rFonts w:ascii="Arial" w:hAnsi="Arial" w:cs="Arial"/>
          <w:bCs/>
          <w:color w:val="000000" w:themeColor="text1"/>
          <w:lang w:val="en-US"/>
        </w:rPr>
        <w:t>(healthy lungs)</w:t>
      </w:r>
      <w:r w:rsidR="00986526" w:rsidRPr="009E556D">
        <w:rPr>
          <w:rFonts w:ascii="Arial" w:hAnsi="Arial" w:cs="Arial"/>
          <w:bCs/>
          <w:color w:val="000000" w:themeColor="text1"/>
          <w:lang w:val="en-US"/>
        </w:rPr>
        <w:fldChar w:fldCharType="begin"/>
      </w:r>
      <w:r w:rsidR="00986526" w:rsidRPr="009E556D">
        <w:rPr>
          <w:rFonts w:ascii="Arial" w:hAnsi="Arial" w:cs="Arial"/>
          <w:bCs/>
          <w:color w:val="000000" w:themeColor="text1"/>
          <w:lang w:val="en-US"/>
        </w:rPr>
        <w:instrText xml:space="preserve"> ADDIN ZOTERO_ITEM CSL_CITATION {"citationID":"zAZOCakJ","properties":{"formattedCitation":"\\super 14\\nosupersub{}","plainCitation":"14","noteIndex":0},"citationItems":[{"id":387,"uris":["http://zotero.org/users/4722742/items/3CDQ7MRG"],"itemData":{"id":387,"type":"article-journal","abstract":"The effects of inspiratory flow rate and inflation volume on the resistive properties of the total respiratory system were investigated in 16 anesthetized paralyzed humans by using the technique of rapid airway occlusion during constant flow inflation. This allowed measurement of the intrinsic resistance (Rmin,rs) and of the effective additional resistance (delta Rrs) as the result of viscoelastic pressure dissipations within the pulmonary and chest wall tissues. We observed that 1) at fixed inflation volume, Rmin,rs increased linearly with increasing flow although delta Rrs decreased according to an exponential function; 2) at fixed inflation flow, Rmin,rs decreased with increasing inflation volume although there was a concomitant increase in delta Rrs. This behavior could be explained in terms of a spring-and-dashpot model incorporating 1) the standard resistance and elastance and 2) a spring-and-dashpot in parallel with standard elastance, reflecting the stress adaptation units within the thoracic tissues.","container-title":"Journal of Applied Physiology","DOI":"10.1152/jappl.1989.67.6.2556","ISSN":"8750-7587, 1522-1601","issue":"6","journalAbbreviation":"Journal of Applied Physiology","language":"en","page":"2556-2564","source":"DOI.org (Crossref)","title":"Respiratory mechanics in anesthetized paralyzed humans: effects of flow, volume, and time","title-short":"Respiratory mechanics in anesthetized paralyzed humans","volume":"67","author":[{"family":"D'Angelo","given":"E."},{"family":"Calderini","given":"E."},{"family":"Torri","given":"G."},{"family":"Robatto","given":"F. M."},{"family":"Bono","given":"D."},{"family":"Milic-Emili","given":"J."}],"issued":{"date-parts":[["1989",12,1]]}}}],"schema":"https://github.com/citation-style-language/schema/raw/master/csl-citation.json"} </w:instrText>
      </w:r>
      <w:r w:rsidR="00986526" w:rsidRPr="009E556D">
        <w:rPr>
          <w:rFonts w:ascii="Arial" w:hAnsi="Arial" w:cs="Arial"/>
          <w:bCs/>
          <w:color w:val="000000" w:themeColor="text1"/>
          <w:lang w:val="en-US"/>
        </w:rPr>
        <w:fldChar w:fldCharType="separate"/>
      </w:r>
      <w:r w:rsidR="00986526" w:rsidRPr="009E556D">
        <w:rPr>
          <w:rFonts w:ascii="Arial" w:hAnsi="Arial" w:cs="Arial"/>
          <w:color w:val="000000"/>
          <w:vertAlign w:val="superscript"/>
          <w:lang w:val="en-US"/>
        </w:rPr>
        <w:t>14</w:t>
      </w:r>
      <w:r w:rsidR="00986526" w:rsidRPr="009E556D">
        <w:rPr>
          <w:rFonts w:ascii="Arial" w:hAnsi="Arial" w:cs="Arial"/>
          <w:bCs/>
          <w:color w:val="000000" w:themeColor="text1"/>
          <w:lang w:val="en-US"/>
        </w:rPr>
        <w:fldChar w:fldCharType="end"/>
      </w:r>
      <w:r w:rsidRPr="009E556D">
        <w:rPr>
          <w:rFonts w:ascii="Arial" w:hAnsi="Arial" w:cs="Arial"/>
          <w:bCs/>
          <w:color w:val="000000" w:themeColor="text1"/>
          <w:lang w:val="en-US"/>
        </w:rPr>
        <w:t xml:space="preserve">, plots on the right column using the material parameters estimated from ARDS data, cf. </w:t>
      </w:r>
      <w:r w:rsidRPr="009E556D">
        <w:rPr>
          <w:rFonts w:ascii="Arial" w:hAnsi="Arial" w:cs="Arial"/>
          <w:b/>
          <w:color w:val="000000" w:themeColor="text1"/>
          <w:lang w:val="en-US"/>
        </w:rPr>
        <w:t>Table 2</w:t>
      </w:r>
      <w:r w:rsidRPr="009E556D">
        <w:rPr>
          <w:rFonts w:ascii="Arial" w:hAnsi="Arial" w:cs="Arial"/>
          <w:bCs/>
          <w:color w:val="000000" w:themeColor="text1"/>
          <w:lang w:val="en-US"/>
        </w:rPr>
        <w:t xml:space="preserve">. </w:t>
      </w:r>
    </w:p>
    <w:p w14:paraId="6B5412BD" w14:textId="77777777" w:rsidR="00233711" w:rsidRPr="009E556D" w:rsidRDefault="00233711" w:rsidP="00233711">
      <w:pPr>
        <w:spacing w:line="360" w:lineRule="auto"/>
        <w:jc w:val="both"/>
        <w:rPr>
          <w:rFonts w:ascii="Arial" w:hAnsi="Arial" w:cs="Arial"/>
          <w:bCs/>
          <w:color w:val="000000" w:themeColor="text1"/>
          <w:lang w:val="en-US"/>
        </w:rPr>
      </w:pPr>
    </w:p>
    <w:p w14:paraId="135FD9B8" w14:textId="77777777" w:rsidR="00233711" w:rsidRPr="009E556D" w:rsidRDefault="00233711" w:rsidP="00233711">
      <w:pPr>
        <w:spacing w:line="360" w:lineRule="auto"/>
        <w:jc w:val="both"/>
        <w:rPr>
          <w:rFonts w:ascii="Arial" w:hAnsi="Arial" w:cs="Arial"/>
          <w:noProof/>
          <w:lang w:val="en-US"/>
        </w:rPr>
      </w:pPr>
      <w:r w:rsidRPr="009E556D">
        <w:rPr>
          <w:rFonts w:ascii="Arial" w:hAnsi="Arial" w:cs="Arial"/>
          <w:bCs/>
          <w:i/>
          <w:iCs/>
          <w:color w:val="000000" w:themeColor="text1"/>
          <w:lang w:val="en-US"/>
        </w:rPr>
        <w:t>ARDS, acute respiratory distress syndrome; V=FRC, functional residual capacity.</w:t>
      </w:r>
    </w:p>
    <w:p w14:paraId="6D89603C" w14:textId="6863675F" w:rsidR="00232673" w:rsidRPr="009E556D" w:rsidRDefault="009714C7" w:rsidP="009E556D">
      <w:pPr>
        <w:spacing w:line="360" w:lineRule="auto"/>
        <w:rPr>
          <w:rFonts w:ascii="Arial" w:hAnsi="Arial" w:cs="Arial"/>
          <w:bCs/>
          <w:iCs/>
          <w:lang w:val="en-US"/>
        </w:rPr>
      </w:pPr>
      <w:r w:rsidRPr="009E556D">
        <w:rPr>
          <w:rFonts w:ascii="Arial" w:hAnsi="Arial" w:cs="Arial"/>
          <w:b/>
          <w:i/>
          <w:color w:val="000000" w:themeColor="text1"/>
          <w:u w:val="single"/>
          <w:lang w:val="en-US"/>
        </w:rPr>
        <w:br w:type="page"/>
      </w:r>
      <w:r w:rsidR="00232673" w:rsidRPr="009E556D">
        <w:rPr>
          <w:rFonts w:ascii="Arial" w:hAnsi="Arial" w:cs="Arial"/>
          <w:b/>
          <w:lang w:val="en-US"/>
        </w:rPr>
        <w:t>References</w:t>
      </w:r>
    </w:p>
    <w:p w14:paraId="751DC89C" w14:textId="77777777" w:rsidR="009714C7" w:rsidRPr="009E556D" w:rsidRDefault="009714C7" w:rsidP="009714C7">
      <w:pPr>
        <w:pStyle w:val="Bibliografia2"/>
        <w:spacing w:line="360" w:lineRule="auto"/>
        <w:ind w:left="0" w:firstLine="0"/>
        <w:rPr>
          <w:iCs w:val="0"/>
          <w:color w:val="auto"/>
          <w:sz w:val="24"/>
          <w:szCs w:val="24"/>
          <w:vertAlign w:val="baseline"/>
        </w:rPr>
      </w:pPr>
    </w:p>
    <w:p w14:paraId="5806596C" w14:textId="1BABAE30" w:rsidR="00232673" w:rsidRPr="009E556D" w:rsidRDefault="009714C7" w:rsidP="009E556D">
      <w:pPr>
        <w:pStyle w:val="Bibliografia2"/>
        <w:spacing w:line="360" w:lineRule="auto"/>
        <w:ind w:left="0" w:firstLine="0"/>
        <w:rPr>
          <w:iCs w:val="0"/>
          <w:color w:val="auto"/>
          <w:sz w:val="24"/>
          <w:szCs w:val="24"/>
          <w:vertAlign w:val="baseline"/>
        </w:rPr>
      </w:pPr>
      <w:r w:rsidRPr="009E556D">
        <w:rPr>
          <w:iCs w:val="0"/>
          <w:color w:val="auto"/>
          <w:sz w:val="24"/>
          <w:szCs w:val="24"/>
          <w:vertAlign w:val="baseline"/>
        </w:rPr>
        <w:t xml:space="preserve">5. </w:t>
      </w:r>
      <w:r w:rsidR="00232673" w:rsidRPr="009E556D">
        <w:rPr>
          <w:iCs w:val="0"/>
          <w:color w:val="auto"/>
          <w:sz w:val="24"/>
          <w:szCs w:val="24"/>
          <w:vertAlign w:val="baseline"/>
        </w:rPr>
        <w:t xml:space="preserve">Gattinoni, L., Tonetti, T. &amp; Quintel, M. Regional physiology of ARDS. </w:t>
      </w:r>
      <w:r w:rsidR="00232673" w:rsidRPr="009E556D">
        <w:rPr>
          <w:i/>
          <w:iCs w:val="0"/>
          <w:color w:val="auto"/>
          <w:sz w:val="24"/>
          <w:szCs w:val="24"/>
          <w:vertAlign w:val="baseline"/>
        </w:rPr>
        <w:t>Crit. Care</w:t>
      </w:r>
      <w:r w:rsidR="00232673" w:rsidRPr="009E556D">
        <w:rPr>
          <w:iCs w:val="0"/>
          <w:color w:val="auto"/>
          <w:sz w:val="24"/>
          <w:szCs w:val="24"/>
          <w:vertAlign w:val="baseline"/>
        </w:rPr>
        <w:t xml:space="preserve"> 21, 312 (2017).</w:t>
      </w:r>
    </w:p>
    <w:p w14:paraId="1CB98EC8" w14:textId="76D87C8A" w:rsidR="00232673" w:rsidRPr="009E556D" w:rsidRDefault="00232673" w:rsidP="00232673">
      <w:pPr>
        <w:pStyle w:val="Bibliografia2"/>
        <w:ind w:left="0" w:firstLine="0"/>
        <w:rPr>
          <w:iCs w:val="0"/>
          <w:color w:val="auto"/>
          <w:sz w:val="24"/>
          <w:szCs w:val="24"/>
          <w:vertAlign w:val="baseline"/>
        </w:rPr>
      </w:pPr>
      <w:r w:rsidRPr="009E556D">
        <w:rPr>
          <w:iCs w:val="0"/>
          <w:color w:val="auto"/>
          <w:sz w:val="24"/>
          <w:szCs w:val="24"/>
          <w:vertAlign w:val="baseline"/>
        </w:rPr>
        <w:t xml:space="preserve">10. Chiumello, D. </w:t>
      </w:r>
      <w:r w:rsidRPr="009E556D">
        <w:rPr>
          <w:i/>
          <w:iCs w:val="0"/>
          <w:color w:val="auto"/>
          <w:sz w:val="24"/>
          <w:szCs w:val="24"/>
          <w:vertAlign w:val="baseline"/>
        </w:rPr>
        <w:t>et al.</w:t>
      </w:r>
      <w:r w:rsidRPr="009E556D">
        <w:rPr>
          <w:iCs w:val="0"/>
          <w:color w:val="auto"/>
          <w:sz w:val="24"/>
          <w:szCs w:val="24"/>
          <w:vertAlign w:val="baseline"/>
        </w:rPr>
        <w:t xml:space="preserve"> Lung Stress and Strain during Mechanical Ventilation for Acute Respiratory Distress Syndrome. </w:t>
      </w:r>
      <w:r w:rsidRPr="009E556D">
        <w:rPr>
          <w:i/>
          <w:iCs w:val="0"/>
          <w:color w:val="auto"/>
          <w:sz w:val="24"/>
          <w:szCs w:val="24"/>
          <w:vertAlign w:val="baseline"/>
        </w:rPr>
        <w:t>Am. J. Respir. Crit. Care Med.</w:t>
      </w:r>
      <w:r w:rsidRPr="009E556D">
        <w:rPr>
          <w:iCs w:val="0"/>
          <w:color w:val="auto"/>
          <w:sz w:val="24"/>
          <w:szCs w:val="24"/>
          <w:vertAlign w:val="baseline"/>
        </w:rPr>
        <w:t xml:space="preserve"> 178, 346–355 (2008).</w:t>
      </w:r>
    </w:p>
    <w:p w14:paraId="1189F1F2" w14:textId="77777777" w:rsidR="00232673" w:rsidRPr="009E556D" w:rsidRDefault="00232673" w:rsidP="00232673">
      <w:pPr>
        <w:pStyle w:val="Bibliografia2"/>
        <w:ind w:left="0" w:firstLine="0"/>
        <w:rPr>
          <w:color w:val="000000"/>
          <w:sz w:val="24"/>
          <w:szCs w:val="24"/>
          <w:vertAlign w:val="baseline"/>
        </w:rPr>
      </w:pPr>
      <w:r w:rsidRPr="009E556D">
        <w:rPr>
          <w:iCs w:val="0"/>
          <w:color w:val="auto"/>
          <w:sz w:val="24"/>
          <w:szCs w:val="24"/>
          <w:vertAlign w:val="baseline"/>
        </w:rPr>
        <w:t>20.</w:t>
      </w:r>
      <w:r w:rsidRPr="009E556D">
        <w:rPr>
          <w:color w:val="000000"/>
          <w:sz w:val="24"/>
          <w:szCs w:val="24"/>
        </w:rPr>
        <w:t xml:space="preserve"> </w:t>
      </w:r>
      <w:r w:rsidRPr="009E556D">
        <w:rPr>
          <w:color w:val="000000"/>
          <w:sz w:val="24"/>
          <w:szCs w:val="24"/>
          <w:vertAlign w:val="baseline"/>
        </w:rPr>
        <w:t xml:space="preserve">Olegård, C., Söndergaard, S., Houltz, E., Lundin, S. &amp; Stenqvist, O. Estimation of Functional Residual Capacity at the Bedside Using Standard Monitoring Equipment: A Modified Nitrogen Washout/Washin Technique Requiring a Small Change of the Inspired Oxygen Fraction: </w:t>
      </w:r>
      <w:r w:rsidRPr="009E556D">
        <w:rPr>
          <w:i/>
          <w:color w:val="000000"/>
          <w:sz w:val="24"/>
          <w:szCs w:val="24"/>
          <w:vertAlign w:val="baseline"/>
        </w:rPr>
        <w:t>Anesth. Analg.</w:t>
      </w:r>
      <w:r w:rsidRPr="009E556D">
        <w:rPr>
          <w:color w:val="000000"/>
          <w:sz w:val="24"/>
          <w:szCs w:val="24"/>
          <w:vertAlign w:val="baseline"/>
        </w:rPr>
        <w:t xml:space="preserve"> 101, 206–212 (2005).</w:t>
      </w:r>
    </w:p>
    <w:p w14:paraId="559F72B0" w14:textId="061DD3EC" w:rsidR="00232673" w:rsidRPr="009E556D" w:rsidRDefault="00232673" w:rsidP="009E556D">
      <w:pPr>
        <w:pStyle w:val="Bibliografia2"/>
        <w:ind w:left="0" w:firstLine="0"/>
        <w:rPr>
          <w:color w:val="000000"/>
          <w:sz w:val="24"/>
          <w:szCs w:val="24"/>
          <w:vertAlign w:val="baseline"/>
        </w:rPr>
      </w:pPr>
      <w:r w:rsidRPr="009E556D">
        <w:rPr>
          <w:color w:val="000000"/>
          <w:sz w:val="24"/>
          <w:szCs w:val="24"/>
          <w:vertAlign w:val="baseline"/>
        </w:rPr>
        <w:t>14. D’Angelo, E. et al. Respiratory mechanics in anesthetized paralyzed humans: effects of flow, volume, and time. J. Appl. Physiol. 67, 2556–2564 (1989).</w:t>
      </w:r>
    </w:p>
    <w:p w14:paraId="375D37C6" w14:textId="77777777" w:rsidR="00232673" w:rsidRPr="009E556D" w:rsidRDefault="00232673" w:rsidP="00232673">
      <w:pPr>
        <w:pStyle w:val="Bibliografia2"/>
        <w:ind w:left="0" w:firstLine="0"/>
        <w:rPr>
          <w:color w:val="000000"/>
          <w:sz w:val="24"/>
          <w:szCs w:val="24"/>
          <w:vertAlign w:val="baseline"/>
        </w:rPr>
      </w:pPr>
      <w:r w:rsidRPr="009E556D">
        <w:rPr>
          <w:color w:val="000000"/>
          <w:sz w:val="24"/>
          <w:szCs w:val="24"/>
          <w:vertAlign w:val="baseline"/>
        </w:rPr>
        <w:t>15.</w:t>
      </w:r>
      <w:r w:rsidRPr="009E556D">
        <w:rPr>
          <w:color w:val="000000"/>
          <w:sz w:val="24"/>
          <w:szCs w:val="24"/>
          <w:vertAlign w:val="baseline"/>
        </w:rPr>
        <w:tab/>
        <w:t xml:space="preserve"> Levy, P. et al. A method for studying the static volume-pressure curves of the respiratory system during mechanical ventilation. J. Crit. Care 4, 83–89 (1989).</w:t>
      </w:r>
    </w:p>
    <w:p w14:paraId="52A2B15E" w14:textId="77777777" w:rsidR="00232673" w:rsidRPr="009E556D" w:rsidRDefault="00232673" w:rsidP="00232673">
      <w:pPr>
        <w:pStyle w:val="Bibliografia2"/>
        <w:ind w:left="0" w:firstLine="0"/>
        <w:rPr>
          <w:color w:val="000000"/>
          <w:sz w:val="24"/>
          <w:szCs w:val="24"/>
          <w:vertAlign w:val="baseline"/>
        </w:rPr>
      </w:pPr>
      <w:r w:rsidRPr="009E556D">
        <w:rPr>
          <w:color w:val="000000"/>
          <w:sz w:val="24"/>
          <w:szCs w:val="24"/>
          <w:vertAlign w:val="baseline"/>
        </w:rPr>
        <w:t>21. deBotton, G., Bustamante, R. &amp; Dorfmann, A. Axisymmetric bifurcations of thick spherical shells under inflation and compression. Int. J. Solids Struct. 50, 403–413 (2013).</w:t>
      </w:r>
    </w:p>
    <w:p w14:paraId="59387800" w14:textId="77777777" w:rsidR="00232673" w:rsidRPr="009E556D" w:rsidRDefault="00232673" w:rsidP="00232673">
      <w:pPr>
        <w:pStyle w:val="Bibliografia2"/>
        <w:ind w:left="0" w:firstLine="0"/>
        <w:rPr>
          <w:color w:val="000000"/>
          <w:sz w:val="24"/>
          <w:szCs w:val="24"/>
          <w:vertAlign w:val="baseline"/>
        </w:rPr>
      </w:pPr>
      <w:r w:rsidRPr="009E556D">
        <w:rPr>
          <w:color w:val="000000"/>
          <w:sz w:val="24"/>
          <w:szCs w:val="24"/>
          <w:vertAlign w:val="baseline"/>
        </w:rPr>
        <w:t>22. Jawde, S. B. et al. Inflation instability in the lung: an analytical model of a thick-walled alveolus with wavy fibres under large deformations. J. R. Soc. Interface 18, 20210594 (2021).</w:t>
      </w:r>
    </w:p>
    <w:p w14:paraId="7B383EF5" w14:textId="77777777" w:rsidR="00232673" w:rsidRPr="009E556D" w:rsidRDefault="00232673" w:rsidP="00232673">
      <w:pPr>
        <w:pStyle w:val="Bibliografia2"/>
        <w:ind w:left="0" w:firstLine="0"/>
        <w:rPr>
          <w:color w:val="000000"/>
          <w:sz w:val="24"/>
          <w:szCs w:val="24"/>
          <w:vertAlign w:val="baseline"/>
        </w:rPr>
      </w:pPr>
      <w:r w:rsidRPr="009E556D">
        <w:rPr>
          <w:color w:val="000000"/>
          <w:sz w:val="24"/>
          <w:szCs w:val="24"/>
          <w:vertAlign w:val="baseline"/>
        </w:rPr>
        <w:t>23. Beatty, M. F. Topics in Finite Elasticity: Hyperelasticity of Rubber, Elastomers, and Biological Tissues—With Examples. Appl. Mech. Rev. 40, 1699–1734 (1987).</w:t>
      </w:r>
    </w:p>
    <w:p w14:paraId="5E29AF7B" w14:textId="77777777" w:rsidR="00232673" w:rsidRPr="009E556D" w:rsidRDefault="00232673" w:rsidP="00232673">
      <w:pPr>
        <w:pStyle w:val="Bibliografia2"/>
        <w:ind w:left="0" w:firstLine="0"/>
        <w:rPr>
          <w:color w:val="000000"/>
          <w:sz w:val="24"/>
          <w:szCs w:val="24"/>
          <w:vertAlign w:val="baseline"/>
        </w:rPr>
      </w:pPr>
      <w:r w:rsidRPr="009E556D">
        <w:rPr>
          <w:color w:val="000000"/>
          <w:sz w:val="24"/>
          <w:szCs w:val="24"/>
          <w:vertAlign w:val="baseline"/>
        </w:rPr>
        <w:t>24. Rausch, S. M. K., Martin, C., Bornemann, P. B., Uhlig, S. &amp; Wall, W. A. Material model of lung parenchyma based on living precision-cut lung slice testing. J. Mech. Behav. Biomed. Mater. 4, 583–592 (2011).</w:t>
      </w:r>
    </w:p>
    <w:p w14:paraId="53A22A5C" w14:textId="77777777" w:rsidR="00232673" w:rsidRPr="009E556D" w:rsidRDefault="00232673" w:rsidP="00232673">
      <w:pPr>
        <w:pStyle w:val="Bibliografia2"/>
        <w:ind w:left="0" w:firstLine="0"/>
        <w:rPr>
          <w:color w:val="000000"/>
          <w:sz w:val="24"/>
          <w:szCs w:val="24"/>
          <w:vertAlign w:val="baseline"/>
        </w:rPr>
      </w:pPr>
      <w:r w:rsidRPr="009E556D">
        <w:rPr>
          <w:color w:val="000000"/>
          <w:sz w:val="24"/>
          <w:szCs w:val="24"/>
          <w:vertAlign w:val="baseline"/>
        </w:rPr>
        <w:t>25. Birzle A.M., Hobrack S.M.K., Martin C., Uhlig S., Wall A.W. Constituent-specific material behavior of soft biological tissue: experimental quantification and numerical identification for lung parenchyma. Biomech Model Mechanobiol 2019; 18: 1383-1400.</w:t>
      </w:r>
    </w:p>
    <w:p w14:paraId="28980F78" w14:textId="77777777" w:rsidR="00232673" w:rsidRPr="009E556D" w:rsidRDefault="00232673" w:rsidP="00232673">
      <w:pPr>
        <w:pStyle w:val="Bibliografia2"/>
        <w:ind w:left="0" w:firstLine="0"/>
        <w:rPr>
          <w:color w:val="000000"/>
          <w:sz w:val="24"/>
          <w:szCs w:val="24"/>
          <w:vertAlign w:val="baseline"/>
        </w:rPr>
      </w:pPr>
      <w:r w:rsidRPr="009E556D">
        <w:rPr>
          <w:color w:val="000000"/>
          <w:sz w:val="24"/>
          <w:szCs w:val="24"/>
          <w:vertAlign w:val="baseline"/>
        </w:rPr>
        <w:t>26. Fratzl, P. et al. Fibrillar Structure and Mechanical Properties of Collagen. J. Struct. Biol. 122, 119–122 (1998).</w:t>
      </w:r>
    </w:p>
    <w:p w14:paraId="06E9D01E" w14:textId="77777777" w:rsidR="00232673" w:rsidRPr="009E556D" w:rsidRDefault="00232673" w:rsidP="00232673">
      <w:pPr>
        <w:pStyle w:val="Bibliografia2"/>
        <w:ind w:left="0" w:firstLine="0"/>
        <w:rPr>
          <w:color w:val="000000"/>
          <w:sz w:val="24"/>
          <w:szCs w:val="24"/>
          <w:vertAlign w:val="baseline"/>
        </w:rPr>
      </w:pPr>
      <w:r w:rsidRPr="009E556D">
        <w:rPr>
          <w:color w:val="000000"/>
          <w:sz w:val="24"/>
          <w:szCs w:val="24"/>
          <w:vertAlign w:val="baseline"/>
        </w:rPr>
        <w:t>27. Marino, M. &amp; Vairo, G. Multiscale Elastic Models of Collagen Bio-structures: From Cross-Linked Molecules to Soft Tissues. in Multiscale Computer Modeling in Biomechanics and Biomedical Engineering (ed. Gefen, A.) vol. 14 73–102 (Springer Berlin Heidelberg, Berlin, Heidelberg, 2013).</w:t>
      </w:r>
    </w:p>
    <w:p w14:paraId="128C1665" w14:textId="77777777" w:rsidR="00232673" w:rsidRPr="009E556D" w:rsidRDefault="00232673" w:rsidP="00232673">
      <w:pPr>
        <w:pStyle w:val="Bibliografia2"/>
        <w:ind w:left="0" w:firstLine="0"/>
        <w:rPr>
          <w:color w:val="000000"/>
          <w:sz w:val="24"/>
          <w:szCs w:val="24"/>
          <w:vertAlign w:val="baseline"/>
        </w:rPr>
      </w:pPr>
      <w:r w:rsidRPr="009E556D">
        <w:rPr>
          <w:color w:val="000000"/>
          <w:sz w:val="24"/>
          <w:szCs w:val="24"/>
          <w:vertAlign w:val="baseline"/>
        </w:rPr>
        <w:t>28. De Tommasi, D., Puglisi, G. &amp; Saccomandi, G. Multiscale mechanics of macromolecular materials with unfolding domains. J. Mech. Phys. Solids 78, 154–172 (2015).</w:t>
      </w:r>
    </w:p>
    <w:p w14:paraId="6D81B598" w14:textId="13F8852D" w:rsidR="00656866" w:rsidRPr="00BF16C5" w:rsidRDefault="00232673" w:rsidP="009E556D">
      <w:pPr>
        <w:pStyle w:val="Bibliografia2"/>
        <w:ind w:left="0" w:firstLine="0"/>
      </w:pPr>
      <w:r w:rsidRPr="009E556D">
        <w:rPr>
          <w:color w:val="000000"/>
        </w:rPr>
        <w:t>29. Puglisi, G., De Tommasi, D., Pantano, M. F., Pugno, N. M. &amp; Saccomandi, G. Micromechanical model for protein materials: From macromolecules to macroscopic fibers. Phys. Rev. E 96, 042407 (2017).</w:t>
      </w:r>
    </w:p>
    <w:sectPr w:rsidR="00656866" w:rsidRPr="00BF16C5" w:rsidSect="009E556D">
      <w:footerReference w:type="even" r:id="rId27"/>
      <w:footerReference w:type="default" r:id="rId2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B3A57F" w14:textId="77777777" w:rsidR="00A97B59" w:rsidRDefault="00A97B59" w:rsidP="00085AEB">
      <w:r>
        <w:separator/>
      </w:r>
    </w:p>
  </w:endnote>
  <w:endnote w:type="continuationSeparator" w:id="0">
    <w:p w14:paraId="04943545" w14:textId="77777777" w:rsidR="00A97B59" w:rsidRDefault="00A97B59" w:rsidP="00085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157385080"/>
      <w:docPartObj>
        <w:docPartGallery w:val="Page Numbers (Bottom of Page)"/>
        <w:docPartUnique/>
      </w:docPartObj>
    </w:sdtPr>
    <w:sdtEndPr>
      <w:rPr>
        <w:rStyle w:val="PageNumber"/>
      </w:rPr>
    </w:sdtEndPr>
    <w:sdtContent>
      <w:p w14:paraId="356CDE89" w14:textId="5F04FD9A" w:rsidR="008C38E9" w:rsidRDefault="008C38E9" w:rsidP="005850F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AEBDC3D" w14:textId="77777777" w:rsidR="008C38E9" w:rsidRDefault="008C38E9" w:rsidP="008C38E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434787375"/>
      <w:docPartObj>
        <w:docPartGallery w:val="Page Numbers (Bottom of Page)"/>
        <w:docPartUnique/>
      </w:docPartObj>
    </w:sdtPr>
    <w:sdtEndPr>
      <w:rPr>
        <w:rStyle w:val="PageNumber"/>
      </w:rPr>
    </w:sdtEndPr>
    <w:sdtContent>
      <w:p w14:paraId="7BB7062B" w14:textId="263B05A8" w:rsidR="008C38E9" w:rsidRDefault="008C38E9" w:rsidP="005850F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613AFD">
          <w:rPr>
            <w:rStyle w:val="PageNumber"/>
            <w:noProof/>
          </w:rPr>
          <w:t>3</w:t>
        </w:r>
        <w:r>
          <w:rPr>
            <w:rStyle w:val="PageNumber"/>
          </w:rPr>
          <w:fldChar w:fldCharType="end"/>
        </w:r>
      </w:p>
    </w:sdtContent>
  </w:sdt>
  <w:p w14:paraId="642F0A9D" w14:textId="77777777" w:rsidR="008C38E9" w:rsidRDefault="008C38E9" w:rsidP="008C38E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6A52B8" w14:textId="77777777" w:rsidR="00A97B59" w:rsidRDefault="00A97B59" w:rsidP="00085AEB">
      <w:r>
        <w:separator/>
      </w:r>
    </w:p>
  </w:footnote>
  <w:footnote w:type="continuationSeparator" w:id="0">
    <w:p w14:paraId="5B74C01E" w14:textId="77777777" w:rsidR="00A97B59" w:rsidRDefault="00A97B59" w:rsidP="00085A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Num11"/>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1" w15:restartNumberingAfterBreak="0">
    <w:nsid w:val="017212FB"/>
    <w:multiLevelType w:val="multilevel"/>
    <w:tmpl w:val="95486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8B7152"/>
    <w:multiLevelType w:val="hybridMultilevel"/>
    <w:tmpl w:val="34E6DF94"/>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15:restartNumberingAfterBreak="0">
    <w:nsid w:val="03057C40"/>
    <w:multiLevelType w:val="multilevel"/>
    <w:tmpl w:val="BC14CD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8BA7B47"/>
    <w:multiLevelType w:val="hybridMultilevel"/>
    <w:tmpl w:val="1B388520"/>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15:restartNumberingAfterBreak="0">
    <w:nsid w:val="09A41680"/>
    <w:multiLevelType w:val="hybridMultilevel"/>
    <w:tmpl w:val="F90A7BBC"/>
    <w:lvl w:ilvl="0" w:tplc="7EEC8C18">
      <w:start w:val="1"/>
      <w:numFmt w:val="decimal"/>
      <w:lvlText w:val="%1."/>
      <w:lvlJc w:val="left"/>
      <w:pPr>
        <w:ind w:left="360" w:hanging="360"/>
      </w:pPr>
      <w:rPr>
        <w:rFonts w:cs="Calibri" w:hint="default"/>
        <w:b w:val="0"/>
        <w:color w:val="000000" w:themeColor="text1"/>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 w15:restartNumberingAfterBreak="0">
    <w:nsid w:val="10525F4D"/>
    <w:multiLevelType w:val="hybridMultilevel"/>
    <w:tmpl w:val="4A2A7B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DD63C9"/>
    <w:multiLevelType w:val="hybridMultilevel"/>
    <w:tmpl w:val="274E6988"/>
    <w:lvl w:ilvl="0" w:tplc="A3C675D0">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8" w15:restartNumberingAfterBreak="0">
    <w:nsid w:val="139C0D8D"/>
    <w:multiLevelType w:val="hybridMultilevel"/>
    <w:tmpl w:val="0EBC80EC"/>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9" w15:restartNumberingAfterBreak="0">
    <w:nsid w:val="13D220F0"/>
    <w:multiLevelType w:val="hybridMultilevel"/>
    <w:tmpl w:val="A564912A"/>
    <w:lvl w:ilvl="0" w:tplc="9D4E4CA4">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5592F04"/>
    <w:multiLevelType w:val="hybridMultilevel"/>
    <w:tmpl w:val="C888C786"/>
    <w:lvl w:ilvl="0" w:tplc="FCB8DA16">
      <w:start w:val="1"/>
      <w:numFmt w:val="decimal"/>
      <w:lvlText w:val="%1."/>
      <w:lvlJc w:val="left"/>
      <w:pPr>
        <w:ind w:left="363" w:hanging="360"/>
      </w:pPr>
      <w:rPr>
        <w:rFonts w:cs="Calibri" w:hint="default"/>
        <w:color w:val="000000" w:themeColor="text1"/>
      </w:rPr>
    </w:lvl>
    <w:lvl w:ilvl="1" w:tplc="04100019" w:tentative="1">
      <w:start w:val="1"/>
      <w:numFmt w:val="lowerLetter"/>
      <w:lvlText w:val="%2."/>
      <w:lvlJc w:val="left"/>
      <w:pPr>
        <w:ind w:left="1083" w:hanging="360"/>
      </w:pPr>
    </w:lvl>
    <w:lvl w:ilvl="2" w:tplc="0410001B" w:tentative="1">
      <w:start w:val="1"/>
      <w:numFmt w:val="lowerRoman"/>
      <w:lvlText w:val="%3."/>
      <w:lvlJc w:val="right"/>
      <w:pPr>
        <w:ind w:left="1803" w:hanging="180"/>
      </w:pPr>
    </w:lvl>
    <w:lvl w:ilvl="3" w:tplc="0410000F" w:tentative="1">
      <w:start w:val="1"/>
      <w:numFmt w:val="decimal"/>
      <w:lvlText w:val="%4."/>
      <w:lvlJc w:val="left"/>
      <w:pPr>
        <w:ind w:left="2523" w:hanging="360"/>
      </w:pPr>
    </w:lvl>
    <w:lvl w:ilvl="4" w:tplc="04100019" w:tentative="1">
      <w:start w:val="1"/>
      <w:numFmt w:val="lowerLetter"/>
      <w:lvlText w:val="%5."/>
      <w:lvlJc w:val="left"/>
      <w:pPr>
        <w:ind w:left="3243" w:hanging="360"/>
      </w:pPr>
    </w:lvl>
    <w:lvl w:ilvl="5" w:tplc="0410001B" w:tentative="1">
      <w:start w:val="1"/>
      <w:numFmt w:val="lowerRoman"/>
      <w:lvlText w:val="%6."/>
      <w:lvlJc w:val="right"/>
      <w:pPr>
        <w:ind w:left="3963" w:hanging="180"/>
      </w:pPr>
    </w:lvl>
    <w:lvl w:ilvl="6" w:tplc="0410000F" w:tentative="1">
      <w:start w:val="1"/>
      <w:numFmt w:val="decimal"/>
      <w:lvlText w:val="%7."/>
      <w:lvlJc w:val="left"/>
      <w:pPr>
        <w:ind w:left="4683" w:hanging="360"/>
      </w:pPr>
    </w:lvl>
    <w:lvl w:ilvl="7" w:tplc="04100019" w:tentative="1">
      <w:start w:val="1"/>
      <w:numFmt w:val="lowerLetter"/>
      <w:lvlText w:val="%8."/>
      <w:lvlJc w:val="left"/>
      <w:pPr>
        <w:ind w:left="5403" w:hanging="360"/>
      </w:pPr>
    </w:lvl>
    <w:lvl w:ilvl="8" w:tplc="0410001B" w:tentative="1">
      <w:start w:val="1"/>
      <w:numFmt w:val="lowerRoman"/>
      <w:lvlText w:val="%9."/>
      <w:lvlJc w:val="right"/>
      <w:pPr>
        <w:ind w:left="6123" w:hanging="180"/>
      </w:pPr>
    </w:lvl>
  </w:abstractNum>
  <w:abstractNum w:abstractNumId="11" w15:restartNumberingAfterBreak="0">
    <w:nsid w:val="16DE00DC"/>
    <w:multiLevelType w:val="hybridMultilevel"/>
    <w:tmpl w:val="43245106"/>
    <w:lvl w:ilvl="0" w:tplc="5EC665A0">
      <w:numFmt w:val="bullet"/>
      <w:lvlText w:val=""/>
      <w:lvlJc w:val="left"/>
      <w:pPr>
        <w:ind w:left="720" w:hanging="360"/>
      </w:pPr>
      <w:rPr>
        <w:rFonts w:ascii="Symbol" w:eastAsia="Times New Roman"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78041A9"/>
    <w:multiLevelType w:val="hybridMultilevel"/>
    <w:tmpl w:val="7C2E671E"/>
    <w:lvl w:ilvl="0" w:tplc="FFFFFFFF">
      <w:start w:val="1"/>
      <w:numFmt w:val="decimal"/>
      <w:lvlText w:val="%1."/>
      <w:lvlJc w:val="left"/>
      <w:pPr>
        <w:ind w:left="360" w:hanging="360"/>
      </w:pPr>
      <w:rPr>
        <w:rFonts w:hint="default"/>
        <w:color w:val="000000" w:themeColor="text1"/>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180B0B46"/>
    <w:multiLevelType w:val="multilevel"/>
    <w:tmpl w:val="3E7C79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1E45609"/>
    <w:multiLevelType w:val="multilevel"/>
    <w:tmpl w:val="B88A3E38"/>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24047788"/>
    <w:multiLevelType w:val="multilevel"/>
    <w:tmpl w:val="BC14CD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F3077A7"/>
    <w:multiLevelType w:val="multilevel"/>
    <w:tmpl w:val="0A6AC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406085"/>
    <w:multiLevelType w:val="hybridMultilevel"/>
    <w:tmpl w:val="7F9E6910"/>
    <w:lvl w:ilvl="0" w:tplc="FCB8DA16">
      <w:start w:val="1"/>
      <w:numFmt w:val="decimal"/>
      <w:lvlText w:val="%1."/>
      <w:lvlJc w:val="left"/>
      <w:pPr>
        <w:ind w:left="720" w:hanging="360"/>
      </w:pPr>
      <w:rPr>
        <w:rFonts w:cs="Calibri" w:hint="default"/>
        <w:color w:val="000000" w:themeColor="text1"/>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34085844"/>
    <w:multiLevelType w:val="multilevel"/>
    <w:tmpl w:val="BC14CD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53C70E1"/>
    <w:multiLevelType w:val="hybridMultilevel"/>
    <w:tmpl w:val="8696AAB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15:restartNumberingAfterBreak="0">
    <w:nsid w:val="36E478F5"/>
    <w:multiLevelType w:val="multilevel"/>
    <w:tmpl w:val="BC14CD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BDC3867"/>
    <w:multiLevelType w:val="hybridMultilevel"/>
    <w:tmpl w:val="0EDA0536"/>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2" w15:restartNumberingAfterBreak="0">
    <w:nsid w:val="3D24476F"/>
    <w:multiLevelType w:val="hybridMultilevel"/>
    <w:tmpl w:val="C50CD08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E841464"/>
    <w:multiLevelType w:val="hybridMultilevel"/>
    <w:tmpl w:val="32E4AB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DD304A"/>
    <w:multiLevelType w:val="hybridMultilevel"/>
    <w:tmpl w:val="9FFAE368"/>
    <w:lvl w:ilvl="0" w:tplc="9F2E1EB6">
      <w:start w:val="1"/>
      <w:numFmt w:val="decimal"/>
      <w:lvlText w:val="%1-"/>
      <w:lvlJc w:val="left"/>
      <w:pPr>
        <w:ind w:left="720" w:hanging="360"/>
      </w:pPr>
      <w:rPr>
        <w:rFonts w:cs="Calibri" w:hint="default"/>
        <w:color w:val="FF000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40E95EB8"/>
    <w:multiLevelType w:val="hybridMultilevel"/>
    <w:tmpl w:val="F62C957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31E0956"/>
    <w:multiLevelType w:val="hybridMultilevel"/>
    <w:tmpl w:val="14A6A18E"/>
    <w:lvl w:ilvl="0" w:tplc="08E0BE2C">
      <w:start w:val="1"/>
      <w:numFmt w:val="lowerLetter"/>
      <w:lvlText w:val="%1)"/>
      <w:lvlJc w:val="left"/>
      <w:pPr>
        <w:ind w:left="360" w:hanging="360"/>
      </w:pPr>
      <w:rPr>
        <w:rFonts w:hint="default"/>
      </w:r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7" w15:restartNumberingAfterBreak="0">
    <w:nsid w:val="43BA03EE"/>
    <w:multiLevelType w:val="hybridMultilevel"/>
    <w:tmpl w:val="DB4EC8BC"/>
    <w:lvl w:ilvl="0" w:tplc="64548124">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8" w15:restartNumberingAfterBreak="0">
    <w:nsid w:val="46A56A02"/>
    <w:multiLevelType w:val="hybridMultilevel"/>
    <w:tmpl w:val="2AA09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D3E18FA"/>
    <w:multiLevelType w:val="multilevel"/>
    <w:tmpl w:val="D0DC0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D643703"/>
    <w:multiLevelType w:val="hybridMultilevel"/>
    <w:tmpl w:val="58E839C2"/>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1" w15:restartNumberingAfterBreak="0">
    <w:nsid w:val="51950E30"/>
    <w:multiLevelType w:val="hybridMultilevel"/>
    <w:tmpl w:val="7C2E671E"/>
    <w:lvl w:ilvl="0" w:tplc="515CA2FC">
      <w:start w:val="1"/>
      <w:numFmt w:val="decimal"/>
      <w:lvlText w:val="%1."/>
      <w:lvlJc w:val="left"/>
      <w:pPr>
        <w:ind w:left="360" w:hanging="360"/>
      </w:pPr>
      <w:rPr>
        <w:rFonts w:hint="default"/>
        <w:color w:val="000000" w:themeColor="text1"/>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2" w15:restartNumberingAfterBreak="0">
    <w:nsid w:val="54A75F38"/>
    <w:multiLevelType w:val="hybridMultilevel"/>
    <w:tmpl w:val="D4E019C4"/>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3" w15:restartNumberingAfterBreak="0">
    <w:nsid w:val="55461489"/>
    <w:multiLevelType w:val="hybridMultilevel"/>
    <w:tmpl w:val="E1EE20FA"/>
    <w:lvl w:ilvl="0" w:tplc="0BD67A3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990208F"/>
    <w:multiLevelType w:val="hybridMultilevel"/>
    <w:tmpl w:val="926826C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5" w15:restartNumberingAfterBreak="0">
    <w:nsid w:val="5C323D69"/>
    <w:multiLevelType w:val="hybridMultilevel"/>
    <w:tmpl w:val="5F7CA56C"/>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6" w15:restartNumberingAfterBreak="0">
    <w:nsid w:val="5EFA57A1"/>
    <w:multiLevelType w:val="hybridMultilevel"/>
    <w:tmpl w:val="1DC8E698"/>
    <w:lvl w:ilvl="0" w:tplc="FCB8DA16">
      <w:start w:val="1"/>
      <w:numFmt w:val="decimal"/>
      <w:lvlText w:val="%1."/>
      <w:lvlJc w:val="left"/>
      <w:pPr>
        <w:ind w:left="360" w:hanging="360"/>
      </w:pPr>
      <w:rPr>
        <w:rFonts w:cs="Calibri" w:hint="default"/>
        <w:color w:val="000000" w:themeColor="text1"/>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7" w15:restartNumberingAfterBreak="0">
    <w:nsid w:val="72590580"/>
    <w:multiLevelType w:val="hybridMultilevel"/>
    <w:tmpl w:val="553AF4F0"/>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8" w15:restartNumberingAfterBreak="0">
    <w:nsid w:val="7DEA4D07"/>
    <w:multiLevelType w:val="hybridMultilevel"/>
    <w:tmpl w:val="B11AC186"/>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9" w15:restartNumberingAfterBreak="0">
    <w:nsid w:val="7EC75F18"/>
    <w:multiLevelType w:val="hybridMultilevel"/>
    <w:tmpl w:val="219265AA"/>
    <w:lvl w:ilvl="0" w:tplc="2842BD70">
      <w:numFmt w:val="bullet"/>
      <w:lvlText w:val=""/>
      <w:lvlJc w:val="left"/>
      <w:pPr>
        <w:ind w:left="720" w:hanging="360"/>
      </w:pPr>
      <w:rPr>
        <w:rFonts w:ascii="Symbol" w:eastAsia="Times New Roman"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9"/>
  </w:num>
  <w:num w:numId="2">
    <w:abstractNumId w:val="38"/>
  </w:num>
  <w:num w:numId="3">
    <w:abstractNumId w:val="19"/>
  </w:num>
  <w:num w:numId="4">
    <w:abstractNumId w:val="21"/>
  </w:num>
  <w:num w:numId="5">
    <w:abstractNumId w:val="7"/>
  </w:num>
  <w:num w:numId="6">
    <w:abstractNumId w:val="29"/>
  </w:num>
  <w:num w:numId="7">
    <w:abstractNumId w:val="0"/>
  </w:num>
  <w:num w:numId="8">
    <w:abstractNumId w:val="30"/>
  </w:num>
  <w:num w:numId="9">
    <w:abstractNumId w:val="24"/>
  </w:num>
  <w:num w:numId="10">
    <w:abstractNumId w:val="17"/>
  </w:num>
  <w:num w:numId="11">
    <w:abstractNumId w:val="10"/>
  </w:num>
  <w:num w:numId="12">
    <w:abstractNumId w:val="36"/>
  </w:num>
  <w:num w:numId="13">
    <w:abstractNumId w:val="1"/>
  </w:num>
  <w:num w:numId="14">
    <w:abstractNumId w:val="32"/>
  </w:num>
  <w:num w:numId="15">
    <w:abstractNumId w:val="5"/>
  </w:num>
  <w:num w:numId="16">
    <w:abstractNumId w:val="2"/>
  </w:num>
  <w:num w:numId="17">
    <w:abstractNumId w:val="8"/>
  </w:num>
  <w:num w:numId="18">
    <w:abstractNumId w:val="25"/>
  </w:num>
  <w:num w:numId="19">
    <w:abstractNumId w:val="35"/>
  </w:num>
  <w:num w:numId="20">
    <w:abstractNumId w:val="16"/>
  </w:num>
  <w:num w:numId="21">
    <w:abstractNumId w:val="27"/>
  </w:num>
  <w:num w:numId="22">
    <w:abstractNumId w:val="31"/>
  </w:num>
  <w:num w:numId="23">
    <w:abstractNumId w:val="20"/>
  </w:num>
  <w:num w:numId="24">
    <w:abstractNumId w:val="22"/>
  </w:num>
  <w:num w:numId="25">
    <w:abstractNumId w:val="3"/>
  </w:num>
  <w:num w:numId="26">
    <w:abstractNumId w:val="18"/>
  </w:num>
  <w:num w:numId="27">
    <w:abstractNumId w:val="15"/>
  </w:num>
  <w:num w:numId="28">
    <w:abstractNumId w:val="13"/>
  </w:num>
  <w:num w:numId="29">
    <w:abstractNumId w:val="33"/>
  </w:num>
  <w:num w:numId="30">
    <w:abstractNumId w:val="14"/>
  </w:num>
  <w:num w:numId="31">
    <w:abstractNumId w:val="26"/>
  </w:num>
  <w:num w:numId="32">
    <w:abstractNumId w:val="28"/>
  </w:num>
  <w:num w:numId="33">
    <w:abstractNumId w:val="23"/>
  </w:num>
  <w:num w:numId="34">
    <w:abstractNumId w:val="6"/>
  </w:num>
  <w:num w:numId="35">
    <w:abstractNumId w:val="12"/>
  </w:num>
  <w:num w:numId="36">
    <w:abstractNumId w:val="4"/>
  </w:num>
  <w:num w:numId="37">
    <w:abstractNumId w:val="37"/>
  </w:num>
  <w:num w:numId="38">
    <w:abstractNumId w:val="34"/>
  </w:num>
  <w:num w:numId="39">
    <w:abstractNumId w:val="11"/>
  </w:num>
  <w:num w:numId="4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61A"/>
    <w:rsid w:val="0001447D"/>
    <w:rsid w:val="0003054A"/>
    <w:rsid w:val="00071867"/>
    <w:rsid w:val="00085AEB"/>
    <w:rsid w:val="00097805"/>
    <w:rsid w:val="000D1F7B"/>
    <w:rsid w:val="000F468F"/>
    <w:rsid w:val="001060C2"/>
    <w:rsid w:val="00115059"/>
    <w:rsid w:val="00122BD5"/>
    <w:rsid w:val="00176E9F"/>
    <w:rsid w:val="0018078D"/>
    <w:rsid w:val="00182BD2"/>
    <w:rsid w:val="00196D90"/>
    <w:rsid w:val="001A761A"/>
    <w:rsid w:val="001B62F7"/>
    <w:rsid w:val="001B70E8"/>
    <w:rsid w:val="001E2C0E"/>
    <w:rsid w:val="00205F6F"/>
    <w:rsid w:val="00232673"/>
    <w:rsid w:val="00233711"/>
    <w:rsid w:val="0023625E"/>
    <w:rsid w:val="0025661E"/>
    <w:rsid w:val="002A6280"/>
    <w:rsid w:val="002C31F9"/>
    <w:rsid w:val="002C72BD"/>
    <w:rsid w:val="002E36BA"/>
    <w:rsid w:val="002E5E4D"/>
    <w:rsid w:val="00314712"/>
    <w:rsid w:val="003279E3"/>
    <w:rsid w:val="003726BB"/>
    <w:rsid w:val="003A638A"/>
    <w:rsid w:val="003B1CBF"/>
    <w:rsid w:val="003B58C9"/>
    <w:rsid w:val="003C37CF"/>
    <w:rsid w:val="003D4E6D"/>
    <w:rsid w:val="003F2A5E"/>
    <w:rsid w:val="00413296"/>
    <w:rsid w:val="004578A8"/>
    <w:rsid w:val="004A13AC"/>
    <w:rsid w:val="004C3036"/>
    <w:rsid w:val="004E4DAA"/>
    <w:rsid w:val="00534978"/>
    <w:rsid w:val="005407BA"/>
    <w:rsid w:val="00544B1E"/>
    <w:rsid w:val="00555C15"/>
    <w:rsid w:val="00575C21"/>
    <w:rsid w:val="0058054E"/>
    <w:rsid w:val="005934F2"/>
    <w:rsid w:val="005D7C91"/>
    <w:rsid w:val="0060731E"/>
    <w:rsid w:val="00613AFD"/>
    <w:rsid w:val="00656866"/>
    <w:rsid w:val="00671DF4"/>
    <w:rsid w:val="00683EBF"/>
    <w:rsid w:val="00687D94"/>
    <w:rsid w:val="00687DEF"/>
    <w:rsid w:val="006B4762"/>
    <w:rsid w:val="006B5AE5"/>
    <w:rsid w:val="006C770D"/>
    <w:rsid w:val="006D20F2"/>
    <w:rsid w:val="006E63EE"/>
    <w:rsid w:val="006F333F"/>
    <w:rsid w:val="00722EB2"/>
    <w:rsid w:val="007258C8"/>
    <w:rsid w:val="00731A43"/>
    <w:rsid w:val="00745113"/>
    <w:rsid w:val="0076439D"/>
    <w:rsid w:val="007721D2"/>
    <w:rsid w:val="007948C7"/>
    <w:rsid w:val="007A20BA"/>
    <w:rsid w:val="007C0D48"/>
    <w:rsid w:val="007D085A"/>
    <w:rsid w:val="00801156"/>
    <w:rsid w:val="00821C8B"/>
    <w:rsid w:val="008236E8"/>
    <w:rsid w:val="00833B9D"/>
    <w:rsid w:val="008A77F0"/>
    <w:rsid w:val="008B21A5"/>
    <w:rsid w:val="008C38E9"/>
    <w:rsid w:val="008D30B2"/>
    <w:rsid w:val="008D7BA0"/>
    <w:rsid w:val="009534AA"/>
    <w:rsid w:val="00962587"/>
    <w:rsid w:val="009714C7"/>
    <w:rsid w:val="00986526"/>
    <w:rsid w:val="009917A6"/>
    <w:rsid w:val="009E1A4A"/>
    <w:rsid w:val="009E556D"/>
    <w:rsid w:val="009F1BDE"/>
    <w:rsid w:val="00A2034A"/>
    <w:rsid w:val="00A91210"/>
    <w:rsid w:val="00A97B59"/>
    <w:rsid w:val="00AA3395"/>
    <w:rsid w:val="00AC5B64"/>
    <w:rsid w:val="00B329EF"/>
    <w:rsid w:val="00B56006"/>
    <w:rsid w:val="00B86034"/>
    <w:rsid w:val="00BB6C8B"/>
    <w:rsid w:val="00BD0C15"/>
    <w:rsid w:val="00BD64B7"/>
    <w:rsid w:val="00BE729B"/>
    <w:rsid w:val="00C01416"/>
    <w:rsid w:val="00C07229"/>
    <w:rsid w:val="00C10CC7"/>
    <w:rsid w:val="00C2252F"/>
    <w:rsid w:val="00C408B1"/>
    <w:rsid w:val="00C410F6"/>
    <w:rsid w:val="00C96E5F"/>
    <w:rsid w:val="00CB4B4C"/>
    <w:rsid w:val="00D13597"/>
    <w:rsid w:val="00D14C4A"/>
    <w:rsid w:val="00D257BF"/>
    <w:rsid w:val="00D31786"/>
    <w:rsid w:val="00D34059"/>
    <w:rsid w:val="00D35EFD"/>
    <w:rsid w:val="00D45A14"/>
    <w:rsid w:val="00D62747"/>
    <w:rsid w:val="00D75105"/>
    <w:rsid w:val="00D81CA6"/>
    <w:rsid w:val="00D84930"/>
    <w:rsid w:val="00DE6630"/>
    <w:rsid w:val="00DF1666"/>
    <w:rsid w:val="00E04EBD"/>
    <w:rsid w:val="00E13241"/>
    <w:rsid w:val="00E8727B"/>
    <w:rsid w:val="00EB2790"/>
    <w:rsid w:val="00EE551C"/>
    <w:rsid w:val="00EF794F"/>
    <w:rsid w:val="00F40686"/>
    <w:rsid w:val="00F56FFE"/>
    <w:rsid w:val="00F84814"/>
    <w:rsid w:val="00FF387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5F791"/>
  <w15:chartTrackingRefBased/>
  <w15:docId w15:val="{BA6E16AA-BC66-064E-973C-ABAAB0898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761A"/>
    <w:rPr>
      <w:rFonts w:ascii="Times New Roman" w:eastAsia="Times New Roman" w:hAnsi="Times New Roman" w:cs="Times New Roman"/>
      <w:kern w:val="0"/>
      <w:lang w:eastAsia="it-IT"/>
      <w14:ligatures w14:val="none"/>
    </w:rPr>
  </w:style>
  <w:style w:type="paragraph" w:styleId="Heading1">
    <w:name w:val="heading 1"/>
    <w:basedOn w:val="Normal"/>
    <w:next w:val="Normal"/>
    <w:link w:val="Heading1Char"/>
    <w:uiPriority w:val="9"/>
    <w:qFormat/>
    <w:rsid w:val="00656866"/>
    <w:pPr>
      <w:keepNext/>
      <w:keepLines/>
      <w:spacing w:before="480" w:line="259" w:lineRule="auto"/>
      <w:outlineLvl w:val="0"/>
    </w:pPr>
    <w:rPr>
      <w:rFonts w:asciiTheme="majorHAnsi" w:eastAsiaTheme="majorEastAsia" w:hAnsiTheme="majorHAnsi" w:cstheme="majorBidi"/>
      <w:b/>
      <w:bCs/>
      <w:color w:val="2D4F8E" w:themeColor="accent1" w:themeShade="B5"/>
      <w:sz w:val="32"/>
      <w:szCs w:val="32"/>
      <w:lang w:eastAsia="en-US"/>
    </w:rPr>
  </w:style>
  <w:style w:type="paragraph" w:styleId="Heading4">
    <w:name w:val="heading 4"/>
    <w:basedOn w:val="Normal"/>
    <w:next w:val="Normal"/>
    <w:link w:val="Heading4Char"/>
    <w:uiPriority w:val="9"/>
    <w:semiHidden/>
    <w:unhideWhenUsed/>
    <w:qFormat/>
    <w:rsid w:val="00656866"/>
    <w:pPr>
      <w:keepNext/>
      <w:keepLines/>
      <w:spacing w:before="20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basedOn w:val="Normal"/>
    <w:rsid w:val="001A761A"/>
    <w:pPr>
      <w:suppressAutoHyphens/>
      <w:ind w:left="720"/>
    </w:pPr>
    <w:rPr>
      <w:sz w:val="20"/>
      <w:szCs w:val="20"/>
    </w:rPr>
  </w:style>
  <w:style w:type="paragraph" w:styleId="Header">
    <w:name w:val="header"/>
    <w:basedOn w:val="Normal"/>
    <w:link w:val="HeaderChar"/>
    <w:uiPriority w:val="99"/>
    <w:unhideWhenUsed/>
    <w:rsid w:val="00085AEB"/>
    <w:pPr>
      <w:tabs>
        <w:tab w:val="center" w:pos="4819"/>
        <w:tab w:val="right" w:pos="9638"/>
      </w:tabs>
    </w:pPr>
  </w:style>
  <w:style w:type="character" w:customStyle="1" w:styleId="HeaderChar">
    <w:name w:val="Header Char"/>
    <w:basedOn w:val="DefaultParagraphFont"/>
    <w:link w:val="Header"/>
    <w:uiPriority w:val="99"/>
    <w:rsid w:val="00085AEB"/>
    <w:rPr>
      <w:rFonts w:ascii="Times New Roman" w:eastAsia="Times New Roman" w:hAnsi="Times New Roman" w:cs="Times New Roman"/>
      <w:kern w:val="0"/>
      <w:lang w:eastAsia="it-IT"/>
      <w14:ligatures w14:val="none"/>
    </w:rPr>
  </w:style>
  <w:style w:type="paragraph" w:styleId="Footer">
    <w:name w:val="footer"/>
    <w:basedOn w:val="Normal"/>
    <w:link w:val="FooterChar"/>
    <w:uiPriority w:val="99"/>
    <w:unhideWhenUsed/>
    <w:rsid w:val="00085AEB"/>
    <w:pPr>
      <w:tabs>
        <w:tab w:val="center" w:pos="4819"/>
        <w:tab w:val="right" w:pos="9638"/>
      </w:tabs>
    </w:pPr>
  </w:style>
  <w:style w:type="character" w:customStyle="1" w:styleId="FooterChar">
    <w:name w:val="Footer Char"/>
    <w:basedOn w:val="DefaultParagraphFont"/>
    <w:link w:val="Footer"/>
    <w:uiPriority w:val="99"/>
    <w:rsid w:val="00085AEB"/>
    <w:rPr>
      <w:rFonts w:ascii="Times New Roman" w:eastAsia="Times New Roman" w:hAnsi="Times New Roman" w:cs="Times New Roman"/>
      <w:kern w:val="0"/>
      <w:lang w:eastAsia="it-IT"/>
      <w14:ligatures w14:val="none"/>
    </w:rPr>
  </w:style>
  <w:style w:type="character" w:styleId="PageNumber">
    <w:name w:val="page number"/>
    <w:basedOn w:val="DefaultParagraphFont"/>
    <w:uiPriority w:val="99"/>
    <w:semiHidden/>
    <w:unhideWhenUsed/>
    <w:rsid w:val="008C38E9"/>
  </w:style>
  <w:style w:type="character" w:customStyle="1" w:styleId="Heading1Char">
    <w:name w:val="Heading 1 Char"/>
    <w:basedOn w:val="DefaultParagraphFont"/>
    <w:link w:val="Heading1"/>
    <w:uiPriority w:val="9"/>
    <w:rsid w:val="00656866"/>
    <w:rPr>
      <w:rFonts w:asciiTheme="majorHAnsi" w:eastAsiaTheme="majorEastAsia" w:hAnsiTheme="majorHAnsi" w:cstheme="majorBidi"/>
      <w:b/>
      <w:bCs/>
      <w:color w:val="2D4F8E" w:themeColor="accent1" w:themeShade="B5"/>
      <w:kern w:val="0"/>
      <w:sz w:val="32"/>
      <w:szCs w:val="32"/>
      <w14:ligatures w14:val="none"/>
    </w:rPr>
  </w:style>
  <w:style w:type="character" w:customStyle="1" w:styleId="Heading4Char">
    <w:name w:val="Heading 4 Char"/>
    <w:basedOn w:val="DefaultParagraphFont"/>
    <w:link w:val="Heading4"/>
    <w:uiPriority w:val="9"/>
    <w:semiHidden/>
    <w:rsid w:val="00656866"/>
    <w:rPr>
      <w:rFonts w:asciiTheme="majorHAnsi" w:eastAsiaTheme="majorEastAsia" w:hAnsiTheme="majorHAnsi" w:cstheme="majorBidi"/>
      <w:b/>
      <w:bCs/>
      <w:i/>
      <w:iCs/>
      <w:color w:val="4472C4" w:themeColor="accent1"/>
      <w:kern w:val="0"/>
      <w:lang w:eastAsia="it-IT"/>
      <w14:ligatures w14:val="none"/>
    </w:rPr>
  </w:style>
  <w:style w:type="paragraph" w:styleId="BalloonText">
    <w:name w:val="Balloon Text"/>
    <w:basedOn w:val="Normal"/>
    <w:link w:val="BalloonTextChar"/>
    <w:uiPriority w:val="99"/>
    <w:semiHidden/>
    <w:unhideWhenUsed/>
    <w:rsid w:val="006568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6866"/>
    <w:rPr>
      <w:rFonts w:ascii="Segoe UI" w:eastAsia="Times New Roman" w:hAnsi="Segoe UI" w:cs="Segoe UI"/>
      <w:kern w:val="0"/>
      <w:sz w:val="18"/>
      <w:szCs w:val="18"/>
      <w:lang w:eastAsia="it-IT"/>
      <w14:ligatures w14:val="none"/>
    </w:rPr>
  </w:style>
  <w:style w:type="paragraph" w:styleId="ListParagraph">
    <w:name w:val="List Paragraph"/>
    <w:basedOn w:val="Normal"/>
    <w:uiPriority w:val="34"/>
    <w:qFormat/>
    <w:rsid w:val="00656866"/>
    <w:pPr>
      <w:spacing w:after="160" w:line="259" w:lineRule="auto"/>
      <w:ind w:left="720"/>
      <w:contextualSpacing/>
    </w:pPr>
    <w:rPr>
      <w:rFonts w:asciiTheme="minorHAnsi" w:eastAsiaTheme="minorHAnsi" w:hAnsiTheme="minorHAnsi" w:cstheme="minorBidi"/>
      <w:sz w:val="22"/>
      <w:szCs w:val="22"/>
      <w:lang w:eastAsia="en-US"/>
    </w:rPr>
  </w:style>
  <w:style w:type="paragraph" w:styleId="NormalWeb">
    <w:name w:val="Normal (Web)"/>
    <w:basedOn w:val="Normal"/>
    <w:uiPriority w:val="99"/>
    <w:semiHidden/>
    <w:unhideWhenUsed/>
    <w:rsid w:val="00656866"/>
    <w:pPr>
      <w:spacing w:before="100" w:beforeAutospacing="1" w:after="100" w:afterAutospacing="1"/>
    </w:pPr>
    <w:rPr>
      <w:rFonts w:ascii="Times" w:hAnsi="Times"/>
      <w:sz w:val="20"/>
      <w:szCs w:val="20"/>
    </w:rPr>
  </w:style>
  <w:style w:type="character" w:styleId="Hyperlink">
    <w:name w:val="Hyperlink"/>
    <w:basedOn w:val="DefaultParagraphFont"/>
    <w:rsid w:val="00656866"/>
  </w:style>
  <w:style w:type="paragraph" w:customStyle="1" w:styleId="NormalWeb1">
    <w:name w:val="Normal (Web)1"/>
    <w:basedOn w:val="Normal"/>
    <w:rsid w:val="00656866"/>
    <w:pPr>
      <w:suppressAutoHyphens/>
      <w:spacing w:before="280" w:after="280"/>
    </w:pPr>
    <w:rPr>
      <w:sz w:val="20"/>
      <w:szCs w:val="20"/>
    </w:rPr>
  </w:style>
  <w:style w:type="character" w:styleId="FollowedHyperlink">
    <w:name w:val="FollowedHyperlink"/>
    <w:basedOn w:val="DefaultParagraphFont"/>
    <w:uiPriority w:val="99"/>
    <w:semiHidden/>
    <w:unhideWhenUsed/>
    <w:rsid w:val="00656866"/>
    <w:rPr>
      <w:color w:val="954F72" w:themeColor="followedHyperlink"/>
      <w:u w:val="single"/>
    </w:rPr>
  </w:style>
  <w:style w:type="character" w:customStyle="1" w:styleId="Menzionenonrisolta1">
    <w:name w:val="Menzione non risolta1"/>
    <w:basedOn w:val="DefaultParagraphFont"/>
    <w:uiPriority w:val="99"/>
    <w:semiHidden/>
    <w:unhideWhenUsed/>
    <w:rsid w:val="00656866"/>
    <w:rPr>
      <w:color w:val="605E5C"/>
      <w:shd w:val="clear" w:color="auto" w:fill="E1DFDD"/>
    </w:rPr>
  </w:style>
  <w:style w:type="table" w:customStyle="1" w:styleId="Tabellaelenco1chiara1">
    <w:name w:val="Tabella elenco 1 chiara1"/>
    <w:basedOn w:val="TableNormal"/>
    <w:uiPriority w:val="46"/>
    <w:rsid w:val="00656866"/>
    <w:rPr>
      <w:rFonts w:eastAsiaTheme="minorEastAsia"/>
      <w:kern w:val="0"/>
      <w:lang w:eastAsia="it-IT"/>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ghtShading">
    <w:name w:val="Light Shading"/>
    <w:basedOn w:val="TableNormal"/>
    <w:uiPriority w:val="60"/>
    <w:rsid w:val="00656866"/>
    <w:rPr>
      <w:rFonts w:eastAsiaTheme="minorEastAsia"/>
      <w:color w:val="000000" w:themeColor="text1" w:themeShade="BF"/>
      <w:kern w:val="0"/>
      <w:lang w:eastAsia="it-IT"/>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CommentReference">
    <w:name w:val="annotation reference"/>
    <w:basedOn w:val="DefaultParagraphFont"/>
    <w:uiPriority w:val="99"/>
    <w:semiHidden/>
    <w:unhideWhenUsed/>
    <w:rsid w:val="00656866"/>
    <w:rPr>
      <w:sz w:val="16"/>
      <w:szCs w:val="16"/>
    </w:rPr>
  </w:style>
  <w:style w:type="paragraph" w:styleId="CommentText">
    <w:name w:val="annotation text"/>
    <w:basedOn w:val="Normal"/>
    <w:link w:val="CommentTextChar"/>
    <w:uiPriority w:val="99"/>
    <w:unhideWhenUsed/>
    <w:rsid w:val="00656866"/>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656866"/>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656866"/>
    <w:rPr>
      <w:b/>
      <w:bCs/>
    </w:rPr>
  </w:style>
  <w:style w:type="character" w:customStyle="1" w:styleId="CommentSubjectChar">
    <w:name w:val="Comment Subject Char"/>
    <w:basedOn w:val="CommentTextChar"/>
    <w:link w:val="CommentSubject"/>
    <w:uiPriority w:val="99"/>
    <w:semiHidden/>
    <w:rsid w:val="00656866"/>
    <w:rPr>
      <w:b/>
      <w:bCs/>
      <w:kern w:val="0"/>
      <w:sz w:val="20"/>
      <w:szCs w:val="20"/>
      <w14:ligatures w14:val="none"/>
    </w:rPr>
  </w:style>
  <w:style w:type="paragraph" w:styleId="Revision">
    <w:name w:val="Revision"/>
    <w:hidden/>
    <w:uiPriority w:val="99"/>
    <w:semiHidden/>
    <w:rsid w:val="00656866"/>
    <w:rPr>
      <w:kern w:val="0"/>
      <w:sz w:val="22"/>
      <w:szCs w:val="22"/>
      <w14:ligatures w14:val="none"/>
    </w:rPr>
  </w:style>
  <w:style w:type="character" w:customStyle="1" w:styleId="apple-converted-space">
    <w:name w:val="apple-converted-space"/>
    <w:basedOn w:val="DefaultParagraphFont"/>
    <w:rsid w:val="00656866"/>
  </w:style>
  <w:style w:type="character" w:customStyle="1" w:styleId="Menzionenonrisolta2">
    <w:name w:val="Menzione non risolta2"/>
    <w:basedOn w:val="DefaultParagraphFont"/>
    <w:uiPriority w:val="99"/>
    <w:semiHidden/>
    <w:unhideWhenUsed/>
    <w:rsid w:val="00656866"/>
    <w:rPr>
      <w:color w:val="605E5C"/>
      <w:shd w:val="clear" w:color="auto" w:fill="E1DFDD"/>
    </w:rPr>
  </w:style>
  <w:style w:type="table" w:customStyle="1" w:styleId="Tabellaelenco1chiara2">
    <w:name w:val="Tabella elenco 1 chiara2"/>
    <w:basedOn w:val="TableNormal"/>
    <w:uiPriority w:val="46"/>
    <w:rsid w:val="00656866"/>
    <w:rPr>
      <w:rFonts w:eastAsiaTheme="minorEastAsia"/>
      <w:kern w:val="0"/>
      <w:lang w:eastAsia="it-IT"/>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Menzionenonrisolta3">
    <w:name w:val="Menzione non risolta3"/>
    <w:basedOn w:val="DefaultParagraphFont"/>
    <w:uiPriority w:val="99"/>
    <w:rsid w:val="00656866"/>
    <w:rPr>
      <w:color w:val="605E5C"/>
      <w:shd w:val="clear" w:color="auto" w:fill="E1DFDD"/>
    </w:rPr>
  </w:style>
  <w:style w:type="table" w:customStyle="1" w:styleId="Tabellaelenco1chiara3">
    <w:name w:val="Tabella elenco 1 chiara3"/>
    <w:basedOn w:val="TableNormal"/>
    <w:uiPriority w:val="46"/>
    <w:rsid w:val="00656866"/>
    <w:rPr>
      <w:rFonts w:eastAsiaTheme="minorEastAsia"/>
      <w:kern w:val="0"/>
      <w:lang w:eastAsia="it-IT"/>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laelenco1chiara-colore11">
    <w:name w:val="Tabella elenco 1 chiara - colore 11"/>
    <w:basedOn w:val="TableNormal"/>
    <w:uiPriority w:val="46"/>
    <w:rsid w:val="00656866"/>
    <w:rPr>
      <w:kern w:val="0"/>
      <w:sz w:val="22"/>
      <w:szCs w:val="22"/>
      <w14:ligatures w14:val="none"/>
    </w:r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laelenco7acolori-colore51">
    <w:name w:val="Tabella elenco 7 a colori - colore 51"/>
    <w:basedOn w:val="TableNormal"/>
    <w:uiPriority w:val="52"/>
    <w:rsid w:val="00656866"/>
    <w:rPr>
      <w:color w:val="2E74B5" w:themeColor="accent5" w:themeShade="BF"/>
      <w:kern w:val="0"/>
      <w:sz w:val="22"/>
      <w:szCs w:val="22"/>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laelenco7acolori-colore31">
    <w:name w:val="Tabella elenco 7 a colori - colore 31"/>
    <w:basedOn w:val="TableNormal"/>
    <w:uiPriority w:val="52"/>
    <w:rsid w:val="00656866"/>
    <w:rPr>
      <w:color w:val="7B7B7B" w:themeColor="accent3" w:themeShade="BF"/>
      <w:kern w:val="0"/>
      <w:sz w:val="22"/>
      <w:szCs w:val="22"/>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laelenco1chiara-colore31">
    <w:name w:val="Tabella elenco 1 chiara - colore 31"/>
    <w:basedOn w:val="TableNormal"/>
    <w:uiPriority w:val="46"/>
    <w:rsid w:val="00656866"/>
    <w:rPr>
      <w:kern w:val="0"/>
      <w:sz w:val="22"/>
      <w:szCs w:val="22"/>
      <w14:ligatures w14:val="none"/>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Menzionenonrisolta4">
    <w:name w:val="Menzione non risolta4"/>
    <w:basedOn w:val="DefaultParagraphFont"/>
    <w:uiPriority w:val="99"/>
    <w:rsid w:val="00656866"/>
    <w:rPr>
      <w:color w:val="605E5C"/>
      <w:shd w:val="clear" w:color="auto" w:fill="E1DFDD"/>
    </w:rPr>
  </w:style>
  <w:style w:type="character" w:styleId="LineNumber">
    <w:name w:val="line number"/>
    <w:basedOn w:val="DefaultParagraphFont"/>
    <w:uiPriority w:val="99"/>
    <w:semiHidden/>
    <w:unhideWhenUsed/>
    <w:rsid w:val="00656866"/>
  </w:style>
  <w:style w:type="character" w:customStyle="1" w:styleId="Menzionenonrisolta5">
    <w:name w:val="Menzione non risolta5"/>
    <w:basedOn w:val="DefaultParagraphFont"/>
    <w:uiPriority w:val="99"/>
    <w:semiHidden/>
    <w:unhideWhenUsed/>
    <w:rsid w:val="00656866"/>
    <w:rPr>
      <w:color w:val="605E5C"/>
      <w:shd w:val="clear" w:color="auto" w:fill="E1DFDD"/>
    </w:rPr>
  </w:style>
  <w:style w:type="table" w:styleId="ListTable1Light">
    <w:name w:val="List Table 1 Light"/>
    <w:basedOn w:val="TableNormal"/>
    <w:uiPriority w:val="46"/>
    <w:rsid w:val="00656866"/>
    <w:rPr>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Menzionenonrisolta6">
    <w:name w:val="Menzione non risolta6"/>
    <w:basedOn w:val="DefaultParagraphFont"/>
    <w:uiPriority w:val="99"/>
    <w:rsid w:val="00656866"/>
    <w:rPr>
      <w:color w:val="605E5C"/>
      <w:shd w:val="clear" w:color="auto" w:fill="E1DFDD"/>
    </w:rPr>
  </w:style>
  <w:style w:type="table" w:styleId="PlainTable5">
    <w:name w:val="Plain Table 5"/>
    <w:basedOn w:val="TableNormal"/>
    <w:uiPriority w:val="45"/>
    <w:rsid w:val="00656866"/>
    <w:rPr>
      <w:kern w:val="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656866"/>
    <w:rPr>
      <w:color w:val="808080"/>
    </w:rPr>
  </w:style>
  <w:style w:type="character" w:customStyle="1" w:styleId="nlmstring-name">
    <w:name w:val="nlm_string-name"/>
    <w:basedOn w:val="DefaultParagraphFont"/>
    <w:rsid w:val="00656866"/>
  </w:style>
  <w:style w:type="character" w:customStyle="1" w:styleId="journalname">
    <w:name w:val="journalname"/>
    <w:basedOn w:val="DefaultParagraphFont"/>
    <w:rsid w:val="00656866"/>
  </w:style>
  <w:style w:type="character" w:customStyle="1" w:styleId="year">
    <w:name w:val="year"/>
    <w:basedOn w:val="DefaultParagraphFont"/>
    <w:rsid w:val="00656866"/>
  </w:style>
  <w:style w:type="character" w:customStyle="1" w:styleId="volume">
    <w:name w:val="volume"/>
    <w:basedOn w:val="DefaultParagraphFont"/>
    <w:rsid w:val="00656866"/>
  </w:style>
  <w:style w:type="character" w:customStyle="1" w:styleId="issue">
    <w:name w:val="issue"/>
    <w:basedOn w:val="DefaultParagraphFont"/>
    <w:rsid w:val="00656866"/>
  </w:style>
  <w:style w:type="character" w:customStyle="1" w:styleId="page">
    <w:name w:val="page"/>
    <w:basedOn w:val="DefaultParagraphFont"/>
    <w:rsid w:val="00656866"/>
  </w:style>
  <w:style w:type="table" w:styleId="TableGrid">
    <w:name w:val="Table Grid"/>
    <w:basedOn w:val="TableNormal"/>
    <w:uiPriority w:val="39"/>
    <w:rsid w:val="00656866"/>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3">
    <w:name w:val="Grid Table 3"/>
    <w:basedOn w:val="TableNormal"/>
    <w:uiPriority w:val="48"/>
    <w:rsid w:val="00656866"/>
    <w:rPr>
      <w:kern w:val="0"/>
      <w:sz w:val="22"/>
      <w:szCs w:val="22"/>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PlainTable4">
    <w:name w:val="Plain Table 4"/>
    <w:basedOn w:val="TableNormal"/>
    <w:uiPriority w:val="44"/>
    <w:rsid w:val="00656866"/>
    <w:rPr>
      <w:kern w:val="0"/>
      <w:sz w:val="22"/>
      <w:szCs w:val="22"/>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bliografia1">
    <w:name w:val="Bibliografia1"/>
    <w:basedOn w:val="Normal"/>
    <w:link w:val="BibliographyCarattere"/>
    <w:rsid w:val="00656866"/>
    <w:pPr>
      <w:tabs>
        <w:tab w:val="left" w:pos="380"/>
      </w:tabs>
      <w:spacing w:after="240"/>
      <w:ind w:left="384" w:hanging="384"/>
    </w:pPr>
    <w:rPr>
      <w:rFonts w:ascii="Arial" w:hAnsi="Arial" w:cs="Arial"/>
      <w:color w:val="000000" w:themeColor="text1"/>
      <w:lang w:val="en-US"/>
    </w:rPr>
  </w:style>
  <w:style w:type="character" w:customStyle="1" w:styleId="BibliographyCarattere">
    <w:name w:val="Bibliography Carattere"/>
    <w:basedOn w:val="DefaultParagraphFont"/>
    <w:link w:val="Bibliografia1"/>
    <w:rsid w:val="00656866"/>
    <w:rPr>
      <w:rFonts w:ascii="Arial" w:eastAsia="Times New Roman" w:hAnsi="Arial" w:cs="Arial"/>
      <w:color w:val="000000" w:themeColor="text1"/>
      <w:kern w:val="0"/>
      <w:lang w:val="en-US" w:eastAsia="it-IT"/>
      <w14:ligatures w14:val="none"/>
    </w:rPr>
  </w:style>
  <w:style w:type="character" w:customStyle="1" w:styleId="UnresolvedMention">
    <w:name w:val="Unresolved Mention"/>
    <w:basedOn w:val="DefaultParagraphFont"/>
    <w:uiPriority w:val="99"/>
    <w:semiHidden/>
    <w:unhideWhenUsed/>
    <w:rsid w:val="00656866"/>
    <w:rPr>
      <w:color w:val="605E5C"/>
      <w:shd w:val="clear" w:color="auto" w:fill="E1DFDD"/>
    </w:rPr>
  </w:style>
  <w:style w:type="paragraph" w:customStyle="1" w:styleId="Bibliografia2">
    <w:name w:val="Bibliografia2"/>
    <w:basedOn w:val="Normal"/>
    <w:link w:val="BibliographyCarattere1"/>
    <w:rsid w:val="002A6280"/>
    <w:pPr>
      <w:tabs>
        <w:tab w:val="left" w:pos="380"/>
      </w:tabs>
      <w:spacing w:line="480" w:lineRule="auto"/>
      <w:ind w:left="384" w:hanging="384"/>
      <w:jc w:val="both"/>
    </w:pPr>
    <w:rPr>
      <w:rFonts w:ascii="Arial" w:hAnsi="Arial" w:cs="Arial"/>
      <w:bCs/>
      <w:iCs/>
      <w:color w:val="000000" w:themeColor="text1"/>
      <w:sz w:val="22"/>
      <w:szCs w:val="22"/>
      <w:vertAlign w:val="superscript"/>
      <w:lang w:val="en-US"/>
    </w:rPr>
  </w:style>
  <w:style w:type="character" w:customStyle="1" w:styleId="BibliographyCarattere1">
    <w:name w:val="Bibliography Carattere1"/>
    <w:basedOn w:val="DefaultParagraphFont"/>
    <w:link w:val="Bibliografia2"/>
    <w:rsid w:val="002A6280"/>
    <w:rPr>
      <w:rFonts w:ascii="Arial" w:eastAsia="Times New Roman" w:hAnsi="Arial" w:cs="Arial"/>
      <w:bCs/>
      <w:iCs/>
      <w:color w:val="000000" w:themeColor="text1"/>
      <w:kern w:val="0"/>
      <w:sz w:val="22"/>
      <w:szCs w:val="22"/>
      <w:vertAlign w:val="superscript"/>
      <w:lang w:val="en-US"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8" Type="http://schemas.openxmlformats.org/officeDocument/2006/relationships/image" Target="media/image10.png"/><Relationship Id="rId26" Type="http://schemas.openxmlformats.org/officeDocument/2006/relationships/image" Target="media/image18.jpeg"/><Relationship Id="rId3" Type="http://schemas.openxmlformats.org/officeDocument/2006/relationships/settings" Target="settings.xml"/><Relationship Id="rId21" Type="http://schemas.openxmlformats.org/officeDocument/2006/relationships/image" Target="media/image11.jpe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9.png"/><Relationship Id="rId25" Type="http://schemas.openxmlformats.org/officeDocument/2006/relationships/image" Target="media/image17.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0.jpe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6.jpeg"/><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footer" Target="footer2.xml"/><Relationship Id="rId10" Type="http://schemas.openxmlformats.org/officeDocument/2006/relationships/image" Target="media/image4.jpeg"/><Relationship Id="rId19" Type="http://schemas.openxmlformats.org/officeDocument/2006/relationships/image" Target="media/image9.jpeg"/><Relationship Id="rId4" Type="http://schemas.openxmlformats.org/officeDocument/2006/relationships/webSettings" Target="webSettings.xml"/><Relationship Id="rId9" Type="http://schemas.openxmlformats.org/officeDocument/2006/relationships/image" Target="media/image3.jpeg"/><Relationship Id="rId22" Type="http://schemas.openxmlformats.org/officeDocument/2006/relationships/image" Target="media/image12.jpeg"/><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TotalTime>
  <Pages>15</Pages>
  <Words>9501</Words>
  <Characters>54161</Characters>
  <Application>Microsoft Office Word</Application>
  <DocSecurity>0</DocSecurity>
  <Lines>451</Lines>
  <Paragraphs>127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63535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Tonelli</dc:creator>
  <cp:keywords/>
  <dc:description/>
  <cp:lastModifiedBy>Jeyanthi  Selvakumar</cp:lastModifiedBy>
  <cp:revision>90</cp:revision>
  <dcterms:created xsi:type="dcterms:W3CDTF">2023-07-02T15:27:00Z</dcterms:created>
  <dcterms:modified xsi:type="dcterms:W3CDTF">2024-05-31T07:55:00Z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id="66POAXLO"/&gt;&lt;style id="" hasBibliography="0" bibliographyStyleHasBeenSet="0"/&gt;&lt;prefs/&gt;&lt;/data&gt;</vt:lpwstr>
  </property>
</Properties>
</file>