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E0621C" w14:textId="0C2BEEF4" w:rsidR="00D310FC" w:rsidRDefault="00D310FC" w:rsidP="00D310FC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Hlk151287949"/>
      <w:bookmarkStart w:id="1" w:name="_Hlk141946077"/>
      <w:r w:rsidRPr="00AC251A">
        <w:rPr>
          <w:rFonts w:ascii="Times New Roman" w:hAnsi="Times New Roman" w:cs="Times New Roman"/>
          <w:b/>
          <w:bCs/>
          <w:sz w:val="20"/>
          <w:szCs w:val="20"/>
        </w:rPr>
        <w:t>360-Degree Virtual Reality Video to Teach Neonatal Resuscitation: An Exploratory Development Study.</w:t>
      </w:r>
    </w:p>
    <w:p w14:paraId="5CD84AB2" w14:textId="23BF4CEA" w:rsidR="00817443" w:rsidRDefault="00817443" w:rsidP="00817443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310FC">
        <w:rPr>
          <w:rFonts w:ascii="Times New Roman" w:hAnsi="Times New Roman" w:cs="Times New Roman"/>
          <w:b/>
          <w:bCs/>
          <w:sz w:val="20"/>
          <w:szCs w:val="20"/>
        </w:rPr>
        <w:t>Supplemental Materials</w:t>
      </w:r>
    </w:p>
    <w:p w14:paraId="06615458" w14:textId="2E7E752A" w:rsidR="00817443" w:rsidRPr="00AC251A" w:rsidRDefault="00817443" w:rsidP="0081744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C251A">
        <w:rPr>
          <w:rFonts w:ascii="Times New Roman" w:hAnsi="Times New Roman" w:cs="Times New Roman"/>
          <w:sz w:val="20"/>
          <w:szCs w:val="20"/>
        </w:rPr>
        <w:t>Tachejian Sevag, MD</w:t>
      </w:r>
      <w:r w:rsidRPr="00AC251A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AC251A">
        <w:rPr>
          <w:rFonts w:ascii="Times New Roman" w:hAnsi="Times New Roman" w:cs="Times New Roman"/>
          <w:sz w:val="20"/>
          <w:szCs w:val="20"/>
        </w:rPr>
        <w:t>, Moussa Ahmed</w:t>
      </w:r>
      <w:r w:rsidR="00502FD1">
        <w:rPr>
          <w:rFonts w:ascii="Times New Roman" w:hAnsi="Times New Roman" w:cs="Times New Roman"/>
          <w:sz w:val="20"/>
          <w:szCs w:val="20"/>
        </w:rPr>
        <w:t>*</w:t>
      </w:r>
      <w:r w:rsidRPr="00AC251A">
        <w:rPr>
          <w:rFonts w:ascii="Times New Roman" w:hAnsi="Times New Roman" w:cs="Times New Roman"/>
          <w:sz w:val="20"/>
          <w:szCs w:val="20"/>
        </w:rPr>
        <w:t>, MD, MMEd</w:t>
      </w:r>
      <w:r w:rsidRPr="00AC251A">
        <w:rPr>
          <w:rFonts w:ascii="Times New Roman" w:hAnsi="Times New Roman" w:cs="Times New Roman"/>
          <w:sz w:val="20"/>
          <w:szCs w:val="20"/>
          <w:vertAlign w:val="superscript"/>
        </w:rPr>
        <w:t xml:space="preserve">3,4,5 </w:t>
      </w:r>
    </w:p>
    <w:p w14:paraId="5EED589B" w14:textId="77777777" w:rsidR="00817443" w:rsidRPr="00AC251A" w:rsidRDefault="00817443" w:rsidP="0081744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C251A">
        <w:rPr>
          <w:rFonts w:ascii="Times New Roman" w:hAnsi="Times New Roman" w:cs="Times New Roman"/>
          <w:b/>
          <w:bCs/>
          <w:sz w:val="20"/>
          <w:szCs w:val="20"/>
        </w:rPr>
        <w:t>Affiliations:</w:t>
      </w:r>
    </w:p>
    <w:p w14:paraId="4C2C6383" w14:textId="77777777" w:rsidR="0020545F" w:rsidRDefault="0020545F" w:rsidP="0020545F">
      <w:pPr>
        <w:spacing w:after="0" w:line="240" w:lineRule="auto"/>
        <w:jc w:val="both"/>
        <w:rPr>
          <w:rFonts w:ascii="Times New Roman" w:hAnsi="Times New Roman" w:cs="Times New Roman"/>
          <w:bCs/>
          <w:color w:val="262626"/>
          <w:sz w:val="20"/>
          <w:szCs w:val="20"/>
        </w:rPr>
      </w:pPr>
      <w:r>
        <w:rPr>
          <w:rFonts w:ascii="Times New Roman" w:hAnsi="Times New Roman" w:cs="Times New Roman"/>
          <w:bCs/>
          <w:color w:val="262626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bCs/>
          <w:color w:val="262626"/>
          <w:sz w:val="20"/>
          <w:szCs w:val="20"/>
        </w:rPr>
        <w:t xml:space="preserve">Department of Pediatrics, Division of Pediatric Emergency Medicine, The Hospital for Sick Children, Toronto, Ontario, Canada.  </w:t>
      </w:r>
    </w:p>
    <w:p w14:paraId="5DF26AB6" w14:textId="77777777" w:rsidR="0020545F" w:rsidRDefault="0020545F" w:rsidP="0020545F">
      <w:pPr>
        <w:spacing w:after="0" w:line="240" w:lineRule="auto"/>
        <w:jc w:val="both"/>
        <w:rPr>
          <w:rFonts w:ascii="Times New Roman" w:hAnsi="Times New Roman" w:cs="Times New Roman"/>
          <w:bCs/>
          <w:color w:val="262626"/>
          <w:sz w:val="20"/>
          <w:szCs w:val="20"/>
        </w:rPr>
      </w:pPr>
      <w:r>
        <w:rPr>
          <w:rFonts w:ascii="Times New Roman" w:hAnsi="Times New Roman" w:cs="Times New Roman"/>
          <w:bCs/>
          <w:color w:val="262626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bCs/>
          <w:color w:val="262626"/>
          <w:sz w:val="20"/>
          <w:szCs w:val="20"/>
        </w:rPr>
        <w:t>Department of Pediatrics, Division of General Pediatrics, CHU Sainte-Justine, Montreal, Quebec, Canada.</w:t>
      </w:r>
    </w:p>
    <w:p w14:paraId="37F4A4F4" w14:textId="77777777" w:rsidR="0020545F" w:rsidRDefault="0020545F" w:rsidP="0020545F">
      <w:pPr>
        <w:spacing w:after="0" w:line="240" w:lineRule="auto"/>
        <w:jc w:val="both"/>
        <w:rPr>
          <w:rFonts w:ascii="Times New Roman" w:hAnsi="Times New Roman" w:cs="Times New Roman"/>
          <w:bCs/>
          <w:color w:val="262626"/>
          <w:sz w:val="20"/>
          <w:szCs w:val="20"/>
        </w:rPr>
      </w:pPr>
      <w:r>
        <w:rPr>
          <w:rFonts w:ascii="Times New Roman" w:hAnsi="Times New Roman" w:cs="Times New Roman"/>
          <w:bCs/>
          <w:color w:val="262626"/>
          <w:sz w:val="20"/>
          <w:szCs w:val="20"/>
          <w:vertAlign w:val="superscript"/>
        </w:rPr>
        <w:t>3</w:t>
      </w:r>
      <w:r>
        <w:rPr>
          <w:rFonts w:ascii="Times New Roman" w:hAnsi="Times New Roman" w:cs="Times New Roman"/>
          <w:bCs/>
          <w:color w:val="262626"/>
          <w:sz w:val="20"/>
          <w:szCs w:val="20"/>
        </w:rPr>
        <w:t>Department of Pediatrics, Division of Neonatology, CHU Sainte-Justine, Montreal, Quebec, Canada.</w:t>
      </w:r>
    </w:p>
    <w:p w14:paraId="3F690081" w14:textId="77777777" w:rsidR="0020545F" w:rsidRDefault="0020545F" w:rsidP="0020545F">
      <w:pPr>
        <w:spacing w:after="0" w:line="240" w:lineRule="auto"/>
        <w:jc w:val="both"/>
        <w:rPr>
          <w:rFonts w:ascii="Times New Roman" w:hAnsi="Times New Roman" w:cs="Times New Roman"/>
          <w:bCs/>
          <w:color w:val="262626"/>
          <w:sz w:val="20"/>
          <w:szCs w:val="20"/>
        </w:rPr>
      </w:pPr>
      <w:r>
        <w:rPr>
          <w:rFonts w:ascii="Times New Roman" w:hAnsi="Times New Roman" w:cs="Times New Roman"/>
          <w:bCs/>
          <w:color w:val="262626"/>
          <w:sz w:val="20"/>
          <w:szCs w:val="20"/>
          <w:vertAlign w:val="superscript"/>
        </w:rPr>
        <w:t>4</w:t>
      </w:r>
      <w:r>
        <w:rPr>
          <w:rFonts w:ascii="Times New Roman" w:hAnsi="Times New Roman" w:cs="Times New Roman"/>
          <w:bCs/>
          <w:color w:val="262626"/>
          <w:sz w:val="20"/>
          <w:szCs w:val="20"/>
        </w:rPr>
        <w:t>CHU Sainte-Justine Research Center, Montreal, Quebec, Canada.</w:t>
      </w:r>
    </w:p>
    <w:p w14:paraId="3A4522DD" w14:textId="77777777" w:rsidR="0020545F" w:rsidRDefault="0020545F" w:rsidP="0020545F">
      <w:pPr>
        <w:spacing w:after="0" w:line="240" w:lineRule="auto"/>
        <w:jc w:val="both"/>
        <w:rPr>
          <w:rFonts w:ascii="Times New Roman" w:hAnsi="Times New Roman" w:cs="Times New Roman"/>
          <w:bCs/>
          <w:color w:val="262626"/>
          <w:sz w:val="20"/>
          <w:szCs w:val="20"/>
        </w:rPr>
      </w:pPr>
      <w:r>
        <w:rPr>
          <w:rFonts w:ascii="Times New Roman" w:hAnsi="Times New Roman" w:cs="Times New Roman"/>
          <w:bCs/>
          <w:color w:val="262626"/>
          <w:sz w:val="20"/>
          <w:szCs w:val="20"/>
          <w:vertAlign w:val="superscript"/>
        </w:rPr>
        <w:t>5</w:t>
      </w:r>
      <w:r>
        <w:rPr>
          <w:rFonts w:ascii="Times New Roman" w:hAnsi="Times New Roman" w:cs="Times New Roman"/>
          <w:bCs/>
          <w:color w:val="262626"/>
          <w:sz w:val="20"/>
          <w:szCs w:val="20"/>
        </w:rPr>
        <w:t>Centre for applied health sciences education (CPASS), Faculty of Medicine, Université de Montréal, Montreal, Quebec, Canada.</w:t>
      </w:r>
    </w:p>
    <w:p w14:paraId="393C23CC" w14:textId="77777777" w:rsidR="00817443" w:rsidRPr="00AC251A" w:rsidRDefault="00817443" w:rsidP="00817443">
      <w:pPr>
        <w:spacing w:after="0" w:line="240" w:lineRule="auto"/>
        <w:jc w:val="both"/>
        <w:rPr>
          <w:rFonts w:ascii="Times New Roman" w:hAnsi="Times New Roman" w:cs="Times New Roman"/>
          <w:bCs/>
          <w:color w:val="262626"/>
          <w:sz w:val="20"/>
          <w:szCs w:val="20"/>
        </w:rPr>
      </w:pPr>
    </w:p>
    <w:p w14:paraId="533618FB" w14:textId="77777777" w:rsidR="00817443" w:rsidRPr="00AC251A" w:rsidRDefault="00817443" w:rsidP="0081744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C251A">
        <w:rPr>
          <w:rFonts w:ascii="Times New Roman" w:hAnsi="Times New Roman" w:cs="Times New Roman"/>
          <w:b/>
          <w:bCs/>
          <w:sz w:val="20"/>
          <w:szCs w:val="20"/>
        </w:rPr>
        <w:t>Corresponding author:</w:t>
      </w:r>
    </w:p>
    <w:p w14:paraId="5D694726" w14:textId="77777777" w:rsidR="00817443" w:rsidRPr="00AC251A" w:rsidRDefault="00817443" w:rsidP="0081744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C251A">
        <w:rPr>
          <w:rFonts w:ascii="Times New Roman" w:hAnsi="Times New Roman" w:cs="Times New Roman"/>
          <w:sz w:val="20"/>
          <w:szCs w:val="20"/>
        </w:rPr>
        <w:t>Ahmed Moussa</w:t>
      </w:r>
    </w:p>
    <w:p w14:paraId="2ADB6136" w14:textId="77777777" w:rsidR="00817443" w:rsidRPr="00AC251A" w:rsidRDefault="00817443" w:rsidP="008174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C251A">
        <w:rPr>
          <w:rFonts w:ascii="Times New Roman" w:eastAsia="Times New Roman" w:hAnsi="Times New Roman" w:cs="Times New Roman"/>
          <w:sz w:val="20"/>
          <w:szCs w:val="20"/>
        </w:rPr>
        <w:t>Department of Pediatrics, University of Montreal</w:t>
      </w:r>
    </w:p>
    <w:p w14:paraId="3D2D1761" w14:textId="77777777" w:rsidR="00817443" w:rsidRPr="00AC251A" w:rsidRDefault="00817443" w:rsidP="00817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C251A">
        <w:rPr>
          <w:rFonts w:ascii="Times New Roman" w:eastAsia="Times New Roman" w:hAnsi="Times New Roman" w:cs="Times New Roman"/>
          <w:sz w:val="20"/>
          <w:szCs w:val="20"/>
        </w:rPr>
        <w:t>CHU Sainte-Justine</w:t>
      </w:r>
    </w:p>
    <w:p w14:paraId="05E6B803" w14:textId="77777777" w:rsidR="00817443" w:rsidRPr="00AC251A" w:rsidRDefault="00817443" w:rsidP="00817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C251A">
        <w:rPr>
          <w:rFonts w:ascii="Times New Roman" w:eastAsia="Times New Roman" w:hAnsi="Times New Roman" w:cs="Times New Roman"/>
          <w:sz w:val="20"/>
          <w:szCs w:val="20"/>
        </w:rPr>
        <w:t>3175 Chemin Cote Sainte-Catherine</w:t>
      </w:r>
    </w:p>
    <w:p w14:paraId="7F2E0169" w14:textId="77777777" w:rsidR="00817443" w:rsidRPr="00AC251A" w:rsidRDefault="00817443" w:rsidP="00817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C251A">
        <w:rPr>
          <w:rFonts w:ascii="Times New Roman" w:eastAsia="Times New Roman" w:hAnsi="Times New Roman" w:cs="Times New Roman"/>
          <w:sz w:val="20"/>
          <w:szCs w:val="20"/>
        </w:rPr>
        <w:t xml:space="preserve">Montreal (QC), H3T 1C5. </w:t>
      </w:r>
    </w:p>
    <w:p w14:paraId="22F90D6F" w14:textId="77777777" w:rsidR="00817443" w:rsidRPr="00AC251A" w:rsidRDefault="00817443" w:rsidP="00817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C251A">
        <w:rPr>
          <w:rFonts w:ascii="Times New Roman" w:eastAsia="Times New Roman" w:hAnsi="Times New Roman" w:cs="Times New Roman"/>
          <w:sz w:val="20"/>
          <w:szCs w:val="20"/>
        </w:rPr>
        <w:t>Tel: 514-345-4931</w:t>
      </w:r>
    </w:p>
    <w:p w14:paraId="47853191" w14:textId="77777777" w:rsidR="00817443" w:rsidRDefault="00817443" w:rsidP="00817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C251A">
        <w:rPr>
          <w:rFonts w:ascii="Times New Roman" w:eastAsia="Times New Roman" w:hAnsi="Times New Roman" w:cs="Times New Roman"/>
          <w:sz w:val="20"/>
          <w:szCs w:val="20"/>
        </w:rPr>
        <w:t xml:space="preserve">Email: </w:t>
      </w:r>
      <w:hyperlink r:id="rId7" w:history="1">
        <w:r w:rsidRPr="008C2238"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ahmed.moussa@umontreal.ca</w:t>
        </w:r>
      </w:hyperlink>
    </w:p>
    <w:p w14:paraId="5BCB6423" w14:textId="77777777" w:rsidR="00817443" w:rsidRPr="00AC251A" w:rsidRDefault="00817443" w:rsidP="00817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F20DD">
        <w:rPr>
          <w:rFonts w:ascii="Times New Roman" w:eastAsia="Times New Roman" w:hAnsi="Times New Roman" w:cs="Times New Roman"/>
          <w:sz w:val="20"/>
          <w:szCs w:val="20"/>
        </w:rPr>
        <w:t>https://orcid.org/0000-0002-2556-6970</w:t>
      </w:r>
    </w:p>
    <w:bookmarkEnd w:id="0"/>
    <w:p w14:paraId="1684F96C" w14:textId="77777777" w:rsidR="00817443" w:rsidRPr="00D310FC" w:rsidRDefault="00817443" w:rsidP="00D310FC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F38294F" w14:textId="67C3B2BE" w:rsidR="00D310FC" w:rsidRPr="00AC251A" w:rsidRDefault="00D310FC" w:rsidP="00D310FC">
      <w:pPr>
        <w:rPr>
          <w:rFonts w:ascii="Times New Roman" w:hAnsi="Times New Roman" w:cs="Times New Roman"/>
          <w:sz w:val="20"/>
          <w:szCs w:val="20"/>
        </w:rPr>
      </w:pPr>
    </w:p>
    <w:p w14:paraId="5D5763A6" w14:textId="6FF02E06" w:rsidR="00D310FC" w:rsidRPr="00AC251A" w:rsidRDefault="00D310FC" w:rsidP="00D310FC">
      <w:pPr>
        <w:rPr>
          <w:rFonts w:ascii="Times New Roman" w:hAnsi="Times New Roman" w:cs="Times New Roman"/>
          <w:sz w:val="20"/>
          <w:szCs w:val="20"/>
        </w:rPr>
      </w:pPr>
    </w:p>
    <w:p w14:paraId="6820A2BD" w14:textId="1BC1FD5B" w:rsidR="00D310FC" w:rsidRPr="00B32887" w:rsidRDefault="00D310FC" w:rsidP="00B32887">
      <w:pPr>
        <w:rPr>
          <w:rFonts w:ascii="Times New Roman" w:hAnsi="Times New Roman" w:cs="Times New Roman"/>
          <w:sz w:val="20"/>
          <w:szCs w:val="20"/>
        </w:rPr>
      </w:pPr>
      <w:r w:rsidRPr="00AC251A">
        <w:rPr>
          <w:rFonts w:ascii="Times New Roman" w:hAnsi="Times New Roman" w:cs="Times New Roman"/>
          <w:sz w:val="20"/>
          <w:szCs w:val="20"/>
        </w:rPr>
        <w:br w:type="page"/>
      </w:r>
      <w:r w:rsidRPr="00B32887">
        <w:rPr>
          <w:rFonts w:ascii="Times New Roman" w:hAnsi="Times New Roman" w:cs="Times New Roman"/>
          <w:b/>
          <w:bCs/>
          <w:sz w:val="20"/>
          <w:szCs w:val="20"/>
          <w:u w:val="single"/>
          <w:lang w:val="fr-CA"/>
        </w:rPr>
        <w:lastRenderedPageBreak/>
        <w:t>User e</w:t>
      </w:r>
      <w:proofErr w:type="spellStart"/>
      <w:r w:rsidRPr="00B32887">
        <w:rPr>
          <w:rFonts w:ascii="Times New Roman" w:hAnsi="Times New Roman" w:cs="Times New Roman"/>
          <w:b/>
          <w:bCs/>
          <w:sz w:val="20"/>
          <w:szCs w:val="20"/>
          <w:u w:val="single"/>
          <w:lang w:val="fr-CA"/>
        </w:rPr>
        <w:t>xperience</w:t>
      </w:r>
      <w:proofErr w:type="spellEnd"/>
      <w:r w:rsidRPr="00B32887">
        <w:rPr>
          <w:rFonts w:ascii="Times New Roman" w:hAnsi="Times New Roman" w:cs="Times New Roman"/>
          <w:b/>
          <w:bCs/>
          <w:sz w:val="20"/>
          <w:szCs w:val="20"/>
          <w:u w:val="single"/>
          <w:lang w:val="fr-CA"/>
        </w:rPr>
        <w:t xml:space="preserve"> questionnaire </w:t>
      </w:r>
    </w:p>
    <w:p w14:paraId="471012F0" w14:textId="450A579F" w:rsidR="00D310FC" w:rsidRPr="00AC251A" w:rsidRDefault="00B32887" w:rsidP="00D310FC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  <w:lang w:val="fr-CA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fr-CA"/>
        </w:rPr>
        <w:t>A</w:t>
      </w:r>
      <w:r w:rsidR="00D310FC" w:rsidRPr="00AC251A">
        <w:rPr>
          <w:rFonts w:ascii="Times New Roman" w:hAnsi="Times New Roman" w:cs="Times New Roman"/>
          <w:sz w:val="20"/>
          <w:szCs w:val="20"/>
          <w:lang w:val="fr-CA"/>
        </w:rPr>
        <w:t>dapted</w:t>
      </w:r>
      <w:proofErr w:type="spellEnd"/>
      <w:r w:rsidR="00D310FC" w:rsidRPr="00AC251A">
        <w:rPr>
          <w:rFonts w:ascii="Times New Roman" w:hAnsi="Times New Roman" w:cs="Times New Roman"/>
          <w:sz w:val="20"/>
          <w:szCs w:val="20"/>
          <w:lang w:val="fr-CA"/>
        </w:rPr>
        <w:t xml:space="preserve"> </w:t>
      </w:r>
      <w:proofErr w:type="spellStart"/>
      <w:r w:rsidR="00D310FC" w:rsidRPr="00AC251A">
        <w:rPr>
          <w:rFonts w:ascii="Times New Roman" w:hAnsi="Times New Roman" w:cs="Times New Roman"/>
          <w:sz w:val="20"/>
          <w:szCs w:val="20"/>
          <w:lang w:val="fr-CA"/>
        </w:rPr>
        <w:t>from</w:t>
      </w:r>
      <w:proofErr w:type="spellEnd"/>
      <w:r w:rsidR="00D310FC" w:rsidRPr="00AC251A">
        <w:rPr>
          <w:rFonts w:ascii="Times New Roman" w:hAnsi="Times New Roman" w:cs="Times New Roman"/>
          <w:sz w:val="20"/>
          <w:szCs w:val="20"/>
          <w:lang w:val="fr-CA"/>
        </w:rPr>
        <w:t xml:space="preserve"> </w:t>
      </w:r>
      <w:proofErr w:type="spellStart"/>
      <w:r w:rsidR="00D310FC" w:rsidRPr="00AC251A">
        <w:rPr>
          <w:rFonts w:ascii="Times New Roman" w:hAnsi="Times New Roman" w:cs="Times New Roman"/>
          <w:sz w:val="20"/>
          <w:szCs w:val="20"/>
          <w:lang w:val="fr-CA"/>
        </w:rPr>
        <w:t>Tcha-Tokey</w:t>
      </w:r>
      <w:proofErr w:type="spellEnd"/>
      <w:r w:rsidR="00D310FC" w:rsidRPr="00AC251A">
        <w:rPr>
          <w:rFonts w:ascii="Times New Roman" w:hAnsi="Times New Roman" w:cs="Times New Roman"/>
          <w:sz w:val="20"/>
          <w:szCs w:val="20"/>
          <w:lang w:val="fr-CA"/>
        </w:rPr>
        <w:t xml:space="preserve"> et al. </w:t>
      </w:r>
    </w:p>
    <w:p w14:paraId="4EB358B4" w14:textId="77777777" w:rsidR="00D310FC" w:rsidRPr="00AC251A" w:rsidRDefault="00D310FC" w:rsidP="00D310FC">
      <w:pPr>
        <w:spacing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AC251A">
        <w:rPr>
          <w:rFonts w:ascii="Times New Roman" w:hAnsi="Times New Roman" w:cs="Times New Roman"/>
          <w:i/>
          <w:iCs/>
          <w:sz w:val="20"/>
          <w:szCs w:val="20"/>
        </w:rPr>
        <w:t>All items are on a 10-point Likert scale, except open ended questions and differential scale items.</w:t>
      </w:r>
    </w:p>
    <w:p w14:paraId="515ED139" w14:textId="77777777" w:rsidR="00D310FC" w:rsidRPr="00AC251A" w:rsidRDefault="00D310FC" w:rsidP="00D310FC">
      <w:pPr>
        <w:spacing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AC251A">
        <w:rPr>
          <w:rFonts w:ascii="Times New Roman" w:hAnsi="Times New Roman" w:cs="Times New Roman"/>
          <w:i/>
          <w:iCs/>
          <w:sz w:val="20"/>
          <w:szCs w:val="20"/>
        </w:rPr>
        <w:t>Strikethrough and bold words represent our adaptations.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6520"/>
        <w:gridCol w:w="1984"/>
      </w:tblGrid>
      <w:tr w:rsidR="00D310FC" w:rsidRPr="00AC251A" w14:paraId="51A04462" w14:textId="77777777" w:rsidTr="00C8533C">
        <w:trPr>
          <w:tblHeader/>
        </w:trPr>
        <w:tc>
          <w:tcPr>
            <w:tcW w:w="846" w:type="dxa"/>
          </w:tcPr>
          <w:p w14:paraId="3D8D5DC3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Item #</w:t>
            </w:r>
          </w:p>
        </w:tc>
        <w:tc>
          <w:tcPr>
            <w:tcW w:w="6520" w:type="dxa"/>
          </w:tcPr>
          <w:p w14:paraId="7352C473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1984" w:type="dxa"/>
          </w:tcPr>
          <w:p w14:paraId="49475BF9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Subscale</w:t>
            </w:r>
          </w:p>
        </w:tc>
      </w:tr>
      <w:tr w:rsidR="00D310FC" w:rsidRPr="00AC251A" w14:paraId="7FAD2C5A" w14:textId="77777777" w:rsidTr="00C8533C">
        <w:tc>
          <w:tcPr>
            <w:tcW w:w="846" w:type="dxa"/>
          </w:tcPr>
          <w:p w14:paraId="0C6C5725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20" w:type="dxa"/>
          </w:tcPr>
          <w:p w14:paraId="3357DD5D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My interactions with the virtual environment seemed natural</w:t>
            </w:r>
          </w:p>
        </w:tc>
        <w:tc>
          <w:tcPr>
            <w:tcW w:w="1984" w:type="dxa"/>
          </w:tcPr>
          <w:p w14:paraId="4CD41818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Presence</w:t>
            </w:r>
          </w:p>
        </w:tc>
      </w:tr>
      <w:tr w:rsidR="00D310FC" w:rsidRPr="00AC251A" w14:paraId="05D49B16" w14:textId="77777777" w:rsidTr="00C8533C">
        <w:tc>
          <w:tcPr>
            <w:tcW w:w="846" w:type="dxa"/>
          </w:tcPr>
          <w:p w14:paraId="318B7E85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520" w:type="dxa"/>
          </w:tcPr>
          <w:p w14:paraId="4F8177AD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The visual aspects of the virtual environment incited me to get involved</w:t>
            </w:r>
          </w:p>
        </w:tc>
        <w:tc>
          <w:tcPr>
            <w:tcW w:w="1984" w:type="dxa"/>
          </w:tcPr>
          <w:p w14:paraId="34D90D00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Engagement</w:t>
            </w:r>
          </w:p>
        </w:tc>
      </w:tr>
      <w:tr w:rsidR="00D310FC" w:rsidRPr="00AC251A" w14:paraId="31713BF7" w14:textId="77777777" w:rsidTr="00C8533C">
        <w:tc>
          <w:tcPr>
            <w:tcW w:w="846" w:type="dxa"/>
          </w:tcPr>
          <w:p w14:paraId="484E458D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520" w:type="dxa"/>
          </w:tcPr>
          <w:p w14:paraId="7DCF12A7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 xml:space="preserve">The devices </w:t>
            </w:r>
            <w:r w:rsidRPr="00AC251A">
              <w:rPr>
                <w:rFonts w:ascii="Times New Roman" w:hAnsi="Times New Roman" w:cs="Times New Roman"/>
                <w:strike/>
                <w:sz w:val="20"/>
                <w:szCs w:val="20"/>
              </w:rPr>
              <w:t>(gamepad or keyboard)</w:t>
            </w: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 xml:space="preserve"> which controlled my movement in the virtual environment seemed natural</w:t>
            </w:r>
          </w:p>
        </w:tc>
        <w:tc>
          <w:tcPr>
            <w:tcW w:w="1984" w:type="dxa"/>
          </w:tcPr>
          <w:p w14:paraId="0C0B881B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Presence</w:t>
            </w:r>
          </w:p>
        </w:tc>
      </w:tr>
      <w:tr w:rsidR="00D310FC" w:rsidRPr="00AC251A" w14:paraId="0F8BF224" w14:textId="77777777" w:rsidTr="00C8533C">
        <w:tc>
          <w:tcPr>
            <w:tcW w:w="846" w:type="dxa"/>
          </w:tcPr>
          <w:p w14:paraId="6016497F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520" w:type="dxa"/>
          </w:tcPr>
          <w:p w14:paraId="520E7403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was able to actively survey the virtual environment using vision</w:t>
            </w:r>
          </w:p>
        </w:tc>
        <w:tc>
          <w:tcPr>
            <w:tcW w:w="1984" w:type="dxa"/>
          </w:tcPr>
          <w:p w14:paraId="0F857FFE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Presence</w:t>
            </w:r>
          </w:p>
        </w:tc>
      </w:tr>
      <w:tr w:rsidR="00D310FC" w:rsidRPr="00AC251A" w14:paraId="42E2D189" w14:textId="77777777" w:rsidTr="00C8533C">
        <w:tc>
          <w:tcPr>
            <w:tcW w:w="846" w:type="dxa"/>
          </w:tcPr>
          <w:p w14:paraId="06D511C5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20" w:type="dxa"/>
          </w:tcPr>
          <w:p w14:paraId="37175901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 xml:space="preserve">The sense of </w:t>
            </w:r>
            <w:r w:rsidRPr="00AC251A">
              <w:rPr>
                <w:rFonts w:ascii="Times New Roman" w:hAnsi="Times New Roman" w:cs="Times New Roman"/>
                <w:strike/>
                <w:sz w:val="20"/>
                <w:szCs w:val="20"/>
              </w:rPr>
              <w:t>moving</w:t>
            </w: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25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looking around</w:t>
            </w: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251A">
              <w:rPr>
                <w:rFonts w:ascii="Times New Roman" w:hAnsi="Times New Roman" w:cs="Times New Roman"/>
                <w:strike/>
                <w:sz w:val="20"/>
                <w:szCs w:val="20"/>
              </w:rPr>
              <w:t>inside</w:t>
            </w: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 xml:space="preserve"> the virtual environment was compelling</w:t>
            </w:r>
          </w:p>
        </w:tc>
        <w:tc>
          <w:tcPr>
            <w:tcW w:w="1984" w:type="dxa"/>
          </w:tcPr>
          <w:p w14:paraId="15BE5C2C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Engagement</w:t>
            </w:r>
          </w:p>
        </w:tc>
      </w:tr>
      <w:tr w:rsidR="00D310FC" w:rsidRPr="00AC251A" w14:paraId="2FA15472" w14:textId="77777777" w:rsidTr="00C8533C">
        <w:tc>
          <w:tcPr>
            <w:tcW w:w="846" w:type="dxa"/>
          </w:tcPr>
          <w:p w14:paraId="128D4E89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20" w:type="dxa"/>
          </w:tcPr>
          <w:p w14:paraId="520AA879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was able to examine objects closely</w:t>
            </w:r>
          </w:p>
        </w:tc>
        <w:tc>
          <w:tcPr>
            <w:tcW w:w="1984" w:type="dxa"/>
          </w:tcPr>
          <w:p w14:paraId="7DEE0777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Presence</w:t>
            </w:r>
          </w:p>
        </w:tc>
      </w:tr>
      <w:tr w:rsidR="00D310FC" w:rsidRPr="00AC251A" w14:paraId="7D06677B" w14:textId="77777777" w:rsidTr="00C8533C">
        <w:tc>
          <w:tcPr>
            <w:tcW w:w="846" w:type="dxa"/>
          </w:tcPr>
          <w:p w14:paraId="5B3168C3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20" w:type="dxa"/>
          </w:tcPr>
          <w:p w14:paraId="118CE865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could examine objects from multiple viewpoints</w:t>
            </w:r>
          </w:p>
        </w:tc>
        <w:tc>
          <w:tcPr>
            <w:tcW w:w="1984" w:type="dxa"/>
          </w:tcPr>
          <w:p w14:paraId="65BC1F37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Presence</w:t>
            </w:r>
          </w:p>
        </w:tc>
      </w:tr>
      <w:tr w:rsidR="00D310FC" w:rsidRPr="00AC251A" w14:paraId="02C66945" w14:textId="77777777" w:rsidTr="00C8533C">
        <w:tc>
          <w:tcPr>
            <w:tcW w:w="846" w:type="dxa"/>
          </w:tcPr>
          <w:p w14:paraId="79BCC61A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20" w:type="dxa"/>
          </w:tcPr>
          <w:p w14:paraId="5A08CD5A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was involved in the virtual environment experience</w:t>
            </w:r>
          </w:p>
        </w:tc>
        <w:tc>
          <w:tcPr>
            <w:tcW w:w="1984" w:type="dxa"/>
          </w:tcPr>
          <w:p w14:paraId="1EBAE3EB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Engagement</w:t>
            </w:r>
          </w:p>
        </w:tc>
      </w:tr>
      <w:tr w:rsidR="00D310FC" w:rsidRPr="00AC251A" w14:paraId="48EE41AF" w14:textId="77777777" w:rsidTr="00C8533C">
        <w:tc>
          <w:tcPr>
            <w:tcW w:w="846" w:type="dxa"/>
          </w:tcPr>
          <w:p w14:paraId="10C126B4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20" w:type="dxa"/>
          </w:tcPr>
          <w:p w14:paraId="5CF6886E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 xml:space="preserve">I felt proficient in </w:t>
            </w:r>
            <w:r w:rsidRPr="00AC251A">
              <w:rPr>
                <w:rFonts w:ascii="Times New Roman" w:hAnsi="Times New Roman" w:cs="Times New Roman"/>
                <w:strike/>
                <w:sz w:val="20"/>
                <w:szCs w:val="20"/>
              </w:rPr>
              <w:t>moving and</w:t>
            </w: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 xml:space="preserve"> interacting with the virtual environment at the end of the experience</w:t>
            </w:r>
          </w:p>
        </w:tc>
        <w:tc>
          <w:tcPr>
            <w:tcW w:w="1984" w:type="dxa"/>
          </w:tcPr>
          <w:p w14:paraId="78DCC7EA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Presence</w:t>
            </w:r>
          </w:p>
        </w:tc>
      </w:tr>
      <w:tr w:rsidR="00D310FC" w:rsidRPr="00AC251A" w14:paraId="1CA9D071" w14:textId="77777777" w:rsidTr="00C8533C">
        <w:tc>
          <w:tcPr>
            <w:tcW w:w="846" w:type="dxa"/>
          </w:tcPr>
          <w:p w14:paraId="775AC324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20" w:type="dxa"/>
          </w:tcPr>
          <w:p w14:paraId="6FFD43D8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could concentrate on the assigned tasks rather than on the devices (gamepad or keyboard)</w:t>
            </w:r>
          </w:p>
        </w:tc>
        <w:tc>
          <w:tcPr>
            <w:tcW w:w="1984" w:type="dxa"/>
          </w:tcPr>
          <w:p w14:paraId="6220BAC4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Presence</w:t>
            </w:r>
          </w:p>
        </w:tc>
      </w:tr>
      <w:tr w:rsidR="00D310FC" w:rsidRPr="00AC251A" w14:paraId="23C1123F" w14:textId="77777777" w:rsidTr="00C8533C">
        <w:tc>
          <w:tcPr>
            <w:tcW w:w="846" w:type="dxa"/>
          </w:tcPr>
          <w:p w14:paraId="39AE2D5B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520" w:type="dxa"/>
          </w:tcPr>
          <w:p w14:paraId="6A0EDFA3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correctly identified sounds produced by the virtual environment</w:t>
            </w:r>
          </w:p>
        </w:tc>
        <w:tc>
          <w:tcPr>
            <w:tcW w:w="1984" w:type="dxa"/>
          </w:tcPr>
          <w:p w14:paraId="57A6596A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Presence</w:t>
            </w:r>
          </w:p>
        </w:tc>
      </w:tr>
      <w:tr w:rsidR="00D310FC" w:rsidRPr="00AC251A" w14:paraId="7E185FC8" w14:textId="77777777" w:rsidTr="00C8533C">
        <w:tc>
          <w:tcPr>
            <w:tcW w:w="846" w:type="dxa"/>
          </w:tcPr>
          <w:p w14:paraId="40E5D374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20" w:type="dxa"/>
          </w:tcPr>
          <w:p w14:paraId="4BEDD771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correctly localized sounds produced by the virtual environment</w:t>
            </w:r>
          </w:p>
        </w:tc>
        <w:tc>
          <w:tcPr>
            <w:tcW w:w="1984" w:type="dxa"/>
          </w:tcPr>
          <w:p w14:paraId="7E6EDCC5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Presence</w:t>
            </w:r>
          </w:p>
        </w:tc>
      </w:tr>
      <w:tr w:rsidR="00D310FC" w:rsidRPr="00AC251A" w14:paraId="35F84511" w14:textId="77777777" w:rsidTr="00C8533C">
        <w:tc>
          <w:tcPr>
            <w:tcW w:w="846" w:type="dxa"/>
          </w:tcPr>
          <w:p w14:paraId="081F835B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520" w:type="dxa"/>
          </w:tcPr>
          <w:p w14:paraId="3BFEEBBD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felt stimulated by the virtual environment</w:t>
            </w:r>
          </w:p>
        </w:tc>
        <w:tc>
          <w:tcPr>
            <w:tcW w:w="1984" w:type="dxa"/>
          </w:tcPr>
          <w:p w14:paraId="3DA6758C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Immersion</w:t>
            </w:r>
          </w:p>
        </w:tc>
      </w:tr>
      <w:tr w:rsidR="00D310FC" w:rsidRPr="00AC251A" w14:paraId="32F286EB" w14:textId="77777777" w:rsidTr="00C8533C">
        <w:tc>
          <w:tcPr>
            <w:tcW w:w="846" w:type="dxa"/>
          </w:tcPr>
          <w:p w14:paraId="107E626A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520" w:type="dxa"/>
          </w:tcPr>
          <w:p w14:paraId="5B9229B0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became so involved in the virtual environment that I was not aware of things happening around me</w:t>
            </w:r>
          </w:p>
        </w:tc>
        <w:tc>
          <w:tcPr>
            <w:tcW w:w="1984" w:type="dxa"/>
          </w:tcPr>
          <w:p w14:paraId="11563316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Immersion</w:t>
            </w:r>
          </w:p>
        </w:tc>
      </w:tr>
      <w:tr w:rsidR="00D310FC" w:rsidRPr="00AC251A" w14:paraId="3F336AE2" w14:textId="77777777" w:rsidTr="00C8533C">
        <w:tc>
          <w:tcPr>
            <w:tcW w:w="846" w:type="dxa"/>
          </w:tcPr>
          <w:p w14:paraId="1D2EBA7E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520" w:type="dxa"/>
          </w:tcPr>
          <w:p w14:paraId="24B53470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became so involved in the virtual environment that it felt as if I was inside the game rather than manipulating a gamepad and watching a screen</w:t>
            </w:r>
          </w:p>
        </w:tc>
        <w:tc>
          <w:tcPr>
            <w:tcW w:w="1984" w:type="dxa"/>
          </w:tcPr>
          <w:p w14:paraId="56A97D29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Immersion</w:t>
            </w:r>
          </w:p>
        </w:tc>
      </w:tr>
      <w:tr w:rsidR="00D310FC" w:rsidRPr="00AC251A" w14:paraId="73EBF8AD" w14:textId="77777777" w:rsidTr="00C8533C">
        <w:tc>
          <w:tcPr>
            <w:tcW w:w="846" w:type="dxa"/>
          </w:tcPr>
          <w:p w14:paraId="3298238A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520" w:type="dxa"/>
          </w:tcPr>
          <w:p w14:paraId="11982AE5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felt physically fit/well in the virtual environment</w:t>
            </w:r>
          </w:p>
        </w:tc>
        <w:tc>
          <w:tcPr>
            <w:tcW w:w="1984" w:type="dxa"/>
          </w:tcPr>
          <w:p w14:paraId="15B24ACB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Immersion</w:t>
            </w:r>
          </w:p>
        </w:tc>
      </w:tr>
      <w:tr w:rsidR="00D310FC" w:rsidRPr="00AC251A" w14:paraId="607F552B" w14:textId="77777777" w:rsidTr="00C8533C">
        <w:tc>
          <w:tcPr>
            <w:tcW w:w="846" w:type="dxa"/>
          </w:tcPr>
          <w:p w14:paraId="3EB0081F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6520" w:type="dxa"/>
          </w:tcPr>
          <w:p w14:paraId="02347019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became so involved in the virtual environment that I lost all track of time</w:t>
            </w:r>
          </w:p>
        </w:tc>
        <w:tc>
          <w:tcPr>
            <w:tcW w:w="1984" w:type="dxa"/>
          </w:tcPr>
          <w:p w14:paraId="30BD1299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Immersion</w:t>
            </w:r>
          </w:p>
        </w:tc>
      </w:tr>
      <w:tr w:rsidR="00D310FC" w:rsidRPr="00AC251A" w14:paraId="65767A92" w14:textId="77777777" w:rsidTr="00C8533C">
        <w:tc>
          <w:tcPr>
            <w:tcW w:w="846" w:type="dxa"/>
          </w:tcPr>
          <w:p w14:paraId="0FF33E72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6520" w:type="dxa"/>
          </w:tcPr>
          <w:p w14:paraId="01AF5D81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felt I could perfectly control my actions</w:t>
            </w:r>
          </w:p>
        </w:tc>
        <w:tc>
          <w:tcPr>
            <w:tcW w:w="1984" w:type="dxa"/>
          </w:tcPr>
          <w:p w14:paraId="3FA2D948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Flow</w:t>
            </w:r>
          </w:p>
        </w:tc>
      </w:tr>
      <w:tr w:rsidR="00D310FC" w:rsidRPr="00AC251A" w14:paraId="27D188E2" w14:textId="77777777" w:rsidTr="00C8533C">
        <w:tc>
          <w:tcPr>
            <w:tcW w:w="846" w:type="dxa"/>
          </w:tcPr>
          <w:p w14:paraId="0D491499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6520" w:type="dxa"/>
          </w:tcPr>
          <w:p w14:paraId="47A7F817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At each step, I knew what to do</w:t>
            </w:r>
          </w:p>
        </w:tc>
        <w:tc>
          <w:tcPr>
            <w:tcW w:w="1984" w:type="dxa"/>
          </w:tcPr>
          <w:p w14:paraId="11E56147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Flow</w:t>
            </w:r>
          </w:p>
        </w:tc>
      </w:tr>
      <w:tr w:rsidR="00D310FC" w:rsidRPr="00AC251A" w14:paraId="28B63DF2" w14:textId="77777777" w:rsidTr="00C8533C">
        <w:tc>
          <w:tcPr>
            <w:tcW w:w="846" w:type="dxa"/>
          </w:tcPr>
          <w:p w14:paraId="2C7D0066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6520" w:type="dxa"/>
          </w:tcPr>
          <w:p w14:paraId="528508AB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felt I controlled the situation</w:t>
            </w:r>
          </w:p>
        </w:tc>
        <w:tc>
          <w:tcPr>
            <w:tcW w:w="1984" w:type="dxa"/>
          </w:tcPr>
          <w:p w14:paraId="54AA6A20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Flow</w:t>
            </w:r>
          </w:p>
        </w:tc>
      </w:tr>
      <w:tr w:rsidR="00D310FC" w:rsidRPr="00AC251A" w14:paraId="3DCAAA6C" w14:textId="77777777" w:rsidTr="00C8533C">
        <w:tc>
          <w:tcPr>
            <w:tcW w:w="846" w:type="dxa"/>
          </w:tcPr>
          <w:p w14:paraId="72732B1A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6520" w:type="dxa"/>
          </w:tcPr>
          <w:p w14:paraId="47497B82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Time seemed to flow differently than usual</w:t>
            </w:r>
          </w:p>
        </w:tc>
        <w:tc>
          <w:tcPr>
            <w:tcW w:w="1984" w:type="dxa"/>
          </w:tcPr>
          <w:p w14:paraId="6913F5D4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Flow</w:t>
            </w:r>
          </w:p>
        </w:tc>
      </w:tr>
      <w:tr w:rsidR="00D310FC" w:rsidRPr="00AC251A" w14:paraId="30888C85" w14:textId="77777777" w:rsidTr="00C8533C">
        <w:tc>
          <w:tcPr>
            <w:tcW w:w="846" w:type="dxa"/>
          </w:tcPr>
          <w:p w14:paraId="22F8B3FF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6520" w:type="dxa"/>
          </w:tcPr>
          <w:p w14:paraId="3A1E1168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Time seemed to speed up</w:t>
            </w:r>
          </w:p>
        </w:tc>
        <w:tc>
          <w:tcPr>
            <w:tcW w:w="1984" w:type="dxa"/>
          </w:tcPr>
          <w:p w14:paraId="2E8E9F78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Flow</w:t>
            </w:r>
          </w:p>
        </w:tc>
      </w:tr>
      <w:tr w:rsidR="00D310FC" w:rsidRPr="00AC251A" w14:paraId="44A7B226" w14:textId="77777777" w:rsidTr="00C8533C">
        <w:tc>
          <w:tcPr>
            <w:tcW w:w="846" w:type="dxa"/>
          </w:tcPr>
          <w:p w14:paraId="0183A090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6520" w:type="dxa"/>
          </w:tcPr>
          <w:p w14:paraId="31B36A69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was losing the sense of time</w:t>
            </w:r>
          </w:p>
        </w:tc>
        <w:tc>
          <w:tcPr>
            <w:tcW w:w="1984" w:type="dxa"/>
          </w:tcPr>
          <w:p w14:paraId="4B061D87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Flow</w:t>
            </w:r>
          </w:p>
        </w:tc>
      </w:tr>
      <w:tr w:rsidR="00D310FC" w:rsidRPr="00AC251A" w14:paraId="3A426B4A" w14:textId="77777777" w:rsidTr="00C8533C">
        <w:tc>
          <w:tcPr>
            <w:tcW w:w="846" w:type="dxa"/>
          </w:tcPr>
          <w:p w14:paraId="706A45C0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6520" w:type="dxa"/>
          </w:tcPr>
          <w:p w14:paraId="3802D0CF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was not worried about what other people would think of me</w:t>
            </w:r>
          </w:p>
        </w:tc>
        <w:tc>
          <w:tcPr>
            <w:tcW w:w="1984" w:type="dxa"/>
          </w:tcPr>
          <w:p w14:paraId="5F116AFE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Flow</w:t>
            </w:r>
          </w:p>
        </w:tc>
      </w:tr>
      <w:tr w:rsidR="00D310FC" w:rsidRPr="00AC251A" w14:paraId="6B44FC50" w14:textId="77777777" w:rsidTr="00C8533C">
        <w:tc>
          <w:tcPr>
            <w:tcW w:w="846" w:type="dxa"/>
          </w:tcPr>
          <w:p w14:paraId="211AC7A2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6520" w:type="dxa"/>
          </w:tcPr>
          <w:p w14:paraId="1B694BD9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felt I was experiencing an exciting moment</w:t>
            </w:r>
          </w:p>
        </w:tc>
        <w:tc>
          <w:tcPr>
            <w:tcW w:w="1984" w:type="dxa"/>
          </w:tcPr>
          <w:p w14:paraId="318F8DF0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Flow</w:t>
            </w:r>
          </w:p>
        </w:tc>
      </w:tr>
      <w:tr w:rsidR="00D310FC" w:rsidRPr="00AC251A" w14:paraId="1866C4C8" w14:textId="77777777" w:rsidTr="00C8533C">
        <w:tc>
          <w:tcPr>
            <w:tcW w:w="846" w:type="dxa"/>
          </w:tcPr>
          <w:p w14:paraId="509077E1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6520" w:type="dxa"/>
          </w:tcPr>
          <w:p w14:paraId="5153E574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This experience was giving me a great sense of well-being</w:t>
            </w:r>
          </w:p>
        </w:tc>
        <w:tc>
          <w:tcPr>
            <w:tcW w:w="1984" w:type="dxa"/>
          </w:tcPr>
          <w:p w14:paraId="1A967081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Flow</w:t>
            </w:r>
          </w:p>
        </w:tc>
      </w:tr>
      <w:tr w:rsidR="00D310FC" w:rsidRPr="00AC251A" w14:paraId="0B0775FB" w14:textId="77777777" w:rsidTr="00C8533C">
        <w:tc>
          <w:tcPr>
            <w:tcW w:w="846" w:type="dxa"/>
          </w:tcPr>
          <w:p w14:paraId="3997DDCF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6520" w:type="dxa"/>
          </w:tcPr>
          <w:p w14:paraId="12252E09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When I mention the experience in the virtual environment, I feel emotions I would like to share</w:t>
            </w:r>
          </w:p>
        </w:tc>
        <w:tc>
          <w:tcPr>
            <w:tcW w:w="1984" w:type="dxa"/>
          </w:tcPr>
          <w:p w14:paraId="3763CEF6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Flow</w:t>
            </w:r>
          </w:p>
        </w:tc>
      </w:tr>
      <w:tr w:rsidR="00D310FC" w:rsidRPr="00AC251A" w14:paraId="5DAA1DBA" w14:textId="77777777" w:rsidTr="00C8533C">
        <w:tc>
          <w:tcPr>
            <w:tcW w:w="846" w:type="dxa"/>
          </w:tcPr>
          <w:p w14:paraId="3845E404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6520" w:type="dxa"/>
          </w:tcPr>
          <w:p w14:paraId="6C495261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enjoyed being in this virtual environment</w:t>
            </w:r>
          </w:p>
        </w:tc>
        <w:tc>
          <w:tcPr>
            <w:tcW w:w="1984" w:type="dxa"/>
          </w:tcPr>
          <w:p w14:paraId="53EA46C7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Emotion</w:t>
            </w:r>
          </w:p>
        </w:tc>
      </w:tr>
      <w:tr w:rsidR="00D310FC" w:rsidRPr="00AC251A" w14:paraId="4C1FB42B" w14:textId="77777777" w:rsidTr="00C8533C">
        <w:tc>
          <w:tcPr>
            <w:tcW w:w="846" w:type="dxa"/>
          </w:tcPr>
          <w:p w14:paraId="624355D0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6520" w:type="dxa"/>
          </w:tcPr>
          <w:p w14:paraId="4C400652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It was so exciting that I could stay in the virtual environment for hours</w:t>
            </w:r>
          </w:p>
        </w:tc>
        <w:tc>
          <w:tcPr>
            <w:tcW w:w="1984" w:type="dxa"/>
          </w:tcPr>
          <w:p w14:paraId="4F3F57FF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Emotion</w:t>
            </w:r>
          </w:p>
        </w:tc>
      </w:tr>
      <w:tr w:rsidR="00D310FC" w:rsidRPr="00AC251A" w14:paraId="2151D9FA" w14:textId="77777777" w:rsidTr="00C8533C">
        <w:tc>
          <w:tcPr>
            <w:tcW w:w="846" w:type="dxa"/>
          </w:tcPr>
          <w:p w14:paraId="774FA9FD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520" w:type="dxa"/>
          </w:tcPr>
          <w:p w14:paraId="46393CFB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enjoyed the experience so much that I feel energized</w:t>
            </w:r>
          </w:p>
        </w:tc>
        <w:tc>
          <w:tcPr>
            <w:tcW w:w="1984" w:type="dxa"/>
          </w:tcPr>
          <w:p w14:paraId="1CE53C95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Emotion</w:t>
            </w:r>
          </w:p>
        </w:tc>
      </w:tr>
      <w:tr w:rsidR="00D310FC" w:rsidRPr="00AC251A" w14:paraId="3C8CEFAE" w14:textId="77777777" w:rsidTr="00C8533C">
        <w:tc>
          <w:tcPr>
            <w:tcW w:w="846" w:type="dxa"/>
          </w:tcPr>
          <w:p w14:paraId="5C2407FD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6520" w:type="dxa"/>
          </w:tcPr>
          <w:p w14:paraId="6D534947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 w:rsidRPr="00AC25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did not feel</w:t>
            </w: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251A">
              <w:rPr>
                <w:rFonts w:ascii="Times New Roman" w:hAnsi="Times New Roman" w:cs="Times New Roman"/>
                <w:strike/>
                <w:sz w:val="20"/>
                <w:szCs w:val="20"/>
              </w:rPr>
              <w:t>felt</w:t>
            </w: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 xml:space="preserve"> nervous in the virtual environment</w:t>
            </w:r>
          </w:p>
        </w:tc>
        <w:tc>
          <w:tcPr>
            <w:tcW w:w="1984" w:type="dxa"/>
          </w:tcPr>
          <w:p w14:paraId="2F2F16DD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Emotion</w:t>
            </w:r>
          </w:p>
        </w:tc>
      </w:tr>
      <w:tr w:rsidR="00D310FC" w:rsidRPr="00AC251A" w14:paraId="6067C516" w14:textId="77777777" w:rsidTr="00C8533C">
        <w:tc>
          <w:tcPr>
            <w:tcW w:w="846" w:type="dxa"/>
          </w:tcPr>
          <w:p w14:paraId="05D3C66C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6520" w:type="dxa"/>
          </w:tcPr>
          <w:p w14:paraId="286FD967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 w:rsidRPr="00AC25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did not feel</w:t>
            </w: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251A">
              <w:rPr>
                <w:rFonts w:ascii="Times New Roman" w:hAnsi="Times New Roman" w:cs="Times New Roman"/>
                <w:strike/>
                <w:sz w:val="20"/>
                <w:szCs w:val="20"/>
              </w:rPr>
              <w:t>felt</w:t>
            </w: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 xml:space="preserve"> like distracting myself in order to reduce my anxiety</w:t>
            </w:r>
          </w:p>
        </w:tc>
        <w:tc>
          <w:tcPr>
            <w:tcW w:w="1984" w:type="dxa"/>
          </w:tcPr>
          <w:p w14:paraId="65F418C9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Emotion</w:t>
            </w:r>
          </w:p>
        </w:tc>
      </w:tr>
      <w:tr w:rsidR="00D310FC" w:rsidRPr="00AC251A" w14:paraId="34475BF0" w14:textId="77777777" w:rsidTr="00C8533C">
        <w:tc>
          <w:tcPr>
            <w:tcW w:w="846" w:type="dxa"/>
          </w:tcPr>
          <w:p w14:paraId="0800D6AE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6520" w:type="dxa"/>
          </w:tcPr>
          <w:p w14:paraId="23388417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found my mind wandering while I was in the virtual environment</w:t>
            </w:r>
          </w:p>
        </w:tc>
        <w:tc>
          <w:tcPr>
            <w:tcW w:w="1984" w:type="dxa"/>
          </w:tcPr>
          <w:p w14:paraId="4A3026A5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Emotion</w:t>
            </w:r>
          </w:p>
        </w:tc>
      </w:tr>
      <w:tr w:rsidR="00D310FC" w:rsidRPr="00AC251A" w14:paraId="5EF0FC32" w14:textId="77777777" w:rsidTr="00C8533C">
        <w:tc>
          <w:tcPr>
            <w:tcW w:w="846" w:type="dxa"/>
          </w:tcPr>
          <w:p w14:paraId="309ED16B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6520" w:type="dxa"/>
          </w:tcPr>
          <w:p w14:paraId="57D4B76F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 xml:space="preserve">The interaction devices (Oculus headset, gamepad and/or keyboard) </w:t>
            </w:r>
            <w:r w:rsidRPr="00AC25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did not</w:t>
            </w: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 xml:space="preserve"> bore</w:t>
            </w:r>
            <w:r w:rsidRPr="00AC251A">
              <w:rPr>
                <w:rFonts w:ascii="Times New Roman" w:hAnsi="Times New Roman" w:cs="Times New Roman"/>
                <w:strike/>
                <w:sz w:val="20"/>
                <w:szCs w:val="20"/>
              </w:rPr>
              <w:t>d</w:t>
            </w: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 xml:space="preserve"> me to death</w:t>
            </w:r>
          </w:p>
        </w:tc>
        <w:tc>
          <w:tcPr>
            <w:tcW w:w="1984" w:type="dxa"/>
          </w:tcPr>
          <w:p w14:paraId="168DF4B2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Emotion</w:t>
            </w:r>
          </w:p>
        </w:tc>
      </w:tr>
      <w:tr w:rsidR="00D310FC" w:rsidRPr="00AC251A" w14:paraId="53A9FF20" w14:textId="77777777" w:rsidTr="00C8533C">
        <w:tc>
          <w:tcPr>
            <w:tcW w:w="846" w:type="dxa"/>
          </w:tcPr>
          <w:p w14:paraId="5E07F875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6520" w:type="dxa"/>
          </w:tcPr>
          <w:p w14:paraId="72D388BA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When my actions were going well, it gave me a rush</w:t>
            </w:r>
          </w:p>
        </w:tc>
        <w:tc>
          <w:tcPr>
            <w:tcW w:w="1984" w:type="dxa"/>
          </w:tcPr>
          <w:p w14:paraId="38313AD0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Emotion</w:t>
            </w:r>
          </w:p>
        </w:tc>
      </w:tr>
      <w:tr w:rsidR="00D310FC" w:rsidRPr="00AC251A" w14:paraId="426B473C" w14:textId="77777777" w:rsidTr="00C8533C">
        <w:tc>
          <w:tcPr>
            <w:tcW w:w="846" w:type="dxa"/>
          </w:tcPr>
          <w:p w14:paraId="3BAD45FE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6520" w:type="dxa"/>
          </w:tcPr>
          <w:p w14:paraId="0162F32D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 xml:space="preserve">While using the interaction devices (Oculus headset, gamepad and/or keyboard), </w:t>
            </w:r>
            <w:r w:rsidRPr="00AC25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 did not feel</w:t>
            </w: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251A">
              <w:rPr>
                <w:rFonts w:ascii="Times New Roman" w:hAnsi="Times New Roman" w:cs="Times New Roman"/>
                <w:strike/>
                <w:sz w:val="20"/>
                <w:szCs w:val="20"/>
              </w:rPr>
              <w:t>felt</w:t>
            </w: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 xml:space="preserve"> like time was dragging</w:t>
            </w:r>
          </w:p>
        </w:tc>
        <w:tc>
          <w:tcPr>
            <w:tcW w:w="1984" w:type="dxa"/>
          </w:tcPr>
          <w:p w14:paraId="4C17A6EA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Emotion</w:t>
            </w:r>
          </w:p>
        </w:tc>
      </w:tr>
      <w:tr w:rsidR="00D310FC" w:rsidRPr="00AC251A" w14:paraId="4E9A7CBB" w14:textId="77777777" w:rsidTr="00C8533C">
        <w:tc>
          <w:tcPr>
            <w:tcW w:w="846" w:type="dxa"/>
          </w:tcPr>
          <w:p w14:paraId="2898A124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37</w:t>
            </w:r>
          </w:p>
        </w:tc>
        <w:tc>
          <w:tcPr>
            <w:tcW w:w="6520" w:type="dxa"/>
          </w:tcPr>
          <w:p w14:paraId="026A9B7A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enjoyed the challenge of learning the virtual reality interaction devices (Oculus headset, gamepad and/or keyboard)</w:t>
            </w:r>
          </w:p>
        </w:tc>
        <w:tc>
          <w:tcPr>
            <w:tcW w:w="1984" w:type="dxa"/>
          </w:tcPr>
          <w:p w14:paraId="4EDB500A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Emotion</w:t>
            </w:r>
          </w:p>
        </w:tc>
      </w:tr>
      <w:tr w:rsidR="00D310FC" w:rsidRPr="00AC251A" w14:paraId="4C707D90" w14:textId="77777777" w:rsidTr="00C8533C">
        <w:tc>
          <w:tcPr>
            <w:tcW w:w="846" w:type="dxa"/>
          </w:tcPr>
          <w:p w14:paraId="17AFEE66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6520" w:type="dxa"/>
          </w:tcPr>
          <w:p w14:paraId="53597813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enjoyed dealing with the interaction devices (Oculus headset, gamepad and/or keyboard)</w:t>
            </w:r>
          </w:p>
        </w:tc>
        <w:tc>
          <w:tcPr>
            <w:tcW w:w="1984" w:type="dxa"/>
          </w:tcPr>
          <w:p w14:paraId="2A605382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Emotion</w:t>
            </w:r>
          </w:p>
        </w:tc>
      </w:tr>
      <w:tr w:rsidR="00D310FC" w:rsidRPr="00AC251A" w14:paraId="714542F4" w14:textId="77777777" w:rsidTr="00C8533C">
        <w:tc>
          <w:tcPr>
            <w:tcW w:w="846" w:type="dxa"/>
          </w:tcPr>
          <w:p w14:paraId="128DE744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6520" w:type="dxa"/>
          </w:tcPr>
          <w:p w14:paraId="68EDC908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felt confident selecting objects in the virtual environment</w:t>
            </w:r>
          </w:p>
        </w:tc>
        <w:tc>
          <w:tcPr>
            <w:tcW w:w="1984" w:type="dxa"/>
          </w:tcPr>
          <w:p w14:paraId="054633FE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Skill</w:t>
            </w:r>
          </w:p>
        </w:tc>
      </w:tr>
      <w:tr w:rsidR="00D310FC" w:rsidRPr="00AC251A" w14:paraId="5E2EEADA" w14:textId="77777777" w:rsidTr="00C8533C">
        <w:tc>
          <w:tcPr>
            <w:tcW w:w="846" w:type="dxa"/>
          </w:tcPr>
          <w:p w14:paraId="092686E0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6520" w:type="dxa"/>
          </w:tcPr>
          <w:p w14:paraId="2610F926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 xml:space="preserve">I felt confident moving the </w:t>
            </w:r>
            <w:proofErr w:type="gramStart"/>
            <w:r w:rsidRPr="00AC251A">
              <w:rPr>
                <w:rFonts w:ascii="Times New Roman" w:hAnsi="Times New Roman" w:cs="Times New Roman"/>
                <w:strike/>
                <w:sz w:val="20"/>
                <w:szCs w:val="20"/>
              </w:rPr>
              <w:t>cross-hair</w:t>
            </w:r>
            <w:proofErr w:type="gramEnd"/>
            <w:r w:rsidRPr="00AC25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25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hands</w:t>
            </w: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 xml:space="preserve"> around the virtual environment</w:t>
            </w:r>
          </w:p>
        </w:tc>
        <w:tc>
          <w:tcPr>
            <w:tcW w:w="1984" w:type="dxa"/>
          </w:tcPr>
          <w:p w14:paraId="7432DC00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Skill</w:t>
            </w:r>
          </w:p>
        </w:tc>
      </w:tr>
      <w:tr w:rsidR="00D310FC" w:rsidRPr="00AC251A" w14:paraId="72293CC9" w14:textId="77777777" w:rsidTr="00C8533C">
        <w:tc>
          <w:tcPr>
            <w:tcW w:w="846" w:type="dxa"/>
          </w:tcPr>
          <w:p w14:paraId="48F49AF7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6520" w:type="dxa"/>
          </w:tcPr>
          <w:p w14:paraId="6AE9D38A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 xml:space="preserve">I felt confident using the gamepad </w:t>
            </w:r>
            <w:r w:rsidRPr="00AC251A">
              <w:rPr>
                <w:rFonts w:ascii="Times New Roman" w:hAnsi="Times New Roman" w:cs="Times New Roman"/>
                <w:strike/>
                <w:sz w:val="20"/>
                <w:szCs w:val="20"/>
              </w:rPr>
              <w:t>and/or keyboard</w:t>
            </w: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 xml:space="preserve"> to </w:t>
            </w:r>
            <w:r w:rsidRPr="00AC251A">
              <w:rPr>
                <w:rFonts w:ascii="Times New Roman" w:hAnsi="Times New Roman" w:cs="Times New Roman"/>
                <w:strike/>
                <w:sz w:val="20"/>
                <w:szCs w:val="20"/>
              </w:rPr>
              <w:t>move</w:t>
            </w: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25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look</w:t>
            </w: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 xml:space="preserve"> around the virtual environment</w:t>
            </w:r>
          </w:p>
        </w:tc>
        <w:tc>
          <w:tcPr>
            <w:tcW w:w="1984" w:type="dxa"/>
          </w:tcPr>
          <w:p w14:paraId="27653EDC" w14:textId="77777777" w:rsidR="00D310FC" w:rsidRPr="00AC251A" w:rsidRDefault="00D310FC" w:rsidP="00C8533C">
            <w:pPr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trike/>
                <w:sz w:val="20"/>
                <w:szCs w:val="20"/>
              </w:rPr>
              <w:t>Skill</w:t>
            </w:r>
          </w:p>
        </w:tc>
      </w:tr>
      <w:tr w:rsidR="00D310FC" w:rsidRPr="00AC251A" w14:paraId="22A260D8" w14:textId="77777777" w:rsidTr="00C8533C">
        <w:tc>
          <w:tcPr>
            <w:tcW w:w="846" w:type="dxa"/>
          </w:tcPr>
          <w:p w14:paraId="330DD412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6520" w:type="dxa"/>
          </w:tcPr>
          <w:p w14:paraId="348D837E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feel confident understanding the terms/words relating to the interaction devices (Oculus headset, gamepad and/or keyboard)</w:t>
            </w:r>
          </w:p>
        </w:tc>
        <w:tc>
          <w:tcPr>
            <w:tcW w:w="1984" w:type="dxa"/>
          </w:tcPr>
          <w:p w14:paraId="33FA4128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Skill</w:t>
            </w:r>
          </w:p>
        </w:tc>
      </w:tr>
      <w:tr w:rsidR="00D310FC" w:rsidRPr="00AC251A" w14:paraId="6F68D726" w14:textId="77777777" w:rsidTr="00C8533C">
        <w:tc>
          <w:tcPr>
            <w:tcW w:w="846" w:type="dxa"/>
          </w:tcPr>
          <w:p w14:paraId="4A69F29E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6520" w:type="dxa"/>
          </w:tcPr>
          <w:p w14:paraId="5D8D816C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feel confident learning advanced skills within a specific virtual reality software using the Oculus headset</w:t>
            </w:r>
          </w:p>
        </w:tc>
        <w:tc>
          <w:tcPr>
            <w:tcW w:w="1984" w:type="dxa"/>
          </w:tcPr>
          <w:p w14:paraId="18AAE6E6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Skill</w:t>
            </w:r>
          </w:p>
        </w:tc>
      </w:tr>
      <w:tr w:rsidR="00D310FC" w:rsidRPr="00AC251A" w14:paraId="04D7C8B8" w14:textId="77777777" w:rsidTr="00C8533C">
        <w:tc>
          <w:tcPr>
            <w:tcW w:w="846" w:type="dxa"/>
          </w:tcPr>
          <w:p w14:paraId="2412C597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6520" w:type="dxa"/>
          </w:tcPr>
          <w:p w14:paraId="7F330433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feel confident describing the functions the interaction devices (Oculus headset, gamepad and/or keyboard, joystick, etc.) of a virtual reality environment</w:t>
            </w:r>
          </w:p>
        </w:tc>
        <w:tc>
          <w:tcPr>
            <w:tcW w:w="1984" w:type="dxa"/>
          </w:tcPr>
          <w:p w14:paraId="63350A44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Skill</w:t>
            </w:r>
          </w:p>
        </w:tc>
      </w:tr>
      <w:tr w:rsidR="00D310FC" w:rsidRPr="00AC251A" w14:paraId="75F06BEB" w14:textId="77777777" w:rsidTr="00C8533C">
        <w:tc>
          <w:tcPr>
            <w:tcW w:w="846" w:type="dxa"/>
          </w:tcPr>
          <w:p w14:paraId="653BF18A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6520" w:type="dxa"/>
          </w:tcPr>
          <w:p w14:paraId="47AE2BE6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Personally, I would say the virtual environment is impractical/practical</w:t>
            </w:r>
          </w:p>
        </w:tc>
        <w:tc>
          <w:tcPr>
            <w:tcW w:w="1984" w:type="dxa"/>
          </w:tcPr>
          <w:p w14:paraId="7FD6FE8D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Judgement</w:t>
            </w:r>
          </w:p>
        </w:tc>
      </w:tr>
      <w:tr w:rsidR="00D310FC" w:rsidRPr="00AC251A" w14:paraId="7E9ACDEA" w14:textId="77777777" w:rsidTr="00C8533C">
        <w:tc>
          <w:tcPr>
            <w:tcW w:w="846" w:type="dxa"/>
          </w:tcPr>
          <w:p w14:paraId="23690A96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6520" w:type="dxa"/>
          </w:tcPr>
          <w:p w14:paraId="0FC7EBD8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Personally, I would say the virtual environment is confusing/clear</w:t>
            </w:r>
          </w:p>
        </w:tc>
        <w:tc>
          <w:tcPr>
            <w:tcW w:w="1984" w:type="dxa"/>
          </w:tcPr>
          <w:p w14:paraId="03AF7EA9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Judgement</w:t>
            </w:r>
          </w:p>
        </w:tc>
      </w:tr>
      <w:tr w:rsidR="00D310FC" w:rsidRPr="00AC251A" w14:paraId="154F10ED" w14:textId="77777777" w:rsidTr="00C8533C">
        <w:tc>
          <w:tcPr>
            <w:tcW w:w="846" w:type="dxa"/>
          </w:tcPr>
          <w:p w14:paraId="13DA96E0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6520" w:type="dxa"/>
          </w:tcPr>
          <w:p w14:paraId="43DAD56F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Personally, I would say the virtual environment is unruly/manageable</w:t>
            </w:r>
          </w:p>
        </w:tc>
        <w:tc>
          <w:tcPr>
            <w:tcW w:w="1984" w:type="dxa"/>
          </w:tcPr>
          <w:p w14:paraId="3D3AD6CB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Judgement</w:t>
            </w:r>
          </w:p>
        </w:tc>
      </w:tr>
      <w:tr w:rsidR="00D310FC" w:rsidRPr="00AC251A" w14:paraId="39DD55D7" w14:textId="77777777" w:rsidTr="00C8533C">
        <w:tc>
          <w:tcPr>
            <w:tcW w:w="846" w:type="dxa"/>
          </w:tcPr>
          <w:p w14:paraId="15490C26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6520" w:type="dxa"/>
          </w:tcPr>
          <w:p w14:paraId="2E63BC30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found that this virtual environment was lame/exciting</w:t>
            </w:r>
          </w:p>
        </w:tc>
        <w:tc>
          <w:tcPr>
            <w:tcW w:w="1984" w:type="dxa"/>
          </w:tcPr>
          <w:p w14:paraId="4337419F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Judgement</w:t>
            </w:r>
          </w:p>
        </w:tc>
      </w:tr>
      <w:tr w:rsidR="00D310FC" w:rsidRPr="00AC251A" w14:paraId="59833DB8" w14:textId="77777777" w:rsidTr="00C8533C">
        <w:tc>
          <w:tcPr>
            <w:tcW w:w="846" w:type="dxa"/>
          </w:tcPr>
          <w:p w14:paraId="7B32F437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6520" w:type="dxa"/>
          </w:tcPr>
          <w:p w14:paraId="6CCFDD63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found this virtual environment amateurish/professional</w:t>
            </w:r>
          </w:p>
        </w:tc>
        <w:tc>
          <w:tcPr>
            <w:tcW w:w="1984" w:type="dxa"/>
          </w:tcPr>
          <w:p w14:paraId="7D6CFF18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Judgement</w:t>
            </w:r>
          </w:p>
        </w:tc>
      </w:tr>
      <w:tr w:rsidR="00D310FC" w:rsidRPr="00AC251A" w14:paraId="3774AF6E" w14:textId="77777777" w:rsidTr="00C8533C">
        <w:tc>
          <w:tcPr>
            <w:tcW w:w="846" w:type="dxa"/>
          </w:tcPr>
          <w:p w14:paraId="1AE39B61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6520" w:type="dxa"/>
          </w:tcPr>
          <w:p w14:paraId="28CCA26B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found this virtual environment gaudy/classy</w:t>
            </w:r>
          </w:p>
        </w:tc>
        <w:tc>
          <w:tcPr>
            <w:tcW w:w="1984" w:type="dxa"/>
          </w:tcPr>
          <w:p w14:paraId="4D7FB5F7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Judgement</w:t>
            </w:r>
          </w:p>
        </w:tc>
      </w:tr>
      <w:tr w:rsidR="00D310FC" w:rsidRPr="00AC251A" w14:paraId="70F3CBEA" w14:textId="77777777" w:rsidTr="00C8533C">
        <w:tc>
          <w:tcPr>
            <w:tcW w:w="846" w:type="dxa"/>
          </w:tcPr>
          <w:p w14:paraId="127ADB9E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6520" w:type="dxa"/>
          </w:tcPr>
          <w:p w14:paraId="0E47E8E9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found this virtual environment unpresentable/presentable</w:t>
            </w:r>
          </w:p>
        </w:tc>
        <w:tc>
          <w:tcPr>
            <w:tcW w:w="1984" w:type="dxa"/>
          </w:tcPr>
          <w:p w14:paraId="77BEE212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Judgement</w:t>
            </w:r>
          </w:p>
        </w:tc>
      </w:tr>
      <w:tr w:rsidR="00D310FC" w:rsidRPr="00AC251A" w14:paraId="5ADC10A5" w14:textId="77777777" w:rsidTr="00C8533C">
        <w:tc>
          <w:tcPr>
            <w:tcW w:w="846" w:type="dxa"/>
          </w:tcPr>
          <w:p w14:paraId="53E2C81E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6520" w:type="dxa"/>
          </w:tcPr>
          <w:p w14:paraId="3E240755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found that this virtual environment is ugly/beautiful</w:t>
            </w:r>
          </w:p>
        </w:tc>
        <w:tc>
          <w:tcPr>
            <w:tcW w:w="1984" w:type="dxa"/>
          </w:tcPr>
          <w:p w14:paraId="073A18F5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Judgement</w:t>
            </w:r>
          </w:p>
        </w:tc>
      </w:tr>
      <w:tr w:rsidR="00D310FC" w:rsidRPr="00AC251A" w14:paraId="4B43B84B" w14:textId="77777777" w:rsidTr="00C8533C">
        <w:tc>
          <w:tcPr>
            <w:tcW w:w="846" w:type="dxa"/>
          </w:tcPr>
          <w:p w14:paraId="47777923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6520" w:type="dxa"/>
          </w:tcPr>
          <w:p w14:paraId="4D6EFC78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found that this virtual environment is unlikeable/likeable</w:t>
            </w:r>
          </w:p>
        </w:tc>
        <w:tc>
          <w:tcPr>
            <w:tcW w:w="1984" w:type="dxa"/>
          </w:tcPr>
          <w:p w14:paraId="35D86FBF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Judgement</w:t>
            </w:r>
          </w:p>
        </w:tc>
      </w:tr>
      <w:tr w:rsidR="00D310FC" w:rsidRPr="00AC251A" w14:paraId="0AF9A5C3" w14:textId="77777777" w:rsidTr="00C8533C">
        <w:tc>
          <w:tcPr>
            <w:tcW w:w="846" w:type="dxa"/>
          </w:tcPr>
          <w:p w14:paraId="00020126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6520" w:type="dxa"/>
          </w:tcPr>
          <w:p w14:paraId="67F2B17F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suffered from fatigue during my interaction with the virtual environment</w:t>
            </w:r>
          </w:p>
        </w:tc>
        <w:tc>
          <w:tcPr>
            <w:tcW w:w="1984" w:type="dxa"/>
          </w:tcPr>
          <w:p w14:paraId="649032CC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Experience consequence</w:t>
            </w:r>
          </w:p>
        </w:tc>
      </w:tr>
      <w:tr w:rsidR="00D310FC" w:rsidRPr="00AC251A" w14:paraId="77DE01F1" w14:textId="77777777" w:rsidTr="00C8533C">
        <w:tc>
          <w:tcPr>
            <w:tcW w:w="846" w:type="dxa"/>
          </w:tcPr>
          <w:p w14:paraId="2658E1AA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6520" w:type="dxa"/>
          </w:tcPr>
          <w:p w14:paraId="3AD5F699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suffered from headache during my interaction with the virtual environment</w:t>
            </w:r>
          </w:p>
        </w:tc>
        <w:tc>
          <w:tcPr>
            <w:tcW w:w="1984" w:type="dxa"/>
          </w:tcPr>
          <w:p w14:paraId="3D621C21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Experience consequence</w:t>
            </w:r>
          </w:p>
        </w:tc>
      </w:tr>
      <w:tr w:rsidR="00D310FC" w:rsidRPr="00AC251A" w14:paraId="7CD9EB7A" w14:textId="77777777" w:rsidTr="00C8533C">
        <w:tc>
          <w:tcPr>
            <w:tcW w:w="846" w:type="dxa"/>
          </w:tcPr>
          <w:p w14:paraId="1AFD603B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6520" w:type="dxa"/>
          </w:tcPr>
          <w:p w14:paraId="05617DA5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suffered from eyestrain during my interaction with the virtual environment</w:t>
            </w:r>
          </w:p>
        </w:tc>
        <w:tc>
          <w:tcPr>
            <w:tcW w:w="1984" w:type="dxa"/>
          </w:tcPr>
          <w:p w14:paraId="081DDDFD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Experience consequence</w:t>
            </w:r>
          </w:p>
        </w:tc>
      </w:tr>
      <w:tr w:rsidR="00D310FC" w:rsidRPr="00AC251A" w14:paraId="1F114366" w14:textId="77777777" w:rsidTr="00C8533C">
        <w:tc>
          <w:tcPr>
            <w:tcW w:w="846" w:type="dxa"/>
          </w:tcPr>
          <w:p w14:paraId="4F2BACD8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6520" w:type="dxa"/>
          </w:tcPr>
          <w:p w14:paraId="5992A851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felt an increase of my salivation during my interaction with the virtual environment</w:t>
            </w:r>
          </w:p>
        </w:tc>
        <w:tc>
          <w:tcPr>
            <w:tcW w:w="1984" w:type="dxa"/>
          </w:tcPr>
          <w:p w14:paraId="6A502110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Experience consequence</w:t>
            </w:r>
          </w:p>
        </w:tc>
      </w:tr>
      <w:tr w:rsidR="00D310FC" w:rsidRPr="00AC251A" w14:paraId="51BC9B1E" w14:textId="77777777" w:rsidTr="00C8533C">
        <w:tc>
          <w:tcPr>
            <w:tcW w:w="846" w:type="dxa"/>
          </w:tcPr>
          <w:p w14:paraId="745358B3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6520" w:type="dxa"/>
          </w:tcPr>
          <w:p w14:paraId="3C7EB128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suffered from nausea during my interaction with the virtual environment</w:t>
            </w:r>
          </w:p>
        </w:tc>
        <w:tc>
          <w:tcPr>
            <w:tcW w:w="1984" w:type="dxa"/>
          </w:tcPr>
          <w:p w14:paraId="635F152F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Experience consequence</w:t>
            </w:r>
          </w:p>
        </w:tc>
      </w:tr>
      <w:tr w:rsidR="00D310FC" w:rsidRPr="00AC251A" w14:paraId="2B2CDE2A" w14:textId="77777777" w:rsidTr="00C8533C">
        <w:tc>
          <w:tcPr>
            <w:tcW w:w="846" w:type="dxa"/>
          </w:tcPr>
          <w:p w14:paraId="4B97AF14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6520" w:type="dxa"/>
          </w:tcPr>
          <w:p w14:paraId="152482A9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suffered from fullness of the head during my interaction with the virtual environment</w:t>
            </w:r>
          </w:p>
        </w:tc>
        <w:tc>
          <w:tcPr>
            <w:tcW w:w="1984" w:type="dxa"/>
          </w:tcPr>
          <w:p w14:paraId="34B5528E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Experience consequence</w:t>
            </w:r>
          </w:p>
        </w:tc>
      </w:tr>
      <w:tr w:rsidR="00D310FC" w:rsidRPr="00AC251A" w14:paraId="39A47573" w14:textId="77777777" w:rsidTr="00C8533C">
        <w:tc>
          <w:tcPr>
            <w:tcW w:w="846" w:type="dxa"/>
          </w:tcPr>
          <w:p w14:paraId="7353BD28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6520" w:type="dxa"/>
          </w:tcPr>
          <w:p w14:paraId="6E8CA7CE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 xml:space="preserve">I suffered from dizziness </w:t>
            </w:r>
            <w:r w:rsidRPr="00AC251A">
              <w:rPr>
                <w:rFonts w:ascii="Times New Roman" w:hAnsi="Times New Roman" w:cs="Times New Roman"/>
                <w:strike/>
                <w:sz w:val="20"/>
                <w:szCs w:val="20"/>
              </w:rPr>
              <w:t>with eye open</w:t>
            </w: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 xml:space="preserve"> during my interaction with the virtual environment</w:t>
            </w:r>
          </w:p>
        </w:tc>
        <w:tc>
          <w:tcPr>
            <w:tcW w:w="1984" w:type="dxa"/>
          </w:tcPr>
          <w:p w14:paraId="250E88D7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 xml:space="preserve">Experience consequence </w:t>
            </w:r>
          </w:p>
        </w:tc>
      </w:tr>
      <w:tr w:rsidR="00D310FC" w:rsidRPr="00AC251A" w14:paraId="363CA100" w14:textId="77777777" w:rsidTr="00C8533C">
        <w:tc>
          <w:tcPr>
            <w:tcW w:w="846" w:type="dxa"/>
          </w:tcPr>
          <w:p w14:paraId="753A9258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6520" w:type="dxa"/>
          </w:tcPr>
          <w:p w14:paraId="630D2471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suffered from vertigo during my interaction with the virtual environment</w:t>
            </w:r>
          </w:p>
        </w:tc>
        <w:tc>
          <w:tcPr>
            <w:tcW w:w="1984" w:type="dxa"/>
          </w:tcPr>
          <w:p w14:paraId="0A3BE13D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Experience consequence</w:t>
            </w:r>
          </w:p>
        </w:tc>
      </w:tr>
      <w:tr w:rsidR="00D310FC" w:rsidRPr="00AC251A" w14:paraId="3B220CA8" w14:textId="77777777" w:rsidTr="00C8533C">
        <w:tc>
          <w:tcPr>
            <w:tcW w:w="846" w:type="dxa"/>
          </w:tcPr>
          <w:p w14:paraId="4EF94D8C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6520" w:type="dxa"/>
          </w:tcPr>
          <w:p w14:paraId="4D20D7D0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If I use the same virtual environment again, my interaction with the environment would be clear and understandable for me</w:t>
            </w:r>
          </w:p>
        </w:tc>
        <w:tc>
          <w:tcPr>
            <w:tcW w:w="1984" w:type="dxa"/>
          </w:tcPr>
          <w:p w14:paraId="00042C3F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Technology adoption</w:t>
            </w:r>
          </w:p>
        </w:tc>
      </w:tr>
      <w:tr w:rsidR="00D310FC" w:rsidRPr="00AC251A" w14:paraId="75FB6959" w14:textId="77777777" w:rsidTr="00C8533C">
        <w:tc>
          <w:tcPr>
            <w:tcW w:w="846" w:type="dxa"/>
          </w:tcPr>
          <w:p w14:paraId="244C6379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6520" w:type="dxa"/>
          </w:tcPr>
          <w:p w14:paraId="2190E383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It would be easy for me to become skillful at using the virtual environment</w:t>
            </w:r>
          </w:p>
        </w:tc>
        <w:tc>
          <w:tcPr>
            <w:tcW w:w="1984" w:type="dxa"/>
          </w:tcPr>
          <w:p w14:paraId="4E74E82A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Technology adoption</w:t>
            </w:r>
          </w:p>
        </w:tc>
      </w:tr>
      <w:tr w:rsidR="00D310FC" w:rsidRPr="00AC251A" w14:paraId="57B35ECF" w14:textId="77777777" w:rsidTr="00C8533C">
        <w:tc>
          <w:tcPr>
            <w:tcW w:w="846" w:type="dxa"/>
          </w:tcPr>
          <w:p w14:paraId="49057038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6520" w:type="dxa"/>
          </w:tcPr>
          <w:p w14:paraId="70AEFBF8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Learning to operate the virtual environment would be easy for me</w:t>
            </w:r>
          </w:p>
        </w:tc>
        <w:tc>
          <w:tcPr>
            <w:tcW w:w="1984" w:type="dxa"/>
          </w:tcPr>
          <w:p w14:paraId="04053AF4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Technology adoption</w:t>
            </w:r>
          </w:p>
        </w:tc>
      </w:tr>
      <w:tr w:rsidR="00D310FC" w:rsidRPr="00AC251A" w14:paraId="050545FF" w14:textId="77777777" w:rsidTr="00C8533C">
        <w:tc>
          <w:tcPr>
            <w:tcW w:w="846" w:type="dxa"/>
          </w:tcPr>
          <w:p w14:paraId="1748FF92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6520" w:type="dxa"/>
          </w:tcPr>
          <w:p w14:paraId="66814BBE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 xml:space="preserve">Using the interaction devices (Oculus headset, gamepad and/or keyboard) is a </w:t>
            </w:r>
            <w:r w:rsidRPr="00AC251A">
              <w:rPr>
                <w:rFonts w:ascii="Times New Roman" w:hAnsi="Times New Roman" w:cs="Times New Roman"/>
                <w:strike/>
                <w:sz w:val="20"/>
                <w:szCs w:val="20"/>
              </w:rPr>
              <w:t>bad</w:t>
            </w: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25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good</w:t>
            </w: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 xml:space="preserve"> idea</w:t>
            </w:r>
          </w:p>
        </w:tc>
        <w:tc>
          <w:tcPr>
            <w:tcW w:w="1984" w:type="dxa"/>
          </w:tcPr>
          <w:p w14:paraId="0943B1B6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Technology adoption</w:t>
            </w:r>
          </w:p>
        </w:tc>
      </w:tr>
      <w:tr w:rsidR="00D310FC" w:rsidRPr="00AC251A" w14:paraId="03035DD8" w14:textId="77777777" w:rsidTr="00C8533C">
        <w:tc>
          <w:tcPr>
            <w:tcW w:w="846" w:type="dxa"/>
          </w:tcPr>
          <w:p w14:paraId="365B07ED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6520" w:type="dxa"/>
          </w:tcPr>
          <w:p w14:paraId="5D4BE317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The interaction devices (Oculus headset, gamepad and/or keyboard) would make work more interesting</w:t>
            </w:r>
          </w:p>
        </w:tc>
        <w:tc>
          <w:tcPr>
            <w:tcW w:w="1984" w:type="dxa"/>
          </w:tcPr>
          <w:p w14:paraId="4353DAF2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Technology adoption</w:t>
            </w:r>
          </w:p>
        </w:tc>
      </w:tr>
      <w:tr w:rsidR="00D310FC" w:rsidRPr="00AC251A" w14:paraId="3D4FB3EF" w14:textId="77777777" w:rsidTr="00C8533C">
        <w:tc>
          <w:tcPr>
            <w:tcW w:w="846" w:type="dxa"/>
          </w:tcPr>
          <w:p w14:paraId="3333D879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6520" w:type="dxa"/>
          </w:tcPr>
          <w:p w14:paraId="67046BDB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would like to work with the interaction devices (Oculus headset, gamepad and/or keyboard)</w:t>
            </w:r>
          </w:p>
        </w:tc>
        <w:tc>
          <w:tcPr>
            <w:tcW w:w="1984" w:type="dxa"/>
          </w:tcPr>
          <w:p w14:paraId="2FAA8F7E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Technology adoption</w:t>
            </w:r>
          </w:p>
        </w:tc>
      </w:tr>
      <w:tr w:rsidR="00D310FC" w:rsidRPr="00AC251A" w14:paraId="6E5EC312" w14:textId="77777777" w:rsidTr="00C8533C">
        <w:tc>
          <w:tcPr>
            <w:tcW w:w="846" w:type="dxa"/>
          </w:tcPr>
          <w:p w14:paraId="35B6A587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6520" w:type="dxa"/>
          </w:tcPr>
          <w:p w14:paraId="3AF8ED62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 have the resources necessary to use the interaction devices (Oculus headset, gamepad and/or keyboard)</w:t>
            </w:r>
          </w:p>
        </w:tc>
        <w:tc>
          <w:tcPr>
            <w:tcW w:w="1984" w:type="dxa"/>
          </w:tcPr>
          <w:p w14:paraId="7AB78B0F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Technology adoption</w:t>
            </w:r>
          </w:p>
        </w:tc>
      </w:tr>
      <w:tr w:rsidR="00D310FC" w:rsidRPr="00AC251A" w14:paraId="26B3D31B" w14:textId="77777777" w:rsidTr="00C8533C">
        <w:tc>
          <w:tcPr>
            <w:tcW w:w="846" w:type="dxa"/>
          </w:tcPr>
          <w:p w14:paraId="446E76DC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6520" w:type="dxa"/>
          </w:tcPr>
          <w:p w14:paraId="5CD2B05C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In your opinion, what were the positive points about your experience?</w:t>
            </w:r>
          </w:p>
        </w:tc>
        <w:tc>
          <w:tcPr>
            <w:tcW w:w="1984" w:type="dxa"/>
          </w:tcPr>
          <w:p w14:paraId="19C49C7B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D310FC" w:rsidRPr="00AC251A" w14:paraId="7829A385" w14:textId="77777777" w:rsidTr="00C8533C">
        <w:tc>
          <w:tcPr>
            <w:tcW w:w="846" w:type="dxa"/>
          </w:tcPr>
          <w:p w14:paraId="5BB68408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70</w:t>
            </w:r>
          </w:p>
        </w:tc>
        <w:tc>
          <w:tcPr>
            <w:tcW w:w="6520" w:type="dxa"/>
          </w:tcPr>
          <w:p w14:paraId="03F3FCDA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In your opinion, what were the negative points about your experience?</w:t>
            </w:r>
          </w:p>
        </w:tc>
        <w:tc>
          <w:tcPr>
            <w:tcW w:w="1984" w:type="dxa"/>
          </w:tcPr>
          <w:p w14:paraId="4237F7C9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D310FC" w:rsidRPr="00AC251A" w14:paraId="664922BC" w14:textId="77777777" w:rsidTr="00C8533C">
        <w:tc>
          <w:tcPr>
            <w:tcW w:w="846" w:type="dxa"/>
          </w:tcPr>
          <w:p w14:paraId="70732CC9" w14:textId="77777777" w:rsidR="00D310FC" w:rsidRPr="00AC251A" w:rsidRDefault="00D310FC" w:rsidP="00C85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6520" w:type="dxa"/>
          </w:tcPr>
          <w:p w14:paraId="0D8A0472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Do you have suggestions to improve this virtual reality environment?</w:t>
            </w:r>
          </w:p>
        </w:tc>
        <w:tc>
          <w:tcPr>
            <w:tcW w:w="1984" w:type="dxa"/>
          </w:tcPr>
          <w:p w14:paraId="02D952C6" w14:textId="77777777" w:rsidR="00D310FC" w:rsidRPr="00AC251A" w:rsidRDefault="00D310FC" w:rsidP="00C85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51A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  <w:bookmarkEnd w:id="1"/>
    </w:tbl>
    <w:p w14:paraId="04760E45" w14:textId="77777777" w:rsidR="00D310FC" w:rsidRPr="00AC251A" w:rsidRDefault="00D310FC" w:rsidP="00D310FC">
      <w:pPr>
        <w:rPr>
          <w:rFonts w:ascii="Times New Roman" w:hAnsi="Times New Roman" w:cs="Times New Roman"/>
          <w:sz w:val="20"/>
          <w:szCs w:val="20"/>
        </w:rPr>
      </w:pPr>
    </w:p>
    <w:p w14:paraId="3F0C5340" w14:textId="77777777" w:rsidR="00EA72FC" w:rsidRDefault="00EA72FC"/>
    <w:sectPr w:rsidR="00EA72FC" w:rsidSect="00C551CC">
      <w:footerReference w:type="default" r:id="rId8"/>
      <w:pgSz w:w="12240" w:h="15840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7F8314" w14:textId="77777777" w:rsidR="00C551CC" w:rsidRDefault="00C551CC">
      <w:pPr>
        <w:spacing w:after="0" w:line="240" w:lineRule="auto"/>
      </w:pPr>
      <w:r>
        <w:separator/>
      </w:r>
    </w:p>
  </w:endnote>
  <w:endnote w:type="continuationSeparator" w:id="0">
    <w:p w14:paraId="03C55E19" w14:textId="77777777" w:rsidR="00C551CC" w:rsidRDefault="00C55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374246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2DFCD133" w14:textId="77777777" w:rsidR="00700111" w:rsidRPr="00781E00" w:rsidRDefault="00000000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781E0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81E00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781E0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781E00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781E00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56F259AF" w14:textId="77777777" w:rsidR="00700111" w:rsidRDefault="007001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A1C58B" w14:textId="77777777" w:rsidR="00C551CC" w:rsidRDefault="00C551CC">
      <w:pPr>
        <w:spacing w:after="0" w:line="240" w:lineRule="auto"/>
      </w:pPr>
      <w:r>
        <w:separator/>
      </w:r>
    </w:p>
  </w:footnote>
  <w:footnote w:type="continuationSeparator" w:id="0">
    <w:p w14:paraId="7953DB46" w14:textId="77777777" w:rsidR="00C551CC" w:rsidRDefault="00C551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581D83"/>
    <w:multiLevelType w:val="hybridMultilevel"/>
    <w:tmpl w:val="23BC2B92"/>
    <w:lvl w:ilvl="0" w:tplc="10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27F082E"/>
    <w:multiLevelType w:val="hybridMultilevel"/>
    <w:tmpl w:val="386C043E"/>
    <w:lvl w:ilvl="0" w:tplc="367C80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6D459C"/>
    <w:multiLevelType w:val="hybridMultilevel"/>
    <w:tmpl w:val="AE14D0A4"/>
    <w:lvl w:ilvl="0" w:tplc="EE9444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EC7B2F"/>
    <w:multiLevelType w:val="hybridMultilevel"/>
    <w:tmpl w:val="929A9F0C"/>
    <w:lvl w:ilvl="0" w:tplc="631A369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626853">
    <w:abstractNumId w:val="1"/>
  </w:num>
  <w:num w:numId="2" w16cid:durableId="1556356317">
    <w:abstractNumId w:val="0"/>
  </w:num>
  <w:num w:numId="3" w16cid:durableId="123743256">
    <w:abstractNumId w:val="3"/>
  </w:num>
  <w:num w:numId="4" w16cid:durableId="11761943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0FC"/>
    <w:rsid w:val="000562BF"/>
    <w:rsid w:val="000D6B54"/>
    <w:rsid w:val="001435E8"/>
    <w:rsid w:val="0020545F"/>
    <w:rsid w:val="00225E12"/>
    <w:rsid w:val="003476B3"/>
    <w:rsid w:val="003C3FB4"/>
    <w:rsid w:val="004A6DF2"/>
    <w:rsid w:val="00502FD1"/>
    <w:rsid w:val="006B287F"/>
    <w:rsid w:val="006E094F"/>
    <w:rsid w:val="00700111"/>
    <w:rsid w:val="00817443"/>
    <w:rsid w:val="00822B06"/>
    <w:rsid w:val="009100EC"/>
    <w:rsid w:val="009F37E4"/>
    <w:rsid w:val="00B32887"/>
    <w:rsid w:val="00C551CC"/>
    <w:rsid w:val="00D310FC"/>
    <w:rsid w:val="00D57E30"/>
    <w:rsid w:val="00EA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F2917"/>
  <w15:chartTrackingRefBased/>
  <w15:docId w15:val="{54710707-3B50-4DFE-BF2E-5A3B2368A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10FC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10FC"/>
    <w:pPr>
      <w:ind w:left="720"/>
      <w:contextualSpacing/>
    </w:pPr>
  </w:style>
  <w:style w:type="table" w:styleId="TableGrid">
    <w:name w:val="Table Grid"/>
    <w:basedOn w:val="TableNormal"/>
    <w:uiPriority w:val="39"/>
    <w:rsid w:val="00D310F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D310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10FC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817443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D6B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6B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6B54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B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B54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97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hmed.moussa@umontreal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1126</Words>
  <Characters>6421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Sevag Tachejian</dc:creator>
  <cp:keywords/>
  <dc:description/>
  <cp:lastModifiedBy>Sevag Tachejian</cp:lastModifiedBy>
  <cp:revision>2</cp:revision>
  <dcterms:created xsi:type="dcterms:W3CDTF">2024-04-24T13:41:00Z</dcterms:created>
  <dcterms:modified xsi:type="dcterms:W3CDTF">2024-04-24T13:41:00Z</dcterms:modified>
</cp:coreProperties>
</file>