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9F968" w14:textId="32D2A9D2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material</w:t>
      </w:r>
      <w:r w:rsidR="009D1931" w:rsidRPr="00ED3C75">
        <w:rPr>
          <w:rFonts w:ascii="Times New Roman" w:hAnsi="Times New Roman" w:cs="Times New Roman"/>
          <w:b/>
          <w:bCs/>
        </w:rPr>
        <w:t>: T</w:t>
      </w:r>
      <w:r w:rsidRPr="00ED3C75">
        <w:rPr>
          <w:rFonts w:ascii="Times New Roman" w:hAnsi="Times New Roman" w:cs="Times New Roman"/>
          <w:b/>
          <w:bCs/>
        </w:rPr>
        <w:t>able 1: Eggers regression test</w:t>
      </w:r>
    </w:p>
    <w:p w14:paraId="1E1F51DC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070D9" w:rsidRPr="00ED3C75" w14:paraId="52F06E68" w14:textId="77777777" w:rsidTr="009070D9">
        <w:tc>
          <w:tcPr>
            <w:tcW w:w="3005" w:type="dxa"/>
          </w:tcPr>
          <w:p w14:paraId="7E28AA14" w14:textId="77777777" w:rsidR="009070D9" w:rsidRPr="00ED3C75" w:rsidRDefault="009070D9" w:rsidP="001E5138">
            <w:pPr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</w:tc>
        <w:tc>
          <w:tcPr>
            <w:tcW w:w="3005" w:type="dxa"/>
          </w:tcPr>
          <w:p w14:paraId="7911B4E0" w14:textId="28874978" w:rsidR="009070D9" w:rsidRPr="00ED3C75" w:rsidRDefault="009070D9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 xml:space="preserve">Intercept </w:t>
            </w:r>
          </w:p>
        </w:tc>
        <w:tc>
          <w:tcPr>
            <w:tcW w:w="3006" w:type="dxa"/>
          </w:tcPr>
          <w:p w14:paraId="37550011" w14:textId="6FB0E3B0" w:rsidR="009070D9" w:rsidRPr="00ED3C75" w:rsidRDefault="009070D9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p-value</w:t>
            </w:r>
          </w:p>
        </w:tc>
      </w:tr>
      <w:tr w:rsidR="009070D9" w:rsidRPr="00ED3C75" w14:paraId="18844D2A" w14:textId="77777777" w:rsidTr="009070D9">
        <w:tc>
          <w:tcPr>
            <w:tcW w:w="3005" w:type="dxa"/>
          </w:tcPr>
          <w:p w14:paraId="6CC86AA3" w14:textId="344D5CA0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analysis overall</w:t>
            </w:r>
          </w:p>
        </w:tc>
        <w:tc>
          <w:tcPr>
            <w:tcW w:w="3005" w:type="dxa"/>
          </w:tcPr>
          <w:p w14:paraId="5FAFEDC4" w14:textId="551B0919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2.77 (1.50   4.0</w:t>
            </w:r>
            <w:r w:rsidR="00BD31B7" w:rsidRPr="00ED3C75">
              <w:rPr>
                <w:rFonts w:ascii="Times New Roman" w:hAnsi="Times New Roman" w:cs="Times New Roman"/>
              </w:rPr>
              <w:t>5</w:t>
            </w:r>
            <w:r w:rsidRPr="00ED3C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7B417076" w14:textId="65EF636D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0.000</w:t>
            </w:r>
          </w:p>
        </w:tc>
      </w:tr>
      <w:tr w:rsidR="009070D9" w:rsidRPr="00ED3C75" w14:paraId="51BD1934" w14:textId="77777777" w:rsidTr="009070D9">
        <w:tc>
          <w:tcPr>
            <w:tcW w:w="3005" w:type="dxa"/>
          </w:tcPr>
          <w:p w14:paraId="2691061F" w14:textId="329B7F51" w:rsidR="009070D9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RR overall</w:t>
            </w:r>
          </w:p>
        </w:tc>
        <w:tc>
          <w:tcPr>
            <w:tcW w:w="3005" w:type="dxa"/>
          </w:tcPr>
          <w:p w14:paraId="24A4A024" w14:textId="450B2424" w:rsidR="009070D9" w:rsidRPr="00ED3C75" w:rsidRDefault="00D3440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1.16031 (-.0</w:t>
            </w:r>
            <w:r w:rsidR="00BD31B7" w:rsidRPr="00ED3C75">
              <w:rPr>
                <w:rFonts w:ascii="Times New Roman" w:hAnsi="Times New Roman" w:cs="Times New Roman"/>
              </w:rPr>
              <w:t>9</w:t>
            </w:r>
            <w:r w:rsidR="001E4042" w:rsidRPr="00ED3C75">
              <w:rPr>
                <w:rFonts w:ascii="Times New Roman" w:hAnsi="Times New Roman" w:cs="Times New Roman"/>
              </w:rPr>
              <w:t xml:space="preserve">  </w:t>
            </w:r>
            <w:r w:rsidRPr="00ED3C75">
              <w:rPr>
                <w:rFonts w:ascii="Times New Roman" w:hAnsi="Times New Roman" w:cs="Times New Roman"/>
              </w:rPr>
              <w:t xml:space="preserve"> 2.4</w:t>
            </w:r>
            <w:r w:rsidR="00BD31B7" w:rsidRPr="00ED3C75">
              <w:rPr>
                <w:rFonts w:ascii="Times New Roman" w:hAnsi="Times New Roman" w:cs="Times New Roman"/>
              </w:rPr>
              <w:t>1</w:t>
            </w:r>
            <w:r w:rsidRPr="00ED3C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5AA0467D" w14:textId="676EEF98" w:rsidR="009070D9" w:rsidRPr="00ED3C75" w:rsidRDefault="00D3440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0.068</w:t>
            </w:r>
          </w:p>
        </w:tc>
      </w:tr>
      <w:tr w:rsidR="009070D9" w:rsidRPr="00ED3C75" w14:paraId="06093524" w14:textId="77777777" w:rsidTr="009070D9">
        <w:tc>
          <w:tcPr>
            <w:tcW w:w="3005" w:type="dxa"/>
          </w:tcPr>
          <w:p w14:paraId="5E7CBA07" w14:textId="0197CD28" w:rsidR="009070D9" w:rsidRPr="00ED3C75" w:rsidRDefault="008C4376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analysis m-RNA</w:t>
            </w:r>
          </w:p>
        </w:tc>
        <w:tc>
          <w:tcPr>
            <w:tcW w:w="3005" w:type="dxa"/>
          </w:tcPr>
          <w:p w14:paraId="71F98C16" w14:textId="50DF88CD" w:rsidR="009070D9" w:rsidRPr="00ED3C75" w:rsidRDefault="008C4376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1.51 (-.3</w:t>
            </w:r>
            <w:r w:rsidR="00BD31B7" w:rsidRPr="00ED3C75">
              <w:rPr>
                <w:rFonts w:ascii="Times New Roman" w:hAnsi="Times New Roman" w:cs="Times New Roman"/>
              </w:rPr>
              <w:t>9</w:t>
            </w:r>
            <w:r w:rsidRPr="00ED3C75">
              <w:rPr>
                <w:rFonts w:ascii="Times New Roman" w:hAnsi="Times New Roman" w:cs="Times New Roman"/>
              </w:rPr>
              <w:t xml:space="preserve"> </w:t>
            </w:r>
            <w:r w:rsidR="001E4042" w:rsidRPr="00ED3C75">
              <w:rPr>
                <w:rFonts w:ascii="Times New Roman" w:hAnsi="Times New Roman" w:cs="Times New Roman"/>
              </w:rPr>
              <w:t xml:space="preserve">  </w:t>
            </w:r>
            <w:r w:rsidRPr="00ED3C75">
              <w:rPr>
                <w:rFonts w:ascii="Times New Roman" w:hAnsi="Times New Roman" w:cs="Times New Roman"/>
              </w:rPr>
              <w:t>3.40)</w:t>
            </w:r>
          </w:p>
        </w:tc>
        <w:tc>
          <w:tcPr>
            <w:tcW w:w="3006" w:type="dxa"/>
          </w:tcPr>
          <w:p w14:paraId="0D801744" w14:textId="321484A6" w:rsidR="009070D9" w:rsidRPr="00ED3C75" w:rsidRDefault="008C4376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0.1194</w:t>
            </w:r>
          </w:p>
        </w:tc>
      </w:tr>
      <w:tr w:rsidR="009070D9" w:rsidRPr="00ED3C75" w14:paraId="1ADBA9CF" w14:textId="77777777" w:rsidTr="009070D9">
        <w:tc>
          <w:tcPr>
            <w:tcW w:w="3005" w:type="dxa"/>
          </w:tcPr>
          <w:p w14:paraId="2A486AB7" w14:textId="4980532C" w:rsidR="009070D9" w:rsidRPr="00ED3C75" w:rsidRDefault="00BD31B7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analysis viral-vector</w:t>
            </w:r>
          </w:p>
        </w:tc>
        <w:tc>
          <w:tcPr>
            <w:tcW w:w="3005" w:type="dxa"/>
          </w:tcPr>
          <w:p w14:paraId="3732B0A5" w14:textId="6F6F2907" w:rsidR="009070D9" w:rsidRPr="00ED3C75" w:rsidRDefault="00BD31B7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1.</w:t>
            </w:r>
            <w:r w:rsidR="001E4042" w:rsidRPr="00ED3C75">
              <w:rPr>
                <w:rFonts w:ascii="Times New Roman" w:hAnsi="Times New Roman" w:cs="Times New Roman"/>
              </w:rPr>
              <w:t>61</w:t>
            </w:r>
            <w:r w:rsidRPr="00ED3C75">
              <w:rPr>
                <w:rFonts w:ascii="Times New Roman" w:hAnsi="Times New Roman" w:cs="Times New Roman"/>
              </w:rPr>
              <w:t xml:space="preserve"> (-.1</w:t>
            </w:r>
            <w:r w:rsidR="001E4042" w:rsidRPr="00ED3C75">
              <w:rPr>
                <w:rFonts w:ascii="Times New Roman" w:hAnsi="Times New Roman" w:cs="Times New Roman"/>
              </w:rPr>
              <w:t>5</w:t>
            </w:r>
            <w:r w:rsidRPr="00ED3C75">
              <w:rPr>
                <w:rFonts w:ascii="Times New Roman" w:hAnsi="Times New Roman" w:cs="Times New Roman"/>
              </w:rPr>
              <w:t xml:space="preserve">   3.2</w:t>
            </w:r>
            <w:r w:rsidR="001E4042" w:rsidRPr="00ED3C75">
              <w:rPr>
                <w:rFonts w:ascii="Times New Roman" w:hAnsi="Times New Roman" w:cs="Times New Roman"/>
              </w:rPr>
              <w:t>4</w:t>
            </w:r>
            <w:r w:rsidRPr="00ED3C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2EAF6C54" w14:textId="175E68B3" w:rsidR="009070D9" w:rsidRPr="00ED3C75" w:rsidRDefault="00BD31B7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0.0</w:t>
            </w:r>
            <w:r w:rsidR="001E4042" w:rsidRPr="00ED3C75">
              <w:rPr>
                <w:rFonts w:ascii="Times New Roman" w:hAnsi="Times New Roman" w:cs="Times New Roman"/>
              </w:rPr>
              <w:t>6</w:t>
            </w:r>
          </w:p>
        </w:tc>
      </w:tr>
      <w:tr w:rsidR="009070D9" w:rsidRPr="00ED3C75" w14:paraId="4F8AE751" w14:textId="77777777" w:rsidTr="009070D9">
        <w:tc>
          <w:tcPr>
            <w:tcW w:w="3005" w:type="dxa"/>
          </w:tcPr>
          <w:p w14:paraId="780E3520" w14:textId="18FF3CAE" w:rsidR="009070D9" w:rsidRPr="00ED3C75" w:rsidRDefault="007F673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 xml:space="preserve">RR </w:t>
            </w:r>
            <w:r w:rsidRPr="00ED3C75">
              <w:rPr>
                <w:rFonts w:ascii="Times New Roman" w:hAnsi="Times New Roman" w:cs="Times New Roman"/>
                <w:bCs/>
                <w:lang w:val="en-GB"/>
              </w:rPr>
              <w:t>ChAdOx1nCoV-19</w:t>
            </w:r>
          </w:p>
        </w:tc>
        <w:tc>
          <w:tcPr>
            <w:tcW w:w="3005" w:type="dxa"/>
          </w:tcPr>
          <w:p w14:paraId="5418FF0A" w14:textId="65B91AD7" w:rsidR="009070D9" w:rsidRPr="00ED3C75" w:rsidRDefault="007F6735" w:rsidP="001E51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D3C7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GB"/>
              </w:rPr>
              <w:t>2.426 (0.82 - 4.03)</w:t>
            </w:r>
          </w:p>
        </w:tc>
        <w:tc>
          <w:tcPr>
            <w:tcW w:w="3006" w:type="dxa"/>
          </w:tcPr>
          <w:p w14:paraId="5DFD0A8F" w14:textId="6314F989" w:rsidR="009070D9" w:rsidRPr="00ED3C75" w:rsidRDefault="007F673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0.21</w:t>
            </w:r>
          </w:p>
        </w:tc>
      </w:tr>
      <w:tr w:rsidR="007F6735" w:rsidRPr="00ED3C75" w14:paraId="28BB96C3" w14:textId="77777777" w:rsidTr="009070D9">
        <w:tc>
          <w:tcPr>
            <w:tcW w:w="3005" w:type="dxa"/>
          </w:tcPr>
          <w:p w14:paraId="69E2B077" w14:textId="4F684FA4" w:rsidR="007F6735" w:rsidRPr="00ED3C75" w:rsidRDefault="007F673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RR - BNT162b2 mRNA</w:t>
            </w:r>
          </w:p>
        </w:tc>
        <w:tc>
          <w:tcPr>
            <w:tcW w:w="3005" w:type="dxa"/>
          </w:tcPr>
          <w:p w14:paraId="3898A2AB" w14:textId="77E87B6A" w:rsidR="007F6735" w:rsidRPr="00ED3C75" w:rsidRDefault="003050FC" w:rsidP="001E5138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D3C75">
              <w:rPr>
                <w:rStyle w:val="gnvwddmdl3b"/>
                <w:rFonts w:ascii="Times New Roman" w:eastAsiaTheme="majorEastAsia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-1.436 (-3.25 - 0.38)</w:t>
            </w:r>
          </w:p>
        </w:tc>
        <w:tc>
          <w:tcPr>
            <w:tcW w:w="3006" w:type="dxa"/>
          </w:tcPr>
          <w:p w14:paraId="52A54101" w14:textId="0952B936" w:rsidR="007F6735" w:rsidRPr="00ED3C75" w:rsidRDefault="003050FC" w:rsidP="001E5138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D3C75">
              <w:rPr>
                <w:rStyle w:val="gnvwddmdl3b"/>
                <w:rFonts w:ascii="Times New Roman" w:eastAsiaTheme="majorEastAsia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0.36</w:t>
            </w:r>
          </w:p>
        </w:tc>
      </w:tr>
      <w:tr w:rsidR="007F6735" w:rsidRPr="00ED3C75" w14:paraId="2FCF661D" w14:textId="77777777" w:rsidTr="009070D9">
        <w:tc>
          <w:tcPr>
            <w:tcW w:w="3005" w:type="dxa"/>
          </w:tcPr>
          <w:p w14:paraId="69295694" w14:textId="4E4AFEFC" w:rsidR="007F6735" w:rsidRPr="00ED3C75" w:rsidRDefault="007F6735" w:rsidP="001E5138">
            <w:pPr>
              <w:rPr>
                <w:rFonts w:ascii="Times New Roman" w:hAnsi="Times New Roman" w:cs="Times New Roman"/>
              </w:rPr>
            </w:pPr>
            <w:bookmarkStart w:id="1" w:name="_Hlk161145136"/>
            <w:r w:rsidRPr="00ED3C75">
              <w:rPr>
                <w:rFonts w:ascii="Times New Roman" w:hAnsi="Times New Roman" w:cs="Times New Roman"/>
              </w:rPr>
              <w:t xml:space="preserve">RR- </w:t>
            </w:r>
            <w:r w:rsidRPr="00ED3C75">
              <w:rPr>
                <w:rFonts w:ascii="Times New Roman" w:hAnsi="Times New Roman" w:cs="Times New Roman"/>
                <w:bCs/>
                <w:lang w:val="en-GB"/>
              </w:rPr>
              <w:t>Ad.26.COV2.S</w:t>
            </w:r>
            <w:bookmarkEnd w:id="1"/>
          </w:p>
        </w:tc>
        <w:tc>
          <w:tcPr>
            <w:tcW w:w="3005" w:type="dxa"/>
          </w:tcPr>
          <w:p w14:paraId="71EB642C" w14:textId="05FEA305" w:rsidR="007F6735" w:rsidRPr="00ED3C75" w:rsidRDefault="006321DD" w:rsidP="001E5138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D3C75">
              <w:rPr>
                <w:rStyle w:val="gnvwddmdl3b"/>
                <w:rFonts w:ascii="Times New Roman" w:eastAsiaTheme="majorEastAsia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0.445 (-0.95 - 1.85)</w:t>
            </w:r>
          </w:p>
        </w:tc>
        <w:tc>
          <w:tcPr>
            <w:tcW w:w="3006" w:type="dxa"/>
          </w:tcPr>
          <w:p w14:paraId="6E6EE837" w14:textId="1B03F165" w:rsidR="007F6735" w:rsidRPr="00ED3C75" w:rsidRDefault="006321DD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0.65</w:t>
            </w:r>
          </w:p>
        </w:tc>
      </w:tr>
      <w:bookmarkEnd w:id="0"/>
    </w:tbl>
    <w:p w14:paraId="011AAC72" w14:textId="77777777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8DD295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5050056" w14:textId="701BBC03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material table 2: Leave-one-out sensitivity analysis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070D9" w:rsidRPr="00ED3C75" w14:paraId="6070C444" w14:textId="77777777" w:rsidTr="009070D9">
        <w:tc>
          <w:tcPr>
            <w:tcW w:w="2254" w:type="dxa"/>
          </w:tcPr>
          <w:p w14:paraId="3DB3AFEB" w14:textId="77777777" w:rsidR="009070D9" w:rsidRPr="00ED3C75" w:rsidRDefault="009070D9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17099B9" w14:textId="09FBD5ED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Omitted Study</w:t>
            </w:r>
          </w:p>
        </w:tc>
        <w:tc>
          <w:tcPr>
            <w:tcW w:w="2254" w:type="dxa"/>
          </w:tcPr>
          <w:p w14:paraId="47C60F65" w14:textId="5B3C7F90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Effect size with 95% CI</w:t>
            </w:r>
          </w:p>
        </w:tc>
        <w:tc>
          <w:tcPr>
            <w:tcW w:w="2254" w:type="dxa"/>
          </w:tcPr>
          <w:p w14:paraId="14497095" w14:textId="5A8E4468" w:rsidR="009070D9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p-value</w:t>
            </w:r>
          </w:p>
        </w:tc>
      </w:tr>
      <w:tr w:rsidR="00E33925" w:rsidRPr="00ED3C75" w14:paraId="5E67EEB0" w14:textId="77777777" w:rsidTr="00743A73">
        <w:tc>
          <w:tcPr>
            <w:tcW w:w="2254" w:type="dxa"/>
            <w:vMerge w:val="restart"/>
          </w:tcPr>
          <w:p w14:paraId="6126511F" w14:textId="59B38DDA" w:rsidR="00E33925" w:rsidRPr="00ED3C75" w:rsidRDefault="00E33925" w:rsidP="001E5138">
            <w:pPr>
              <w:tabs>
                <w:tab w:val="center" w:pos="1019"/>
              </w:tabs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analysis overall</w:t>
            </w:r>
          </w:p>
        </w:tc>
        <w:tc>
          <w:tcPr>
            <w:tcW w:w="2254" w:type="dxa"/>
            <w:vAlign w:val="bottom"/>
          </w:tcPr>
          <w:p w14:paraId="16030C19" w14:textId="00C86FAD" w:rsidR="00E33925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(France) 2022 (B+C)</w:t>
            </w:r>
          </w:p>
        </w:tc>
        <w:tc>
          <w:tcPr>
            <w:tcW w:w="2254" w:type="dxa"/>
            <w:vAlign w:val="bottom"/>
          </w:tcPr>
          <w:p w14:paraId="0DF3DBE6" w14:textId="2470EE88" w:rsidR="00E33925" w:rsidRPr="00ED3C75" w:rsidRDefault="00E3392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1.39 [0.79, 1.99]</w:t>
            </w:r>
          </w:p>
        </w:tc>
        <w:tc>
          <w:tcPr>
            <w:tcW w:w="2254" w:type="dxa"/>
            <w:vAlign w:val="bottom"/>
          </w:tcPr>
          <w:p w14:paraId="5F47BE99" w14:textId="1C5CF62A" w:rsidR="00E33925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1B147C74" w14:textId="77777777" w:rsidTr="00717BA6">
        <w:tc>
          <w:tcPr>
            <w:tcW w:w="2254" w:type="dxa"/>
            <w:vMerge/>
          </w:tcPr>
          <w:p w14:paraId="543CC07C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9B13A20" w14:textId="6E7A728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(France) 2022 (A+D)</w:t>
            </w:r>
          </w:p>
        </w:tc>
        <w:tc>
          <w:tcPr>
            <w:tcW w:w="2254" w:type="dxa"/>
            <w:vAlign w:val="bottom"/>
          </w:tcPr>
          <w:p w14:paraId="5F0FB8BC" w14:textId="6A890364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1.28 [0.69, 1.86]</w:t>
            </w:r>
          </w:p>
        </w:tc>
        <w:tc>
          <w:tcPr>
            <w:tcW w:w="2254" w:type="dxa"/>
          </w:tcPr>
          <w:p w14:paraId="792EFFB3" w14:textId="2B31B192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3030F188" w14:textId="77777777" w:rsidTr="00717BA6">
        <w:tc>
          <w:tcPr>
            <w:tcW w:w="2254" w:type="dxa"/>
            <w:vMerge/>
          </w:tcPr>
          <w:p w14:paraId="7BF71C85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20E04DD" w14:textId="22BAF9E5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(Italy) 2022 (B+C)</w:t>
            </w:r>
          </w:p>
        </w:tc>
        <w:tc>
          <w:tcPr>
            <w:tcW w:w="2254" w:type="dxa"/>
            <w:vAlign w:val="bottom"/>
          </w:tcPr>
          <w:p w14:paraId="7EDD7783" w14:textId="7A11898C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1.40 [0.82, 1.99]</w:t>
            </w:r>
          </w:p>
        </w:tc>
        <w:tc>
          <w:tcPr>
            <w:tcW w:w="2254" w:type="dxa"/>
          </w:tcPr>
          <w:p w14:paraId="113EC5A4" w14:textId="464A1DB9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68931E27" w14:textId="77777777" w:rsidTr="00717BA6">
        <w:tc>
          <w:tcPr>
            <w:tcW w:w="2254" w:type="dxa"/>
            <w:vMerge/>
          </w:tcPr>
          <w:p w14:paraId="60AEB6C9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9A728B1" w14:textId="0445041C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(Italy) 2022 (A+D)</w:t>
            </w:r>
          </w:p>
        </w:tc>
        <w:tc>
          <w:tcPr>
            <w:tcW w:w="2254" w:type="dxa"/>
            <w:vAlign w:val="bottom"/>
          </w:tcPr>
          <w:p w14:paraId="0CD0E8D1" w14:textId="66BB5EA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1.33 [0.72, 1.93]</w:t>
            </w:r>
          </w:p>
        </w:tc>
        <w:tc>
          <w:tcPr>
            <w:tcW w:w="2254" w:type="dxa"/>
          </w:tcPr>
          <w:p w14:paraId="45805D96" w14:textId="079F9C66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584368AA" w14:textId="77777777" w:rsidTr="00717BA6">
        <w:tc>
          <w:tcPr>
            <w:tcW w:w="2254" w:type="dxa"/>
            <w:vMerge/>
          </w:tcPr>
          <w:p w14:paraId="6EF8B620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66FE269" w14:textId="4D6534E2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(USA) 2022 (B+C)</w:t>
            </w:r>
          </w:p>
        </w:tc>
        <w:tc>
          <w:tcPr>
            <w:tcW w:w="2254" w:type="dxa"/>
            <w:vAlign w:val="bottom"/>
          </w:tcPr>
          <w:p w14:paraId="1D4DA87E" w14:textId="3EAAA96E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1.38 [0.77, 1.98]</w:t>
            </w:r>
          </w:p>
        </w:tc>
        <w:tc>
          <w:tcPr>
            <w:tcW w:w="2254" w:type="dxa"/>
          </w:tcPr>
          <w:p w14:paraId="4745B527" w14:textId="5395AB0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427ED4C4" w14:textId="77777777" w:rsidTr="00717BA6">
        <w:tc>
          <w:tcPr>
            <w:tcW w:w="2254" w:type="dxa"/>
            <w:vMerge/>
          </w:tcPr>
          <w:p w14:paraId="2D13373F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53B3E88" w14:textId="163B5E6B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(USA) 2022 (A+D)</w:t>
            </w:r>
          </w:p>
        </w:tc>
        <w:tc>
          <w:tcPr>
            <w:tcW w:w="2254" w:type="dxa"/>
            <w:vAlign w:val="bottom"/>
          </w:tcPr>
          <w:p w14:paraId="5CDACEA8" w14:textId="7EA1F3CD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1.20 [0.66, 1.75]</w:t>
            </w:r>
          </w:p>
        </w:tc>
        <w:tc>
          <w:tcPr>
            <w:tcW w:w="2254" w:type="dxa"/>
          </w:tcPr>
          <w:p w14:paraId="5136E869" w14:textId="49249F66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2BFA61D0" w14:textId="77777777" w:rsidTr="00717BA6">
        <w:tc>
          <w:tcPr>
            <w:tcW w:w="2254" w:type="dxa"/>
            <w:vMerge/>
          </w:tcPr>
          <w:p w14:paraId="16B54E21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4483032F" w14:textId="42885A5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(Germany) 2022 (B+C)</w:t>
            </w:r>
          </w:p>
        </w:tc>
        <w:tc>
          <w:tcPr>
            <w:tcW w:w="2254" w:type="dxa"/>
            <w:vAlign w:val="bottom"/>
          </w:tcPr>
          <w:p w14:paraId="711DE894" w14:textId="03FF0E75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1.39 [0.79, 1.99]</w:t>
            </w:r>
          </w:p>
        </w:tc>
        <w:tc>
          <w:tcPr>
            <w:tcW w:w="2254" w:type="dxa"/>
          </w:tcPr>
          <w:p w14:paraId="2370730C" w14:textId="3B07434F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23F54C42" w14:textId="77777777" w:rsidTr="00717BA6">
        <w:tc>
          <w:tcPr>
            <w:tcW w:w="2254" w:type="dxa"/>
            <w:vMerge/>
          </w:tcPr>
          <w:p w14:paraId="03A17E66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657AB245" w14:textId="555112CD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(Germany) 2022 (A+D)</w:t>
            </w:r>
          </w:p>
        </w:tc>
        <w:tc>
          <w:tcPr>
            <w:tcW w:w="2254" w:type="dxa"/>
            <w:vAlign w:val="bottom"/>
          </w:tcPr>
          <w:p w14:paraId="2F15E925" w14:textId="224B2E4C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1.23 [0.67, 1.79]</w:t>
            </w:r>
          </w:p>
        </w:tc>
        <w:tc>
          <w:tcPr>
            <w:tcW w:w="2254" w:type="dxa"/>
          </w:tcPr>
          <w:p w14:paraId="769DEF61" w14:textId="50C2BB0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5EF6C6D1" w14:textId="77777777" w:rsidTr="00717BA6">
        <w:tc>
          <w:tcPr>
            <w:tcW w:w="2254" w:type="dxa"/>
            <w:vMerge/>
          </w:tcPr>
          <w:p w14:paraId="76F92E49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071A167" w14:textId="48681D72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(Spain) 2022 (B+C)</w:t>
            </w:r>
          </w:p>
        </w:tc>
        <w:tc>
          <w:tcPr>
            <w:tcW w:w="2254" w:type="dxa"/>
            <w:vAlign w:val="bottom"/>
          </w:tcPr>
          <w:p w14:paraId="3249C210" w14:textId="5D3E79D3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1.39 [0.80, 1.99]</w:t>
            </w:r>
          </w:p>
        </w:tc>
        <w:tc>
          <w:tcPr>
            <w:tcW w:w="2254" w:type="dxa"/>
          </w:tcPr>
          <w:p w14:paraId="52A6AAE4" w14:textId="30936A09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5199EDD9" w14:textId="77777777" w:rsidTr="00717BA6">
        <w:tc>
          <w:tcPr>
            <w:tcW w:w="2254" w:type="dxa"/>
            <w:vMerge/>
          </w:tcPr>
          <w:p w14:paraId="7E1078A7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8F1919B" w14:textId="33EEA49D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(Spain) 2022 (A+D)</w:t>
            </w:r>
          </w:p>
        </w:tc>
        <w:tc>
          <w:tcPr>
            <w:tcW w:w="2254" w:type="dxa"/>
            <w:vAlign w:val="bottom"/>
          </w:tcPr>
          <w:p w14:paraId="466BD9B9" w14:textId="652DF120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1.29 [0.72, 1.86]</w:t>
            </w:r>
          </w:p>
        </w:tc>
        <w:tc>
          <w:tcPr>
            <w:tcW w:w="2254" w:type="dxa"/>
          </w:tcPr>
          <w:p w14:paraId="328C760F" w14:textId="168A2A5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214D02FD" w14:textId="77777777" w:rsidTr="00717BA6">
        <w:tc>
          <w:tcPr>
            <w:tcW w:w="2254" w:type="dxa"/>
            <w:vMerge/>
          </w:tcPr>
          <w:p w14:paraId="76E3771F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F5DC9FD" w14:textId="3E12823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(Netherlands) 2022 (B+C)</w:t>
            </w:r>
          </w:p>
        </w:tc>
        <w:tc>
          <w:tcPr>
            <w:tcW w:w="2254" w:type="dxa"/>
            <w:vAlign w:val="bottom"/>
          </w:tcPr>
          <w:p w14:paraId="1C1AADC7" w14:textId="671A59D6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1.37 [0.77, 1.97]</w:t>
            </w:r>
          </w:p>
        </w:tc>
        <w:tc>
          <w:tcPr>
            <w:tcW w:w="2254" w:type="dxa"/>
          </w:tcPr>
          <w:p w14:paraId="46896DFB" w14:textId="6102CA58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5107E912" w14:textId="77777777" w:rsidTr="00717BA6">
        <w:tc>
          <w:tcPr>
            <w:tcW w:w="2254" w:type="dxa"/>
            <w:vMerge/>
          </w:tcPr>
          <w:p w14:paraId="1C2A302B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19869F71" w14:textId="7503170E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(Netherlands) 2022 (A+D)</w:t>
            </w:r>
          </w:p>
        </w:tc>
        <w:tc>
          <w:tcPr>
            <w:tcW w:w="2254" w:type="dxa"/>
            <w:vAlign w:val="bottom"/>
          </w:tcPr>
          <w:p w14:paraId="5C9F5FE8" w14:textId="12986A6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1.29 [0.72, 1.86]</w:t>
            </w:r>
          </w:p>
        </w:tc>
        <w:tc>
          <w:tcPr>
            <w:tcW w:w="2254" w:type="dxa"/>
          </w:tcPr>
          <w:p w14:paraId="692F2769" w14:textId="42BF650F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70F5D244" w14:textId="77777777" w:rsidTr="00717BA6">
        <w:tc>
          <w:tcPr>
            <w:tcW w:w="2254" w:type="dxa"/>
            <w:vMerge/>
          </w:tcPr>
          <w:p w14:paraId="08408140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DAB3391" w14:textId="564CC34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Osowicki et al., 2022 (A+B)</w:t>
            </w:r>
          </w:p>
        </w:tc>
        <w:tc>
          <w:tcPr>
            <w:tcW w:w="2254" w:type="dxa"/>
            <w:vAlign w:val="bottom"/>
          </w:tcPr>
          <w:p w14:paraId="1BE607D0" w14:textId="59EC6052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1.36 [0.76, 1.97]</w:t>
            </w:r>
          </w:p>
        </w:tc>
        <w:tc>
          <w:tcPr>
            <w:tcW w:w="2254" w:type="dxa"/>
          </w:tcPr>
          <w:p w14:paraId="62C66AA3" w14:textId="3E43C901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458D25CD" w14:textId="77777777" w:rsidTr="00717BA6">
        <w:tc>
          <w:tcPr>
            <w:tcW w:w="2254" w:type="dxa"/>
            <w:vMerge/>
          </w:tcPr>
          <w:p w14:paraId="727FD4A8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D0E34FB" w14:textId="6CA52103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Woo et al., 2021 (D)</w:t>
            </w:r>
          </w:p>
        </w:tc>
        <w:tc>
          <w:tcPr>
            <w:tcW w:w="2254" w:type="dxa"/>
            <w:vAlign w:val="bottom"/>
          </w:tcPr>
          <w:p w14:paraId="15135615" w14:textId="15F05266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1.10 [0.64, 1.57]</w:t>
            </w:r>
          </w:p>
        </w:tc>
        <w:tc>
          <w:tcPr>
            <w:tcW w:w="2254" w:type="dxa"/>
          </w:tcPr>
          <w:p w14:paraId="21DA0F64" w14:textId="40B0C17B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02649648" w14:textId="77777777" w:rsidTr="00717BA6">
        <w:tc>
          <w:tcPr>
            <w:tcW w:w="2254" w:type="dxa"/>
            <w:vMerge/>
          </w:tcPr>
          <w:p w14:paraId="2C92E9FA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1B26D48B" w14:textId="71BA0C62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 (B)</w:t>
            </w:r>
          </w:p>
        </w:tc>
        <w:tc>
          <w:tcPr>
            <w:tcW w:w="2254" w:type="dxa"/>
            <w:vAlign w:val="bottom"/>
          </w:tcPr>
          <w:p w14:paraId="3BB49F3B" w14:textId="097A042A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1.40 [0.81, 1.99]</w:t>
            </w:r>
          </w:p>
        </w:tc>
        <w:tc>
          <w:tcPr>
            <w:tcW w:w="2254" w:type="dxa"/>
          </w:tcPr>
          <w:p w14:paraId="1B4D5FE5" w14:textId="5FC0B663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1ABD3B00" w14:textId="77777777" w:rsidTr="00717BA6">
        <w:tc>
          <w:tcPr>
            <w:tcW w:w="2254" w:type="dxa"/>
            <w:vMerge/>
          </w:tcPr>
          <w:p w14:paraId="6DA4D53E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67959818" w14:textId="460596A4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 (C)</w:t>
            </w:r>
          </w:p>
        </w:tc>
        <w:tc>
          <w:tcPr>
            <w:tcW w:w="2254" w:type="dxa"/>
            <w:vAlign w:val="bottom"/>
          </w:tcPr>
          <w:p w14:paraId="70F8B233" w14:textId="5F70DBD5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1.40 [0.81, 1.99]</w:t>
            </w:r>
          </w:p>
        </w:tc>
        <w:tc>
          <w:tcPr>
            <w:tcW w:w="2254" w:type="dxa"/>
          </w:tcPr>
          <w:p w14:paraId="0FD9346F" w14:textId="534DB68D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3D677745" w14:textId="77777777" w:rsidTr="00717BA6">
        <w:tc>
          <w:tcPr>
            <w:tcW w:w="2254" w:type="dxa"/>
            <w:vMerge/>
          </w:tcPr>
          <w:p w14:paraId="71B7324A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1C113FBD" w14:textId="45EA59A1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 (D)</w:t>
            </w:r>
          </w:p>
        </w:tc>
        <w:tc>
          <w:tcPr>
            <w:tcW w:w="2254" w:type="dxa"/>
            <w:vAlign w:val="bottom"/>
          </w:tcPr>
          <w:p w14:paraId="5CC6FD11" w14:textId="4A7D4284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1.27 [0.68, 1.85]</w:t>
            </w:r>
          </w:p>
        </w:tc>
        <w:tc>
          <w:tcPr>
            <w:tcW w:w="2254" w:type="dxa"/>
          </w:tcPr>
          <w:p w14:paraId="58E752FC" w14:textId="16DCA084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4AF7651A" w14:textId="77777777" w:rsidTr="00717BA6">
        <w:tc>
          <w:tcPr>
            <w:tcW w:w="2254" w:type="dxa"/>
            <w:vMerge/>
          </w:tcPr>
          <w:p w14:paraId="02FCC7D4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68AB1A9" w14:textId="006C1E8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Li et al., 2022 (A)</w:t>
            </w:r>
          </w:p>
        </w:tc>
        <w:tc>
          <w:tcPr>
            <w:tcW w:w="2254" w:type="dxa"/>
            <w:vAlign w:val="bottom"/>
          </w:tcPr>
          <w:p w14:paraId="01CE693B" w14:textId="4EDBD591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1.37 [0.77, 1.98]</w:t>
            </w:r>
          </w:p>
        </w:tc>
        <w:tc>
          <w:tcPr>
            <w:tcW w:w="2254" w:type="dxa"/>
          </w:tcPr>
          <w:p w14:paraId="66A7B5D4" w14:textId="0031BDDC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51897BC1" w14:textId="77777777" w:rsidTr="00717BA6">
        <w:tc>
          <w:tcPr>
            <w:tcW w:w="2254" w:type="dxa"/>
            <w:vMerge/>
          </w:tcPr>
          <w:p w14:paraId="6F77187B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46F31BB9" w14:textId="3C69703C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Li et al., 2022 (B)</w:t>
            </w:r>
          </w:p>
        </w:tc>
        <w:tc>
          <w:tcPr>
            <w:tcW w:w="2254" w:type="dxa"/>
            <w:vAlign w:val="bottom"/>
          </w:tcPr>
          <w:p w14:paraId="777B578E" w14:textId="34037940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1.37 [0.76, 1.97]</w:t>
            </w:r>
          </w:p>
        </w:tc>
        <w:tc>
          <w:tcPr>
            <w:tcW w:w="2254" w:type="dxa"/>
          </w:tcPr>
          <w:p w14:paraId="51DACA23" w14:textId="2158C503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563FCC" w:rsidRPr="00ED3C75" w14:paraId="4308DBF8" w14:textId="77777777" w:rsidTr="00E1533C">
        <w:tc>
          <w:tcPr>
            <w:tcW w:w="2254" w:type="dxa"/>
            <w:vMerge w:val="restart"/>
          </w:tcPr>
          <w:p w14:paraId="051C03B3" w14:textId="6C39608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RR overall</w:t>
            </w:r>
          </w:p>
        </w:tc>
        <w:tc>
          <w:tcPr>
            <w:tcW w:w="2254" w:type="dxa"/>
            <w:vAlign w:val="bottom"/>
          </w:tcPr>
          <w:p w14:paraId="1EC69962" w14:textId="6A1301F1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Patone et al, 2021 (A)</w:t>
            </w:r>
          </w:p>
        </w:tc>
        <w:tc>
          <w:tcPr>
            <w:tcW w:w="2254" w:type="dxa"/>
            <w:vAlign w:val="bottom"/>
          </w:tcPr>
          <w:p w14:paraId="43F716A6" w14:textId="763E7727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1.59 [0.93, 2.25]</w:t>
            </w:r>
          </w:p>
        </w:tc>
        <w:tc>
          <w:tcPr>
            <w:tcW w:w="2254" w:type="dxa"/>
            <w:vAlign w:val="bottom"/>
          </w:tcPr>
          <w:p w14:paraId="792CB42B" w14:textId="556E15FE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096002EA" w14:textId="77777777" w:rsidTr="00E1533C">
        <w:tc>
          <w:tcPr>
            <w:tcW w:w="2254" w:type="dxa"/>
            <w:vMerge/>
          </w:tcPr>
          <w:p w14:paraId="45EB86CB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779F0172" w14:textId="7B4E90CE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Patone et al, 2021 (B)</w:t>
            </w:r>
          </w:p>
        </w:tc>
        <w:tc>
          <w:tcPr>
            <w:tcW w:w="2254" w:type="dxa"/>
            <w:vAlign w:val="bottom"/>
          </w:tcPr>
          <w:p w14:paraId="2A075B3E" w14:textId="10161F62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1.89 [1.17, 2.62]</w:t>
            </w:r>
          </w:p>
        </w:tc>
        <w:tc>
          <w:tcPr>
            <w:tcW w:w="2254" w:type="dxa"/>
            <w:vAlign w:val="bottom"/>
          </w:tcPr>
          <w:p w14:paraId="7744117E" w14:textId="3BBE9F7C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43270540" w14:textId="77777777" w:rsidTr="00E1533C">
        <w:tc>
          <w:tcPr>
            <w:tcW w:w="2254" w:type="dxa"/>
            <w:vMerge/>
          </w:tcPr>
          <w:p w14:paraId="435C9377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1920882" w14:textId="1AF92A52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Hanson et al, 2022 (C)</w:t>
            </w:r>
          </w:p>
        </w:tc>
        <w:tc>
          <w:tcPr>
            <w:tcW w:w="2254" w:type="dxa"/>
            <w:vAlign w:val="bottom"/>
          </w:tcPr>
          <w:p w14:paraId="6A5D399E" w14:textId="63D95032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1.93 [1.25, 2.61]</w:t>
            </w:r>
          </w:p>
        </w:tc>
        <w:tc>
          <w:tcPr>
            <w:tcW w:w="2254" w:type="dxa"/>
            <w:vAlign w:val="bottom"/>
          </w:tcPr>
          <w:p w14:paraId="15784CCD" w14:textId="22E68826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1E1D5C57" w14:textId="77777777" w:rsidTr="00E1533C">
        <w:tc>
          <w:tcPr>
            <w:tcW w:w="2254" w:type="dxa"/>
            <w:vMerge/>
          </w:tcPr>
          <w:p w14:paraId="4B014B9B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BBE4D9B" w14:textId="0101E88F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Le Vu et al, 2023 (A)</w:t>
            </w:r>
          </w:p>
        </w:tc>
        <w:tc>
          <w:tcPr>
            <w:tcW w:w="2254" w:type="dxa"/>
            <w:vAlign w:val="bottom"/>
          </w:tcPr>
          <w:p w14:paraId="1EB3F40D" w14:textId="414365C1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1.67 [0.96, 2.37]</w:t>
            </w:r>
          </w:p>
        </w:tc>
        <w:tc>
          <w:tcPr>
            <w:tcW w:w="2254" w:type="dxa"/>
            <w:vAlign w:val="bottom"/>
          </w:tcPr>
          <w:p w14:paraId="78A647CC" w14:textId="51A3729B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6B826105" w14:textId="77777777" w:rsidTr="00E1533C">
        <w:tc>
          <w:tcPr>
            <w:tcW w:w="2254" w:type="dxa"/>
            <w:vMerge/>
          </w:tcPr>
          <w:p w14:paraId="676C3990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DE93FD9" w14:textId="06709348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Le Vu et al, 2023 (D)</w:t>
            </w:r>
          </w:p>
        </w:tc>
        <w:tc>
          <w:tcPr>
            <w:tcW w:w="2254" w:type="dxa"/>
            <w:vAlign w:val="bottom"/>
          </w:tcPr>
          <w:p w14:paraId="38434F4F" w14:textId="27CEE502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1.72 [1.02, 2.42]</w:t>
            </w:r>
          </w:p>
        </w:tc>
        <w:tc>
          <w:tcPr>
            <w:tcW w:w="2254" w:type="dxa"/>
            <w:vAlign w:val="bottom"/>
          </w:tcPr>
          <w:p w14:paraId="09465D9F" w14:textId="47344BE0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7E76406C" w14:textId="77777777" w:rsidTr="00E1533C">
        <w:tc>
          <w:tcPr>
            <w:tcW w:w="2254" w:type="dxa"/>
            <w:vMerge/>
          </w:tcPr>
          <w:p w14:paraId="03D0E8DE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0823D6E" w14:textId="3C4FBB86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 (A)</w:t>
            </w:r>
          </w:p>
        </w:tc>
        <w:tc>
          <w:tcPr>
            <w:tcW w:w="2254" w:type="dxa"/>
            <w:vAlign w:val="bottom"/>
          </w:tcPr>
          <w:p w14:paraId="1F7B61F4" w14:textId="59D9D3C7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1.71 [1.05, 2.36]</w:t>
            </w:r>
          </w:p>
        </w:tc>
        <w:tc>
          <w:tcPr>
            <w:tcW w:w="2254" w:type="dxa"/>
            <w:vAlign w:val="bottom"/>
          </w:tcPr>
          <w:p w14:paraId="5B69A1EF" w14:textId="149E59CE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50B91AB0" w14:textId="77777777" w:rsidTr="00E1533C">
        <w:tc>
          <w:tcPr>
            <w:tcW w:w="2254" w:type="dxa"/>
            <w:vMerge/>
          </w:tcPr>
          <w:p w14:paraId="19927BA7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39E786E" w14:textId="19E7E584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 (B)</w:t>
            </w:r>
          </w:p>
        </w:tc>
        <w:tc>
          <w:tcPr>
            <w:tcW w:w="2254" w:type="dxa"/>
            <w:vAlign w:val="bottom"/>
          </w:tcPr>
          <w:p w14:paraId="117EE7BC" w14:textId="705CBCD6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1.91 [1.19, 2.63]</w:t>
            </w:r>
          </w:p>
        </w:tc>
        <w:tc>
          <w:tcPr>
            <w:tcW w:w="2254" w:type="dxa"/>
            <w:vAlign w:val="bottom"/>
          </w:tcPr>
          <w:p w14:paraId="4C8CCD9F" w14:textId="30C54D50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70463B73" w14:textId="77777777" w:rsidTr="00E1533C">
        <w:tc>
          <w:tcPr>
            <w:tcW w:w="2254" w:type="dxa"/>
            <w:vMerge/>
          </w:tcPr>
          <w:p w14:paraId="6841A82E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9DDC92C" w14:textId="1C33BB60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 (C)</w:t>
            </w:r>
          </w:p>
        </w:tc>
        <w:tc>
          <w:tcPr>
            <w:tcW w:w="2254" w:type="dxa"/>
            <w:vAlign w:val="bottom"/>
          </w:tcPr>
          <w:p w14:paraId="0C7B7C5F" w14:textId="07A80607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1.74 [1.08, 2.40]</w:t>
            </w:r>
          </w:p>
        </w:tc>
        <w:tc>
          <w:tcPr>
            <w:tcW w:w="2254" w:type="dxa"/>
            <w:vAlign w:val="bottom"/>
          </w:tcPr>
          <w:p w14:paraId="785F04C0" w14:textId="53FBFE34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6AB6ED56" w14:textId="77777777" w:rsidTr="00E1533C">
        <w:tc>
          <w:tcPr>
            <w:tcW w:w="2254" w:type="dxa"/>
            <w:vMerge/>
          </w:tcPr>
          <w:p w14:paraId="516394CD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74505735" w14:textId="0553EB8F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 (D)</w:t>
            </w:r>
          </w:p>
        </w:tc>
        <w:tc>
          <w:tcPr>
            <w:tcW w:w="2254" w:type="dxa"/>
            <w:vAlign w:val="bottom"/>
          </w:tcPr>
          <w:p w14:paraId="492E8B2F" w14:textId="7F80782E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1.76 [1.09, 2.43]</w:t>
            </w:r>
          </w:p>
        </w:tc>
        <w:tc>
          <w:tcPr>
            <w:tcW w:w="2254" w:type="dxa"/>
            <w:vAlign w:val="bottom"/>
          </w:tcPr>
          <w:p w14:paraId="199E5887" w14:textId="7E8F757E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29BBB27E" w14:textId="77777777" w:rsidTr="00E1533C">
        <w:tc>
          <w:tcPr>
            <w:tcW w:w="2254" w:type="dxa"/>
            <w:vMerge/>
          </w:tcPr>
          <w:p w14:paraId="06BBE239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70E26059" w14:textId="609B5B7B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Walker et al, 2022 (A)</w:t>
            </w:r>
          </w:p>
        </w:tc>
        <w:tc>
          <w:tcPr>
            <w:tcW w:w="2254" w:type="dxa"/>
            <w:vAlign w:val="bottom"/>
          </w:tcPr>
          <w:p w14:paraId="379726A6" w14:textId="43116F80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1.56 [0.92, 2.20]</w:t>
            </w:r>
          </w:p>
        </w:tc>
        <w:tc>
          <w:tcPr>
            <w:tcW w:w="2254" w:type="dxa"/>
            <w:vAlign w:val="bottom"/>
          </w:tcPr>
          <w:p w14:paraId="3CB292EF" w14:textId="0EEF57F8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563FCC" w:rsidRPr="00ED3C75" w14:paraId="1AC57A1A" w14:textId="77777777" w:rsidTr="00E1533C">
        <w:tc>
          <w:tcPr>
            <w:tcW w:w="2254" w:type="dxa"/>
            <w:vMerge/>
          </w:tcPr>
          <w:p w14:paraId="20BB532F" w14:textId="77777777" w:rsidR="00563FCC" w:rsidRPr="00ED3C75" w:rsidRDefault="00563FCC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4D72E985" w14:textId="0F0E901A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Walker et al, 2022 (B)</w:t>
            </w:r>
          </w:p>
        </w:tc>
        <w:tc>
          <w:tcPr>
            <w:tcW w:w="2254" w:type="dxa"/>
            <w:vAlign w:val="bottom"/>
          </w:tcPr>
          <w:p w14:paraId="4C757D0A" w14:textId="3CBAE21A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1.88 [1.14, 2.62]</w:t>
            </w:r>
          </w:p>
        </w:tc>
        <w:tc>
          <w:tcPr>
            <w:tcW w:w="2254" w:type="dxa"/>
            <w:vAlign w:val="bottom"/>
          </w:tcPr>
          <w:p w14:paraId="524ACDC9" w14:textId="6880E32C" w:rsidR="00563FCC" w:rsidRPr="00ED3C75" w:rsidRDefault="00563FCC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BD31B7" w:rsidRPr="00ED3C75" w14:paraId="246952C0" w14:textId="77777777" w:rsidTr="00E1533C">
        <w:tc>
          <w:tcPr>
            <w:tcW w:w="2254" w:type="dxa"/>
            <w:vMerge w:val="restart"/>
          </w:tcPr>
          <w:p w14:paraId="23D7E155" w14:textId="22128B8A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m-RNA</w:t>
            </w:r>
          </w:p>
        </w:tc>
        <w:tc>
          <w:tcPr>
            <w:tcW w:w="2254" w:type="dxa"/>
            <w:vAlign w:val="bottom"/>
          </w:tcPr>
          <w:p w14:paraId="2BEC31ED" w14:textId="06387993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(France) 2022</w:t>
            </w:r>
          </w:p>
        </w:tc>
        <w:tc>
          <w:tcPr>
            <w:tcW w:w="2254" w:type="dxa"/>
            <w:vAlign w:val="bottom"/>
          </w:tcPr>
          <w:p w14:paraId="1F4425D8" w14:textId="3F9CA40B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0.36 [0.21, 0.52]</w:t>
            </w:r>
          </w:p>
        </w:tc>
        <w:tc>
          <w:tcPr>
            <w:tcW w:w="2254" w:type="dxa"/>
            <w:vAlign w:val="bottom"/>
          </w:tcPr>
          <w:p w14:paraId="146C93A8" w14:textId="32B772E5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59E43E36" w14:textId="77777777" w:rsidTr="00E1533C">
        <w:tc>
          <w:tcPr>
            <w:tcW w:w="2254" w:type="dxa"/>
            <w:vMerge/>
          </w:tcPr>
          <w:p w14:paraId="7798447F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788B78C" w14:textId="078F831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(Italy) 2022</w:t>
            </w:r>
          </w:p>
        </w:tc>
        <w:tc>
          <w:tcPr>
            <w:tcW w:w="2254" w:type="dxa"/>
            <w:vAlign w:val="bottom"/>
          </w:tcPr>
          <w:p w14:paraId="42F62FA1" w14:textId="27A50E5B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0.40 [0.25, 0.54]</w:t>
            </w:r>
          </w:p>
        </w:tc>
        <w:tc>
          <w:tcPr>
            <w:tcW w:w="2254" w:type="dxa"/>
            <w:vAlign w:val="bottom"/>
          </w:tcPr>
          <w:p w14:paraId="798E0F0C" w14:textId="017DB31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67A8B05E" w14:textId="77777777" w:rsidTr="00E1533C">
        <w:tc>
          <w:tcPr>
            <w:tcW w:w="2254" w:type="dxa"/>
            <w:vMerge/>
          </w:tcPr>
          <w:p w14:paraId="24338B64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687732C6" w14:textId="4CC31A27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(USA) 2022</w:t>
            </w:r>
          </w:p>
        </w:tc>
        <w:tc>
          <w:tcPr>
            <w:tcW w:w="2254" w:type="dxa"/>
            <w:vAlign w:val="bottom"/>
          </w:tcPr>
          <w:p w14:paraId="3FE3BFA7" w14:textId="73CF305F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0.30 [0.20, 0.41]</w:t>
            </w:r>
          </w:p>
        </w:tc>
        <w:tc>
          <w:tcPr>
            <w:tcW w:w="2254" w:type="dxa"/>
            <w:vAlign w:val="bottom"/>
          </w:tcPr>
          <w:p w14:paraId="1F3C4ED3" w14:textId="68F3FCB2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73569743" w14:textId="77777777" w:rsidTr="00E1533C">
        <w:tc>
          <w:tcPr>
            <w:tcW w:w="2254" w:type="dxa"/>
            <w:vMerge/>
          </w:tcPr>
          <w:p w14:paraId="4D82FD6F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5416BC2" w14:textId="2F6004DA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(Germany) 2022</w:t>
            </w:r>
          </w:p>
        </w:tc>
        <w:tc>
          <w:tcPr>
            <w:tcW w:w="2254" w:type="dxa"/>
            <w:vAlign w:val="bottom"/>
          </w:tcPr>
          <w:p w14:paraId="29CFC28D" w14:textId="11A6ED5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0.35 [0.20, 0.51]</w:t>
            </w:r>
          </w:p>
        </w:tc>
        <w:tc>
          <w:tcPr>
            <w:tcW w:w="2254" w:type="dxa"/>
            <w:vAlign w:val="bottom"/>
          </w:tcPr>
          <w:p w14:paraId="2267633B" w14:textId="655E151E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3E5C2DB7" w14:textId="77777777" w:rsidTr="00E1533C">
        <w:tc>
          <w:tcPr>
            <w:tcW w:w="2254" w:type="dxa"/>
            <w:vMerge/>
          </w:tcPr>
          <w:p w14:paraId="5BF5D475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0E474BC" w14:textId="3F9832FF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(Spain) 2022</w:t>
            </w:r>
          </w:p>
        </w:tc>
        <w:tc>
          <w:tcPr>
            <w:tcW w:w="2254" w:type="dxa"/>
            <w:vAlign w:val="bottom"/>
          </w:tcPr>
          <w:p w14:paraId="575EF6CF" w14:textId="4CE94125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0.37 [0.22, 0.53]</w:t>
            </w:r>
          </w:p>
        </w:tc>
        <w:tc>
          <w:tcPr>
            <w:tcW w:w="2254" w:type="dxa"/>
            <w:vAlign w:val="bottom"/>
          </w:tcPr>
          <w:p w14:paraId="712F4AF9" w14:textId="3C278AD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020C8F02" w14:textId="77777777" w:rsidTr="00E1533C">
        <w:tc>
          <w:tcPr>
            <w:tcW w:w="2254" w:type="dxa"/>
            <w:vMerge/>
          </w:tcPr>
          <w:p w14:paraId="715297AD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891ABA8" w14:textId="42A058EF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(Netherlands) 2022</w:t>
            </w:r>
          </w:p>
        </w:tc>
        <w:tc>
          <w:tcPr>
            <w:tcW w:w="2254" w:type="dxa"/>
            <w:vAlign w:val="bottom"/>
          </w:tcPr>
          <w:p w14:paraId="5772FD68" w14:textId="1C809208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0.35 [0.21, 0.48]</w:t>
            </w:r>
          </w:p>
        </w:tc>
        <w:tc>
          <w:tcPr>
            <w:tcW w:w="2254" w:type="dxa"/>
            <w:vAlign w:val="bottom"/>
          </w:tcPr>
          <w:p w14:paraId="71707384" w14:textId="1843DB01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2598EAD8" w14:textId="77777777" w:rsidTr="00E1533C">
        <w:tc>
          <w:tcPr>
            <w:tcW w:w="2254" w:type="dxa"/>
            <w:vMerge/>
          </w:tcPr>
          <w:p w14:paraId="36D7038A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71AF875E" w14:textId="3CB1F2A0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Osowicki et al., 2022</w:t>
            </w:r>
          </w:p>
        </w:tc>
        <w:tc>
          <w:tcPr>
            <w:tcW w:w="2254" w:type="dxa"/>
            <w:vAlign w:val="bottom"/>
          </w:tcPr>
          <w:p w14:paraId="75E927DE" w14:textId="11B5ABE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0.40 [0.25, 0.54]</w:t>
            </w:r>
          </w:p>
        </w:tc>
        <w:tc>
          <w:tcPr>
            <w:tcW w:w="2254" w:type="dxa"/>
            <w:vAlign w:val="bottom"/>
          </w:tcPr>
          <w:p w14:paraId="0CAB6045" w14:textId="64093A7F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3D84A135" w14:textId="77777777" w:rsidTr="00E1533C">
        <w:tc>
          <w:tcPr>
            <w:tcW w:w="2254" w:type="dxa"/>
            <w:vMerge/>
          </w:tcPr>
          <w:p w14:paraId="767627A6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DDBFA93" w14:textId="28C55F29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 (B)</w:t>
            </w:r>
          </w:p>
        </w:tc>
        <w:tc>
          <w:tcPr>
            <w:tcW w:w="2254" w:type="dxa"/>
            <w:vAlign w:val="bottom"/>
          </w:tcPr>
          <w:p w14:paraId="6B28A933" w14:textId="36E0688F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0.39 [0.24, 0.54]</w:t>
            </w:r>
          </w:p>
        </w:tc>
        <w:tc>
          <w:tcPr>
            <w:tcW w:w="2254" w:type="dxa"/>
            <w:vAlign w:val="bottom"/>
          </w:tcPr>
          <w:p w14:paraId="11EFF487" w14:textId="5603640A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76627FCB" w14:textId="77777777" w:rsidTr="00E1533C">
        <w:tc>
          <w:tcPr>
            <w:tcW w:w="2254" w:type="dxa"/>
            <w:vMerge/>
          </w:tcPr>
          <w:p w14:paraId="242930A4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B3BDADE" w14:textId="68747654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 (C)</w:t>
            </w:r>
          </w:p>
        </w:tc>
        <w:tc>
          <w:tcPr>
            <w:tcW w:w="2254" w:type="dxa"/>
            <w:vAlign w:val="bottom"/>
          </w:tcPr>
          <w:p w14:paraId="224867F1" w14:textId="56EC6E6C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0.39 [0.23, 0.54]</w:t>
            </w:r>
          </w:p>
        </w:tc>
        <w:tc>
          <w:tcPr>
            <w:tcW w:w="2254" w:type="dxa"/>
            <w:vAlign w:val="bottom"/>
          </w:tcPr>
          <w:p w14:paraId="4EC8549A" w14:textId="356D939D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BD31B7" w:rsidRPr="00ED3C75" w14:paraId="07AC17CC" w14:textId="77777777" w:rsidTr="00E1533C">
        <w:tc>
          <w:tcPr>
            <w:tcW w:w="2254" w:type="dxa"/>
            <w:vMerge/>
          </w:tcPr>
          <w:p w14:paraId="3BCD8582" w14:textId="77777777" w:rsidR="00BD31B7" w:rsidRPr="00ED3C75" w:rsidRDefault="00BD31B7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687A251" w14:textId="25D54A87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Li et al., 2022</w:t>
            </w:r>
          </w:p>
        </w:tc>
        <w:tc>
          <w:tcPr>
            <w:tcW w:w="2254" w:type="dxa"/>
            <w:vAlign w:val="bottom"/>
          </w:tcPr>
          <w:p w14:paraId="2C6AF251" w14:textId="0298F22A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0.36 [0.22, 0.50]</w:t>
            </w:r>
          </w:p>
        </w:tc>
        <w:tc>
          <w:tcPr>
            <w:tcW w:w="2254" w:type="dxa"/>
            <w:vAlign w:val="bottom"/>
          </w:tcPr>
          <w:p w14:paraId="1DDECEB1" w14:textId="61FE3C03" w:rsidR="00BD31B7" w:rsidRPr="00ED3C75" w:rsidRDefault="00BD31B7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563CAB39" w14:textId="77777777" w:rsidTr="00E1533C">
        <w:tc>
          <w:tcPr>
            <w:tcW w:w="2254" w:type="dxa"/>
            <w:vMerge w:val="restart"/>
          </w:tcPr>
          <w:p w14:paraId="7019A920" w14:textId="55B3E58E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O/E viral-vector</w:t>
            </w:r>
          </w:p>
        </w:tc>
        <w:tc>
          <w:tcPr>
            <w:tcW w:w="2254" w:type="dxa"/>
            <w:vAlign w:val="bottom"/>
          </w:tcPr>
          <w:p w14:paraId="237A1D6C" w14:textId="31934774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(France) 2022</w:t>
            </w:r>
          </w:p>
        </w:tc>
        <w:tc>
          <w:tcPr>
            <w:tcW w:w="2254" w:type="dxa"/>
            <w:vAlign w:val="bottom"/>
          </w:tcPr>
          <w:p w14:paraId="1EC7882F" w14:textId="0F7CC535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2.165 [1.401, 2.929]</w:t>
            </w:r>
          </w:p>
        </w:tc>
        <w:tc>
          <w:tcPr>
            <w:tcW w:w="2254" w:type="dxa"/>
            <w:vAlign w:val="bottom"/>
          </w:tcPr>
          <w:p w14:paraId="67C045A5" w14:textId="0E7FEDF6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2818DDBD" w14:textId="77777777" w:rsidTr="00E1533C">
        <w:tc>
          <w:tcPr>
            <w:tcW w:w="2254" w:type="dxa"/>
            <w:vMerge/>
          </w:tcPr>
          <w:p w14:paraId="5D3844AC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52AF67BB" w14:textId="5A08D4F8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(Italy) 202</w:t>
            </w:r>
          </w:p>
        </w:tc>
        <w:tc>
          <w:tcPr>
            <w:tcW w:w="2254" w:type="dxa"/>
            <w:vAlign w:val="bottom"/>
          </w:tcPr>
          <w:p w14:paraId="2E2B4455" w14:textId="4EA6FACD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2.312 [1.546, 3.078]</w:t>
            </w:r>
          </w:p>
        </w:tc>
        <w:tc>
          <w:tcPr>
            <w:tcW w:w="2254" w:type="dxa"/>
            <w:vAlign w:val="bottom"/>
          </w:tcPr>
          <w:p w14:paraId="4CE92AB9" w14:textId="7D0FEB1F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614C5242" w14:textId="77777777" w:rsidTr="00E1533C">
        <w:tc>
          <w:tcPr>
            <w:tcW w:w="2254" w:type="dxa"/>
            <w:vMerge/>
          </w:tcPr>
          <w:p w14:paraId="5CFF7007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4E79AA9D" w14:textId="18B244AB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(USA) 2022</w:t>
            </w:r>
          </w:p>
        </w:tc>
        <w:tc>
          <w:tcPr>
            <w:tcW w:w="2254" w:type="dxa"/>
            <w:vAlign w:val="bottom"/>
          </w:tcPr>
          <w:p w14:paraId="2C931C5B" w14:textId="6775C8C2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1.975 [1.324, 2.627]</w:t>
            </w:r>
          </w:p>
        </w:tc>
        <w:tc>
          <w:tcPr>
            <w:tcW w:w="2254" w:type="dxa"/>
            <w:vAlign w:val="bottom"/>
          </w:tcPr>
          <w:p w14:paraId="22B3A84D" w14:textId="57740A6C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37716579" w14:textId="77777777" w:rsidTr="00E1533C">
        <w:tc>
          <w:tcPr>
            <w:tcW w:w="2254" w:type="dxa"/>
            <w:vMerge/>
          </w:tcPr>
          <w:p w14:paraId="47FCA856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42D2B678" w14:textId="24580A6B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(Germany) 202</w:t>
            </w:r>
          </w:p>
        </w:tc>
        <w:tc>
          <w:tcPr>
            <w:tcW w:w="2254" w:type="dxa"/>
            <w:vAlign w:val="bottom"/>
          </w:tcPr>
          <w:p w14:paraId="28AF0185" w14:textId="3BBA028B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2.046 [1.341, 2.751]</w:t>
            </w:r>
          </w:p>
        </w:tc>
        <w:tc>
          <w:tcPr>
            <w:tcW w:w="2254" w:type="dxa"/>
            <w:vAlign w:val="bottom"/>
          </w:tcPr>
          <w:p w14:paraId="5CDA22AE" w14:textId="11D9CDC6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4B6C640E" w14:textId="77777777" w:rsidTr="00E1533C">
        <w:tc>
          <w:tcPr>
            <w:tcW w:w="2254" w:type="dxa"/>
            <w:vMerge/>
          </w:tcPr>
          <w:p w14:paraId="144E9AE4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698DEB1" w14:textId="625B07E0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(Spain) 2022</w:t>
            </w:r>
          </w:p>
        </w:tc>
        <w:tc>
          <w:tcPr>
            <w:tcW w:w="2254" w:type="dxa"/>
            <w:vAlign w:val="bottom"/>
          </w:tcPr>
          <w:p w14:paraId="51A3F92D" w14:textId="0AE6AF10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2.134 [1.451, 2.817]</w:t>
            </w:r>
          </w:p>
        </w:tc>
        <w:tc>
          <w:tcPr>
            <w:tcW w:w="2254" w:type="dxa"/>
            <w:vAlign w:val="bottom"/>
          </w:tcPr>
          <w:p w14:paraId="1A9B1B20" w14:textId="0657C692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46B1FA20" w14:textId="77777777" w:rsidTr="00E1533C">
        <w:tc>
          <w:tcPr>
            <w:tcW w:w="2254" w:type="dxa"/>
            <w:vMerge/>
          </w:tcPr>
          <w:p w14:paraId="1847473A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1844342" w14:textId="095DC8A5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Atzenhoffer et al, (Netherlands)</w:t>
            </w:r>
          </w:p>
        </w:tc>
        <w:tc>
          <w:tcPr>
            <w:tcW w:w="2254" w:type="dxa"/>
            <w:vAlign w:val="bottom"/>
          </w:tcPr>
          <w:p w14:paraId="4A14DD85" w14:textId="541F47B3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2.136 [1.455, 2.817]</w:t>
            </w:r>
          </w:p>
        </w:tc>
        <w:tc>
          <w:tcPr>
            <w:tcW w:w="2254" w:type="dxa"/>
            <w:vAlign w:val="bottom"/>
          </w:tcPr>
          <w:p w14:paraId="1D83070B" w14:textId="1A2B5A5A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3287BCDB" w14:textId="77777777" w:rsidTr="00E1533C">
        <w:tc>
          <w:tcPr>
            <w:tcW w:w="2254" w:type="dxa"/>
            <w:vMerge/>
          </w:tcPr>
          <w:p w14:paraId="34D58241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7DF2CF47" w14:textId="7432CBEE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Osowicki et al., 2022</w:t>
            </w:r>
          </w:p>
        </w:tc>
        <w:tc>
          <w:tcPr>
            <w:tcW w:w="2254" w:type="dxa"/>
            <w:vAlign w:val="bottom"/>
          </w:tcPr>
          <w:p w14:paraId="6706C490" w14:textId="6485DF4D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2.241 [1.456, 3.025]</w:t>
            </w:r>
          </w:p>
        </w:tc>
        <w:tc>
          <w:tcPr>
            <w:tcW w:w="2254" w:type="dxa"/>
            <w:vAlign w:val="bottom"/>
          </w:tcPr>
          <w:p w14:paraId="09AFA634" w14:textId="0D855D61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1A5D1666" w14:textId="77777777" w:rsidTr="00E1533C">
        <w:tc>
          <w:tcPr>
            <w:tcW w:w="2254" w:type="dxa"/>
            <w:vMerge/>
          </w:tcPr>
          <w:p w14:paraId="1C64FE98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6987C94F" w14:textId="7F437104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Abara et al., 2023</w:t>
            </w:r>
          </w:p>
        </w:tc>
        <w:tc>
          <w:tcPr>
            <w:tcW w:w="2254" w:type="dxa"/>
            <w:vAlign w:val="bottom"/>
          </w:tcPr>
          <w:p w14:paraId="1942CF77" w14:textId="7613F078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2.169 [1.376, 2.963]</w:t>
            </w:r>
          </w:p>
        </w:tc>
        <w:tc>
          <w:tcPr>
            <w:tcW w:w="2254" w:type="dxa"/>
            <w:vAlign w:val="bottom"/>
          </w:tcPr>
          <w:p w14:paraId="331DD40F" w14:textId="766DC27A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1E4042" w:rsidRPr="00ED3C75" w14:paraId="20981B2B" w14:textId="77777777" w:rsidTr="00E1533C">
        <w:tc>
          <w:tcPr>
            <w:tcW w:w="2254" w:type="dxa"/>
            <w:vMerge/>
          </w:tcPr>
          <w:p w14:paraId="407A4661" w14:textId="77777777" w:rsidR="001E4042" w:rsidRPr="00ED3C75" w:rsidRDefault="001E4042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2DEAE0AA" w14:textId="7C96D407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Li et al., 2022</w:t>
            </w:r>
          </w:p>
        </w:tc>
        <w:tc>
          <w:tcPr>
            <w:tcW w:w="2254" w:type="dxa"/>
            <w:vAlign w:val="bottom"/>
          </w:tcPr>
          <w:p w14:paraId="26B9A30A" w14:textId="41510761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2.377 [1.814, 2.939]</w:t>
            </w:r>
          </w:p>
        </w:tc>
        <w:tc>
          <w:tcPr>
            <w:tcW w:w="2254" w:type="dxa"/>
            <w:vAlign w:val="bottom"/>
          </w:tcPr>
          <w:p w14:paraId="3AB082D6" w14:textId="597C041F" w:rsidR="001E4042" w:rsidRPr="00ED3C75" w:rsidRDefault="001E4042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--</w:t>
            </w:r>
          </w:p>
        </w:tc>
      </w:tr>
      <w:tr w:rsidR="007F6735" w:rsidRPr="00ED3C75" w14:paraId="4723F4F3" w14:textId="77777777" w:rsidTr="00AC4815">
        <w:tc>
          <w:tcPr>
            <w:tcW w:w="2254" w:type="dxa"/>
            <w:vMerge w:val="restart"/>
          </w:tcPr>
          <w:p w14:paraId="5EB51117" w14:textId="57F4219C" w:rsidR="007F6735" w:rsidRPr="00ED3C75" w:rsidRDefault="007F6735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 xml:space="preserve">RR - </w:t>
            </w:r>
            <w:r w:rsidRPr="00ED3C75">
              <w:rPr>
                <w:rFonts w:ascii="Times New Roman" w:hAnsi="Times New Roman" w:cs="Times New Roman"/>
                <w:bCs/>
                <w:lang w:val="en-GB"/>
              </w:rPr>
              <w:t>ChAdOx1nCoV-19</w:t>
            </w:r>
          </w:p>
        </w:tc>
        <w:tc>
          <w:tcPr>
            <w:tcW w:w="2254" w:type="dxa"/>
            <w:vAlign w:val="bottom"/>
          </w:tcPr>
          <w:p w14:paraId="635D834F" w14:textId="746836CA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Patone et al, 2021</w:t>
            </w:r>
          </w:p>
        </w:tc>
        <w:tc>
          <w:tcPr>
            <w:tcW w:w="2254" w:type="dxa"/>
            <w:vAlign w:val="bottom"/>
          </w:tcPr>
          <w:p w14:paraId="15835361" w14:textId="5D0ACE01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3.443 [0.795, 6.091]</w:t>
            </w:r>
          </w:p>
        </w:tc>
        <w:tc>
          <w:tcPr>
            <w:tcW w:w="2254" w:type="dxa"/>
          </w:tcPr>
          <w:p w14:paraId="6A22765E" w14:textId="4FAB2B9A" w:rsidR="007F6735" w:rsidRPr="00ED3C75" w:rsidRDefault="00C2011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0.01</w:t>
            </w:r>
          </w:p>
        </w:tc>
      </w:tr>
      <w:tr w:rsidR="007F6735" w:rsidRPr="00ED3C75" w14:paraId="53755B93" w14:textId="77777777" w:rsidTr="00AC4815">
        <w:tc>
          <w:tcPr>
            <w:tcW w:w="2254" w:type="dxa"/>
            <w:vMerge/>
          </w:tcPr>
          <w:p w14:paraId="4978F155" w14:textId="77777777" w:rsidR="007F6735" w:rsidRPr="00ED3C75" w:rsidRDefault="007F6735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FCF28AA" w14:textId="191CBB02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</w:t>
            </w:r>
          </w:p>
        </w:tc>
        <w:tc>
          <w:tcPr>
            <w:tcW w:w="2254" w:type="dxa"/>
            <w:vAlign w:val="bottom"/>
          </w:tcPr>
          <w:p w14:paraId="0957D2FC" w14:textId="7E3F0D06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2.865 [2.385, 3.344]</w:t>
            </w:r>
          </w:p>
        </w:tc>
        <w:tc>
          <w:tcPr>
            <w:tcW w:w="2254" w:type="dxa"/>
          </w:tcPr>
          <w:p w14:paraId="0945BD21" w14:textId="3AE7404B" w:rsidR="007F6735" w:rsidRPr="00ED3C75" w:rsidRDefault="00C2011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&lt; 0.00</w:t>
            </w:r>
          </w:p>
        </w:tc>
      </w:tr>
      <w:tr w:rsidR="007F6735" w:rsidRPr="00ED3C75" w14:paraId="505EB9CD" w14:textId="77777777" w:rsidTr="00AC4815">
        <w:tc>
          <w:tcPr>
            <w:tcW w:w="2254" w:type="dxa"/>
            <w:vMerge/>
          </w:tcPr>
          <w:p w14:paraId="58470645" w14:textId="77777777" w:rsidR="007F6735" w:rsidRPr="00ED3C75" w:rsidRDefault="007F6735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37C8662D" w14:textId="5C8ED98E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Walker et al, 2022</w:t>
            </w:r>
          </w:p>
        </w:tc>
        <w:tc>
          <w:tcPr>
            <w:tcW w:w="2254" w:type="dxa"/>
            <w:vAlign w:val="bottom"/>
          </w:tcPr>
          <w:p w14:paraId="1E048F69" w14:textId="6F3D149E" w:rsidR="007F6735" w:rsidRPr="00ED3C75" w:rsidRDefault="007F673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3.467 [0.888, 6.047]</w:t>
            </w:r>
          </w:p>
        </w:tc>
        <w:tc>
          <w:tcPr>
            <w:tcW w:w="2254" w:type="dxa"/>
          </w:tcPr>
          <w:p w14:paraId="2FFE786D" w14:textId="031DD4F7" w:rsidR="007F6735" w:rsidRPr="00ED3C75" w:rsidRDefault="00C20115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0.008</w:t>
            </w:r>
          </w:p>
        </w:tc>
      </w:tr>
      <w:tr w:rsidR="00ED6916" w:rsidRPr="00ED3C75" w14:paraId="65030676" w14:textId="77777777" w:rsidTr="00E1533C">
        <w:tc>
          <w:tcPr>
            <w:tcW w:w="2254" w:type="dxa"/>
            <w:vMerge w:val="restart"/>
          </w:tcPr>
          <w:p w14:paraId="5D0ABCE5" w14:textId="714070E2" w:rsidR="00ED6916" w:rsidRPr="00ED3C75" w:rsidRDefault="00ED6916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>RR - BNT162b2 mRNA</w:t>
            </w:r>
          </w:p>
        </w:tc>
        <w:tc>
          <w:tcPr>
            <w:tcW w:w="2254" w:type="dxa"/>
            <w:vAlign w:val="bottom"/>
          </w:tcPr>
          <w:p w14:paraId="7FFD8BB5" w14:textId="168E40E5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Patone et al, 2021</w:t>
            </w:r>
          </w:p>
        </w:tc>
        <w:tc>
          <w:tcPr>
            <w:tcW w:w="2254" w:type="dxa"/>
            <w:vAlign w:val="bottom"/>
          </w:tcPr>
          <w:p w14:paraId="3CE59BE2" w14:textId="6A5C4530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0.99 (0.68, 1.31)</w:t>
            </w:r>
          </w:p>
        </w:tc>
        <w:tc>
          <w:tcPr>
            <w:tcW w:w="2254" w:type="dxa"/>
            <w:vAlign w:val="bottom"/>
          </w:tcPr>
          <w:p w14:paraId="4F9A1421" w14:textId="70D744E3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ED6916" w:rsidRPr="00ED3C75" w14:paraId="5CFAB7F7" w14:textId="77777777" w:rsidTr="00E1533C">
        <w:tc>
          <w:tcPr>
            <w:tcW w:w="2254" w:type="dxa"/>
            <w:vMerge/>
          </w:tcPr>
          <w:p w14:paraId="401BB9DB" w14:textId="77777777" w:rsidR="00ED6916" w:rsidRPr="00ED3C75" w:rsidRDefault="00ED6916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2B5CA00" w14:textId="0D7A9B60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</w:t>
            </w:r>
          </w:p>
        </w:tc>
        <w:tc>
          <w:tcPr>
            <w:tcW w:w="2254" w:type="dxa"/>
            <w:vAlign w:val="bottom"/>
          </w:tcPr>
          <w:p w14:paraId="13130166" w14:textId="33A75C5C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1.04 (0.69, 1.40)</w:t>
            </w:r>
          </w:p>
        </w:tc>
        <w:tc>
          <w:tcPr>
            <w:tcW w:w="2254" w:type="dxa"/>
            <w:vAlign w:val="bottom"/>
          </w:tcPr>
          <w:p w14:paraId="5B295DA7" w14:textId="368F0EE3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ED6916" w:rsidRPr="00ED3C75" w14:paraId="535ACB4C" w14:textId="77777777" w:rsidTr="00E1533C">
        <w:tc>
          <w:tcPr>
            <w:tcW w:w="2254" w:type="dxa"/>
            <w:vMerge/>
          </w:tcPr>
          <w:p w14:paraId="197078F1" w14:textId="77777777" w:rsidR="00ED6916" w:rsidRPr="00ED3C75" w:rsidRDefault="00ED6916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0ADC72D8" w14:textId="293AEFA9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Walker et al, 2022</w:t>
            </w:r>
          </w:p>
        </w:tc>
        <w:tc>
          <w:tcPr>
            <w:tcW w:w="2254" w:type="dxa"/>
            <w:vAlign w:val="bottom"/>
          </w:tcPr>
          <w:p w14:paraId="462E9246" w14:textId="5508EE06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0.87 (0.47, 1.27)</w:t>
            </w:r>
          </w:p>
        </w:tc>
        <w:tc>
          <w:tcPr>
            <w:tcW w:w="2254" w:type="dxa"/>
            <w:vAlign w:val="bottom"/>
          </w:tcPr>
          <w:p w14:paraId="03AE5E0D" w14:textId="52A04EE5" w:rsidR="00ED6916" w:rsidRPr="00ED3C75" w:rsidRDefault="00ED6916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0.000</w:t>
            </w:r>
          </w:p>
        </w:tc>
      </w:tr>
      <w:tr w:rsidR="009F67B0" w:rsidRPr="00ED3C75" w14:paraId="0F3F516C" w14:textId="77777777" w:rsidTr="00E1533C">
        <w:tc>
          <w:tcPr>
            <w:tcW w:w="2254" w:type="dxa"/>
            <w:vMerge w:val="restart"/>
          </w:tcPr>
          <w:p w14:paraId="5D3613C0" w14:textId="0088189E" w:rsidR="009F67B0" w:rsidRPr="00ED3C75" w:rsidRDefault="009F67B0" w:rsidP="001E5138">
            <w:pPr>
              <w:rPr>
                <w:rFonts w:ascii="Times New Roman" w:hAnsi="Times New Roman" w:cs="Times New Roman"/>
              </w:rPr>
            </w:pPr>
            <w:r w:rsidRPr="00ED3C75">
              <w:rPr>
                <w:rFonts w:ascii="Times New Roman" w:hAnsi="Times New Roman" w:cs="Times New Roman"/>
              </w:rPr>
              <w:t xml:space="preserve">RR- </w:t>
            </w:r>
            <w:r w:rsidRPr="00ED3C75">
              <w:rPr>
                <w:rFonts w:ascii="Times New Roman" w:hAnsi="Times New Roman" w:cs="Times New Roman"/>
                <w:bCs/>
                <w:lang w:val="en-GB"/>
              </w:rPr>
              <w:t>Ad.26.COV2.S</w:t>
            </w:r>
          </w:p>
        </w:tc>
        <w:tc>
          <w:tcPr>
            <w:tcW w:w="2254" w:type="dxa"/>
            <w:vAlign w:val="bottom"/>
          </w:tcPr>
          <w:p w14:paraId="7EA0913A" w14:textId="3F3B1E11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Hanson et al, 2022</w:t>
            </w:r>
          </w:p>
        </w:tc>
        <w:tc>
          <w:tcPr>
            <w:tcW w:w="2254" w:type="dxa"/>
            <w:vAlign w:val="bottom"/>
          </w:tcPr>
          <w:p w14:paraId="70F04E29" w14:textId="59FD5874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2.35 [0.55, 4.16]</w:t>
            </w:r>
          </w:p>
        </w:tc>
        <w:tc>
          <w:tcPr>
            <w:tcW w:w="2254" w:type="dxa"/>
            <w:vAlign w:val="bottom"/>
          </w:tcPr>
          <w:p w14:paraId="4DF370E8" w14:textId="673731A8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0.010</w:t>
            </w:r>
          </w:p>
        </w:tc>
      </w:tr>
      <w:tr w:rsidR="009F67B0" w:rsidRPr="00ED3C75" w14:paraId="61FB8B96" w14:textId="77777777" w:rsidTr="00E1533C">
        <w:tc>
          <w:tcPr>
            <w:tcW w:w="2254" w:type="dxa"/>
            <w:vMerge/>
          </w:tcPr>
          <w:p w14:paraId="0B23473F" w14:textId="77777777" w:rsidR="009F67B0" w:rsidRPr="00ED3C75" w:rsidRDefault="009F67B0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6370F967" w14:textId="4B78D9DD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Le Vu et al, 2023</w:t>
            </w:r>
          </w:p>
        </w:tc>
        <w:tc>
          <w:tcPr>
            <w:tcW w:w="2254" w:type="dxa"/>
            <w:vAlign w:val="bottom"/>
          </w:tcPr>
          <w:p w14:paraId="001CC322" w14:textId="764AD956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1.96 [-3.70, 7.63]</w:t>
            </w:r>
          </w:p>
        </w:tc>
        <w:tc>
          <w:tcPr>
            <w:tcW w:w="2254" w:type="dxa"/>
            <w:vAlign w:val="bottom"/>
          </w:tcPr>
          <w:p w14:paraId="6A76933D" w14:textId="3080A138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0.497</w:t>
            </w:r>
          </w:p>
        </w:tc>
      </w:tr>
      <w:tr w:rsidR="009F67B0" w:rsidRPr="00ED3C75" w14:paraId="759E95AA" w14:textId="77777777" w:rsidTr="00E1533C">
        <w:tc>
          <w:tcPr>
            <w:tcW w:w="2254" w:type="dxa"/>
            <w:vMerge/>
          </w:tcPr>
          <w:p w14:paraId="0A26EE75" w14:textId="77777777" w:rsidR="009F67B0" w:rsidRPr="00ED3C75" w:rsidRDefault="009F67B0" w:rsidP="001E51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Align w:val="bottom"/>
          </w:tcPr>
          <w:p w14:paraId="1296C6BD" w14:textId="51B5A740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Morciano et al, 2024</w:t>
            </w:r>
          </w:p>
        </w:tc>
        <w:tc>
          <w:tcPr>
            <w:tcW w:w="2254" w:type="dxa"/>
            <w:vAlign w:val="bottom"/>
          </w:tcPr>
          <w:p w14:paraId="3D52F808" w14:textId="40DE2E26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2.40 [0.50, 4.30]</w:t>
            </w:r>
          </w:p>
        </w:tc>
        <w:tc>
          <w:tcPr>
            <w:tcW w:w="2254" w:type="dxa"/>
            <w:vAlign w:val="bottom"/>
          </w:tcPr>
          <w:p w14:paraId="33022DAA" w14:textId="269D30DD" w:rsidR="009F67B0" w:rsidRPr="00ED3C75" w:rsidRDefault="009F67B0" w:rsidP="001E5138">
            <w:pPr>
              <w:rPr>
                <w:rFonts w:ascii="Times New Roman" w:hAnsi="Times New Roman" w:cs="Times New Roman"/>
                <w:color w:val="0D0D0D"/>
              </w:rPr>
            </w:pPr>
            <w:r w:rsidRPr="00ED3C75">
              <w:rPr>
                <w:rFonts w:ascii="Times New Roman" w:hAnsi="Times New Roman" w:cs="Times New Roman"/>
                <w:color w:val="0D0D0D"/>
              </w:rPr>
              <w:t>0.013</w:t>
            </w:r>
          </w:p>
        </w:tc>
      </w:tr>
    </w:tbl>
    <w:p w14:paraId="31D32FAB" w14:textId="77777777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</w:rPr>
      </w:pPr>
    </w:p>
    <w:p w14:paraId="65C1325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BD7598" w14:textId="039F1390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 xml:space="preserve">Figures: </w:t>
      </w:r>
    </w:p>
    <w:p w14:paraId="610E565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74834A" w14:textId="7517511F" w:rsidR="009070D9" w:rsidRPr="00ED3C75" w:rsidRDefault="00D34405" w:rsidP="001E5138">
      <w:pPr>
        <w:spacing w:after="0" w:line="240" w:lineRule="auto"/>
        <w:rPr>
          <w:rFonts w:ascii="Times New Roman" w:hAnsi="Times New Roman" w:cs="Times New Roman"/>
        </w:rPr>
      </w:pPr>
      <w:r w:rsidRPr="00ED3C75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A901B4F" wp14:editId="0FB48A0F">
            <wp:extent cx="3245708" cy="1946130"/>
            <wp:effectExtent l="0" t="0" r="0" b="0"/>
            <wp:docPr id="4922923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92390" name="Picture 4922923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116" cy="1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78061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D3C75">
        <w:rPr>
          <w:rFonts w:ascii="Times New Roman" w:hAnsi="Times New Roman" w:cs="Times New Roman"/>
          <w:b/>
          <w:bCs/>
        </w:rPr>
        <w:t>Supplementary Figure 1: Funnel Plot for O/E overall</w:t>
      </w:r>
    </w:p>
    <w:p w14:paraId="4E4F895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E05C40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A3A3FB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2D8F6D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227AEC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2CC334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A012B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829B38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C8A8DF" w14:textId="2A9D2371" w:rsidR="009070D9" w:rsidRPr="00ED3C75" w:rsidRDefault="00D34405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69657B3E" wp14:editId="24923F3F">
            <wp:extent cx="3356901" cy="2199503"/>
            <wp:effectExtent l="0" t="0" r="0" b="0"/>
            <wp:docPr id="1080318299" name="Picture 7" descr="A graph with poin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18299" name="Picture 7" descr="A graph with points and numbe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71" cy="22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8E7C4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2: Funnel Plot for RR overall</w:t>
      </w:r>
    </w:p>
    <w:p w14:paraId="407D0308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1C8ACC6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CED991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C61ABD" w14:textId="76864E23" w:rsidR="009070D9" w:rsidRPr="00ED3C75" w:rsidRDefault="008C4376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197082F0" wp14:editId="18950B5B">
            <wp:extent cx="3550508" cy="2128889"/>
            <wp:effectExtent l="0" t="0" r="0" b="5080"/>
            <wp:docPr id="403103654" name="Picture 8" descr="A diagram of a funnel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03654" name="Picture 8" descr="A diagram of a funnel pl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326" cy="21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2BEC6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3: Funnel Plot for O/E m-RNA</w:t>
      </w:r>
    </w:p>
    <w:p w14:paraId="3CFC792F" w14:textId="77777777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467D9B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BFFC2A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E6EB69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B781D2" w14:textId="250B9059" w:rsidR="009070D9" w:rsidRPr="00ED3C75" w:rsidRDefault="001E4042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47AD7874" wp14:editId="47474C5F">
            <wp:extent cx="3822357" cy="2291890"/>
            <wp:effectExtent l="0" t="0" r="6985" b="0"/>
            <wp:docPr id="997228160" name="Picture 10" descr="A diagram of a funnel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28160" name="Picture 10" descr="A diagram of a funnel pl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122" cy="229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06B6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4: Funnel Plot for O/E viral-vector</w:t>
      </w:r>
    </w:p>
    <w:p w14:paraId="1BFC4F20" w14:textId="77777777" w:rsidR="009070D9" w:rsidRPr="00ED3C75" w:rsidRDefault="009070D9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74B9BC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B849D7" w14:textId="6A2C9C44" w:rsidR="009070D9" w:rsidRPr="00ED3C75" w:rsidRDefault="00756661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4C73C800" wp14:editId="0C65D763">
            <wp:extent cx="2755687" cy="1834275"/>
            <wp:effectExtent l="0" t="0" r="6985" b="0"/>
            <wp:docPr id="405736082" name="Picture 11" descr="A triangle with numbers and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36082" name="Picture 11" descr="A triangle with numbers and poin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938" cy="18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9C7B0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5: Funnel Plot for RR ChAdOx1nCoV-19</w:t>
      </w:r>
    </w:p>
    <w:p w14:paraId="7B923827" w14:textId="77777777" w:rsidR="00A670AB" w:rsidRPr="00ED3C75" w:rsidRDefault="00A670AB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9E5903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DA1620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B502646" w14:textId="14C09CF6" w:rsidR="00ED6916" w:rsidRPr="00ED3C75" w:rsidRDefault="00A670AB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0CEE342A" wp14:editId="7E7A0942">
            <wp:extent cx="3263368" cy="2061931"/>
            <wp:effectExtent l="0" t="0" r="0" b="0"/>
            <wp:docPr id="11834420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42017" name="Picture 11834420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88" cy="206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9DD6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6: Funnel Plot for RR - BNT162b2 mRNA</w:t>
      </w:r>
    </w:p>
    <w:p w14:paraId="05907052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6323B3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p w14:paraId="722F3EE2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p w14:paraId="291EB4FD" w14:textId="77777777" w:rsidR="001E5138" w:rsidRPr="00ED3C75" w:rsidRDefault="00B232C3" w:rsidP="001E5138">
      <w:pPr>
        <w:spacing w:after="0" w:line="240" w:lineRule="auto"/>
        <w:rPr>
          <w:rFonts w:ascii="Times New Roman" w:hAnsi="Times New Roman" w:cs="Times New Roman"/>
        </w:rPr>
      </w:pPr>
      <w:r w:rsidRPr="00ED3C75">
        <w:rPr>
          <w:rFonts w:ascii="Times New Roman" w:hAnsi="Times New Roman" w:cs="Times New Roman"/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5E2BB2EE" wp14:editId="2CE37545">
            <wp:simplePos x="914400" y="6038850"/>
            <wp:positionH relativeFrom="column">
              <wp:align>left</wp:align>
            </wp:positionH>
            <wp:positionV relativeFrom="paragraph">
              <wp:align>top</wp:align>
            </wp:positionV>
            <wp:extent cx="3246941" cy="1616276"/>
            <wp:effectExtent l="0" t="0" r="0" b="3175"/>
            <wp:wrapSquare wrapText="bothSides"/>
            <wp:docPr id="1825409134" name="Picture 1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09134" name="Picture 13" descr="A graph with numbers and lin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941" cy="161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38A62" w14:textId="77777777" w:rsidR="001E5138" w:rsidRPr="00ED3C75" w:rsidRDefault="001E5138" w:rsidP="001E5138">
      <w:pPr>
        <w:rPr>
          <w:rFonts w:ascii="Times New Roman" w:hAnsi="Times New Roman" w:cs="Times New Roman"/>
        </w:rPr>
      </w:pPr>
    </w:p>
    <w:p w14:paraId="4FB933B2" w14:textId="77777777" w:rsidR="001E5138" w:rsidRPr="00ED3C75" w:rsidRDefault="001E5138" w:rsidP="001E5138">
      <w:pPr>
        <w:rPr>
          <w:rFonts w:ascii="Times New Roman" w:hAnsi="Times New Roman" w:cs="Times New Roman"/>
        </w:rPr>
      </w:pPr>
    </w:p>
    <w:p w14:paraId="366D16AB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p w14:paraId="5C36F359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p w14:paraId="206A34CF" w14:textId="77777777" w:rsidR="001E5138" w:rsidRPr="00ED3C75" w:rsidRDefault="001E5138" w:rsidP="001E5138">
      <w:pPr>
        <w:spacing w:after="0" w:line="240" w:lineRule="auto"/>
        <w:rPr>
          <w:rFonts w:ascii="Times New Roman" w:hAnsi="Times New Roman" w:cs="Times New Roman"/>
        </w:rPr>
      </w:pPr>
    </w:p>
    <w:p w14:paraId="7D619425" w14:textId="77777777" w:rsidR="001E5138" w:rsidRPr="00ED3C75" w:rsidRDefault="001E5138" w:rsidP="001E513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  <w:r w:rsidRPr="00ED3C75">
        <w:rPr>
          <w:rFonts w:ascii="Times New Roman" w:hAnsi="Times New Roman" w:cs="Times New Roman"/>
        </w:rPr>
        <w:tab/>
      </w:r>
    </w:p>
    <w:p w14:paraId="666AE1B4" w14:textId="77777777" w:rsidR="001E5138" w:rsidRPr="00ED3C75" w:rsidRDefault="001E5138" w:rsidP="001E513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</w:p>
    <w:p w14:paraId="658F3A9B" w14:textId="77777777" w:rsidR="001E5138" w:rsidRPr="001E5138" w:rsidRDefault="001E5138" w:rsidP="001E513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3C75">
        <w:rPr>
          <w:rFonts w:ascii="Times New Roman" w:hAnsi="Times New Roman" w:cs="Times New Roman"/>
          <w:b/>
          <w:bCs/>
        </w:rPr>
        <w:t>Supplementary Figure 7: Funnel Plot for RR- Ad.26.COV2.S</w:t>
      </w:r>
    </w:p>
    <w:p w14:paraId="70B6BFD7" w14:textId="6EC5DDA0" w:rsidR="009070D9" w:rsidRPr="001E5138" w:rsidRDefault="001E5138" w:rsidP="001E5138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9070D9" w:rsidRPr="001E5138" w:rsidSect="00ED3C75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E2644" w14:textId="77777777" w:rsidR="00CB5F21" w:rsidRDefault="00CB5F21" w:rsidP="009D1931">
      <w:pPr>
        <w:spacing w:after="0" w:line="240" w:lineRule="auto"/>
      </w:pPr>
      <w:r>
        <w:separator/>
      </w:r>
    </w:p>
  </w:endnote>
  <w:endnote w:type="continuationSeparator" w:id="0">
    <w:p w14:paraId="1DA7512B" w14:textId="77777777" w:rsidR="00CB5F21" w:rsidRDefault="00CB5F21" w:rsidP="009D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431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C42CE" w14:textId="7624C5DB" w:rsidR="009D1931" w:rsidRDefault="009D19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71C3B8" w14:textId="77777777" w:rsidR="009D1931" w:rsidRDefault="009D19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12253" w14:textId="77777777" w:rsidR="00CB5F21" w:rsidRDefault="00CB5F21" w:rsidP="009D1931">
      <w:pPr>
        <w:spacing w:after="0" w:line="240" w:lineRule="auto"/>
      </w:pPr>
      <w:r>
        <w:separator/>
      </w:r>
    </w:p>
  </w:footnote>
  <w:footnote w:type="continuationSeparator" w:id="0">
    <w:p w14:paraId="42DE9333" w14:textId="77777777" w:rsidR="00CB5F21" w:rsidRDefault="00CB5F21" w:rsidP="009D1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A3"/>
    <w:rsid w:val="001E4042"/>
    <w:rsid w:val="001E5138"/>
    <w:rsid w:val="00215AA1"/>
    <w:rsid w:val="002F1112"/>
    <w:rsid w:val="003050FC"/>
    <w:rsid w:val="00563FCC"/>
    <w:rsid w:val="006321DD"/>
    <w:rsid w:val="00756661"/>
    <w:rsid w:val="007F6735"/>
    <w:rsid w:val="008C4376"/>
    <w:rsid w:val="009070D9"/>
    <w:rsid w:val="009D1931"/>
    <w:rsid w:val="009F67B0"/>
    <w:rsid w:val="00A670AB"/>
    <w:rsid w:val="00B232C3"/>
    <w:rsid w:val="00BD31B7"/>
    <w:rsid w:val="00C20115"/>
    <w:rsid w:val="00CB5F21"/>
    <w:rsid w:val="00D34405"/>
    <w:rsid w:val="00E33925"/>
    <w:rsid w:val="00ED3C75"/>
    <w:rsid w:val="00ED53A3"/>
    <w:rsid w:val="00E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9E9F8"/>
  <w15:chartTrackingRefBased/>
  <w15:docId w15:val="{F8A2627D-04D4-4B02-BE5D-BDD4B896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3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70D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6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6735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gnvwddmdl3b">
    <w:name w:val="gnvwddmdl3b"/>
    <w:basedOn w:val="DefaultParagraphFont"/>
    <w:rsid w:val="007F6735"/>
  </w:style>
  <w:style w:type="paragraph" w:styleId="Header">
    <w:name w:val="header"/>
    <w:basedOn w:val="Normal"/>
    <w:link w:val="HeaderChar"/>
    <w:uiPriority w:val="99"/>
    <w:unhideWhenUsed/>
    <w:rsid w:val="009D1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931"/>
  </w:style>
  <w:style w:type="paragraph" w:styleId="Footer">
    <w:name w:val="footer"/>
    <w:basedOn w:val="Normal"/>
    <w:link w:val="FooterChar"/>
    <w:uiPriority w:val="99"/>
    <w:unhideWhenUsed/>
    <w:rsid w:val="009D1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674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Narmeen Aftab Shaikh</dc:creator>
  <cp:keywords/>
  <dc:description/>
  <cp:lastModifiedBy>Rbhuvaneswari Ravi C</cp:lastModifiedBy>
  <cp:revision>10</cp:revision>
  <dcterms:created xsi:type="dcterms:W3CDTF">2024-03-11T11:45:00Z</dcterms:created>
  <dcterms:modified xsi:type="dcterms:W3CDTF">2024-07-09T04:21:00Z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36d808b5-004a-4bcc-b6ea-0c7fc0b5e2c2</vt:lpwstr>
  </property>
</Properties>
</file>