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98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2"/>
        <w:gridCol w:w="567"/>
        <w:gridCol w:w="567"/>
        <w:gridCol w:w="6457"/>
        <w:gridCol w:w="7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Checklist Item</w:t>
            </w:r>
          </w:p>
        </w:tc>
        <w:tc>
          <w:tcPr>
            <w:tcW w:w="762" w:type="dxa"/>
            <w:tcBorders>
              <w:lef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Page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Title and abstract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a summary of objectives, </w:t>
            </w:r>
            <w:r>
              <w:rPr>
                <w:rStyle w:val="14"/>
                <w:lang w:eastAsia="en-GB"/>
              </w:rPr>
              <w:t>study design, setting, participants, sample size</w:t>
            </w:r>
            <w:r>
              <w:rPr>
                <w:rFonts w:cs="Tahoma"/>
                <w:sz w:val="16"/>
                <w:szCs w:val="16"/>
                <w:lang w:eastAsia="en-GB"/>
              </w:rPr>
              <w:t>, predictors, outcome, statistical analysis, results, and conclusions.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3-4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Methods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eligibility criteria for participants.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details of treatments received, if relevant.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Clearly define the outcome that is predicted by the prediction model, including how and when assessed</w:t>
            </w: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the outcome to be predicted.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12-13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Explain how the study size was arrived at.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Fig4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how predictors were handled in the analyses.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val="en-US" w:eastAsia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describe how the predictions were calculated.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13-14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Describe any model updating (e.g., recalibration) arising from the validation, if done.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details on how risk groups were created, if done.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4-5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Table1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 w:eastAsiaTheme="majorEastAsia"/>
                <w:i/>
                <w:iCs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Specify the number of participants and outcome events in each analysis.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If done, report the unadjusted association between each candidate predictor and outcome.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Table1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Fig2.3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Explain how to the use the prediction model.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Fig3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>Report performance measures (with CIs) for the prediction model.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If done, report the results from any model updating (i.e., model specification, model performance).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NA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8-9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82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2"/>
              <w:rPr>
                <w:rFonts w:cs="Tahoma"/>
                <w:sz w:val="16"/>
                <w:szCs w:val="16"/>
                <w:lang w:eastAsia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eastAsia="en-GB"/>
              </w:rPr>
            </w:pPr>
            <w:r>
              <w:rPr>
                <w:rFonts w:ascii="Arial" w:hAnsi="Arial" w:cs="Tahoma"/>
                <w:sz w:val="16"/>
                <w:szCs w:val="16"/>
                <w:lang w:eastAsia="en-GB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9-10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Discuss the potential clinical use of the model and implications for future research.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835" w:type="dxa"/>
            <w:gridSpan w:val="5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6"/>
                <w:szCs w:val="16"/>
                <w:lang w:eastAsia="en-GB"/>
              </w:rPr>
            </w:pPr>
            <w:r>
              <w:rPr>
                <w:rFonts w:cs="Tahoma"/>
                <w:b/>
                <w:sz w:val="16"/>
                <w:szCs w:val="16"/>
                <w:lang w:eastAsia="en-GB"/>
              </w:rPr>
              <w:t>Other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</w:tcPr>
          <w:p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82" w:type="dxa"/>
            <w:shd w:val="clear" w:color="auto" w:fill="auto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  <w:lang w:eastAsia="en-GB"/>
              </w:rPr>
            </w:pPr>
            <w:r>
              <w:rPr>
                <w:rFonts w:cs="Tahoma"/>
                <w:sz w:val="16"/>
                <w:szCs w:val="16"/>
                <w:lang w:eastAsia="en-GB"/>
              </w:rPr>
              <w:t xml:space="preserve">Give the source of funding and the role of the funders for the present study. </w:t>
            </w:r>
          </w:p>
        </w:tc>
        <w:tc>
          <w:tcPr>
            <w:tcW w:w="762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6"/>
                <w:szCs w:val="16"/>
                <w:lang w:val="en-US" w:eastAsia="zh-CN"/>
              </w:rPr>
              <w:t>20</w:t>
            </w:r>
          </w:p>
        </w:tc>
      </w:tr>
    </w:tbl>
    <w:p>
      <w:pPr>
        <w:rPr>
          <w:sz w:val="18"/>
          <w:szCs w:val="18"/>
        </w:rPr>
      </w:pPr>
    </w:p>
    <w:p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>*Items relevant only to the development of a prediction model are denoted by D, items relating solely to a validation of a prediction model are denoted by V, and items relating to both are denoted D;V.  We recommend using the TRIPOD Checklist in conjunction with the TRIPOD Explanation and Elaboration document.</w:t>
      </w:r>
      <w:bookmarkStart w:id="0" w:name="_GoBack"/>
      <w:bookmarkEnd w:id="0"/>
    </w:p>
    <w:sectPr>
      <w:headerReference r:id="rId5" w:type="default"/>
      <w:pgSz w:w="11901" w:h="16817"/>
      <w:pgMar w:top="1135" w:right="1701" w:bottom="567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0000000000000000000"/>
    <w:charset w:val="00"/>
    <w:family w:val="auto"/>
    <w:pitch w:val="default"/>
    <w:sig w:usb0="00000000" w:usb1="00000000" w:usb2="00000000" w:usb3="00000000" w:csb0="000001B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-709" w:firstLine="0"/>
    </w:pP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TRIPOD Checklist: Prediction 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mNzY1ZjRhZDBkNzY3Mzg2YzZkNWQ1ZWI1ZmIwNmUifQ=="/>
    <w:docVar w:name="KY_MEDREF_DOCUID" w:val="{1292C125-087B-4A69-80FC-15F00D687B6F}"/>
    <w:docVar w:name="KY_MEDREF_VERSION" w:val="3"/>
  </w:docVars>
  <w:rsids>
    <w:rsidRoot w:val="006F1BF0"/>
    <w:rsid w:val="000273C3"/>
    <w:rsid w:val="00044C76"/>
    <w:rsid w:val="000659B0"/>
    <w:rsid w:val="00103B40"/>
    <w:rsid w:val="001051E3"/>
    <w:rsid w:val="001429DD"/>
    <w:rsid w:val="00152648"/>
    <w:rsid w:val="001B521E"/>
    <w:rsid w:val="001C4655"/>
    <w:rsid w:val="00225889"/>
    <w:rsid w:val="002B3252"/>
    <w:rsid w:val="003322EA"/>
    <w:rsid w:val="0043422A"/>
    <w:rsid w:val="00483702"/>
    <w:rsid w:val="00512680"/>
    <w:rsid w:val="00581B4E"/>
    <w:rsid w:val="00606619"/>
    <w:rsid w:val="0066069B"/>
    <w:rsid w:val="006630C4"/>
    <w:rsid w:val="00677E77"/>
    <w:rsid w:val="006A5E72"/>
    <w:rsid w:val="006D790E"/>
    <w:rsid w:val="006F1BF0"/>
    <w:rsid w:val="00704584"/>
    <w:rsid w:val="007333E2"/>
    <w:rsid w:val="00764CD4"/>
    <w:rsid w:val="007B710F"/>
    <w:rsid w:val="007D6588"/>
    <w:rsid w:val="009078C3"/>
    <w:rsid w:val="00916E62"/>
    <w:rsid w:val="00964E2D"/>
    <w:rsid w:val="009748F3"/>
    <w:rsid w:val="00984CBB"/>
    <w:rsid w:val="009E4EBE"/>
    <w:rsid w:val="00A639EC"/>
    <w:rsid w:val="00AB63D0"/>
    <w:rsid w:val="00AC5F77"/>
    <w:rsid w:val="00B10311"/>
    <w:rsid w:val="00B66AC2"/>
    <w:rsid w:val="00B8331B"/>
    <w:rsid w:val="00B95FA8"/>
    <w:rsid w:val="00BC6D7F"/>
    <w:rsid w:val="00BE1F16"/>
    <w:rsid w:val="00C0657C"/>
    <w:rsid w:val="00C104D5"/>
    <w:rsid w:val="00C765D8"/>
    <w:rsid w:val="00D671AF"/>
    <w:rsid w:val="00DC06F9"/>
    <w:rsid w:val="00DE0E1D"/>
    <w:rsid w:val="00E31ECE"/>
    <w:rsid w:val="00E33B0A"/>
    <w:rsid w:val="00E40952"/>
    <w:rsid w:val="00E45712"/>
    <w:rsid w:val="00E95CD1"/>
    <w:rsid w:val="00ED4B64"/>
    <w:rsid w:val="00F13104"/>
    <w:rsid w:val="07797F8B"/>
    <w:rsid w:val="1BA062F2"/>
    <w:rsid w:val="2C7164A6"/>
    <w:rsid w:val="3C51150E"/>
    <w:rsid w:val="3C896A24"/>
    <w:rsid w:val="570F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40" w:line="312" w:lineRule="auto"/>
      <w:ind w:firstLine="432"/>
    </w:pPr>
    <w:rPr>
      <w:rFonts w:ascii="Arial" w:hAnsi="Arial" w:eastAsia="Times New Roman" w:cs="Times New Roman"/>
      <w:sz w:val="22"/>
      <w:lang w:val="en-GB" w:eastAsia="en-US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after="0" w:line="360" w:lineRule="auto"/>
      <w:ind w:firstLine="0"/>
      <w:outlineLvl w:val="0"/>
    </w:pPr>
    <w:rPr>
      <w:rFonts w:ascii="Times New Roman" w:hAnsi="Times New Roman" w:eastAsiaTheme="majorEastAsia" w:cstheme="majorBidi"/>
      <w:b/>
      <w:bCs/>
      <w:color w:val="345B8A" w:themeColor="accent1" w:themeShade="B5"/>
      <w:sz w:val="32"/>
      <w:szCs w:val="32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00" w:after="0" w:line="240" w:lineRule="auto"/>
      <w:ind w:firstLine="0"/>
      <w:outlineLvl w:val="1"/>
    </w:pPr>
    <w:rPr>
      <w:rFonts w:ascii="Times New Roman" w:hAnsi="Times New Roman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9"/>
    <w:pPr>
      <w:keepNext/>
      <w:keepLines/>
      <w:spacing w:before="200" w:after="0" w:line="240" w:lineRule="auto"/>
      <w:ind w:firstLine="0"/>
      <w:outlineLvl w:val="2"/>
    </w:pPr>
    <w:rPr>
      <w:rFonts w:ascii="Times New Roman" w:hAnsi="Times New Roman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autoRedefine/>
    <w:unhideWhenUsed/>
    <w:qFormat/>
    <w:uiPriority w:val="35"/>
    <w:pPr>
      <w:spacing w:after="0" w:line="360" w:lineRule="auto"/>
      <w:ind w:firstLine="0"/>
    </w:pPr>
    <w:rPr>
      <w:rFonts w:ascii="Times New Roman" w:hAnsi="Times New Roman" w:eastAsiaTheme="minorEastAsia" w:cstheme="minorBidi"/>
      <w:b/>
      <w:bCs/>
      <w:color w:val="4F81BD" w:themeColor="accent1"/>
      <w:sz w:val="24"/>
      <w:szCs w:val="18"/>
      <w14:textFill>
        <w14:solidFill>
          <w14:schemeClr w14:val="accent1"/>
        </w14:solidFill>
      </w14:textFill>
    </w:rPr>
  </w:style>
  <w:style w:type="paragraph" w:styleId="6">
    <w:name w:val="Balloon Text"/>
    <w:basedOn w:val="1"/>
    <w:link w:val="22"/>
    <w:autoRedefine/>
    <w:semiHidden/>
    <w:unhideWhenUsed/>
    <w:qFormat/>
    <w:uiPriority w:val="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7">
    <w:name w:val="footer"/>
    <w:basedOn w:val="1"/>
    <w:link w:val="24"/>
    <w:autoRedefine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eader"/>
    <w:basedOn w:val="1"/>
    <w:link w:val="23"/>
    <w:autoRedefine/>
    <w:unhideWhenUsed/>
    <w:qFormat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footnote text"/>
    <w:basedOn w:val="1"/>
    <w:link w:val="21"/>
    <w:autoRedefine/>
    <w:qFormat/>
    <w:uiPriority w:val="0"/>
    <w:pPr>
      <w:spacing w:after="0" w:line="240" w:lineRule="auto"/>
    </w:pPr>
    <w:rPr>
      <w:sz w:val="24"/>
      <w:szCs w:val="24"/>
    </w:rPr>
  </w:style>
  <w:style w:type="paragraph" w:styleId="10">
    <w:name w:val="Title"/>
    <w:basedOn w:val="1"/>
    <w:next w:val="1"/>
    <w:link w:val="19"/>
    <w:autoRedefine/>
    <w:qFormat/>
    <w:uiPriority w:val="10"/>
    <w:pPr>
      <w:spacing w:after="0" w:line="360" w:lineRule="auto"/>
      <w:ind w:firstLine="0"/>
      <w:contextualSpacing/>
      <w:jc w:val="center"/>
    </w:pPr>
    <w:rPr>
      <w:rFonts w:ascii="Times New Roman" w:hAnsi="Times New Roman"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table" w:styleId="12">
    <w:name w:val="Table Grid"/>
    <w:basedOn w:val="11"/>
    <w:autoRedefine/>
    <w:qFormat/>
    <w:uiPriority w:val="59"/>
    <w:rPr>
      <w:rFonts w:ascii="Arial" w:hAnsi="Arial" w:eastAsia="Times New Roman" w:cs="Times New Roman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basedOn w:val="13"/>
    <w:autoRedefine/>
    <w:unhideWhenUsed/>
    <w:qFormat/>
    <w:uiPriority w:val="99"/>
    <w:rPr>
      <w:sz w:val="16"/>
      <w:szCs w:val="16"/>
    </w:rPr>
  </w:style>
  <w:style w:type="character" w:styleId="15">
    <w:name w:val="footnote reference"/>
    <w:basedOn w:val="13"/>
    <w:autoRedefine/>
    <w:qFormat/>
    <w:uiPriority w:val="0"/>
    <w:rPr>
      <w:vertAlign w:val="superscript"/>
    </w:rPr>
  </w:style>
  <w:style w:type="character" w:customStyle="1" w:styleId="16">
    <w:name w:val="标题 1 字符"/>
    <w:basedOn w:val="13"/>
    <w:link w:val="2"/>
    <w:autoRedefine/>
    <w:qFormat/>
    <w:uiPriority w:val="9"/>
    <w:rPr>
      <w:rFonts w:eastAsiaTheme="majorEastAsia" w:cstheme="majorBidi"/>
      <w:b/>
      <w:bCs/>
      <w:color w:val="345B8A" w:themeColor="accent1" w:themeShade="B5"/>
      <w:sz w:val="32"/>
      <w:szCs w:val="32"/>
    </w:rPr>
  </w:style>
  <w:style w:type="character" w:customStyle="1" w:styleId="17">
    <w:name w:val="标题 2 字符"/>
    <w:basedOn w:val="13"/>
    <w:link w:val="3"/>
    <w:autoRedefine/>
    <w:qFormat/>
    <w:uiPriority w:val="9"/>
    <w:rPr>
      <w:rFonts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8">
    <w:name w:val="标题 3 字符"/>
    <w:basedOn w:val="13"/>
    <w:link w:val="4"/>
    <w:autoRedefine/>
    <w:semiHidden/>
    <w:qFormat/>
    <w:uiPriority w:val="9"/>
    <w:rPr>
      <w:rFonts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9">
    <w:name w:val="标题 字符"/>
    <w:basedOn w:val="13"/>
    <w:link w:val="10"/>
    <w:autoRedefine/>
    <w:qFormat/>
    <w:uiPriority w:val="10"/>
    <w:rPr>
      <w:rFonts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paragraph" w:styleId="20">
    <w:name w:val="List Paragraph"/>
    <w:basedOn w:val="1"/>
    <w:qFormat/>
    <w:uiPriority w:val="34"/>
    <w:pPr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szCs w:val="22"/>
    </w:rPr>
  </w:style>
  <w:style w:type="character" w:customStyle="1" w:styleId="21">
    <w:name w:val="脚注文本 字符"/>
    <w:basedOn w:val="13"/>
    <w:link w:val="9"/>
    <w:autoRedefine/>
    <w:qFormat/>
    <w:uiPriority w:val="0"/>
    <w:rPr>
      <w:rFonts w:ascii="Arial" w:hAnsi="Arial" w:eastAsia="Times New Roman" w:cs="Times New Roman"/>
      <w:sz w:val="24"/>
      <w:szCs w:val="24"/>
      <w:lang w:val="en-GB"/>
    </w:rPr>
  </w:style>
  <w:style w:type="character" w:customStyle="1" w:styleId="22">
    <w:name w:val="批注框文本 字符"/>
    <w:basedOn w:val="13"/>
    <w:link w:val="6"/>
    <w:autoRedefine/>
    <w:semiHidden/>
    <w:qFormat/>
    <w:uiPriority w:val="99"/>
    <w:rPr>
      <w:rFonts w:ascii="Lucida Grande" w:hAnsi="Lucida Grande" w:eastAsia="Times New Roman" w:cs="Lucida Grande"/>
      <w:sz w:val="18"/>
      <w:szCs w:val="18"/>
      <w:lang w:val="en-GB"/>
    </w:rPr>
  </w:style>
  <w:style w:type="character" w:customStyle="1" w:styleId="23">
    <w:name w:val="页眉 字符"/>
    <w:basedOn w:val="13"/>
    <w:link w:val="8"/>
    <w:autoRedefine/>
    <w:qFormat/>
    <w:uiPriority w:val="99"/>
    <w:rPr>
      <w:rFonts w:ascii="Arial" w:hAnsi="Arial" w:eastAsia="Times New Roman" w:cs="Times New Roman"/>
      <w:sz w:val="22"/>
      <w:lang w:val="en-GB"/>
    </w:rPr>
  </w:style>
  <w:style w:type="character" w:customStyle="1" w:styleId="24">
    <w:name w:val="页脚 字符"/>
    <w:basedOn w:val="13"/>
    <w:link w:val="7"/>
    <w:autoRedefine/>
    <w:qFormat/>
    <w:uiPriority w:val="99"/>
    <w:rPr>
      <w:rFonts w:ascii="Arial" w:hAnsi="Arial" w:eastAsia="Times New Roman" w:cs="Times New Roman"/>
      <w:sz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University of Oxford</Company>
  <Pages>1</Pages>
  <Words>792</Words>
  <Characters>4425</Characters>
  <Lines>37</Lines>
  <Paragraphs>10</Paragraphs>
  <TotalTime>32</TotalTime>
  <ScaleCrop>false</ScaleCrop>
  <LinksUpToDate>false</LinksUpToDate>
  <CharactersWithSpaces>5060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2015-02-09T07:42:00Z</dcterms:created>
  <dc:creator>Gary  Collins</dc:creator>
  <cp:lastModifiedBy>刘铮</cp:lastModifiedBy>
  <cp:lastPrinted>2014-10-10T14:41:00Z</cp:lastPrinted>
  <dcterms:modified xsi:type="dcterms:W3CDTF">2024-07-02T11:04:22Z</dcterms:modified>
  <dc:title>TRIPOD checklist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186DD9AF80354F3B810EB120303D8B62_12</vt:lpwstr>
  </property>
</Properties>
</file>