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678A" w14:textId="076BCA65" w:rsidR="00261FD5" w:rsidRPr="00C040F5" w:rsidRDefault="00261FD5" w:rsidP="00261FD5">
      <w:pPr>
        <w:pStyle w:val="Caption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Toc110842409"/>
      <w:bookmarkStart w:id="1" w:name="_Toc110845307"/>
      <w:bookmarkStart w:id="2" w:name="_Toc111025374"/>
      <w:bookmarkStart w:id="3" w:name="_Toc111025988"/>
      <w:bookmarkStart w:id="4" w:name="_Toc111026448"/>
      <w:bookmarkStart w:id="5" w:name="_Toc111846896"/>
      <w:bookmarkStart w:id="6" w:name="_Toc111980494"/>
      <w:bookmarkStart w:id="7" w:name="_Toc112428195"/>
      <w:bookmarkStart w:id="8" w:name="_Toc112764175"/>
      <w:bookmarkStart w:id="9" w:name="_Toc112960884"/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Pr="00C040F5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S10</w:t>
      </w:r>
      <w:r w:rsidRPr="00C040F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 w:cs="Times New Roman"/>
          <w:b/>
          <w:bCs/>
          <w:sz w:val="24"/>
          <w:szCs w:val="28"/>
        </w:rPr>
        <w:t>Summary of demographic data of ASD and CTRL individuals used in our study.</w:t>
      </w:r>
    </w:p>
    <w:tbl>
      <w:tblPr>
        <w:tblStyle w:val="PlainTable2"/>
        <w:tblW w:w="6096" w:type="dxa"/>
        <w:jc w:val="center"/>
        <w:tblLook w:val="04A0" w:firstRow="1" w:lastRow="0" w:firstColumn="1" w:lastColumn="0" w:noHBand="0" w:noVBand="1"/>
      </w:tblPr>
      <w:tblGrid>
        <w:gridCol w:w="2977"/>
        <w:gridCol w:w="1559"/>
        <w:gridCol w:w="1560"/>
      </w:tblGrid>
      <w:tr w:rsidR="00261FD5" w:rsidRPr="00DC6EE9" w14:paraId="2BFA6C14" w14:textId="77777777" w:rsidTr="00DC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  <w:noWrap/>
            <w:vAlign w:val="center"/>
            <w:hideMark/>
          </w:tcPr>
          <w:p w14:paraId="56AF3021" w14:textId="77777777" w:rsidR="00261FD5" w:rsidRPr="00DC6EE9" w:rsidRDefault="00261FD5" w:rsidP="00261F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Demographic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  <w:hideMark/>
          </w:tcPr>
          <w:p w14:paraId="19D63AA2" w14:textId="77777777" w:rsidR="00261FD5" w:rsidRPr="00DC6EE9" w:rsidRDefault="00261FD5" w:rsidP="00261F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CTRL (n=7)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center"/>
            <w:hideMark/>
          </w:tcPr>
          <w:p w14:paraId="4A9407C2" w14:textId="77777777" w:rsidR="00261FD5" w:rsidRPr="00DC6EE9" w:rsidRDefault="00261FD5" w:rsidP="00261F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ASD (n=8)</w:t>
            </w:r>
          </w:p>
        </w:tc>
      </w:tr>
      <w:tr w:rsidR="00261FD5" w:rsidRPr="00DC6EE9" w14:paraId="16331D7B" w14:textId="77777777" w:rsidTr="00DC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4111037F" w14:textId="77777777" w:rsidR="00261FD5" w:rsidRPr="00DC6EE9" w:rsidRDefault="00261FD5" w:rsidP="00261FD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Gender</w:t>
            </w:r>
          </w:p>
        </w:tc>
        <w:tc>
          <w:tcPr>
            <w:tcW w:w="1559" w:type="dxa"/>
            <w:noWrap/>
            <w:vAlign w:val="center"/>
            <w:hideMark/>
          </w:tcPr>
          <w:p w14:paraId="44BFFCDF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454D9C5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61FD5" w:rsidRPr="00DC6EE9" w14:paraId="6EF680B0" w14:textId="77777777" w:rsidTr="00DC6EE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41FEB307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1559" w:type="dxa"/>
            <w:noWrap/>
            <w:vAlign w:val="center"/>
            <w:hideMark/>
          </w:tcPr>
          <w:p w14:paraId="6326E7FC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560" w:type="dxa"/>
            <w:noWrap/>
            <w:vAlign w:val="center"/>
            <w:hideMark/>
          </w:tcPr>
          <w:p w14:paraId="669EA395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261FD5" w:rsidRPr="00DC6EE9" w14:paraId="4993E29F" w14:textId="77777777" w:rsidTr="00DC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01B3DFEB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559" w:type="dxa"/>
            <w:noWrap/>
            <w:vAlign w:val="center"/>
            <w:hideMark/>
          </w:tcPr>
          <w:p w14:paraId="6CA1F723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1C92DF79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261FD5" w:rsidRPr="00DC6EE9" w14:paraId="60EF1480" w14:textId="77777777" w:rsidTr="00DC6EE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4969DA68" w14:textId="5C88AB52" w:rsidR="00261FD5" w:rsidRPr="00DC6EE9" w:rsidRDefault="00261FD5" w:rsidP="00261FD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  <w:r w:rsidR="00693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559" w:type="dxa"/>
            <w:noWrap/>
            <w:vAlign w:val="center"/>
            <w:hideMark/>
          </w:tcPr>
          <w:p w14:paraId="7CECB027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F2EC959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61FD5" w:rsidRPr="00DC6EE9" w14:paraId="13949EBE" w14:textId="77777777" w:rsidTr="00DC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4EF2630B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Mean</w:t>
            </w:r>
          </w:p>
        </w:tc>
        <w:tc>
          <w:tcPr>
            <w:tcW w:w="1559" w:type="dxa"/>
            <w:noWrap/>
            <w:vAlign w:val="center"/>
            <w:hideMark/>
          </w:tcPr>
          <w:p w14:paraId="43CE7017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26.43</w:t>
            </w:r>
          </w:p>
        </w:tc>
        <w:tc>
          <w:tcPr>
            <w:tcW w:w="1560" w:type="dxa"/>
            <w:noWrap/>
            <w:vAlign w:val="center"/>
            <w:hideMark/>
          </w:tcPr>
          <w:p w14:paraId="61AF0D0D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25.63</w:t>
            </w:r>
          </w:p>
        </w:tc>
      </w:tr>
      <w:tr w:rsidR="00261FD5" w:rsidRPr="00DC6EE9" w14:paraId="0B6CF53F" w14:textId="77777777" w:rsidTr="00DC6EE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479A8B88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Median</w:t>
            </w:r>
          </w:p>
        </w:tc>
        <w:tc>
          <w:tcPr>
            <w:tcW w:w="1559" w:type="dxa"/>
            <w:noWrap/>
            <w:vAlign w:val="center"/>
            <w:hideMark/>
          </w:tcPr>
          <w:p w14:paraId="0EE7B634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22.00</w:t>
            </w:r>
          </w:p>
        </w:tc>
        <w:tc>
          <w:tcPr>
            <w:tcW w:w="1560" w:type="dxa"/>
            <w:noWrap/>
            <w:vAlign w:val="center"/>
            <w:hideMark/>
          </w:tcPr>
          <w:p w14:paraId="6A459B8A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27.50</w:t>
            </w:r>
          </w:p>
        </w:tc>
      </w:tr>
      <w:tr w:rsidR="00261FD5" w:rsidRPr="00DC6EE9" w14:paraId="6824C000" w14:textId="77777777" w:rsidTr="00DC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6E092BE1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559" w:type="dxa"/>
            <w:noWrap/>
            <w:vAlign w:val="center"/>
            <w:hideMark/>
          </w:tcPr>
          <w:p w14:paraId="70E54734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9.03</w:t>
            </w:r>
          </w:p>
        </w:tc>
        <w:tc>
          <w:tcPr>
            <w:tcW w:w="1560" w:type="dxa"/>
            <w:noWrap/>
            <w:vAlign w:val="center"/>
            <w:hideMark/>
          </w:tcPr>
          <w:p w14:paraId="26E98875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8.83</w:t>
            </w:r>
          </w:p>
        </w:tc>
      </w:tr>
      <w:tr w:rsidR="00261FD5" w:rsidRPr="00DC6EE9" w14:paraId="01CD4F0F" w14:textId="77777777" w:rsidTr="00DC6EE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3"/>
            <w:noWrap/>
            <w:vAlign w:val="center"/>
            <w:hideMark/>
          </w:tcPr>
          <w:p w14:paraId="64E6B57C" w14:textId="237F0FAA" w:rsidR="00261FD5" w:rsidRPr="00DC6EE9" w:rsidRDefault="00261FD5" w:rsidP="00261FD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Post-mortem interval (PMI)</w:t>
            </w:r>
            <w:r w:rsidR="006934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261FD5" w:rsidRPr="00DC6EE9" w14:paraId="25CD2DD3" w14:textId="77777777" w:rsidTr="00DC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noWrap/>
            <w:vAlign w:val="center"/>
            <w:hideMark/>
          </w:tcPr>
          <w:p w14:paraId="3C5EB356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Mean</w:t>
            </w:r>
          </w:p>
        </w:tc>
        <w:tc>
          <w:tcPr>
            <w:tcW w:w="1559" w:type="dxa"/>
            <w:noWrap/>
            <w:vAlign w:val="center"/>
            <w:hideMark/>
          </w:tcPr>
          <w:p w14:paraId="1812CFA0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24.22</w:t>
            </w:r>
          </w:p>
        </w:tc>
        <w:tc>
          <w:tcPr>
            <w:tcW w:w="1560" w:type="dxa"/>
            <w:noWrap/>
            <w:vAlign w:val="center"/>
            <w:hideMark/>
          </w:tcPr>
          <w:p w14:paraId="24B3EE64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22.19</w:t>
            </w:r>
          </w:p>
        </w:tc>
      </w:tr>
      <w:tr w:rsidR="00261FD5" w:rsidRPr="00DC6EE9" w14:paraId="3D00125C" w14:textId="77777777" w:rsidTr="0069346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B63B3AB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Median</w:t>
            </w: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AF093EB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24.20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A676E53" w14:textId="77777777" w:rsidR="00261FD5" w:rsidRPr="00DC6EE9" w:rsidRDefault="00261FD5" w:rsidP="00261F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22.00</w:t>
            </w:r>
          </w:p>
        </w:tc>
      </w:tr>
      <w:tr w:rsidR="00261FD5" w:rsidRPr="00DC6EE9" w14:paraId="1167675A" w14:textId="77777777" w:rsidTr="00693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000000"/>
            </w:tcBorders>
            <w:noWrap/>
            <w:vAlign w:val="center"/>
            <w:hideMark/>
          </w:tcPr>
          <w:p w14:paraId="46CD33B4" w14:textId="77777777" w:rsidR="00261FD5" w:rsidRPr="00DC6EE9" w:rsidRDefault="00261FD5" w:rsidP="00261FD5">
            <w:pPr>
              <w:ind w:firstLineChars="100" w:firstLine="22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noWrap/>
            <w:vAlign w:val="center"/>
            <w:hideMark/>
          </w:tcPr>
          <w:p w14:paraId="494569E4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3.81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noWrap/>
            <w:vAlign w:val="center"/>
            <w:hideMark/>
          </w:tcPr>
          <w:p w14:paraId="06FC2015" w14:textId="77777777" w:rsidR="00261FD5" w:rsidRPr="00DC6EE9" w:rsidRDefault="00261FD5" w:rsidP="00261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6E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10.55</w:t>
            </w:r>
          </w:p>
        </w:tc>
      </w:tr>
      <w:tr w:rsidR="00693467" w:rsidRPr="00DC6EE9" w14:paraId="2E2BFD33" w14:textId="77777777" w:rsidTr="0078425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3"/>
            <w:tcBorders>
              <w:top w:val="single" w:sz="4" w:space="0" w:color="000000"/>
              <w:bottom w:val="nil"/>
            </w:tcBorders>
            <w:noWrap/>
            <w:vAlign w:val="center"/>
          </w:tcPr>
          <w:p w14:paraId="2CF78166" w14:textId="1512B7B1" w:rsidR="00693467" w:rsidRPr="00693467" w:rsidRDefault="004E708F" w:rsidP="0069346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4E708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* There is no statistically significant difference between CTRL and ASD.</w:t>
            </w:r>
          </w:p>
        </w:tc>
      </w:tr>
    </w:tbl>
    <w:p w14:paraId="32CF6720" w14:textId="28CC2401" w:rsidR="006C54F9" w:rsidRPr="00261FD5" w:rsidRDefault="006C54F9">
      <w:pPr>
        <w:rPr>
          <w:lang w:val="en-US"/>
        </w:rPr>
      </w:pPr>
    </w:p>
    <w:sectPr w:rsidR="006C54F9" w:rsidRPr="00261F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58"/>
    <w:rsid w:val="000447D5"/>
    <w:rsid w:val="00047E3B"/>
    <w:rsid w:val="000B49C5"/>
    <w:rsid w:val="000C4AAB"/>
    <w:rsid w:val="000E0E7E"/>
    <w:rsid w:val="000E3C1F"/>
    <w:rsid w:val="0010292B"/>
    <w:rsid w:val="00192E38"/>
    <w:rsid w:val="00230120"/>
    <w:rsid w:val="0025139B"/>
    <w:rsid w:val="00261FD5"/>
    <w:rsid w:val="00266D15"/>
    <w:rsid w:val="00274280"/>
    <w:rsid w:val="00283500"/>
    <w:rsid w:val="00291757"/>
    <w:rsid w:val="002D67B8"/>
    <w:rsid w:val="002F0D31"/>
    <w:rsid w:val="003153C4"/>
    <w:rsid w:val="003A0071"/>
    <w:rsid w:val="003D549A"/>
    <w:rsid w:val="003F7F32"/>
    <w:rsid w:val="0043092A"/>
    <w:rsid w:val="00445768"/>
    <w:rsid w:val="00461263"/>
    <w:rsid w:val="00491965"/>
    <w:rsid w:val="004A6120"/>
    <w:rsid w:val="004B3845"/>
    <w:rsid w:val="004B4076"/>
    <w:rsid w:val="004E708F"/>
    <w:rsid w:val="005001C8"/>
    <w:rsid w:val="00516B46"/>
    <w:rsid w:val="00530982"/>
    <w:rsid w:val="00565D54"/>
    <w:rsid w:val="00592C58"/>
    <w:rsid w:val="005B5960"/>
    <w:rsid w:val="005D001D"/>
    <w:rsid w:val="00622B04"/>
    <w:rsid w:val="00623CBA"/>
    <w:rsid w:val="00655575"/>
    <w:rsid w:val="006558A1"/>
    <w:rsid w:val="00657F88"/>
    <w:rsid w:val="00674B7B"/>
    <w:rsid w:val="00693467"/>
    <w:rsid w:val="006C54F9"/>
    <w:rsid w:val="007523F4"/>
    <w:rsid w:val="00767FD9"/>
    <w:rsid w:val="007B6C3E"/>
    <w:rsid w:val="007F1520"/>
    <w:rsid w:val="00800178"/>
    <w:rsid w:val="00861140"/>
    <w:rsid w:val="008B1415"/>
    <w:rsid w:val="008C7D6F"/>
    <w:rsid w:val="009103A4"/>
    <w:rsid w:val="009152FD"/>
    <w:rsid w:val="009746E9"/>
    <w:rsid w:val="009E7CE9"/>
    <w:rsid w:val="00A2257B"/>
    <w:rsid w:val="00AA5D38"/>
    <w:rsid w:val="00AC6B54"/>
    <w:rsid w:val="00AF2EE2"/>
    <w:rsid w:val="00B354DA"/>
    <w:rsid w:val="00B40D24"/>
    <w:rsid w:val="00B534A6"/>
    <w:rsid w:val="00B76FFC"/>
    <w:rsid w:val="00BF4020"/>
    <w:rsid w:val="00C2649A"/>
    <w:rsid w:val="00C564AC"/>
    <w:rsid w:val="00C6165C"/>
    <w:rsid w:val="00C67783"/>
    <w:rsid w:val="00C753B2"/>
    <w:rsid w:val="00C75A30"/>
    <w:rsid w:val="00C9097A"/>
    <w:rsid w:val="00CC22E4"/>
    <w:rsid w:val="00CE5F32"/>
    <w:rsid w:val="00CE7C58"/>
    <w:rsid w:val="00CF6F27"/>
    <w:rsid w:val="00D70D1E"/>
    <w:rsid w:val="00D914EA"/>
    <w:rsid w:val="00DC482D"/>
    <w:rsid w:val="00DC6EE9"/>
    <w:rsid w:val="00DD214F"/>
    <w:rsid w:val="00E915CA"/>
    <w:rsid w:val="00E93CD2"/>
    <w:rsid w:val="00EC2B8F"/>
    <w:rsid w:val="00ED2105"/>
    <w:rsid w:val="00ED57BF"/>
    <w:rsid w:val="00F05429"/>
    <w:rsid w:val="00F31776"/>
    <w:rsid w:val="00F44E45"/>
    <w:rsid w:val="00F47394"/>
    <w:rsid w:val="00F820F7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C4507"/>
  <w15:chartTrackingRefBased/>
  <w15:docId w15:val="{ADCFDEF6-5053-B843-80A5-22EA5515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C5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C5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C5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E7C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E7C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7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C5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C5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C5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next w:val="Normal"/>
    <w:unhideWhenUsed/>
    <w:qFormat/>
    <w:rsid w:val="00261FD5"/>
    <w:rPr>
      <w:rFonts w:ascii="TH Sarabun New" w:hAnsi="TH Sarabun New" w:cs="TH Sarabun New"/>
      <w:iCs/>
      <w:color w:val="000000"/>
      <w:kern w:val="0"/>
      <w:sz w:val="28"/>
      <w:szCs w:val="3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261F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261F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Thanit Saeliw</dc:creator>
  <cp:keywords/>
  <dc:description/>
  <cp:lastModifiedBy>Thanit Saeliw</cp:lastModifiedBy>
  <cp:revision>5</cp:revision>
  <dcterms:created xsi:type="dcterms:W3CDTF">2024-07-21T21:10:00Z</dcterms:created>
  <dcterms:modified xsi:type="dcterms:W3CDTF">2024-07-23T19:09:00Z</dcterms:modified>
</cp:coreProperties>
</file>