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53428" w14:textId="77777777" w:rsidR="00677001" w:rsidRDefault="00677001" w:rsidP="00677001">
      <w:pPr>
        <w:keepNext/>
        <w:spacing w:after="0" w:line="276" w:lineRule="auto"/>
        <w:jc w:val="both"/>
      </w:pPr>
      <w:r w:rsidRPr="002E2541">
        <w:rPr>
          <w:rFonts w:asciiTheme="majorHAnsi" w:hAnsiTheme="majorHAnsi" w:cstheme="majorHAnsi"/>
          <w:noProof/>
          <w:sz w:val="24"/>
          <w:szCs w:val="24"/>
          <w:lang w:val="en-US"/>
        </w:rPr>
        <w:drawing>
          <wp:inline distT="0" distB="0" distL="0" distR="0" wp14:anchorId="62245D66" wp14:editId="281FFF14">
            <wp:extent cx="3065145" cy="1958454"/>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7402"/>
                    <a:stretch/>
                  </pic:blipFill>
                  <pic:spPr bwMode="auto">
                    <a:xfrm>
                      <a:off x="0" y="0"/>
                      <a:ext cx="3076911" cy="1965972"/>
                    </a:xfrm>
                    <a:prstGeom prst="rect">
                      <a:avLst/>
                    </a:prstGeom>
                    <a:noFill/>
                    <a:ln>
                      <a:noFill/>
                    </a:ln>
                    <a:extLst>
                      <a:ext uri="{53640926-AAD7-44D8-BBD7-CCE9431645EC}">
                        <a14:shadowObscured xmlns:a14="http://schemas.microsoft.com/office/drawing/2010/main"/>
                      </a:ext>
                    </a:extLst>
                  </pic:spPr>
                </pic:pic>
              </a:graphicData>
            </a:graphic>
          </wp:inline>
        </w:drawing>
      </w:r>
    </w:p>
    <w:p w14:paraId="768EDF95" w14:textId="28A0995B" w:rsidR="00677001" w:rsidRPr="0019570F" w:rsidRDefault="00677001" w:rsidP="00677001">
      <w:pPr>
        <w:pStyle w:val="Lgende"/>
        <w:rPr>
          <w:rFonts w:asciiTheme="majorHAnsi" w:hAnsiTheme="majorHAnsi" w:cstheme="majorHAnsi"/>
        </w:rPr>
      </w:pPr>
      <w:bookmarkStart w:id="0" w:name="_Ref164785743"/>
      <w:r w:rsidRPr="0019570F">
        <w:rPr>
          <w:rFonts w:asciiTheme="majorHAnsi" w:hAnsiTheme="majorHAnsi" w:cstheme="majorHAnsi"/>
        </w:rPr>
        <w:t xml:space="preserve">Supplementary figure </w:t>
      </w:r>
      <w:r w:rsidRPr="0019570F">
        <w:rPr>
          <w:rFonts w:asciiTheme="majorHAnsi" w:hAnsiTheme="majorHAnsi" w:cstheme="majorHAnsi"/>
        </w:rPr>
        <w:fldChar w:fldCharType="begin"/>
      </w:r>
      <w:r w:rsidRPr="0019570F">
        <w:rPr>
          <w:rFonts w:asciiTheme="majorHAnsi" w:hAnsiTheme="majorHAnsi" w:cstheme="majorHAnsi"/>
        </w:rPr>
        <w:instrText xml:space="preserve"> SEQ Supplementary_figure \* ARABIC </w:instrText>
      </w:r>
      <w:r w:rsidRPr="0019570F">
        <w:rPr>
          <w:rFonts w:asciiTheme="majorHAnsi" w:hAnsiTheme="majorHAnsi" w:cstheme="majorHAnsi"/>
        </w:rPr>
        <w:fldChar w:fldCharType="separate"/>
      </w:r>
      <w:r>
        <w:rPr>
          <w:rFonts w:asciiTheme="majorHAnsi" w:hAnsiTheme="majorHAnsi" w:cstheme="majorHAnsi"/>
          <w:noProof/>
        </w:rPr>
        <w:t>1</w:t>
      </w:r>
      <w:r w:rsidRPr="0019570F">
        <w:rPr>
          <w:rFonts w:asciiTheme="majorHAnsi" w:hAnsiTheme="majorHAnsi" w:cstheme="majorHAnsi"/>
        </w:rPr>
        <w:fldChar w:fldCharType="end"/>
      </w:r>
      <w:bookmarkEnd w:id="0"/>
      <w:r>
        <w:rPr>
          <w:rFonts w:asciiTheme="majorHAnsi" w:hAnsiTheme="majorHAnsi" w:cstheme="majorHAnsi"/>
        </w:rPr>
        <w:t xml:space="preserve"> – </w:t>
      </w:r>
      <w:r w:rsidRPr="0019570F">
        <w:rPr>
          <w:rFonts w:asciiTheme="majorHAnsi" w:hAnsiTheme="majorHAnsi" w:cstheme="majorHAnsi"/>
        </w:rPr>
        <w:t xml:space="preserve">Experimental design of sprouting assay with </w:t>
      </w:r>
      <w:proofErr w:type="spellStart"/>
      <w:r w:rsidRPr="0019570F">
        <w:rPr>
          <w:rFonts w:asciiTheme="majorHAnsi" w:hAnsiTheme="majorHAnsi" w:cstheme="majorHAnsi"/>
        </w:rPr>
        <w:t>Cytodex</w:t>
      </w:r>
      <w:proofErr w:type="spellEnd"/>
      <w:r w:rsidRPr="0019570F">
        <w:rPr>
          <w:rFonts w:asciiTheme="majorHAnsi" w:hAnsiTheme="majorHAnsi" w:cstheme="majorHAnsi"/>
        </w:rPr>
        <w:t xml:space="preserve">© beads. </w:t>
      </w:r>
      <w:proofErr w:type="spellStart"/>
      <w:r w:rsidRPr="0019570F">
        <w:rPr>
          <w:rFonts w:asciiTheme="majorHAnsi" w:hAnsiTheme="majorHAnsi" w:cstheme="majorHAnsi"/>
        </w:rPr>
        <w:t>Cytodex</w:t>
      </w:r>
      <w:proofErr w:type="spellEnd"/>
      <w:r w:rsidRPr="0019570F">
        <w:rPr>
          <w:rFonts w:asciiTheme="majorHAnsi" w:hAnsiTheme="majorHAnsi" w:cstheme="majorHAnsi"/>
        </w:rPr>
        <w:t xml:space="preserve">© beads are coated with endothelial cells (hDMEC) and embedded into fibrin gel. Stimulating cells (ASC or fibroblasts) are seeded on top of the gel. hDMEC grow and organize to form sprouts </w:t>
      </w:r>
      <w:r>
        <w:rPr>
          <w:rFonts w:asciiTheme="majorHAnsi" w:hAnsiTheme="majorHAnsi" w:cstheme="majorHAnsi"/>
        </w:rPr>
        <w:t>for</w:t>
      </w:r>
      <w:r w:rsidRPr="0019570F">
        <w:rPr>
          <w:rFonts w:asciiTheme="majorHAnsi" w:hAnsiTheme="majorHAnsi" w:cstheme="majorHAnsi"/>
        </w:rPr>
        <w:t xml:space="preserve"> 7 days. At the end of the assay, the gels are fixed and stained with phalloidin to assess total length of the newly formed vascular sprouts. (Created with BioRender.com)</w:t>
      </w:r>
    </w:p>
    <w:p w14:paraId="0BE09EA8" w14:textId="77777777" w:rsidR="006854BD" w:rsidRPr="00677001" w:rsidRDefault="006854BD" w:rsidP="00677001"/>
    <w:sectPr w:rsidR="006854BD" w:rsidRPr="00677001">
      <w:footerReference w:type="even" r:id="rId10"/>
      <w:foot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D4C78" w14:textId="77777777" w:rsidR="00E91054" w:rsidRDefault="00E91054" w:rsidP="00E91054">
      <w:pPr>
        <w:spacing w:after="0" w:line="240" w:lineRule="auto"/>
      </w:pPr>
      <w:r>
        <w:separator/>
      </w:r>
    </w:p>
  </w:endnote>
  <w:endnote w:type="continuationSeparator" w:id="0">
    <w:p w14:paraId="54229AA4" w14:textId="77777777" w:rsidR="00E91054" w:rsidRDefault="00E91054" w:rsidP="00E91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EAL Essentielle">
    <w:panose1 w:val="00000000000000000000"/>
    <w:charset w:val="00"/>
    <w:family w:val="auto"/>
    <w:pitch w:val="variable"/>
    <w:sig w:usb0="A000002F" w:usb1="00004043"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D78D" w14:textId="1AC7A913" w:rsidR="00E91054" w:rsidRDefault="00E91054">
    <w:pPr>
      <w:pStyle w:val="Pieddepage"/>
    </w:pPr>
    <w:r>
      <w:rPr>
        <w:noProof/>
      </w:rPr>
      <mc:AlternateContent>
        <mc:Choice Requires="wps">
          <w:drawing>
            <wp:anchor distT="0" distB="0" distL="0" distR="0" simplePos="0" relativeHeight="251659264" behindDoc="0" locked="0" layoutInCell="1" allowOverlap="1" wp14:anchorId="78AE0AB3" wp14:editId="192A8FA6">
              <wp:simplePos x="635" y="635"/>
              <wp:positionH relativeFrom="page">
                <wp:align>center</wp:align>
              </wp:positionH>
              <wp:positionV relativeFrom="page">
                <wp:align>bottom</wp:align>
              </wp:positionV>
              <wp:extent cx="443865" cy="443865"/>
              <wp:effectExtent l="0" t="0" r="12065" b="0"/>
              <wp:wrapNone/>
              <wp:docPr id="2" name="Zone de texte 2" descr="C1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DB9F07" w14:textId="5770C09C" w:rsidR="00E91054" w:rsidRPr="00E91054" w:rsidRDefault="00E91054" w:rsidP="00E91054">
                          <w:pPr>
                            <w:spacing w:after="0"/>
                            <w:rPr>
                              <w:rFonts w:ascii="Arial" w:eastAsia="Arial" w:hAnsi="Arial" w:cs="Arial"/>
                              <w:noProof/>
                              <w:color w:val="008000"/>
                              <w:sz w:val="18"/>
                              <w:szCs w:val="18"/>
                            </w:rPr>
                          </w:pPr>
                          <w:r w:rsidRPr="00E91054">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AE0AB3" id="_x0000_t202" coordsize="21600,21600" o:spt="202" path="m,l,21600r21600,l21600,xe">
              <v:stroke joinstyle="miter"/>
              <v:path gradientshapeok="t" o:connecttype="rect"/>
            </v:shapetype>
            <v:shape id="Zone de texte 2" o:spid="_x0000_s1026" type="#_x0000_t202" alt="C1 - Internal us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FDB9F07" w14:textId="5770C09C" w:rsidR="00E91054" w:rsidRPr="00E91054" w:rsidRDefault="00E91054" w:rsidP="00E91054">
                    <w:pPr>
                      <w:spacing w:after="0"/>
                      <w:rPr>
                        <w:rFonts w:ascii="Arial" w:eastAsia="Arial" w:hAnsi="Arial" w:cs="Arial"/>
                        <w:noProof/>
                        <w:color w:val="008000"/>
                        <w:sz w:val="18"/>
                        <w:szCs w:val="18"/>
                      </w:rPr>
                    </w:pPr>
                    <w:r w:rsidRPr="00E91054">
                      <w:rPr>
                        <w:rFonts w:ascii="Arial" w:eastAsia="Arial" w:hAnsi="Arial" w:cs="Arial"/>
                        <w:noProof/>
                        <w:color w:val="008000"/>
                        <w:sz w:val="18"/>
                        <w:szCs w:val="18"/>
                      </w:rPr>
                      <w:t>C1 - 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76AA" w14:textId="6A9D9875" w:rsidR="00E91054" w:rsidRDefault="00E91054">
    <w:pPr>
      <w:pStyle w:val="Pieddepage"/>
    </w:pPr>
    <w:r>
      <w:rPr>
        <w:noProof/>
      </w:rPr>
      <mc:AlternateContent>
        <mc:Choice Requires="wps">
          <w:drawing>
            <wp:anchor distT="0" distB="0" distL="0" distR="0" simplePos="0" relativeHeight="251660288" behindDoc="0" locked="0" layoutInCell="1" allowOverlap="1" wp14:anchorId="3AEE9E04" wp14:editId="28359277">
              <wp:simplePos x="914400" y="10075653"/>
              <wp:positionH relativeFrom="page">
                <wp:align>center</wp:align>
              </wp:positionH>
              <wp:positionV relativeFrom="page">
                <wp:align>bottom</wp:align>
              </wp:positionV>
              <wp:extent cx="443865" cy="443865"/>
              <wp:effectExtent l="0" t="0" r="12065" b="0"/>
              <wp:wrapNone/>
              <wp:docPr id="3" name="Zone de texte 3" descr="C1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8E5967" w14:textId="3908B15D" w:rsidR="00E91054" w:rsidRPr="00E91054" w:rsidRDefault="00E91054" w:rsidP="00E91054">
                          <w:pPr>
                            <w:spacing w:after="0"/>
                            <w:rPr>
                              <w:rFonts w:ascii="Arial" w:eastAsia="Arial" w:hAnsi="Arial" w:cs="Arial"/>
                              <w:noProof/>
                              <w:color w:val="008000"/>
                              <w:sz w:val="18"/>
                              <w:szCs w:val="18"/>
                            </w:rPr>
                          </w:pPr>
                          <w:r w:rsidRPr="00E91054">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EE9E04" id="_x0000_t202" coordsize="21600,21600" o:spt="202" path="m,l,21600r21600,l21600,xe">
              <v:stroke joinstyle="miter"/>
              <v:path gradientshapeok="t" o:connecttype="rect"/>
            </v:shapetype>
            <v:shape id="Zone de texte 3" o:spid="_x0000_s1027" type="#_x0000_t202" alt="C1 - Internal use"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D8E5967" w14:textId="3908B15D" w:rsidR="00E91054" w:rsidRPr="00E91054" w:rsidRDefault="00E91054" w:rsidP="00E91054">
                    <w:pPr>
                      <w:spacing w:after="0"/>
                      <w:rPr>
                        <w:rFonts w:ascii="Arial" w:eastAsia="Arial" w:hAnsi="Arial" w:cs="Arial"/>
                        <w:noProof/>
                        <w:color w:val="008000"/>
                        <w:sz w:val="18"/>
                        <w:szCs w:val="18"/>
                      </w:rPr>
                    </w:pPr>
                    <w:r w:rsidRPr="00E91054">
                      <w:rPr>
                        <w:rFonts w:ascii="Arial" w:eastAsia="Arial" w:hAnsi="Arial" w:cs="Arial"/>
                        <w:noProof/>
                        <w:color w:val="008000"/>
                        <w:sz w:val="18"/>
                        <w:szCs w:val="18"/>
                      </w:rPr>
                      <w:t>C1 - Internal use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BED95" w14:textId="056FBFCA" w:rsidR="00E91054" w:rsidRDefault="00E91054">
    <w:pPr>
      <w:pStyle w:val="Pieddepage"/>
    </w:pPr>
    <w:r>
      <w:rPr>
        <w:noProof/>
      </w:rPr>
      <mc:AlternateContent>
        <mc:Choice Requires="wps">
          <w:drawing>
            <wp:anchor distT="0" distB="0" distL="0" distR="0" simplePos="0" relativeHeight="251658240" behindDoc="0" locked="0" layoutInCell="1" allowOverlap="1" wp14:anchorId="2B1D68F9" wp14:editId="049F63E4">
              <wp:simplePos x="635" y="635"/>
              <wp:positionH relativeFrom="page">
                <wp:align>center</wp:align>
              </wp:positionH>
              <wp:positionV relativeFrom="page">
                <wp:align>bottom</wp:align>
              </wp:positionV>
              <wp:extent cx="443865" cy="443865"/>
              <wp:effectExtent l="0" t="0" r="12065" b="0"/>
              <wp:wrapNone/>
              <wp:docPr id="1" name="Zone de texte 1" descr="C1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2BA61" w14:textId="34B50AE2" w:rsidR="00E91054" w:rsidRPr="00E91054" w:rsidRDefault="00E91054" w:rsidP="00E91054">
                          <w:pPr>
                            <w:spacing w:after="0"/>
                            <w:rPr>
                              <w:rFonts w:ascii="Arial" w:eastAsia="Arial" w:hAnsi="Arial" w:cs="Arial"/>
                              <w:noProof/>
                              <w:color w:val="008000"/>
                              <w:sz w:val="18"/>
                              <w:szCs w:val="18"/>
                            </w:rPr>
                          </w:pPr>
                          <w:r w:rsidRPr="00E91054">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1D68F9" id="_x0000_t202" coordsize="21600,21600" o:spt="202" path="m,l,21600r21600,l21600,xe">
              <v:stroke joinstyle="miter"/>
              <v:path gradientshapeok="t" o:connecttype="rect"/>
            </v:shapetype>
            <v:shape id="Zone de texte 1" o:spid="_x0000_s1028" type="#_x0000_t202" alt="C1 - Internal us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502BA61" w14:textId="34B50AE2" w:rsidR="00E91054" w:rsidRPr="00E91054" w:rsidRDefault="00E91054" w:rsidP="00E91054">
                    <w:pPr>
                      <w:spacing w:after="0"/>
                      <w:rPr>
                        <w:rFonts w:ascii="Arial" w:eastAsia="Arial" w:hAnsi="Arial" w:cs="Arial"/>
                        <w:noProof/>
                        <w:color w:val="008000"/>
                        <w:sz w:val="18"/>
                        <w:szCs w:val="18"/>
                      </w:rPr>
                    </w:pPr>
                    <w:r w:rsidRPr="00E91054">
                      <w:rPr>
                        <w:rFonts w:ascii="Arial" w:eastAsia="Arial" w:hAnsi="Arial" w:cs="Arial"/>
                        <w:noProof/>
                        <w:color w:val="008000"/>
                        <w:sz w:val="18"/>
                        <w:szCs w:val="18"/>
                      </w:rPr>
                      <w:t>C1 - 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29D2B" w14:textId="77777777" w:rsidR="00E91054" w:rsidRDefault="00E91054" w:rsidP="00E91054">
      <w:pPr>
        <w:spacing w:after="0" w:line="240" w:lineRule="auto"/>
      </w:pPr>
      <w:r>
        <w:separator/>
      </w:r>
    </w:p>
  </w:footnote>
  <w:footnote w:type="continuationSeparator" w:id="0">
    <w:p w14:paraId="33C21ECF" w14:textId="77777777" w:rsidR="00E91054" w:rsidRDefault="00E91054" w:rsidP="00E910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054"/>
    <w:rsid w:val="00201F11"/>
    <w:rsid w:val="00677001"/>
    <w:rsid w:val="006854BD"/>
    <w:rsid w:val="00AA36DA"/>
    <w:rsid w:val="00DB41D4"/>
    <w:rsid w:val="00E91054"/>
    <w:rsid w:val="00EA4B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E7EC8"/>
  <w15:chartTrackingRefBased/>
  <w15:docId w15:val="{2E9743BC-3515-4CB2-8212-8AFF79A17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6D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uiPriority w:val="35"/>
    <w:unhideWhenUsed/>
    <w:qFormat/>
    <w:rsid w:val="00E91054"/>
    <w:pPr>
      <w:spacing w:after="200" w:line="240" w:lineRule="auto"/>
      <w:jc w:val="both"/>
    </w:pPr>
    <w:rPr>
      <w:rFonts w:ascii="LOREAL Essentielle" w:hAnsi="LOREAL Essentielle"/>
      <w:i/>
      <w:iCs/>
      <w:color w:val="44546A" w:themeColor="text2"/>
      <w:sz w:val="18"/>
      <w:szCs w:val="18"/>
      <w:lang w:val="en-US"/>
    </w:rPr>
  </w:style>
  <w:style w:type="paragraph" w:styleId="Pieddepage">
    <w:name w:val="footer"/>
    <w:basedOn w:val="Normal"/>
    <w:link w:val="PieddepageCar"/>
    <w:uiPriority w:val="99"/>
    <w:unhideWhenUsed/>
    <w:rsid w:val="00E9105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E91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9CD4EE61B85D47B5595692DC1C35D9" ma:contentTypeVersion="15" ma:contentTypeDescription="Crée un document." ma:contentTypeScope="" ma:versionID="f3bd3278ed1a91cedbebaf8c963d865d">
  <xsd:schema xmlns:xsd="http://www.w3.org/2001/XMLSchema" xmlns:xs="http://www.w3.org/2001/XMLSchema" xmlns:p="http://schemas.microsoft.com/office/2006/metadata/properties" xmlns:ns2="17f71299-a560-406a-9265-f7850975e9ff" xmlns:ns3="f88cdbd1-8e4d-413d-9929-c5a382f6611b" targetNamespace="http://schemas.microsoft.com/office/2006/metadata/properties" ma:root="true" ma:fieldsID="25671aa0e049c77701afb589ecaf3a90" ns2:_="" ns3:_="">
    <xsd:import namespace="17f71299-a560-406a-9265-f7850975e9ff"/>
    <xsd:import namespace="f88cdbd1-8e4d-413d-9929-c5a382f6611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71299-a560-406a-9265-f7850975e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95695907-6fe8-4d6a-bae9-9d62cd25b83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8cdbd1-8e4d-413d-9929-c5a382f661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f38e475-ed8c-4842-9d92-983504a028ad}" ma:internalName="TaxCatchAll" ma:showField="CatchAllData" ma:web="f88cdbd1-8e4d-413d-9929-c5a382f6611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8cdbd1-8e4d-413d-9929-c5a382f6611b" xsi:nil="true"/>
    <lcf76f155ced4ddcb4097134ff3c332f xmlns="17f71299-a560-406a-9265-f7850975e9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E6F8DC-DA93-42D4-9A3D-832FDC387C8E}"/>
</file>

<file path=customXml/itemProps2.xml><?xml version="1.0" encoding="utf-8"?>
<ds:datastoreItem xmlns:ds="http://schemas.openxmlformats.org/officeDocument/2006/customXml" ds:itemID="{C19F803E-EDD3-4C96-9D1A-215885652CE3}">
  <ds:schemaRefs>
    <ds:schemaRef ds:uri="http://schemas.microsoft.com/sharepoint/v3/contenttype/forms"/>
  </ds:schemaRefs>
</ds:datastoreItem>
</file>

<file path=customXml/itemProps3.xml><?xml version="1.0" encoding="utf-8"?>
<ds:datastoreItem xmlns:ds="http://schemas.openxmlformats.org/officeDocument/2006/customXml" ds:itemID="{070C0F61-EE8A-408B-BB39-BF685817ADD0}">
  <ds:schemaRefs>
    <ds:schemaRef ds:uri="http://schemas.microsoft.com/office/2006/metadata/properties"/>
    <ds:schemaRef ds:uri="http://schemas.microsoft.com/office/infopath/2007/PartnerControls"/>
    <ds:schemaRef ds:uri="f88cdbd1-8e4d-413d-9929-c5a382f6611b"/>
    <ds:schemaRef ds:uri="17f71299-a560-406a-9265-f7850975e9f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76</Words>
  <Characters>421</Characters>
  <Application>Microsoft Office Word</Application>
  <DocSecurity>0</DocSecurity>
  <Lines>3</Lines>
  <Paragraphs>1</Paragraphs>
  <ScaleCrop>false</ScaleCrop>
  <Company>LOREAL</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TROTZIER Chloe</dc:creator>
  <cp:keywords/>
  <dc:description/>
  <cp:lastModifiedBy>TROTZIER Chloe</cp:lastModifiedBy>
  <cp:revision>5</cp:revision>
  <dcterms:created xsi:type="dcterms:W3CDTF">2023-09-13T15:04:00Z</dcterms:created>
  <dcterms:modified xsi:type="dcterms:W3CDTF">2024-05-02T14:23:00Z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#008000,9,arial</vt:lpwstr>
  </property>
  <property fmtid="{D5CDD505-2E9C-101B-9397-08002B2CF9AE}" pid="4" name="ClassificationContentMarkingFooterText">
    <vt:lpwstr>C1 - Internal use</vt:lpwstr>
  </property>
  <property fmtid="{D5CDD505-2E9C-101B-9397-08002B2CF9AE}" pid="5" name="MSIP_Label_f43b7177-c66c-4b22-a350-7ee86f9a1e74_Enabled">
    <vt:lpwstr>true</vt:lpwstr>
  </property>
  <property fmtid="{D5CDD505-2E9C-101B-9397-08002B2CF9AE}" pid="6" name="MSIP_Label_f43b7177-c66c-4b22-a350-7ee86f9a1e74_SetDate">
    <vt:lpwstr>2023-09-13T15:05:09Z</vt:lpwstr>
  </property>
  <property fmtid="{D5CDD505-2E9C-101B-9397-08002B2CF9AE}" pid="7" name="MSIP_Label_f43b7177-c66c-4b22-a350-7ee86f9a1e74_Method">
    <vt:lpwstr>Standard</vt:lpwstr>
  </property>
  <property fmtid="{D5CDD505-2E9C-101B-9397-08002B2CF9AE}" pid="8" name="MSIP_Label_f43b7177-c66c-4b22-a350-7ee86f9a1e74_Name">
    <vt:lpwstr>C1_Internal use</vt:lpwstr>
  </property>
  <property fmtid="{D5CDD505-2E9C-101B-9397-08002B2CF9AE}" pid="9" name="MSIP_Label_f43b7177-c66c-4b22-a350-7ee86f9a1e74_SiteId">
    <vt:lpwstr>e4e1abd9-eac7-4a71-ab52-da5c998aa7ba</vt:lpwstr>
  </property>
  <property fmtid="{D5CDD505-2E9C-101B-9397-08002B2CF9AE}" pid="10" name="MSIP_Label_f43b7177-c66c-4b22-a350-7ee86f9a1e74_ActionId">
    <vt:lpwstr>4af0a230-9bc6-42ac-8bdd-f1aa5ac87562</vt:lpwstr>
  </property>
  <property fmtid="{D5CDD505-2E9C-101B-9397-08002B2CF9AE}" pid="11" name="MSIP_Label_f43b7177-c66c-4b22-a350-7ee86f9a1e74_ContentBits">
    <vt:lpwstr>2</vt:lpwstr>
  </property>
  <property fmtid="{D5CDD505-2E9C-101B-9397-08002B2CF9AE}" pid="12" name="ContentTypeId">
    <vt:lpwstr>0x010100B49CD4EE61B85D47B5595692DC1C35D9</vt:lpwstr>
  </property>
  <property fmtid="{D5CDD505-2E9C-101B-9397-08002B2CF9AE}" pid="13" name="MediaServiceImageTags">
    <vt:lpwstr/>
  </property>
</Properties>
</file>