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7654F" w14:textId="78CBAD61" w:rsidR="0019446F" w:rsidRPr="005B6E47" w:rsidRDefault="0019446F" w:rsidP="0019446F">
      <w:pPr>
        <w:rPr>
          <w:rFonts w:ascii="Times New Roman" w:hAnsi="Times New Roman"/>
          <w:b/>
          <w:bCs/>
          <w:sz w:val="24"/>
          <w:szCs w:val="24"/>
        </w:rPr>
      </w:pPr>
      <w:r w:rsidRPr="005B6E47"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Figure </w:t>
      </w:r>
      <w:r w:rsidRPr="00BF5D89">
        <w:rPr>
          <w:rFonts w:ascii="Times New Roman" w:hAnsi="Times New Roman"/>
          <w:b/>
          <w:bCs/>
          <w:sz w:val="24"/>
          <w:szCs w:val="24"/>
        </w:rPr>
        <w:t>Legend</w:t>
      </w:r>
    </w:p>
    <w:p w14:paraId="7E068DD1" w14:textId="77777777" w:rsidR="0019446F" w:rsidRDefault="0019446F" w:rsidP="0019446F">
      <w:pPr>
        <w:rPr>
          <w:rFonts w:ascii="Times New Roman" w:hAnsi="Times New Roman"/>
          <w:sz w:val="24"/>
          <w:szCs w:val="24"/>
        </w:rPr>
      </w:pPr>
      <w:r w:rsidRPr="00812EF1">
        <w:rPr>
          <w:rFonts w:ascii="Times New Roman" w:hAnsi="Times New Roman"/>
          <w:sz w:val="24"/>
          <w:szCs w:val="24"/>
        </w:rPr>
        <w:t>Supplementary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cs"/>
          <w:sz w:val="24"/>
          <w:szCs w:val="24"/>
          <w:cs/>
        </w:rPr>
        <w:t>F</w:t>
      </w:r>
      <w:proofErr w:type="spellStart"/>
      <w:r>
        <w:rPr>
          <w:rFonts w:ascii="Times New Roman" w:hAnsi="Times New Roman"/>
          <w:sz w:val="24"/>
          <w:szCs w:val="24"/>
        </w:rPr>
        <w:t>igure</w:t>
      </w:r>
      <w:proofErr w:type="spellEnd"/>
      <w:r>
        <w:rPr>
          <w:rFonts w:ascii="Times New Roman" w:hAnsi="Times New Roman"/>
          <w:sz w:val="24"/>
          <w:szCs w:val="24"/>
        </w:rPr>
        <w:t xml:space="preserve"> 1. Glaucoma Stent</w:t>
      </w:r>
    </w:p>
    <w:p w14:paraId="5C7B9086" w14:textId="77777777" w:rsidR="0019446F" w:rsidRPr="00812EF1" w:rsidRDefault="0019446F" w:rsidP="0019446F">
      <w:pPr>
        <w:rPr>
          <w:rFonts w:ascii="Times New Roman" w:hAnsi="Times New Roman"/>
          <w:sz w:val="24"/>
          <w:szCs w:val="24"/>
        </w:rPr>
      </w:pPr>
    </w:p>
    <w:p w14:paraId="0B64396D" w14:textId="77777777" w:rsidR="0019446F" w:rsidRDefault="0019446F" w:rsidP="0019446F">
      <w:pPr>
        <w:rPr>
          <w:rFonts w:ascii="Times New Roman" w:hAnsi="Times New Roman"/>
          <w:sz w:val="24"/>
          <w:szCs w:val="24"/>
        </w:rPr>
      </w:pPr>
      <w:r w:rsidRPr="00812EF1">
        <w:rPr>
          <w:rFonts w:ascii="Times New Roman" w:hAnsi="Times New Roman"/>
          <w:sz w:val="24"/>
          <w:szCs w:val="24"/>
        </w:rPr>
        <w:t>Supplementary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cs"/>
          <w:sz w:val="24"/>
          <w:szCs w:val="24"/>
          <w:cs/>
        </w:rPr>
        <w:t>F</w:t>
      </w:r>
      <w:proofErr w:type="spellStart"/>
      <w:r>
        <w:rPr>
          <w:rFonts w:ascii="Times New Roman" w:hAnsi="Times New Roman"/>
          <w:sz w:val="24"/>
          <w:szCs w:val="24"/>
        </w:rPr>
        <w:t>igure</w:t>
      </w:r>
      <w:proofErr w:type="spellEnd"/>
      <w:r>
        <w:rPr>
          <w:rFonts w:ascii="Times New Roman" w:hAnsi="Times New Roman"/>
          <w:sz w:val="24"/>
          <w:szCs w:val="24"/>
        </w:rPr>
        <w:t xml:space="preserve"> 2. Injector</w:t>
      </w:r>
    </w:p>
    <w:p w14:paraId="1EFBCEC9" w14:textId="77777777" w:rsidR="0019446F" w:rsidRDefault="0019446F" w:rsidP="0019446F">
      <w:pPr>
        <w:rPr>
          <w:rFonts w:ascii="Times New Roman" w:hAnsi="Times New Roman"/>
          <w:sz w:val="24"/>
          <w:szCs w:val="24"/>
        </w:rPr>
      </w:pPr>
    </w:p>
    <w:p w14:paraId="1F65584E" w14:textId="50677FCE" w:rsidR="0019446F" w:rsidRPr="0019446F" w:rsidRDefault="0019446F">
      <w:pPr>
        <w:rPr>
          <w:rFonts w:ascii="Times New Roman" w:hAnsi="Times New Roman"/>
          <w:sz w:val="24"/>
          <w:szCs w:val="24"/>
        </w:rPr>
      </w:pPr>
      <w:r w:rsidRPr="00812EF1">
        <w:rPr>
          <w:rFonts w:ascii="Times New Roman" w:hAnsi="Times New Roman"/>
          <w:sz w:val="24"/>
          <w:szCs w:val="24"/>
        </w:rPr>
        <w:t>Supplementary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A10A9">
        <w:rPr>
          <w:rFonts w:ascii="Times New Roman" w:hAnsi="Times New Roman" w:hint="eastAsia"/>
          <w:sz w:val="24"/>
          <w:szCs w:val="24"/>
        </w:rPr>
        <w:t>F</w:t>
      </w:r>
      <w:r w:rsidRPr="002A10A9">
        <w:rPr>
          <w:rFonts w:ascii="Times New Roman" w:hAnsi="Times New Roman"/>
          <w:sz w:val="24"/>
          <w:szCs w:val="24"/>
        </w:rPr>
        <w:t>igure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2A10A9">
        <w:rPr>
          <w:rFonts w:ascii="Times New Roman" w:hAnsi="Times New Roman" w:hint="eastAsia"/>
          <w:sz w:val="24"/>
          <w:szCs w:val="24"/>
        </w:rPr>
        <w:t xml:space="preserve">. </w:t>
      </w:r>
      <w:r w:rsidRPr="00BF5D8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EM image.</w:t>
      </w:r>
      <w:r w:rsidRPr="00BF5D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SEM</w:t>
      </w:r>
      <w:r w:rsidRPr="002A10A9">
        <w:rPr>
          <w:rFonts w:ascii="Times New Roman" w:hAnsi="Times New Roman"/>
          <w:color w:val="000000"/>
          <w:sz w:val="24"/>
          <w:szCs w:val="24"/>
        </w:rPr>
        <w:t xml:space="preserve"> showed </w:t>
      </w:r>
      <w:r w:rsidRPr="002A10A9">
        <w:rPr>
          <w:rFonts w:ascii="Times New Roman" w:hAnsi="Times New Roman" w:hint="eastAsia"/>
          <w:sz w:val="24"/>
          <w:szCs w:val="24"/>
        </w:rPr>
        <w:t xml:space="preserve">the window and channel after removal of the </w:t>
      </w:r>
      <w:proofErr w:type="spellStart"/>
      <w:r w:rsidRPr="002A10A9">
        <w:rPr>
          <w:rFonts w:ascii="Times New Roman" w:hAnsi="Times New Roman" w:hint="eastAsia"/>
          <w:sz w:val="24"/>
          <w:szCs w:val="24"/>
        </w:rPr>
        <w:t>Wistend</w:t>
      </w:r>
      <w:proofErr w:type="spellEnd"/>
      <w:r w:rsidRPr="002A10A9">
        <w:rPr>
          <w:rFonts w:ascii="Times New Roman" w:hAnsi="Times New Roman" w:hint="eastAsia"/>
          <w:sz w:val="24"/>
          <w:szCs w:val="24"/>
        </w:rPr>
        <w:t xml:space="preserve"> from a rabbit. After 6 months, the surface of the </w:t>
      </w:r>
      <w:proofErr w:type="spellStart"/>
      <w:r w:rsidRPr="002A10A9">
        <w:rPr>
          <w:rFonts w:ascii="Times New Roman" w:hAnsi="Times New Roman" w:hint="eastAsia"/>
          <w:sz w:val="24"/>
          <w:szCs w:val="24"/>
        </w:rPr>
        <w:t>microstent</w:t>
      </w:r>
      <w:proofErr w:type="spellEnd"/>
      <w:r w:rsidRPr="002A10A9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within SC </w:t>
      </w:r>
      <w:r w:rsidRPr="002A10A9">
        <w:rPr>
          <w:rFonts w:ascii="Times New Roman" w:hAnsi="Times New Roman" w:hint="eastAsia"/>
          <w:sz w:val="24"/>
          <w:szCs w:val="24"/>
        </w:rPr>
        <w:t>was covered with a thin layer of tissue and was generally clean.</w:t>
      </w:r>
    </w:p>
    <w:sectPr w:rsidR="0019446F" w:rsidRPr="0019446F" w:rsidSect="003C5EC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BE622" w14:textId="77777777" w:rsidR="003C5EC7" w:rsidRDefault="003C5EC7">
      <w:r>
        <w:separator/>
      </w:r>
    </w:p>
  </w:endnote>
  <w:endnote w:type="continuationSeparator" w:id="0">
    <w:p w14:paraId="4D16A115" w14:textId="77777777" w:rsidR="003C5EC7" w:rsidRDefault="003C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40E69" w14:textId="77777777" w:rsidR="00C701FB" w:rsidRDefault="000000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AB9A731" w14:textId="77777777" w:rsidR="00C701FB" w:rsidRDefault="00C701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F04E5" w14:textId="77777777" w:rsidR="003C5EC7" w:rsidRDefault="003C5EC7">
      <w:r>
        <w:separator/>
      </w:r>
    </w:p>
  </w:footnote>
  <w:footnote w:type="continuationSeparator" w:id="0">
    <w:p w14:paraId="4D75122F" w14:textId="77777777" w:rsidR="003C5EC7" w:rsidRDefault="003C5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6F"/>
    <w:rsid w:val="0019446F"/>
    <w:rsid w:val="003C5EC7"/>
    <w:rsid w:val="00C07F28"/>
    <w:rsid w:val="00C701FB"/>
    <w:rsid w:val="00D2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54264E"/>
  <w15:chartTrackingRefBased/>
  <w15:docId w15:val="{FFA70703-6A68-47F7-9B1A-8FF5CE89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46F"/>
    <w:pPr>
      <w:widowControl w:val="0"/>
      <w:jc w:val="both"/>
    </w:pPr>
    <w:rPr>
      <w:rFonts w:ascii="Calibri" w:eastAsia="宋体" w:hAnsi="Calibri" w:cs="Times New Roman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94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9446F"/>
    <w:rPr>
      <w:rFonts w:ascii="Calibri" w:eastAsia="宋体" w:hAnsi="Calibri" w:cs="Times New Roman"/>
      <w:sz w:val="18"/>
      <w:szCs w:val="18"/>
      <w14:ligatures w14:val="none"/>
    </w:rPr>
  </w:style>
  <w:style w:type="character" w:styleId="a5">
    <w:name w:val="line number"/>
    <w:basedOn w:val="a0"/>
    <w:uiPriority w:val="99"/>
    <w:semiHidden/>
    <w:unhideWhenUsed/>
    <w:rsid w:val="0019446F"/>
  </w:style>
  <w:style w:type="paragraph" w:styleId="a6">
    <w:name w:val="header"/>
    <w:basedOn w:val="a"/>
    <w:link w:val="a7"/>
    <w:uiPriority w:val="99"/>
    <w:unhideWhenUsed/>
    <w:rsid w:val="00C07F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07F28"/>
    <w:rPr>
      <w:rFonts w:ascii="Calibri" w:eastAsia="宋体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6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281</Characters>
  <Application>Microsoft Office Word</Application>
  <DocSecurity>0</DocSecurity>
  <Lines>8</Lines>
  <Paragraphs>4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曼曼 黄</dc:creator>
  <cp:keywords/>
  <dc:description/>
  <cp:lastModifiedBy>曼曼 黄</cp:lastModifiedBy>
  <cp:revision>2</cp:revision>
  <dcterms:created xsi:type="dcterms:W3CDTF">2024-04-11T02:06:00Z</dcterms:created>
  <dcterms:modified xsi:type="dcterms:W3CDTF">2024-04-11T02:10:00Z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c9eb76e1-ca64-4464-994c-2ac2495de8c7</vt:lpwstr>
  </property>
</Properties>
</file>