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C26BC" w14:textId="0E07E96C" w:rsidR="00DA6E31" w:rsidRPr="001319D7" w:rsidRDefault="00B94943" w:rsidP="00F136AD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B94943">
        <w:rPr>
          <w:rFonts w:asciiTheme="majorBidi" w:hAnsiTheme="majorBidi" w:cstheme="majorBidi" w:hint="eastAsia"/>
          <w:sz w:val="24"/>
          <w:szCs w:val="24"/>
        </w:rPr>
        <w:t>Supplementary Table1</w:t>
      </w:r>
      <w:r w:rsidR="00000000" w:rsidRPr="001319D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000000" w:rsidRPr="001319D7">
        <w:rPr>
          <w:rFonts w:asciiTheme="majorBidi" w:hAnsiTheme="majorBidi" w:cstheme="majorBidi"/>
          <w:sz w:val="24"/>
          <w:szCs w:val="24"/>
        </w:rPr>
        <w:t>Joinpoint</w:t>
      </w:r>
      <w:proofErr w:type="spellEnd"/>
      <w:r w:rsidR="00000000" w:rsidRPr="001319D7">
        <w:rPr>
          <w:rFonts w:asciiTheme="majorBidi" w:hAnsiTheme="majorBidi" w:cstheme="majorBidi"/>
          <w:sz w:val="24"/>
          <w:szCs w:val="24"/>
        </w:rPr>
        <w:t xml:space="preserve"> regression analysis: trends in age-standardized </w:t>
      </w:r>
      <w:r w:rsidR="0009022D" w:rsidRPr="001319D7">
        <w:rPr>
          <w:rFonts w:asciiTheme="majorBidi" w:hAnsiTheme="majorBidi" w:cstheme="majorBidi"/>
          <w:sz w:val="24"/>
          <w:szCs w:val="24"/>
        </w:rPr>
        <w:t>DALYs, YLDs, and YLLs</w:t>
      </w:r>
      <w:r w:rsidR="00000000" w:rsidRPr="001319D7">
        <w:rPr>
          <w:rFonts w:asciiTheme="majorBidi" w:hAnsiTheme="majorBidi" w:cstheme="majorBidi"/>
          <w:sz w:val="24"/>
          <w:szCs w:val="24"/>
        </w:rPr>
        <w:t xml:space="preserve"> rates (per 100,000 persons) among both sexes, males, and females from 1990 to 2021 for </w:t>
      </w:r>
      <w:r w:rsidR="00F121E4" w:rsidRPr="00F121E4">
        <w:rPr>
          <w:rFonts w:asciiTheme="majorBidi" w:hAnsiTheme="majorBidi" w:cstheme="majorBidi" w:hint="eastAsia"/>
          <w:sz w:val="24"/>
          <w:szCs w:val="24"/>
        </w:rPr>
        <w:t>larynx cancer</w:t>
      </w:r>
      <w:r w:rsidR="00000000" w:rsidRPr="001319D7">
        <w:rPr>
          <w:rFonts w:asciiTheme="majorBidi" w:hAnsiTheme="majorBidi" w:cstheme="majorBidi"/>
          <w:sz w:val="24"/>
          <w:szCs w:val="24"/>
        </w:rPr>
        <w:t xml:space="preserve"> in China.</w:t>
      </w:r>
    </w:p>
    <w:tbl>
      <w:tblPr>
        <w:tblStyle w:val="a3"/>
        <w:tblW w:w="148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7"/>
        <w:gridCol w:w="1567"/>
        <w:gridCol w:w="1450"/>
        <w:gridCol w:w="1460"/>
        <w:gridCol w:w="1567"/>
        <w:gridCol w:w="1442"/>
        <w:gridCol w:w="1451"/>
        <w:gridCol w:w="1567"/>
        <w:gridCol w:w="1430"/>
        <w:gridCol w:w="1434"/>
      </w:tblGrid>
      <w:tr w:rsidR="00DA6E31" w:rsidRPr="001319D7" w14:paraId="4628DF6D" w14:textId="77777777">
        <w:trPr>
          <w:trHeight w:val="529"/>
          <w:jc w:val="center"/>
        </w:trPr>
        <w:tc>
          <w:tcPr>
            <w:tcW w:w="1467" w:type="dxa"/>
            <w:tcBorders>
              <w:top w:val="single" w:sz="4" w:space="0" w:color="auto"/>
            </w:tcBorders>
            <w:vAlign w:val="center"/>
          </w:tcPr>
          <w:p w14:paraId="7D42271C" w14:textId="77777777" w:rsidR="00DA6E31" w:rsidRPr="001319D7" w:rsidRDefault="00DA6E31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35F9F" w14:textId="56B197C1" w:rsidR="00DA6E31" w:rsidRPr="001319D7" w:rsidRDefault="0009022D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</w:rPr>
              <w:t>DALYs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839BE" w14:textId="77777777" w:rsidR="00DA6E31" w:rsidRPr="001319D7" w:rsidRDefault="00DA6E31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C05E9" w14:textId="77777777" w:rsidR="00DA6E31" w:rsidRPr="001319D7" w:rsidRDefault="00DA6E31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BBE51" w14:textId="77FAE3CA" w:rsidR="00DA6E31" w:rsidRPr="001319D7" w:rsidRDefault="0009022D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</w:rPr>
              <w:t>YLDs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1213C" w14:textId="77777777" w:rsidR="00DA6E31" w:rsidRPr="001319D7" w:rsidRDefault="00DA6E31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4E5A4" w14:textId="77777777" w:rsidR="00DA6E31" w:rsidRPr="001319D7" w:rsidRDefault="00DA6E31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AC587" w14:textId="7C685F75" w:rsidR="00DA6E31" w:rsidRPr="001319D7" w:rsidRDefault="0009022D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</w:rPr>
              <w:t>YLLs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8BD1D" w14:textId="77777777" w:rsidR="00DA6E31" w:rsidRPr="001319D7" w:rsidRDefault="00DA6E31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BB8AF" w14:textId="77777777" w:rsidR="00DA6E31" w:rsidRPr="001319D7" w:rsidRDefault="00DA6E31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A6E31" w:rsidRPr="001319D7" w14:paraId="01198110" w14:textId="77777777">
        <w:trPr>
          <w:trHeight w:val="529"/>
          <w:jc w:val="center"/>
        </w:trPr>
        <w:tc>
          <w:tcPr>
            <w:tcW w:w="1467" w:type="dxa"/>
            <w:vAlign w:val="center"/>
          </w:tcPr>
          <w:p w14:paraId="291027E0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</w:rPr>
              <w:t>Gender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67698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Period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0843B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APC (95% CI)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D8B32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AAPC (95% CI)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1ED1C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Period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20CE3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APC (95% CI)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51F69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AAPC (95% CI)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2A271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Period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E6B5F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APC (95% CI)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9E1D6" w14:textId="77777777" w:rsidR="00DA6E31" w:rsidRPr="001319D7" w:rsidRDefault="00000000" w:rsidP="00F136AD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AAPC (95% CI)</w:t>
            </w:r>
          </w:p>
        </w:tc>
      </w:tr>
      <w:tr w:rsidR="00736CCA" w:rsidRPr="001319D7" w14:paraId="0BEACB12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4A78E205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Both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vAlign w:val="center"/>
          </w:tcPr>
          <w:p w14:paraId="1A83B98B" w14:textId="57F4FCBB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1990-2004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4A71B70D" w14:textId="074284E7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-2.20 (-2.28 - -2.12)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vAlign w:val="center"/>
          </w:tcPr>
          <w:p w14:paraId="07885859" w14:textId="41594FAB" w:rsidR="00736CCA" w:rsidRPr="001319D7" w:rsidRDefault="00736CCA" w:rsidP="001319D7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-1.89 (-2.06 - -1.73)</w:t>
            </w:r>
            <w:r w:rsidR="001319D7">
              <w:rPr>
                <w:rFonts w:asciiTheme="majorBidi" w:hAnsiTheme="majorBidi" w:cstheme="majorBidi" w:hint="eastAsia"/>
                <w:color w:val="000000"/>
                <w:sz w:val="24"/>
                <w:szCs w:val="24"/>
              </w:rPr>
              <w:t xml:space="preserve">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vAlign w:val="center"/>
          </w:tcPr>
          <w:p w14:paraId="14B21405" w14:textId="46CB28FE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1990-1998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0EB6B473" w14:textId="7B43FC96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-0.79 (-0.94 - -0.63)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12354ED6" w14:textId="033380F6" w:rsidR="00736CCA" w:rsidRPr="001319D7" w:rsidRDefault="00736CCA" w:rsidP="001319D7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0.37 (0.21 - 0.54)</w:t>
            </w:r>
            <w:r w:rsidR="001319D7">
              <w:rPr>
                <w:rFonts w:asciiTheme="majorBidi" w:hAnsiTheme="majorBidi" w:cstheme="majorBidi" w:hint="eastAsia"/>
                <w:color w:val="000000"/>
                <w:sz w:val="24"/>
                <w:szCs w:val="24"/>
              </w:rPr>
              <w:t xml:space="preserve">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vAlign w:val="center"/>
          </w:tcPr>
          <w:p w14:paraId="221E1DEB" w14:textId="1AFB5988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1980-1986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center"/>
          </w:tcPr>
          <w:p w14:paraId="786E805B" w14:textId="2739A859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-1.36 (-1.79 - -0.94)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 w14:paraId="423F27E8" w14:textId="4F3471C4" w:rsidR="00736CCA" w:rsidRPr="001319D7" w:rsidRDefault="00736CCA" w:rsidP="001319D7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-1.68 (-1.84 - -1.52)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</w:tr>
      <w:tr w:rsidR="00736CCA" w:rsidRPr="001319D7" w14:paraId="071A6DF9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497D3892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3F01A5E" w14:textId="3D32EC13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2004-2007</w:t>
            </w:r>
          </w:p>
        </w:tc>
        <w:tc>
          <w:tcPr>
            <w:tcW w:w="1450" w:type="dxa"/>
            <w:vAlign w:val="center"/>
          </w:tcPr>
          <w:p w14:paraId="0D30867B" w14:textId="4A5F381D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-3.58 (-4.86 - -2.28)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19A3D99A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3DDFB646" w14:textId="41A9DDA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-2003</w:t>
            </w:r>
          </w:p>
        </w:tc>
        <w:tc>
          <w:tcPr>
            <w:tcW w:w="1442" w:type="dxa"/>
            <w:vAlign w:val="center"/>
          </w:tcPr>
          <w:p w14:paraId="4A60604A" w14:textId="21DC1B7C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-0.27 (-0.71 - 0.17)</w:t>
            </w:r>
          </w:p>
        </w:tc>
        <w:tc>
          <w:tcPr>
            <w:tcW w:w="1451" w:type="dxa"/>
            <w:vAlign w:val="center"/>
          </w:tcPr>
          <w:p w14:paraId="6E5ACDF2" w14:textId="77777777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C9BBFAA" w14:textId="21206205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1986-1990</w:t>
            </w:r>
          </w:p>
        </w:tc>
        <w:tc>
          <w:tcPr>
            <w:tcW w:w="1430" w:type="dxa"/>
            <w:vAlign w:val="center"/>
          </w:tcPr>
          <w:p w14:paraId="6E14B53F" w14:textId="04E00E55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0.09 (-0.96 - 1.15)</w:t>
            </w:r>
          </w:p>
        </w:tc>
        <w:tc>
          <w:tcPr>
            <w:tcW w:w="1434" w:type="dxa"/>
            <w:vAlign w:val="center"/>
          </w:tcPr>
          <w:p w14:paraId="2B7A1F95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736CCA" w:rsidRPr="001319D7" w14:paraId="2F715A81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1BF9B0F1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505CBF7" w14:textId="1189A363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2007-201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50" w:type="dxa"/>
            <w:vAlign w:val="center"/>
          </w:tcPr>
          <w:p w14:paraId="5A6EA855" w14:textId="3D4A09EE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-0.38 (-1.10 - 0.35)</w:t>
            </w:r>
          </w:p>
        </w:tc>
        <w:tc>
          <w:tcPr>
            <w:tcW w:w="1460" w:type="dxa"/>
            <w:vAlign w:val="center"/>
          </w:tcPr>
          <w:p w14:paraId="623CAA68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C623657" w14:textId="6E9669D2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2003-2007</w:t>
            </w:r>
          </w:p>
        </w:tc>
        <w:tc>
          <w:tcPr>
            <w:tcW w:w="1442" w:type="dxa"/>
            <w:vAlign w:val="center"/>
          </w:tcPr>
          <w:p w14:paraId="6ECB8A49" w14:textId="7A3E1381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0.90 (0.26 - 1.54)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  <w:tc>
          <w:tcPr>
            <w:tcW w:w="1451" w:type="dxa"/>
            <w:vAlign w:val="center"/>
          </w:tcPr>
          <w:p w14:paraId="1184F4D4" w14:textId="77777777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34B1287B" w14:textId="2B41B95A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1990-2004</w:t>
            </w:r>
          </w:p>
        </w:tc>
        <w:tc>
          <w:tcPr>
            <w:tcW w:w="1430" w:type="dxa"/>
            <w:vAlign w:val="center"/>
          </w:tcPr>
          <w:p w14:paraId="0B6ACAC2" w14:textId="0B37AAD8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-2.25 (-2.33 - -2.16)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1AF12050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736CCA" w:rsidRPr="001319D7" w14:paraId="69DD947E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2AA9DE9B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1CDAEAF" w14:textId="32C3843B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2011-2021</w:t>
            </w:r>
          </w:p>
        </w:tc>
        <w:tc>
          <w:tcPr>
            <w:tcW w:w="1450" w:type="dxa"/>
            <w:vAlign w:val="center"/>
          </w:tcPr>
          <w:p w14:paraId="5AB34943" w14:textId="7A20112B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-1.56 (-1.74 - -1.38)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2B0E7971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5559F51" w14:textId="49E8A5A1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2007-201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442" w:type="dxa"/>
            <w:vAlign w:val="center"/>
          </w:tcPr>
          <w:p w14:paraId="20CDDA44" w14:textId="3D55B3C0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2.08 (1.64 - 2.53)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  <w:tc>
          <w:tcPr>
            <w:tcW w:w="1451" w:type="dxa"/>
            <w:vAlign w:val="center"/>
          </w:tcPr>
          <w:p w14:paraId="143B3580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3E803E53" w14:textId="3E10E43A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2004-2007</w:t>
            </w:r>
          </w:p>
        </w:tc>
        <w:tc>
          <w:tcPr>
            <w:tcW w:w="1430" w:type="dxa"/>
            <w:vAlign w:val="center"/>
          </w:tcPr>
          <w:p w14:paraId="58E3D349" w14:textId="66167610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-3.72 (-4.92 - -2.51)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372D8F41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736CCA" w:rsidRPr="001319D7" w14:paraId="161E286E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7496847B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D65534D" w14:textId="580D58EE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43398B1D" w14:textId="11B496E4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60" w:type="dxa"/>
            <w:vAlign w:val="center"/>
          </w:tcPr>
          <w:p w14:paraId="119A9EB8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3C7C1BF" w14:textId="56E880AA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2-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2016</w:t>
            </w:r>
          </w:p>
        </w:tc>
        <w:tc>
          <w:tcPr>
            <w:tcW w:w="1442" w:type="dxa"/>
            <w:vAlign w:val="center"/>
          </w:tcPr>
          <w:p w14:paraId="5160B279" w14:textId="418B8FBC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0.14 (-0.59 - 0.87) </w:t>
            </w:r>
          </w:p>
        </w:tc>
        <w:tc>
          <w:tcPr>
            <w:tcW w:w="1451" w:type="dxa"/>
            <w:vAlign w:val="center"/>
          </w:tcPr>
          <w:p w14:paraId="05ABAFFD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68B4332" w14:textId="6F95E2C1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2007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2011</w:t>
            </w:r>
          </w:p>
        </w:tc>
        <w:tc>
          <w:tcPr>
            <w:tcW w:w="1430" w:type="dxa"/>
            <w:vAlign w:val="center"/>
          </w:tcPr>
          <w:p w14:paraId="479D972D" w14:textId="676F6BD9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-0.47 (-1.15 - 0.21)</w:t>
            </w:r>
          </w:p>
        </w:tc>
        <w:tc>
          <w:tcPr>
            <w:tcW w:w="1434" w:type="dxa"/>
            <w:vAlign w:val="center"/>
          </w:tcPr>
          <w:p w14:paraId="03BD742A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736CCA" w:rsidRPr="001319D7" w14:paraId="2CBD30B6" w14:textId="77777777">
        <w:trPr>
          <w:trHeight w:val="1029"/>
          <w:jc w:val="center"/>
        </w:trPr>
        <w:tc>
          <w:tcPr>
            <w:tcW w:w="1467" w:type="dxa"/>
            <w:vAlign w:val="center"/>
          </w:tcPr>
          <w:p w14:paraId="1E01CE24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64E0E2C" w14:textId="5748FF09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3B8298AF" w14:textId="131993D5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60" w:type="dxa"/>
            <w:vAlign w:val="center"/>
          </w:tcPr>
          <w:p w14:paraId="1C283E3A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EE809F1" w14:textId="5840CB3A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2016-2021</w:t>
            </w:r>
          </w:p>
        </w:tc>
        <w:tc>
          <w:tcPr>
            <w:tcW w:w="1442" w:type="dxa"/>
            <w:vAlign w:val="center"/>
          </w:tcPr>
          <w:p w14:paraId="36D23858" w14:textId="421FED13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0.97 (0.62 - 1.33)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39C860FC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73D754B" w14:textId="0ED9383C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2011-2021</w:t>
            </w:r>
          </w:p>
        </w:tc>
        <w:tc>
          <w:tcPr>
            <w:tcW w:w="1430" w:type="dxa"/>
            <w:vAlign w:val="center"/>
          </w:tcPr>
          <w:p w14:paraId="6BC99E9A" w14:textId="7AAA9740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-1.65 (-1.81 - -1.48)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30D66A6A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736CCA" w:rsidRPr="001319D7" w14:paraId="14BBEF92" w14:textId="77777777">
        <w:trPr>
          <w:trHeight w:val="1544"/>
          <w:jc w:val="center"/>
        </w:trPr>
        <w:tc>
          <w:tcPr>
            <w:tcW w:w="1467" w:type="dxa"/>
            <w:vAlign w:val="center"/>
          </w:tcPr>
          <w:p w14:paraId="7102858A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Female</w:t>
            </w:r>
          </w:p>
        </w:tc>
        <w:tc>
          <w:tcPr>
            <w:tcW w:w="1567" w:type="dxa"/>
            <w:vAlign w:val="center"/>
          </w:tcPr>
          <w:p w14:paraId="08C9EDA8" w14:textId="5CD6C116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1990-1998</w:t>
            </w:r>
          </w:p>
        </w:tc>
        <w:tc>
          <w:tcPr>
            <w:tcW w:w="1450" w:type="dxa"/>
            <w:vAlign w:val="center"/>
          </w:tcPr>
          <w:p w14:paraId="45AEF683" w14:textId="204C2047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-2.88 (-3.14 - -2.62)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6433C712" w14:textId="5DF566A4" w:rsidR="00736CCA" w:rsidRPr="001319D7" w:rsidRDefault="00736CCA" w:rsidP="001319D7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-2.19 (-2.50 - -1.89)</w:t>
            </w:r>
            <w:r w:rsidR="001319D7">
              <w:rPr>
                <w:rFonts w:asciiTheme="majorBidi" w:hAnsiTheme="majorBidi" w:cstheme="majorBidi" w:hint="eastAsia"/>
                <w:color w:val="000000"/>
                <w:sz w:val="24"/>
                <w:szCs w:val="24"/>
              </w:rPr>
              <w:t xml:space="preserve">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  <w:tc>
          <w:tcPr>
            <w:tcW w:w="1567" w:type="dxa"/>
            <w:vAlign w:val="center"/>
          </w:tcPr>
          <w:p w14:paraId="3168E252" w14:textId="67299439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1990-1992</w:t>
            </w:r>
          </w:p>
        </w:tc>
        <w:tc>
          <w:tcPr>
            <w:tcW w:w="1442" w:type="dxa"/>
            <w:vAlign w:val="center"/>
          </w:tcPr>
          <w:p w14:paraId="1FBF2308" w14:textId="71EE2571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-0.21 (-1.99 - 1.61)</w:t>
            </w:r>
          </w:p>
        </w:tc>
        <w:tc>
          <w:tcPr>
            <w:tcW w:w="1451" w:type="dxa"/>
            <w:vAlign w:val="center"/>
          </w:tcPr>
          <w:p w14:paraId="02AFA913" w14:textId="37A2BEF9" w:rsidR="00736CCA" w:rsidRPr="001319D7" w:rsidRDefault="00736CCA" w:rsidP="001319D7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0.24 (0.07 - 0.41)</w:t>
            </w:r>
            <w:r w:rsidR="001319D7">
              <w:rPr>
                <w:rFonts w:asciiTheme="majorBidi" w:hAnsiTheme="majorBidi" w:cstheme="majorBidi" w:hint="eastAsia"/>
                <w:color w:val="000000"/>
                <w:sz w:val="24"/>
                <w:szCs w:val="24"/>
              </w:rPr>
              <w:t xml:space="preserve">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  <w:tc>
          <w:tcPr>
            <w:tcW w:w="1567" w:type="dxa"/>
            <w:vAlign w:val="center"/>
          </w:tcPr>
          <w:p w14:paraId="27F5F61A" w14:textId="1E327629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1980-1992</w:t>
            </w:r>
          </w:p>
        </w:tc>
        <w:tc>
          <w:tcPr>
            <w:tcW w:w="1430" w:type="dxa"/>
            <w:vAlign w:val="center"/>
          </w:tcPr>
          <w:p w14:paraId="21EEFFC4" w14:textId="40698885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-1.26 (-1.48 - -1.04)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68D6D526" w14:textId="732E3858" w:rsidR="00736CCA" w:rsidRPr="001319D7" w:rsidRDefault="00736CCA" w:rsidP="001319D7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-1.97 (-2.14 - -1.80)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</w:tr>
      <w:tr w:rsidR="00736CCA" w:rsidRPr="001319D7" w14:paraId="6BF4C67E" w14:textId="77777777">
        <w:trPr>
          <w:trHeight w:val="913"/>
          <w:jc w:val="center"/>
        </w:trPr>
        <w:tc>
          <w:tcPr>
            <w:tcW w:w="1467" w:type="dxa"/>
            <w:vAlign w:val="center"/>
          </w:tcPr>
          <w:p w14:paraId="08E26293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FEC4D28" w14:textId="4540FB73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-2004</w:t>
            </w:r>
          </w:p>
        </w:tc>
        <w:tc>
          <w:tcPr>
            <w:tcW w:w="1450" w:type="dxa"/>
            <w:vAlign w:val="center"/>
          </w:tcPr>
          <w:p w14:paraId="5758FABB" w14:textId="5953EA11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-1.46 (-1.92 - -1.00)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B97B3E0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5DC46FB" w14:textId="0E228B0E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-1998</w:t>
            </w:r>
          </w:p>
        </w:tc>
        <w:tc>
          <w:tcPr>
            <w:tcW w:w="1442" w:type="dxa"/>
            <w:vAlign w:val="center"/>
          </w:tcPr>
          <w:p w14:paraId="7E9BE445" w14:textId="0A8C651F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-1.62 (-1.97 - -1.28)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3D912A25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50AA9AF" w14:textId="30EA4E38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-1997</w:t>
            </w:r>
          </w:p>
        </w:tc>
        <w:tc>
          <w:tcPr>
            <w:tcW w:w="1430" w:type="dxa"/>
            <w:vAlign w:val="center"/>
          </w:tcPr>
          <w:p w14:paraId="051C42B2" w14:textId="44A2263A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-3.40 (-4.21 - -2.59)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283748E8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736CCA" w:rsidRPr="001319D7" w14:paraId="5F8FE9B3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286FC44A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2CA0FBD" w14:textId="08734ADF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2004-2007</w:t>
            </w:r>
          </w:p>
        </w:tc>
        <w:tc>
          <w:tcPr>
            <w:tcW w:w="1450" w:type="dxa"/>
            <w:vAlign w:val="center"/>
          </w:tcPr>
          <w:p w14:paraId="7CCAC316" w14:textId="65D9FE50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-4.03 (-5.86 - -2.17)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9AB25BF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5D3C285" w14:textId="466BC8F5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1998-2011</w:t>
            </w:r>
          </w:p>
        </w:tc>
        <w:tc>
          <w:tcPr>
            <w:tcW w:w="1442" w:type="dxa"/>
            <w:vAlign w:val="center"/>
          </w:tcPr>
          <w:p w14:paraId="27DA0949" w14:textId="4E4C7E15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0.80 (0.71 - 0.89)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72A30C5C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41E1344" w14:textId="7ED355F8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1997-2002</w:t>
            </w:r>
          </w:p>
        </w:tc>
        <w:tc>
          <w:tcPr>
            <w:tcW w:w="1430" w:type="dxa"/>
            <w:vAlign w:val="center"/>
          </w:tcPr>
          <w:p w14:paraId="40D5FCA2" w14:textId="156450C5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-1.41 (-2.19 - -0.62)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6C49A01A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736CCA" w:rsidRPr="001319D7" w14:paraId="5B6A39F0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2F05535E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A5C00BB" w14:textId="3AFB203F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2007-201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50" w:type="dxa"/>
            <w:vAlign w:val="center"/>
          </w:tcPr>
          <w:p w14:paraId="3694FFFE" w14:textId="0DF26F3C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-1.92 (-2.94 - -0.89)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D2D8912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6F02A31" w14:textId="0F0A59B0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2011-201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42" w:type="dxa"/>
            <w:vAlign w:val="center"/>
          </w:tcPr>
          <w:p w14:paraId="668F6B8C" w14:textId="51AD9EC5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-0.61 (-1.38 - 0.17)</w:t>
            </w:r>
          </w:p>
        </w:tc>
        <w:tc>
          <w:tcPr>
            <w:tcW w:w="1451" w:type="dxa"/>
            <w:vAlign w:val="center"/>
          </w:tcPr>
          <w:p w14:paraId="271DBA38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3A7DC073" w14:textId="35268898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2002-201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30" w:type="dxa"/>
            <w:vAlign w:val="center"/>
          </w:tcPr>
          <w:p w14:paraId="054CC7E9" w14:textId="4C40138B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-2.91 (-3.05 - -2.76)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6D9DD7BC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736CCA" w:rsidRPr="001319D7" w14:paraId="0DE1956F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153D82BC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3CD11E7" w14:textId="1642548A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2014</w:t>
            </w:r>
          </w:p>
        </w:tc>
        <w:tc>
          <w:tcPr>
            <w:tcW w:w="1450" w:type="dxa"/>
            <w:vAlign w:val="center"/>
          </w:tcPr>
          <w:p w14:paraId="1D34C02F" w14:textId="6A5145B0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-3.83 (-5.91 - -1.71)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BBD88E5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139670D" w14:textId="41345049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5-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2021</w:t>
            </w:r>
          </w:p>
        </w:tc>
        <w:tc>
          <w:tcPr>
            <w:tcW w:w="1442" w:type="dxa"/>
            <w:vAlign w:val="center"/>
          </w:tcPr>
          <w:p w14:paraId="1233177F" w14:textId="42CF55EF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1.65 (1.34 - 1.97)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4D191856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6C77F3C" w14:textId="67F0E636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5-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2021</w:t>
            </w:r>
          </w:p>
        </w:tc>
        <w:tc>
          <w:tcPr>
            <w:tcW w:w="1430" w:type="dxa"/>
            <w:vAlign w:val="center"/>
          </w:tcPr>
          <w:p w14:paraId="3E68F6D1" w14:textId="4E82E14B" w:rsidR="00736CCA" w:rsidRPr="001319D7" w:rsidRDefault="00736CCA" w:rsidP="00736CCA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-0.62 (-1.16 - -0.07)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5BD1777B" w14:textId="77777777" w:rsidR="00736CCA" w:rsidRPr="001319D7" w:rsidRDefault="00736CCA" w:rsidP="00736CC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C60328" w:rsidRPr="001319D7" w14:paraId="7AB3BF77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222E7E72" w14:textId="77777777" w:rsidR="00C60328" w:rsidRPr="001319D7" w:rsidRDefault="00C60328" w:rsidP="00C60328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CB59AF3" w14:textId="1DE7BB3B" w:rsidR="00C60328" w:rsidRPr="001319D7" w:rsidRDefault="00C60328" w:rsidP="00C60328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4-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2021</w:t>
            </w:r>
          </w:p>
        </w:tc>
        <w:tc>
          <w:tcPr>
            <w:tcW w:w="1450" w:type="dxa"/>
            <w:vAlign w:val="center"/>
          </w:tcPr>
          <w:p w14:paraId="0E065DAF" w14:textId="4069BCEA" w:rsidR="00C60328" w:rsidRPr="001319D7" w:rsidRDefault="00C60328" w:rsidP="00C60328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-0.68 (-1.04 - -0.32)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2544AA5D" w14:textId="77777777" w:rsidR="00C60328" w:rsidRPr="001319D7" w:rsidRDefault="00C60328" w:rsidP="00C60328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6487691" w14:textId="1F643EBC" w:rsidR="00C60328" w:rsidRPr="001319D7" w:rsidRDefault="00C60328" w:rsidP="00C60328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42" w:type="dxa"/>
            <w:vAlign w:val="center"/>
          </w:tcPr>
          <w:p w14:paraId="34F98F23" w14:textId="73EE7DFD" w:rsidR="00C60328" w:rsidRPr="001319D7" w:rsidRDefault="00C60328" w:rsidP="00C60328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51" w:type="dxa"/>
            <w:vAlign w:val="center"/>
          </w:tcPr>
          <w:p w14:paraId="64F51238" w14:textId="77777777" w:rsidR="00C60328" w:rsidRPr="001319D7" w:rsidRDefault="00C60328" w:rsidP="00C60328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8C8ECC0" w14:textId="7907B579" w:rsidR="00C60328" w:rsidRPr="001319D7" w:rsidRDefault="00C60328" w:rsidP="00C60328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30" w:type="dxa"/>
            <w:vAlign w:val="center"/>
          </w:tcPr>
          <w:p w14:paraId="3F2F45A3" w14:textId="206C6266" w:rsidR="00C60328" w:rsidRPr="001319D7" w:rsidRDefault="00C60328" w:rsidP="00C60328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34" w:type="dxa"/>
            <w:vAlign w:val="center"/>
          </w:tcPr>
          <w:p w14:paraId="138F476C" w14:textId="77777777" w:rsidR="00C60328" w:rsidRPr="001319D7" w:rsidRDefault="00C60328" w:rsidP="00C60328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406F54" w:rsidRPr="001319D7" w14:paraId="40036553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5CC53223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Male</w:t>
            </w:r>
          </w:p>
        </w:tc>
        <w:tc>
          <w:tcPr>
            <w:tcW w:w="1567" w:type="dxa"/>
            <w:vAlign w:val="center"/>
          </w:tcPr>
          <w:p w14:paraId="142156F0" w14:textId="425F9AFF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1990-2004</w:t>
            </w:r>
          </w:p>
        </w:tc>
        <w:tc>
          <w:tcPr>
            <w:tcW w:w="1450" w:type="dxa"/>
            <w:vAlign w:val="center"/>
          </w:tcPr>
          <w:p w14:paraId="5E10F014" w14:textId="29614E91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-2.17 (-2.25 - -2.10)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4AD726A0" w14:textId="2A6F884E" w:rsidR="00406F54" w:rsidRPr="001319D7" w:rsidRDefault="00406F54" w:rsidP="001319D7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-1.80 (-1.95 - -1.65)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567" w:type="dxa"/>
            <w:vAlign w:val="center"/>
          </w:tcPr>
          <w:p w14:paraId="3AF1AF87" w14:textId="03C85952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1990-1998</w:t>
            </w:r>
          </w:p>
        </w:tc>
        <w:tc>
          <w:tcPr>
            <w:tcW w:w="1442" w:type="dxa"/>
            <w:vAlign w:val="center"/>
          </w:tcPr>
          <w:p w14:paraId="64E79AFE" w14:textId="1668C53A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-0.76 (-0.93 - -0.60)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2431F105" w14:textId="373D1F91" w:rsidR="00406F54" w:rsidRPr="001319D7" w:rsidRDefault="00406F54" w:rsidP="001319D7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0.38 (0.24 - 0.52)</w:t>
            </w:r>
            <w:r w:rsidR="001319D7">
              <w:rPr>
                <w:rFonts w:asciiTheme="majorBidi" w:hAnsiTheme="majorBidi" w:cstheme="majorBidi" w:hint="eastAsia"/>
                <w:color w:val="000000"/>
                <w:sz w:val="24"/>
                <w:szCs w:val="24"/>
              </w:rPr>
              <w:t xml:space="preserve">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  <w:tc>
          <w:tcPr>
            <w:tcW w:w="1567" w:type="dxa"/>
            <w:vAlign w:val="center"/>
          </w:tcPr>
          <w:p w14:paraId="2AF81220" w14:textId="0EEDF351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1980-1986</w:t>
            </w:r>
          </w:p>
        </w:tc>
        <w:tc>
          <w:tcPr>
            <w:tcW w:w="1430" w:type="dxa"/>
            <w:vAlign w:val="center"/>
          </w:tcPr>
          <w:p w14:paraId="09DC3024" w14:textId="00AEBB26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-1.48 (-1.87 - -1.09)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5F2F98BD" w14:textId="43A6DB0C" w:rsidR="00406F54" w:rsidRPr="001319D7" w:rsidRDefault="00406F54" w:rsidP="001319D7">
            <w:pPr>
              <w:widowControl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-1.63 (-1.78 - -1.48) 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*</w:t>
            </w:r>
          </w:p>
        </w:tc>
      </w:tr>
      <w:tr w:rsidR="00406F54" w:rsidRPr="001319D7" w14:paraId="28AB1858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5D52F2BF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237822C" w14:textId="28243BA0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2004-2007</w:t>
            </w:r>
          </w:p>
        </w:tc>
        <w:tc>
          <w:tcPr>
            <w:tcW w:w="1450" w:type="dxa"/>
            <w:vAlign w:val="center"/>
          </w:tcPr>
          <w:p w14:paraId="3689A455" w14:textId="150FE6D9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-3.57 (-4.75 - -2.39)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59721C41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9B2DF7B" w14:textId="4F6D8B93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-2003</w:t>
            </w:r>
          </w:p>
        </w:tc>
        <w:tc>
          <w:tcPr>
            <w:tcW w:w="1442" w:type="dxa"/>
            <w:vAlign w:val="center"/>
          </w:tcPr>
          <w:p w14:paraId="2E341A72" w14:textId="67DD0900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-0.38 (-0.82 - 0.07)</w:t>
            </w:r>
          </w:p>
        </w:tc>
        <w:tc>
          <w:tcPr>
            <w:tcW w:w="1451" w:type="dxa"/>
            <w:vAlign w:val="center"/>
          </w:tcPr>
          <w:p w14:paraId="1FE75A10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976D8B4" w14:textId="53904B78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1986-1990</w:t>
            </w:r>
          </w:p>
        </w:tc>
        <w:tc>
          <w:tcPr>
            <w:tcW w:w="1430" w:type="dxa"/>
            <w:vAlign w:val="center"/>
          </w:tcPr>
          <w:p w14:paraId="2F643068" w14:textId="10133A17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0.06 (-0.93 - 1.07)</w:t>
            </w:r>
          </w:p>
        </w:tc>
        <w:tc>
          <w:tcPr>
            <w:tcW w:w="1434" w:type="dxa"/>
            <w:vAlign w:val="center"/>
          </w:tcPr>
          <w:p w14:paraId="31A1D668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406F54" w:rsidRPr="001319D7" w14:paraId="6E82124D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46D1A329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36D48C3" w14:textId="34061C05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2007-201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50" w:type="dxa"/>
            <w:vAlign w:val="center"/>
          </w:tcPr>
          <w:p w14:paraId="428D5E1F" w14:textId="5C62F82C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 (-0.61 - 0.70)</w:t>
            </w:r>
          </w:p>
        </w:tc>
        <w:tc>
          <w:tcPr>
            <w:tcW w:w="1460" w:type="dxa"/>
            <w:vAlign w:val="center"/>
          </w:tcPr>
          <w:p w14:paraId="446099B6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8F5BBC6" w14:textId="1916162D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2003-2007</w:t>
            </w:r>
          </w:p>
        </w:tc>
        <w:tc>
          <w:tcPr>
            <w:tcW w:w="1442" w:type="dxa"/>
            <w:vAlign w:val="center"/>
          </w:tcPr>
          <w:p w14:paraId="163180E9" w14:textId="0F1063E4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0.86 (0.19 - 1.55)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042B264B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668AED7" w14:textId="25758B83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1990-2004</w:t>
            </w:r>
          </w:p>
        </w:tc>
        <w:tc>
          <w:tcPr>
            <w:tcW w:w="1430" w:type="dxa"/>
            <w:vAlign w:val="center"/>
          </w:tcPr>
          <w:p w14:paraId="79082C4B" w14:textId="3B8DEE1D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-2.22 (-2.30 - -2.14)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4998304F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406F54" w:rsidRPr="001319D7" w14:paraId="29420B2C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0F04F861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CB96400" w14:textId="338C6C79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2011-2021</w:t>
            </w:r>
          </w:p>
        </w:tc>
        <w:tc>
          <w:tcPr>
            <w:tcW w:w="1450" w:type="dxa"/>
            <w:vAlign w:val="center"/>
          </w:tcPr>
          <w:p w14:paraId="7F3E27C4" w14:textId="1E17C1F7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-1.46 (-1.64 - -1.29)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E888D42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79FC49E" w14:textId="40EDA86D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2007-201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442" w:type="dxa"/>
            <w:vAlign w:val="center"/>
          </w:tcPr>
          <w:p w14:paraId="3746983F" w14:textId="3C5248A0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2.27 (1.80 - 2.73)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2A4B813B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DA96DD5" w14:textId="28891F86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2004-2007</w:t>
            </w:r>
          </w:p>
        </w:tc>
        <w:tc>
          <w:tcPr>
            <w:tcW w:w="1430" w:type="dxa"/>
            <w:vAlign w:val="center"/>
          </w:tcPr>
          <w:p w14:paraId="57E73D19" w14:textId="1873D900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-3.71 (-4.81 - -2.60)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5D1FD52D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406F54" w:rsidRPr="001319D7" w14:paraId="35A87ACD" w14:textId="77777777">
        <w:trPr>
          <w:trHeight w:val="1036"/>
          <w:jc w:val="center"/>
        </w:trPr>
        <w:tc>
          <w:tcPr>
            <w:tcW w:w="1467" w:type="dxa"/>
            <w:vAlign w:val="center"/>
          </w:tcPr>
          <w:p w14:paraId="65B35912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C6CE952" w14:textId="43A92CF3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50" w:type="dxa"/>
            <w:vAlign w:val="center"/>
          </w:tcPr>
          <w:p w14:paraId="693FCA33" w14:textId="2D2A1D0C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60" w:type="dxa"/>
            <w:vAlign w:val="center"/>
          </w:tcPr>
          <w:p w14:paraId="4F3CF772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0ED9FFC" w14:textId="2E180680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2-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2021</w:t>
            </w:r>
          </w:p>
        </w:tc>
        <w:tc>
          <w:tcPr>
            <w:tcW w:w="1442" w:type="dxa"/>
            <w:vAlign w:val="center"/>
          </w:tcPr>
          <w:p w14:paraId="671F8300" w14:textId="4314567E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0.56 (0.41 - 0.72)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3EF18BF7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3934AF6" w14:textId="04884B96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2007</w:t>
            </w:r>
            <w:r w:rsidRPr="001319D7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2011</w:t>
            </w:r>
          </w:p>
        </w:tc>
        <w:tc>
          <w:tcPr>
            <w:tcW w:w="1430" w:type="dxa"/>
            <w:vAlign w:val="center"/>
          </w:tcPr>
          <w:p w14:paraId="54AF9D1A" w14:textId="3E97E9E2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-0.04 (-0.64 - 0.57)</w:t>
            </w:r>
          </w:p>
        </w:tc>
        <w:tc>
          <w:tcPr>
            <w:tcW w:w="1434" w:type="dxa"/>
            <w:vAlign w:val="center"/>
          </w:tcPr>
          <w:p w14:paraId="702AD133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406F54" w:rsidRPr="001319D7" w14:paraId="45796A49" w14:textId="77777777">
        <w:trPr>
          <w:trHeight w:val="1059"/>
          <w:jc w:val="center"/>
        </w:trPr>
        <w:tc>
          <w:tcPr>
            <w:tcW w:w="1467" w:type="dxa"/>
            <w:tcBorders>
              <w:bottom w:val="single" w:sz="4" w:space="0" w:color="auto"/>
            </w:tcBorders>
            <w:vAlign w:val="center"/>
          </w:tcPr>
          <w:p w14:paraId="1B7BEC42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14:paraId="7C235506" w14:textId="274FDA33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7281B818" w14:textId="4C2E4D14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758066BA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14:paraId="59F1F111" w14:textId="1A69051F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31BA10FD" w14:textId="6ABE1CF0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14:paraId="4A2A7E65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14:paraId="5B3FC347" w14:textId="7BC86C3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2011-2021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38336BC9" w14:textId="760A98DD" w:rsidR="00406F54" w:rsidRPr="001319D7" w:rsidRDefault="00406F54" w:rsidP="00406F54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1319D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-1.55 (-1.71 - -1.39)</w:t>
            </w:r>
            <w:r w:rsidRPr="001319D7">
              <w:rPr>
                <w:rFonts w:asciiTheme="majorBidi" w:eastAsia="宋体" w:hAnsiTheme="majorBidi" w:cstheme="majorBidi"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*</w:t>
            </w:r>
          </w:p>
        </w:tc>
        <w:tc>
          <w:tcPr>
            <w:tcW w:w="1434" w:type="dxa"/>
            <w:vAlign w:val="center"/>
          </w:tcPr>
          <w:p w14:paraId="27BAD490" w14:textId="77777777" w:rsidR="00406F54" w:rsidRPr="001319D7" w:rsidRDefault="00406F54" w:rsidP="00406F5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</w:tbl>
    <w:p w14:paraId="29463EF0" w14:textId="00ED38A7" w:rsidR="00DA6E31" w:rsidRPr="001319D7" w:rsidRDefault="005D6F02" w:rsidP="00F136AD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1319D7">
        <w:rPr>
          <w:rFonts w:asciiTheme="majorBidi" w:hAnsiTheme="majorBidi" w:cstheme="majorBidi"/>
          <w:sz w:val="24"/>
          <w:szCs w:val="24"/>
        </w:rPr>
        <w:t>DALYs, disability-adjusted life years; YLDs, years lived with disability; YLLs, years of life lost; AAPC, average annual percent change presented for full period; APC, annual percent change; CI, confidence interval</w:t>
      </w:r>
      <w:r w:rsidR="00AF60D9">
        <w:rPr>
          <w:rFonts w:asciiTheme="majorBidi" w:hAnsiTheme="majorBidi" w:cstheme="majorBidi" w:hint="eastAsia"/>
          <w:sz w:val="24"/>
          <w:szCs w:val="24"/>
        </w:rPr>
        <w:t xml:space="preserve">; </w:t>
      </w:r>
      <w:r w:rsidR="00AF60D9" w:rsidRPr="00AF60D9">
        <w:rPr>
          <w:rFonts w:asciiTheme="majorBidi" w:hAnsiTheme="majorBidi" w:cstheme="majorBidi" w:hint="eastAsia"/>
          <w:sz w:val="24"/>
          <w:szCs w:val="24"/>
        </w:rPr>
        <w:t>*, P&lt;0.05 (permutation test).</w:t>
      </w:r>
    </w:p>
    <w:p w14:paraId="29CDEC7B" w14:textId="77777777" w:rsidR="00F136AD" w:rsidRPr="001319D7" w:rsidRDefault="00F136AD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sectPr w:rsidR="00F136AD" w:rsidRPr="001319D7">
      <w:pgSz w:w="15840" w:h="12240" w:orient="landscape"/>
      <w:pgMar w:top="1797" w:right="1440" w:bottom="1797" w:left="144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1EF41" w14:textId="77777777" w:rsidR="00167480" w:rsidRDefault="00167480" w:rsidP="0009022D">
      <w:pPr>
        <w:rPr>
          <w:rFonts w:hint="eastAsia"/>
        </w:rPr>
      </w:pPr>
      <w:r>
        <w:separator/>
      </w:r>
    </w:p>
  </w:endnote>
  <w:endnote w:type="continuationSeparator" w:id="0">
    <w:p w14:paraId="49B3B0D4" w14:textId="77777777" w:rsidR="00167480" w:rsidRDefault="00167480" w:rsidP="000902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370BD" w14:textId="77777777" w:rsidR="00167480" w:rsidRDefault="00167480" w:rsidP="0009022D">
      <w:pPr>
        <w:rPr>
          <w:rFonts w:hint="eastAsia"/>
        </w:rPr>
      </w:pPr>
      <w:r>
        <w:separator/>
      </w:r>
    </w:p>
  </w:footnote>
  <w:footnote w:type="continuationSeparator" w:id="0">
    <w:p w14:paraId="561D5D2B" w14:textId="77777777" w:rsidR="00167480" w:rsidRDefault="00167480" w:rsidP="0009022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U3OTg1NzUxZDI3ZjgxMDc5Y2JjNmFmYmFkNGJhYzUifQ=="/>
  </w:docVars>
  <w:rsids>
    <w:rsidRoot w:val="005F423B"/>
    <w:rsid w:val="00024927"/>
    <w:rsid w:val="00047250"/>
    <w:rsid w:val="00060467"/>
    <w:rsid w:val="000629D4"/>
    <w:rsid w:val="0009022D"/>
    <w:rsid w:val="0009173B"/>
    <w:rsid w:val="000B1A6E"/>
    <w:rsid w:val="000D2D5A"/>
    <w:rsid w:val="000E3189"/>
    <w:rsid w:val="00100DA1"/>
    <w:rsid w:val="001319D7"/>
    <w:rsid w:val="00143227"/>
    <w:rsid w:val="00167480"/>
    <w:rsid w:val="00171B51"/>
    <w:rsid w:val="00193290"/>
    <w:rsid w:val="001E2C71"/>
    <w:rsid w:val="001E3878"/>
    <w:rsid w:val="002657CD"/>
    <w:rsid w:val="00273DA9"/>
    <w:rsid w:val="002A1BAD"/>
    <w:rsid w:val="0030293F"/>
    <w:rsid w:val="003208FB"/>
    <w:rsid w:val="00330CD7"/>
    <w:rsid w:val="00345A74"/>
    <w:rsid w:val="0037647F"/>
    <w:rsid w:val="003F45CF"/>
    <w:rsid w:val="003F7ADA"/>
    <w:rsid w:val="00406F54"/>
    <w:rsid w:val="00414017"/>
    <w:rsid w:val="004B229E"/>
    <w:rsid w:val="004F2360"/>
    <w:rsid w:val="00514586"/>
    <w:rsid w:val="005B5000"/>
    <w:rsid w:val="005D6F02"/>
    <w:rsid w:val="005F423B"/>
    <w:rsid w:val="005F55B7"/>
    <w:rsid w:val="00601A13"/>
    <w:rsid w:val="00667D6D"/>
    <w:rsid w:val="00701085"/>
    <w:rsid w:val="00736CCA"/>
    <w:rsid w:val="007A7D6D"/>
    <w:rsid w:val="007B4F5E"/>
    <w:rsid w:val="00840A42"/>
    <w:rsid w:val="008800F9"/>
    <w:rsid w:val="008C3A76"/>
    <w:rsid w:val="008D541E"/>
    <w:rsid w:val="008F17CB"/>
    <w:rsid w:val="00913D2F"/>
    <w:rsid w:val="00952285"/>
    <w:rsid w:val="0096709D"/>
    <w:rsid w:val="00996254"/>
    <w:rsid w:val="00A057D1"/>
    <w:rsid w:val="00A46247"/>
    <w:rsid w:val="00A9037E"/>
    <w:rsid w:val="00AA732D"/>
    <w:rsid w:val="00AF60D9"/>
    <w:rsid w:val="00B007E9"/>
    <w:rsid w:val="00B06D27"/>
    <w:rsid w:val="00B222CA"/>
    <w:rsid w:val="00B94943"/>
    <w:rsid w:val="00B95B2E"/>
    <w:rsid w:val="00BB0B1A"/>
    <w:rsid w:val="00BF2191"/>
    <w:rsid w:val="00C26E02"/>
    <w:rsid w:val="00C5100F"/>
    <w:rsid w:val="00C60328"/>
    <w:rsid w:val="00CE62D5"/>
    <w:rsid w:val="00D24C29"/>
    <w:rsid w:val="00D64CC1"/>
    <w:rsid w:val="00D816EA"/>
    <w:rsid w:val="00DA6E31"/>
    <w:rsid w:val="00DC0B32"/>
    <w:rsid w:val="00DD14CB"/>
    <w:rsid w:val="00DF770F"/>
    <w:rsid w:val="00E334ED"/>
    <w:rsid w:val="00E633E9"/>
    <w:rsid w:val="00EA2A6A"/>
    <w:rsid w:val="00EB4CFE"/>
    <w:rsid w:val="00EC2AD0"/>
    <w:rsid w:val="00F033E7"/>
    <w:rsid w:val="00F121E4"/>
    <w:rsid w:val="00F136AD"/>
    <w:rsid w:val="00F26890"/>
    <w:rsid w:val="00F51279"/>
    <w:rsid w:val="00F533AC"/>
    <w:rsid w:val="00F56B88"/>
    <w:rsid w:val="00F57F79"/>
    <w:rsid w:val="00F673A4"/>
    <w:rsid w:val="00F84DE5"/>
    <w:rsid w:val="00FF39D6"/>
    <w:rsid w:val="01BC2C08"/>
    <w:rsid w:val="1E396C3F"/>
    <w:rsid w:val="2BB6591F"/>
    <w:rsid w:val="2EAC3E40"/>
    <w:rsid w:val="2EB81BFC"/>
    <w:rsid w:val="37A6507C"/>
    <w:rsid w:val="3A0D7635"/>
    <w:rsid w:val="40954700"/>
    <w:rsid w:val="756C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5C6E9"/>
  <w15:docId w15:val="{9F73ECFB-7AF3-4C4C-B96E-4DFC9D03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02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9022D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0902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9022D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Zhouwei Zhan</dc:creator>
  <cp:lastModifiedBy>Zhouwei Zhan</cp:lastModifiedBy>
  <cp:revision>67</cp:revision>
  <dcterms:created xsi:type="dcterms:W3CDTF">2024-06-12T02:16:00Z</dcterms:created>
  <dcterms:modified xsi:type="dcterms:W3CDTF">2024-10-20T04:11:00Z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3DD5F2744729450490DD817117A1708D_13</vt:lpwstr>
  </property>
</Properties>
</file>