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C731B" w14:textId="77777777" w:rsidR="00D837D3" w:rsidRPr="001D051A" w:rsidRDefault="00D837D3" w:rsidP="00D837D3">
      <w:pPr>
        <w:pStyle w:val="Nagwek2"/>
        <w:rPr>
          <w:rFonts w:ascii="Palatino Linotype" w:hAnsi="Palatino Linotype"/>
          <w:b/>
          <w:bCs/>
          <w:color w:val="0D0D0D" w:themeColor="text1" w:themeTint="F2"/>
          <w:sz w:val="22"/>
          <w:szCs w:val="22"/>
        </w:rPr>
      </w:pPr>
      <w:r w:rsidRPr="001D051A">
        <w:rPr>
          <w:rFonts w:ascii="Palatino Linotype" w:hAnsi="Palatino Linotype"/>
          <w:b/>
          <w:bCs/>
          <w:color w:val="0D0D0D" w:themeColor="text1" w:themeTint="F2"/>
          <w:sz w:val="22"/>
          <w:szCs w:val="22"/>
        </w:rPr>
        <w:t>Appendix</w:t>
      </w:r>
    </w:p>
    <w:p w14:paraId="60E89293" w14:textId="77777777" w:rsidR="00D837D3" w:rsidRPr="001D051A" w:rsidRDefault="00D837D3" w:rsidP="00D837D3">
      <w:pPr>
        <w:rPr>
          <w:rFonts w:ascii="Palatino Linotype" w:hAnsi="Palatino Linotype"/>
          <w:snapToGrid w:val="0"/>
          <w:sz w:val="20"/>
          <w:szCs w:val="20"/>
          <w:lang w:val="en-US" w:bidi="en-US"/>
        </w:rPr>
      </w:pPr>
    </w:p>
    <w:p w14:paraId="554BF1F9" w14:textId="53891951" w:rsidR="00D837D3" w:rsidRPr="00EF6454" w:rsidRDefault="00D837D3" w:rsidP="00D837D3">
      <w:pPr>
        <w:pStyle w:val="Legenda"/>
        <w:keepNext/>
        <w:rPr>
          <w:rFonts w:ascii="Palatino Linotype" w:eastAsiaTheme="minorHAnsi" w:hAnsi="Palatino Linotype" w:cstheme="minorBidi"/>
          <w:b w:val="0"/>
          <w:bCs w:val="0"/>
          <w:lang w:val="en-US" w:eastAsia="en-US"/>
        </w:rPr>
      </w:pPr>
      <w:r w:rsidRPr="00EF6454">
        <w:rPr>
          <w:rFonts w:ascii="Palatino Linotype" w:eastAsiaTheme="minorHAnsi" w:hAnsi="Palatino Linotype" w:cstheme="minorBidi"/>
          <w:b w:val="0"/>
          <w:bCs w:val="0"/>
          <w:lang w:val="en-US" w:eastAsia="en-US"/>
        </w:rPr>
        <w:t xml:space="preserve">Table </w:t>
      </w:r>
      <w:r w:rsidR="009C7564">
        <w:rPr>
          <w:rFonts w:ascii="Palatino Linotype" w:eastAsiaTheme="minorHAnsi" w:hAnsi="Palatino Linotype" w:cstheme="minorBidi"/>
          <w:b w:val="0"/>
          <w:bCs w:val="0"/>
          <w:lang w:val="en-US" w:eastAsia="en-US"/>
        </w:rPr>
        <w:t>1</w:t>
      </w:r>
      <w:r w:rsidRPr="00EF6454">
        <w:rPr>
          <w:rFonts w:ascii="Palatino Linotype" w:eastAsiaTheme="minorHAnsi" w:hAnsi="Palatino Linotype" w:cstheme="minorBidi"/>
          <w:b w:val="0"/>
          <w:bCs w:val="0"/>
          <w:lang w:val="en-US" w:eastAsia="en-US"/>
        </w:rPr>
        <w:t xml:space="preserve"> shows the exact mean and SD values along with the 95% confidence interval and the median value for each sphere and dimension in each </w:t>
      </w:r>
      <w:proofErr w:type="spellStart"/>
      <w:r w:rsidRPr="00EF6454">
        <w:rPr>
          <w:rFonts w:ascii="Palatino Linotype" w:eastAsiaTheme="minorHAnsi" w:hAnsi="Palatino Linotype" w:cstheme="minorBidi"/>
          <w:b w:val="0"/>
          <w:bCs w:val="0"/>
          <w:lang w:val="en-US" w:eastAsia="en-US"/>
        </w:rPr>
        <w:t>analysed</w:t>
      </w:r>
      <w:proofErr w:type="spellEnd"/>
      <w:r w:rsidRPr="00EF6454">
        <w:rPr>
          <w:rFonts w:ascii="Palatino Linotype" w:eastAsiaTheme="minorHAnsi" w:hAnsi="Palatino Linotype" w:cstheme="minorBidi"/>
          <w:b w:val="0"/>
          <w:bCs w:val="0"/>
          <w:lang w:val="en-US" w:eastAsia="en-US"/>
        </w:rPr>
        <w:t xml:space="preserve"> age group. </w:t>
      </w:r>
    </w:p>
    <w:p w14:paraId="5D8ED38B" w14:textId="77777777" w:rsidR="00D837D3" w:rsidRPr="00EF6454" w:rsidRDefault="00D837D3" w:rsidP="00D837D3">
      <w:pPr>
        <w:rPr>
          <w:lang w:val="en-US"/>
        </w:rPr>
      </w:pPr>
    </w:p>
    <w:p w14:paraId="4B565F86" w14:textId="77777777" w:rsidR="00D837D3" w:rsidRDefault="00D837D3" w:rsidP="00D837D3">
      <w:pPr>
        <w:pStyle w:val="Legenda"/>
        <w:keepNext/>
        <w:rPr>
          <w:snapToGrid w:val="0"/>
          <w:sz w:val="24"/>
        </w:rPr>
      </w:pPr>
    </w:p>
    <w:p w14:paraId="4B9B8453" w14:textId="59535D71" w:rsidR="00D837D3" w:rsidRDefault="00D837D3" w:rsidP="00D837D3">
      <w:pPr>
        <w:pStyle w:val="Legenda"/>
        <w:keepNext/>
        <w:jc w:val="center"/>
      </w:pPr>
      <w:r>
        <w:t xml:space="preserve">Table </w:t>
      </w:r>
      <w:r w:rsidR="00267A06">
        <w:t>1</w:t>
      </w:r>
      <w:r w:rsidRPr="008E5AEC">
        <w:rPr>
          <w:rFonts w:ascii="Palatino Linotype" w:hAnsi="Palatino Linotype"/>
        </w:rPr>
        <w:t xml:space="preserve"> </w:t>
      </w:r>
      <w:r w:rsidRPr="00E45D01">
        <w:rPr>
          <w:rFonts w:ascii="Palatino Linotype" w:hAnsi="Palatino Linotype"/>
        </w:rPr>
        <w:t xml:space="preserve">Average level of the QoL in individual spheres, considering the intergroup </w:t>
      </w:r>
      <w:proofErr w:type="gramStart"/>
      <w:r w:rsidRPr="00E45D01">
        <w:rPr>
          <w:rFonts w:ascii="Palatino Linotype" w:hAnsi="Palatino Linotype"/>
        </w:rPr>
        <w:t>averages</w:t>
      </w:r>
      <w:proofErr w:type="gramEnd"/>
    </w:p>
    <w:tbl>
      <w:tblPr>
        <w:tblpPr w:leftFromText="141" w:rightFromText="141" w:vertAnchor="text" w:tblpXSpec="center" w:tblpY="1"/>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129"/>
        <w:gridCol w:w="678"/>
        <w:gridCol w:w="647"/>
        <w:gridCol w:w="648"/>
        <w:gridCol w:w="580"/>
        <w:gridCol w:w="574"/>
        <w:gridCol w:w="648"/>
        <w:gridCol w:w="621"/>
        <w:gridCol w:w="676"/>
        <w:gridCol w:w="17"/>
        <w:gridCol w:w="694"/>
        <w:gridCol w:w="718"/>
        <w:gridCol w:w="610"/>
        <w:gridCol w:w="686"/>
      </w:tblGrid>
      <w:tr w:rsidR="00D837D3" w:rsidRPr="00E45D01" w14:paraId="4957FE18" w14:textId="77777777" w:rsidTr="00E31324">
        <w:trPr>
          <w:trHeight w:val="130"/>
          <w:tblHeader/>
        </w:trPr>
        <w:tc>
          <w:tcPr>
            <w:tcW w:w="1129" w:type="dxa"/>
            <w:vMerge w:val="restart"/>
            <w:shd w:val="clear" w:color="auto" w:fill="auto"/>
            <w:vAlign w:val="center"/>
          </w:tcPr>
          <w:p w14:paraId="28304C87" w14:textId="77777777" w:rsidR="00D837D3" w:rsidRPr="00E45D01" w:rsidRDefault="00D837D3" w:rsidP="00E31324">
            <w:pPr>
              <w:spacing w:line="240" w:lineRule="auto"/>
              <w:ind w:left="-113" w:right="-122"/>
              <w:contextualSpacing/>
              <w:jc w:val="center"/>
              <w:rPr>
                <w:rFonts w:ascii="Palatino Linotype" w:hAnsi="Palatino Linotype"/>
                <w:b/>
                <w:bCs/>
                <w:snapToGrid w:val="0"/>
                <w:sz w:val="20"/>
                <w:szCs w:val="20"/>
                <w:lang w:bidi="en-US"/>
              </w:rPr>
            </w:pPr>
            <w:proofErr w:type="spellStart"/>
            <w:r w:rsidRPr="00E45D01">
              <w:rPr>
                <w:rFonts w:ascii="Palatino Linotype" w:hAnsi="Palatino Linotype"/>
                <w:b/>
                <w:bCs/>
                <w:snapToGrid w:val="0"/>
                <w:sz w:val="20"/>
                <w:szCs w:val="20"/>
                <w:lang w:bidi="en-US"/>
              </w:rPr>
              <w:t>Variable</w:t>
            </w:r>
            <w:proofErr w:type="spellEnd"/>
          </w:p>
        </w:tc>
        <w:tc>
          <w:tcPr>
            <w:tcW w:w="7797" w:type="dxa"/>
            <w:gridSpan w:val="13"/>
            <w:shd w:val="clear" w:color="auto" w:fill="auto"/>
            <w:vAlign w:val="center"/>
          </w:tcPr>
          <w:p w14:paraId="5FF4B1DB" w14:textId="77777777" w:rsidR="00D837D3" w:rsidRPr="00E45D01" w:rsidRDefault="00D837D3" w:rsidP="00E31324">
            <w:pPr>
              <w:spacing w:line="240" w:lineRule="auto"/>
              <w:contextualSpacing/>
              <w:jc w:val="center"/>
              <w:rPr>
                <w:rFonts w:ascii="Palatino Linotype" w:hAnsi="Palatino Linotype"/>
                <w:b/>
                <w:bCs/>
                <w:sz w:val="20"/>
                <w:szCs w:val="20"/>
              </w:rPr>
            </w:pPr>
            <w:proofErr w:type="spellStart"/>
            <w:r w:rsidRPr="00E45D01">
              <w:rPr>
                <w:rFonts w:ascii="Palatino Linotype" w:hAnsi="Palatino Linotype"/>
                <w:b/>
                <w:bCs/>
                <w:sz w:val="20"/>
                <w:szCs w:val="20"/>
              </w:rPr>
              <w:t>Spheres</w:t>
            </w:r>
            <w:proofErr w:type="spellEnd"/>
          </w:p>
        </w:tc>
      </w:tr>
      <w:tr w:rsidR="00D837D3" w:rsidRPr="00E45D01" w14:paraId="1792E090" w14:textId="77777777" w:rsidTr="00E31324">
        <w:trPr>
          <w:trHeight w:val="375"/>
          <w:tblHeader/>
        </w:trPr>
        <w:tc>
          <w:tcPr>
            <w:tcW w:w="1129" w:type="dxa"/>
            <w:vMerge/>
            <w:shd w:val="clear" w:color="auto" w:fill="auto"/>
            <w:vAlign w:val="center"/>
          </w:tcPr>
          <w:p w14:paraId="4FBBA8E6"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p>
        </w:tc>
        <w:tc>
          <w:tcPr>
            <w:tcW w:w="678" w:type="dxa"/>
            <w:shd w:val="clear" w:color="auto" w:fill="auto"/>
            <w:vAlign w:val="center"/>
          </w:tcPr>
          <w:p w14:paraId="6D4B52A6"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PF</w:t>
            </w:r>
          </w:p>
        </w:tc>
        <w:tc>
          <w:tcPr>
            <w:tcW w:w="647" w:type="dxa"/>
            <w:shd w:val="clear" w:color="auto" w:fill="auto"/>
            <w:vAlign w:val="center"/>
          </w:tcPr>
          <w:p w14:paraId="7DAE9500"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RP</w:t>
            </w:r>
          </w:p>
        </w:tc>
        <w:tc>
          <w:tcPr>
            <w:tcW w:w="648" w:type="dxa"/>
            <w:shd w:val="clear" w:color="auto" w:fill="auto"/>
            <w:vAlign w:val="center"/>
          </w:tcPr>
          <w:p w14:paraId="2D971404"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RE</w:t>
            </w:r>
          </w:p>
        </w:tc>
        <w:tc>
          <w:tcPr>
            <w:tcW w:w="580" w:type="dxa"/>
            <w:shd w:val="clear" w:color="auto" w:fill="auto"/>
            <w:vAlign w:val="center"/>
          </w:tcPr>
          <w:p w14:paraId="17E7B067"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VT</w:t>
            </w:r>
          </w:p>
        </w:tc>
        <w:tc>
          <w:tcPr>
            <w:tcW w:w="574" w:type="dxa"/>
            <w:shd w:val="clear" w:color="auto" w:fill="auto"/>
            <w:vAlign w:val="center"/>
          </w:tcPr>
          <w:p w14:paraId="2E6715D1" w14:textId="77777777" w:rsidR="00D837D3" w:rsidRPr="00E45D01" w:rsidRDefault="00D837D3" w:rsidP="00E31324">
            <w:pPr>
              <w:spacing w:line="240" w:lineRule="auto"/>
              <w:ind w:right="-105"/>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MH</w:t>
            </w:r>
          </w:p>
        </w:tc>
        <w:tc>
          <w:tcPr>
            <w:tcW w:w="648" w:type="dxa"/>
            <w:shd w:val="clear" w:color="auto" w:fill="auto"/>
            <w:vAlign w:val="center"/>
          </w:tcPr>
          <w:p w14:paraId="43BCC7D2"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SF</w:t>
            </w:r>
          </w:p>
        </w:tc>
        <w:tc>
          <w:tcPr>
            <w:tcW w:w="621" w:type="dxa"/>
            <w:shd w:val="clear" w:color="auto" w:fill="auto"/>
            <w:vAlign w:val="center"/>
          </w:tcPr>
          <w:p w14:paraId="3C4A9569"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BP</w:t>
            </w:r>
          </w:p>
        </w:tc>
        <w:tc>
          <w:tcPr>
            <w:tcW w:w="676" w:type="dxa"/>
            <w:shd w:val="clear" w:color="auto" w:fill="auto"/>
            <w:vAlign w:val="center"/>
          </w:tcPr>
          <w:p w14:paraId="1452B9FC"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GH</w:t>
            </w:r>
          </w:p>
        </w:tc>
        <w:tc>
          <w:tcPr>
            <w:tcW w:w="711" w:type="dxa"/>
            <w:gridSpan w:val="2"/>
            <w:shd w:val="clear" w:color="auto" w:fill="auto"/>
            <w:vAlign w:val="center"/>
          </w:tcPr>
          <w:p w14:paraId="44B5AE0C" w14:textId="77777777" w:rsidR="00D837D3" w:rsidRPr="000E7622" w:rsidRDefault="00D837D3" w:rsidP="00E31324">
            <w:pPr>
              <w:spacing w:line="240" w:lineRule="auto"/>
              <w:contextualSpacing/>
              <w:jc w:val="center"/>
              <w:rPr>
                <w:rFonts w:ascii="Palatino Linotype" w:hAnsi="Palatino Linotype"/>
                <w:snapToGrid w:val="0"/>
                <w:sz w:val="20"/>
                <w:szCs w:val="20"/>
                <w:lang w:bidi="en-US"/>
              </w:rPr>
            </w:pPr>
            <w:proofErr w:type="spellStart"/>
            <w:r w:rsidRPr="000E7622">
              <w:rPr>
                <w:rFonts w:ascii="Palatino Linotype" w:hAnsi="Palatino Linotype"/>
                <w:snapToGrid w:val="0"/>
                <w:sz w:val="20"/>
                <w:szCs w:val="20"/>
                <w:lang w:bidi="en-US"/>
              </w:rPr>
              <w:t>HCh</w:t>
            </w:r>
            <w:proofErr w:type="spellEnd"/>
          </w:p>
        </w:tc>
        <w:tc>
          <w:tcPr>
            <w:tcW w:w="718" w:type="dxa"/>
            <w:shd w:val="clear" w:color="auto" w:fill="auto"/>
            <w:vAlign w:val="center"/>
          </w:tcPr>
          <w:p w14:paraId="08E2D05D"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MCS</w:t>
            </w:r>
          </w:p>
        </w:tc>
        <w:tc>
          <w:tcPr>
            <w:tcW w:w="610" w:type="dxa"/>
            <w:shd w:val="clear" w:color="auto" w:fill="auto"/>
            <w:vAlign w:val="center"/>
          </w:tcPr>
          <w:p w14:paraId="006036A3"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snapToGrid w:val="0"/>
                <w:sz w:val="20"/>
                <w:szCs w:val="20"/>
                <w:lang w:bidi="en-US"/>
              </w:rPr>
              <w:t>PCS</w:t>
            </w:r>
          </w:p>
        </w:tc>
        <w:tc>
          <w:tcPr>
            <w:tcW w:w="686" w:type="dxa"/>
            <w:shd w:val="clear" w:color="auto" w:fill="auto"/>
            <w:vAlign w:val="center"/>
          </w:tcPr>
          <w:p w14:paraId="061CBD32"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
                <w:bCs/>
                <w:snapToGrid w:val="0"/>
                <w:sz w:val="20"/>
                <w:szCs w:val="20"/>
                <w:lang w:bidi="en-US"/>
              </w:rPr>
              <w:t>ILQ</w:t>
            </w:r>
          </w:p>
        </w:tc>
      </w:tr>
      <w:tr w:rsidR="00D837D3" w:rsidRPr="00E45D01" w14:paraId="21CB5631" w14:textId="77777777" w:rsidTr="00E31324">
        <w:tc>
          <w:tcPr>
            <w:tcW w:w="8926" w:type="dxa"/>
            <w:gridSpan w:val="14"/>
            <w:shd w:val="clear" w:color="auto" w:fill="F2F2F2"/>
            <w:vAlign w:val="center"/>
          </w:tcPr>
          <w:p w14:paraId="78BDBB67"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
                <w:bCs/>
                <w:snapToGrid w:val="0"/>
                <w:sz w:val="20"/>
                <w:szCs w:val="20"/>
                <w:lang w:bidi="en-US"/>
              </w:rPr>
              <w:t>&lt;</w:t>
            </w:r>
            <w:proofErr w:type="gramStart"/>
            <w:r w:rsidRPr="00E45D01">
              <w:rPr>
                <w:rFonts w:ascii="Palatino Linotype" w:hAnsi="Palatino Linotype"/>
                <w:b/>
                <w:bCs/>
                <w:snapToGrid w:val="0"/>
                <w:sz w:val="20"/>
                <w:szCs w:val="20"/>
                <w:lang w:bidi="en-US"/>
              </w:rPr>
              <w:t xml:space="preserve">30 </w:t>
            </w:r>
            <w:r w:rsidRPr="00E45D01">
              <w:rPr>
                <w:rFonts w:ascii="Palatino Linotype" w:hAnsi="Palatino Linotype"/>
                <w:b/>
                <w:bCs/>
                <w:sz w:val="20"/>
                <w:szCs w:val="20"/>
              </w:rPr>
              <w:t xml:space="preserve"> </w:t>
            </w:r>
            <w:r w:rsidRPr="00E45D01">
              <w:rPr>
                <w:rFonts w:ascii="Palatino Linotype" w:hAnsi="Palatino Linotype"/>
                <w:bCs/>
                <w:sz w:val="20"/>
                <w:szCs w:val="20"/>
              </w:rPr>
              <w:t>[</w:t>
            </w:r>
            <w:proofErr w:type="gramEnd"/>
            <w:r w:rsidRPr="00E45D01">
              <w:rPr>
                <w:rFonts w:ascii="Palatino Linotype" w:hAnsi="Palatino Linotype"/>
                <w:bCs/>
                <w:sz w:val="20"/>
                <w:szCs w:val="20"/>
              </w:rPr>
              <w:t>n=</w:t>
            </w:r>
            <w:r>
              <w:rPr>
                <w:rFonts w:ascii="Palatino Linotype" w:hAnsi="Palatino Linotype"/>
                <w:bCs/>
                <w:sz w:val="20"/>
                <w:szCs w:val="20"/>
              </w:rPr>
              <w:t>728</w:t>
            </w:r>
            <w:r w:rsidRPr="00E45D01">
              <w:rPr>
                <w:rFonts w:ascii="Palatino Linotype" w:hAnsi="Palatino Linotype"/>
                <w:bCs/>
                <w:sz w:val="20"/>
                <w:szCs w:val="20"/>
              </w:rPr>
              <w:t>]</w:t>
            </w:r>
          </w:p>
        </w:tc>
      </w:tr>
      <w:tr w:rsidR="00D837D3" w:rsidRPr="00E45D01" w14:paraId="4C9941C4" w14:textId="77777777" w:rsidTr="00E31324">
        <w:tc>
          <w:tcPr>
            <w:tcW w:w="1129" w:type="dxa"/>
            <w:shd w:val="clear" w:color="auto" w:fill="auto"/>
            <w:vAlign w:val="center"/>
          </w:tcPr>
          <w:p w14:paraId="10B66A19"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X</w:t>
            </w:r>
          </w:p>
        </w:tc>
        <w:tc>
          <w:tcPr>
            <w:tcW w:w="678" w:type="dxa"/>
            <w:shd w:val="clear" w:color="auto" w:fill="auto"/>
            <w:vAlign w:val="center"/>
          </w:tcPr>
          <w:p w14:paraId="411101D2" w14:textId="77777777" w:rsidR="00D837D3" w:rsidRPr="00E45D01" w:rsidRDefault="00D837D3" w:rsidP="00E31324">
            <w:pPr>
              <w:spacing w:after="0" w:line="240" w:lineRule="auto"/>
              <w:ind w:right="-58"/>
              <w:contextualSpacing/>
              <w:jc w:val="center"/>
              <w:rPr>
                <w:rFonts w:ascii="Palatino Linotype" w:hAnsi="Palatino Linotype"/>
                <w:sz w:val="20"/>
                <w:szCs w:val="20"/>
              </w:rPr>
            </w:pPr>
            <w:r w:rsidRPr="00BD50C5">
              <w:rPr>
                <w:rFonts w:ascii="Palatino Linotype" w:hAnsi="Palatino Linotype"/>
                <w:sz w:val="20"/>
                <w:szCs w:val="20"/>
              </w:rPr>
              <w:t>84,7</w:t>
            </w:r>
          </w:p>
        </w:tc>
        <w:tc>
          <w:tcPr>
            <w:tcW w:w="647" w:type="dxa"/>
            <w:shd w:val="clear" w:color="auto" w:fill="auto"/>
            <w:vAlign w:val="center"/>
          </w:tcPr>
          <w:p w14:paraId="447FACBB" w14:textId="77777777" w:rsidR="00D837D3" w:rsidRPr="00BD50C5" w:rsidRDefault="00D837D3" w:rsidP="00E31324">
            <w:pPr>
              <w:spacing w:after="0"/>
              <w:contextualSpacing/>
              <w:jc w:val="center"/>
              <w:rPr>
                <w:rFonts w:ascii="Palatino Linotype" w:hAnsi="Palatino Linotype"/>
                <w:sz w:val="20"/>
                <w:szCs w:val="20"/>
              </w:rPr>
            </w:pPr>
            <w:r w:rsidRPr="00BD50C5">
              <w:rPr>
                <w:rFonts w:ascii="Palatino Linotype" w:hAnsi="Palatino Linotype"/>
                <w:sz w:val="20"/>
                <w:szCs w:val="20"/>
              </w:rPr>
              <w:t>67,3</w:t>
            </w:r>
          </w:p>
        </w:tc>
        <w:tc>
          <w:tcPr>
            <w:tcW w:w="648" w:type="dxa"/>
            <w:shd w:val="clear" w:color="auto" w:fill="auto"/>
            <w:vAlign w:val="center"/>
          </w:tcPr>
          <w:p w14:paraId="71125ACC" w14:textId="77777777" w:rsidR="00D837D3" w:rsidRPr="00BD50C5" w:rsidRDefault="00D837D3" w:rsidP="00E31324">
            <w:pPr>
              <w:spacing w:after="0"/>
              <w:contextualSpacing/>
              <w:jc w:val="center"/>
              <w:rPr>
                <w:rFonts w:ascii="Palatino Linotype" w:hAnsi="Palatino Linotype"/>
                <w:sz w:val="20"/>
                <w:szCs w:val="20"/>
              </w:rPr>
            </w:pPr>
            <w:r w:rsidRPr="00BD50C5">
              <w:rPr>
                <w:rFonts w:ascii="Palatino Linotype" w:hAnsi="Palatino Linotype"/>
                <w:sz w:val="20"/>
                <w:szCs w:val="20"/>
              </w:rPr>
              <w:t>71,6</w:t>
            </w:r>
          </w:p>
        </w:tc>
        <w:tc>
          <w:tcPr>
            <w:tcW w:w="580" w:type="dxa"/>
            <w:shd w:val="clear" w:color="auto" w:fill="auto"/>
            <w:vAlign w:val="center"/>
          </w:tcPr>
          <w:p w14:paraId="68322E48" w14:textId="77777777" w:rsidR="00D837D3" w:rsidRPr="00E45D01" w:rsidRDefault="00D837D3" w:rsidP="00E31324">
            <w:pPr>
              <w:spacing w:after="0" w:line="240" w:lineRule="auto"/>
              <w:ind w:right="-58"/>
              <w:contextualSpacing/>
              <w:jc w:val="center"/>
              <w:rPr>
                <w:rFonts w:ascii="Palatino Linotype" w:hAnsi="Palatino Linotype"/>
                <w:sz w:val="20"/>
                <w:szCs w:val="20"/>
              </w:rPr>
            </w:pPr>
            <w:r>
              <w:rPr>
                <w:rFonts w:ascii="Palatino Linotype" w:hAnsi="Palatino Linotype"/>
                <w:sz w:val="20"/>
                <w:szCs w:val="20"/>
              </w:rPr>
              <w:t>54,8</w:t>
            </w:r>
          </w:p>
        </w:tc>
        <w:tc>
          <w:tcPr>
            <w:tcW w:w="574" w:type="dxa"/>
            <w:shd w:val="clear" w:color="auto" w:fill="auto"/>
            <w:vAlign w:val="center"/>
          </w:tcPr>
          <w:p w14:paraId="682668D4" w14:textId="77777777" w:rsidR="00D837D3" w:rsidRPr="00E45D01" w:rsidRDefault="00D837D3" w:rsidP="00E31324">
            <w:pPr>
              <w:spacing w:after="0" w:line="240" w:lineRule="auto"/>
              <w:ind w:right="-58"/>
              <w:contextualSpacing/>
              <w:jc w:val="center"/>
              <w:rPr>
                <w:rFonts w:ascii="Palatino Linotype" w:hAnsi="Palatino Linotype"/>
                <w:sz w:val="20"/>
                <w:szCs w:val="20"/>
              </w:rPr>
            </w:pPr>
            <w:r>
              <w:rPr>
                <w:rFonts w:ascii="Palatino Linotype" w:hAnsi="Palatino Linotype"/>
                <w:sz w:val="20"/>
                <w:szCs w:val="20"/>
              </w:rPr>
              <w:t>53,0</w:t>
            </w:r>
          </w:p>
        </w:tc>
        <w:tc>
          <w:tcPr>
            <w:tcW w:w="648" w:type="dxa"/>
            <w:shd w:val="clear" w:color="auto" w:fill="auto"/>
            <w:vAlign w:val="center"/>
          </w:tcPr>
          <w:p w14:paraId="249083B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74,0</w:t>
            </w:r>
          </w:p>
        </w:tc>
        <w:tc>
          <w:tcPr>
            <w:tcW w:w="621" w:type="dxa"/>
            <w:shd w:val="clear" w:color="auto" w:fill="auto"/>
            <w:vAlign w:val="center"/>
          </w:tcPr>
          <w:p w14:paraId="57195F7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71,6</w:t>
            </w:r>
          </w:p>
        </w:tc>
        <w:tc>
          <w:tcPr>
            <w:tcW w:w="676" w:type="dxa"/>
            <w:shd w:val="clear" w:color="auto" w:fill="auto"/>
            <w:vAlign w:val="center"/>
          </w:tcPr>
          <w:p w14:paraId="036F3DBB"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55,7</w:t>
            </w:r>
          </w:p>
        </w:tc>
        <w:tc>
          <w:tcPr>
            <w:tcW w:w="711" w:type="dxa"/>
            <w:gridSpan w:val="2"/>
            <w:shd w:val="clear" w:color="auto" w:fill="auto"/>
            <w:vAlign w:val="center"/>
          </w:tcPr>
          <w:p w14:paraId="5D9FF3F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59,4</w:t>
            </w:r>
          </w:p>
        </w:tc>
        <w:tc>
          <w:tcPr>
            <w:tcW w:w="718" w:type="dxa"/>
            <w:shd w:val="clear" w:color="auto" w:fill="auto"/>
            <w:vAlign w:val="center"/>
          </w:tcPr>
          <w:p w14:paraId="5C5E498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67,4</w:t>
            </w:r>
          </w:p>
        </w:tc>
        <w:tc>
          <w:tcPr>
            <w:tcW w:w="610" w:type="dxa"/>
            <w:shd w:val="clear" w:color="auto" w:fill="auto"/>
            <w:vAlign w:val="center"/>
          </w:tcPr>
          <w:p w14:paraId="2838A0BB"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65,2</w:t>
            </w:r>
          </w:p>
        </w:tc>
        <w:tc>
          <w:tcPr>
            <w:tcW w:w="686" w:type="dxa"/>
            <w:shd w:val="clear" w:color="auto" w:fill="auto"/>
            <w:vAlign w:val="center"/>
          </w:tcPr>
          <w:p w14:paraId="1F7AFF1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66,3</w:t>
            </w:r>
          </w:p>
        </w:tc>
      </w:tr>
      <w:tr w:rsidR="00D837D3" w:rsidRPr="00E45D01" w14:paraId="3F46A355" w14:textId="77777777" w:rsidTr="00E31324">
        <w:tc>
          <w:tcPr>
            <w:tcW w:w="1129" w:type="dxa"/>
            <w:shd w:val="clear" w:color="auto" w:fill="F2F2F2"/>
            <w:vAlign w:val="center"/>
          </w:tcPr>
          <w:p w14:paraId="2E7CD452"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05EA18A5"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83,0</w:t>
            </w:r>
          </w:p>
        </w:tc>
        <w:tc>
          <w:tcPr>
            <w:tcW w:w="647" w:type="dxa"/>
            <w:shd w:val="clear" w:color="auto" w:fill="F2F2F2"/>
            <w:vAlign w:val="center"/>
          </w:tcPr>
          <w:p w14:paraId="00C03708"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64,3</w:t>
            </w:r>
          </w:p>
        </w:tc>
        <w:tc>
          <w:tcPr>
            <w:tcW w:w="648" w:type="dxa"/>
            <w:shd w:val="clear" w:color="auto" w:fill="F2F2F2"/>
            <w:vAlign w:val="center"/>
          </w:tcPr>
          <w:p w14:paraId="690BCD26"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66,3</w:t>
            </w:r>
          </w:p>
        </w:tc>
        <w:tc>
          <w:tcPr>
            <w:tcW w:w="580" w:type="dxa"/>
            <w:shd w:val="clear" w:color="auto" w:fill="F2F2F2"/>
            <w:vAlign w:val="center"/>
          </w:tcPr>
          <w:p w14:paraId="04CA2132"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53,7</w:t>
            </w:r>
          </w:p>
        </w:tc>
        <w:tc>
          <w:tcPr>
            <w:tcW w:w="574" w:type="dxa"/>
            <w:shd w:val="clear" w:color="auto" w:fill="F2F2F2"/>
            <w:vAlign w:val="center"/>
          </w:tcPr>
          <w:p w14:paraId="596839CE"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51,9</w:t>
            </w:r>
          </w:p>
        </w:tc>
        <w:tc>
          <w:tcPr>
            <w:tcW w:w="648" w:type="dxa"/>
            <w:shd w:val="clear" w:color="auto" w:fill="F2F2F2"/>
            <w:vAlign w:val="center"/>
          </w:tcPr>
          <w:p w14:paraId="0E7E67FC"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72,0</w:t>
            </w:r>
          </w:p>
        </w:tc>
        <w:tc>
          <w:tcPr>
            <w:tcW w:w="621" w:type="dxa"/>
            <w:shd w:val="clear" w:color="auto" w:fill="EDEDED" w:themeFill="accent3" w:themeFillTint="33"/>
            <w:vAlign w:val="center"/>
          </w:tcPr>
          <w:p w14:paraId="2267E15A"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69,7</w:t>
            </w:r>
          </w:p>
        </w:tc>
        <w:tc>
          <w:tcPr>
            <w:tcW w:w="676" w:type="dxa"/>
            <w:shd w:val="clear" w:color="auto" w:fill="EDEDED" w:themeFill="accent3" w:themeFillTint="33"/>
            <w:vAlign w:val="center"/>
          </w:tcPr>
          <w:p w14:paraId="063CF305"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54,2</w:t>
            </w:r>
          </w:p>
        </w:tc>
        <w:tc>
          <w:tcPr>
            <w:tcW w:w="711" w:type="dxa"/>
            <w:gridSpan w:val="2"/>
            <w:shd w:val="clear" w:color="auto" w:fill="EDEDED" w:themeFill="accent3" w:themeFillTint="33"/>
            <w:vAlign w:val="center"/>
          </w:tcPr>
          <w:p w14:paraId="6B43B891"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57,4</w:t>
            </w:r>
          </w:p>
        </w:tc>
        <w:tc>
          <w:tcPr>
            <w:tcW w:w="718" w:type="dxa"/>
            <w:shd w:val="clear" w:color="auto" w:fill="EDEDED" w:themeFill="accent3" w:themeFillTint="33"/>
            <w:vAlign w:val="center"/>
          </w:tcPr>
          <w:p w14:paraId="200C83E5"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65,9</w:t>
            </w:r>
          </w:p>
        </w:tc>
        <w:tc>
          <w:tcPr>
            <w:tcW w:w="610" w:type="dxa"/>
            <w:shd w:val="clear" w:color="auto" w:fill="EDEDED" w:themeFill="accent3" w:themeFillTint="33"/>
            <w:vAlign w:val="center"/>
          </w:tcPr>
          <w:p w14:paraId="1B2CAD5A"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63,8</w:t>
            </w:r>
          </w:p>
        </w:tc>
        <w:tc>
          <w:tcPr>
            <w:tcW w:w="686" w:type="dxa"/>
            <w:shd w:val="clear" w:color="auto" w:fill="F2F2F2"/>
            <w:vAlign w:val="center"/>
          </w:tcPr>
          <w:p w14:paraId="1C032246" w14:textId="77777777" w:rsidR="00D837D3" w:rsidRPr="00E45D01" w:rsidRDefault="00D837D3" w:rsidP="00E31324">
            <w:pPr>
              <w:spacing w:line="240" w:lineRule="auto"/>
              <w:ind w:right="-58"/>
              <w:contextualSpacing/>
              <w:jc w:val="center"/>
              <w:rPr>
                <w:rFonts w:ascii="Palatino Linotype" w:eastAsia="Times New Roman" w:hAnsi="Palatino Linotype"/>
                <w:sz w:val="20"/>
                <w:szCs w:val="20"/>
                <w:lang w:eastAsia="pl-PL"/>
              </w:rPr>
            </w:pPr>
            <w:r>
              <w:rPr>
                <w:rFonts w:ascii="Palatino Linotype" w:eastAsia="Times New Roman" w:hAnsi="Palatino Linotype"/>
                <w:sz w:val="20"/>
                <w:szCs w:val="20"/>
                <w:lang w:eastAsia="pl-PL"/>
              </w:rPr>
              <w:t>64,9</w:t>
            </w:r>
          </w:p>
        </w:tc>
      </w:tr>
      <w:tr w:rsidR="00D837D3" w:rsidRPr="00E45D01" w14:paraId="7F0C8E85" w14:textId="77777777" w:rsidTr="00E31324">
        <w:tc>
          <w:tcPr>
            <w:tcW w:w="1129" w:type="dxa"/>
            <w:shd w:val="clear" w:color="auto" w:fill="auto"/>
            <w:vAlign w:val="center"/>
          </w:tcPr>
          <w:p w14:paraId="13F4CDCC"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3187BD6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86,4</w:t>
            </w:r>
          </w:p>
        </w:tc>
        <w:tc>
          <w:tcPr>
            <w:tcW w:w="647" w:type="dxa"/>
            <w:shd w:val="clear" w:color="auto" w:fill="auto"/>
            <w:vAlign w:val="center"/>
          </w:tcPr>
          <w:p w14:paraId="3F79543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70,3</w:t>
            </w:r>
          </w:p>
        </w:tc>
        <w:tc>
          <w:tcPr>
            <w:tcW w:w="648" w:type="dxa"/>
            <w:shd w:val="clear" w:color="auto" w:fill="auto"/>
            <w:vAlign w:val="center"/>
          </w:tcPr>
          <w:p w14:paraId="2CA1506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72,5</w:t>
            </w:r>
          </w:p>
        </w:tc>
        <w:tc>
          <w:tcPr>
            <w:tcW w:w="580" w:type="dxa"/>
            <w:shd w:val="clear" w:color="auto" w:fill="auto"/>
            <w:vAlign w:val="center"/>
          </w:tcPr>
          <w:p w14:paraId="4396214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56,0</w:t>
            </w:r>
          </w:p>
        </w:tc>
        <w:tc>
          <w:tcPr>
            <w:tcW w:w="574" w:type="dxa"/>
            <w:shd w:val="clear" w:color="auto" w:fill="auto"/>
            <w:vAlign w:val="center"/>
          </w:tcPr>
          <w:p w14:paraId="7187CB4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54,2</w:t>
            </w:r>
          </w:p>
        </w:tc>
        <w:tc>
          <w:tcPr>
            <w:tcW w:w="648" w:type="dxa"/>
            <w:shd w:val="clear" w:color="auto" w:fill="auto"/>
            <w:vAlign w:val="center"/>
          </w:tcPr>
          <w:p w14:paraId="018D5F5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75,9</w:t>
            </w:r>
          </w:p>
        </w:tc>
        <w:tc>
          <w:tcPr>
            <w:tcW w:w="621" w:type="dxa"/>
            <w:shd w:val="clear" w:color="auto" w:fill="auto"/>
            <w:vAlign w:val="center"/>
          </w:tcPr>
          <w:p w14:paraId="2790829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73.4</w:t>
            </w:r>
          </w:p>
        </w:tc>
        <w:tc>
          <w:tcPr>
            <w:tcW w:w="676" w:type="dxa"/>
            <w:shd w:val="clear" w:color="auto" w:fill="auto"/>
            <w:vAlign w:val="center"/>
          </w:tcPr>
          <w:p w14:paraId="6DEE0AA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57,2</w:t>
            </w:r>
          </w:p>
        </w:tc>
        <w:tc>
          <w:tcPr>
            <w:tcW w:w="711" w:type="dxa"/>
            <w:gridSpan w:val="2"/>
            <w:shd w:val="clear" w:color="auto" w:fill="auto"/>
            <w:vAlign w:val="center"/>
          </w:tcPr>
          <w:p w14:paraId="601CB34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61,4</w:t>
            </w:r>
          </w:p>
        </w:tc>
        <w:tc>
          <w:tcPr>
            <w:tcW w:w="718" w:type="dxa"/>
            <w:shd w:val="clear" w:color="auto" w:fill="auto"/>
            <w:vAlign w:val="center"/>
          </w:tcPr>
          <w:p w14:paraId="481688F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69,0</w:t>
            </w:r>
          </w:p>
        </w:tc>
        <w:tc>
          <w:tcPr>
            <w:tcW w:w="610" w:type="dxa"/>
            <w:shd w:val="clear" w:color="auto" w:fill="auto"/>
            <w:vAlign w:val="center"/>
          </w:tcPr>
          <w:p w14:paraId="2391C50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66,5</w:t>
            </w:r>
          </w:p>
        </w:tc>
        <w:tc>
          <w:tcPr>
            <w:tcW w:w="686" w:type="dxa"/>
            <w:shd w:val="clear" w:color="auto" w:fill="auto"/>
            <w:vAlign w:val="center"/>
          </w:tcPr>
          <w:p w14:paraId="2A4047BB"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67,7</w:t>
            </w:r>
          </w:p>
        </w:tc>
      </w:tr>
      <w:tr w:rsidR="00D837D3" w:rsidRPr="00E45D01" w14:paraId="57187046" w14:textId="77777777" w:rsidTr="00E31324">
        <w:tc>
          <w:tcPr>
            <w:tcW w:w="1129" w:type="dxa"/>
            <w:shd w:val="clear" w:color="auto" w:fill="F2F2F2"/>
            <w:vAlign w:val="center"/>
          </w:tcPr>
          <w:p w14:paraId="1FC4905C"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SD</w:t>
            </w:r>
          </w:p>
        </w:tc>
        <w:tc>
          <w:tcPr>
            <w:tcW w:w="678" w:type="dxa"/>
            <w:shd w:val="clear" w:color="auto" w:fill="F2F2F2"/>
            <w:vAlign w:val="center"/>
          </w:tcPr>
          <w:p w14:paraId="52E2DFA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23,0</w:t>
            </w:r>
          </w:p>
        </w:tc>
        <w:tc>
          <w:tcPr>
            <w:tcW w:w="647" w:type="dxa"/>
            <w:shd w:val="clear" w:color="auto" w:fill="F2F2F2"/>
            <w:vAlign w:val="center"/>
          </w:tcPr>
          <w:p w14:paraId="64AA04E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40,9</w:t>
            </w:r>
          </w:p>
        </w:tc>
        <w:tc>
          <w:tcPr>
            <w:tcW w:w="648" w:type="dxa"/>
            <w:shd w:val="clear" w:color="auto" w:fill="F2F2F2"/>
            <w:vAlign w:val="center"/>
          </w:tcPr>
          <w:p w14:paraId="698AA42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42,3</w:t>
            </w:r>
          </w:p>
        </w:tc>
        <w:tc>
          <w:tcPr>
            <w:tcW w:w="580" w:type="dxa"/>
            <w:shd w:val="clear" w:color="auto" w:fill="F2F2F2"/>
            <w:vAlign w:val="center"/>
          </w:tcPr>
          <w:p w14:paraId="06C73EC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15,8</w:t>
            </w:r>
          </w:p>
        </w:tc>
        <w:tc>
          <w:tcPr>
            <w:tcW w:w="574" w:type="dxa"/>
            <w:shd w:val="clear" w:color="auto" w:fill="F2F2F2"/>
            <w:vAlign w:val="center"/>
          </w:tcPr>
          <w:p w14:paraId="24C072B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16,2</w:t>
            </w:r>
          </w:p>
        </w:tc>
        <w:tc>
          <w:tcPr>
            <w:tcW w:w="648" w:type="dxa"/>
            <w:shd w:val="clear" w:color="auto" w:fill="F2F2F2"/>
            <w:vAlign w:val="center"/>
          </w:tcPr>
          <w:p w14:paraId="05FDE48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26,6</w:t>
            </w:r>
          </w:p>
        </w:tc>
        <w:tc>
          <w:tcPr>
            <w:tcW w:w="621" w:type="dxa"/>
            <w:shd w:val="clear" w:color="auto" w:fill="EDEDED" w:themeFill="accent3" w:themeFillTint="33"/>
            <w:vAlign w:val="center"/>
          </w:tcPr>
          <w:p w14:paraId="7835915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25,6</w:t>
            </w:r>
          </w:p>
        </w:tc>
        <w:tc>
          <w:tcPr>
            <w:tcW w:w="676" w:type="dxa"/>
            <w:shd w:val="clear" w:color="auto" w:fill="EDEDED" w:themeFill="accent3" w:themeFillTint="33"/>
            <w:vAlign w:val="center"/>
          </w:tcPr>
          <w:p w14:paraId="3A14D50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20,2</w:t>
            </w:r>
          </w:p>
        </w:tc>
        <w:tc>
          <w:tcPr>
            <w:tcW w:w="711" w:type="dxa"/>
            <w:gridSpan w:val="2"/>
            <w:shd w:val="clear" w:color="auto" w:fill="EDEDED" w:themeFill="accent3" w:themeFillTint="33"/>
            <w:vAlign w:val="center"/>
          </w:tcPr>
          <w:p w14:paraId="4C3E1AA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27,4</w:t>
            </w:r>
          </w:p>
        </w:tc>
        <w:tc>
          <w:tcPr>
            <w:tcW w:w="718" w:type="dxa"/>
            <w:shd w:val="clear" w:color="auto" w:fill="EDEDED" w:themeFill="accent3" w:themeFillTint="33"/>
            <w:vAlign w:val="center"/>
          </w:tcPr>
          <w:p w14:paraId="05925F9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21,8</w:t>
            </w:r>
          </w:p>
        </w:tc>
        <w:tc>
          <w:tcPr>
            <w:tcW w:w="610" w:type="dxa"/>
            <w:shd w:val="clear" w:color="auto" w:fill="F2F2F2"/>
            <w:vAlign w:val="center"/>
          </w:tcPr>
          <w:p w14:paraId="5B69667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18,7</w:t>
            </w:r>
          </w:p>
        </w:tc>
        <w:tc>
          <w:tcPr>
            <w:tcW w:w="686" w:type="dxa"/>
            <w:shd w:val="clear" w:color="auto" w:fill="F2F2F2"/>
            <w:vAlign w:val="center"/>
          </w:tcPr>
          <w:p w14:paraId="758DAC5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19,2</w:t>
            </w:r>
          </w:p>
        </w:tc>
      </w:tr>
      <w:tr w:rsidR="00D837D3" w:rsidRPr="00E45D01" w14:paraId="27B38103" w14:textId="77777777" w:rsidTr="00E31324">
        <w:trPr>
          <w:trHeight w:val="108"/>
        </w:trPr>
        <w:tc>
          <w:tcPr>
            <w:tcW w:w="1129" w:type="dxa"/>
            <w:shd w:val="clear" w:color="auto" w:fill="auto"/>
            <w:vAlign w:val="center"/>
          </w:tcPr>
          <w:p w14:paraId="5F9806F8"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6650344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21,9</w:t>
            </w:r>
          </w:p>
        </w:tc>
        <w:tc>
          <w:tcPr>
            <w:tcW w:w="647" w:type="dxa"/>
            <w:shd w:val="clear" w:color="auto" w:fill="auto"/>
            <w:vAlign w:val="center"/>
          </w:tcPr>
          <w:p w14:paraId="2DF18B7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38,9</w:t>
            </w:r>
          </w:p>
        </w:tc>
        <w:tc>
          <w:tcPr>
            <w:tcW w:w="648" w:type="dxa"/>
            <w:shd w:val="clear" w:color="auto" w:fill="auto"/>
            <w:vAlign w:val="center"/>
          </w:tcPr>
          <w:p w14:paraId="2681072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40,3</w:t>
            </w:r>
          </w:p>
        </w:tc>
        <w:tc>
          <w:tcPr>
            <w:tcW w:w="580" w:type="dxa"/>
            <w:shd w:val="clear" w:color="auto" w:fill="auto"/>
            <w:vAlign w:val="center"/>
          </w:tcPr>
          <w:p w14:paraId="3EFBA38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15,0</w:t>
            </w:r>
          </w:p>
        </w:tc>
        <w:tc>
          <w:tcPr>
            <w:tcW w:w="574" w:type="dxa"/>
            <w:shd w:val="clear" w:color="auto" w:fill="auto"/>
            <w:vAlign w:val="center"/>
          </w:tcPr>
          <w:p w14:paraId="56BE504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15,4</w:t>
            </w:r>
          </w:p>
        </w:tc>
        <w:tc>
          <w:tcPr>
            <w:tcW w:w="648" w:type="dxa"/>
            <w:shd w:val="clear" w:color="auto" w:fill="auto"/>
            <w:vAlign w:val="center"/>
          </w:tcPr>
          <w:p w14:paraId="5E19CD5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25,3</w:t>
            </w:r>
          </w:p>
        </w:tc>
        <w:tc>
          <w:tcPr>
            <w:tcW w:w="621" w:type="dxa"/>
            <w:shd w:val="clear" w:color="auto" w:fill="auto"/>
            <w:vAlign w:val="center"/>
          </w:tcPr>
          <w:p w14:paraId="1EE85D6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24,3</w:t>
            </w:r>
          </w:p>
        </w:tc>
        <w:tc>
          <w:tcPr>
            <w:tcW w:w="676" w:type="dxa"/>
            <w:shd w:val="clear" w:color="auto" w:fill="auto"/>
            <w:vAlign w:val="center"/>
          </w:tcPr>
          <w:p w14:paraId="5352F7A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19,2</w:t>
            </w:r>
          </w:p>
        </w:tc>
        <w:tc>
          <w:tcPr>
            <w:tcW w:w="711" w:type="dxa"/>
            <w:gridSpan w:val="2"/>
            <w:shd w:val="clear" w:color="auto" w:fill="auto"/>
            <w:vAlign w:val="center"/>
          </w:tcPr>
          <w:p w14:paraId="30F2A77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26,0</w:t>
            </w:r>
          </w:p>
        </w:tc>
        <w:tc>
          <w:tcPr>
            <w:tcW w:w="718" w:type="dxa"/>
            <w:shd w:val="clear" w:color="auto" w:fill="auto"/>
            <w:vAlign w:val="center"/>
          </w:tcPr>
          <w:p w14:paraId="680F611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20,7</w:t>
            </w:r>
          </w:p>
        </w:tc>
        <w:tc>
          <w:tcPr>
            <w:tcW w:w="610" w:type="dxa"/>
            <w:shd w:val="clear" w:color="auto" w:fill="auto"/>
            <w:vAlign w:val="center"/>
          </w:tcPr>
          <w:p w14:paraId="310D6A0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17,8</w:t>
            </w:r>
          </w:p>
        </w:tc>
        <w:tc>
          <w:tcPr>
            <w:tcW w:w="686" w:type="dxa"/>
            <w:shd w:val="clear" w:color="auto" w:fill="auto"/>
            <w:vAlign w:val="center"/>
          </w:tcPr>
          <w:p w14:paraId="6AAA70B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18,2</w:t>
            </w:r>
          </w:p>
        </w:tc>
      </w:tr>
      <w:tr w:rsidR="00D837D3" w:rsidRPr="00E45D01" w14:paraId="30183E80" w14:textId="77777777" w:rsidTr="00E31324">
        <w:trPr>
          <w:trHeight w:val="295"/>
        </w:trPr>
        <w:tc>
          <w:tcPr>
            <w:tcW w:w="1129" w:type="dxa"/>
            <w:shd w:val="clear" w:color="auto" w:fill="F2F2F2"/>
            <w:vAlign w:val="center"/>
          </w:tcPr>
          <w:p w14:paraId="2C692A15"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598020D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24,3</w:t>
            </w:r>
          </w:p>
        </w:tc>
        <w:tc>
          <w:tcPr>
            <w:tcW w:w="647" w:type="dxa"/>
            <w:shd w:val="clear" w:color="auto" w:fill="F2F2F2"/>
            <w:vAlign w:val="center"/>
          </w:tcPr>
          <w:p w14:paraId="237A028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43,2</w:t>
            </w:r>
          </w:p>
        </w:tc>
        <w:tc>
          <w:tcPr>
            <w:tcW w:w="648" w:type="dxa"/>
            <w:shd w:val="clear" w:color="auto" w:fill="F2F2F2"/>
            <w:vAlign w:val="center"/>
          </w:tcPr>
          <w:p w14:paraId="1ABF9DA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44,6</w:t>
            </w:r>
          </w:p>
        </w:tc>
        <w:tc>
          <w:tcPr>
            <w:tcW w:w="580" w:type="dxa"/>
            <w:shd w:val="clear" w:color="auto" w:fill="F2F2F2"/>
            <w:vAlign w:val="center"/>
          </w:tcPr>
          <w:p w14:paraId="440FFAB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16,7</w:t>
            </w:r>
          </w:p>
        </w:tc>
        <w:tc>
          <w:tcPr>
            <w:tcW w:w="574" w:type="dxa"/>
            <w:shd w:val="clear" w:color="auto" w:fill="F2F2F2"/>
            <w:vAlign w:val="center"/>
          </w:tcPr>
          <w:p w14:paraId="3413142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17,1</w:t>
            </w:r>
          </w:p>
        </w:tc>
        <w:tc>
          <w:tcPr>
            <w:tcW w:w="648" w:type="dxa"/>
            <w:shd w:val="clear" w:color="auto" w:fill="F2F2F2"/>
            <w:vAlign w:val="center"/>
          </w:tcPr>
          <w:p w14:paraId="5AF900C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28,0</w:t>
            </w:r>
          </w:p>
        </w:tc>
        <w:tc>
          <w:tcPr>
            <w:tcW w:w="621" w:type="dxa"/>
            <w:shd w:val="clear" w:color="auto" w:fill="EDEDED" w:themeFill="accent3" w:themeFillTint="33"/>
            <w:vAlign w:val="center"/>
          </w:tcPr>
          <w:p w14:paraId="1DA069C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27,0</w:t>
            </w:r>
          </w:p>
        </w:tc>
        <w:tc>
          <w:tcPr>
            <w:tcW w:w="676" w:type="dxa"/>
            <w:shd w:val="clear" w:color="auto" w:fill="EDEDED" w:themeFill="accent3" w:themeFillTint="33"/>
            <w:vAlign w:val="center"/>
          </w:tcPr>
          <w:p w14:paraId="2E06BEB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21,3</w:t>
            </w:r>
          </w:p>
        </w:tc>
        <w:tc>
          <w:tcPr>
            <w:tcW w:w="711" w:type="dxa"/>
            <w:gridSpan w:val="2"/>
            <w:shd w:val="clear" w:color="auto" w:fill="EDEDED" w:themeFill="accent3" w:themeFillTint="33"/>
            <w:vAlign w:val="center"/>
          </w:tcPr>
          <w:p w14:paraId="53CEB6D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28,8</w:t>
            </w:r>
          </w:p>
        </w:tc>
        <w:tc>
          <w:tcPr>
            <w:tcW w:w="718" w:type="dxa"/>
            <w:shd w:val="clear" w:color="auto" w:fill="EDEDED" w:themeFill="accent3" w:themeFillTint="33"/>
            <w:vAlign w:val="center"/>
          </w:tcPr>
          <w:p w14:paraId="3C49197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23,0</w:t>
            </w:r>
          </w:p>
        </w:tc>
        <w:tc>
          <w:tcPr>
            <w:tcW w:w="610" w:type="dxa"/>
            <w:shd w:val="clear" w:color="auto" w:fill="F2F2F2"/>
            <w:vAlign w:val="center"/>
          </w:tcPr>
          <w:p w14:paraId="5B62CF6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19,7</w:t>
            </w:r>
          </w:p>
        </w:tc>
        <w:tc>
          <w:tcPr>
            <w:tcW w:w="686" w:type="dxa"/>
            <w:shd w:val="clear" w:color="auto" w:fill="F2F2F2"/>
            <w:vAlign w:val="center"/>
          </w:tcPr>
          <w:p w14:paraId="78BAC4A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20,2</w:t>
            </w:r>
          </w:p>
        </w:tc>
      </w:tr>
      <w:tr w:rsidR="00D837D3" w:rsidRPr="00E45D01" w14:paraId="75B710AB" w14:textId="77777777" w:rsidTr="00E31324">
        <w:tc>
          <w:tcPr>
            <w:tcW w:w="1129" w:type="dxa"/>
            <w:shd w:val="clear" w:color="auto" w:fill="auto"/>
            <w:vAlign w:val="center"/>
          </w:tcPr>
          <w:p w14:paraId="2D226E92" w14:textId="77777777" w:rsidR="00D837D3" w:rsidRPr="00E45D01" w:rsidRDefault="00D837D3" w:rsidP="00E31324">
            <w:pPr>
              <w:spacing w:line="240" w:lineRule="auto"/>
              <w:contextualSpacing/>
              <w:jc w:val="center"/>
              <w:rPr>
                <w:rFonts w:ascii="Palatino Linotype" w:hAnsi="Palatino Linotype"/>
                <w:b/>
                <w:bCs/>
                <w:snapToGrid w:val="0"/>
                <w:sz w:val="20"/>
                <w:szCs w:val="20"/>
                <w:highlight w:val="yellow"/>
                <w:lang w:bidi="en-US"/>
              </w:rPr>
            </w:pPr>
            <w:r w:rsidRPr="00E45D01">
              <w:rPr>
                <w:rFonts w:ascii="Palatino Linotype" w:hAnsi="Palatino Linotype"/>
                <w:bCs/>
                <w:snapToGrid w:val="0"/>
                <w:sz w:val="20"/>
                <w:szCs w:val="20"/>
                <w:lang w:bidi="en-US"/>
              </w:rPr>
              <w:t>Me</w:t>
            </w:r>
          </w:p>
        </w:tc>
        <w:tc>
          <w:tcPr>
            <w:tcW w:w="678" w:type="dxa"/>
            <w:shd w:val="clear" w:color="auto" w:fill="auto"/>
            <w:vAlign w:val="center"/>
          </w:tcPr>
          <w:p w14:paraId="1CF8A81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97,5</w:t>
            </w:r>
          </w:p>
        </w:tc>
        <w:tc>
          <w:tcPr>
            <w:tcW w:w="647" w:type="dxa"/>
            <w:shd w:val="clear" w:color="auto" w:fill="auto"/>
            <w:vAlign w:val="center"/>
          </w:tcPr>
          <w:p w14:paraId="0A56288B"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100,0</w:t>
            </w:r>
          </w:p>
        </w:tc>
        <w:tc>
          <w:tcPr>
            <w:tcW w:w="648" w:type="dxa"/>
            <w:shd w:val="clear" w:color="auto" w:fill="auto"/>
            <w:vAlign w:val="center"/>
          </w:tcPr>
          <w:p w14:paraId="265E255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100,0</w:t>
            </w:r>
          </w:p>
        </w:tc>
        <w:tc>
          <w:tcPr>
            <w:tcW w:w="580" w:type="dxa"/>
            <w:shd w:val="clear" w:color="auto" w:fill="auto"/>
            <w:vAlign w:val="center"/>
          </w:tcPr>
          <w:p w14:paraId="04CAD04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55,0</w:t>
            </w:r>
          </w:p>
        </w:tc>
        <w:tc>
          <w:tcPr>
            <w:tcW w:w="574" w:type="dxa"/>
            <w:shd w:val="clear" w:color="auto" w:fill="auto"/>
            <w:vAlign w:val="center"/>
          </w:tcPr>
          <w:p w14:paraId="73A4CF3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52,0</w:t>
            </w:r>
          </w:p>
        </w:tc>
        <w:tc>
          <w:tcPr>
            <w:tcW w:w="648" w:type="dxa"/>
            <w:shd w:val="clear" w:color="auto" w:fill="auto"/>
            <w:vAlign w:val="center"/>
          </w:tcPr>
          <w:p w14:paraId="14AE5D4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75,0</w:t>
            </w:r>
          </w:p>
        </w:tc>
        <w:tc>
          <w:tcPr>
            <w:tcW w:w="621" w:type="dxa"/>
            <w:shd w:val="clear" w:color="auto" w:fill="auto"/>
            <w:vAlign w:val="center"/>
          </w:tcPr>
          <w:p w14:paraId="003C4C3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77,5</w:t>
            </w:r>
          </w:p>
        </w:tc>
        <w:tc>
          <w:tcPr>
            <w:tcW w:w="676" w:type="dxa"/>
            <w:shd w:val="clear" w:color="auto" w:fill="auto"/>
            <w:vAlign w:val="center"/>
          </w:tcPr>
          <w:p w14:paraId="2444F6B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55,0</w:t>
            </w:r>
          </w:p>
        </w:tc>
        <w:tc>
          <w:tcPr>
            <w:tcW w:w="711" w:type="dxa"/>
            <w:gridSpan w:val="2"/>
            <w:shd w:val="clear" w:color="auto" w:fill="auto"/>
            <w:vAlign w:val="center"/>
          </w:tcPr>
          <w:p w14:paraId="04BA3D7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718" w:type="dxa"/>
            <w:shd w:val="clear" w:color="auto" w:fill="auto"/>
            <w:vAlign w:val="center"/>
          </w:tcPr>
          <w:p w14:paraId="77D5358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75,0</w:t>
            </w:r>
          </w:p>
        </w:tc>
        <w:tc>
          <w:tcPr>
            <w:tcW w:w="610" w:type="dxa"/>
            <w:shd w:val="clear" w:color="auto" w:fill="auto"/>
            <w:vAlign w:val="center"/>
          </w:tcPr>
          <w:p w14:paraId="49727AF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71,5</w:t>
            </w:r>
          </w:p>
        </w:tc>
        <w:tc>
          <w:tcPr>
            <w:tcW w:w="686" w:type="dxa"/>
            <w:shd w:val="clear" w:color="auto" w:fill="auto"/>
            <w:vAlign w:val="center"/>
          </w:tcPr>
          <w:p w14:paraId="47E34AB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73,9</w:t>
            </w:r>
          </w:p>
        </w:tc>
      </w:tr>
      <w:tr w:rsidR="00D837D3" w:rsidRPr="00E45D01" w14:paraId="37BD6E47" w14:textId="77777777" w:rsidTr="00E31324">
        <w:tc>
          <w:tcPr>
            <w:tcW w:w="8926" w:type="dxa"/>
            <w:gridSpan w:val="14"/>
            <w:shd w:val="clear" w:color="auto" w:fill="F2F2F2"/>
            <w:vAlign w:val="center"/>
          </w:tcPr>
          <w:p w14:paraId="0B07726D"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
                <w:bCs/>
                <w:snapToGrid w:val="0"/>
                <w:sz w:val="20"/>
                <w:szCs w:val="20"/>
                <w:lang w:bidi="en-US"/>
              </w:rPr>
              <w:t>30</w:t>
            </w:r>
            <w:r w:rsidRPr="00E45D01">
              <w:rPr>
                <w:rFonts w:ascii="Palatino Linotype" w:hAnsi="Palatino Linotype"/>
                <w:b/>
                <w:bCs/>
                <w:sz w:val="20"/>
                <w:szCs w:val="20"/>
              </w:rPr>
              <w:t xml:space="preserve"> – </w:t>
            </w:r>
            <w:r w:rsidRPr="00E45D01">
              <w:rPr>
                <w:rFonts w:ascii="Palatino Linotype" w:hAnsi="Palatino Linotype"/>
                <w:b/>
                <w:bCs/>
                <w:snapToGrid w:val="0"/>
                <w:sz w:val="20"/>
                <w:szCs w:val="20"/>
                <w:lang w:bidi="en-US"/>
              </w:rPr>
              <w:t xml:space="preserve">39 </w:t>
            </w:r>
            <w:r w:rsidRPr="00E45D01">
              <w:rPr>
                <w:rFonts w:ascii="Palatino Linotype" w:hAnsi="Palatino Linotype"/>
                <w:bCs/>
                <w:sz w:val="20"/>
                <w:szCs w:val="20"/>
              </w:rPr>
              <w:t>[n=</w:t>
            </w:r>
            <w:r>
              <w:rPr>
                <w:rFonts w:ascii="Palatino Linotype" w:hAnsi="Palatino Linotype"/>
                <w:bCs/>
                <w:sz w:val="20"/>
                <w:szCs w:val="20"/>
              </w:rPr>
              <w:t>987</w:t>
            </w:r>
            <w:r w:rsidRPr="00E45D01">
              <w:rPr>
                <w:rFonts w:ascii="Palatino Linotype" w:hAnsi="Palatino Linotype"/>
                <w:bCs/>
                <w:sz w:val="20"/>
                <w:szCs w:val="20"/>
              </w:rPr>
              <w:t>]</w:t>
            </w:r>
          </w:p>
        </w:tc>
      </w:tr>
      <w:tr w:rsidR="00D837D3" w:rsidRPr="00E45D01" w14:paraId="1A858B89" w14:textId="77777777" w:rsidTr="00E31324">
        <w:tc>
          <w:tcPr>
            <w:tcW w:w="1129" w:type="dxa"/>
            <w:shd w:val="clear" w:color="auto" w:fill="auto"/>
            <w:vAlign w:val="center"/>
          </w:tcPr>
          <w:p w14:paraId="793C79D9"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X</w:t>
            </w:r>
          </w:p>
        </w:tc>
        <w:tc>
          <w:tcPr>
            <w:tcW w:w="678" w:type="dxa"/>
            <w:shd w:val="clear" w:color="auto" w:fill="auto"/>
            <w:vAlign w:val="center"/>
          </w:tcPr>
          <w:p w14:paraId="201B74CB"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81,8</w:t>
            </w:r>
          </w:p>
        </w:tc>
        <w:tc>
          <w:tcPr>
            <w:tcW w:w="647" w:type="dxa"/>
            <w:shd w:val="clear" w:color="auto" w:fill="auto"/>
            <w:vAlign w:val="center"/>
          </w:tcPr>
          <w:p w14:paraId="585C4611"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62,5</w:t>
            </w:r>
          </w:p>
        </w:tc>
        <w:tc>
          <w:tcPr>
            <w:tcW w:w="648" w:type="dxa"/>
            <w:shd w:val="clear" w:color="auto" w:fill="auto"/>
            <w:vAlign w:val="center"/>
          </w:tcPr>
          <w:p w14:paraId="66F8EE76"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67,0</w:t>
            </w:r>
          </w:p>
        </w:tc>
        <w:tc>
          <w:tcPr>
            <w:tcW w:w="580" w:type="dxa"/>
            <w:shd w:val="clear" w:color="auto" w:fill="auto"/>
            <w:vAlign w:val="center"/>
          </w:tcPr>
          <w:p w14:paraId="76E12178"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54,1</w:t>
            </w:r>
          </w:p>
        </w:tc>
        <w:tc>
          <w:tcPr>
            <w:tcW w:w="574" w:type="dxa"/>
            <w:shd w:val="clear" w:color="auto" w:fill="auto"/>
            <w:vAlign w:val="center"/>
          </w:tcPr>
          <w:p w14:paraId="35CDFB6B"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52,3</w:t>
            </w:r>
          </w:p>
        </w:tc>
        <w:tc>
          <w:tcPr>
            <w:tcW w:w="648" w:type="dxa"/>
            <w:shd w:val="clear" w:color="auto" w:fill="auto"/>
            <w:vAlign w:val="center"/>
          </w:tcPr>
          <w:p w14:paraId="3A331768"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72,8</w:t>
            </w:r>
          </w:p>
        </w:tc>
        <w:tc>
          <w:tcPr>
            <w:tcW w:w="621" w:type="dxa"/>
            <w:shd w:val="clear" w:color="auto" w:fill="auto"/>
            <w:vAlign w:val="center"/>
          </w:tcPr>
          <w:p w14:paraId="5515BAF6"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69,9</w:t>
            </w:r>
          </w:p>
        </w:tc>
        <w:tc>
          <w:tcPr>
            <w:tcW w:w="693" w:type="dxa"/>
            <w:gridSpan w:val="2"/>
            <w:shd w:val="clear" w:color="auto" w:fill="auto"/>
            <w:vAlign w:val="center"/>
          </w:tcPr>
          <w:p w14:paraId="3DB24277"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54,2</w:t>
            </w:r>
          </w:p>
        </w:tc>
        <w:tc>
          <w:tcPr>
            <w:tcW w:w="694" w:type="dxa"/>
            <w:shd w:val="clear" w:color="auto" w:fill="auto"/>
            <w:vAlign w:val="center"/>
          </w:tcPr>
          <w:p w14:paraId="7AAC9390"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61,2</w:t>
            </w:r>
          </w:p>
        </w:tc>
        <w:tc>
          <w:tcPr>
            <w:tcW w:w="718" w:type="dxa"/>
            <w:shd w:val="clear" w:color="auto" w:fill="auto"/>
            <w:vAlign w:val="center"/>
          </w:tcPr>
          <w:p w14:paraId="49A5EE54"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66,0</w:t>
            </w:r>
          </w:p>
        </w:tc>
        <w:tc>
          <w:tcPr>
            <w:tcW w:w="610" w:type="dxa"/>
            <w:shd w:val="clear" w:color="auto" w:fill="auto"/>
            <w:vAlign w:val="center"/>
          </w:tcPr>
          <w:p w14:paraId="7DB4DF75"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62,7</w:t>
            </w:r>
          </w:p>
        </w:tc>
        <w:tc>
          <w:tcPr>
            <w:tcW w:w="686" w:type="dxa"/>
            <w:shd w:val="clear" w:color="auto" w:fill="auto"/>
            <w:vAlign w:val="center"/>
          </w:tcPr>
          <w:p w14:paraId="1EED8EA1" w14:textId="77777777" w:rsidR="00D837D3" w:rsidRPr="00E45D01" w:rsidRDefault="00D837D3" w:rsidP="00E31324">
            <w:pPr>
              <w:spacing w:line="240" w:lineRule="auto"/>
              <w:contextualSpacing/>
              <w:jc w:val="center"/>
              <w:rPr>
                <w:rFonts w:ascii="Palatino Linotype" w:hAnsi="Palatino Linotype"/>
                <w:snapToGrid w:val="0"/>
                <w:sz w:val="20"/>
                <w:szCs w:val="20"/>
                <w:lang w:bidi="en-US"/>
              </w:rPr>
            </w:pPr>
            <w:r>
              <w:rPr>
                <w:rFonts w:ascii="Palatino Linotype" w:hAnsi="Palatino Linotype"/>
                <w:snapToGrid w:val="0"/>
                <w:sz w:val="20"/>
                <w:szCs w:val="20"/>
                <w:lang w:bidi="en-US"/>
              </w:rPr>
              <w:t>64,3</w:t>
            </w:r>
          </w:p>
        </w:tc>
      </w:tr>
      <w:tr w:rsidR="00D837D3" w:rsidRPr="00E45D01" w14:paraId="7FEB0BF1" w14:textId="77777777" w:rsidTr="00E31324">
        <w:tc>
          <w:tcPr>
            <w:tcW w:w="1129" w:type="dxa"/>
            <w:shd w:val="clear" w:color="auto" w:fill="F2F2F2"/>
            <w:vAlign w:val="center"/>
          </w:tcPr>
          <w:p w14:paraId="1046C078"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055269D4"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80,3</w:t>
            </w:r>
          </w:p>
        </w:tc>
        <w:tc>
          <w:tcPr>
            <w:tcW w:w="647" w:type="dxa"/>
            <w:shd w:val="clear" w:color="auto" w:fill="F2F2F2"/>
            <w:vAlign w:val="center"/>
          </w:tcPr>
          <w:p w14:paraId="45B2A044"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59,8</w:t>
            </w:r>
          </w:p>
        </w:tc>
        <w:tc>
          <w:tcPr>
            <w:tcW w:w="648" w:type="dxa"/>
            <w:shd w:val="clear" w:color="auto" w:fill="F2F2F2"/>
            <w:vAlign w:val="center"/>
          </w:tcPr>
          <w:p w14:paraId="70BB17A8"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64,3</w:t>
            </w:r>
          </w:p>
        </w:tc>
        <w:tc>
          <w:tcPr>
            <w:tcW w:w="580" w:type="dxa"/>
            <w:shd w:val="clear" w:color="auto" w:fill="F2F2F2"/>
            <w:vAlign w:val="center"/>
          </w:tcPr>
          <w:p w14:paraId="548788C2"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53,1</w:t>
            </w:r>
          </w:p>
        </w:tc>
        <w:tc>
          <w:tcPr>
            <w:tcW w:w="574" w:type="dxa"/>
            <w:shd w:val="clear" w:color="auto" w:fill="F2F2F2"/>
            <w:vAlign w:val="center"/>
          </w:tcPr>
          <w:p w14:paraId="6E9656B6"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51,4</w:t>
            </w:r>
          </w:p>
        </w:tc>
        <w:tc>
          <w:tcPr>
            <w:tcW w:w="648" w:type="dxa"/>
            <w:shd w:val="clear" w:color="auto" w:fill="F2F2F2"/>
            <w:vAlign w:val="center"/>
          </w:tcPr>
          <w:p w14:paraId="188974F6"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71,2</w:t>
            </w:r>
          </w:p>
        </w:tc>
        <w:tc>
          <w:tcPr>
            <w:tcW w:w="621" w:type="dxa"/>
            <w:shd w:val="clear" w:color="auto" w:fill="F2F2F2"/>
            <w:vAlign w:val="center"/>
          </w:tcPr>
          <w:p w14:paraId="6C58CA1F"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68,4</w:t>
            </w:r>
          </w:p>
        </w:tc>
        <w:tc>
          <w:tcPr>
            <w:tcW w:w="693" w:type="dxa"/>
            <w:gridSpan w:val="2"/>
            <w:shd w:val="clear" w:color="auto" w:fill="EDEDED" w:themeFill="accent3" w:themeFillTint="33"/>
            <w:vAlign w:val="center"/>
          </w:tcPr>
          <w:p w14:paraId="254EEF6A"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53,0</w:t>
            </w:r>
          </w:p>
        </w:tc>
        <w:tc>
          <w:tcPr>
            <w:tcW w:w="694" w:type="dxa"/>
            <w:shd w:val="clear" w:color="auto" w:fill="EDEDED" w:themeFill="accent3" w:themeFillTint="33"/>
            <w:vAlign w:val="center"/>
          </w:tcPr>
          <w:p w14:paraId="60437B90"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59,5</w:t>
            </w:r>
          </w:p>
        </w:tc>
        <w:tc>
          <w:tcPr>
            <w:tcW w:w="718" w:type="dxa"/>
            <w:shd w:val="clear" w:color="auto" w:fill="F2F2F2"/>
            <w:vAlign w:val="center"/>
          </w:tcPr>
          <w:p w14:paraId="17E83D26"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64,6</w:t>
            </w:r>
          </w:p>
        </w:tc>
        <w:tc>
          <w:tcPr>
            <w:tcW w:w="610" w:type="dxa"/>
            <w:shd w:val="clear" w:color="auto" w:fill="F2F2F2"/>
            <w:vAlign w:val="center"/>
          </w:tcPr>
          <w:p w14:paraId="437E9B9E"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61,5</w:t>
            </w:r>
          </w:p>
        </w:tc>
        <w:tc>
          <w:tcPr>
            <w:tcW w:w="686" w:type="dxa"/>
            <w:shd w:val="clear" w:color="auto" w:fill="F2F2F2"/>
            <w:vAlign w:val="center"/>
          </w:tcPr>
          <w:p w14:paraId="6B24DACE"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3,1</w:t>
            </w:r>
          </w:p>
        </w:tc>
      </w:tr>
      <w:tr w:rsidR="00D837D3" w:rsidRPr="00E45D01" w14:paraId="175866DB" w14:textId="77777777" w:rsidTr="00E31324">
        <w:tc>
          <w:tcPr>
            <w:tcW w:w="1129" w:type="dxa"/>
            <w:shd w:val="clear" w:color="auto" w:fill="auto"/>
            <w:vAlign w:val="center"/>
          </w:tcPr>
          <w:p w14:paraId="7736072C"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6EBE0F1A"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83,3</w:t>
            </w:r>
          </w:p>
        </w:tc>
        <w:tc>
          <w:tcPr>
            <w:tcW w:w="647" w:type="dxa"/>
            <w:shd w:val="clear" w:color="auto" w:fill="auto"/>
            <w:vAlign w:val="center"/>
          </w:tcPr>
          <w:p w14:paraId="0C565CD9"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65,1</w:t>
            </w:r>
          </w:p>
        </w:tc>
        <w:tc>
          <w:tcPr>
            <w:tcW w:w="648" w:type="dxa"/>
            <w:shd w:val="clear" w:color="auto" w:fill="auto"/>
            <w:vAlign w:val="center"/>
          </w:tcPr>
          <w:p w14:paraId="6834A2CF"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69,8</w:t>
            </w:r>
          </w:p>
        </w:tc>
        <w:tc>
          <w:tcPr>
            <w:tcW w:w="580" w:type="dxa"/>
            <w:shd w:val="clear" w:color="auto" w:fill="auto"/>
            <w:vAlign w:val="center"/>
          </w:tcPr>
          <w:p w14:paraId="4656BEF5"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55,0</w:t>
            </w:r>
          </w:p>
        </w:tc>
        <w:tc>
          <w:tcPr>
            <w:tcW w:w="574" w:type="dxa"/>
            <w:shd w:val="clear" w:color="auto" w:fill="auto"/>
            <w:vAlign w:val="center"/>
          </w:tcPr>
          <w:p w14:paraId="08E89C17"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53,3</w:t>
            </w:r>
          </w:p>
        </w:tc>
        <w:tc>
          <w:tcPr>
            <w:tcW w:w="648" w:type="dxa"/>
            <w:shd w:val="clear" w:color="auto" w:fill="auto"/>
            <w:vAlign w:val="center"/>
          </w:tcPr>
          <w:p w14:paraId="5EB8E516"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74,4</w:t>
            </w:r>
          </w:p>
        </w:tc>
        <w:tc>
          <w:tcPr>
            <w:tcW w:w="621" w:type="dxa"/>
            <w:shd w:val="clear" w:color="auto" w:fill="auto"/>
            <w:vAlign w:val="center"/>
          </w:tcPr>
          <w:p w14:paraId="763968D0"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71,5</w:t>
            </w:r>
          </w:p>
        </w:tc>
        <w:tc>
          <w:tcPr>
            <w:tcW w:w="693" w:type="dxa"/>
            <w:gridSpan w:val="2"/>
            <w:shd w:val="clear" w:color="auto" w:fill="auto"/>
            <w:vAlign w:val="center"/>
          </w:tcPr>
          <w:p w14:paraId="1376DC04"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55,3</w:t>
            </w:r>
          </w:p>
        </w:tc>
        <w:tc>
          <w:tcPr>
            <w:tcW w:w="694" w:type="dxa"/>
            <w:shd w:val="clear" w:color="auto" w:fill="auto"/>
            <w:vAlign w:val="center"/>
          </w:tcPr>
          <w:p w14:paraId="51E34105"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62,9</w:t>
            </w:r>
          </w:p>
        </w:tc>
        <w:tc>
          <w:tcPr>
            <w:tcW w:w="718" w:type="dxa"/>
            <w:shd w:val="clear" w:color="auto" w:fill="auto"/>
            <w:vAlign w:val="center"/>
          </w:tcPr>
          <w:p w14:paraId="1642462B"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67,3</w:t>
            </w:r>
          </w:p>
        </w:tc>
        <w:tc>
          <w:tcPr>
            <w:tcW w:w="610" w:type="dxa"/>
            <w:shd w:val="clear" w:color="auto" w:fill="auto"/>
            <w:vAlign w:val="center"/>
          </w:tcPr>
          <w:p w14:paraId="078AA1F0"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63,9</w:t>
            </w:r>
          </w:p>
        </w:tc>
        <w:tc>
          <w:tcPr>
            <w:tcW w:w="686" w:type="dxa"/>
            <w:shd w:val="clear" w:color="auto" w:fill="auto"/>
            <w:vAlign w:val="center"/>
          </w:tcPr>
          <w:p w14:paraId="6C731E25"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65,5</w:t>
            </w:r>
          </w:p>
        </w:tc>
      </w:tr>
      <w:tr w:rsidR="00D837D3" w:rsidRPr="00E45D01" w14:paraId="6D4F49AA" w14:textId="77777777" w:rsidTr="00E31324">
        <w:tc>
          <w:tcPr>
            <w:tcW w:w="1129" w:type="dxa"/>
            <w:shd w:val="clear" w:color="auto" w:fill="F2F2F2"/>
            <w:vAlign w:val="center"/>
          </w:tcPr>
          <w:p w14:paraId="356EAB50"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SD</w:t>
            </w:r>
          </w:p>
        </w:tc>
        <w:tc>
          <w:tcPr>
            <w:tcW w:w="678" w:type="dxa"/>
            <w:shd w:val="clear" w:color="auto" w:fill="F2F2F2"/>
            <w:vAlign w:val="center"/>
          </w:tcPr>
          <w:p w14:paraId="71AEE809"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23,8</w:t>
            </w:r>
          </w:p>
        </w:tc>
        <w:tc>
          <w:tcPr>
            <w:tcW w:w="647" w:type="dxa"/>
            <w:shd w:val="clear" w:color="auto" w:fill="F2F2F2"/>
            <w:vAlign w:val="center"/>
          </w:tcPr>
          <w:p w14:paraId="5E08A883"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42,5</w:t>
            </w:r>
          </w:p>
        </w:tc>
        <w:tc>
          <w:tcPr>
            <w:tcW w:w="648" w:type="dxa"/>
            <w:shd w:val="clear" w:color="auto" w:fill="F2F2F2"/>
            <w:vAlign w:val="center"/>
          </w:tcPr>
          <w:p w14:paraId="0D35A48D"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43,5</w:t>
            </w:r>
          </w:p>
        </w:tc>
        <w:tc>
          <w:tcPr>
            <w:tcW w:w="580" w:type="dxa"/>
            <w:shd w:val="clear" w:color="auto" w:fill="F2F2F2"/>
            <w:vAlign w:val="center"/>
          </w:tcPr>
          <w:p w14:paraId="5DF66B78"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15,2</w:t>
            </w:r>
          </w:p>
        </w:tc>
        <w:tc>
          <w:tcPr>
            <w:tcW w:w="574" w:type="dxa"/>
            <w:shd w:val="clear" w:color="auto" w:fill="F2F2F2"/>
            <w:vAlign w:val="center"/>
          </w:tcPr>
          <w:p w14:paraId="5185C7EA"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15,7</w:t>
            </w:r>
          </w:p>
        </w:tc>
        <w:tc>
          <w:tcPr>
            <w:tcW w:w="648" w:type="dxa"/>
            <w:shd w:val="clear" w:color="auto" w:fill="F2F2F2"/>
            <w:vAlign w:val="center"/>
          </w:tcPr>
          <w:p w14:paraId="14533660"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25,6</w:t>
            </w:r>
          </w:p>
        </w:tc>
        <w:tc>
          <w:tcPr>
            <w:tcW w:w="621" w:type="dxa"/>
            <w:shd w:val="clear" w:color="auto" w:fill="EDEDED" w:themeFill="accent3" w:themeFillTint="33"/>
            <w:vAlign w:val="center"/>
          </w:tcPr>
          <w:p w14:paraId="5759B699"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24,6</w:t>
            </w:r>
          </w:p>
        </w:tc>
        <w:tc>
          <w:tcPr>
            <w:tcW w:w="693" w:type="dxa"/>
            <w:gridSpan w:val="2"/>
            <w:shd w:val="clear" w:color="auto" w:fill="EDEDED" w:themeFill="accent3" w:themeFillTint="33"/>
            <w:vAlign w:val="center"/>
          </w:tcPr>
          <w:p w14:paraId="27BEEE7D"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18,6</w:t>
            </w:r>
          </w:p>
        </w:tc>
        <w:tc>
          <w:tcPr>
            <w:tcW w:w="694" w:type="dxa"/>
            <w:shd w:val="clear" w:color="auto" w:fill="EDEDED" w:themeFill="accent3" w:themeFillTint="33"/>
            <w:vAlign w:val="center"/>
          </w:tcPr>
          <w:p w14:paraId="62D00242"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27,7</w:t>
            </w:r>
          </w:p>
        </w:tc>
        <w:tc>
          <w:tcPr>
            <w:tcW w:w="718" w:type="dxa"/>
            <w:shd w:val="clear" w:color="auto" w:fill="F2F2F2"/>
            <w:vAlign w:val="center"/>
          </w:tcPr>
          <w:p w14:paraId="60F37770"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21,5</w:t>
            </w:r>
          </w:p>
        </w:tc>
        <w:tc>
          <w:tcPr>
            <w:tcW w:w="610" w:type="dxa"/>
            <w:shd w:val="clear" w:color="auto" w:fill="F2F2F2"/>
            <w:vAlign w:val="center"/>
          </w:tcPr>
          <w:p w14:paraId="7739FF3E"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19,2</w:t>
            </w:r>
          </w:p>
        </w:tc>
        <w:tc>
          <w:tcPr>
            <w:tcW w:w="686" w:type="dxa"/>
            <w:shd w:val="clear" w:color="auto" w:fill="F2F2F2"/>
            <w:vAlign w:val="center"/>
          </w:tcPr>
          <w:p w14:paraId="0701DB86"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19,2</w:t>
            </w:r>
          </w:p>
        </w:tc>
      </w:tr>
      <w:tr w:rsidR="00D837D3" w:rsidRPr="00E45D01" w14:paraId="75857356" w14:textId="77777777" w:rsidTr="00E31324">
        <w:tc>
          <w:tcPr>
            <w:tcW w:w="1129" w:type="dxa"/>
            <w:shd w:val="clear" w:color="auto" w:fill="auto"/>
            <w:vAlign w:val="center"/>
          </w:tcPr>
          <w:p w14:paraId="15CA027C"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01CE0F1D"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22,8</w:t>
            </w:r>
          </w:p>
        </w:tc>
        <w:tc>
          <w:tcPr>
            <w:tcW w:w="647" w:type="dxa"/>
            <w:shd w:val="clear" w:color="auto" w:fill="auto"/>
            <w:vAlign w:val="center"/>
          </w:tcPr>
          <w:p w14:paraId="59268AA0"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40,7</w:t>
            </w:r>
          </w:p>
        </w:tc>
        <w:tc>
          <w:tcPr>
            <w:tcW w:w="648" w:type="dxa"/>
            <w:shd w:val="clear" w:color="auto" w:fill="auto"/>
            <w:vAlign w:val="center"/>
          </w:tcPr>
          <w:p w14:paraId="36A0F3B8"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41,7</w:t>
            </w:r>
          </w:p>
        </w:tc>
        <w:tc>
          <w:tcPr>
            <w:tcW w:w="580" w:type="dxa"/>
            <w:shd w:val="clear" w:color="auto" w:fill="auto"/>
            <w:vAlign w:val="center"/>
          </w:tcPr>
          <w:p w14:paraId="57B2B149"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14,6</w:t>
            </w:r>
          </w:p>
        </w:tc>
        <w:tc>
          <w:tcPr>
            <w:tcW w:w="574" w:type="dxa"/>
            <w:shd w:val="clear" w:color="auto" w:fill="auto"/>
            <w:vAlign w:val="center"/>
          </w:tcPr>
          <w:p w14:paraId="7D481662"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15,0</w:t>
            </w:r>
          </w:p>
        </w:tc>
        <w:tc>
          <w:tcPr>
            <w:tcW w:w="648" w:type="dxa"/>
            <w:shd w:val="clear" w:color="auto" w:fill="auto"/>
            <w:vAlign w:val="center"/>
          </w:tcPr>
          <w:p w14:paraId="518F97C6"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24,5</w:t>
            </w:r>
          </w:p>
        </w:tc>
        <w:tc>
          <w:tcPr>
            <w:tcW w:w="621" w:type="dxa"/>
            <w:shd w:val="clear" w:color="auto" w:fill="auto"/>
            <w:vAlign w:val="center"/>
          </w:tcPr>
          <w:p w14:paraId="0CBE6F9C"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23,6</w:t>
            </w:r>
          </w:p>
        </w:tc>
        <w:tc>
          <w:tcPr>
            <w:tcW w:w="693" w:type="dxa"/>
            <w:gridSpan w:val="2"/>
            <w:shd w:val="clear" w:color="auto" w:fill="auto"/>
            <w:vAlign w:val="center"/>
          </w:tcPr>
          <w:p w14:paraId="00CC5DA3"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17,8</w:t>
            </w:r>
          </w:p>
        </w:tc>
        <w:tc>
          <w:tcPr>
            <w:tcW w:w="694" w:type="dxa"/>
            <w:shd w:val="clear" w:color="auto" w:fill="auto"/>
            <w:vAlign w:val="center"/>
          </w:tcPr>
          <w:p w14:paraId="3B30DEE7"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26,5</w:t>
            </w:r>
          </w:p>
        </w:tc>
        <w:tc>
          <w:tcPr>
            <w:tcW w:w="718" w:type="dxa"/>
            <w:shd w:val="clear" w:color="auto" w:fill="auto"/>
            <w:vAlign w:val="center"/>
          </w:tcPr>
          <w:p w14:paraId="5CE40F98"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20,6</w:t>
            </w:r>
          </w:p>
        </w:tc>
        <w:tc>
          <w:tcPr>
            <w:tcW w:w="610" w:type="dxa"/>
            <w:shd w:val="clear" w:color="auto" w:fill="auto"/>
            <w:vAlign w:val="center"/>
          </w:tcPr>
          <w:p w14:paraId="3437310E"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18,4</w:t>
            </w:r>
          </w:p>
        </w:tc>
        <w:tc>
          <w:tcPr>
            <w:tcW w:w="686" w:type="dxa"/>
            <w:shd w:val="clear" w:color="auto" w:fill="auto"/>
            <w:vAlign w:val="center"/>
          </w:tcPr>
          <w:p w14:paraId="4461C312"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18,4</w:t>
            </w:r>
          </w:p>
        </w:tc>
      </w:tr>
      <w:tr w:rsidR="00D837D3" w:rsidRPr="00E45D01" w14:paraId="24684476" w14:textId="77777777" w:rsidTr="00E31324">
        <w:tc>
          <w:tcPr>
            <w:tcW w:w="1129" w:type="dxa"/>
            <w:shd w:val="clear" w:color="auto" w:fill="F2F2F2"/>
            <w:vAlign w:val="center"/>
          </w:tcPr>
          <w:p w14:paraId="1BA6965E"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60E34BD2"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24,9</w:t>
            </w:r>
          </w:p>
        </w:tc>
        <w:tc>
          <w:tcPr>
            <w:tcW w:w="647" w:type="dxa"/>
            <w:shd w:val="clear" w:color="auto" w:fill="F2F2F2"/>
            <w:vAlign w:val="center"/>
          </w:tcPr>
          <w:p w14:paraId="0AE08F8F"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44,5</w:t>
            </w:r>
          </w:p>
        </w:tc>
        <w:tc>
          <w:tcPr>
            <w:tcW w:w="648" w:type="dxa"/>
            <w:shd w:val="clear" w:color="auto" w:fill="F2F2F2"/>
            <w:vAlign w:val="center"/>
          </w:tcPr>
          <w:p w14:paraId="63F01360"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45,5</w:t>
            </w:r>
          </w:p>
        </w:tc>
        <w:tc>
          <w:tcPr>
            <w:tcW w:w="580" w:type="dxa"/>
            <w:shd w:val="clear" w:color="auto" w:fill="F2F2F2"/>
            <w:vAlign w:val="center"/>
          </w:tcPr>
          <w:p w14:paraId="0C242D15"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15,9</w:t>
            </w:r>
          </w:p>
        </w:tc>
        <w:tc>
          <w:tcPr>
            <w:tcW w:w="574" w:type="dxa"/>
            <w:shd w:val="clear" w:color="auto" w:fill="F2F2F2"/>
            <w:vAlign w:val="center"/>
          </w:tcPr>
          <w:p w14:paraId="62E244FC"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16,4</w:t>
            </w:r>
          </w:p>
        </w:tc>
        <w:tc>
          <w:tcPr>
            <w:tcW w:w="648" w:type="dxa"/>
            <w:shd w:val="clear" w:color="auto" w:fill="F2F2F2"/>
            <w:vAlign w:val="center"/>
          </w:tcPr>
          <w:p w14:paraId="1D7D66E5"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26,8</w:t>
            </w:r>
          </w:p>
        </w:tc>
        <w:tc>
          <w:tcPr>
            <w:tcW w:w="621" w:type="dxa"/>
            <w:shd w:val="clear" w:color="auto" w:fill="EDEDED" w:themeFill="accent3" w:themeFillTint="33"/>
            <w:vAlign w:val="center"/>
          </w:tcPr>
          <w:p w14:paraId="6EE10F85"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25,7</w:t>
            </w:r>
          </w:p>
        </w:tc>
        <w:tc>
          <w:tcPr>
            <w:tcW w:w="693" w:type="dxa"/>
            <w:gridSpan w:val="2"/>
            <w:shd w:val="clear" w:color="auto" w:fill="EDEDED" w:themeFill="accent3" w:themeFillTint="33"/>
            <w:vAlign w:val="center"/>
          </w:tcPr>
          <w:p w14:paraId="4B1D4139"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19,5</w:t>
            </w:r>
          </w:p>
        </w:tc>
        <w:tc>
          <w:tcPr>
            <w:tcW w:w="694" w:type="dxa"/>
            <w:shd w:val="clear" w:color="auto" w:fill="EDEDED" w:themeFill="accent3" w:themeFillTint="33"/>
            <w:vAlign w:val="center"/>
          </w:tcPr>
          <w:p w14:paraId="3C5C14BA"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28,9</w:t>
            </w:r>
          </w:p>
        </w:tc>
        <w:tc>
          <w:tcPr>
            <w:tcW w:w="718" w:type="dxa"/>
            <w:shd w:val="clear" w:color="auto" w:fill="F2F2F2"/>
            <w:vAlign w:val="center"/>
          </w:tcPr>
          <w:p w14:paraId="3394086D"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22,5</w:t>
            </w:r>
          </w:p>
        </w:tc>
        <w:tc>
          <w:tcPr>
            <w:tcW w:w="610" w:type="dxa"/>
            <w:shd w:val="clear" w:color="auto" w:fill="F2F2F2"/>
            <w:vAlign w:val="center"/>
          </w:tcPr>
          <w:p w14:paraId="511403CE"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20,1</w:t>
            </w:r>
          </w:p>
        </w:tc>
        <w:tc>
          <w:tcPr>
            <w:tcW w:w="686" w:type="dxa"/>
            <w:shd w:val="clear" w:color="auto" w:fill="F2F2F2"/>
            <w:vAlign w:val="center"/>
          </w:tcPr>
          <w:p w14:paraId="07E2D73F"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20,0</w:t>
            </w:r>
          </w:p>
        </w:tc>
      </w:tr>
      <w:tr w:rsidR="00D837D3" w:rsidRPr="00E45D01" w14:paraId="6D62983D" w14:textId="77777777" w:rsidTr="00E31324">
        <w:tc>
          <w:tcPr>
            <w:tcW w:w="1129" w:type="dxa"/>
            <w:shd w:val="clear" w:color="auto" w:fill="auto"/>
            <w:vAlign w:val="center"/>
          </w:tcPr>
          <w:p w14:paraId="4F171BAA"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Me</w:t>
            </w:r>
          </w:p>
        </w:tc>
        <w:tc>
          <w:tcPr>
            <w:tcW w:w="678" w:type="dxa"/>
            <w:shd w:val="clear" w:color="auto" w:fill="auto"/>
            <w:vAlign w:val="center"/>
          </w:tcPr>
          <w:p w14:paraId="448D1675"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95,0</w:t>
            </w:r>
          </w:p>
        </w:tc>
        <w:tc>
          <w:tcPr>
            <w:tcW w:w="647" w:type="dxa"/>
            <w:shd w:val="clear" w:color="auto" w:fill="auto"/>
            <w:vAlign w:val="center"/>
          </w:tcPr>
          <w:p w14:paraId="73A36E34"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75,0</w:t>
            </w:r>
          </w:p>
        </w:tc>
        <w:tc>
          <w:tcPr>
            <w:tcW w:w="648" w:type="dxa"/>
            <w:shd w:val="clear" w:color="auto" w:fill="auto"/>
            <w:vAlign w:val="center"/>
          </w:tcPr>
          <w:p w14:paraId="5FC7A9B7" w14:textId="77777777" w:rsidR="00D837D3" w:rsidRPr="00E45D01" w:rsidRDefault="00D837D3" w:rsidP="00E31324">
            <w:pPr>
              <w:spacing w:line="240" w:lineRule="auto"/>
              <w:ind w:left="-149" w:right="-122"/>
              <w:contextualSpacing/>
              <w:jc w:val="center"/>
              <w:rPr>
                <w:rFonts w:ascii="Palatino Linotype" w:hAnsi="Palatino Linotype"/>
                <w:sz w:val="20"/>
                <w:szCs w:val="20"/>
              </w:rPr>
            </w:pPr>
            <w:r>
              <w:rPr>
                <w:rFonts w:ascii="Palatino Linotype" w:hAnsi="Palatino Linotype"/>
                <w:sz w:val="20"/>
                <w:szCs w:val="20"/>
              </w:rPr>
              <w:t>100,0</w:t>
            </w:r>
          </w:p>
        </w:tc>
        <w:tc>
          <w:tcPr>
            <w:tcW w:w="580" w:type="dxa"/>
            <w:shd w:val="clear" w:color="auto" w:fill="auto"/>
            <w:vAlign w:val="center"/>
          </w:tcPr>
          <w:p w14:paraId="09C6AFD2"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50,0</w:t>
            </w:r>
          </w:p>
        </w:tc>
        <w:tc>
          <w:tcPr>
            <w:tcW w:w="574" w:type="dxa"/>
            <w:shd w:val="clear" w:color="auto" w:fill="auto"/>
            <w:vAlign w:val="center"/>
          </w:tcPr>
          <w:p w14:paraId="2653B2B4"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52,0</w:t>
            </w:r>
          </w:p>
        </w:tc>
        <w:tc>
          <w:tcPr>
            <w:tcW w:w="648" w:type="dxa"/>
            <w:shd w:val="clear" w:color="auto" w:fill="auto"/>
            <w:vAlign w:val="center"/>
          </w:tcPr>
          <w:p w14:paraId="73FB6BB2"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75,0</w:t>
            </w:r>
          </w:p>
        </w:tc>
        <w:tc>
          <w:tcPr>
            <w:tcW w:w="621" w:type="dxa"/>
            <w:shd w:val="clear" w:color="auto" w:fill="auto"/>
            <w:vAlign w:val="center"/>
          </w:tcPr>
          <w:p w14:paraId="0F5F705F"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67,5</w:t>
            </w:r>
          </w:p>
        </w:tc>
        <w:tc>
          <w:tcPr>
            <w:tcW w:w="693" w:type="dxa"/>
            <w:gridSpan w:val="2"/>
            <w:shd w:val="clear" w:color="auto" w:fill="auto"/>
            <w:vAlign w:val="center"/>
          </w:tcPr>
          <w:p w14:paraId="5B66A4C8"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55,0</w:t>
            </w:r>
          </w:p>
        </w:tc>
        <w:tc>
          <w:tcPr>
            <w:tcW w:w="694" w:type="dxa"/>
            <w:shd w:val="clear" w:color="auto" w:fill="auto"/>
            <w:vAlign w:val="center"/>
          </w:tcPr>
          <w:p w14:paraId="0BCC764F"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75,0</w:t>
            </w:r>
          </w:p>
        </w:tc>
        <w:tc>
          <w:tcPr>
            <w:tcW w:w="718" w:type="dxa"/>
            <w:shd w:val="clear" w:color="auto" w:fill="auto"/>
            <w:vAlign w:val="center"/>
          </w:tcPr>
          <w:p w14:paraId="3DE36C85"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72,5</w:t>
            </w:r>
          </w:p>
        </w:tc>
        <w:tc>
          <w:tcPr>
            <w:tcW w:w="610" w:type="dxa"/>
            <w:shd w:val="clear" w:color="auto" w:fill="auto"/>
            <w:vAlign w:val="center"/>
          </w:tcPr>
          <w:p w14:paraId="58C71084"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69,8</w:t>
            </w:r>
          </w:p>
        </w:tc>
        <w:tc>
          <w:tcPr>
            <w:tcW w:w="686" w:type="dxa"/>
            <w:shd w:val="clear" w:color="auto" w:fill="auto"/>
            <w:vAlign w:val="center"/>
          </w:tcPr>
          <w:p w14:paraId="67D18EDD" w14:textId="77777777" w:rsidR="00D837D3" w:rsidRPr="00E45D01" w:rsidRDefault="00D837D3" w:rsidP="00E31324">
            <w:pPr>
              <w:spacing w:line="240" w:lineRule="auto"/>
              <w:contextualSpacing/>
              <w:jc w:val="center"/>
              <w:rPr>
                <w:rFonts w:ascii="Palatino Linotype" w:hAnsi="Palatino Linotype"/>
                <w:sz w:val="20"/>
                <w:szCs w:val="20"/>
              </w:rPr>
            </w:pPr>
            <w:r>
              <w:rPr>
                <w:rFonts w:ascii="Palatino Linotype" w:hAnsi="Palatino Linotype"/>
                <w:sz w:val="20"/>
                <w:szCs w:val="20"/>
              </w:rPr>
              <w:t>69,8</w:t>
            </w:r>
          </w:p>
        </w:tc>
      </w:tr>
      <w:tr w:rsidR="00D837D3" w:rsidRPr="00E45D01" w14:paraId="4C259B50" w14:textId="77777777" w:rsidTr="00E31324">
        <w:tc>
          <w:tcPr>
            <w:tcW w:w="8926" w:type="dxa"/>
            <w:gridSpan w:val="14"/>
            <w:shd w:val="clear" w:color="auto" w:fill="F2F2F2"/>
            <w:vAlign w:val="center"/>
          </w:tcPr>
          <w:p w14:paraId="7A7741D6" w14:textId="77777777" w:rsidR="00D837D3" w:rsidRPr="00E45D01" w:rsidRDefault="00D837D3" w:rsidP="00E31324">
            <w:pPr>
              <w:spacing w:line="240" w:lineRule="auto"/>
              <w:contextualSpacing/>
              <w:jc w:val="center"/>
              <w:rPr>
                <w:rFonts w:ascii="Palatino Linotype" w:hAnsi="Palatino Linotype"/>
                <w:b/>
                <w:bCs/>
                <w:sz w:val="20"/>
                <w:szCs w:val="20"/>
              </w:rPr>
            </w:pPr>
            <w:r w:rsidRPr="00E45D01">
              <w:rPr>
                <w:rFonts w:ascii="Palatino Linotype" w:hAnsi="Palatino Linotype"/>
                <w:b/>
                <w:bCs/>
                <w:sz w:val="20"/>
                <w:szCs w:val="20"/>
              </w:rPr>
              <w:t xml:space="preserve">40 – 49 </w:t>
            </w:r>
            <w:r w:rsidRPr="00E45D01">
              <w:rPr>
                <w:rFonts w:ascii="Palatino Linotype" w:hAnsi="Palatino Linotype"/>
                <w:bCs/>
                <w:sz w:val="20"/>
                <w:szCs w:val="20"/>
              </w:rPr>
              <w:t>[n=</w:t>
            </w:r>
            <w:r>
              <w:rPr>
                <w:rFonts w:ascii="Palatino Linotype" w:hAnsi="Palatino Linotype"/>
                <w:bCs/>
                <w:sz w:val="20"/>
                <w:szCs w:val="20"/>
              </w:rPr>
              <w:t>1669</w:t>
            </w:r>
            <w:r w:rsidRPr="00E45D01">
              <w:rPr>
                <w:rFonts w:ascii="Palatino Linotype" w:hAnsi="Palatino Linotype"/>
                <w:bCs/>
                <w:sz w:val="20"/>
                <w:szCs w:val="20"/>
              </w:rPr>
              <w:t>]</w:t>
            </w:r>
          </w:p>
        </w:tc>
      </w:tr>
      <w:tr w:rsidR="00D837D3" w:rsidRPr="00E45D01" w14:paraId="46EA0586" w14:textId="77777777" w:rsidTr="00E31324">
        <w:tc>
          <w:tcPr>
            <w:tcW w:w="1129" w:type="dxa"/>
            <w:shd w:val="clear" w:color="auto" w:fill="auto"/>
            <w:vAlign w:val="center"/>
          </w:tcPr>
          <w:p w14:paraId="59C42D8B"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X</w:t>
            </w:r>
          </w:p>
        </w:tc>
        <w:tc>
          <w:tcPr>
            <w:tcW w:w="678" w:type="dxa"/>
            <w:shd w:val="clear" w:color="auto" w:fill="auto"/>
            <w:vAlign w:val="center"/>
          </w:tcPr>
          <w:p w14:paraId="5614136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75,5</w:t>
            </w:r>
          </w:p>
        </w:tc>
        <w:tc>
          <w:tcPr>
            <w:tcW w:w="647" w:type="dxa"/>
            <w:shd w:val="clear" w:color="auto" w:fill="auto"/>
            <w:vAlign w:val="center"/>
          </w:tcPr>
          <w:p w14:paraId="5B390B1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54,2</w:t>
            </w:r>
          </w:p>
        </w:tc>
        <w:tc>
          <w:tcPr>
            <w:tcW w:w="648" w:type="dxa"/>
            <w:shd w:val="clear" w:color="auto" w:fill="auto"/>
            <w:vAlign w:val="center"/>
          </w:tcPr>
          <w:p w14:paraId="366B65C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63,5</w:t>
            </w:r>
          </w:p>
        </w:tc>
        <w:tc>
          <w:tcPr>
            <w:tcW w:w="580" w:type="dxa"/>
            <w:shd w:val="clear" w:color="auto" w:fill="auto"/>
            <w:vAlign w:val="center"/>
          </w:tcPr>
          <w:p w14:paraId="512D00E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50,6</w:t>
            </w:r>
          </w:p>
        </w:tc>
        <w:tc>
          <w:tcPr>
            <w:tcW w:w="574" w:type="dxa"/>
            <w:shd w:val="clear" w:color="auto" w:fill="auto"/>
            <w:vAlign w:val="center"/>
          </w:tcPr>
          <w:p w14:paraId="4689585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49,4</w:t>
            </w:r>
          </w:p>
        </w:tc>
        <w:tc>
          <w:tcPr>
            <w:tcW w:w="648" w:type="dxa"/>
            <w:shd w:val="clear" w:color="auto" w:fill="auto"/>
            <w:vAlign w:val="center"/>
          </w:tcPr>
          <w:p w14:paraId="1E0DFB9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72,1</w:t>
            </w:r>
          </w:p>
        </w:tc>
        <w:tc>
          <w:tcPr>
            <w:tcW w:w="621" w:type="dxa"/>
            <w:shd w:val="clear" w:color="auto" w:fill="auto"/>
            <w:vAlign w:val="center"/>
          </w:tcPr>
          <w:p w14:paraId="1978788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67,2</w:t>
            </w:r>
          </w:p>
        </w:tc>
        <w:tc>
          <w:tcPr>
            <w:tcW w:w="693" w:type="dxa"/>
            <w:gridSpan w:val="2"/>
            <w:shd w:val="clear" w:color="auto" w:fill="auto"/>
            <w:vAlign w:val="center"/>
          </w:tcPr>
          <w:p w14:paraId="3DB4121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48,7</w:t>
            </w:r>
          </w:p>
        </w:tc>
        <w:tc>
          <w:tcPr>
            <w:tcW w:w="694" w:type="dxa"/>
            <w:shd w:val="clear" w:color="auto" w:fill="auto"/>
            <w:vAlign w:val="center"/>
          </w:tcPr>
          <w:p w14:paraId="402676F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63,9</w:t>
            </w:r>
          </w:p>
        </w:tc>
        <w:tc>
          <w:tcPr>
            <w:tcW w:w="718" w:type="dxa"/>
            <w:shd w:val="clear" w:color="auto" w:fill="auto"/>
            <w:vAlign w:val="center"/>
          </w:tcPr>
          <w:p w14:paraId="1EAE923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63,3</w:t>
            </w:r>
          </w:p>
        </w:tc>
        <w:tc>
          <w:tcPr>
            <w:tcW w:w="610" w:type="dxa"/>
            <w:shd w:val="clear" w:color="auto" w:fill="auto"/>
            <w:vAlign w:val="center"/>
          </w:tcPr>
          <w:p w14:paraId="2A2BE91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57,0</w:t>
            </w:r>
          </w:p>
        </w:tc>
        <w:tc>
          <w:tcPr>
            <w:tcW w:w="686" w:type="dxa"/>
            <w:shd w:val="clear" w:color="auto" w:fill="auto"/>
            <w:vAlign w:val="center"/>
          </w:tcPr>
          <w:p w14:paraId="719A48D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60,1</w:t>
            </w:r>
          </w:p>
        </w:tc>
      </w:tr>
      <w:tr w:rsidR="00D837D3" w:rsidRPr="00E45D01" w14:paraId="71BB79AC" w14:textId="77777777" w:rsidTr="00E31324">
        <w:tc>
          <w:tcPr>
            <w:tcW w:w="1129" w:type="dxa"/>
            <w:shd w:val="clear" w:color="auto" w:fill="F2F2F2"/>
            <w:vAlign w:val="center"/>
          </w:tcPr>
          <w:p w14:paraId="1AE2CB36"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099A8ED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74,3</w:t>
            </w:r>
          </w:p>
        </w:tc>
        <w:tc>
          <w:tcPr>
            <w:tcW w:w="647" w:type="dxa"/>
            <w:shd w:val="clear" w:color="auto" w:fill="F2F2F2"/>
            <w:vAlign w:val="center"/>
          </w:tcPr>
          <w:p w14:paraId="0965A43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52,1</w:t>
            </w:r>
          </w:p>
        </w:tc>
        <w:tc>
          <w:tcPr>
            <w:tcW w:w="648" w:type="dxa"/>
            <w:shd w:val="clear" w:color="auto" w:fill="F2F2F2"/>
            <w:vAlign w:val="center"/>
          </w:tcPr>
          <w:p w14:paraId="1B5AC0D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61,3</w:t>
            </w:r>
          </w:p>
        </w:tc>
        <w:tc>
          <w:tcPr>
            <w:tcW w:w="580" w:type="dxa"/>
            <w:shd w:val="clear" w:color="auto" w:fill="F2F2F2"/>
            <w:vAlign w:val="center"/>
          </w:tcPr>
          <w:p w14:paraId="03A46AD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49,7</w:t>
            </w:r>
          </w:p>
        </w:tc>
        <w:tc>
          <w:tcPr>
            <w:tcW w:w="574" w:type="dxa"/>
            <w:shd w:val="clear" w:color="auto" w:fill="F2F2F2"/>
            <w:vAlign w:val="center"/>
          </w:tcPr>
          <w:p w14:paraId="55A3B48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48,6</w:t>
            </w:r>
          </w:p>
        </w:tc>
        <w:tc>
          <w:tcPr>
            <w:tcW w:w="648" w:type="dxa"/>
            <w:shd w:val="clear" w:color="auto" w:fill="F2F2F2"/>
            <w:vAlign w:val="center"/>
          </w:tcPr>
          <w:p w14:paraId="0451E45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70,9</w:t>
            </w:r>
          </w:p>
        </w:tc>
        <w:tc>
          <w:tcPr>
            <w:tcW w:w="621" w:type="dxa"/>
            <w:shd w:val="clear" w:color="auto" w:fill="EDEDED" w:themeFill="accent3" w:themeFillTint="33"/>
            <w:vAlign w:val="center"/>
          </w:tcPr>
          <w:p w14:paraId="54B14E5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66,0</w:t>
            </w:r>
          </w:p>
        </w:tc>
        <w:tc>
          <w:tcPr>
            <w:tcW w:w="693" w:type="dxa"/>
            <w:gridSpan w:val="2"/>
            <w:shd w:val="clear" w:color="auto" w:fill="EDEDED" w:themeFill="accent3" w:themeFillTint="33"/>
            <w:vAlign w:val="center"/>
          </w:tcPr>
          <w:p w14:paraId="3116778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47,9</w:t>
            </w:r>
          </w:p>
        </w:tc>
        <w:tc>
          <w:tcPr>
            <w:tcW w:w="694" w:type="dxa"/>
            <w:shd w:val="clear" w:color="auto" w:fill="EDEDED" w:themeFill="accent3" w:themeFillTint="33"/>
            <w:vAlign w:val="center"/>
          </w:tcPr>
          <w:p w14:paraId="45F46AC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62,7</w:t>
            </w:r>
          </w:p>
        </w:tc>
        <w:tc>
          <w:tcPr>
            <w:tcW w:w="718" w:type="dxa"/>
            <w:shd w:val="clear" w:color="auto" w:fill="F2F2F2"/>
            <w:vAlign w:val="center"/>
          </w:tcPr>
          <w:p w14:paraId="4CB1545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62,3</w:t>
            </w:r>
          </w:p>
        </w:tc>
        <w:tc>
          <w:tcPr>
            <w:tcW w:w="610" w:type="dxa"/>
            <w:shd w:val="clear" w:color="auto" w:fill="F2F2F2"/>
            <w:vAlign w:val="center"/>
          </w:tcPr>
          <w:p w14:paraId="49FD9E1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56,0</w:t>
            </w:r>
          </w:p>
        </w:tc>
        <w:tc>
          <w:tcPr>
            <w:tcW w:w="686" w:type="dxa"/>
            <w:shd w:val="clear" w:color="auto" w:fill="F2F2F2"/>
            <w:vAlign w:val="center"/>
          </w:tcPr>
          <w:p w14:paraId="21A5D3C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59,3</w:t>
            </w:r>
          </w:p>
        </w:tc>
      </w:tr>
      <w:tr w:rsidR="00D837D3" w:rsidRPr="00E45D01" w14:paraId="4BD431CB" w14:textId="77777777" w:rsidTr="00E31324">
        <w:tc>
          <w:tcPr>
            <w:tcW w:w="1129" w:type="dxa"/>
            <w:shd w:val="clear" w:color="auto" w:fill="auto"/>
            <w:vAlign w:val="center"/>
          </w:tcPr>
          <w:p w14:paraId="4037B4A5"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3419ECD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76,8</w:t>
            </w:r>
          </w:p>
        </w:tc>
        <w:tc>
          <w:tcPr>
            <w:tcW w:w="647" w:type="dxa"/>
            <w:shd w:val="clear" w:color="auto" w:fill="auto"/>
            <w:vAlign w:val="center"/>
          </w:tcPr>
          <w:p w14:paraId="619FD83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56,2</w:t>
            </w:r>
          </w:p>
        </w:tc>
        <w:tc>
          <w:tcPr>
            <w:tcW w:w="648" w:type="dxa"/>
            <w:shd w:val="clear" w:color="auto" w:fill="auto"/>
            <w:vAlign w:val="center"/>
          </w:tcPr>
          <w:p w14:paraId="4C365CD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65,6</w:t>
            </w:r>
          </w:p>
        </w:tc>
        <w:tc>
          <w:tcPr>
            <w:tcW w:w="580" w:type="dxa"/>
            <w:shd w:val="clear" w:color="auto" w:fill="auto"/>
            <w:vAlign w:val="center"/>
          </w:tcPr>
          <w:p w14:paraId="5C9594E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51,4</w:t>
            </w:r>
          </w:p>
        </w:tc>
        <w:tc>
          <w:tcPr>
            <w:tcW w:w="574" w:type="dxa"/>
            <w:shd w:val="clear" w:color="auto" w:fill="auto"/>
            <w:vAlign w:val="center"/>
          </w:tcPr>
          <w:p w14:paraId="717E3D1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50,2</w:t>
            </w:r>
          </w:p>
        </w:tc>
        <w:tc>
          <w:tcPr>
            <w:tcW w:w="648" w:type="dxa"/>
            <w:shd w:val="clear" w:color="auto" w:fill="auto"/>
            <w:vAlign w:val="center"/>
          </w:tcPr>
          <w:p w14:paraId="12FB10D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73,3</w:t>
            </w:r>
          </w:p>
        </w:tc>
        <w:tc>
          <w:tcPr>
            <w:tcW w:w="621" w:type="dxa"/>
            <w:shd w:val="clear" w:color="auto" w:fill="auto"/>
            <w:vAlign w:val="center"/>
          </w:tcPr>
          <w:p w14:paraId="44C1243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68,4</w:t>
            </w:r>
          </w:p>
        </w:tc>
        <w:tc>
          <w:tcPr>
            <w:tcW w:w="693" w:type="dxa"/>
            <w:gridSpan w:val="2"/>
            <w:shd w:val="clear" w:color="auto" w:fill="auto"/>
            <w:vAlign w:val="center"/>
          </w:tcPr>
          <w:p w14:paraId="40979A0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49,5</w:t>
            </w:r>
          </w:p>
        </w:tc>
        <w:tc>
          <w:tcPr>
            <w:tcW w:w="694" w:type="dxa"/>
            <w:shd w:val="clear" w:color="auto" w:fill="auto"/>
            <w:vAlign w:val="center"/>
          </w:tcPr>
          <w:p w14:paraId="12FD4AB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65,2</w:t>
            </w:r>
          </w:p>
        </w:tc>
        <w:tc>
          <w:tcPr>
            <w:tcW w:w="718" w:type="dxa"/>
            <w:shd w:val="clear" w:color="auto" w:fill="auto"/>
            <w:vAlign w:val="center"/>
          </w:tcPr>
          <w:p w14:paraId="1A2873E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64,3</w:t>
            </w:r>
          </w:p>
        </w:tc>
        <w:tc>
          <w:tcPr>
            <w:tcW w:w="610" w:type="dxa"/>
            <w:shd w:val="clear" w:color="auto" w:fill="auto"/>
            <w:vAlign w:val="center"/>
          </w:tcPr>
          <w:p w14:paraId="1CF400F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57,9</w:t>
            </w:r>
          </w:p>
        </w:tc>
        <w:tc>
          <w:tcPr>
            <w:tcW w:w="686" w:type="dxa"/>
            <w:shd w:val="clear" w:color="auto" w:fill="auto"/>
            <w:vAlign w:val="center"/>
          </w:tcPr>
          <w:p w14:paraId="57D61AE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61,0</w:t>
            </w:r>
          </w:p>
        </w:tc>
      </w:tr>
      <w:tr w:rsidR="00D837D3" w:rsidRPr="00E45D01" w14:paraId="134C1BFC" w14:textId="77777777" w:rsidTr="00E31324">
        <w:tc>
          <w:tcPr>
            <w:tcW w:w="1129" w:type="dxa"/>
            <w:shd w:val="clear" w:color="auto" w:fill="F2F2F2"/>
            <w:vAlign w:val="center"/>
          </w:tcPr>
          <w:p w14:paraId="268712F6"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SD</w:t>
            </w:r>
          </w:p>
        </w:tc>
        <w:tc>
          <w:tcPr>
            <w:tcW w:w="678" w:type="dxa"/>
            <w:shd w:val="clear" w:color="auto" w:fill="F2F2F2"/>
            <w:vAlign w:val="center"/>
          </w:tcPr>
          <w:p w14:paraId="26EF358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26,5</w:t>
            </w:r>
          </w:p>
        </w:tc>
        <w:tc>
          <w:tcPr>
            <w:tcW w:w="647" w:type="dxa"/>
            <w:shd w:val="clear" w:color="auto" w:fill="F2F2F2"/>
            <w:vAlign w:val="center"/>
          </w:tcPr>
          <w:p w14:paraId="41E4F41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43,2</w:t>
            </w:r>
          </w:p>
        </w:tc>
        <w:tc>
          <w:tcPr>
            <w:tcW w:w="648" w:type="dxa"/>
            <w:shd w:val="clear" w:color="auto" w:fill="F2F2F2"/>
            <w:vAlign w:val="center"/>
          </w:tcPr>
          <w:p w14:paraId="0775598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44,2</w:t>
            </w:r>
          </w:p>
        </w:tc>
        <w:tc>
          <w:tcPr>
            <w:tcW w:w="580" w:type="dxa"/>
            <w:shd w:val="clear" w:color="auto" w:fill="F2F2F2"/>
            <w:vAlign w:val="center"/>
          </w:tcPr>
          <w:p w14:paraId="3BF90A0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16,7</w:t>
            </w:r>
          </w:p>
        </w:tc>
        <w:tc>
          <w:tcPr>
            <w:tcW w:w="574" w:type="dxa"/>
            <w:shd w:val="clear" w:color="auto" w:fill="F2F2F2"/>
            <w:vAlign w:val="center"/>
          </w:tcPr>
          <w:p w14:paraId="5C01A06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16,2</w:t>
            </w:r>
          </w:p>
        </w:tc>
        <w:tc>
          <w:tcPr>
            <w:tcW w:w="648" w:type="dxa"/>
            <w:shd w:val="clear" w:color="auto" w:fill="F2F2F2"/>
            <w:vAlign w:val="center"/>
          </w:tcPr>
          <w:p w14:paraId="457379AB"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24,9</w:t>
            </w:r>
          </w:p>
        </w:tc>
        <w:tc>
          <w:tcPr>
            <w:tcW w:w="621" w:type="dxa"/>
            <w:shd w:val="clear" w:color="auto" w:fill="EDEDED" w:themeFill="accent3" w:themeFillTint="33"/>
            <w:vAlign w:val="center"/>
          </w:tcPr>
          <w:p w14:paraId="7A0F5E5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25,1</w:t>
            </w:r>
          </w:p>
        </w:tc>
        <w:tc>
          <w:tcPr>
            <w:tcW w:w="693" w:type="dxa"/>
            <w:gridSpan w:val="2"/>
            <w:shd w:val="clear" w:color="auto" w:fill="EDEDED" w:themeFill="accent3" w:themeFillTint="33"/>
            <w:vAlign w:val="center"/>
          </w:tcPr>
          <w:p w14:paraId="3AA281C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16,8</w:t>
            </w:r>
          </w:p>
        </w:tc>
        <w:tc>
          <w:tcPr>
            <w:tcW w:w="694" w:type="dxa"/>
            <w:shd w:val="clear" w:color="auto" w:fill="EDEDED" w:themeFill="accent3" w:themeFillTint="33"/>
            <w:vAlign w:val="center"/>
          </w:tcPr>
          <w:p w14:paraId="0758764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25,7</w:t>
            </w:r>
          </w:p>
        </w:tc>
        <w:tc>
          <w:tcPr>
            <w:tcW w:w="718" w:type="dxa"/>
            <w:shd w:val="clear" w:color="auto" w:fill="EDEDED" w:themeFill="accent3" w:themeFillTint="33"/>
            <w:vAlign w:val="center"/>
          </w:tcPr>
          <w:p w14:paraId="67BF096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20,6</w:t>
            </w:r>
          </w:p>
        </w:tc>
        <w:tc>
          <w:tcPr>
            <w:tcW w:w="610" w:type="dxa"/>
            <w:shd w:val="clear" w:color="auto" w:fill="F2F2F2"/>
            <w:vAlign w:val="center"/>
          </w:tcPr>
          <w:p w14:paraId="26D81B9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18,8</w:t>
            </w:r>
          </w:p>
        </w:tc>
        <w:tc>
          <w:tcPr>
            <w:tcW w:w="686" w:type="dxa"/>
            <w:shd w:val="clear" w:color="auto" w:fill="F2F2F2"/>
            <w:vAlign w:val="center"/>
          </w:tcPr>
          <w:p w14:paraId="4BA8518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18,6</w:t>
            </w:r>
          </w:p>
        </w:tc>
      </w:tr>
      <w:tr w:rsidR="00D837D3" w:rsidRPr="00E45D01" w14:paraId="07206CC2" w14:textId="77777777" w:rsidTr="00E31324">
        <w:tc>
          <w:tcPr>
            <w:tcW w:w="1129" w:type="dxa"/>
            <w:shd w:val="clear" w:color="auto" w:fill="auto"/>
            <w:vAlign w:val="center"/>
          </w:tcPr>
          <w:p w14:paraId="69DA3CA8"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7455D60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25,6</w:t>
            </w:r>
          </w:p>
        </w:tc>
        <w:tc>
          <w:tcPr>
            <w:tcW w:w="647" w:type="dxa"/>
            <w:shd w:val="clear" w:color="auto" w:fill="auto"/>
            <w:vAlign w:val="center"/>
          </w:tcPr>
          <w:p w14:paraId="1C00414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41,7</w:t>
            </w:r>
          </w:p>
        </w:tc>
        <w:tc>
          <w:tcPr>
            <w:tcW w:w="648" w:type="dxa"/>
            <w:shd w:val="clear" w:color="auto" w:fill="auto"/>
            <w:vAlign w:val="center"/>
          </w:tcPr>
          <w:p w14:paraId="50D4205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42,7</w:t>
            </w:r>
          </w:p>
        </w:tc>
        <w:tc>
          <w:tcPr>
            <w:tcW w:w="580" w:type="dxa"/>
            <w:shd w:val="clear" w:color="auto" w:fill="auto"/>
            <w:vAlign w:val="center"/>
          </w:tcPr>
          <w:p w14:paraId="74EABA7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16,2</w:t>
            </w:r>
          </w:p>
        </w:tc>
        <w:tc>
          <w:tcPr>
            <w:tcW w:w="574" w:type="dxa"/>
            <w:shd w:val="clear" w:color="auto" w:fill="auto"/>
            <w:vAlign w:val="center"/>
          </w:tcPr>
          <w:p w14:paraId="6C00854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15,7</w:t>
            </w:r>
          </w:p>
        </w:tc>
        <w:tc>
          <w:tcPr>
            <w:tcW w:w="648" w:type="dxa"/>
            <w:shd w:val="clear" w:color="auto" w:fill="auto"/>
            <w:vAlign w:val="center"/>
          </w:tcPr>
          <w:p w14:paraId="6B04EB9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24,1</w:t>
            </w:r>
          </w:p>
        </w:tc>
        <w:tc>
          <w:tcPr>
            <w:tcW w:w="621" w:type="dxa"/>
            <w:shd w:val="clear" w:color="auto" w:fill="auto"/>
            <w:vAlign w:val="center"/>
          </w:tcPr>
          <w:p w14:paraId="36CF367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24,3</w:t>
            </w:r>
          </w:p>
        </w:tc>
        <w:tc>
          <w:tcPr>
            <w:tcW w:w="693" w:type="dxa"/>
            <w:gridSpan w:val="2"/>
            <w:shd w:val="clear" w:color="auto" w:fill="auto"/>
            <w:vAlign w:val="center"/>
          </w:tcPr>
          <w:p w14:paraId="4668F34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16,3</w:t>
            </w:r>
          </w:p>
        </w:tc>
        <w:tc>
          <w:tcPr>
            <w:tcW w:w="694" w:type="dxa"/>
            <w:shd w:val="clear" w:color="auto" w:fill="auto"/>
            <w:vAlign w:val="center"/>
          </w:tcPr>
          <w:p w14:paraId="434AD82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24,9</w:t>
            </w:r>
          </w:p>
        </w:tc>
        <w:tc>
          <w:tcPr>
            <w:tcW w:w="718" w:type="dxa"/>
            <w:shd w:val="clear" w:color="auto" w:fill="auto"/>
            <w:vAlign w:val="center"/>
          </w:tcPr>
          <w:p w14:paraId="2952D0F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19,9</w:t>
            </w:r>
          </w:p>
        </w:tc>
        <w:tc>
          <w:tcPr>
            <w:tcW w:w="610" w:type="dxa"/>
            <w:shd w:val="clear" w:color="auto" w:fill="auto"/>
            <w:vAlign w:val="center"/>
          </w:tcPr>
          <w:p w14:paraId="69287A0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18,2</w:t>
            </w:r>
          </w:p>
        </w:tc>
        <w:tc>
          <w:tcPr>
            <w:tcW w:w="686" w:type="dxa"/>
            <w:shd w:val="clear" w:color="auto" w:fill="auto"/>
            <w:vAlign w:val="center"/>
          </w:tcPr>
          <w:p w14:paraId="50DE9C5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18,0</w:t>
            </w:r>
          </w:p>
        </w:tc>
      </w:tr>
      <w:tr w:rsidR="00D837D3" w:rsidRPr="00E45D01" w14:paraId="26C48D0C" w14:textId="77777777" w:rsidTr="00E31324">
        <w:tc>
          <w:tcPr>
            <w:tcW w:w="1129" w:type="dxa"/>
            <w:shd w:val="clear" w:color="auto" w:fill="F2F2F2"/>
            <w:vAlign w:val="center"/>
          </w:tcPr>
          <w:p w14:paraId="01F8F5F8"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4700D40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27,4</w:t>
            </w:r>
          </w:p>
        </w:tc>
        <w:tc>
          <w:tcPr>
            <w:tcW w:w="647" w:type="dxa"/>
            <w:shd w:val="clear" w:color="auto" w:fill="F2F2F2"/>
            <w:vAlign w:val="center"/>
          </w:tcPr>
          <w:p w14:paraId="05D20AF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44,7</w:t>
            </w:r>
          </w:p>
        </w:tc>
        <w:tc>
          <w:tcPr>
            <w:tcW w:w="648" w:type="dxa"/>
            <w:shd w:val="clear" w:color="auto" w:fill="F2F2F2"/>
            <w:vAlign w:val="center"/>
          </w:tcPr>
          <w:p w14:paraId="65FADBE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45,7</w:t>
            </w:r>
          </w:p>
        </w:tc>
        <w:tc>
          <w:tcPr>
            <w:tcW w:w="580" w:type="dxa"/>
            <w:shd w:val="clear" w:color="auto" w:fill="F2F2F2"/>
            <w:vAlign w:val="center"/>
          </w:tcPr>
          <w:p w14:paraId="63D3F02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17,3</w:t>
            </w:r>
          </w:p>
        </w:tc>
        <w:tc>
          <w:tcPr>
            <w:tcW w:w="574" w:type="dxa"/>
            <w:shd w:val="clear" w:color="auto" w:fill="F2F2F2"/>
            <w:vAlign w:val="center"/>
          </w:tcPr>
          <w:p w14:paraId="54B11F4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16,8</w:t>
            </w:r>
          </w:p>
        </w:tc>
        <w:tc>
          <w:tcPr>
            <w:tcW w:w="648" w:type="dxa"/>
            <w:shd w:val="clear" w:color="auto" w:fill="F2F2F2"/>
            <w:vAlign w:val="center"/>
          </w:tcPr>
          <w:p w14:paraId="2A0A8E9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25,8</w:t>
            </w:r>
          </w:p>
        </w:tc>
        <w:tc>
          <w:tcPr>
            <w:tcW w:w="621" w:type="dxa"/>
            <w:shd w:val="clear" w:color="auto" w:fill="EDEDED" w:themeFill="accent3" w:themeFillTint="33"/>
            <w:vAlign w:val="center"/>
          </w:tcPr>
          <w:p w14:paraId="720DD50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26,0</w:t>
            </w:r>
          </w:p>
        </w:tc>
        <w:tc>
          <w:tcPr>
            <w:tcW w:w="693" w:type="dxa"/>
            <w:gridSpan w:val="2"/>
            <w:shd w:val="clear" w:color="auto" w:fill="EDEDED" w:themeFill="accent3" w:themeFillTint="33"/>
            <w:vAlign w:val="center"/>
          </w:tcPr>
          <w:p w14:paraId="17B17B8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17,4</w:t>
            </w:r>
          </w:p>
        </w:tc>
        <w:tc>
          <w:tcPr>
            <w:tcW w:w="694" w:type="dxa"/>
            <w:shd w:val="clear" w:color="auto" w:fill="EDEDED" w:themeFill="accent3" w:themeFillTint="33"/>
            <w:vAlign w:val="center"/>
          </w:tcPr>
          <w:p w14:paraId="0EDBCC5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26,6</w:t>
            </w:r>
          </w:p>
        </w:tc>
        <w:tc>
          <w:tcPr>
            <w:tcW w:w="718" w:type="dxa"/>
            <w:shd w:val="clear" w:color="auto" w:fill="EDEDED" w:themeFill="accent3" w:themeFillTint="33"/>
            <w:vAlign w:val="center"/>
          </w:tcPr>
          <w:p w14:paraId="213A321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21,3</w:t>
            </w:r>
          </w:p>
        </w:tc>
        <w:tc>
          <w:tcPr>
            <w:tcW w:w="610" w:type="dxa"/>
            <w:shd w:val="clear" w:color="auto" w:fill="F2F2F2"/>
            <w:vAlign w:val="center"/>
          </w:tcPr>
          <w:p w14:paraId="509F8C9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19,5</w:t>
            </w:r>
          </w:p>
        </w:tc>
        <w:tc>
          <w:tcPr>
            <w:tcW w:w="686" w:type="dxa"/>
            <w:shd w:val="clear" w:color="auto" w:fill="F2F2F2"/>
            <w:vAlign w:val="center"/>
          </w:tcPr>
          <w:p w14:paraId="13E0811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19,2</w:t>
            </w:r>
          </w:p>
        </w:tc>
      </w:tr>
      <w:tr w:rsidR="00D837D3" w:rsidRPr="00E45D01" w14:paraId="7E1D8DEC" w14:textId="77777777" w:rsidTr="00E31324">
        <w:tc>
          <w:tcPr>
            <w:tcW w:w="1129" w:type="dxa"/>
            <w:shd w:val="clear" w:color="auto" w:fill="auto"/>
            <w:vAlign w:val="center"/>
          </w:tcPr>
          <w:p w14:paraId="5D63C259"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Me</w:t>
            </w:r>
          </w:p>
        </w:tc>
        <w:tc>
          <w:tcPr>
            <w:tcW w:w="678" w:type="dxa"/>
            <w:shd w:val="clear" w:color="auto" w:fill="auto"/>
            <w:vAlign w:val="center"/>
          </w:tcPr>
          <w:p w14:paraId="5723CAF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85,0</w:t>
            </w:r>
          </w:p>
        </w:tc>
        <w:tc>
          <w:tcPr>
            <w:tcW w:w="647" w:type="dxa"/>
            <w:shd w:val="clear" w:color="auto" w:fill="auto"/>
            <w:vAlign w:val="center"/>
          </w:tcPr>
          <w:p w14:paraId="132F330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648" w:type="dxa"/>
            <w:shd w:val="clear" w:color="auto" w:fill="auto"/>
            <w:vAlign w:val="center"/>
          </w:tcPr>
          <w:p w14:paraId="14C4D18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100,0</w:t>
            </w:r>
          </w:p>
        </w:tc>
        <w:tc>
          <w:tcPr>
            <w:tcW w:w="580" w:type="dxa"/>
            <w:shd w:val="clear" w:color="auto" w:fill="auto"/>
            <w:vAlign w:val="center"/>
          </w:tcPr>
          <w:p w14:paraId="5DA7274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574" w:type="dxa"/>
            <w:shd w:val="clear" w:color="auto" w:fill="auto"/>
            <w:vAlign w:val="center"/>
          </w:tcPr>
          <w:p w14:paraId="709A6C3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48,0</w:t>
            </w:r>
          </w:p>
        </w:tc>
        <w:tc>
          <w:tcPr>
            <w:tcW w:w="648" w:type="dxa"/>
            <w:shd w:val="clear" w:color="auto" w:fill="auto"/>
            <w:vAlign w:val="center"/>
          </w:tcPr>
          <w:p w14:paraId="6F3748C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75,0</w:t>
            </w:r>
          </w:p>
        </w:tc>
        <w:tc>
          <w:tcPr>
            <w:tcW w:w="621" w:type="dxa"/>
            <w:shd w:val="clear" w:color="auto" w:fill="auto"/>
            <w:vAlign w:val="center"/>
          </w:tcPr>
          <w:p w14:paraId="36EF2A3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67,5</w:t>
            </w:r>
          </w:p>
        </w:tc>
        <w:tc>
          <w:tcPr>
            <w:tcW w:w="693" w:type="dxa"/>
            <w:gridSpan w:val="2"/>
            <w:shd w:val="clear" w:color="auto" w:fill="auto"/>
            <w:vAlign w:val="center"/>
          </w:tcPr>
          <w:p w14:paraId="1032936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694" w:type="dxa"/>
            <w:shd w:val="clear" w:color="auto" w:fill="auto"/>
            <w:vAlign w:val="center"/>
          </w:tcPr>
          <w:p w14:paraId="7F4DF56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75,0</w:t>
            </w:r>
          </w:p>
        </w:tc>
        <w:tc>
          <w:tcPr>
            <w:tcW w:w="718" w:type="dxa"/>
            <w:shd w:val="clear" w:color="auto" w:fill="auto"/>
            <w:vAlign w:val="center"/>
          </w:tcPr>
          <w:p w14:paraId="6CCCCE4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67,9</w:t>
            </w:r>
          </w:p>
        </w:tc>
        <w:tc>
          <w:tcPr>
            <w:tcW w:w="610" w:type="dxa"/>
            <w:shd w:val="clear" w:color="auto" w:fill="auto"/>
            <w:vAlign w:val="center"/>
          </w:tcPr>
          <w:p w14:paraId="081273DB"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58,5</w:t>
            </w:r>
          </w:p>
        </w:tc>
        <w:tc>
          <w:tcPr>
            <w:tcW w:w="686" w:type="dxa"/>
            <w:shd w:val="clear" w:color="auto" w:fill="auto"/>
            <w:vAlign w:val="center"/>
          </w:tcPr>
          <w:p w14:paraId="46F347F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61,9</w:t>
            </w:r>
          </w:p>
        </w:tc>
      </w:tr>
      <w:tr w:rsidR="00D837D3" w:rsidRPr="00E45D01" w14:paraId="31A6D4E7" w14:textId="77777777" w:rsidTr="00E31324">
        <w:tc>
          <w:tcPr>
            <w:tcW w:w="8926" w:type="dxa"/>
            <w:gridSpan w:val="14"/>
            <w:shd w:val="clear" w:color="auto" w:fill="F2F2F2"/>
            <w:vAlign w:val="center"/>
          </w:tcPr>
          <w:p w14:paraId="4EDA8ED8" w14:textId="77777777" w:rsidR="00D837D3" w:rsidRPr="00E45D01" w:rsidRDefault="00D837D3" w:rsidP="00E31324">
            <w:pPr>
              <w:spacing w:line="240" w:lineRule="auto"/>
              <w:contextualSpacing/>
              <w:jc w:val="center"/>
              <w:rPr>
                <w:rFonts w:ascii="Palatino Linotype" w:hAnsi="Palatino Linotype"/>
                <w:b/>
                <w:bCs/>
                <w:sz w:val="20"/>
                <w:szCs w:val="20"/>
              </w:rPr>
            </w:pPr>
            <w:r w:rsidRPr="00E45D01">
              <w:rPr>
                <w:rFonts w:ascii="Palatino Linotype" w:hAnsi="Palatino Linotype"/>
                <w:b/>
                <w:bCs/>
                <w:sz w:val="20"/>
                <w:szCs w:val="20"/>
              </w:rPr>
              <w:t xml:space="preserve">50 – 59 </w:t>
            </w:r>
            <w:r w:rsidRPr="00E45D01">
              <w:rPr>
                <w:rFonts w:ascii="Palatino Linotype" w:hAnsi="Palatino Linotype"/>
                <w:bCs/>
                <w:sz w:val="20"/>
                <w:szCs w:val="20"/>
              </w:rPr>
              <w:t>[n=</w:t>
            </w:r>
            <w:r>
              <w:rPr>
                <w:rFonts w:ascii="Palatino Linotype" w:hAnsi="Palatino Linotype"/>
                <w:bCs/>
                <w:sz w:val="20"/>
                <w:szCs w:val="20"/>
              </w:rPr>
              <w:t>1662</w:t>
            </w:r>
            <w:r w:rsidRPr="00E45D01">
              <w:rPr>
                <w:rFonts w:ascii="Palatino Linotype" w:hAnsi="Palatino Linotype"/>
                <w:bCs/>
                <w:sz w:val="20"/>
                <w:szCs w:val="20"/>
              </w:rPr>
              <w:t>]</w:t>
            </w:r>
          </w:p>
        </w:tc>
      </w:tr>
      <w:tr w:rsidR="00D837D3" w:rsidRPr="00E45D01" w14:paraId="7E215043" w14:textId="77777777" w:rsidTr="00E31324">
        <w:tc>
          <w:tcPr>
            <w:tcW w:w="1129" w:type="dxa"/>
            <w:shd w:val="clear" w:color="auto" w:fill="auto"/>
            <w:vAlign w:val="center"/>
          </w:tcPr>
          <w:p w14:paraId="684272FD"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X</w:t>
            </w:r>
          </w:p>
        </w:tc>
        <w:tc>
          <w:tcPr>
            <w:tcW w:w="678" w:type="dxa"/>
            <w:shd w:val="clear" w:color="auto" w:fill="auto"/>
            <w:vAlign w:val="center"/>
          </w:tcPr>
          <w:p w14:paraId="5842424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70,8</w:t>
            </w:r>
          </w:p>
        </w:tc>
        <w:tc>
          <w:tcPr>
            <w:tcW w:w="647" w:type="dxa"/>
            <w:shd w:val="clear" w:color="auto" w:fill="auto"/>
            <w:vAlign w:val="center"/>
          </w:tcPr>
          <w:p w14:paraId="00F58CF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47,5</w:t>
            </w:r>
          </w:p>
        </w:tc>
        <w:tc>
          <w:tcPr>
            <w:tcW w:w="648" w:type="dxa"/>
            <w:shd w:val="clear" w:color="auto" w:fill="auto"/>
            <w:vAlign w:val="center"/>
          </w:tcPr>
          <w:p w14:paraId="672E8EA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58,1</w:t>
            </w:r>
          </w:p>
        </w:tc>
        <w:tc>
          <w:tcPr>
            <w:tcW w:w="580" w:type="dxa"/>
            <w:shd w:val="clear" w:color="auto" w:fill="auto"/>
            <w:vAlign w:val="center"/>
          </w:tcPr>
          <w:p w14:paraId="0023F7E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52,9</w:t>
            </w:r>
          </w:p>
        </w:tc>
        <w:tc>
          <w:tcPr>
            <w:tcW w:w="574" w:type="dxa"/>
            <w:shd w:val="clear" w:color="auto" w:fill="auto"/>
            <w:vAlign w:val="center"/>
          </w:tcPr>
          <w:p w14:paraId="7EEA770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51,6</w:t>
            </w:r>
          </w:p>
        </w:tc>
        <w:tc>
          <w:tcPr>
            <w:tcW w:w="648" w:type="dxa"/>
            <w:shd w:val="clear" w:color="auto" w:fill="auto"/>
            <w:vAlign w:val="center"/>
          </w:tcPr>
          <w:p w14:paraId="03E4B85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68,9</w:t>
            </w:r>
          </w:p>
        </w:tc>
        <w:tc>
          <w:tcPr>
            <w:tcW w:w="621" w:type="dxa"/>
            <w:shd w:val="clear" w:color="auto" w:fill="auto"/>
            <w:vAlign w:val="center"/>
          </w:tcPr>
          <w:p w14:paraId="7880820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58,7</w:t>
            </w:r>
          </w:p>
        </w:tc>
        <w:tc>
          <w:tcPr>
            <w:tcW w:w="693" w:type="dxa"/>
            <w:gridSpan w:val="2"/>
            <w:shd w:val="clear" w:color="auto" w:fill="auto"/>
            <w:vAlign w:val="center"/>
          </w:tcPr>
          <w:p w14:paraId="7509F92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46,7</w:t>
            </w:r>
          </w:p>
        </w:tc>
        <w:tc>
          <w:tcPr>
            <w:tcW w:w="694" w:type="dxa"/>
            <w:shd w:val="clear" w:color="auto" w:fill="auto"/>
            <w:vAlign w:val="center"/>
          </w:tcPr>
          <w:p w14:paraId="1AA80B2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61,9</w:t>
            </w:r>
          </w:p>
        </w:tc>
        <w:tc>
          <w:tcPr>
            <w:tcW w:w="718" w:type="dxa"/>
            <w:shd w:val="clear" w:color="auto" w:fill="auto"/>
            <w:vAlign w:val="center"/>
          </w:tcPr>
          <w:p w14:paraId="3BBFF99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59,6</w:t>
            </w:r>
          </w:p>
        </w:tc>
        <w:tc>
          <w:tcPr>
            <w:tcW w:w="610" w:type="dxa"/>
            <w:shd w:val="clear" w:color="auto" w:fill="auto"/>
            <w:vAlign w:val="center"/>
          </w:tcPr>
          <w:p w14:paraId="4ED6A7F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54,2</w:t>
            </w:r>
          </w:p>
        </w:tc>
        <w:tc>
          <w:tcPr>
            <w:tcW w:w="686" w:type="dxa"/>
            <w:shd w:val="clear" w:color="auto" w:fill="auto"/>
            <w:vAlign w:val="center"/>
          </w:tcPr>
          <w:p w14:paraId="1BF76D1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56,9</w:t>
            </w:r>
          </w:p>
        </w:tc>
      </w:tr>
      <w:tr w:rsidR="00D837D3" w:rsidRPr="00E45D01" w14:paraId="159CCF7D" w14:textId="77777777" w:rsidTr="00E31324">
        <w:tc>
          <w:tcPr>
            <w:tcW w:w="1129" w:type="dxa"/>
            <w:shd w:val="clear" w:color="auto" w:fill="F2F2F2"/>
            <w:vAlign w:val="center"/>
          </w:tcPr>
          <w:p w14:paraId="5F112807"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303980F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69,5</w:t>
            </w:r>
          </w:p>
        </w:tc>
        <w:tc>
          <w:tcPr>
            <w:tcW w:w="647" w:type="dxa"/>
            <w:shd w:val="clear" w:color="auto" w:fill="F2F2F2"/>
            <w:vAlign w:val="center"/>
          </w:tcPr>
          <w:p w14:paraId="2915573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45,4</w:t>
            </w:r>
          </w:p>
        </w:tc>
        <w:tc>
          <w:tcPr>
            <w:tcW w:w="648" w:type="dxa"/>
            <w:shd w:val="clear" w:color="auto" w:fill="F2F2F2"/>
            <w:vAlign w:val="center"/>
          </w:tcPr>
          <w:p w14:paraId="32BF26B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55,9</w:t>
            </w:r>
          </w:p>
        </w:tc>
        <w:tc>
          <w:tcPr>
            <w:tcW w:w="580" w:type="dxa"/>
            <w:shd w:val="clear" w:color="auto" w:fill="F2F2F2"/>
            <w:vAlign w:val="center"/>
          </w:tcPr>
          <w:p w14:paraId="6A3CA5C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52,3</w:t>
            </w:r>
          </w:p>
        </w:tc>
        <w:tc>
          <w:tcPr>
            <w:tcW w:w="574" w:type="dxa"/>
            <w:shd w:val="clear" w:color="auto" w:fill="F2F2F2"/>
            <w:vAlign w:val="center"/>
          </w:tcPr>
          <w:p w14:paraId="33B17E3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50,9</w:t>
            </w:r>
          </w:p>
        </w:tc>
        <w:tc>
          <w:tcPr>
            <w:tcW w:w="648" w:type="dxa"/>
            <w:shd w:val="clear" w:color="auto" w:fill="F2F2F2"/>
            <w:vAlign w:val="center"/>
          </w:tcPr>
          <w:p w14:paraId="3B43EE8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67,7</w:t>
            </w:r>
          </w:p>
        </w:tc>
        <w:tc>
          <w:tcPr>
            <w:tcW w:w="621" w:type="dxa"/>
            <w:shd w:val="clear" w:color="auto" w:fill="EDEDED" w:themeFill="accent3" w:themeFillTint="33"/>
            <w:vAlign w:val="center"/>
          </w:tcPr>
          <w:p w14:paraId="3822961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57,4</w:t>
            </w:r>
          </w:p>
        </w:tc>
        <w:tc>
          <w:tcPr>
            <w:tcW w:w="693" w:type="dxa"/>
            <w:gridSpan w:val="2"/>
            <w:shd w:val="clear" w:color="auto" w:fill="EDEDED" w:themeFill="accent3" w:themeFillTint="33"/>
            <w:vAlign w:val="center"/>
          </w:tcPr>
          <w:p w14:paraId="21E5FE6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46,0</w:t>
            </w:r>
          </w:p>
        </w:tc>
        <w:tc>
          <w:tcPr>
            <w:tcW w:w="694" w:type="dxa"/>
            <w:shd w:val="clear" w:color="auto" w:fill="EDEDED" w:themeFill="accent3" w:themeFillTint="33"/>
            <w:vAlign w:val="center"/>
          </w:tcPr>
          <w:p w14:paraId="0F5C7DE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60,6</w:t>
            </w:r>
          </w:p>
        </w:tc>
        <w:tc>
          <w:tcPr>
            <w:tcW w:w="718" w:type="dxa"/>
            <w:shd w:val="clear" w:color="auto" w:fill="F2F2F2"/>
            <w:vAlign w:val="center"/>
          </w:tcPr>
          <w:p w14:paraId="6A57806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58,6</w:t>
            </w:r>
          </w:p>
        </w:tc>
        <w:tc>
          <w:tcPr>
            <w:tcW w:w="610" w:type="dxa"/>
            <w:shd w:val="clear" w:color="auto" w:fill="F2F2F2"/>
            <w:vAlign w:val="center"/>
          </w:tcPr>
          <w:p w14:paraId="39E6D08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53,3</w:t>
            </w:r>
          </w:p>
        </w:tc>
        <w:tc>
          <w:tcPr>
            <w:tcW w:w="686" w:type="dxa"/>
            <w:shd w:val="clear" w:color="auto" w:fill="F2F2F2"/>
            <w:vAlign w:val="center"/>
          </w:tcPr>
          <w:p w14:paraId="66DBB43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56,0</w:t>
            </w:r>
          </w:p>
        </w:tc>
      </w:tr>
      <w:tr w:rsidR="00D837D3" w:rsidRPr="00E45D01" w14:paraId="5DF1F498" w14:textId="77777777" w:rsidTr="00E31324">
        <w:tc>
          <w:tcPr>
            <w:tcW w:w="1129" w:type="dxa"/>
            <w:shd w:val="clear" w:color="auto" w:fill="auto"/>
            <w:vAlign w:val="center"/>
          </w:tcPr>
          <w:p w14:paraId="3BD0A269"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4DF3723B"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72,1</w:t>
            </w:r>
          </w:p>
        </w:tc>
        <w:tc>
          <w:tcPr>
            <w:tcW w:w="647" w:type="dxa"/>
            <w:shd w:val="clear" w:color="auto" w:fill="auto"/>
            <w:vAlign w:val="center"/>
          </w:tcPr>
          <w:p w14:paraId="0F72245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49,6</w:t>
            </w:r>
          </w:p>
        </w:tc>
        <w:tc>
          <w:tcPr>
            <w:tcW w:w="648" w:type="dxa"/>
            <w:shd w:val="clear" w:color="auto" w:fill="auto"/>
            <w:vAlign w:val="center"/>
          </w:tcPr>
          <w:p w14:paraId="28E8EE7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60,2</w:t>
            </w:r>
          </w:p>
        </w:tc>
        <w:tc>
          <w:tcPr>
            <w:tcW w:w="580" w:type="dxa"/>
            <w:shd w:val="clear" w:color="auto" w:fill="auto"/>
            <w:vAlign w:val="center"/>
          </w:tcPr>
          <w:p w14:paraId="0B10B19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53,6</w:t>
            </w:r>
          </w:p>
        </w:tc>
        <w:tc>
          <w:tcPr>
            <w:tcW w:w="574" w:type="dxa"/>
            <w:shd w:val="clear" w:color="auto" w:fill="auto"/>
            <w:vAlign w:val="center"/>
          </w:tcPr>
          <w:p w14:paraId="1A7A5C8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52,2</w:t>
            </w:r>
          </w:p>
        </w:tc>
        <w:tc>
          <w:tcPr>
            <w:tcW w:w="648" w:type="dxa"/>
            <w:shd w:val="clear" w:color="auto" w:fill="auto"/>
            <w:vAlign w:val="center"/>
          </w:tcPr>
          <w:p w14:paraId="633B887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70,2</w:t>
            </w:r>
          </w:p>
        </w:tc>
        <w:tc>
          <w:tcPr>
            <w:tcW w:w="621" w:type="dxa"/>
            <w:shd w:val="clear" w:color="auto" w:fill="auto"/>
            <w:vAlign w:val="center"/>
          </w:tcPr>
          <w:p w14:paraId="7DF03C7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60,0</w:t>
            </w:r>
          </w:p>
        </w:tc>
        <w:tc>
          <w:tcPr>
            <w:tcW w:w="693" w:type="dxa"/>
            <w:gridSpan w:val="2"/>
            <w:shd w:val="clear" w:color="auto" w:fill="auto"/>
            <w:vAlign w:val="center"/>
          </w:tcPr>
          <w:p w14:paraId="044D64C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47,5</w:t>
            </w:r>
          </w:p>
        </w:tc>
        <w:tc>
          <w:tcPr>
            <w:tcW w:w="694" w:type="dxa"/>
            <w:shd w:val="clear" w:color="auto" w:fill="auto"/>
            <w:vAlign w:val="center"/>
          </w:tcPr>
          <w:p w14:paraId="281FBFF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63,2</w:t>
            </w:r>
          </w:p>
        </w:tc>
        <w:tc>
          <w:tcPr>
            <w:tcW w:w="718" w:type="dxa"/>
            <w:shd w:val="clear" w:color="auto" w:fill="auto"/>
            <w:vAlign w:val="center"/>
          </w:tcPr>
          <w:p w14:paraId="651558B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60,7</w:t>
            </w:r>
          </w:p>
        </w:tc>
        <w:tc>
          <w:tcPr>
            <w:tcW w:w="610" w:type="dxa"/>
            <w:shd w:val="clear" w:color="auto" w:fill="auto"/>
            <w:vAlign w:val="center"/>
          </w:tcPr>
          <w:p w14:paraId="7EF9AF2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55,0</w:t>
            </w:r>
          </w:p>
        </w:tc>
        <w:tc>
          <w:tcPr>
            <w:tcW w:w="686" w:type="dxa"/>
            <w:shd w:val="clear" w:color="auto" w:fill="auto"/>
            <w:vAlign w:val="center"/>
          </w:tcPr>
          <w:p w14:paraId="4BC19EB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57,8</w:t>
            </w:r>
          </w:p>
        </w:tc>
      </w:tr>
      <w:tr w:rsidR="00D837D3" w:rsidRPr="00E45D01" w14:paraId="110B3DE6" w14:textId="77777777" w:rsidTr="00E31324">
        <w:tc>
          <w:tcPr>
            <w:tcW w:w="1129" w:type="dxa"/>
            <w:shd w:val="clear" w:color="auto" w:fill="F2F2F2"/>
            <w:vAlign w:val="center"/>
          </w:tcPr>
          <w:p w14:paraId="26415492"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SD</w:t>
            </w:r>
          </w:p>
        </w:tc>
        <w:tc>
          <w:tcPr>
            <w:tcW w:w="678" w:type="dxa"/>
            <w:shd w:val="clear" w:color="auto" w:fill="F2F2F2"/>
            <w:vAlign w:val="center"/>
          </w:tcPr>
          <w:p w14:paraId="3356275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26,2</w:t>
            </w:r>
          </w:p>
        </w:tc>
        <w:tc>
          <w:tcPr>
            <w:tcW w:w="647" w:type="dxa"/>
            <w:shd w:val="clear" w:color="auto" w:fill="F2F2F2"/>
            <w:vAlign w:val="center"/>
          </w:tcPr>
          <w:p w14:paraId="0B30780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43,7</w:t>
            </w:r>
          </w:p>
        </w:tc>
        <w:tc>
          <w:tcPr>
            <w:tcW w:w="648" w:type="dxa"/>
            <w:shd w:val="clear" w:color="auto" w:fill="F2F2F2"/>
            <w:vAlign w:val="center"/>
          </w:tcPr>
          <w:p w14:paraId="5D7926DD"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44,3</w:t>
            </w:r>
          </w:p>
        </w:tc>
        <w:tc>
          <w:tcPr>
            <w:tcW w:w="580" w:type="dxa"/>
            <w:shd w:val="clear" w:color="auto" w:fill="F2F2F2"/>
            <w:vAlign w:val="center"/>
          </w:tcPr>
          <w:p w14:paraId="0BD4DE5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13,7</w:t>
            </w:r>
          </w:p>
        </w:tc>
        <w:tc>
          <w:tcPr>
            <w:tcW w:w="574" w:type="dxa"/>
            <w:shd w:val="clear" w:color="auto" w:fill="F2F2F2"/>
            <w:vAlign w:val="center"/>
          </w:tcPr>
          <w:p w14:paraId="0062018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13,9</w:t>
            </w:r>
          </w:p>
        </w:tc>
        <w:tc>
          <w:tcPr>
            <w:tcW w:w="648" w:type="dxa"/>
            <w:shd w:val="clear" w:color="auto" w:fill="F2F2F2"/>
            <w:vAlign w:val="center"/>
          </w:tcPr>
          <w:p w14:paraId="4AE156A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25,9</w:t>
            </w:r>
          </w:p>
        </w:tc>
        <w:tc>
          <w:tcPr>
            <w:tcW w:w="621" w:type="dxa"/>
            <w:shd w:val="clear" w:color="auto" w:fill="EDEDED" w:themeFill="accent3" w:themeFillTint="33"/>
            <w:vAlign w:val="center"/>
          </w:tcPr>
          <w:p w14:paraId="41C74BB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26,3</w:t>
            </w:r>
          </w:p>
        </w:tc>
        <w:tc>
          <w:tcPr>
            <w:tcW w:w="693" w:type="dxa"/>
            <w:gridSpan w:val="2"/>
            <w:shd w:val="clear" w:color="auto" w:fill="EDEDED" w:themeFill="accent3" w:themeFillTint="33"/>
            <w:vAlign w:val="center"/>
          </w:tcPr>
          <w:p w14:paraId="15B0B96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16,6</w:t>
            </w:r>
          </w:p>
        </w:tc>
        <w:tc>
          <w:tcPr>
            <w:tcW w:w="694" w:type="dxa"/>
            <w:shd w:val="clear" w:color="auto" w:fill="EDEDED" w:themeFill="accent3" w:themeFillTint="33"/>
            <w:vAlign w:val="center"/>
          </w:tcPr>
          <w:p w14:paraId="37C5329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27,5</w:t>
            </w:r>
          </w:p>
        </w:tc>
        <w:tc>
          <w:tcPr>
            <w:tcW w:w="718" w:type="dxa"/>
            <w:shd w:val="clear" w:color="auto" w:fill="F2F2F2"/>
            <w:vAlign w:val="center"/>
          </w:tcPr>
          <w:p w14:paraId="23323E4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21,2</w:t>
            </w:r>
          </w:p>
        </w:tc>
        <w:tc>
          <w:tcPr>
            <w:tcW w:w="610" w:type="dxa"/>
            <w:shd w:val="clear" w:color="auto" w:fill="F2F2F2"/>
            <w:vAlign w:val="center"/>
          </w:tcPr>
          <w:p w14:paraId="598BA32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18,0</w:t>
            </w:r>
          </w:p>
        </w:tc>
        <w:tc>
          <w:tcPr>
            <w:tcW w:w="686" w:type="dxa"/>
            <w:shd w:val="clear" w:color="auto" w:fill="F2F2F2"/>
            <w:vAlign w:val="center"/>
          </w:tcPr>
          <w:p w14:paraId="5CFDD61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18,4</w:t>
            </w:r>
          </w:p>
        </w:tc>
      </w:tr>
      <w:tr w:rsidR="00D837D3" w:rsidRPr="00E45D01" w14:paraId="1AA401CB" w14:textId="77777777" w:rsidTr="00E31324">
        <w:tc>
          <w:tcPr>
            <w:tcW w:w="1129" w:type="dxa"/>
            <w:shd w:val="clear" w:color="auto" w:fill="auto"/>
            <w:vAlign w:val="center"/>
          </w:tcPr>
          <w:p w14:paraId="77525899"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2D1DE0B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25,4</w:t>
            </w:r>
          </w:p>
        </w:tc>
        <w:tc>
          <w:tcPr>
            <w:tcW w:w="647" w:type="dxa"/>
            <w:shd w:val="clear" w:color="auto" w:fill="auto"/>
            <w:vAlign w:val="center"/>
          </w:tcPr>
          <w:p w14:paraId="6E41AA8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42,3</w:t>
            </w:r>
          </w:p>
        </w:tc>
        <w:tc>
          <w:tcPr>
            <w:tcW w:w="648" w:type="dxa"/>
            <w:shd w:val="clear" w:color="auto" w:fill="auto"/>
            <w:vAlign w:val="center"/>
          </w:tcPr>
          <w:p w14:paraId="68391BF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42,8</w:t>
            </w:r>
          </w:p>
        </w:tc>
        <w:tc>
          <w:tcPr>
            <w:tcW w:w="580" w:type="dxa"/>
            <w:shd w:val="clear" w:color="auto" w:fill="auto"/>
            <w:vAlign w:val="center"/>
          </w:tcPr>
          <w:p w14:paraId="71F3DCC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13,2</w:t>
            </w:r>
          </w:p>
        </w:tc>
        <w:tc>
          <w:tcPr>
            <w:tcW w:w="574" w:type="dxa"/>
            <w:shd w:val="clear" w:color="auto" w:fill="auto"/>
            <w:vAlign w:val="center"/>
          </w:tcPr>
          <w:p w14:paraId="3369A1A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13,4</w:t>
            </w:r>
          </w:p>
        </w:tc>
        <w:tc>
          <w:tcPr>
            <w:tcW w:w="648" w:type="dxa"/>
            <w:shd w:val="clear" w:color="auto" w:fill="auto"/>
            <w:vAlign w:val="center"/>
          </w:tcPr>
          <w:p w14:paraId="766B31B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25,0</w:t>
            </w:r>
          </w:p>
        </w:tc>
        <w:tc>
          <w:tcPr>
            <w:tcW w:w="621" w:type="dxa"/>
            <w:shd w:val="clear" w:color="auto" w:fill="auto"/>
            <w:vAlign w:val="center"/>
          </w:tcPr>
          <w:p w14:paraId="0960616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25,5</w:t>
            </w:r>
          </w:p>
        </w:tc>
        <w:tc>
          <w:tcPr>
            <w:tcW w:w="693" w:type="dxa"/>
            <w:gridSpan w:val="2"/>
            <w:shd w:val="clear" w:color="auto" w:fill="auto"/>
            <w:vAlign w:val="center"/>
          </w:tcPr>
          <w:p w14:paraId="518661F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16,0</w:t>
            </w:r>
          </w:p>
        </w:tc>
        <w:tc>
          <w:tcPr>
            <w:tcW w:w="694" w:type="dxa"/>
            <w:shd w:val="clear" w:color="auto" w:fill="auto"/>
            <w:vAlign w:val="center"/>
          </w:tcPr>
          <w:p w14:paraId="2B686877"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26,6</w:t>
            </w:r>
          </w:p>
        </w:tc>
        <w:tc>
          <w:tcPr>
            <w:tcW w:w="718" w:type="dxa"/>
            <w:shd w:val="clear" w:color="auto" w:fill="auto"/>
            <w:vAlign w:val="center"/>
          </w:tcPr>
          <w:p w14:paraId="5F7C781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20,4</w:t>
            </w:r>
          </w:p>
        </w:tc>
        <w:tc>
          <w:tcPr>
            <w:tcW w:w="610" w:type="dxa"/>
            <w:shd w:val="clear" w:color="auto" w:fill="auto"/>
            <w:vAlign w:val="center"/>
          </w:tcPr>
          <w:p w14:paraId="4518FD6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17,4</w:t>
            </w:r>
          </w:p>
        </w:tc>
        <w:tc>
          <w:tcPr>
            <w:tcW w:w="686" w:type="dxa"/>
            <w:shd w:val="clear" w:color="auto" w:fill="auto"/>
            <w:vAlign w:val="center"/>
          </w:tcPr>
          <w:p w14:paraId="6ABE1E7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17,8</w:t>
            </w:r>
          </w:p>
        </w:tc>
      </w:tr>
      <w:tr w:rsidR="00D837D3" w:rsidRPr="00E45D01" w14:paraId="2973DC34" w14:textId="77777777" w:rsidTr="00E31324">
        <w:tc>
          <w:tcPr>
            <w:tcW w:w="1129" w:type="dxa"/>
            <w:shd w:val="clear" w:color="auto" w:fill="F2F2F2"/>
            <w:vAlign w:val="center"/>
          </w:tcPr>
          <w:p w14:paraId="20E58990"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20DB115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27,2</w:t>
            </w:r>
          </w:p>
        </w:tc>
        <w:tc>
          <w:tcPr>
            <w:tcW w:w="647" w:type="dxa"/>
            <w:shd w:val="clear" w:color="auto" w:fill="F2F2F2"/>
            <w:vAlign w:val="center"/>
          </w:tcPr>
          <w:p w14:paraId="0F35CB2B"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45,3</w:t>
            </w:r>
          </w:p>
        </w:tc>
        <w:tc>
          <w:tcPr>
            <w:tcW w:w="648" w:type="dxa"/>
            <w:shd w:val="clear" w:color="auto" w:fill="F2F2F2"/>
            <w:vAlign w:val="center"/>
          </w:tcPr>
          <w:p w14:paraId="1DBFF4C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45,8</w:t>
            </w:r>
          </w:p>
        </w:tc>
        <w:tc>
          <w:tcPr>
            <w:tcW w:w="580" w:type="dxa"/>
            <w:shd w:val="clear" w:color="auto" w:fill="F2F2F2"/>
            <w:vAlign w:val="center"/>
          </w:tcPr>
          <w:p w14:paraId="681F67E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14,1</w:t>
            </w:r>
          </w:p>
        </w:tc>
        <w:tc>
          <w:tcPr>
            <w:tcW w:w="574" w:type="dxa"/>
            <w:shd w:val="clear" w:color="auto" w:fill="F2F2F2"/>
            <w:vAlign w:val="center"/>
          </w:tcPr>
          <w:p w14:paraId="17E25720"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14,4</w:t>
            </w:r>
          </w:p>
        </w:tc>
        <w:tc>
          <w:tcPr>
            <w:tcW w:w="648" w:type="dxa"/>
            <w:shd w:val="clear" w:color="auto" w:fill="F2F2F2"/>
            <w:vAlign w:val="center"/>
          </w:tcPr>
          <w:p w14:paraId="6135154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26,8</w:t>
            </w:r>
          </w:p>
        </w:tc>
        <w:tc>
          <w:tcPr>
            <w:tcW w:w="621" w:type="dxa"/>
            <w:shd w:val="clear" w:color="auto" w:fill="EDEDED" w:themeFill="accent3" w:themeFillTint="33"/>
            <w:vAlign w:val="center"/>
          </w:tcPr>
          <w:p w14:paraId="4C7F3165"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27,3</w:t>
            </w:r>
          </w:p>
        </w:tc>
        <w:tc>
          <w:tcPr>
            <w:tcW w:w="693" w:type="dxa"/>
            <w:gridSpan w:val="2"/>
            <w:shd w:val="clear" w:color="auto" w:fill="EDEDED" w:themeFill="accent3" w:themeFillTint="33"/>
            <w:vAlign w:val="center"/>
          </w:tcPr>
          <w:p w14:paraId="4696C449"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17,1</w:t>
            </w:r>
          </w:p>
        </w:tc>
        <w:tc>
          <w:tcPr>
            <w:tcW w:w="694" w:type="dxa"/>
            <w:shd w:val="clear" w:color="auto" w:fill="EDEDED" w:themeFill="accent3" w:themeFillTint="33"/>
            <w:vAlign w:val="center"/>
          </w:tcPr>
          <w:p w14:paraId="20F5012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28,5</w:t>
            </w:r>
          </w:p>
        </w:tc>
        <w:tc>
          <w:tcPr>
            <w:tcW w:w="718" w:type="dxa"/>
            <w:shd w:val="clear" w:color="auto" w:fill="EDEDED" w:themeFill="accent3" w:themeFillTint="33"/>
            <w:vAlign w:val="center"/>
          </w:tcPr>
          <w:p w14:paraId="72393C4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21,8</w:t>
            </w:r>
          </w:p>
        </w:tc>
        <w:tc>
          <w:tcPr>
            <w:tcW w:w="610" w:type="dxa"/>
            <w:shd w:val="clear" w:color="auto" w:fill="F2F2F2"/>
            <w:vAlign w:val="center"/>
          </w:tcPr>
          <w:p w14:paraId="18CB7D11"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18,6</w:t>
            </w:r>
          </w:p>
        </w:tc>
        <w:tc>
          <w:tcPr>
            <w:tcW w:w="686" w:type="dxa"/>
            <w:shd w:val="clear" w:color="auto" w:fill="F2F2F2"/>
            <w:vAlign w:val="center"/>
          </w:tcPr>
          <w:p w14:paraId="5189AB0C"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19,0</w:t>
            </w:r>
          </w:p>
        </w:tc>
      </w:tr>
      <w:tr w:rsidR="00D837D3" w:rsidRPr="00E45D01" w14:paraId="682E40F7" w14:textId="77777777" w:rsidTr="00E31324">
        <w:tc>
          <w:tcPr>
            <w:tcW w:w="1129" w:type="dxa"/>
            <w:shd w:val="clear" w:color="auto" w:fill="auto"/>
            <w:vAlign w:val="center"/>
          </w:tcPr>
          <w:p w14:paraId="5CD37F7F"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Me</w:t>
            </w:r>
          </w:p>
        </w:tc>
        <w:tc>
          <w:tcPr>
            <w:tcW w:w="678" w:type="dxa"/>
            <w:shd w:val="clear" w:color="auto" w:fill="auto"/>
            <w:vAlign w:val="center"/>
          </w:tcPr>
          <w:p w14:paraId="38CF055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80,0</w:t>
            </w:r>
          </w:p>
        </w:tc>
        <w:tc>
          <w:tcPr>
            <w:tcW w:w="647" w:type="dxa"/>
            <w:shd w:val="clear" w:color="auto" w:fill="auto"/>
            <w:vAlign w:val="center"/>
          </w:tcPr>
          <w:p w14:paraId="790D1BD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648" w:type="dxa"/>
            <w:shd w:val="clear" w:color="auto" w:fill="auto"/>
            <w:vAlign w:val="center"/>
          </w:tcPr>
          <w:p w14:paraId="06F2189F"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66,7</w:t>
            </w:r>
          </w:p>
        </w:tc>
        <w:tc>
          <w:tcPr>
            <w:tcW w:w="580" w:type="dxa"/>
            <w:shd w:val="clear" w:color="auto" w:fill="auto"/>
            <w:vAlign w:val="center"/>
          </w:tcPr>
          <w:p w14:paraId="10A735A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55,0</w:t>
            </w:r>
          </w:p>
        </w:tc>
        <w:tc>
          <w:tcPr>
            <w:tcW w:w="574" w:type="dxa"/>
            <w:shd w:val="clear" w:color="auto" w:fill="auto"/>
            <w:vAlign w:val="center"/>
          </w:tcPr>
          <w:p w14:paraId="79C1E962"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52,0</w:t>
            </w:r>
          </w:p>
        </w:tc>
        <w:tc>
          <w:tcPr>
            <w:tcW w:w="648" w:type="dxa"/>
            <w:shd w:val="clear" w:color="auto" w:fill="auto"/>
            <w:vAlign w:val="center"/>
          </w:tcPr>
          <w:p w14:paraId="1F234AC4"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75,0</w:t>
            </w:r>
          </w:p>
        </w:tc>
        <w:tc>
          <w:tcPr>
            <w:tcW w:w="621" w:type="dxa"/>
            <w:shd w:val="clear" w:color="auto" w:fill="auto"/>
            <w:vAlign w:val="center"/>
          </w:tcPr>
          <w:p w14:paraId="27F805EA"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57,5</w:t>
            </w:r>
          </w:p>
        </w:tc>
        <w:tc>
          <w:tcPr>
            <w:tcW w:w="693" w:type="dxa"/>
            <w:gridSpan w:val="2"/>
            <w:shd w:val="clear" w:color="auto" w:fill="auto"/>
            <w:vAlign w:val="center"/>
          </w:tcPr>
          <w:p w14:paraId="7107AB23"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694" w:type="dxa"/>
            <w:shd w:val="clear" w:color="auto" w:fill="auto"/>
            <w:vAlign w:val="center"/>
          </w:tcPr>
          <w:p w14:paraId="4E3D4258"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75,0</w:t>
            </w:r>
          </w:p>
        </w:tc>
        <w:tc>
          <w:tcPr>
            <w:tcW w:w="718" w:type="dxa"/>
            <w:shd w:val="clear" w:color="auto" w:fill="auto"/>
            <w:vAlign w:val="center"/>
          </w:tcPr>
          <w:p w14:paraId="1F2701B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62,5</w:t>
            </w:r>
          </w:p>
        </w:tc>
        <w:tc>
          <w:tcPr>
            <w:tcW w:w="610" w:type="dxa"/>
            <w:shd w:val="clear" w:color="auto" w:fill="auto"/>
            <w:vAlign w:val="center"/>
          </w:tcPr>
          <w:p w14:paraId="3679717E"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53,1</w:t>
            </w:r>
          </w:p>
        </w:tc>
        <w:tc>
          <w:tcPr>
            <w:tcW w:w="686" w:type="dxa"/>
            <w:shd w:val="clear" w:color="auto" w:fill="auto"/>
            <w:vAlign w:val="center"/>
          </w:tcPr>
          <w:p w14:paraId="6C03C876" w14:textId="77777777" w:rsidR="00D837D3" w:rsidRPr="00E45D01"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56,5</w:t>
            </w:r>
          </w:p>
        </w:tc>
      </w:tr>
      <w:tr w:rsidR="00D837D3" w:rsidRPr="00E45D01" w14:paraId="15C92E44" w14:textId="77777777" w:rsidTr="00E31324">
        <w:tc>
          <w:tcPr>
            <w:tcW w:w="8926" w:type="dxa"/>
            <w:gridSpan w:val="14"/>
            <w:shd w:val="clear" w:color="auto" w:fill="F2F2F2"/>
            <w:vAlign w:val="center"/>
          </w:tcPr>
          <w:p w14:paraId="517F255C" w14:textId="77777777" w:rsidR="00D837D3" w:rsidRPr="00E45D01" w:rsidDel="007255B8" w:rsidRDefault="00D837D3" w:rsidP="00E31324">
            <w:pPr>
              <w:spacing w:line="240" w:lineRule="auto"/>
              <w:contextualSpacing/>
              <w:jc w:val="center"/>
              <w:rPr>
                <w:rFonts w:ascii="Palatino Linotype" w:hAnsi="Palatino Linotype"/>
                <w:b/>
                <w:bCs/>
                <w:sz w:val="20"/>
                <w:szCs w:val="20"/>
              </w:rPr>
            </w:pPr>
            <w:r w:rsidRPr="00E45D01">
              <w:rPr>
                <w:rFonts w:ascii="Palatino Linotype" w:hAnsi="Palatino Linotype"/>
                <w:b/>
                <w:bCs/>
                <w:sz w:val="20"/>
                <w:szCs w:val="20"/>
              </w:rPr>
              <w:t xml:space="preserve">60 – 69 </w:t>
            </w:r>
            <w:r w:rsidRPr="00E45D01">
              <w:rPr>
                <w:rFonts w:ascii="Palatino Linotype" w:hAnsi="Palatino Linotype"/>
                <w:bCs/>
                <w:sz w:val="20"/>
                <w:szCs w:val="20"/>
              </w:rPr>
              <w:t>[n=</w:t>
            </w:r>
            <w:r>
              <w:rPr>
                <w:rFonts w:ascii="Palatino Linotype" w:hAnsi="Palatino Linotype"/>
                <w:bCs/>
                <w:sz w:val="20"/>
                <w:szCs w:val="20"/>
              </w:rPr>
              <w:t>1583]</w:t>
            </w:r>
          </w:p>
        </w:tc>
      </w:tr>
      <w:tr w:rsidR="00D837D3" w:rsidRPr="00E45D01" w14:paraId="391D0231" w14:textId="77777777" w:rsidTr="00E31324">
        <w:tc>
          <w:tcPr>
            <w:tcW w:w="1129" w:type="dxa"/>
            <w:shd w:val="clear" w:color="auto" w:fill="auto"/>
            <w:vAlign w:val="center"/>
          </w:tcPr>
          <w:p w14:paraId="62009322"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X</w:t>
            </w:r>
          </w:p>
        </w:tc>
        <w:tc>
          <w:tcPr>
            <w:tcW w:w="678" w:type="dxa"/>
            <w:shd w:val="clear" w:color="auto" w:fill="auto"/>
            <w:vAlign w:val="center"/>
          </w:tcPr>
          <w:p w14:paraId="4B19748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60,5</w:t>
            </w:r>
          </w:p>
        </w:tc>
        <w:tc>
          <w:tcPr>
            <w:tcW w:w="647" w:type="dxa"/>
            <w:shd w:val="clear" w:color="auto" w:fill="auto"/>
            <w:vAlign w:val="center"/>
          </w:tcPr>
          <w:p w14:paraId="2A98AF4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34,1</w:t>
            </w:r>
          </w:p>
        </w:tc>
        <w:tc>
          <w:tcPr>
            <w:tcW w:w="648" w:type="dxa"/>
            <w:shd w:val="clear" w:color="auto" w:fill="auto"/>
            <w:vAlign w:val="center"/>
          </w:tcPr>
          <w:p w14:paraId="3E88BB7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43,8</w:t>
            </w:r>
          </w:p>
        </w:tc>
        <w:tc>
          <w:tcPr>
            <w:tcW w:w="580" w:type="dxa"/>
            <w:shd w:val="clear" w:color="auto" w:fill="auto"/>
            <w:vAlign w:val="center"/>
          </w:tcPr>
          <w:p w14:paraId="1E8B9B9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50,3</w:t>
            </w:r>
          </w:p>
        </w:tc>
        <w:tc>
          <w:tcPr>
            <w:tcW w:w="574" w:type="dxa"/>
            <w:shd w:val="clear" w:color="auto" w:fill="auto"/>
            <w:vAlign w:val="center"/>
          </w:tcPr>
          <w:p w14:paraId="6CDBE86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50,7</w:t>
            </w:r>
          </w:p>
        </w:tc>
        <w:tc>
          <w:tcPr>
            <w:tcW w:w="648" w:type="dxa"/>
            <w:shd w:val="clear" w:color="auto" w:fill="auto"/>
            <w:vAlign w:val="center"/>
          </w:tcPr>
          <w:p w14:paraId="4B6EE83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61,6</w:t>
            </w:r>
          </w:p>
        </w:tc>
        <w:tc>
          <w:tcPr>
            <w:tcW w:w="621" w:type="dxa"/>
            <w:shd w:val="clear" w:color="auto" w:fill="auto"/>
            <w:vAlign w:val="center"/>
          </w:tcPr>
          <w:p w14:paraId="78CF867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53,3</w:t>
            </w:r>
          </w:p>
        </w:tc>
        <w:tc>
          <w:tcPr>
            <w:tcW w:w="693" w:type="dxa"/>
            <w:gridSpan w:val="2"/>
            <w:shd w:val="clear" w:color="auto" w:fill="auto"/>
            <w:vAlign w:val="center"/>
          </w:tcPr>
          <w:p w14:paraId="4C670A3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43,3</w:t>
            </w:r>
          </w:p>
        </w:tc>
        <w:tc>
          <w:tcPr>
            <w:tcW w:w="694" w:type="dxa"/>
            <w:shd w:val="clear" w:color="auto" w:fill="auto"/>
            <w:vAlign w:val="center"/>
          </w:tcPr>
          <w:p w14:paraId="2800427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57,3</w:t>
            </w:r>
          </w:p>
        </w:tc>
        <w:tc>
          <w:tcPr>
            <w:tcW w:w="718" w:type="dxa"/>
            <w:shd w:val="clear" w:color="auto" w:fill="auto"/>
            <w:vAlign w:val="center"/>
          </w:tcPr>
          <w:p w14:paraId="2D03931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52,3</w:t>
            </w:r>
          </w:p>
        </w:tc>
        <w:tc>
          <w:tcPr>
            <w:tcW w:w="610" w:type="dxa"/>
            <w:shd w:val="clear" w:color="auto" w:fill="auto"/>
            <w:vAlign w:val="center"/>
          </w:tcPr>
          <w:p w14:paraId="7D2DF55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47,2</w:t>
            </w:r>
          </w:p>
        </w:tc>
        <w:tc>
          <w:tcPr>
            <w:tcW w:w="686" w:type="dxa"/>
            <w:shd w:val="clear" w:color="auto" w:fill="auto"/>
            <w:vAlign w:val="center"/>
          </w:tcPr>
          <w:p w14:paraId="67295E8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49,7</w:t>
            </w:r>
          </w:p>
        </w:tc>
      </w:tr>
      <w:tr w:rsidR="00D837D3" w:rsidRPr="00E45D01" w14:paraId="286011EA" w14:textId="77777777" w:rsidTr="00E31324">
        <w:tc>
          <w:tcPr>
            <w:tcW w:w="1129" w:type="dxa"/>
            <w:shd w:val="clear" w:color="auto" w:fill="F2F2F2"/>
            <w:vAlign w:val="center"/>
          </w:tcPr>
          <w:p w14:paraId="28E9E9C5"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30B9E77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59,2</w:t>
            </w:r>
          </w:p>
        </w:tc>
        <w:tc>
          <w:tcPr>
            <w:tcW w:w="647" w:type="dxa"/>
            <w:shd w:val="clear" w:color="auto" w:fill="F2F2F2"/>
            <w:vAlign w:val="center"/>
          </w:tcPr>
          <w:p w14:paraId="66F24D5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32,1</w:t>
            </w:r>
          </w:p>
        </w:tc>
        <w:tc>
          <w:tcPr>
            <w:tcW w:w="648" w:type="dxa"/>
            <w:shd w:val="clear" w:color="auto" w:fill="F2F2F2"/>
            <w:vAlign w:val="center"/>
          </w:tcPr>
          <w:p w14:paraId="788F20B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41,7</w:t>
            </w:r>
          </w:p>
        </w:tc>
        <w:tc>
          <w:tcPr>
            <w:tcW w:w="580" w:type="dxa"/>
            <w:shd w:val="clear" w:color="auto" w:fill="F2F2F2"/>
            <w:vAlign w:val="center"/>
          </w:tcPr>
          <w:p w14:paraId="25E7A35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49,7</w:t>
            </w:r>
          </w:p>
        </w:tc>
        <w:tc>
          <w:tcPr>
            <w:tcW w:w="574" w:type="dxa"/>
            <w:shd w:val="clear" w:color="auto" w:fill="F2F2F2"/>
            <w:vAlign w:val="center"/>
          </w:tcPr>
          <w:p w14:paraId="4273035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50,1</w:t>
            </w:r>
          </w:p>
        </w:tc>
        <w:tc>
          <w:tcPr>
            <w:tcW w:w="648" w:type="dxa"/>
            <w:shd w:val="clear" w:color="auto" w:fill="F2F2F2"/>
            <w:vAlign w:val="center"/>
          </w:tcPr>
          <w:p w14:paraId="5153472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60,3</w:t>
            </w:r>
          </w:p>
        </w:tc>
        <w:tc>
          <w:tcPr>
            <w:tcW w:w="621" w:type="dxa"/>
            <w:shd w:val="clear" w:color="auto" w:fill="EDEDED" w:themeFill="accent3" w:themeFillTint="33"/>
            <w:vAlign w:val="center"/>
          </w:tcPr>
          <w:p w14:paraId="02DD0E9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52,1</w:t>
            </w:r>
          </w:p>
        </w:tc>
        <w:tc>
          <w:tcPr>
            <w:tcW w:w="693" w:type="dxa"/>
            <w:gridSpan w:val="2"/>
            <w:shd w:val="clear" w:color="auto" w:fill="EDEDED" w:themeFill="accent3" w:themeFillTint="33"/>
            <w:vAlign w:val="center"/>
          </w:tcPr>
          <w:p w14:paraId="7584860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42,6</w:t>
            </w:r>
          </w:p>
        </w:tc>
        <w:tc>
          <w:tcPr>
            <w:tcW w:w="694" w:type="dxa"/>
            <w:shd w:val="clear" w:color="auto" w:fill="EDEDED" w:themeFill="accent3" w:themeFillTint="33"/>
            <w:vAlign w:val="center"/>
          </w:tcPr>
          <w:p w14:paraId="78167A9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56,0</w:t>
            </w:r>
          </w:p>
        </w:tc>
        <w:tc>
          <w:tcPr>
            <w:tcW w:w="718" w:type="dxa"/>
            <w:shd w:val="clear" w:color="auto" w:fill="F2F2F2"/>
            <w:vAlign w:val="center"/>
          </w:tcPr>
          <w:p w14:paraId="116A88C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51,2</w:t>
            </w:r>
          </w:p>
        </w:tc>
        <w:tc>
          <w:tcPr>
            <w:tcW w:w="610" w:type="dxa"/>
            <w:shd w:val="clear" w:color="auto" w:fill="F2F2F2"/>
            <w:vAlign w:val="center"/>
          </w:tcPr>
          <w:p w14:paraId="3F0D95C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46,3</w:t>
            </w:r>
          </w:p>
        </w:tc>
        <w:tc>
          <w:tcPr>
            <w:tcW w:w="686" w:type="dxa"/>
            <w:shd w:val="clear" w:color="auto" w:fill="F2F2F2"/>
            <w:vAlign w:val="center"/>
          </w:tcPr>
          <w:p w14:paraId="0738C81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48,8</w:t>
            </w:r>
          </w:p>
        </w:tc>
      </w:tr>
      <w:tr w:rsidR="00D837D3" w:rsidRPr="00E45D01" w14:paraId="62EB7FD0" w14:textId="77777777" w:rsidTr="00E31324">
        <w:tc>
          <w:tcPr>
            <w:tcW w:w="1129" w:type="dxa"/>
            <w:shd w:val="clear" w:color="auto" w:fill="auto"/>
            <w:vAlign w:val="center"/>
          </w:tcPr>
          <w:p w14:paraId="089BFA67"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62E2045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61,9</w:t>
            </w:r>
          </w:p>
        </w:tc>
        <w:tc>
          <w:tcPr>
            <w:tcW w:w="647" w:type="dxa"/>
            <w:shd w:val="clear" w:color="auto" w:fill="auto"/>
            <w:vAlign w:val="center"/>
          </w:tcPr>
          <w:p w14:paraId="13CCEC3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36,2</w:t>
            </w:r>
          </w:p>
        </w:tc>
        <w:tc>
          <w:tcPr>
            <w:tcW w:w="648" w:type="dxa"/>
            <w:shd w:val="clear" w:color="auto" w:fill="auto"/>
            <w:vAlign w:val="center"/>
          </w:tcPr>
          <w:p w14:paraId="378F1B2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46,0</w:t>
            </w:r>
          </w:p>
        </w:tc>
        <w:tc>
          <w:tcPr>
            <w:tcW w:w="580" w:type="dxa"/>
            <w:shd w:val="clear" w:color="auto" w:fill="auto"/>
            <w:vAlign w:val="center"/>
          </w:tcPr>
          <w:p w14:paraId="081175D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51,0</w:t>
            </w:r>
          </w:p>
        </w:tc>
        <w:tc>
          <w:tcPr>
            <w:tcW w:w="574" w:type="dxa"/>
            <w:shd w:val="clear" w:color="auto" w:fill="auto"/>
            <w:vAlign w:val="center"/>
          </w:tcPr>
          <w:p w14:paraId="20E2AEA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51,4</w:t>
            </w:r>
          </w:p>
        </w:tc>
        <w:tc>
          <w:tcPr>
            <w:tcW w:w="648" w:type="dxa"/>
            <w:shd w:val="clear" w:color="auto" w:fill="auto"/>
            <w:vAlign w:val="center"/>
          </w:tcPr>
          <w:p w14:paraId="3353AFB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62,9</w:t>
            </w:r>
          </w:p>
        </w:tc>
        <w:tc>
          <w:tcPr>
            <w:tcW w:w="621" w:type="dxa"/>
            <w:shd w:val="clear" w:color="auto" w:fill="auto"/>
            <w:vAlign w:val="center"/>
          </w:tcPr>
          <w:p w14:paraId="2C89A26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54,6</w:t>
            </w:r>
          </w:p>
        </w:tc>
        <w:tc>
          <w:tcPr>
            <w:tcW w:w="693" w:type="dxa"/>
            <w:gridSpan w:val="2"/>
            <w:shd w:val="clear" w:color="auto" w:fill="auto"/>
            <w:vAlign w:val="center"/>
          </w:tcPr>
          <w:p w14:paraId="3729155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44,0</w:t>
            </w:r>
          </w:p>
        </w:tc>
        <w:tc>
          <w:tcPr>
            <w:tcW w:w="694" w:type="dxa"/>
            <w:shd w:val="clear" w:color="auto" w:fill="auto"/>
            <w:vAlign w:val="center"/>
          </w:tcPr>
          <w:p w14:paraId="3E24EAC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58,7</w:t>
            </w:r>
          </w:p>
        </w:tc>
        <w:tc>
          <w:tcPr>
            <w:tcW w:w="718" w:type="dxa"/>
            <w:shd w:val="clear" w:color="auto" w:fill="auto"/>
            <w:vAlign w:val="center"/>
          </w:tcPr>
          <w:p w14:paraId="29506A6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53,3</w:t>
            </w:r>
          </w:p>
        </w:tc>
        <w:tc>
          <w:tcPr>
            <w:tcW w:w="610" w:type="dxa"/>
            <w:shd w:val="clear" w:color="auto" w:fill="auto"/>
            <w:vAlign w:val="center"/>
          </w:tcPr>
          <w:p w14:paraId="0D0FBB0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48,0</w:t>
            </w:r>
          </w:p>
        </w:tc>
        <w:tc>
          <w:tcPr>
            <w:tcW w:w="686" w:type="dxa"/>
            <w:shd w:val="clear" w:color="auto" w:fill="auto"/>
            <w:vAlign w:val="center"/>
          </w:tcPr>
          <w:p w14:paraId="2F86D6C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50,6</w:t>
            </w:r>
          </w:p>
        </w:tc>
      </w:tr>
      <w:tr w:rsidR="00D837D3" w:rsidRPr="00E45D01" w14:paraId="57C5205E" w14:textId="77777777" w:rsidTr="00E31324">
        <w:tc>
          <w:tcPr>
            <w:tcW w:w="1129" w:type="dxa"/>
            <w:shd w:val="clear" w:color="auto" w:fill="F2F2F2"/>
            <w:vAlign w:val="center"/>
          </w:tcPr>
          <w:p w14:paraId="7F934CBD"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SD</w:t>
            </w:r>
          </w:p>
        </w:tc>
        <w:tc>
          <w:tcPr>
            <w:tcW w:w="678" w:type="dxa"/>
            <w:shd w:val="clear" w:color="auto" w:fill="F2F2F2"/>
            <w:vAlign w:val="center"/>
          </w:tcPr>
          <w:p w14:paraId="50F3EA5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26,8</w:t>
            </w:r>
          </w:p>
        </w:tc>
        <w:tc>
          <w:tcPr>
            <w:tcW w:w="647" w:type="dxa"/>
            <w:shd w:val="clear" w:color="auto" w:fill="F2F2F2"/>
            <w:vAlign w:val="center"/>
          </w:tcPr>
          <w:p w14:paraId="3872EDC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41,4</w:t>
            </w:r>
          </w:p>
        </w:tc>
        <w:tc>
          <w:tcPr>
            <w:tcW w:w="648" w:type="dxa"/>
            <w:shd w:val="clear" w:color="auto" w:fill="F2F2F2"/>
            <w:vAlign w:val="center"/>
          </w:tcPr>
          <w:p w14:paraId="2C194FD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44,3</w:t>
            </w:r>
          </w:p>
        </w:tc>
        <w:tc>
          <w:tcPr>
            <w:tcW w:w="580" w:type="dxa"/>
            <w:shd w:val="clear" w:color="auto" w:fill="F2F2F2"/>
            <w:vAlign w:val="center"/>
          </w:tcPr>
          <w:p w14:paraId="62182BA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13,1</w:t>
            </w:r>
          </w:p>
        </w:tc>
        <w:tc>
          <w:tcPr>
            <w:tcW w:w="574" w:type="dxa"/>
            <w:shd w:val="clear" w:color="auto" w:fill="F2F2F2"/>
            <w:vAlign w:val="center"/>
          </w:tcPr>
          <w:p w14:paraId="544F123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13,0</w:t>
            </w:r>
          </w:p>
        </w:tc>
        <w:tc>
          <w:tcPr>
            <w:tcW w:w="648" w:type="dxa"/>
            <w:shd w:val="clear" w:color="auto" w:fill="F2F2F2"/>
            <w:vAlign w:val="center"/>
          </w:tcPr>
          <w:p w14:paraId="78798C9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26,8</w:t>
            </w:r>
          </w:p>
        </w:tc>
        <w:tc>
          <w:tcPr>
            <w:tcW w:w="621" w:type="dxa"/>
            <w:shd w:val="clear" w:color="auto" w:fill="EDEDED" w:themeFill="accent3" w:themeFillTint="33"/>
            <w:vAlign w:val="center"/>
          </w:tcPr>
          <w:p w14:paraId="6A13257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25,9</w:t>
            </w:r>
          </w:p>
        </w:tc>
        <w:tc>
          <w:tcPr>
            <w:tcW w:w="693" w:type="dxa"/>
            <w:gridSpan w:val="2"/>
            <w:shd w:val="clear" w:color="auto" w:fill="EDEDED" w:themeFill="accent3" w:themeFillTint="33"/>
            <w:vAlign w:val="center"/>
          </w:tcPr>
          <w:p w14:paraId="7B91317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14,6</w:t>
            </w:r>
          </w:p>
        </w:tc>
        <w:tc>
          <w:tcPr>
            <w:tcW w:w="694" w:type="dxa"/>
            <w:shd w:val="clear" w:color="auto" w:fill="EDEDED" w:themeFill="accent3" w:themeFillTint="33"/>
            <w:vAlign w:val="center"/>
          </w:tcPr>
          <w:p w14:paraId="0C23063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27,6</w:t>
            </w:r>
          </w:p>
        </w:tc>
        <w:tc>
          <w:tcPr>
            <w:tcW w:w="718" w:type="dxa"/>
            <w:shd w:val="clear" w:color="auto" w:fill="F2F2F2"/>
            <w:vAlign w:val="center"/>
          </w:tcPr>
          <w:p w14:paraId="36B1FBC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21,1</w:t>
            </w:r>
          </w:p>
        </w:tc>
        <w:tc>
          <w:tcPr>
            <w:tcW w:w="610" w:type="dxa"/>
            <w:shd w:val="clear" w:color="auto" w:fill="F2F2F2"/>
            <w:vAlign w:val="center"/>
          </w:tcPr>
          <w:p w14:paraId="65155AB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17,4</w:t>
            </w:r>
          </w:p>
        </w:tc>
        <w:tc>
          <w:tcPr>
            <w:tcW w:w="686" w:type="dxa"/>
            <w:shd w:val="clear" w:color="auto" w:fill="F2F2F2"/>
            <w:vAlign w:val="center"/>
          </w:tcPr>
          <w:p w14:paraId="7F46BCC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18,2</w:t>
            </w:r>
          </w:p>
        </w:tc>
      </w:tr>
      <w:tr w:rsidR="00D837D3" w:rsidRPr="00E45D01" w14:paraId="6D93D572" w14:textId="77777777" w:rsidTr="00E31324">
        <w:trPr>
          <w:trHeight w:val="320"/>
        </w:trPr>
        <w:tc>
          <w:tcPr>
            <w:tcW w:w="1129" w:type="dxa"/>
            <w:shd w:val="clear" w:color="auto" w:fill="auto"/>
            <w:vAlign w:val="center"/>
          </w:tcPr>
          <w:p w14:paraId="40779C93"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47BE98D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25,9</w:t>
            </w:r>
          </w:p>
        </w:tc>
        <w:tc>
          <w:tcPr>
            <w:tcW w:w="647" w:type="dxa"/>
            <w:shd w:val="clear" w:color="auto" w:fill="auto"/>
            <w:vAlign w:val="center"/>
          </w:tcPr>
          <w:p w14:paraId="75FAE12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40,0</w:t>
            </w:r>
          </w:p>
        </w:tc>
        <w:tc>
          <w:tcPr>
            <w:tcW w:w="648" w:type="dxa"/>
            <w:shd w:val="clear" w:color="auto" w:fill="auto"/>
            <w:vAlign w:val="center"/>
          </w:tcPr>
          <w:p w14:paraId="349C559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42,9</w:t>
            </w:r>
          </w:p>
        </w:tc>
        <w:tc>
          <w:tcPr>
            <w:tcW w:w="580" w:type="dxa"/>
            <w:shd w:val="clear" w:color="auto" w:fill="auto"/>
            <w:vAlign w:val="center"/>
          </w:tcPr>
          <w:p w14:paraId="6C8CFD3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12,7</w:t>
            </w:r>
          </w:p>
        </w:tc>
        <w:tc>
          <w:tcPr>
            <w:tcW w:w="574" w:type="dxa"/>
            <w:shd w:val="clear" w:color="auto" w:fill="auto"/>
            <w:vAlign w:val="center"/>
          </w:tcPr>
          <w:p w14:paraId="77DBF68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12,6</w:t>
            </w:r>
          </w:p>
        </w:tc>
        <w:tc>
          <w:tcPr>
            <w:tcW w:w="648" w:type="dxa"/>
            <w:shd w:val="clear" w:color="auto" w:fill="auto"/>
            <w:vAlign w:val="center"/>
          </w:tcPr>
          <w:p w14:paraId="4C8CC20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25,9</w:t>
            </w:r>
          </w:p>
        </w:tc>
        <w:tc>
          <w:tcPr>
            <w:tcW w:w="621" w:type="dxa"/>
            <w:shd w:val="clear" w:color="auto" w:fill="auto"/>
            <w:vAlign w:val="center"/>
          </w:tcPr>
          <w:p w14:paraId="4EFD4B0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25,0</w:t>
            </w:r>
          </w:p>
        </w:tc>
        <w:tc>
          <w:tcPr>
            <w:tcW w:w="693" w:type="dxa"/>
            <w:gridSpan w:val="2"/>
            <w:shd w:val="clear" w:color="auto" w:fill="auto"/>
            <w:vAlign w:val="center"/>
          </w:tcPr>
          <w:p w14:paraId="66354C3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14,1</w:t>
            </w:r>
          </w:p>
        </w:tc>
        <w:tc>
          <w:tcPr>
            <w:tcW w:w="694" w:type="dxa"/>
            <w:shd w:val="clear" w:color="auto" w:fill="auto"/>
            <w:vAlign w:val="center"/>
          </w:tcPr>
          <w:p w14:paraId="25BA156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26,7</w:t>
            </w:r>
          </w:p>
        </w:tc>
        <w:tc>
          <w:tcPr>
            <w:tcW w:w="718" w:type="dxa"/>
            <w:shd w:val="clear" w:color="auto" w:fill="auto"/>
            <w:vAlign w:val="center"/>
          </w:tcPr>
          <w:p w14:paraId="6ED2E89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20,4</w:t>
            </w:r>
          </w:p>
        </w:tc>
        <w:tc>
          <w:tcPr>
            <w:tcW w:w="610" w:type="dxa"/>
            <w:shd w:val="clear" w:color="auto" w:fill="auto"/>
            <w:vAlign w:val="center"/>
          </w:tcPr>
          <w:p w14:paraId="2C31546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16,8</w:t>
            </w:r>
          </w:p>
        </w:tc>
        <w:tc>
          <w:tcPr>
            <w:tcW w:w="686" w:type="dxa"/>
            <w:shd w:val="clear" w:color="auto" w:fill="auto"/>
            <w:vAlign w:val="center"/>
          </w:tcPr>
          <w:p w14:paraId="7B7FB6C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17,6</w:t>
            </w:r>
          </w:p>
        </w:tc>
      </w:tr>
      <w:tr w:rsidR="00D837D3" w:rsidRPr="00E45D01" w14:paraId="59EB7E93" w14:textId="77777777" w:rsidTr="00E31324">
        <w:tc>
          <w:tcPr>
            <w:tcW w:w="1129" w:type="dxa"/>
            <w:shd w:val="clear" w:color="auto" w:fill="F2F2F2"/>
            <w:vAlign w:val="center"/>
          </w:tcPr>
          <w:p w14:paraId="5B7058A5"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000590E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27,7</w:t>
            </w:r>
          </w:p>
        </w:tc>
        <w:tc>
          <w:tcPr>
            <w:tcW w:w="647" w:type="dxa"/>
            <w:shd w:val="clear" w:color="auto" w:fill="F2F2F2"/>
            <w:vAlign w:val="center"/>
          </w:tcPr>
          <w:p w14:paraId="7093C08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42,9</w:t>
            </w:r>
          </w:p>
        </w:tc>
        <w:tc>
          <w:tcPr>
            <w:tcW w:w="648" w:type="dxa"/>
            <w:shd w:val="clear" w:color="auto" w:fill="F2F2F2"/>
            <w:vAlign w:val="center"/>
          </w:tcPr>
          <w:p w14:paraId="6F4E157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45,9</w:t>
            </w:r>
          </w:p>
        </w:tc>
        <w:tc>
          <w:tcPr>
            <w:tcW w:w="580" w:type="dxa"/>
            <w:shd w:val="clear" w:color="auto" w:fill="F2F2F2"/>
            <w:vAlign w:val="center"/>
          </w:tcPr>
          <w:p w14:paraId="219A922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13,6</w:t>
            </w:r>
          </w:p>
        </w:tc>
        <w:tc>
          <w:tcPr>
            <w:tcW w:w="574" w:type="dxa"/>
            <w:shd w:val="clear" w:color="auto" w:fill="F2F2F2"/>
            <w:vAlign w:val="center"/>
          </w:tcPr>
          <w:p w14:paraId="41E5E23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13,5</w:t>
            </w:r>
          </w:p>
        </w:tc>
        <w:tc>
          <w:tcPr>
            <w:tcW w:w="648" w:type="dxa"/>
            <w:shd w:val="clear" w:color="auto" w:fill="F2F2F2"/>
            <w:vAlign w:val="center"/>
          </w:tcPr>
          <w:p w14:paraId="2B24687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27,7</w:t>
            </w:r>
          </w:p>
        </w:tc>
        <w:tc>
          <w:tcPr>
            <w:tcW w:w="621" w:type="dxa"/>
            <w:shd w:val="clear" w:color="auto" w:fill="EDEDED" w:themeFill="accent3" w:themeFillTint="33"/>
            <w:vAlign w:val="center"/>
          </w:tcPr>
          <w:p w14:paraId="2EC798A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26,8</w:t>
            </w:r>
          </w:p>
        </w:tc>
        <w:tc>
          <w:tcPr>
            <w:tcW w:w="693" w:type="dxa"/>
            <w:gridSpan w:val="2"/>
            <w:shd w:val="clear" w:color="auto" w:fill="EDEDED" w:themeFill="accent3" w:themeFillTint="33"/>
            <w:vAlign w:val="center"/>
          </w:tcPr>
          <w:p w14:paraId="3A393F0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15,1</w:t>
            </w:r>
          </w:p>
        </w:tc>
        <w:tc>
          <w:tcPr>
            <w:tcW w:w="694" w:type="dxa"/>
            <w:shd w:val="clear" w:color="auto" w:fill="EDEDED" w:themeFill="accent3" w:themeFillTint="33"/>
            <w:vAlign w:val="center"/>
          </w:tcPr>
          <w:p w14:paraId="4134A88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28,6</w:t>
            </w:r>
          </w:p>
        </w:tc>
        <w:tc>
          <w:tcPr>
            <w:tcW w:w="718" w:type="dxa"/>
            <w:shd w:val="clear" w:color="auto" w:fill="F2F2F2"/>
            <w:vAlign w:val="center"/>
          </w:tcPr>
          <w:p w14:paraId="1C31C52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21,8</w:t>
            </w:r>
          </w:p>
        </w:tc>
        <w:tc>
          <w:tcPr>
            <w:tcW w:w="610" w:type="dxa"/>
            <w:shd w:val="clear" w:color="auto" w:fill="F2F2F2"/>
            <w:vAlign w:val="center"/>
          </w:tcPr>
          <w:p w14:paraId="3C64D33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18,0</w:t>
            </w:r>
          </w:p>
        </w:tc>
        <w:tc>
          <w:tcPr>
            <w:tcW w:w="686" w:type="dxa"/>
            <w:shd w:val="clear" w:color="auto" w:fill="F2F2F2"/>
            <w:vAlign w:val="center"/>
          </w:tcPr>
          <w:p w14:paraId="0307B65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18,9</w:t>
            </w:r>
          </w:p>
        </w:tc>
      </w:tr>
      <w:tr w:rsidR="00D837D3" w:rsidRPr="00E45D01" w14:paraId="567F8D97" w14:textId="77777777" w:rsidTr="00E31324">
        <w:tc>
          <w:tcPr>
            <w:tcW w:w="1129" w:type="dxa"/>
            <w:shd w:val="clear" w:color="auto" w:fill="auto"/>
            <w:vAlign w:val="center"/>
          </w:tcPr>
          <w:p w14:paraId="3A63AC1D"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Me</w:t>
            </w:r>
          </w:p>
        </w:tc>
        <w:tc>
          <w:tcPr>
            <w:tcW w:w="678" w:type="dxa"/>
            <w:shd w:val="clear" w:color="auto" w:fill="auto"/>
            <w:vAlign w:val="center"/>
          </w:tcPr>
          <w:p w14:paraId="1CCEB5C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60,0</w:t>
            </w:r>
          </w:p>
        </w:tc>
        <w:tc>
          <w:tcPr>
            <w:tcW w:w="647" w:type="dxa"/>
            <w:shd w:val="clear" w:color="auto" w:fill="auto"/>
            <w:vAlign w:val="center"/>
          </w:tcPr>
          <w:p w14:paraId="4120FDB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0,0</w:t>
            </w:r>
          </w:p>
        </w:tc>
        <w:tc>
          <w:tcPr>
            <w:tcW w:w="648" w:type="dxa"/>
            <w:shd w:val="clear" w:color="auto" w:fill="auto"/>
            <w:vAlign w:val="center"/>
          </w:tcPr>
          <w:p w14:paraId="29B3496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33,3</w:t>
            </w:r>
          </w:p>
        </w:tc>
        <w:tc>
          <w:tcPr>
            <w:tcW w:w="580" w:type="dxa"/>
            <w:shd w:val="clear" w:color="auto" w:fill="auto"/>
            <w:vAlign w:val="center"/>
          </w:tcPr>
          <w:p w14:paraId="5E14A78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574" w:type="dxa"/>
            <w:shd w:val="clear" w:color="auto" w:fill="auto"/>
            <w:vAlign w:val="center"/>
          </w:tcPr>
          <w:p w14:paraId="596C949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52,0</w:t>
            </w:r>
          </w:p>
        </w:tc>
        <w:tc>
          <w:tcPr>
            <w:tcW w:w="648" w:type="dxa"/>
            <w:shd w:val="clear" w:color="auto" w:fill="auto"/>
            <w:vAlign w:val="center"/>
          </w:tcPr>
          <w:p w14:paraId="358DC39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62,5</w:t>
            </w:r>
          </w:p>
        </w:tc>
        <w:tc>
          <w:tcPr>
            <w:tcW w:w="621" w:type="dxa"/>
            <w:shd w:val="clear" w:color="auto" w:fill="auto"/>
            <w:vAlign w:val="center"/>
          </w:tcPr>
          <w:p w14:paraId="1A965EE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55,0</w:t>
            </w:r>
          </w:p>
        </w:tc>
        <w:tc>
          <w:tcPr>
            <w:tcW w:w="693" w:type="dxa"/>
            <w:gridSpan w:val="2"/>
            <w:shd w:val="clear" w:color="auto" w:fill="auto"/>
            <w:vAlign w:val="center"/>
          </w:tcPr>
          <w:p w14:paraId="15C3FAA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45,0</w:t>
            </w:r>
          </w:p>
        </w:tc>
        <w:tc>
          <w:tcPr>
            <w:tcW w:w="694" w:type="dxa"/>
            <w:shd w:val="clear" w:color="auto" w:fill="auto"/>
            <w:vAlign w:val="center"/>
          </w:tcPr>
          <w:p w14:paraId="1A744CC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718" w:type="dxa"/>
            <w:shd w:val="clear" w:color="auto" w:fill="auto"/>
            <w:vAlign w:val="center"/>
          </w:tcPr>
          <w:p w14:paraId="7AB28C9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610" w:type="dxa"/>
            <w:shd w:val="clear" w:color="auto" w:fill="auto"/>
            <w:vAlign w:val="center"/>
          </w:tcPr>
          <w:p w14:paraId="2EC95BD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43,8</w:t>
            </w:r>
          </w:p>
        </w:tc>
        <w:tc>
          <w:tcPr>
            <w:tcW w:w="686" w:type="dxa"/>
            <w:shd w:val="clear" w:color="auto" w:fill="auto"/>
            <w:vAlign w:val="center"/>
          </w:tcPr>
          <w:p w14:paraId="7DD459A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46,4</w:t>
            </w:r>
          </w:p>
        </w:tc>
      </w:tr>
      <w:tr w:rsidR="00D837D3" w:rsidRPr="00E45D01" w14:paraId="079E54B7" w14:textId="77777777" w:rsidTr="00E31324">
        <w:tc>
          <w:tcPr>
            <w:tcW w:w="8926" w:type="dxa"/>
            <w:gridSpan w:val="14"/>
            <w:shd w:val="clear" w:color="auto" w:fill="F2F2F2"/>
            <w:vAlign w:val="center"/>
          </w:tcPr>
          <w:p w14:paraId="7667CFDD" w14:textId="77777777" w:rsidR="00D837D3" w:rsidRPr="00E45D01" w:rsidDel="007255B8" w:rsidRDefault="00D837D3" w:rsidP="00E31324">
            <w:pPr>
              <w:spacing w:line="240" w:lineRule="auto"/>
              <w:contextualSpacing/>
              <w:jc w:val="center"/>
              <w:rPr>
                <w:rFonts w:ascii="Palatino Linotype" w:hAnsi="Palatino Linotype"/>
                <w:b/>
                <w:bCs/>
                <w:sz w:val="20"/>
                <w:szCs w:val="20"/>
              </w:rPr>
            </w:pPr>
            <w:r w:rsidRPr="00E45D01">
              <w:rPr>
                <w:rFonts w:ascii="Palatino Linotype" w:hAnsi="Palatino Linotype"/>
                <w:b/>
                <w:bCs/>
                <w:sz w:val="20"/>
                <w:szCs w:val="20"/>
              </w:rPr>
              <w:lastRenderedPageBreak/>
              <w:t xml:space="preserve">70 – 79 </w:t>
            </w:r>
            <w:r w:rsidRPr="00E45D01">
              <w:rPr>
                <w:rFonts w:ascii="Palatino Linotype" w:hAnsi="Palatino Linotype"/>
                <w:bCs/>
                <w:sz w:val="20"/>
                <w:szCs w:val="20"/>
              </w:rPr>
              <w:t>[n=</w:t>
            </w:r>
            <w:r>
              <w:rPr>
                <w:rFonts w:ascii="Palatino Linotype" w:hAnsi="Palatino Linotype"/>
                <w:bCs/>
                <w:sz w:val="20"/>
                <w:szCs w:val="20"/>
              </w:rPr>
              <w:t>803</w:t>
            </w:r>
            <w:r w:rsidRPr="00E45D01">
              <w:rPr>
                <w:rFonts w:ascii="Palatino Linotype" w:hAnsi="Palatino Linotype"/>
                <w:bCs/>
                <w:sz w:val="20"/>
                <w:szCs w:val="20"/>
              </w:rPr>
              <w:t>]</w:t>
            </w:r>
          </w:p>
        </w:tc>
      </w:tr>
      <w:tr w:rsidR="00D837D3" w:rsidRPr="00E45D01" w14:paraId="6C5A0A30" w14:textId="77777777" w:rsidTr="00E31324">
        <w:tc>
          <w:tcPr>
            <w:tcW w:w="1129" w:type="dxa"/>
            <w:shd w:val="clear" w:color="auto" w:fill="auto"/>
            <w:vAlign w:val="center"/>
          </w:tcPr>
          <w:p w14:paraId="602494AB"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X</w:t>
            </w:r>
          </w:p>
        </w:tc>
        <w:tc>
          <w:tcPr>
            <w:tcW w:w="678" w:type="dxa"/>
            <w:shd w:val="clear" w:color="auto" w:fill="auto"/>
            <w:vAlign w:val="center"/>
          </w:tcPr>
          <w:p w14:paraId="76685A0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48,2</w:t>
            </w:r>
          </w:p>
        </w:tc>
        <w:tc>
          <w:tcPr>
            <w:tcW w:w="647" w:type="dxa"/>
            <w:shd w:val="clear" w:color="auto" w:fill="auto"/>
            <w:vAlign w:val="center"/>
          </w:tcPr>
          <w:p w14:paraId="1C53C78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18,0</w:t>
            </w:r>
          </w:p>
        </w:tc>
        <w:tc>
          <w:tcPr>
            <w:tcW w:w="648" w:type="dxa"/>
            <w:shd w:val="clear" w:color="auto" w:fill="auto"/>
            <w:vAlign w:val="center"/>
          </w:tcPr>
          <w:p w14:paraId="551AEE1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29,3</w:t>
            </w:r>
          </w:p>
        </w:tc>
        <w:tc>
          <w:tcPr>
            <w:tcW w:w="580" w:type="dxa"/>
            <w:shd w:val="clear" w:color="auto" w:fill="auto"/>
            <w:vAlign w:val="center"/>
          </w:tcPr>
          <w:p w14:paraId="052CFD5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48,4</w:t>
            </w:r>
          </w:p>
        </w:tc>
        <w:tc>
          <w:tcPr>
            <w:tcW w:w="574" w:type="dxa"/>
            <w:shd w:val="clear" w:color="auto" w:fill="auto"/>
            <w:vAlign w:val="center"/>
          </w:tcPr>
          <w:p w14:paraId="29FEC3C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0,3</w:t>
            </w:r>
          </w:p>
        </w:tc>
        <w:tc>
          <w:tcPr>
            <w:tcW w:w="648" w:type="dxa"/>
            <w:shd w:val="clear" w:color="auto" w:fill="auto"/>
            <w:vAlign w:val="center"/>
          </w:tcPr>
          <w:p w14:paraId="2DAA4BD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53,1</w:t>
            </w:r>
          </w:p>
        </w:tc>
        <w:tc>
          <w:tcPr>
            <w:tcW w:w="621" w:type="dxa"/>
            <w:shd w:val="clear" w:color="auto" w:fill="auto"/>
            <w:vAlign w:val="center"/>
          </w:tcPr>
          <w:p w14:paraId="792D468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45,5</w:t>
            </w:r>
          </w:p>
        </w:tc>
        <w:tc>
          <w:tcPr>
            <w:tcW w:w="693" w:type="dxa"/>
            <w:gridSpan w:val="2"/>
            <w:shd w:val="clear" w:color="auto" w:fill="auto"/>
            <w:vAlign w:val="center"/>
          </w:tcPr>
          <w:p w14:paraId="58F8BDA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40,0</w:t>
            </w:r>
          </w:p>
        </w:tc>
        <w:tc>
          <w:tcPr>
            <w:tcW w:w="694" w:type="dxa"/>
            <w:shd w:val="clear" w:color="auto" w:fill="auto"/>
            <w:vAlign w:val="center"/>
          </w:tcPr>
          <w:p w14:paraId="5990AA7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53,4</w:t>
            </w:r>
          </w:p>
        </w:tc>
        <w:tc>
          <w:tcPr>
            <w:tcW w:w="718" w:type="dxa"/>
            <w:shd w:val="clear" w:color="auto" w:fill="auto"/>
            <w:vAlign w:val="center"/>
          </w:tcPr>
          <w:p w14:paraId="1DE8D8F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44,1</w:t>
            </w:r>
          </w:p>
        </w:tc>
        <w:tc>
          <w:tcPr>
            <w:tcW w:w="610" w:type="dxa"/>
            <w:shd w:val="clear" w:color="auto" w:fill="auto"/>
            <w:vAlign w:val="center"/>
          </w:tcPr>
          <w:p w14:paraId="08D97DD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39,1</w:t>
            </w:r>
          </w:p>
        </w:tc>
        <w:tc>
          <w:tcPr>
            <w:tcW w:w="686" w:type="dxa"/>
            <w:shd w:val="clear" w:color="auto" w:fill="auto"/>
            <w:vAlign w:val="center"/>
          </w:tcPr>
          <w:p w14:paraId="1ABD545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41,6</w:t>
            </w:r>
          </w:p>
        </w:tc>
      </w:tr>
      <w:tr w:rsidR="00D837D3" w:rsidRPr="00E45D01" w14:paraId="38F88313" w14:textId="77777777" w:rsidTr="00E31324">
        <w:tc>
          <w:tcPr>
            <w:tcW w:w="1129" w:type="dxa"/>
            <w:shd w:val="clear" w:color="auto" w:fill="F2F2F2"/>
            <w:vAlign w:val="center"/>
          </w:tcPr>
          <w:p w14:paraId="5545B930"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6EDE5A0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46,4</w:t>
            </w:r>
          </w:p>
        </w:tc>
        <w:tc>
          <w:tcPr>
            <w:tcW w:w="647" w:type="dxa"/>
            <w:shd w:val="clear" w:color="auto" w:fill="F2F2F2"/>
            <w:vAlign w:val="center"/>
          </w:tcPr>
          <w:p w14:paraId="633188F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15,8</w:t>
            </w:r>
          </w:p>
        </w:tc>
        <w:tc>
          <w:tcPr>
            <w:tcW w:w="648" w:type="dxa"/>
            <w:shd w:val="clear" w:color="auto" w:fill="F2F2F2"/>
            <w:vAlign w:val="center"/>
          </w:tcPr>
          <w:p w14:paraId="7E60BA2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26,6</w:t>
            </w:r>
          </w:p>
        </w:tc>
        <w:tc>
          <w:tcPr>
            <w:tcW w:w="580" w:type="dxa"/>
            <w:shd w:val="clear" w:color="auto" w:fill="F2F2F2"/>
            <w:vAlign w:val="center"/>
          </w:tcPr>
          <w:p w14:paraId="5FD27A7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47,4</w:t>
            </w:r>
          </w:p>
        </w:tc>
        <w:tc>
          <w:tcPr>
            <w:tcW w:w="574" w:type="dxa"/>
            <w:shd w:val="clear" w:color="auto" w:fill="F2F2F2"/>
            <w:vAlign w:val="center"/>
          </w:tcPr>
          <w:p w14:paraId="28B1948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49,4</w:t>
            </w:r>
          </w:p>
        </w:tc>
        <w:tc>
          <w:tcPr>
            <w:tcW w:w="648" w:type="dxa"/>
            <w:shd w:val="clear" w:color="auto" w:fill="F2F2F2"/>
            <w:vAlign w:val="center"/>
          </w:tcPr>
          <w:p w14:paraId="3F9BE2B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51,4</w:t>
            </w:r>
          </w:p>
        </w:tc>
        <w:tc>
          <w:tcPr>
            <w:tcW w:w="621" w:type="dxa"/>
            <w:shd w:val="clear" w:color="auto" w:fill="EDEDED" w:themeFill="accent3" w:themeFillTint="33"/>
            <w:vAlign w:val="center"/>
          </w:tcPr>
          <w:p w14:paraId="5A54B6D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43,8</w:t>
            </w:r>
          </w:p>
        </w:tc>
        <w:tc>
          <w:tcPr>
            <w:tcW w:w="693" w:type="dxa"/>
            <w:gridSpan w:val="2"/>
            <w:shd w:val="clear" w:color="auto" w:fill="EDEDED" w:themeFill="accent3" w:themeFillTint="33"/>
            <w:vAlign w:val="center"/>
          </w:tcPr>
          <w:p w14:paraId="7EF6DFF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39,0</w:t>
            </w:r>
          </w:p>
        </w:tc>
        <w:tc>
          <w:tcPr>
            <w:tcW w:w="694" w:type="dxa"/>
            <w:shd w:val="clear" w:color="auto" w:fill="EDEDED" w:themeFill="accent3" w:themeFillTint="33"/>
            <w:vAlign w:val="center"/>
          </w:tcPr>
          <w:p w14:paraId="5FFC129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51,4</w:t>
            </w:r>
          </w:p>
        </w:tc>
        <w:tc>
          <w:tcPr>
            <w:tcW w:w="718" w:type="dxa"/>
            <w:shd w:val="clear" w:color="auto" w:fill="EDEDED" w:themeFill="accent3" w:themeFillTint="33"/>
            <w:vAlign w:val="center"/>
          </w:tcPr>
          <w:p w14:paraId="6461829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42,7</w:t>
            </w:r>
          </w:p>
        </w:tc>
        <w:tc>
          <w:tcPr>
            <w:tcW w:w="610" w:type="dxa"/>
            <w:shd w:val="clear" w:color="auto" w:fill="F2F2F2"/>
            <w:vAlign w:val="center"/>
          </w:tcPr>
          <w:p w14:paraId="0BDCD2D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38,1</w:t>
            </w:r>
          </w:p>
        </w:tc>
        <w:tc>
          <w:tcPr>
            <w:tcW w:w="686" w:type="dxa"/>
            <w:shd w:val="clear" w:color="auto" w:fill="F2F2F2"/>
            <w:vAlign w:val="center"/>
          </w:tcPr>
          <w:p w14:paraId="3191947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40,5</w:t>
            </w:r>
          </w:p>
        </w:tc>
      </w:tr>
      <w:tr w:rsidR="00D837D3" w:rsidRPr="00E45D01" w14:paraId="110DE23C" w14:textId="77777777" w:rsidTr="00E31324">
        <w:tc>
          <w:tcPr>
            <w:tcW w:w="1129" w:type="dxa"/>
            <w:shd w:val="clear" w:color="auto" w:fill="auto"/>
            <w:vAlign w:val="center"/>
          </w:tcPr>
          <w:p w14:paraId="30C94971"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3513503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647" w:type="dxa"/>
            <w:shd w:val="clear" w:color="auto" w:fill="auto"/>
            <w:vAlign w:val="center"/>
          </w:tcPr>
          <w:p w14:paraId="40F9117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20,1</w:t>
            </w:r>
          </w:p>
        </w:tc>
        <w:tc>
          <w:tcPr>
            <w:tcW w:w="648" w:type="dxa"/>
            <w:shd w:val="clear" w:color="auto" w:fill="auto"/>
            <w:vAlign w:val="center"/>
          </w:tcPr>
          <w:p w14:paraId="2E20DB8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32,0</w:t>
            </w:r>
          </w:p>
        </w:tc>
        <w:tc>
          <w:tcPr>
            <w:tcW w:w="580" w:type="dxa"/>
            <w:shd w:val="clear" w:color="auto" w:fill="auto"/>
            <w:vAlign w:val="center"/>
          </w:tcPr>
          <w:p w14:paraId="3D91975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49,3</w:t>
            </w:r>
          </w:p>
        </w:tc>
        <w:tc>
          <w:tcPr>
            <w:tcW w:w="574" w:type="dxa"/>
            <w:shd w:val="clear" w:color="auto" w:fill="auto"/>
            <w:vAlign w:val="center"/>
          </w:tcPr>
          <w:p w14:paraId="1567B64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51,2</w:t>
            </w:r>
          </w:p>
        </w:tc>
        <w:tc>
          <w:tcPr>
            <w:tcW w:w="648" w:type="dxa"/>
            <w:shd w:val="clear" w:color="auto" w:fill="auto"/>
            <w:vAlign w:val="center"/>
          </w:tcPr>
          <w:p w14:paraId="46C89B2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54,9</w:t>
            </w:r>
          </w:p>
        </w:tc>
        <w:tc>
          <w:tcPr>
            <w:tcW w:w="621" w:type="dxa"/>
            <w:shd w:val="clear" w:color="auto" w:fill="auto"/>
            <w:vAlign w:val="center"/>
          </w:tcPr>
          <w:p w14:paraId="18F6284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47,2</w:t>
            </w:r>
          </w:p>
        </w:tc>
        <w:tc>
          <w:tcPr>
            <w:tcW w:w="693" w:type="dxa"/>
            <w:gridSpan w:val="2"/>
            <w:shd w:val="clear" w:color="auto" w:fill="auto"/>
            <w:vAlign w:val="center"/>
          </w:tcPr>
          <w:p w14:paraId="3674DDB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40,9</w:t>
            </w:r>
          </w:p>
        </w:tc>
        <w:tc>
          <w:tcPr>
            <w:tcW w:w="694" w:type="dxa"/>
            <w:shd w:val="clear" w:color="auto" w:fill="auto"/>
            <w:vAlign w:val="center"/>
          </w:tcPr>
          <w:p w14:paraId="3C6AF48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55,3</w:t>
            </w:r>
          </w:p>
        </w:tc>
        <w:tc>
          <w:tcPr>
            <w:tcW w:w="718" w:type="dxa"/>
            <w:shd w:val="clear" w:color="auto" w:fill="auto"/>
            <w:vAlign w:val="center"/>
          </w:tcPr>
          <w:p w14:paraId="6E347FB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45,4</w:t>
            </w:r>
          </w:p>
        </w:tc>
        <w:tc>
          <w:tcPr>
            <w:tcW w:w="610" w:type="dxa"/>
            <w:shd w:val="clear" w:color="auto" w:fill="auto"/>
            <w:vAlign w:val="center"/>
          </w:tcPr>
          <w:p w14:paraId="6F15708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40,2</w:t>
            </w:r>
          </w:p>
        </w:tc>
        <w:tc>
          <w:tcPr>
            <w:tcW w:w="686" w:type="dxa"/>
            <w:shd w:val="clear" w:color="auto" w:fill="auto"/>
            <w:vAlign w:val="center"/>
          </w:tcPr>
          <w:p w14:paraId="248B5A2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42,7</w:t>
            </w:r>
          </w:p>
        </w:tc>
      </w:tr>
      <w:tr w:rsidR="00D837D3" w:rsidRPr="00E45D01" w14:paraId="7BD8B032" w14:textId="77777777" w:rsidTr="00E31324">
        <w:tc>
          <w:tcPr>
            <w:tcW w:w="1129" w:type="dxa"/>
            <w:shd w:val="clear" w:color="auto" w:fill="F2F2F2"/>
            <w:vAlign w:val="center"/>
          </w:tcPr>
          <w:p w14:paraId="5CACD264"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SD</w:t>
            </w:r>
          </w:p>
        </w:tc>
        <w:tc>
          <w:tcPr>
            <w:tcW w:w="678" w:type="dxa"/>
            <w:shd w:val="clear" w:color="auto" w:fill="F2F2F2"/>
            <w:vAlign w:val="center"/>
          </w:tcPr>
          <w:p w14:paraId="6D1021D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26,1</w:t>
            </w:r>
          </w:p>
        </w:tc>
        <w:tc>
          <w:tcPr>
            <w:tcW w:w="647" w:type="dxa"/>
            <w:shd w:val="clear" w:color="auto" w:fill="F2F2F2"/>
            <w:vAlign w:val="center"/>
          </w:tcPr>
          <w:p w14:paraId="1EEE207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31,3</w:t>
            </w:r>
          </w:p>
        </w:tc>
        <w:tc>
          <w:tcPr>
            <w:tcW w:w="648" w:type="dxa"/>
            <w:shd w:val="clear" w:color="auto" w:fill="F2F2F2"/>
            <w:vAlign w:val="center"/>
          </w:tcPr>
          <w:p w14:paraId="305FA73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39,2</w:t>
            </w:r>
          </w:p>
        </w:tc>
        <w:tc>
          <w:tcPr>
            <w:tcW w:w="580" w:type="dxa"/>
            <w:shd w:val="clear" w:color="auto" w:fill="F2F2F2"/>
            <w:vAlign w:val="center"/>
          </w:tcPr>
          <w:p w14:paraId="609F58E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13,8</w:t>
            </w:r>
          </w:p>
        </w:tc>
        <w:tc>
          <w:tcPr>
            <w:tcW w:w="574" w:type="dxa"/>
            <w:shd w:val="clear" w:color="auto" w:fill="F2F2F2"/>
            <w:vAlign w:val="center"/>
          </w:tcPr>
          <w:p w14:paraId="5C2260E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12,6</w:t>
            </w:r>
          </w:p>
        </w:tc>
        <w:tc>
          <w:tcPr>
            <w:tcW w:w="648" w:type="dxa"/>
            <w:shd w:val="clear" w:color="auto" w:fill="F2F2F2"/>
            <w:vAlign w:val="center"/>
          </w:tcPr>
          <w:p w14:paraId="2DED10C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25,3</w:t>
            </w:r>
          </w:p>
        </w:tc>
        <w:tc>
          <w:tcPr>
            <w:tcW w:w="621" w:type="dxa"/>
            <w:shd w:val="clear" w:color="auto" w:fill="EDEDED" w:themeFill="accent3" w:themeFillTint="33"/>
            <w:vAlign w:val="center"/>
          </w:tcPr>
          <w:p w14:paraId="7AA89FD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24,8</w:t>
            </w:r>
          </w:p>
        </w:tc>
        <w:tc>
          <w:tcPr>
            <w:tcW w:w="693" w:type="dxa"/>
            <w:gridSpan w:val="2"/>
            <w:shd w:val="clear" w:color="auto" w:fill="EDEDED" w:themeFill="accent3" w:themeFillTint="33"/>
            <w:vAlign w:val="center"/>
          </w:tcPr>
          <w:p w14:paraId="3208F23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13,6</w:t>
            </w:r>
          </w:p>
        </w:tc>
        <w:tc>
          <w:tcPr>
            <w:tcW w:w="694" w:type="dxa"/>
            <w:shd w:val="clear" w:color="auto" w:fill="EDEDED" w:themeFill="accent3" w:themeFillTint="33"/>
            <w:vAlign w:val="center"/>
          </w:tcPr>
          <w:p w14:paraId="1C42072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28,1</w:t>
            </w:r>
          </w:p>
        </w:tc>
        <w:tc>
          <w:tcPr>
            <w:tcW w:w="718" w:type="dxa"/>
            <w:shd w:val="clear" w:color="auto" w:fill="EDEDED" w:themeFill="accent3" w:themeFillTint="33"/>
            <w:vAlign w:val="center"/>
          </w:tcPr>
          <w:p w14:paraId="2C19E3E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19,6</w:t>
            </w:r>
          </w:p>
        </w:tc>
        <w:tc>
          <w:tcPr>
            <w:tcW w:w="610" w:type="dxa"/>
            <w:shd w:val="clear" w:color="auto" w:fill="F2F2F2"/>
            <w:vAlign w:val="center"/>
          </w:tcPr>
          <w:p w14:paraId="7847C76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15,1</w:t>
            </w:r>
          </w:p>
        </w:tc>
        <w:tc>
          <w:tcPr>
            <w:tcW w:w="686" w:type="dxa"/>
            <w:shd w:val="clear" w:color="auto" w:fill="F2F2F2"/>
            <w:vAlign w:val="center"/>
          </w:tcPr>
          <w:p w14:paraId="74B917F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16,3</w:t>
            </w:r>
          </w:p>
        </w:tc>
      </w:tr>
      <w:tr w:rsidR="00D837D3" w:rsidRPr="00E45D01" w14:paraId="6565B9A1" w14:textId="77777777" w:rsidTr="00E31324">
        <w:tc>
          <w:tcPr>
            <w:tcW w:w="1129" w:type="dxa"/>
            <w:shd w:val="clear" w:color="auto" w:fill="auto"/>
            <w:vAlign w:val="center"/>
          </w:tcPr>
          <w:p w14:paraId="42EC7629"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047DD07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24,8</w:t>
            </w:r>
          </w:p>
        </w:tc>
        <w:tc>
          <w:tcPr>
            <w:tcW w:w="647" w:type="dxa"/>
            <w:shd w:val="clear" w:color="auto" w:fill="auto"/>
            <w:vAlign w:val="center"/>
          </w:tcPr>
          <w:p w14:paraId="69B27F2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29,9</w:t>
            </w:r>
          </w:p>
        </w:tc>
        <w:tc>
          <w:tcPr>
            <w:tcW w:w="648" w:type="dxa"/>
            <w:shd w:val="clear" w:color="auto" w:fill="auto"/>
            <w:vAlign w:val="center"/>
          </w:tcPr>
          <w:p w14:paraId="7FC5D26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37,4</w:t>
            </w:r>
          </w:p>
        </w:tc>
        <w:tc>
          <w:tcPr>
            <w:tcW w:w="580" w:type="dxa"/>
            <w:shd w:val="clear" w:color="auto" w:fill="auto"/>
            <w:vAlign w:val="center"/>
          </w:tcPr>
          <w:p w14:paraId="63260A0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13,2</w:t>
            </w:r>
          </w:p>
        </w:tc>
        <w:tc>
          <w:tcPr>
            <w:tcW w:w="574" w:type="dxa"/>
            <w:shd w:val="clear" w:color="auto" w:fill="auto"/>
            <w:vAlign w:val="center"/>
          </w:tcPr>
          <w:p w14:paraId="455B2FA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12,0</w:t>
            </w:r>
          </w:p>
        </w:tc>
        <w:tc>
          <w:tcPr>
            <w:tcW w:w="648" w:type="dxa"/>
            <w:shd w:val="clear" w:color="auto" w:fill="auto"/>
            <w:vAlign w:val="center"/>
          </w:tcPr>
          <w:p w14:paraId="5640826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24,1</w:t>
            </w:r>
          </w:p>
        </w:tc>
        <w:tc>
          <w:tcPr>
            <w:tcW w:w="621" w:type="dxa"/>
            <w:shd w:val="clear" w:color="auto" w:fill="auto"/>
            <w:vAlign w:val="center"/>
          </w:tcPr>
          <w:p w14:paraId="03D73D4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23,6</w:t>
            </w:r>
          </w:p>
        </w:tc>
        <w:tc>
          <w:tcPr>
            <w:tcW w:w="693" w:type="dxa"/>
            <w:gridSpan w:val="2"/>
            <w:shd w:val="clear" w:color="auto" w:fill="auto"/>
            <w:vAlign w:val="center"/>
          </w:tcPr>
          <w:p w14:paraId="7356857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13,0</w:t>
            </w:r>
          </w:p>
        </w:tc>
        <w:tc>
          <w:tcPr>
            <w:tcW w:w="694" w:type="dxa"/>
            <w:shd w:val="clear" w:color="auto" w:fill="auto"/>
            <w:vAlign w:val="center"/>
          </w:tcPr>
          <w:p w14:paraId="5949FFD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26,8</w:t>
            </w:r>
          </w:p>
        </w:tc>
        <w:tc>
          <w:tcPr>
            <w:tcW w:w="718" w:type="dxa"/>
            <w:shd w:val="clear" w:color="auto" w:fill="auto"/>
            <w:vAlign w:val="center"/>
          </w:tcPr>
          <w:p w14:paraId="06E7BE9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18,7</w:t>
            </w:r>
          </w:p>
        </w:tc>
        <w:tc>
          <w:tcPr>
            <w:tcW w:w="610" w:type="dxa"/>
            <w:shd w:val="clear" w:color="auto" w:fill="auto"/>
            <w:vAlign w:val="center"/>
          </w:tcPr>
          <w:p w14:paraId="038722D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14,4</w:t>
            </w:r>
          </w:p>
        </w:tc>
        <w:tc>
          <w:tcPr>
            <w:tcW w:w="686" w:type="dxa"/>
            <w:shd w:val="clear" w:color="auto" w:fill="auto"/>
            <w:vAlign w:val="center"/>
          </w:tcPr>
          <w:p w14:paraId="724F406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15,6</w:t>
            </w:r>
          </w:p>
        </w:tc>
      </w:tr>
      <w:tr w:rsidR="00D837D3" w:rsidRPr="00E45D01" w14:paraId="72B3F67A" w14:textId="77777777" w:rsidTr="00E31324">
        <w:tc>
          <w:tcPr>
            <w:tcW w:w="1129" w:type="dxa"/>
            <w:shd w:val="clear" w:color="auto" w:fill="F2F2F2"/>
            <w:vAlign w:val="center"/>
          </w:tcPr>
          <w:p w14:paraId="0A8F4104"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34BDDCA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27,4</w:t>
            </w:r>
          </w:p>
        </w:tc>
        <w:tc>
          <w:tcPr>
            <w:tcW w:w="647" w:type="dxa"/>
            <w:shd w:val="clear" w:color="auto" w:fill="F2F2F2"/>
            <w:vAlign w:val="center"/>
          </w:tcPr>
          <w:p w14:paraId="72C7580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32,9</w:t>
            </w:r>
          </w:p>
        </w:tc>
        <w:tc>
          <w:tcPr>
            <w:tcW w:w="648" w:type="dxa"/>
            <w:shd w:val="clear" w:color="auto" w:fill="F2F2F2"/>
            <w:vAlign w:val="center"/>
          </w:tcPr>
          <w:p w14:paraId="6488B81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41,3</w:t>
            </w:r>
          </w:p>
        </w:tc>
        <w:tc>
          <w:tcPr>
            <w:tcW w:w="580" w:type="dxa"/>
            <w:shd w:val="clear" w:color="auto" w:fill="F2F2F2"/>
            <w:vAlign w:val="center"/>
          </w:tcPr>
          <w:p w14:paraId="6C0B495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14,5</w:t>
            </w:r>
          </w:p>
        </w:tc>
        <w:tc>
          <w:tcPr>
            <w:tcW w:w="574" w:type="dxa"/>
            <w:shd w:val="clear" w:color="auto" w:fill="F2F2F2"/>
            <w:vAlign w:val="center"/>
          </w:tcPr>
          <w:p w14:paraId="080A23B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13,2</w:t>
            </w:r>
          </w:p>
        </w:tc>
        <w:tc>
          <w:tcPr>
            <w:tcW w:w="648" w:type="dxa"/>
            <w:shd w:val="clear" w:color="auto" w:fill="F2F2F2"/>
            <w:vAlign w:val="center"/>
          </w:tcPr>
          <w:p w14:paraId="08080C0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26,6</w:t>
            </w:r>
          </w:p>
        </w:tc>
        <w:tc>
          <w:tcPr>
            <w:tcW w:w="621" w:type="dxa"/>
            <w:shd w:val="clear" w:color="auto" w:fill="F2F2F2"/>
            <w:vAlign w:val="center"/>
          </w:tcPr>
          <w:p w14:paraId="37C324E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26,1</w:t>
            </w:r>
          </w:p>
        </w:tc>
        <w:tc>
          <w:tcPr>
            <w:tcW w:w="693" w:type="dxa"/>
            <w:gridSpan w:val="2"/>
            <w:shd w:val="clear" w:color="auto" w:fill="EDEDED" w:themeFill="accent3" w:themeFillTint="33"/>
            <w:vAlign w:val="center"/>
          </w:tcPr>
          <w:p w14:paraId="546B145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14,3</w:t>
            </w:r>
          </w:p>
        </w:tc>
        <w:tc>
          <w:tcPr>
            <w:tcW w:w="694" w:type="dxa"/>
            <w:shd w:val="clear" w:color="auto" w:fill="EDEDED" w:themeFill="accent3" w:themeFillTint="33"/>
            <w:vAlign w:val="center"/>
          </w:tcPr>
          <w:p w14:paraId="2AF7714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29,6</w:t>
            </w:r>
          </w:p>
        </w:tc>
        <w:tc>
          <w:tcPr>
            <w:tcW w:w="718" w:type="dxa"/>
            <w:shd w:val="clear" w:color="auto" w:fill="EDEDED" w:themeFill="accent3" w:themeFillTint="33"/>
            <w:vAlign w:val="center"/>
          </w:tcPr>
          <w:p w14:paraId="71C22C7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20,6</w:t>
            </w:r>
          </w:p>
        </w:tc>
        <w:tc>
          <w:tcPr>
            <w:tcW w:w="610" w:type="dxa"/>
            <w:shd w:val="clear" w:color="auto" w:fill="F2F2F2"/>
            <w:vAlign w:val="center"/>
          </w:tcPr>
          <w:p w14:paraId="4131232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15,8</w:t>
            </w:r>
          </w:p>
        </w:tc>
        <w:tc>
          <w:tcPr>
            <w:tcW w:w="686" w:type="dxa"/>
            <w:shd w:val="clear" w:color="auto" w:fill="F2F2F2"/>
            <w:vAlign w:val="center"/>
          </w:tcPr>
          <w:p w14:paraId="151F740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17,2</w:t>
            </w:r>
          </w:p>
        </w:tc>
      </w:tr>
      <w:tr w:rsidR="00D837D3" w:rsidRPr="00E45D01" w14:paraId="0F6FB473" w14:textId="77777777" w:rsidTr="00E31324">
        <w:tc>
          <w:tcPr>
            <w:tcW w:w="1129" w:type="dxa"/>
            <w:shd w:val="clear" w:color="auto" w:fill="auto"/>
            <w:vAlign w:val="center"/>
          </w:tcPr>
          <w:p w14:paraId="7D03ABC4"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Me</w:t>
            </w:r>
          </w:p>
        </w:tc>
        <w:tc>
          <w:tcPr>
            <w:tcW w:w="678" w:type="dxa"/>
            <w:shd w:val="clear" w:color="auto" w:fill="auto"/>
            <w:vAlign w:val="center"/>
          </w:tcPr>
          <w:p w14:paraId="10E16B6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647" w:type="dxa"/>
            <w:shd w:val="clear" w:color="auto" w:fill="auto"/>
            <w:vAlign w:val="center"/>
          </w:tcPr>
          <w:p w14:paraId="32E10E6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0,0</w:t>
            </w:r>
          </w:p>
        </w:tc>
        <w:tc>
          <w:tcPr>
            <w:tcW w:w="648" w:type="dxa"/>
            <w:shd w:val="clear" w:color="auto" w:fill="auto"/>
            <w:vAlign w:val="center"/>
          </w:tcPr>
          <w:p w14:paraId="7EF1642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0,0</w:t>
            </w:r>
          </w:p>
        </w:tc>
        <w:tc>
          <w:tcPr>
            <w:tcW w:w="580" w:type="dxa"/>
            <w:shd w:val="clear" w:color="auto" w:fill="auto"/>
            <w:vAlign w:val="center"/>
          </w:tcPr>
          <w:p w14:paraId="0D9CCA0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574" w:type="dxa"/>
            <w:shd w:val="clear" w:color="auto" w:fill="auto"/>
            <w:vAlign w:val="center"/>
          </w:tcPr>
          <w:p w14:paraId="52FEFA2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48,0</w:t>
            </w:r>
          </w:p>
        </w:tc>
        <w:tc>
          <w:tcPr>
            <w:tcW w:w="648" w:type="dxa"/>
            <w:shd w:val="clear" w:color="auto" w:fill="auto"/>
            <w:vAlign w:val="center"/>
          </w:tcPr>
          <w:p w14:paraId="1ACFB04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621" w:type="dxa"/>
            <w:shd w:val="clear" w:color="auto" w:fill="auto"/>
            <w:vAlign w:val="center"/>
          </w:tcPr>
          <w:p w14:paraId="2CAAE5F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45,0</w:t>
            </w:r>
          </w:p>
        </w:tc>
        <w:tc>
          <w:tcPr>
            <w:tcW w:w="693" w:type="dxa"/>
            <w:gridSpan w:val="2"/>
            <w:shd w:val="clear" w:color="auto" w:fill="auto"/>
            <w:vAlign w:val="center"/>
          </w:tcPr>
          <w:p w14:paraId="334521D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40,0</w:t>
            </w:r>
          </w:p>
        </w:tc>
        <w:tc>
          <w:tcPr>
            <w:tcW w:w="694" w:type="dxa"/>
            <w:shd w:val="clear" w:color="auto" w:fill="auto"/>
            <w:vAlign w:val="center"/>
          </w:tcPr>
          <w:p w14:paraId="7E2F877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718" w:type="dxa"/>
            <w:shd w:val="clear" w:color="auto" w:fill="auto"/>
            <w:vAlign w:val="center"/>
          </w:tcPr>
          <w:p w14:paraId="006D156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39,6</w:t>
            </w:r>
          </w:p>
        </w:tc>
        <w:tc>
          <w:tcPr>
            <w:tcW w:w="610" w:type="dxa"/>
            <w:shd w:val="clear" w:color="auto" w:fill="auto"/>
            <w:vAlign w:val="center"/>
          </w:tcPr>
          <w:p w14:paraId="73DB18B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36,3</w:t>
            </w:r>
          </w:p>
        </w:tc>
        <w:tc>
          <w:tcPr>
            <w:tcW w:w="686" w:type="dxa"/>
            <w:shd w:val="clear" w:color="auto" w:fill="auto"/>
            <w:vAlign w:val="center"/>
          </w:tcPr>
          <w:p w14:paraId="374FE77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38,1</w:t>
            </w:r>
          </w:p>
        </w:tc>
      </w:tr>
      <w:tr w:rsidR="00D837D3" w:rsidRPr="00E45D01" w14:paraId="47736885" w14:textId="77777777" w:rsidTr="00E31324">
        <w:tc>
          <w:tcPr>
            <w:tcW w:w="8926" w:type="dxa"/>
            <w:gridSpan w:val="14"/>
            <w:shd w:val="clear" w:color="auto" w:fill="F2F2F2"/>
            <w:vAlign w:val="center"/>
          </w:tcPr>
          <w:p w14:paraId="4B6A48B0" w14:textId="77777777" w:rsidR="00D837D3" w:rsidRPr="00E45D01" w:rsidDel="007255B8" w:rsidRDefault="00D837D3" w:rsidP="00E31324">
            <w:pPr>
              <w:spacing w:line="240" w:lineRule="auto"/>
              <w:contextualSpacing/>
              <w:jc w:val="center"/>
              <w:rPr>
                <w:rFonts w:ascii="Palatino Linotype" w:hAnsi="Palatino Linotype"/>
                <w:b/>
                <w:bCs/>
                <w:sz w:val="20"/>
                <w:szCs w:val="20"/>
              </w:rPr>
            </w:pPr>
            <w:r w:rsidRPr="00E45D01">
              <w:rPr>
                <w:rFonts w:ascii="Palatino Linotype" w:hAnsi="Palatino Linotype"/>
                <w:bCs/>
                <w:sz w:val="20"/>
                <w:szCs w:val="20"/>
              </w:rPr>
              <w:t>≥</w:t>
            </w:r>
            <w:r w:rsidRPr="00E45D01">
              <w:rPr>
                <w:rFonts w:ascii="Palatino Linotype" w:hAnsi="Palatino Linotype"/>
                <w:b/>
                <w:bCs/>
                <w:sz w:val="20"/>
                <w:szCs w:val="20"/>
              </w:rPr>
              <w:t xml:space="preserve">80 </w:t>
            </w:r>
            <w:r w:rsidRPr="00E45D01">
              <w:rPr>
                <w:rFonts w:ascii="Palatino Linotype" w:hAnsi="Palatino Linotype"/>
                <w:bCs/>
                <w:sz w:val="20"/>
                <w:szCs w:val="20"/>
              </w:rPr>
              <w:t>[n=</w:t>
            </w:r>
            <w:r>
              <w:rPr>
                <w:rFonts w:ascii="Palatino Linotype" w:hAnsi="Palatino Linotype"/>
                <w:bCs/>
                <w:sz w:val="20"/>
                <w:szCs w:val="20"/>
              </w:rPr>
              <w:t>188</w:t>
            </w:r>
            <w:r w:rsidRPr="00E45D01">
              <w:rPr>
                <w:rFonts w:ascii="Palatino Linotype" w:hAnsi="Palatino Linotype"/>
                <w:bCs/>
                <w:sz w:val="20"/>
                <w:szCs w:val="20"/>
              </w:rPr>
              <w:t>]</w:t>
            </w:r>
          </w:p>
        </w:tc>
      </w:tr>
      <w:tr w:rsidR="00D837D3" w:rsidRPr="00E45D01" w14:paraId="63808FA1" w14:textId="77777777" w:rsidTr="00E31324">
        <w:tc>
          <w:tcPr>
            <w:tcW w:w="1129" w:type="dxa"/>
            <w:shd w:val="clear" w:color="auto" w:fill="auto"/>
            <w:vAlign w:val="center"/>
          </w:tcPr>
          <w:p w14:paraId="317D9554"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X</w:t>
            </w:r>
          </w:p>
        </w:tc>
        <w:tc>
          <w:tcPr>
            <w:tcW w:w="678" w:type="dxa"/>
            <w:shd w:val="clear" w:color="auto" w:fill="auto"/>
            <w:vAlign w:val="center"/>
          </w:tcPr>
          <w:p w14:paraId="39D6774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33,8</w:t>
            </w:r>
          </w:p>
        </w:tc>
        <w:tc>
          <w:tcPr>
            <w:tcW w:w="647" w:type="dxa"/>
            <w:shd w:val="clear" w:color="auto" w:fill="auto"/>
            <w:vAlign w:val="center"/>
          </w:tcPr>
          <w:p w14:paraId="73AACEB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11,0</w:t>
            </w:r>
          </w:p>
        </w:tc>
        <w:tc>
          <w:tcPr>
            <w:tcW w:w="648" w:type="dxa"/>
            <w:shd w:val="clear" w:color="auto" w:fill="auto"/>
            <w:vAlign w:val="center"/>
          </w:tcPr>
          <w:p w14:paraId="7AC9EA5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20,4</w:t>
            </w:r>
          </w:p>
        </w:tc>
        <w:tc>
          <w:tcPr>
            <w:tcW w:w="580" w:type="dxa"/>
            <w:shd w:val="clear" w:color="auto" w:fill="auto"/>
            <w:vAlign w:val="center"/>
          </w:tcPr>
          <w:p w14:paraId="2F3123E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45,0</w:t>
            </w:r>
          </w:p>
        </w:tc>
        <w:tc>
          <w:tcPr>
            <w:tcW w:w="574" w:type="dxa"/>
            <w:shd w:val="clear" w:color="auto" w:fill="auto"/>
            <w:vAlign w:val="center"/>
          </w:tcPr>
          <w:p w14:paraId="0B3AB28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49,4</w:t>
            </w:r>
          </w:p>
        </w:tc>
        <w:tc>
          <w:tcPr>
            <w:tcW w:w="648" w:type="dxa"/>
            <w:shd w:val="clear" w:color="auto" w:fill="auto"/>
            <w:vAlign w:val="center"/>
          </w:tcPr>
          <w:p w14:paraId="65DFB09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48,4</w:t>
            </w:r>
          </w:p>
        </w:tc>
        <w:tc>
          <w:tcPr>
            <w:tcW w:w="621" w:type="dxa"/>
            <w:shd w:val="clear" w:color="auto" w:fill="auto"/>
            <w:vAlign w:val="center"/>
          </w:tcPr>
          <w:p w14:paraId="5185AE7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35,6</w:t>
            </w:r>
          </w:p>
        </w:tc>
        <w:tc>
          <w:tcPr>
            <w:tcW w:w="693" w:type="dxa"/>
            <w:gridSpan w:val="2"/>
            <w:shd w:val="clear" w:color="auto" w:fill="auto"/>
            <w:vAlign w:val="center"/>
          </w:tcPr>
          <w:p w14:paraId="1083453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34,4</w:t>
            </w:r>
          </w:p>
        </w:tc>
        <w:tc>
          <w:tcPr>
            <w:tcW w:w="694" w:type="dxa"/>
            <w:shd w:val="clear" w:color="auto" w:fill="auto"/>
            <w:vAlign w:val="center"/>
          </w:tcPr>
          <w:p w14:paraId="1702AF4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48,0</w:t>
            </w:r>
          </w:p>
        </w:tc>
        <w:tc>
          <w:tcPr>
            <w:tcW w:w="718" w:type="dxa"/>
            <w:shd w:val="clear" w:color="auto" w:fill="auto"/>
            <w:vAlign w:val="center"/>
          </w:tcPr>
          <w:p w14:paraId="5D0B63B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37,4</w:t>
            </w:r>
          </w:p>
        </w:tc>
        <w:tc>
          <w:tcPr>
            <w:tcW w:w="610" w:type="dxa"/>
            <w:shd w:val="clear" w:color="auto" w:fill="auto"/>
            <w:vAlign w:val="center"/>
          </w:tcPr>
          <w:p w14:paraId="18FDB91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32,2</w:t>
            </w:r>
          </w:p>
        </w:tc>
        <w:tc>
          <w:tcPr>
            <w:tcW w:w="686" w:type="dxa"/>
            <w:shd w:val="clear" w:color="auto" w:fill="auto"/>
            <w:vAlign w:val="center"/>
          </w:tcPr>
          <w:p w14:paraId="58B2EED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34,8</w:t>
            </w:r>
          </w:p>
        </w:tc>
      </w:tr>
      <w:tr w:rsidR="00D837D3" w:rsidRPr="00E45D01" w14:paraId="775B9AD6" w14:textId="77777777" w:rsidTr="00E31324">
        <w:tc>
          <w:tcPr>
            <w:tcW w:w="1129" w:type="dxa"/>
            <w:shd w:val="clear" w:color="auto" w:fill="F2F2F2"/>
            <w:vAlign w:val="center"/>
          </w:tcPr>
          <w:p w14:paraId="56130D2C"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33ED2A3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30,5</w:t>
            </w:r>
          </w:p>
        </w:tc>
        <w:tc>
          <w:tcPr>
            <w:tcW w:w="647" w:type="dxa"/>
            <w:shd w:val="clear" w:color="auto" w:fill="F2F2F2"/>
            <w:vAlign w:val="center"/>
          </w:tcPr>
          <w:p w14:paraId="2C79B35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7,2</w:t>
            </w:r>
          </w:p>
        </w:tc>
        <w:tc>
          <w:tcPr>
            <w:tcW w:w="648" w:type="dxa"/>
            <w:shd w:val="clear" w:color="auto" w:fill="F2F2F2"/>
            <w:vAlign w:val="center"/>
          </w:tcPr>
          <w:p w14:paraId="53E2A46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15,4</w:t>
            </w:r>
          </w:p>
        </w:tc>
        <w:tc>
          <w:tcPr>
            <w:tcW w:w="580" w:type="dxa"/>
            <w:shd w:val="clear" w:color="auto" w:fill="F2F2F2"/>
            <w:vAlign w:val="center"/>
          </w:tcPr>
          <w:p w14:paraId="38CA681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43,0</w:t>
            </w:r>
          </w:p>
        </w:tc>
        <w:tc>
          <w:tcPr>
            <w:tcW w:w="574" w:type="dxa"/>
            <w:shd w:val="clear" w:color="auto" w:fill="F2F2F2"/>
            <w:vAlign w:val="center"/>
          </w:tcPr>
          <w:p w14:paraId="48086F0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47,7</w:t>
            </w:r>
          </w:p>
        </w:tc>
        <w:tc>
          <w:tcPr>
            <w:tcW w:w="648" w:type="dxa"/>
            <w:shd w:val="clear" w:color="auto" w:fill="F2F2F2"/>
            <w:vAlign w:val="center"/>
          </w:tcPr>
          <w:p w14:paraId="0697771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45,1</w:t>
            </w:r>
          </w:p>
        </w:tc>
        <w:tc>
          <w:tcPr>
            <w:tcW w:w="621" w:type="dxa"/>
            <w:shd w:val="clear" w:color="auto" w:fill="EDEDED" w:themeFill="accent3" w:themeFillTint="33"/>
            <w:vAlign w:val="center"/>
          </w:tcPr>
          <w:p w14:paraId="7BC0A59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32,6</w:t>
            </w:r>
          </w:p>
        </w:tc>
        <w:tc>
          <w:tcPr>
            <w:tcW w:w="693" w:type="dxa"/>
            <w:gridSpan w:val="2"/>
            <w:shd w:val="clear" w:color="auto" w:fill="EDEDED" w:themeFill="accent3" w:themeFillTint="33"/>
            <w:vAlign w:val="center"/>
          </w:tcPr>
          <w:p w14:paraId="289E665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32,4</w:t>
            </w:r>
          </w:p>
        </w:tc>
        <w:tc>
          <w:tcPr>
            <w:tcW w:w="694" w:type="dxa"/>
            <w:shd w:val="clear" w:color="auto" w:fill="EDEDED" w:themeFill="accent3" w:themeFillTint="33"/>
            <w:vAlign w:val="center"/>
          </w:tcPr>
          <w:p w14:paraId="5FC88CB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43,8</w:t>
            </w:r>
          </w:p>
        </w:tc>
        <w:tc>
          <w:tcPr>
            <w:tcW w:w="718" w:type="dxa"/>
            <w:shd w:val="clear" w:color="auto" w:fill="EDEDED" w:themeFill="accent3" w:themeFillTint="33"/>
            <w:vAlign w:val="center"/>
          </w:tcPr>
          <w:p w14:paraId="2BCC21E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35,0</w:t>
            </w:r>
          </w:p>
        </w:tc>
        <w:tc>
          <w:tcPr>
            <w:tcW w:w="610" w:type="dxa"/>
            <w:shd w:val="clear" w:color="auto" w:fill="F2F2F2"/>
            <w:vAlign w:val="center"/>
          </w:tcPr>
          <w:p w14:paraId="513D5C5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30,3</w:t>
            </w:r>
          </w:p>
        </w:tc>
        <w:tc>
          <w:tcPr>
            <w:tcW w:w="686" w:type="dxa"/>
            <w:shd w:val="clear" w:color="auto" w:fill="F2F2F2"/>
            <w:vAlign w:val="center"/>
          </w:tcPr>
          <w:p w14:paraId="3A0BF24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32,8</w:t>
            </w:r>
          </w:p>
        </w:tc>
      </w:tr>
      <w:tr w:rsidR="00D837D3" w:rsidRPr="00E45D01" w14:paraId="7F173E00" w14:textId="77777777" w:rsidTr="00E31324">
        <w:trPr>
          <w:trHeight w:val="384"/>
        </w:trPr>
        <w:tc>
          <w:tcPr>
            <w:tcW w:w="1129" w:type="dxa"/>
            <w:shd w:val="clear" w:color="auto" w:fill="auto"/>
            <w:vAlign w:val="center"/>
          </w:tcPr>
          <w:p w14:paraId="104FF14A"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65E86CF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37,2</w:t>
            </w:r>
          </w:p>
        </w:tc>
        <w:tc>
          <w:tcPr>
            <w:tcW w:w="647" w:type="dxa"/>
            <w:shd w:val="clear" w:color="auto" w:fill="auto"/>
            <w:vAlign w:val="center"/>
          </w:tcPr>
          <w:p w14:paraId="20A810D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14,8</w:t>
            </w:r>
          </w:p>
        </w:tc>
        <w:tc>
          <w:tcPr>
            <w:tcW w:w="648" w:type="dxa"/>
            <w:shd w:val="clear" w:color="auto" w:fill="auto"/>
            <w:vAlign w:val="center"/>
          </w:tcPr>
          <w:p w14:paraId="6A9B309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25,4</w:t>
            </w:r>
          </w:p>
        </w:tc>
        <w:tc>
          <w:tcPr>
            <w:tcW w:w="580" w:type="dxa"/>
            <w:shd w:val="clear" w:color="auto" w:fill="auto"/>
            <w:vAlign w:val="center"/>
          </w:tcPr>
          <w:p w14:paraId="5EA50AC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47,0</w:t>
            </w:r>
          </w:p>
        </w:tc>
        <w:tc>
          <w:tcPr>
            <w:tcW w:w="574" w:type="dxa"/>
            <w:shd w:val="clear" w:color="auto" w:fill="auto"/>
            <w:vAlign w:val="center"/>
          </w:tcPr>
          <w:p w14:paraId="7C9BEF1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51,2</w:t>
            </w:r>
          </w:p>
        </w:tc>
        <w:tc>
          <w:tcPr>
            <w:tcW w:w="648" w:type="dxa"/>
            <w:shd w:val="clear" w:color="auto" w:fill="auto"/>
            <w:vAlign w:val="center"/>
          </w:tcPr>
          <w:p w14:paraId="052FAA3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51,7</w:t>
            </w:r>
          </w:p>
        </w:tc>
        <w:tc>
          <w:tcPr>
            <w:tcW w:w="621" w:type="dxa"/>
            <w:shd w:val="clear" w:color="auto" w:fill="auto"/>
            <w:vAlign w:val="center"/>
          </w:tcPr>
          <w:p w14:paraId="10A27CD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38,6</w:t>
            </w:r>
          </w:p>
        </w:tc>
        <w:tc>
          <w:tcPr>
            <w:tcW w:w="693" w:type="dxa"/>
            <w:gridSpan w:val="2"/>
            <w:shd w:val="clear" w:color="auto" w:fill="auto"/>
            <w:vAlign w:val="center"/>
          </w:tcPr>
          <w:p w14:paraId="449D058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36,3</w:t>
            </w:r>
          </w:p>
        </w:tc>
        <w:tc>
          <w:tcPr>
            <w:tcW w:w="694" w:type="dxa"/>
            <w:shd w:val="clear" w:color="auto" w:fill="auto"/>
            <w:vAlign w:val="center"/>
          </w:tcPr>
          <w:p w14:paraId="56EAAED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52,2</w:t>
            </w:r>
          </w:p>
        </w:tc>
        <w:tc>
          <w:tcPr>
            <w:tcW w:w="718" w:type="dxa"/>
            <w:shd w:val="clear" w:color="auto" w:fill="auto"/>
            <w:vAlign w:val="center"/>
          </w:tcPr>
          <w:p w14:paraId="044245E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39,7</w:t>
            </w:r>
          </w:p>
        </w:tc>
        <w:tc>
          <w:tcPr>
            <w:tcW w:w="610" w:type="dxa"/>
            <w:shd w:val="clear" w:color="auto" w:fill="auto"/>
            <w:vAlign w:val="center"/>
          </w:tcPr>
          <w:p w14:paraId="7D81441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34,0</w:t>
            </w:r>
          </w:p>
        </w:tc>
        <w:tc>
          <w:tcPr>
            <w:tcW w:w="686" w:type="dxa"/>
            <w:shd w:val="clear" w:color="auto" w:fill="auto"/>
            <w:vAlign w:val="center"/>
          </w:tcPr>
          <w:p w14:paraId="631D88D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36,7</w:t>
            </w:r>
          </w:p>
        </w:tc>
      </w:tr>
      <w:tr w:rsidR="00D837D3" w:rsidRPr="00E45D01" w14:paraId="09CEC118" w14:textId="77777777" w:rsidTr="00E31324">
        <w:tc>
          <w:tcPr>
            <w:tcW w:w="1129" w:type="dxa"/>
            <w:shd w:val="clear" w:color="auto" w:fill="F2F2F2"/>
            <w:vAlign w:val="center"/>
          </w:tcPr>
          <w:p w14:paraId="39B2720C"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SD</w:t>
            </w:r>
          </w:p>
        </w:tc>
        <w:tc>
          <w:tcPr>
            <w:tcW w:w="678" w:type="dxa"/>
            <w:shd w:val="clear" w:color="auto" w:fill="F2F2F2"/>
            <w:vAlign w:val="center"/>
          </w:tcPr>
          <w:p w14:paraId="0DCE0D8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23,5</w:t>
            </w:r>
          </w:p>
        </w:tc>
        <w:tc>
          <w:tcPr>
            <w:tcW w:w="647" w:type="dxa"/>
            <w:shd w:val="clear" w:color="auto" w:fill="F2F2F2"/>
            <w:vAlign w:val="center"/>
          </w:tcPr>
          <w:p w14:paraId="34E8CAD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26,4</w:t>
            </w:r>
          </w:p>
        </w:tc>
        <w:tc>
          <w:tcPr>
            <w:tcW w:w="648" w:type="dxa"/>
            <w:shd w:val="clear" w:color="auto" w:fill="F2F2F2"/>
            <w:vAlign w:val="center"/>
          </w:tcPr>
          <w:p w14:paraId="61BB07D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34,7</w:t>
            </w:r>
          </w:p>
        </w:tc>
        <w:tc>
          <w:tcPr>
            <w:tcW w:w="580" w:type="dxa"/>
            <w:shd w:val="clear" w:color="auto" w:fill="F2F2F2"/>
            <w:vAlign w:val="center"/>
          </w:tcPr>
          <w:p w14:paraId="5F291D4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13,7</w:t>
            </w:r>
          </w:p>
        </w:tc>
        <w:tc>
          <w:tcPr>
            <w:tcW w:w="574" w:type="dxa"/>
            <w:shd w:val="clear" w:color="auto" w:fill="F2F2F2"/>
            <w:vAlign w:val="center"/>
          </w:tcPr>
          <w:p w14:paraId="4755C40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12,2</w:t>
            </w:r>
          </w:p>
        </w:tc>
        <w:tc>
          <w:tcPr>
            <w:tcW w:w="648" w:type="dxa"/>
            <w:shd w:val="clear" w:color="auto" w:fill="F2F2F2"/>
            <w:vAlign w:val="center"/>
          </w:tcPr>
          <w:p w14:paraId="404EFF9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22,7</w:t>
            </w:r>
          </w:p>
        </w:tc>
        <w:tc>
          <w:tcPr>
            <w:tcW w:w="621" w:type="dxa"/>
            <w:shd w:val="clear" w:color="auto" w:fill="F2F2F2"/>
            <w:vAlign w:val="center"/>
          </w:tcPr>
          <w:p w14:paraId="31B007A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20,9</w:t>
            </w:r>
          </w:p>
        </w:tc>
        <w:tc>
          <w:tcPr>
            <w:tcW w:w="693" w:type="dxa"/>
            <w:gridSpan w:val="2"/>
            <w:shd w:val="clear" w:color="auto" w:fill="EDEDED" w:themeFill="accent3" w:themeFillTint="33"/>
            <w:vAlign w:val="center"/>
          </w:tcPr>
          <w:p w14:paraId="4922ED5C"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13,3</w:t>
            </w:r>
          </w:p>
        </w:tc>
        <w:tc>
          <w:tcPr>
            <w:tcW w:w="694" w:type="dxa"/>
            <w:shd w:val="clear" w:color="auto" w:fill="EDEDED" w:themeFill="accent3" w:themeFillTint="33"/>
            <w:vAlign w:val="center"/>
          </w:tcPr>
          <w:p w14:paraId="5BF8ABC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28,9</w:t>
            </w:r>
          </w:p>
        </w:tc>
        <w:tc>
          <w:tcPr>
            <w:tcW w:w="718" w:type="dxa"/>
            <w:shd w:val="clear" w:color="auto" w:fill="EDEDED" w:themeFill="accent3" w:themeFillTint="33"/>
            <w:vAlign w:val="center"/>
          </w:tcPr>
          <w:p w14:paraId="6DE2C47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16,1</w:t>
            </w:r>
          </w:p>
        </w:tc>
        <w:tc>
          <w:tcPr>
            <w:tcW w:w="610" w:type="dxa"/>
            <w:shd w:val="clear" w:color="auto" w:fill="F2F2F2"/>
            <w:vAlign w:val="center"/>
          </w:tcPr>
          <w:p w14:paraId="2F97D48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12,8</w:t>
            </w:r>
          </w:p>
        </w:tc>
        <w:tc>
          <w:tcPr>
            <w:tcW w:w="686" w:type="dxa"/>
            <w:shd w:val="clear" w:color="auto" w:fill="F2F2F2"/>
            <w:vAlign w:val="center"/>
          </w:tcPr>
          <w:p w14:paraId="6EC1545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13,5</w:t>
            </w:r>
          </w:p>
        </w:tc>
      </w:tr>
      <w:tr w:rsidR="00D837D3" w:rsidRPr="00E45D01" w14:paraId="3B16F9DD" w14:textId="77777777" w:rsidTr="00E31324">
        <w:tc>
          <w:tcPr>
            <w:tcW w:w="1129" w:type="dxa"/>
            <w:shd w:val="clear" w:color="auto" w:fill="auto"/>
            <w:vAlign w:val="center"/>
          </w:tcPr>
          <w:p w14:paraId="5BD25D81"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auto"/>
            <w:vAlign w:val="center"/>
          </w:tcPr>
          <w:p w14:paraId="305A090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21,3</w:t>
            </w:r>
          </w:p>
        </w:tc>
        <w:tc>
          <w:tcPr>
            <w:tcW w:w="647" w:type="dxa"/>
            <w:shd w:val="clear" w:color="auto" w:fill="auto"/>
            <w:vAlign w:val="center"/>
          </w:tcPr>
          <w:p w14:paraId="0918883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24,0</w:t>
            </w:r>
          </w:p>
        </w:tc>
        <w:tc>
          <w:tcPr>
            <w:tcW w:w="648" w:type="dxa"/>
            <w:shd w:val="clear" w:color="auto" w:fill="auto"/>
            <w:vAlign w:val="center"/>
          </w:tcPr>
          <w:p w14:paraId="0D2D79F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31,5</w:t>
            </w:r>
          </w:p>
        </w:tc>
        <w:tc>
          <w:tcPr>
            <w:tcW w:w="580" w:type="dxa"/>
            <w:shd w:val="clear" w:color="auto" w:fill="auto"/>
            <w:vAlign w:val="center"/>
          </w:tcPr>
          <w:p w14:paraId="24AC10F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12,4</w:t>
            </w:r>
          </w:p>
        </w:tc>
        <w:tc>
          <w:tcPr>
            <w:tcW w:w="574" w:type="dxa"/>
            <w:shd w:val="clear" w:color="auto" w:fill="auto"/>
            <w:vAlign w:val="center"/>
          </w:tcPr>
          <w:p w14:paraId="78134AE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11,1</w:t>
            </w:r>
          </w:p>
        </w:tc>
        <w:tc>
          <w:tcPr>
            <w:tcW w:w="648" w:type="dxa"/>
            <w:shd w:val="clear" w:color="auto" w:fill="auto"/>
            <w:vAlign w:val="center"/>
          </w:tcPr>
          <w:p w14:paraId="172CD60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20,7</w:t>
            </w:r>
          </w:p>
        </w:tc>
        <w:tc>
          <w:tcPr>
            <w:tcW w:w="621" w:type="dxa"/>
            <w:shd w:val="clear" w:color="auto" w:fill="auto"/>
            <w:vAlign w:val="center"/>
          </w:tcPr>
          <w:p w14:paraId="2E1BDC9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18,9</w:t>
            </w:r>
          </w:p>
        </w:tc>
        <w:tc>
          <w:tcPr>
            <w:tcW w:w="693" w:type="dxa"/>
            <w:gridSpan w:val="2"/>
            <w:shd w:val="clear" w:color="auto" w:fill="auto"/>
            <w:vAlign w:val="center"/>
          </w:tcPr>
          <w:p w14:paraId="7DE9F44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12,1</w:t>
            </w:r>
          </w:p>
        </w:tc>
        <w:tc>
          <w:tcPr>
            <w:tcW w:w="694" w:type="dxa"/>
            <w:shd w:val="clear" w:color="auto" w:fill="auto"/>
            <w:vAlign w:val="center"/>
          </w:tcPr>
          <w:p w14:paraId="134D31D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26,2</w:t>
            </w:r>
          </w:p>
        </w:tc>
        <w:tc>
          <w:tcPr>
            <w:tcW w:w="718" w:type="dxa"/>
            <w:shd w:val="clear" w:color="auto" w:fill="auto"/>
            <w:vAlign w:val="center"/>
          </w:tcPr>
          <w:p w14:paraId="137CF9AB"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14,6</w:t>
            </w:r>
          </w:p>
        </w:tc>
        <w:tc>
          <w:tcPr>
            <w:tcW w:w="610" w:type="dxa"/>
            <w:shd w:val="clear" w:color="auto" w:fill="auto"/>
            <w:vAlign w:val="center"/>
          </w:tcPr>
          <w:p w14:paraId="3C82C75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11,6</w:t>
            </w:r>
          </w:p>
        </w:tc>
        <w:tc>
          <w:tcPr>
            <w:tcW w:w="686" w:type="dxa"/>
            <w:shd w:val="clear" w:color="auto" w:fill="auto"/>
            <w:vAlign w:val="center"/>
          </w:tcPr>
          <w:p w14:paraId="0025897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12,2</w:t>
            </w:r>
          </w:p>
        </w:tc>
      </w:tr>
      <w:tr w:rsidR="00D837D3" w:rsidRPr="00E45D01" w14:paraId="183B59E4" w14:textId="77777777" w:rsidTr="00E31324">
        <w:tc>
          <w:tcPr>
            <w:tcW w:w="1129" w:type="dxa"/>
            <w:shd w:val="clear" w:color="auto" w:fill="F2F2F2"/>
            <w:vAlign w:val="center"/>
          </w:tcPr>
          <w:p w14:paraId="7B7C5B24"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+95Cl</w:t>
            </w:r>
          </w:p>
        </w:tc>
        <w:tc>
          <w:tcPr>
            <w:tcW w:w="678" w:type="dxa"/>
            <w:shd w:val="clear" w:color="auto" w:fill="F2F2F2"/>
            <w:vAlign w:val="center"/>
          </w:tcPr>
          <w:p w14:paraId="6CC163B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26,1</w:t>
            </w:r>
          </w:p>
        </w:tc>
        <w:tc>
          <w:tcPr>
            <w:tcW w:w="647" w:type="dxa"/>
            <w:shd w:val="clear" w:color="auto" w:fill="F2F2F2"/>
            <w:vAlign w:val="center"/>
          </w:tcPr>
          <w:p w14:paraId="521B7C8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29,4</w:t>
            </w:r>
          </w:p>
        </w:tc>
        <w:tc>
          <w:tcPr>
            <w:tcW w:w="648" w:type="dxa"/>
            <w:shd w:val="clear" w:color="auto" w:fill="F2F2F2"/>
            <w:vAlign w:val="center"/>
          </w:tcPr>
          <w:p w14:paraId="0386576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38,6</w:t>
            </w:r>
          </w:p>
        </w:tc>
        <w:tc>
          <w:tcPr>
            <w:tcW w:w="580" w:type="dxa"/>
            <w:shd w:val="clear" w:color="auto" w:fill="F2F2F2"/>
            <w:vAlign w:val="center"/>
          </w:tcPr>
          <w:p w14:paraId="53D337D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15,2</w:t>
            </w:r>
          </w:p>
        </w:tc>
        <w:tc>
          <w:tcPr>
            <w:tcW w:w="574" w:type="dxa"/>
            <w:shd w:val="clear" w:color="auto" w:fill="F2F2F2"/>
            <w:vAlign w:val="center"/>
          </w:tcPr>
          <w:p w14:paraId="6912533A"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13,5</w:t>
            </w:r>
          </w:p>
        </w:tc>
        <w:tc>
          <w:tcPr>
            <w:tcW w:w="648" w:type="dxa"/>
            <w:shd w:val="clear" w:color="auto" w:fill="F2F2F2"/>
            <w:vAlign w:val="center"/>
          </w:tcPr>
          <w:p w14:paraId="7F0FB846"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25,3</w:t>
            </w:r>
          </w:p>
        </w:tc>
        <w:tc>
          <w:tcPr>
            <w:tcW w:w="621" w:type="dxa"/>
            <w:shd w:val="clear" w:color="auto" w:fill="EDEDED" w:themeFill="accent3" w:themeFillTint="33"/>
            <w:vAlign w:val="center"/>
          </w:tcPr>
          <w:p w14:paraId="191D5E5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23,2</w:t>
            </w:r>
          </w:p>
        </w:tc>
        <w:tc>
          <w:tcPr>
            <w:tcW w:w="693" w:type="dxa"/>
            <w:gridSpan w:val="2"/>
            <w:shd w:val="clear" w:color="auto" w:fill="EDEDED" w:themeFill="accent3" w:themeFillTint="33"/>
            <w:vAlign w:val="center"/>
          </w:tcPr>
          <w:p w14:paraId="16B86A9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14,8</w:t>
            </w:r>
          </w:p>
        </w:tc>
        <w:tc>
          <w:tcPr>
            <w:tcW w:w="694" w:type="dxa"/>
            <w:shd w:val="clear" w:color="auto" w:fill="EDEDED" w:themeFill="accent3" w:themeFillTint="33"/>
            <w:vAlign w:val="center"/>
          </w:tcPr>
          <w:p w14:paraId="3BDE3E4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32,2</w:t>
            </w:r>
          </w:p>
        </w:tc>
        <w:tc>
          <w:tcPr>
            <w:tcW w:w="718" w:type="dxa"/>
            <w:shd w:val="clear" w:color="auto" w:fill="EDEDED" w:themeFill="accent3" w:themeFillTint="33"/>
            <w:vAlign w:val="center"/>
          </w:tcPr>
          <w:p w14:paraId="5807392D"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17,9</w:t>
            </w:r>
          </w:p>
        </w:tc>
        <w:tc>
          <w:tcPr>
            <w:tcW w:w="610" w:type="dxa"/>
            <w:shd w:val="clear" w:color="auto" w:fill="F2F2F2"/>
            <w:vAlign w:val="center"/>
          </w:tcPr>
          <w:p w14:paraId="28294CF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14,3</w:t>
            </w:r>
          </w:p>
        </w:tc>
        <w:tc>
          <w:tcPr>
            <w:tcW w:w="686" w:type="dxa"/>
            <w:shd w:val="clear" w:color="auto" w:fill="F2F2F2"/>
            <w:vAlign w:val="center"/>
          </w:tcPr>
          <w:p w14:paraId="537A5C7F"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15,0</w:t>
            </w:r>
          </w:p>
        </w:tc>
      </w:tr>
      <w:tr w:rsidR="00D837D3" w:rsidRPr="00E45D01" w14:paraId="69D988C3" w14:textId="77777777" w:rsidTr="00E31324">
        <w:tc>
          <w:tcPr>
            <w:tcW w:w="1129" w:type="dxa"/>
            <w:shd w:val="clear" w:color="auto" w:fill="auto"/>
            <w:vAlign w:val="center"/>
          </w:tcPr>
          <w:p w14:paraId="37F44CEE" w14:textId="77777777" w:rsidR="00D837D3" w:rsidRPr="00E45D01" w:rsidRDefault="00D837D3" w:rsidP="00E31324">
            <w:pPr>
              <w:spacing w:line="240" w:lineRule="auto"/>
              <w:contextualSpacing/>
              <w:jc w:val="center"/>
              <w:rPr>
                <w:rFonts w:ascii="Palatino Linotype" w:hAnsi="Palatino Linotype"/>
                <w:b/>
                <w:bCs/>
                <w:snapToGrid w:val="0"/>
                <w:sz w:val="20"/>
                <w:szCs w:val="20"/>
                <w:lang w:bidi="en-US"/>
              </w:rPr>
            </w:pPr>
            <w:r w:rsidRPr="00E45D01">
              <w:rPr>
                <w:rFonts w:ascii="Palatino Linotype" w:hAnsi="Palatino Linotype"/>
                <w:bCs/>
                <w:snapToGrid w:val="0"/>
                <w:sz w:val="20"/>
                <w:szCs w:val="20"/>
                <w:lang w:bidi="en-US"/>
              </w:rPr>
              <w:t>Me</w:t>
            </w:r>
          </w:p>
        </w:tc>
        <w:tc>
          <w:tcPr>
            <w:tcW w:w="678" w:type="dxa"/>
            <w:shd w:val="clear" w:color="auto" w:fill="auto"/>
            <w:vAlign w:val="center"/>
          </w:tcPr>
          <w:p w14:paraId="32381CC8"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30,0</w:t>
            </w:r>
          </w:p>
        </w:tc>
        <w:tc>
          <w:tcPr>
            <w:tcW w:w="647" w:type="dxa"/>
            <w:shd w:val="clear" w:color="auto" w:fill="auto"/>
            <w:vAlign w:val="center"/>
          </w:tcPr>
          <w:p w14:paraId="2DB4E1B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0,0</w:t>
            </w:r>
          </w:p>
        </w:tc>
        <w:tc>
          <w:tcPr>
            <w:tcW w:w="648" w:type="dxa"/>
            <w:shd w:val="clear" w:color="auto" w:fill="auto"/>
            <w:vAlign w:val="center"/>
          </w:tcPr>
          <w:p w14:paraId="0F44517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0,0</w:t>
            </w:r>
          </w:p>
        </w:tc>
        <w:tc>
          <w:tcPr>
            <w:tcW w:w="580" w:type="dxa"/>
            <w:shd w:val="clear" w:color="auto" w:fill="auto"/>
            <w:vAlign w:val="center"/>
          </w:tcPr>
          <w:p w14:paraId="4AF64B93"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45,0</w:t>
            </w:r>
          </w:p>
        </w:tc>
        <w:tc>
          <w:tcPr>
            <w:tcW w:w="574" w:type="dxa"/>
            <w:shd w:val="clear" w:color="auto" w:fill="auto"/>
            <w:vAlign w:val="center"/>
          </w:tcPr>
          <w:p w14:paraId="65BE1E37"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48,0</w:t>
            </w:r>
          </w:p>
        </w:tc>
        <w:tc>
          <w:tcPr>
            <w:tcW w:w="648" w:type="dxa"/>
            <w:shd w:val="clear" w:color="auto" w:fill="auto"/>
            <w:vAlign w:val="center"/>
          </w:tcPr>
          <w:p w14:paraId="499A1FB0"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621" w:type="dxa"/>
            <w:shd w:val="clear" w:color="auto" w:fill="auto"/>
            <w:vAlign w:val="center"/>
          </w:tcPr>
          <w:p w14:paraId="38BE7882"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32,5</w:t>
            </w:r>
          </w:p>
        </w:tc>
        <w:tc>
          <w:tcPr>
            <w:tcW w:w="693" w:type="dxa"/>
            <w:gridSpan w:val="2"/>
            <w:shd w:val="clear" w:color="auto" w:fill="auto"/>
            <w:vAlign w:val="center"/>
          </w:tcPr>
          <w:p w14:paraId="7E21D755"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35,0</w:t>
            </w:r>
          </w:p>
        </w:tc>
        <w:tc>
          <w:tcPr>
            <w:tcW w:w="694" w:type="dxa"/>
            <w:shd w:val="clear" w:color="auto" w:fill="auto"/>
            <w:vAlign w:val="center"/>
          </w:tcPr>
          <w:p w14:paraId="734EDC59"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50,0</w:t>
            </w:r>
          </w:p>
        </w:tc>
        <w:tc>
          <w:tcPr>
            <w:tcW w:w="718" w:type="dxa"/>
            <w:shd w:val="clear" w:color="auto" w:fill="auto"/>
            <w:vAlign w:val="center"/>
          </w:tcPr>
          <w:p w14:paraId="336847EE"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34,4</w:t>
            </w:r>
          </w:p>
        </w:tc>
        <w:tc>
          <w:tcPr>
            <w:tcW w:w="610" w:type="dxa"/>
            <w:shd w:val="clear" w:color="auto" w:fill="auto"/>
            <w:vAlign w:val="center"/>
          </w:tcPr>
          <w:p w14:paraId="429C4A34"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29,8</w:t>
            </w:r>
          </w:p>
        </w:tc>
        <w:tc>
          <w:tcPr>
            <w:tcW w:w="686" w:type="dxa"/>
            <w:shd w:val="clear" w:color="auto" w:fill="auto"/>
            <w:vAlign w:val="center"/>
          </w:tcPr>
          <w:p w14:paraId="00D79771" w14:textId="77777777" w:rsidR="00D837D3" w:rsidRPr="00E45D01" w:rsidDel="007255B8" w:rsidRDefault="00D837D3" w:rsidP="00E31324">
            <w:pPr>
              <w:spacing w:line="240" w:lineRule="auto"/>
              <w:ind w:right="-58"/>
              <w:contextualSpacing/>
              <w:jc w:val="center"/>
              <w:rPr>
                <w:rFonts w:ascii="Palatino Linotype" w:hAnsi="Palatino Linotype"/>
                <w:sz w:val="20"/>
                <w:szCs w:val="20"/>
              </w:rPr>
            </w:pPr>
            <w:r>
              <w:rPr>
                <w:rFonts w:ascii="Palatino Linotype" w:hAnsi="Palatino Linotype"/>
                <w:sz w:val="20"/>
                <w:szCs w:val="20"/>
              </w:rPr>
              <w:t>32,1</w:t>
            </w:r>
          </w:p>
        </w:tc>
      </w:tr>
    </w:tbl>
    <w:p w14:paraId="5960A251" w14:textId="77777777" w:rsidR="00D837D3" w:rsidRDefault="00D837D3" w:rsidP="00D837D3">
      <w:pPr>
        <w:pStyle w:val="MDPI32textnoindent"/>
        <w:ind w:left="0"/>
        <w:rPr>
          <w:sz w:val="16"/>
          <w:szCs w:val="18"/>
        </w:rPr>
      </w:pPr>
    </w:p>
    <w:p w14:paraId="6B3FDDEE" w14:textId="170C3282" w:rsidR="00D837D3" w:rsidRPr="00E82545" w:rsidRDefault="00D837D3" w:rsidP="00D837D3">
      <w:pPr>
        <w:pStyle w:val="MDPI32textnoindent"/>
        <w:ind w:left="0"/>
        <w:rPr>
          <w:color w:val="FF0000"/>
          <w:sz w:val="16"/>
          <w:szCs w:val="16"/>
        </w:rPr>
      </w:pPr>
      <w:r w:rsidRPr="00E82545">
        <w:rPr>
          <w:color w:val="auto"/>
          <w:sz w:val="16"/>
          <w:szCs w:val="16"/>
        </w:rPr>
        <w:t xml:space="preserve">PF – physical functioning; RP – role physical; RE – role emotional; VT – vitality; MH – mental health; SF – social functioning; BP – </w:t>
      </w:r>
      <w:proofErr w:type="spellStart"/>
      <w:r w:rsidRPr="00E82545">
        <w:rPr>
          <w:color w:val="auto"/>
          <w:sz w:val="16"/>
          <w:szCs w:val="16"/>
        </w:rPr>
        <w:t>bodility</w:t>
      </w:r>
      <w:proofErr w:type="spellEnd"/>
      <w:r w:rsidRPr="00E82545">
        <w:rPr>
          <w:color w:val="auto"/>
          <w:sz w:val="16"/>
          <w:szCs w:val="16"/>
        </w:rPr>
        <w:t xml:space="preserve"> pain; GH – general health; </w:t>
      </w:r>
      <w:proofErr w:type="spellStart"/>
      <w:r w:rsidR="00F2360D" w:rsidRPr="00F2360D">
        <w:rPr>
          <w:color w:val="auto"/>
          <w:sz w:val="16"/>
          <w:szCs w:val="16"/>
        </w:rPr>
        <w:t>HCh</w:t>
      </w:r>
      <w:proofErr w:type="spellEnd"/>
      <w:r w:rsidR="00F2360D" w:rsidRPr="00F2360D">
        <w:rPr>
          <w:color w:val="auto"/>
          <w:sz w:val="16"/>
          <w:szCs w:val="16"/>
        </w:rPr>
        <w:t xml:space="preserve"> - subjective sense of change in health;</w:t>
      </w:r>
      <w:r w:rsidR="00F2360D">
        <w:rPr>
          <w:color w:val="auto"/>
          <w:sz w:val="16"/>
          <w:szCs w:val="16"/>
        </w:rPr>
        <w:t xml:space="preserve"> </w:t>
      </w:r>
      <w:r w:rsidRPr="00E82545">
        <w:rPr>
          <w:color w:val="auto"/>
          <w:sz w:val="16"/>
          <w:szCs w:val="16"/>
        </w:rPr>
        <w:t>MCS – Mental Component Summary; PCS – Physical Component Summary; ILQ SF – 36 – Index of Life Quality</w:t>
      </w:r>
    </w:p>
    <w:p w14:paraId="0C31F1DE" w14:textId="2DA9081B" w:rsidR="00D837D3" w:rsidRDefault="00D837D3" w:rsidP="00D837D3">
      <w:pPr>
        <w:rPr>
          <w:rFonts w:ascii="Palatino Linotype" w:hAnsi="Palatino Linotype"/>
          <w:snapToGrid w:val="0"/>
          <w:sz w:val="20"/>
          <w:szCs w:val="20"/>
          <w:lang w:val="en-US" w:bidi="en-US"/>
        </w:rPr>
      </w:pPr>
    </w:p>
    <w:p w14:paraId="48A8D1FE" w14:textId="0F8CE37B" w:rsidR="00E66105" w:rsidRPr="00F8038D" w:rsidRDefault="00E66105" w:rsidP="00D837D3">
      <w:pPr>
        <w:rPr>
          <w:rFonts w:ascii="Palatino Linotype" w:hAnsi="Palatino Linotype"/>
          <w:snapToGrid w:val="0"/>
          <w:color w:val="7030A0"/>
          <w:sz w:val="20"/>
          <w:szCs w:val="20"/>
          <w:lang w:val="en-US" w:bidi="en-US"/>
        </w:rPr>
      </w:pPr>
    </w:p>
    <w:p w14:paraId="781EF118" w14:textId="70ED7396" w:rsidR="00E66105" w:rsidRPr="00F8038D" w:rsidRDefault="00E66105" w:rsidP="004D39C0">
      <w:pPr>
        <w:pStyle w:val="Legenda"/>
        <w:keepNext/>
        <w:jc w:val="center"/>
        <w:rPr>
          <w:color w:val="7030A0"/>
        </w:rPr>
      </w:pPr>
      <w:r w:rsidRPr="00F8038D">
        <w:rPr>
          <w:color w:val="7030A0"/>
        </w:rPr>
        <w:t xml:space="preserve">Table </w:t>
      </w:r>
      <w:r w:rsidR="00267A06">
        <w:rPr>
          <w:color w:val="7030A0"/>
        </w:rPr>
        <w:t>2</w:t>
      </w:r>
      <w:r w:rsidRPr="00F8038D">
        <w:rPr>
          <w:color w:val="7030A0"/>
        </w:rPr>
        <w:t xml:space="preserve">. Reliability of the SF-36 questionnaire for the </w:t>
      </w:r>
      <w:proofErr w:type="spellStart"/>
      <w:r w:rsidRPr="00F8038D">
        <w:rPr>
          <w:color w:val="7030A0"/>
        </w:rPr>
        <w:t>analyzed</w:t>
      </w:r>
      <w:proofErr w:type="spellEnd"/>
      <w:r w:rsidRPr="00F8038D">
        <w:rPr>
          <w:color w:val="7030A0"/>
        </w:rPr>
        <w:t xml:space="preserve"> dataset - Cronbach's alpha coefficient</w:t>
      </w:r>
      <w:r w:rsidR="004D39C0" w:rsidRPr="00F8038D">
        <w:rPr>
          <w:color w:val="7030A0"/>
        </w:rPr>
        <w:t xml:space="preserve"> </w:t>
      </w:r>
      <w:proofErr w:type="gramStart"/>
      <w:r w:rsidR="004D39C0" w:rsidRPr="00F8038D">
        <w:rPr>
          <w:color w:val="7030A0"/>
        </w:rPr>
        <w:t>with regard to</w:t>
      </w:r>
      <w:proofErr w:type="gramEnd"/>
      <w:r w:rsidR="004D39C0" w:rsidRPr="00F8038D">
        <w:rPr>
          <w:color w:val="7030A0"/>
        </w:rPr>
        <w:t xml:space="preserve"> age groups</w:t>
      </w:r>
      <w:r w:rsidRPr="00F8038D">
        <w:rPr>
          <w:color w:val="7030A0"/>
        </w:rPr>
        <w:t>.</w:t>
      </w:r>
    </w:p>
    <w:tbl>
      <w:tblPr>
        <w:tblW w:w="906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127"/>
        <w:gridCol w:w="987"/>
        <w:gridCol w:w="992"/>
        <w:gridCol w:w="992"/>
        <w:gridCol w:w="992"/>
        <w:gridCol w:w="992"/>
        <w:gridCol w:w="992"/>
        <w:gridCol w:w="992"/>
      </w:tblGrid>
      <w:tr w:rsidR="00F8038D" w:rsidRPr="00F8038D" w14:paraId="2FD59264" w14:textId="77777777" w:rsidTr="00CC41D4">
        <w:trPr>
          <w:trHeight w:val="356"/>
          <w:jc w:val="center"/>
        </w:trPr>
        <w:tc>
          <w:tcPr>
            <w:tcW w:w="2127" w:type="dxa"/>
            <w:vMerge w:val="restart"/>
            <w:shd w:val="clear" w:color="auto" w:fill="auto"/>
            <w:vAlign w:val="center"/>
          </w:tcPr>
          <w:p w14:paraId="293F1B9B" w14:textId="5DB95D5F" w:rsidR="00E66105" w:rsidRPr="00F8038D" w:rsidRDefault="00E66105" w:rsidP="00E66105">
            <w:pPr>
              <w:spacing w:after="0" w:line="240" w:lineRule="auto"/>
              <w:contextualSpacing/>
              <w:jc w:val="center"/>
              <w:rPr>
                <w:rFonts w:ascii="Palatino Linotype" w:hAnsi="Palatino Linotype"/>
                <w:b/>
                <w:bCs/>
                <w:color w:val="7030A0"/>
                <w:sz w:val="20"/>
                <w:szCs w:val="20"/>
              </w:rPr>
            </w:pPr>
            <w:proofErr w:type="spellStart"/>
            <w:r w:rsidRPr="00F8038D">
              <w:rPr>
                <w:rFonts w:ascii="Palatino Linotype" w:hAnsi="Palatino Linotype"/>
                <w:b/>
                <w:bCs/>
                <w:color w:val="7030A0"/>
                <w:sz w:val="20"/>
                <w:szCs w:val="20"/>
              </w:rPr>
              <w:t>Spheres</w:t>
            </w:r>
            <w:proofErr w:type="spellEnd"/>
          </w:p>
        </w:tc>
        <w:tc>
          <w:tcPr>
            <w:tcW w:w="6939" w:type="dxa"/>
            <w:gridSpan w:val="7"/>
            <w:shd w:val="clear" w:color="auto" w:fill="auto"/>
          </w:tcPr>
          <w:p w14:paraId="7CD91A5E" w14:textId="73E0DE5E" w:rsidR="00E66105" w:rsidRPr="00F8038D" w:rsidRDefault="00E66105" w:rsidP="00E31324">
            <w:pPr>
              <w:spacing w:after="0" w:line="240" w:lineRule="auto"/>
              <w:contextualSpacing/>
              <w:jc w:val="center"/>
              <w:rPr>
                <w:rFonts w:ascii="Palatino Linotype" w:hAnsi="Palatino Linotype"/>
                <w:b/>
                <w:bCs/>
                <w:snapToGrid w:val="0"/>
                <w:color w:val="7030A0"/>
                <w:sz w:val="20"/>
                <w:szCs w:val="20"/>
                <w:lang w:bidi="en-US"/>
              </w:rPr>
            </w:pPr>
            <w:proofErr w:type="spellStart"/>
            <w:r w:rsidRPr="00F8038D">
              <w:rPr>
                <w:rFonts w:ascii="Palatino Linotype" w:hAnsi="Palatino Linotype"/>
                <w:b/>
                <w:bCs/>
                <w:snapToGrid w:val="0"/>
                <w:color w:val="7030A0"/>
                <w:sz w:val="20"/>
                <w:szCs w:val="20"/>
                <w:lang w:bidi="en-US"/>
              </w:rPr>
              <w:t>Cronbach’s</w:t>
            </w:r>
            <w:proofErr w:type="spellEnd"/>
            <w:r w:rsidRPr="00F8038D">
              <w:rPr>
                <w:rFonts w:ascii="Palatino Linotype" w:hAnsi="Palatino Linotype"/>
                <w:b/>
                <w:bCs/>
                <w:snapToGrid w:val="0"/>
                <w:color w:val="7030A0"/>
                <w:sz w:val="20"/>
                <w:szCs w:val="20"/>
                <w:lang w:bidi="en-US"/>
              </w:rPr>
              <w:t xml:space="preserve"> α</w:t>
            </w:r>
          </w:p>
        </w:tc>
      </w:tr>
      <w:tr w:rsidR="00F8038D" w:rsidRPr="00F8038D" w14:paraId="2AA2D233" w14:textId="77777777" w:rsidTr="00E31324">
        <w:trPr>
          <w:trHeight w:val="356"/>
          <w:jc w:val="center"/>
        </w:trPr>
        <w:tc>
          <w:tcPr>
            <w:tcW w:w="2127" w:type="dxa"/>
            <w:vMerge/>
            <w:shd w:val="clear" w:color="auto" w:fill="auto"/>
            <w:vAlign w:val="center"/>
          </w:tcPr>
          <w:p w14:paraId="32719AFB" w14:textId="0F44CEAC" w:rsidR="00E66105" w:rsidRPr="00F8038D" w:rsidRDefault="00E66105" w:rsidP="00E66105">
            <w:pPr>
              <w:spacing w:after="0" w:line="240" w:lineRule="auto"/>
              <w:contextualSpacing/>
              <w:jc w:val="center"/>
              <w:rPr>
                <w:rFonts w:ascii="Palatino Linotype" w:hAnsi="Palatino Linotype"/>
                <w:b/>
                <w:bCs/>
                <w:color w:val="7030A0"/>
                <w:sz w:val="20"/>
                <w:szCs w:val="20"/>
              </w:rPr>
            </w:pPr>
          </w:p>
        </w:tc>
        <w:tc>
          <w:tcPr>
            <w:tcW w:w="987" w:type="dxa"/>
            <w:shd w:val="clear" w:color="auto" w:fill="auto"/>
          </w:tcPr>
          <w:p w14:paraId="4B534AFA" w14:textId="55C88252" w:rsidR="00E66105" w:rsidRPr="00F8038D" w:rsidRDefault="00E66105" w:rsidP="00E66105">
            <w:pPr>
              <w:spacing w:after="0" w:line="240" w:lineRule="auto"/>
              <w:contextualSpacing/>
              <w:jc w:val="center"/>
              <w:rPr>
                <w:rFonts w:ascii="Palatino Linotype" w:hAnsi="Palatino Linotype"/>
                <w:b/>
                <w:bCs/>
                <w:snapToGrid w:val="0"/>
                <w:color w:val="7030A0"/>
                <w:sz w:val="20"/>
                <w:szCs w:val="20"/>
                <w:lang w:bidi="en-US"/>
              </w:rPr>
            </w:pPr>
            <w:r w:rsidRPr="00F8038D">
              <w:rPr>
                <w:rFonts w:ascii="Palatino Linotype" w:hAnsi="Palatino Linotype"/>
                <w:b/>
                <w:bCs/>
                <w:snapToGrid w:val="0"/>
                <w:color w:val="7030A0"/>
                <w:sz w:val="20"/>
                <w:szCs w:val="20"/>
                <w:lang w:bidi="en-US"/>
              </w:rPr>
              <w:t>&lt;</w:t>
            </w:r>
            <w:proofErr w:type="gramStart"/>
            <w:r w:rsidRPr="00F8038D">
              <w:rPr>
                <w:rFonts w:ascii="Palatino Linotype" w:hAnsi="Palatino Linotype"/>
                <w:b/>
                <w:bCs/>
                <w:snapToGrid w:val="0"/>
                <w:color w:val="7030A0"/>
                <w:sz w:val="20"/>
                <w:szCs w:val="20"/>
                <w:lang w:bidi="en-US"/>
              </w:rPr>
              <w:t xml:space="preserve">30 </w:t>
            </w:r>
            <w:r w:rsidRPr="00F8038D">
              <w:rPr>
                <w:rFonts w:ascii="Palatino Linotype" w:hAnsi="Palatino Linotype"/>
                <w:b/>
                <w:bCs/>
                <w:color w:val="7030A0"/>
                <w:sz w:val="20"/>
                <w:szCs w:val="20"/>
              </w:rPr>
              <w:t xml:space="preserve"> </w:t>
            </w:r>
            <w:r w:rsidRPr="00F8038D">
              <w:rPr>
                <w:rFonts w:ascii="Palatino Linotype" w:hAnsi="Palatino Linotype"/>
                <w:bCs/>
                <w:color w:val="7030A0"/>
                <w:sz w:val="20"/>
                <w:szCs w:val="20"/>
              </w:rPr>
              <w:t>[</w:t>
            </w:r>
            <w:proofErr w:type="gramEnd"/>
            <w:r w:rsidRPr="00F8038D">
              <w:rPr>
                <w:rFonts w:ascii="Palatino Linotype" w:hAnsi="Palatino Linotype"/>
                <w:bCs/>
                <w:color w:val="7030A0"/>
                <w:sz w:val="20"/>
                <w:szCs w:val="20"/>
              </w:rPr>
              <w:t>n=728]</w:t>
            </w:r>
          </w:p>
        </w:tc>
        <w:tc>
          <w:tcPr>
            <w:tcW w:w="992" w:type="dxa"/>
          </w:tcPr>
          <w:p w14:paraId="557030B6" w14:textId="083C583D" w:rsidR="00E66105" w:rsidRPr="00F8038D" w:rsidRDefault="00E66105" w:rsidP="00E66105">
            <w:pPr>
              <w:spacing w:after="0" w:line="240" w:lineRule="auto"/>
              <w:contextualSpacing/>
              <w:jc w:val="center"/>
              <w:rPr>
                <w:rFonts w:ascii="Palatino Linotype" w:hAnsi="Palatino Linotype"/>
                <w:b/>
                <w:bCs/>
                <w:snapToGrid w:val="0"/>
                <w:color w:val="7030A0"/>
                <w:sz w:val="20"/>
                <w:szCs w:val="20"/>
                <w:lang w:bidi="en-US"/>
              </w:rPr>
            </w:pPr>
            <w:r w:rsidRPr="00F8038D">
              <w:rPr>
                <w:rFonts w:ascii="Palatino Linotype" w:hAnsi="Palatino Linotype"/>
                <w:b/>
                <w:bCs/>
                <w:snapToGrid w:val="0"/>
                <w:color w:val="7030A0"/>
                <w:sz w:val="20"/>
                <w:szCs w:val="20"/>
                <w:lang w:bidi="en-US"/>
              </w:rPr>
              <w:t>30</w:t>
            </w:r>
            <w:r w:rsidRPr="00F8038D">
              <w:rPr>
                <w:rFonts w:ascii="Palatino Linotype" w:hAnsi="Palatino Linotype"/>
                <w:b/>
                <w:bCs/>
                <w:color w:val="7030A0"/>
                <w:sz w:val="20"/>
                <w:szCs w:val="20"/>
              </w:rPr>
              <w:t xml:space="preserve"> – </w:t>
            </w:r>
            <w:r w:rsidRPr="00F8038D">
              <w:rPr>
                <w:rFonts w:ascii="Palatino Linotype" w:hAnsi="Palatino Linotype"/>
                <w:b/>
                <w:bCs/>
                <w:snapToGrid w:val="0"/>
                <w:color w:val="7030A0"/>
                <w:sz w:val="20"/>
                <w:szCs w:val="20"/>
                <w:lang w:bidi="en-US"/>
              </w:rPr>
              <w:t xml:space="preserve">39 </w:t>
            </w:r>
            <w:r w:rsidRPr="00F8038D">
              <w:rPr>
                <w:rFonts w:ascii="Palatino Linotype" w:hAnsi="Palatino Linotype"/>
                <w:bCs/>
                <w:color w:val="7030A0"/>
                <w:sz w:val="20"/>
                <w:szCs w:val="20"/>
              </w:rPr>
              <w:t>[n=987]</w:t>
            </w:r>
          </w:p>
        </w:tc>
        <w:tc>
          <w:tcPr>
            <w:tcW w:w="992" w:type="dxa"/>
            <w:shd w:val="clear" w:color="auto" w:fill="auto"/>
            <w:vAlign w:val="center"/>
          </w:tcPr>
          <w:p w14:paraId="4C09926E" w14:textId="0E11C47A"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 xml:space="preserve">40 – 49 </w:t>
            </w:r>
            <w:r w:rsidRPr="00F8038D">
              <w:rPr>
                <w:rFonts w:ascii="Palatino Linotype" w:hAnsi="Palatino Linotype"/>
                <w:bCs/>
                <w:color w:val="7030A0"/>
                <w:sz w:val="20"/>
                <w:szCs w:val="20"/>
              </w:rPr>
              <w:t>[n=1669]</w:t>
            </w:r>
          </w:p>
        </w:tc>
        <w:tc>
          <w:tcPr>
            <w:tcW w:w="992" w:type="dxa"/>
          </w:tcPr>
          <w:p w14:paraId="26435769" w14:textId="5AAB2528"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 xml:space="preserve">50 – 59 </w:t>
            </w:r>
            <w:r w:rsidRPr="00F8038D">
              <w:rPr>
                <w:rFonts w:ascii="Palatino Linotype" w:hAnsi="Palatino Linotype"/>
                <w:bCs/>
                <w:color w:val="7030A0"/>
                <w:sz w:val="20"/>
                <w:szCs w:val="20"/>
              </w:rPr>
              <w:t>[n=1662]</w:t>
            </w:r>
          </w:p>
        </w:tc>
        <w:tc>
          <w:tcPr>
            <w:tcW w:w="992" w:type="dxa"/>
          </w:tcPr>
          <w:p w14:paraId="007D1BA2" w14:textId="72BD4925"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 xml:space="preserve">60 – 69 </w:t>
            </w:r>
            <w:r w:rsidRPr="00F8038D">
              <w:rPr>
                <w:rFonts w:ascii="Palatino Linotype" w:hAnsi="Palatino Linotype"/>
                <w:bCs/>
                <w:color w:val="7030A0"/>
                <w:sz w:val="20"/>
                <w:szCs w:val="20"/>
              </w:rPr>
              <w:t>[n=1583]</w:t>
            </w:r>
          </w:p>
        </w:tc>
        <w:tc>
          <w:tcPr>
            <w:tcW w:w="992" w:type="dxa"/>
          </w:tcPr>
          <w:p w14:paraId="5A99CA13" w14:textId="62ABF392"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 xml:space="preserve">70 – 79 </w:t>
            </w:r>
            <w:r w:rsidRPr="00F8038D">
              <w:rPr>
                <w:rFonts w:ascii="Palatino Linotype" w:hAnsi="Palatino Linotype"/>
                <w:bCs/>
                <w:color w:val="7030A0"/>
                <w:sz w:val="20"/>
                <w:szCs w:val="20"/>
              </w:rPr>
              <w:t>[n=803]</w:t>
            </w:r>
          </w:p>
        </w:tc>
        <w:tc>
          <w:tcPr>
            <w:tcW w:w="992" w:type="dxa"/>
          </w:tcPr>
          <w:p w14:paraId="58EA2BE5" w14:textId="79AC0DDD" w:rsidR="00E66105" w:rsidRPr="00F8038D" w:rsidRDefault="00E66105" w:rsidP="00E66105">
            <w:pPr>
              <w:spacing w:after="0" w:line="240" w:lineRule="auto"/>
              <w:contextualSpacing/>
              <w:jc w:val="center"/>
              <w:rPr>
                <w:rFonts w:ascii="Palatino Linotype" w:hAnsi="Palatino Linotype"/>
                <w:bCs/>
                <w:color w:val="7030A0"/>
                <w:sz w:val="20"/>
                <w:szCs w:val="20"/>
              </w:rPr>
            </w:pPr>
            <w:r w:rsidRPr="00F8038D">
              <w:rPr>
                <w:rFonts w:ascii="Palatino Linotype" w:hAnsi="Palatino Linotype"/>
                <w:bCs/>
                <w:color w:val="7030A0"/>
                <w:sz w:val="20"/>
                <w:szCs w:val="20"/>
              </w:rPr>
              <w:t>≥</w:t>
            </w:r>
            <w:r w:rsidRPr="00F8038D">
              <w:rPr>
                <w:rFonts w:ascii="Palatino Linotype" w:hAnsi="Palatino Linotype"/>
                <w:b/>
                <w:bCs/>
                <w:color w:val="7030A0"/>
                <w:sz w:val="20"/>
                <w:szCs w:val="20"/>
              </w:rPr>
              <w:t xml:space="preserve">80 </w:t>
            </w:r>
            <w:r w:rsidRPr="00F8038D">
              <w:rPr>
                <w:rFonts w:ascii="Palatino Linotype" w:hAnsi="Palatino Linotype"/>
                <w:bCs/>
                <w:color w:val="7030A0"/>
                <w:sz w:val="20"/>
                <w:szCs w:val="20"/>
              </w:rPr>
              <w:t>[n=188]</w:t>
            </w:r>
          </w:p>
        </w:tc>
      </w:tr>
      <w:tr w:rsidR="00F8038D" w:rsidRPr="00F8038D" w14:paraId="591F461F" w14:textId="77777777" w:rsidTr="00E31324">
        <w:trPr>
          <w:jc w:val="center"/>
        </w:trPr>
        <w:tc>
          <w:tcPr>
            <w:tcW w:w="2127" w:type="dxa"/>
            <w:shd w:val="clear" w:color="auto" w:fill="F2F2F2"/>
          </w:tcPr>
          <w:p w14:paraId="2F5DE51D"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PF</w:t>
            </w:r>
          </w:p>
        </w:tc>
        <w:tc>
          <w:tcPr>
            <w:tcW w:w="987" w:type="dxa"/>
            <w:shd w:val="clear" w:color="auto" w:fill="F2F2F2"/>
            <w:vAlign w:val="center"/>
          </w:tcPr>
          <w:p w14:paraId="402B5AC2"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5A459A6B"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3B41E1D3"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69812528"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1A7B50A4"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07D166A5"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F2F2F2"/>
            <w:vAlign w:val="center"/>
          </w:tcPr>
          <w:p w14:paraId="075B6ADD"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r>
      <w:tr w:rsidR="00F8038D" w:rsidRPr="00F8038D" w14:paraId="2483A45E" w14:textId="77777777" w:rsidTr="00E31324">
        <w:trPr>
          <w:jc w:val="center"/>
        </w:trPr>
        <w:tc>
          <w:tcPr>
            <w:tcW w:w="2127" w:type="dxa"/>
            <w:shd w:val="clear" w:color="auto" w:fill="auto"/>
          </w:tcPr>
          <w:p w14:paraId="1FD2090D"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RP</w:t>
            </w:r>
          </w:p>
        </w:tc>
        <w:tc>
          <w:tcPr>
            <w:tcW w:w="987" w:type="dxa"/>
            <w:shd w:val="clear" w:color="auto" w:fill="auto"/>
            <w:vAlign w:val="center"/>
          </w:tcPr>
          <w:p w14:paraId="57B1FFE1"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0,89</w:t>
            </w:r>
          </w:p>
        </w:tc>
        <w:tc>
          <w:tcPr>
            <w:tcW w:w="992" w:type="dxa"/>
            <w:vAlign w:val="center"/>
          </w:tcPr>
          <w:p w14:paraId="62B23181"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auto"/>
            <w:vAlign w:val="center"/>
          </w:tcPr>
          <w:p w14:paraId="692208BD"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vAlign w:val="center"/>
          </w:tcPr>
          <w:p w14:paraId="59B6238F"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vAlign w:val="center"/>
          </w:tcPr>
          <w:p w14:paraId="3B7F0A2E"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vAlign w:val="center"/>
          </w:tcPr>
          <w:p w14:paraId="13B64966"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vAlign w:val="center"/>
          </w:tcPr>
          <w:p w14:paraId="532A9ADB"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r>
      <w:tr w:rsidR="00F8038D" w:rsidRPr="00F8038D" w14:paraId="364F93A6" w14:textId="77777777" w:rsidTr="00E31324">
        <w:trPr>
          <w:jc w:val="center"/>
        </w:trPr>
        <w:tc>
          <w:tcPr>
            <w:tcW w:w="2127" w:type="dxa"/>
            <w:shd w:val="clear" w:color="auto" w:fill="F2F2F2"/>
          </w:tcPr>
          <w:p w14:paraId="694577B2"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BP</w:t>
            </w:r>
          </w:p>
        </w:tc>
        <w:tc>
          <w:tcPr>
            <w:tcW w:w="987" w:type="dxa"/>
            <w:shd w:val="clear" w:color="auto" w:fill="F2F2F2"/>
            <w:vAlign w:val="center"/>
          </w:tcPr>
          <w:p w14:paraId="290DE7CB"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15822174"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3C4A164A"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0145E2BD"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71181591"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4400629F"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F2F2F2"/>
            <w:vAlign w:val="center"/>
          </w:tcPr>
          <w:p w14:paraId="5DD45862"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r>
      <w:tr w:rsidR="00F8038D" w:rsidRPr="00F8038D" w14:paraId="3F09B860" w14:textId="77777777" w:rsidTr="00E31324">
        <w:trPr>
          <w:jc w:val="center"/>
        </w:trPr>
        <w:tc>
          <w:tcPr>
            <w:tcW w:w="2127" w:type="dxa"/>
            <w:shd w:val="clear" w:color="auto" w:fill="auto"/>
          </w:tcPr>
          <w:p w14:paraId="25E01E4C"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GH</w:t>
            </w:r>
          </w:p>
        </w:tc>
        <w:tc>
          <w:tcPr>
            <w:tcW w:w="987" w:type="dxa"/>
            <w:shd w:val="clear" w:color="auto" w:fill="auto"/>
            <w:vAlign w:val="center"/>
          </w:tcPr>
          <w:p w14:paraId="21F71F08"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0,89</w:t>
            </w:r>
          </w:p>
        </w:tc>
        <w:tc>
          <w:tcPr>
            <w:tcW w:w="992" w:type="dxa"/>
            <w:vAlign w:val="center"/>
          </w:tcPr>
          <w:p w14:paraId="206E2C15"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auto"/>
            <w:vAlign w:val="center"/>
          </w:tcPr>
          <w:p w14:paraId="3D9DE19E"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vAlign w:val="center"/>
          </w:tcPr>
          <w:p w14:paraId="6CE548E1"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vAlign w:val="center"/>
          </w:tcPr>
          <w:p w14:paraId="3329E1D1"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vAlign w:val="center"/>
          </w:tcPr>
          <w:p w14:paraId="68C8CEFD"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vAlign w:val="center"/>
          </w:tcPr>
          <w:p w14:paraId="7AB9A55C"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0,85</w:t>
            </w:r>
          </w:p>
        </w:tc>
      </w:tr>
      <w:tr w:rsidR="00F8038D" w:rsidRPr="00F8038D" w14:paraId="068EA73F" w14:textId="77777777" w:rsidTr="00E31324">
        <w:trPr>
          <w:trHeight w:val="144"/>
          <w:jc w:val="center"/>
        </w:trPr>
        <w:tc>
          <w:tcPr>
            <w:tcW w:w="2127" w:type="dxa"/>
            <w:shd w:val="clear" w:color="auto" w:fill="F2F2F2"/>
          </w:tcPr>
          <w:p w14:paraId="72F321C0"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VT</w:t>
            </w:r>
          </w:p>
        </w:tc>
        <w:tc>
          <w:tcPr>
            <w:tcW w:w="987" w:type="dxa"/>
            <w:shd w:val="clear" w:color="auto" w:fill="F2F2F2"/>
            <w:vAlign w:val="center"/>
          </w:tcPr>
          <w:p w14:paraId="7462ABA6"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085FE489"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992" w:type="dxa"/>
            <w:shd w:val="clear" w:color="auto" w:fill="F2F2F2"/>
            <w:vAlign w:val="center"/>
          </w:tcPr>
          <w:p w14:paraId="61CF1E87"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61D31B2D"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7AC66A08"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28DEA932"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010DB969"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r>
      <w:tr w:rsidR="00F8038D" w:rsidRPr="00F8038D" w14:paraId="2B3B3401" w14:textId="77777777" w:rsidTr="00E31324">
        <w:trPr>
          <w:jc w:val="center"/>
        </w:trPr>
        <w:tc>
          <w:tcPr>
            <w:tcW w:w="2127" w:type="dxa"/>
            <w:shd w:val="clear" w:color="auto" w:fill="auto"/>
          </w:tcPr>
          <w:p w14:paraId="29B2D4E9"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SF</w:t>
            </w:r>
          </w:p>
        </w:tc>
        <w:tc>
          <w:tcPr>
            <w:tcW w:w="987" w:type="dxa"/>
            <w:shd w:val="clear" w:color="auto" w:fill="auto"/>
            <w:vAlign w:val="center"/>
          </w:tcPr>
          <w:p w14:paraId="4C9EB662"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0,88</w:t>
            </w:r>
          </w:p>
        </w:tc>
        <w:tc>
          <w:tcPr>
            <w:tcW w:w="992" w:type="dxa"/>
            <w:vAlign w:val="center"/>
          </w:tcPr>
          <w:p w14:paraId="7FC7AFF1"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auto"/>
            <w:vAlign w:val="center"/>
          </w:tcPr>
          <w:p w14:paraId="2AB5AD15"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vAlign w:val="center"/>
          </w:tcPr>
          <w:p w14:paraId="16BDD446"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vAlign w:val="center"/>
          </w:tcPr>
          <w:p w14:paraId="0B854C83"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vAlign w:val="center"/>
          </w:tcPr>
          <w:p w14:paraId="13D4F138"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vAlign w:val="center"/>
          </w:tcPr>
          <w:p w14:paraId="6B36AA96"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r>
      <w:tr w:rsidR="00F8038D" w:rsidRPr="00F8038D" w14:paraId="11FEE63F" w14:textId="77777777" w:rsidTr="00E31324">
        <w:trPr>
          <w:jc w:val="center"/>
        </w:trPr>
        <w:tc>
          <w:tcPr>
            <w:tcW w:w="2127" w:type="dxa"/>
            <w:shd w:val="clear" w:color="auto" w:fill="F2F2F2"/>
          </w:tcPr>
          <w:p w14:paraId="1946D96A"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RE</w:t>
            </w:r>
          </w:p>
        </w:tc>
        <w:tc>
          <w:tcPr>
            <w:tcW w:w="987" w:type="dxa"/>
            <w:shd w:val="clear" w:color="auto" w:fill="F2F2F2"/>
            <w:vAlign w:val="center"/>
          </w:tcPr>
          <w:p w14:paraId="4E0F832F"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44288D72"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62C7336A"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F2F2F2"/>
            <w:vAlign w:val="center"/>
          </w:tcPr>
          <w:p w14:paraId="0F0C6405"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F2F2F2"/>
            <w:vAlign w:val="center"/>
          </w:tcPr>
          <w:p w14:paraId="6965C69E"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F2F2F2"/>
            <w:vAlign w:val="center"/>
          </w:tcPr>
          <w:p w14:paraId="00817B16"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shd w:val="clear" w:color="auto" w:fill="F2F2F2"/>
            <w:vAlign w:val="center"/>
          </w:tcPr>
          <w:p w14:paraId="025BACC0"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0,85</w:t>
            </w:r>
          </w:p>
        </w:tc>
      </w:tr>
      <w:tr w:rsidR="00F8038D" w:rsidRPr="00F8038D" w14:paraId="09EE8D92" w14:textId="77777777" w:rsidTr="00E31324">
        <w:trPr>
          <w:jc w:val="center"/>
        </w:trPr>
        <w:tc>
          <w:tcPr>
            <w:tcW w:w="2127" w:type="dxa"/>
            <w:shd w:val="clear" w:color="auto" w:fill="auto"/>
          </w:tcPr>
          <w:p w14:paraId="7AD3A91A"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MH</w:t>
            </w:r>
          </w:p>
        </w:tc>
        <w:tc>
          <w:tcPr>
            <w:tcW w:w="987" w:type="dxa"/>
            <w:shd w:val="clear" w:color="auto" w:fill="auto"/>
            <w:vAlign w:val="center"/>
          </w:tcPr>
          <w:p w14:paraId="250B546D"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0,90</w:t>
            </w:r>
          </w:p>
        </w:tc>
        <w:tc>
          <w:tcPr>
            <w:tcW w:w="992" w:type="dxa"/>
            <w:vAlign w:val="center"/>
          </w:tcPr>
          <w:p w14:paraId="3EB2B323"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992" w:type="dxa"/>
            <w:shd w:val="clear" w:color="auto" w:fill="auto"/>
            <w:vAlign w:val="center"/>
          </w:tcPr>
          <w:p w14:paraId="688F21E0"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992" w:type="dxa"/>
            <w:vAlign w:val="center"/>
          </w:tcPr>
          <w:p w14:paraId="5613783F"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vAlign w:val="center"/>
          </w:tcPr>
          <w:p w14:paraId="43F8FBFA"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992" w:type="dxa"/>
            <w:vAlign w:val="center"/>
          </w:tcPr>
          <w:p w14:paraId="41E77FA9"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992" w:type="dxa"/>
            <w:vAlign w:val="center"/>
          </w:tcPr>
          <w:p w14:paraId="69194810"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r>
      <w:tr w:rsidR="00F8038D" w:rsidRPr="00F8038D" w14:paraId="55F141C7" w14:textId="77777777" w:rsidTr="00E31324">
        <w:trPr>
          <w:jc w:val="center"/>
        </w:trPr>
        <w:tc>
          <w:tcPr>
            <w:tcW w:w="2127" w:type="dxa"/>
            <w:shd w:val="clear" w:color="auto" w:fill="auto"/>
          </w:tcPr>
          <w:p w14:paraId="1FB9C1E7"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proofErr w:type="spellStart"/>
            <w:r w:rsidRPr="00F8038D">
              <w:rPr>
                <w:rFonts w:ascii="Palatino Linotype" w:hAnsi="Palatino Linotype"/>
                <w:b/>
                <w:bCs/>
                <w:color w:val="7030A0"/>
                <w:sz w:val="20"/>
                <w:szCs w:val="20"/>
              </w:rPr>
              <w:t>HCh</w:t>
            </w:r>
            <w:proofErr w:type="spellEnd"/>
          </w:p>
        </w:tc>
        <w:tc>
          <w:tcPr>
            <w:tcW w:w="987" w:type="dxa"/>
            <w:shd w:val="clear" w:color="auto" w:fill="auto"/>
            <w:vAlign w:val="center"/>
          </w:tcPr>
          <w:p w14:paraId="345086AC"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0,92</w:t>
            </w:r>
          </w:p>
        </w:tc>
        <w:tc>
          <w:tcPr>
            <w:tcW w:w="992" w:type="dxa"/>
            <w:vAlign w:val="center"/>
          </w:tcPr>
          <w:p w14:paraId="104B4077"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992" w:type="dxa"/>
            <w:shd w:val="clear" w:color="auto" w:fill="auto"/>
            <w:vAlign w:val="center"/>
          </w:tcPr>
          <w:p w14:paraId="31F4CFC0"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992" w:type="dxa"/>
            <w:vAlign w:val="center"/>
          </w:tcPr>
          <w:p w14:paraId="17D2CD46"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992" w:type="dxa"/>
            <w:vAlign w:val="center"/>
          </w:tcPr>
          <w:p w14:paraId="0D19A5B6"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992" w:type="dxa"/>
            <w:vAlign w:val="center"/>
          </w:tcPr>
          <w:p w14:paraId="2BF70232"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992" w:type="dxa"/>
            <w:vAlign w:val="center"/>
          </w:tcPr>
          <w:p w14:paraId="3E1C1227"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r>
      <w:tr w:rsidR="00F8038D" w:rsidRPr="00F8038D" w14:paraId="313C5243" w14:textId="77777777" w:rsidTr="00E31324">
        <w:trPr>
          <w:jc w:val="center"/>
        </w:trPr>
        <w:tc>
          <w:tcPr>
            <w:tcW w:w="2127" w:type="dxa"/>
            <w:shd w:val="clear" w:color="auto" w:fill="F2F2F2"/>
          </w:tcPr>
          <w:p w14:paraId="23754071"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PCS</w:t>
            </w:r>
          </w:p>
        </w:tc>
        <w:tc>
          <w:tcPr>
            <w:tcW w:w="987" w:type="dxa"/>
            <w:shd w:val="clear" w:color="auto" w:fill="F2F2F2"/>
            <w:vAlign w:val="center"/>
          </w:tcPr>
          <w:p w14:paraId="6435FE06"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065F1742"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F2F2F2"/>
            <w:vAlign w:val="center"/>
          </w:tcPr>
          <w:p w14:paraId="090BE1BF"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992" w:type="dxa"/>
            <w:shd w:val="clear" w:color="auto" w:fill="F2F2F2"/>
            <w:vAlign w:val="center"/>
          </w:tcPr>
          <w:p w14:paraId="27E01AA7"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992" w:type="dxa"/>
            <w:shd w:val="clear" w:color="auto" w:fill="F2F2F2"/>
            <w:vAlign w:val="center"/>
          </w:tcPr>
          <w:p w14:paraId="5B6B5055"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992" w:type="dxa"/>
            <w:shd w:val="clear" w:color="auto" w:fill="F2F2F2"/>
            <w:vAlign w:val="center"/>
          </w:tcPr>
          <w:p w14:paraId="3EF5BAA6"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7406501D"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r>
      <w:tr w:rsidR="00F8038D" w:rsidRPr="00F8038D" w14:paraId="429F7872" w14:textId="77777777" w:rsidTr="00E31324">
        <w:trPr>
          <w:trHeight w:val="194"/>
          <w:jc w:val="center"/>
        </w:trPr>
        <w:tc>
          <w:tcPr>
            <w:tcW w:w="2127" w:type="dxa"/>
            <w:shd w:val="clear" w:color="auto" w:fill="auto"/>
          </w:tcPr>
          <w:p w14:paraId="722C9334" w14:textId="77777777" w:rsidR="00E66105" w:rsidRPr="00F8038D" w:rsidRDefault="00E66105" w:rsidP="00E66105">
            <w:pPr>
              <w:spacing w:after="0" w:line="240" w:lineRule="auto"/>
              <w:ind w:right="-146"/>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MCS</w:t>
            </w:r>
          </w:p>
        </w:tc>
        <w:tc>
          <w:tcPr>
            <w:tcW w:w="987" w:type="dxa"/>
            <w:shd w:val="clear" w:color="auto" w:fill="auto"/>
            <w:vAlign w:val="center"/>
          </w:tcPr>
          <w:p w14:paraId="33181AF1" w14:textId="77777777" w:rsidR="00E66105" w:rsidRPr="00F8038D" w:rsidRDefault="00E66105" w:rsidP="00E66105">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0,88</w:t>
            </w:r>
          </w:p>
        </w:tc>
        <w:tc>
          <w:tcPr>
            <w:tcW w:w="992" w:type="dxa"/>
            <w:vAlign w:val="center"/>
          </w:tcPr>
          <w:p w14:paraId="3ECE5C81"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auto"/>
            <w:vAlign w:val="center"/>
          </w:tcPr>
          <w:p w14:paraId="0DBF893F"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vAlign w:val="center"/>
          </w:tcPr>
          <w:p w14:paraId="0800FB33"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992" w:type="dxa"/>
            <w:vAlign w:val="center"/>
          </w:tcPr>
          <w:p w14:paraId="28B187AE"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vAlign w:val="center"/>
          </w:tcPr>
          <w:p w14:paraId="3DAEE1DF"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vAlign w:val="center"/>
          </w:tcPr>
          <w:p w14:paraId="791C02AC"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r>
      <w:tr w:rsidR="00F8038D" w:rsidRPr="00F8038D" w14:paraId="1E49F706" w14:textId="77777777" w:rsidTr="00E31324">
        <w:trPr>
          <w:jc w:val="center"/>
        </w:trPr>
        <w:tc>
          <w:tcPr>
            <w:tcW w:w="2127" w:type="dxa"/>
            <w:shd w:val="clear" w:color="auto" w:fill="F2F2F2"/>
          </w:tcPr>
          <w:p w14:paraId="7ADC7FE8"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ILQ</w:t>
            </w:r>
          </w:p>
        </w:tc>
        <w:tc>
          <w:tcPr>
            <w:tcW w:w="987" w:type="dxa"/>
            <w:shd w:val="clear" w:color="auto" w:fill="F2F2F2"/>
            <w:vAlign w:val="center"/>
          </w:tcPr>
          <w:p w14:paraId="7823E6F5"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F2F2F2"/>
            <w:vAlign w:val="center"/>
          </w:tcPr>
          <w:p w14:paraId="146032A1"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992" w:type="dxa"/>
            <w:shd w:val="clear" w:color="auto" w:fill="F2F2F2"/>
            <w:vAlign w:val="center"/>
          </w:tcPr>
          <w:p w14:paraId="4982F413"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992" w:type="dxa"/>
            <w:shd w:val="clear" w:color="auto" w:fill="F2F2F2"/>
            <w:vAlign w:val="center"/>
          </w:tcPr>
          <w:p w14:paraId="3FDA4F79"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992" w:type="dxa"/>
            <w:shd w:val="clear" w:color="auto" w:fill="F2F2F2"/>
            <w:vAlign w:val="center"/>
          </w:tcPr>
          <w:p w14:paraId="3527B53E"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4F60CEA9"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992" w:type="dxa"/>
            <w:shd w:val="clear" w:color="auto" w:fill="F2F2F2"/>
            <w:vAlign w:val="center"/>
          </w:tcPr>
          <w:p w14:paraId="4FE4F9A4" w14:textId="77777777" w:rsidR="00E66105" w:rsidRPr="00F8038D" w:rsidRDefault="00E66105" w:rsidP="00E66105">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r>
      <w:tr w:rsidR="00F8038D" w:rsidRPr="00F8038D" w14:paraId="399711A9" w14:textId="77777777" w:rsidTr="00E31324">
        <w:trPr>
          <w:jc w:val="center"/>
        </w:trPr>
        <w:tc>
          <w:tcPr>
            <w:tcW w:w="2127" w:type="dxa"/>
            <w:shd w:val="clear" w:color="auto" w:fill="F2F2F2"/>
          </w:tcPr>
          <w:p w14:paraId="169670FB" w14:textId="77777777" w:rsidR="00E66105" w:rsidRPr="00F8038D" w:rsidRDefault="00E66105" w:rsidP="00E66105">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 xml:space="preserve">Total </w:t>
            </w:r>
          </w:p>
        </w:tc>
        <w:tc>
          <w:tcPr>
            <w:tcW w:w="987" w:type="dxa"/>
            <w:shd w:val="clear" w:color="auto" w:fill="F2F2F2"/>
            <w:vAlign w:val="center"/>
          </w:tcPr>
          <w:p w14:paraId="247911D2" w14:textId="77777777" w:rsidR="00E66105" w:rsidRPr="00F8038D" w:rsidRDefault="00E66105" w:rsidP="00E66105">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0,90</w:t>
            </w:r>
          </w:p>
        </w:tc>
        <w:tc>
          <w:tcPr>
            <w:tcW w:w="992" w:type="dxa"/>
            <w:shd w:val="clear" w:color="auto" w:fill="F2F2F2"/>
          </w:tcPr>
          <w:p w14:paraId="53AD6773" w14:textId="77777777" w:rsidR="00E66105" w:rsidRPr="00F8038D" w:rsidRDefault="00E66105" w:rsidP="00E66105">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0,90</w:t>
            </w:r>
          </w:p>
        </w:tc>
        <w:tc>
          <w:tcPr>
            <w:tcW w:w="992" w:type="dxa"/>
            <w:shd w:val="clear" w:color="auto" w:fill="F2F2F2"/>
          </w:tcPr>
          <w:p w14:paraId="3E668F87" w14:textId="77777777" w:rsidR="00E66105" w:rsidRPr="00F8038D" w:rsidRDefault="00E66105" w:rsidP="00E66105">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0,89</w:t>
            </w:r>
          </w:p>
        </w:tc>
        <w:tc>
          <w:tcPr>
            <w:tcW w:w="992" w:type="dxa"/>
            <w:shd w:val="clear" w:color="auto" w:fill="F2F2F2"/>
          </w:tcPr>
          <w:p w14:paraId="7F9D0555" w14:textId="77777777" w:rsidR="00E66105" w:rsidRPr="00F8038D" w:rsidRDefault="00E66105" w:rsidP="00E66105">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0,88</w:t>
            </w:r>
          </w:p>
        </w:tc>
        <w:tc>
          <w:tcPr>
            <w:tcW w:w="992" w:type="dxa"/>
            <w:shd w:val="clear" w:color="auto" w:fill="F2F2F2"/>
          </w:tcPr>
          <w:p w14:paraId="45E27F2C" w14:textId="77777777" w:rsidR="00E66105" w:rsidRPr="00F8038D" w:rsidRDefault="00E66105" w:rsidP="00E66105">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0,89</w:t>
            </w:r>
          </w:p>
        </w:tc>
        <w:tc>
          <w:tcPr>
            <w:tcW w:w="992" w:type="dxa"/>
            <w:shd w:val="clear" w:color="auto" w:fill="F2F2F2"/>
          </w:tcPr>
          <w:p w14:paraId="1D35870A" w14:textId="77777777" w:rsidR="00E66105" w:rsidRPr="00F8038D" w:rsidRDefault="00E66105" w:rsidP="00E66105">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0,89</w:t>
            </w:r>
          </w:p>
        </w:tc>
        <w:tc>
          <w:tcPr>
            <w:tcW w:w="992" w:type="dxa"/>
            <w:shd w:val="clear" w:color="auto" w:fill="F2F2F2"/>
          </w:tcPr>
          <w:p w14:paraId="298A4C1F" w14:textId="77777777" w:rsidR="00E66105" w:rsidRPr="00F8038D" w:rsidRDefault="00E66105" w:rsidP="00E66105">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0,86</w:t>
            </w:r>
          </w:p>
        </w:tc>
      </w:tr>
    </w:tbl>
    <w:p w14:paraId="6E58E44D" w14:textId="0A4F1603" w:rsidR="00AC3DC3" w:rsidRPr="00F8038D" w:rsidRDefault="00E66105" w:rsidP="00AC3DC3">
      <w:pPr>
        <w:pStyle w:val="MDPI32textnoindent"/>
        <w:ind w:left="0"/>
        <w:rPr>
          <w:color w:val="7030A0"/>
          <w:sz w:val="16"/>
          <w:szCs w:val="16"/>
        </w:rPr>
      </w:pPr>
      <w:r w:rsidRPr="00F8038D">
        <w:rPr>
          <w:color w:val="7030A0"/>
          <w:sz w:val="16"/>
          <w:szCs w:val="16"/>
        </w:rPr>
        <w:t xml:space="preserve">PF – physical functioning; RP – role physical; RE – role emotional; VT – vitality; MH – mental health; SF – social functioning; BP – </w:t>
      </w:r>
      <w:proofErr w:type="spellStart"/>
      <w:r w:rsidRPr="00F8038D">
        <w:rPr>
          <w:color w:val="7030A0"/>
          <w:sz w:val="16"/>
          <w:szCs w:val="16"/>
        </w:rPr>
        <w:t>bodility</w:t>
      </w:r>
      <w:proofErr w:type="spellEnd"/>
      <w:r w:rsidRPr="00F8038D">
        <w:rPr>
          <w:color w:val="7030A0"/>
          <w:sz w:val="16"/>
          <w:szCs w:val="16"/>
        </w:rPr>
        <w:t xml:space="preserve"> pain; GH – general health; </w:t>
      </w:r>
      <w:proofErr w:type="spellStart"/>
      <w:r w:rsidR="00F2360D" w:rsidRPr="00F2360D">
        <w:rPr>
          <w:color w:val="7030A0"/>
          <w:sz w:val="16"/>
          <w:szCs w:val="16"/>
        </w:rPr>
        <w:t>HCh</w:t>
      </w:r>
      <w:proofErr w:type="spellEnd"/>
      <w:r w:rsidR="00F2360D" w:rsidRPr="00F2360D">
        <w:rPr>
          <w:color w:val="7030A0"/>
          <w:sz w:val="16"/>
          <w:szCs w:val="16"/>
        </w:rPr>
        <w:t xml:space="preserve"> - subjective sense of change in health;</w:t>
      </w:r>
      <w:r w:rsidR="00F2360D">
        <w:rPr>
          <w:color w:val="7030A0"/>
          <w:sz w:val="16"/>
          <w:szCs w:val="16"/>
        </w:rPr>
        <w:t xml:space="preserve"> </w:t>
      </w:r>
      <w:r w:rsidRPr="00F8038D">
        <w:rPr>
          <w:color w:val="7030A0"/>
          <w:sz w:val="16"/>
          <w:szCs w:val="16"/>
        </w:rPr>
        <w:t>MCS – Mental Component Summary; PCS – Physical Component Summary; ILQ SF – 36 – Index of Life Quality</w:t>
      </w:r>
    </w:p>
    <w:p w14:paraId="768D6232" w14:textId="77777777" w:rsidR="00AC3DC3" w:rsidRPr="00F8038D" w:rsidRDefault="00AC3DC3" w:rsidP="00AC3DC3">
      <w:pPr>
        <w:pStyle w:val="MDPI32textnoindent"/>
        <w:ind w:left="0"/>
        <w:rPr>
          <w:color w:val="7030A0"/>
          <w:sz w:val="16"/>
          <w:szCs w:val="16"/>
        </w:rPr>
      </w:pPr>
    </w:p>
    <w:p w14:paraId="0CD3EB8E" w14:textId="77777777" w:rsidR="00AC3DC3" w:rsidRPr="00F8038D" w:rsidRDefault="00AC3DC3" w:rsidP="00AC3DC3">
      <w:pPr>
        <w:pStyle w:val="MDPI32textnoindent"/>
        <w:ind w:left="0"/>
        <w:rPr>
          <w:color w:val="7030A0"/>
          <w:sz w:val="16"/>
          <w:szCs w:val="16"/>
        </w:rPr>
      </w:pPr>
    </w:p>
    <w:p w14:paraId="1F60FD21" w14:textId="1F79195E" w:rsidR="00AC3DC3" w:rsidRPr="00F8038D" w:rsidRDefault="00AC3DC3" w:rsidP="00AC3DC3">
      <w:pPr>
        <w:pStyle w:val="MDPI32textnoindent"/>
        <w:ind w:left="0"/>
        <w:rPr>
          <w:color w:val="7030A0"/>
          <w:szCs w:val="20"/>
        </w:rPr>
      </w:pPr>
      <w:r w:rsidRPr="00F8038D">
        <w:rPr>
          <w:color w:val="7030A0"/>
          <w:szCs w:val="20"/>
        </w:rPr>
        <w:t>The reliability analysis of the tool used for the study was conducted. The Cronbach's alpha values ranging from 0</w:t>
      </w:r>
      <w:r w:rsidR="00A05F66">
        <w:rPr>
          <w:color w:val="7030A0"/>
          <w:szCs w:val="20"/>
        </w:rPr>
        <w:t>.</w:t>
      </w:r>
      <w:r w:rsidRPr="00F8038D">
        <w:rPr>
          <w:color w:val="7030A0"/>
          <w:szCs w:val="20"/>
        </w:rPr>
        <w:t>83 to 0</w:t>
      </w:r>
      <w:r w:rsidR="00A05F66">
        <w:rPr>
          <w:color w:val="7030A0"/>
          <w:szCs w:val="20"/>
        </w:rPr>
        <w:t>.</w:t>
      </w:r>
      <w:r w:rsidRPr="00F8038D">
        <w:rPr>
          <w:color w:val="7030A0"/>
          <w:szCs w:val="20"/>
        </w:rPr>
        <w:t>92 indicate a good fit of the tool. (Table</w:t>
      </w:r>
      <w:r w:rsidR="009C7564">
        <w:rPr>
          <w:color w:val="7030A0"/>
          <w:szCs w:val="20"/>
        </w:rPr>
        <w:t>2</w:t>
      </w:r>
      <w:r w:rsidRPr="00F8038D">
        <w:rPr>
          <w:color w:val="7030A0"/>
          <w:szCs w:val="20"/>
        </w:rPr>
        <w:t>)</w:t>
      </w:r>
    </w:p>
    <w:p w14:paraId="25676AE0" w14:textId="524197CC" w:rsidR="00CD33C9" w:rsidRPr="00F8038D" w:rsidRDefault="00CD33C9" w:rsidP="00AC3DC3">
      <w:pPr>
        <w:pStyle w:val="MDPI32textnoindent"/>
        <w:ind w:left="0"/>
        <w:rPr>
          <w:color w:val="7030A0"/>
          <w:szCs w:val="20"/>
        </w:rPr>
      </w:pPr>
    </w:p>
    <w:p w14:paraId="396942AE" w14:textId="162FD153" w:rsidR="00CD33C9" w:rsidRPr="00F8038D" w:rsidRDefault="00CD33C9" w:rsidP="00AC3DC3">
      <w:pPr>
        <w:pStyle w:val="MDPI32textnoindent"/>
        <w:ind w:left="0"/>
        <w:rPr>
          <w:color w:val="7030A0"/>
          <w:szCs w:val="20"/>
        </w:rPr>
      </w:pPr>
    </w:p>
    <w:p w14:paraId="437E14E6" w14:textId="56F49ACA" w:rsidR="00CD33C9" w:rsidRPr="00F8038D" w:rsidRDefault="00CD33C9" w:rsidP="00AC3DC3">
      <w:pPr>
        <w:pStyle w:val="MDPI32textnoindent"/>
        <w:ind w:left="0"/>
        <w:rPr>
          <w:color w:val="7030A0"/>
          <w:szCs w:val="20"/>
        </w:rPr>
      </w:pPr>
    </w:p>
    <w:p w14:paraId="00E30C0E" w14:textId="2152324E" w:rsidR="00CD33C9" w:rsidRPr="00F8038D" w:rsidRDefault="00CD33C9" w:rsidP="00AC3DC3">
      <w:pPr>
        <w:pStyle w:val="MDPI32textnoindent"/>
        <w:ind w:left="0"/>
        <w:rPr>
          <w:color w:val="7030A0"/>
          <w:szCs w:val="20"/>
        </w:rPr>
      </w:pPr>
    </w:p>
    <w:p w14:paraId="69609D2C" w14:textId="77777777" w:rsidR="00CD33C9" w:rsidRPr="00F8038D" w:rsidRDefault="00CD33C9" w:rsidP="00AC3DC3">
      <w:pPr>
        <w:pStyle w:val="MDPI32textnoindent"/>
        <w:ind w:left="0"/>
        <w:rPr>
          <w:color w:val="7030A0"/>
          <w:szCs w:val="20"/>
        </w:rPr>
      </w:pPr>
    </w:p>
    <w:p w14:paraId="6E150628" w14:textId="66C03C44" w:rsidR="00CD33C9" w:rsidRPr="00F8038D" w:rsidRDefault="00CD33C9" w:rsidP="004D39C0">
      <w:pPr>
        <w:pStyle w:val="Legenda"/>
        <w:keepNext/>
        <w:jc w:val="center"/>
        <w:rPr>
          <w:color w:val="7030A0"/>
        </w:rPr>
      </w:pPr>
      <w:r w:rsidRPr="00F8038D">
        <w:rPr>
          <w:color w:val="7030A0"/>
        </w:rPr>
        <w:t xml:space="preserve">Table </w:t>
      </w:r>
      <w:r w:rsidR="004A22FD">
        <w:rPr>
          <w:color w:val="7030A0"/>
        </w:rPr>
        <w:t>3</w:t>
      </w:r>
      <w:r w:rsidRPr="00F8038D">
        <w:rPr>
          <w:color w:val="7030A0"/>
        </w:rPr>
        <w:t xml:space="preserve"> Reliability of the SF-36 questionnaire for the </w:t>
      </w:r>
      <w:proofErr w:type="spellStart"/>
      <w:r w:rsidRPr="00F8038D">
        <w:rPr>
          <w:color w:val="7030A0"/>
        </w:rPr>
        <w:t>analyzed</w:t>
      </w:r>
      <w:proofErr w:type="spellEnd"/>
      <w:r w:rsidRPr="00F8038D">
        <w:rPr>
          <w:color w:val="7030A0"/>
        </w:rPr>
        <w:t xml:space="preserve"> dataset - Cronbach's alpha coefficient</w:t>
      </w:r>
      <w:r w:rsidR="004D39C0" w:rsidRPr="00F8038D">
        <w:rPr>
          <w:color w:val="7030A0"/>
        </w:rPr>
        <w:t xml:space="preserve"> </w:t>
      </w:r>
      <w:proofErr w:type="gramStart"/>
      <w:r w:rsidR="004D39C0" w:rsidRPr="00F8038D">
        <w:rPr>
          <w:color w:val="7030A0"/>
        </w:rPr>
        <w:t>with regard to</w:t>
      </w:r>
      <w:proofErr w:type="gramEnd"/>
      <w:r w:rsidR="004D39C0" w:rsidRPr="00F8038D">
        <w:rPr>
          <w:color w:val="7030A0"/>
        </w:rPr>
        <w:t xml:space="preserve"> disease groups</w:t>
      </w:r>
      <w:r w:rsidRPr="00F8038D">
        <w:rPr>
          <w:color w:val="7030A0"/>
        </w:rPr>
        <w:t>.</w:t>
      </w:r>
    </w:p>
    <w:tbl>
      <w:tblPr>
        <w:tblW w:w="977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50"/>
        <w:gridCol w:w="611"/>
        <w:gridCol w:w="683"/>
        <w:gridCol w:w="626"/>
        <w:gridCol w:w="608"/>
        <w:gridCol w:w="738"/>
        <w:gridCol w:w="738"/>
        <w:gridCol w:w="738"/>
        <w:gridCol w:w="674"/>
        <w:gridCol w:w="705"/>
        <w:gridCol w:w="674"/>
        <w:gridCol w:w="668"/>
        <w:gridCol w:w="676"/>
        <w:gridCol w:w="682"/>
      </w:tblGrid>
      <w:tr w:rsidR="00F8038D" w:rsidRPr="00F8038D" w14:paraId="4CAE2A4A" w14:textId="25F96A86" w:rsidTr="004D39C0">
        <w:trPr>
          <w:trHeight w:val="356"/>
          <w:jc w:val="center"/>
        </w:trPr>
        <w:tc>
          <w:tcPr>
            <w:tcW w:w="950" w:type="dxa"/>
            <w:vMerge w:val="restart"/>
            <w:shd w:val="clear" w:color="auto" w:fill="auto"/>
            <w:vAlign w:val="center"/>
          </w:tcPr>
          <w:p w14:paraId="1A926908" w14:textId="77777777" w:rsidR="00CD33C9" w:rsidRPr="00F8038D" w:rsidRDefault="00CD33C9" w:rsidP="00E31324">
            <w:pPr>
              <w:spacing w:after="0" w:line="240" w:lineRule="auto"/>
              <w:contextualSpacing/>
              <w:jc w:val="center"/>
              <w:rPr>
                <w:rFonts w:ascii="Palatino Linotype" w:hAnsi="Palatino Linotype"/>
                <w:b/>
                <w:bCs/>
                <w:color w:val="7030A0"/>
                <w:sz w:val="20"/>
                <w:szCs w:val="20"/>
              </w:rPr>
            </w:pPr>
            <w:proofErr w:type="spellStart"/>
            <w:r w:rsidRPr="00F8038D">
              <w:rPr>
                <w:rFonts w:ascii="Palatino Linotype" w:hAnsi="Palatino Linotype"/>
                <w:b/>
                <w:bCs/>
                <w:color w:val="7030A0"/>
                <w:sz w:val="20"/>
                <w:szCs w:val="20"/>
              </w:rPr>
              <w:t>Spheres</w:t>
            </w:r>
            <w:proofErr w:type="spellEnd"/>
          </w:p>
        </w:tc>
        <w:tc>
          <w:tcPr>
            <w:tcW w:w="8821" w:type="dxa"/>
            <w:gridSpan w:val="13"/>
            <w:shd w:val="clear" w:color="auto" w:fill="auto"/>
          </w:tcPr>
          <w:p w14:paraId="6C7857B7" w14:textId="2BC738F3" w:rsidR="00CD33C9" w:rsidRPr="00F8038D" w:rsidRDefault="00CD33C9" w:rsidP="00E31324">
            <w:pPr>
              <w:spacing w:after="0" w:line="240" w:lineRule="auto"/>
              <w:contextualSpacing/>
              <w:jc w:val="center"/>
              <w:rPr>
                <w:rFonts w:ascii="Palatino Linotype" w:hAnsi="Palatino Linotype"/>
                <w:b/>
                <w:bCs/>
                <w:snapToGrid w:val="0"/>
                <w:color w:val="7030A0"/>
                <w:sz w:val="20"/>
                <w:szCs w:val="20"/>
                <w:lang w:bidi="en-US"/>
              </w:rPr>
            </w:pPr>
            <w:proofErr w:type="spellStart"/>
            <w:r w:rsidRPr="00F8038D">
              <w:rPr>
                <w:rFonts w:ascii="Palatino Linotype" w:hAnsi="Palatino Linotype"/>
                <w:b/>
                <w:bCs/>
                <w:snapToGrid w:val="0"/>
                <w:color w:val="7030A0"/>
                <w:sz w:val="20"/>
                <w:szCs w:val="20"/>
                <w:lang w:bidi="en-US"/>
              </w:rPr>
              <w:t>Cronbach’s</w:t>
            </w:r>
            <w:proofErr w:type="spellEnd"/>
            <w:r w:rsidRPr="00F8038D">
              <w:rPr>
                <w:rFonts w:ascii="Palatino Linotype" w:hAnsi="Palatino Linotype"/>
                <w:b/>
                <w:bCs/>
                <w:snapToGrid w:val="0"/>
                <w:color w:val="7030A0"/>
                <w:sz w:val="20"/>
                <w:szCs w:val="20"/>
                <w:lang w:bidi="en-US"/>
              </w:rPr>
              <w:t xml:space="preserve"> α</w:t>
            </w:r>
          </w:p>
        </w:tc>
      </w:tr>
      <w:tr w:rsidR="00F8038D" w:rsidRPr="00F8038D" w14:paraId="743FEB01" w14:textId="5FC9FACB" w:rsidTr="004D39C0">
        <w:trPr>
          <w:trHeight w:val="356"/>
          <w:jc w:val="center"/>
        </w:trPr>
        <w:tc>
          <w:tcPr>
            <w:tcW w:w="950" w:type="dxa"/>
            <w:vMerge/>
            <w:shd w:val="clear" w:color="auto" w:fill="auto"/>
            <w:vAlign w:val="center"/>
          </w:tcPr>
          <w:p w14:paraId="5099283B" w14:textId="77777777" w:rsidR="00CD33C9" w:rsidRPr="00F8038D" w:rsidRDefault="00CD33C9" w:rsidP="00E31324">
            <w:pPr>
              <w:spacing w:after="0" w:line="240" w:lineRule="auto"/>
              <w:contextualSpacing/>
              <w:jc w:val="center"/>
              <w:rPr>
                <w:rFonts w:ascii="Palatino Linotype" w:hAnsi="Palatino Linotype"/>
                <w:b/>
                <w:bCs/>
                <w:color w:val="7030A0"/>
                <w:sz w:val="20"/>
                <w:szCs w:val="20"/>
              </w:rPr>
            </w:pPr>
          </w:p>
        </w:tc>
        <w:tc>
          <w:tcPr>
            <w:tcW w:w="611" w:type="dxa"/>
            <w:shd w:val="clear" w:color="auto" w:fill="auto"/>
            <w:vAlign w:val="center"/>
          </w:tcPr>
          <w:p w14:paraId="1EA946FD" w14:textId="38FC7994" w:rsidR="00CD33C9" w:rsidRPr="00F8038D" w:rsidRDefault="004D39C0" w:rsidP="004D39C0">
            <w:pPr>
              <w:spacing w:after="0" w:line="240" w:lineRule="auto"/>
              <w:contextualSpacing/>
              <w:jc w:val="center"/>
              <w:rPr>
                <w:rFonts w:ascii="Palatino Linotype" w:hAnsi="Palatino Linotype"/>
                <w:b/>
                <w:bCs/>
                <w:snapToGrid w:val="0"/>
                <w:color w:val="7030A0"/>
                <w:sz w:val="20"/>
                <w:szCs w:val="20"/>
                <w:lang w:bidi="en-US"/>
              </w:rPr>
            </w:pPr>
            <w:r w:rsidRPr="00F8038D">
              <w:rPr>
                <w:rFonts w:ascii="Palatino Linotype" w:hAnsi="Palatino Linotype"/>
                <w:b/>
                <w:bCs/>
                <w:snapToGrid w:val="0"/>
                <w:color w:val="7030A0"/>
                <w:sz w:val="20"/>
                <w:szCs w:val="20"/>
                <w:lang w:bidi="en-US"/>
              </w:rPr>
              <w:t>CD</w:t>
            </w:r>
          </w:p>
        </w:tc>
        <w:tc>
          <w:tcPr>
            <w:tcW w:w="683" w:type="dxa"/>
            <w:vAlign w:val="center"/>
          </w:tcPr>
          <w:p w14:paraId="5F150C6F" w14:textId="2E0A8030" w:rsidR="00CD33C9" w:rsidRPr="00F8038D" w:rsidRDefault="004D39C0" w:rsidP="004D39C0">
            <w:pPr>
              <w:spacing w:after="0" w:line="240" w:lineRule="auto"/>
              <w:contextualSpacing/>
              <w:jc w:val="center"/>
              <w:rPr>
                <w:rFonts w:ascii="Palatino Linotype" w:hAnsi="Palatino Linotype"/>
                <w:b/>
                <w:bCs/>
                <w:snapToGrid w:val="0"/>
                <w:color w:val="7030A0"/>
                <w:sz w:val="20"/>
                <w:szCs w:val="20"/>
                <w:lang w:bidi="en-US"/>
              </w:rPr>
            </w:pPr>
            <w:r w:rsidRPr="00F8038D">
              <w:rPr>
                <w:rFonts w:ascii="Palatino Linotype" w:hAnsi="Palatino Linotype"/>
                <w:b/>
                <w:bCs/>
                <w:snapToGrid w:val="0"/>
                <w:color w:val="7030A0"/>
                <w:sz w:val="20"/>
                <w:szCs w:val="20"/>
                <w:lang w:bidi="en-US"/>
              </w:rPr>
              <w:t>CVD</w:t>
            </w:r>
          </w:p>
        </w:tc>
        <w:tc>
          <w:tcPr>
            <w:tcW w:w="626" w:type="dxa"/>
            <w:shd w:val="clear" w:color="auto" w:fill="auto"/>
            <w:vAlign w:val="center"/>
          </w:tcPr>
          <w:p w14:paraId="458AE4D3" w14:textId="518956EC"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DM</w:t>
            </w:r>
          </w:p>
        </w:tc>
        <w:tc>
          <w:tcPr>
            <w:tcW w:w="608" w:type="dxa"/>
            <w:vAlign w:val="center"/>
          </w:tcPr>
          <w:p w14:paraId="7C795F12" w14:textId="63F26587"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DS</w:t>
            </w:r>
          </w:p>
        </w:tc>
        <w:tc>
          <w:tcPr>
            <w:tcW w:w="738" w:type="dxa"/>
            <w:vAlign w:val="center"/>
          </w:tcPr>
          <w:p w14:paraId="57412F5F" w14:textId="3E5C518C"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DSD-C</w:t>
            </w:r>
          </w:p>
        </w:tc>
        <w:tc>
          <w:tcPr>
            <w:tcW w:w="738" w:type="dxa"/>
            <w:vAlign w:val="center"/>
          </w:tcPr>
          <w:p w14:paraId="7AC336D6" w14:textId="40920061"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DSD-LS</w:t>
            </w:r>
          </w:p>
        </w:tc>
        <w:tc>
          <w:tcPr>
            <w:tcW w:w="738" w:type="dxa"/>
            <w:vAlign w:val="center"/>
          </w:tcPr>
          <w:p w14:paraId="2E1B9C17" w14:textId="3D4B2C61"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DSD-Th</w:t>
            </w:r>
          </w:p>
        </w:tc>
        <w:tc>
          <w:tcPr>
            <w:tcW w:w="674" w:type="dxa"/>
            <w:vAlign w:val="center"/>
          </w:tcPr>
          <w:p w14:paraId="3E3A5C8E" w14:textId="76F4626B"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ED</w:t>
            </w:r>
          </w:p>
        </w:tc>
        <w:tc>
          <w:tcPr>
            <w:tcW w:w="705" w:type="dxa"/>
            <w:vAlign w:val="center"/>
          </w:tcPr>
          <w:p w14:paraId="464F81EF" w14:textId="1BB1EC5A"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LD-ENT</w:t>
            </w:r>
          </w:p>
        </w:tc>
        <w:tc>
          <w:tcPr>
            <w:tcW w:w="674" w:type="dxa"/>
            <w:vAlign w:val="center"/>
          </w:tcPr>
          <w:p w14:paraId="6DA45090" w14:textId="07F51F82"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NS</w:t>
            </w:r>
          </w:p>
        </w:tc>
        <w:tc>
          <w:tcPr>
            <w:tcW w:w="668" w:type="dxa"/>
            <w:vAlign w:val="center"/>
          </w:tcPr>
          <w:p w14:paraId="0795F7FF" w14:textId="16BCA447"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RS</w:t>
            </w:r>
          </w:p>
        </w:tc>
        <w:tc>
          <w:tcPr>
            <w:tcW w:w="676" w:type="dxa"/>
            <w:vAlign w:val="center"/>
          </w:tcPr>
          <w:p w14:paraId="4123B336" w14:textId="297C1E66"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TD</w:t>
            </w:r>
          </w:p>
        </w:tc>
        <w:tc>
          <w:tcPr>
            <w:tcW w:w="682" w:type="dxa"/>
            <w:vAlign w:val="center"/>
          </w:tcPr>
          <w:p w14:paraId="62A72C90" w14:textId="5F096554" w:rsidR="00CD33C9"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UD</w:t>
            </w:r>
          </w:p>
        </w:tc>
      </w:tr>
      <w:tr w:rsidR="00F8038D" w:rsidRPr="00F8038D" w14:paraId="4D60FB43" w14:textId="426582F4" w:rsidTr="00AE619D">
        <w:trPr>
          <w:jc w:val="center"/>
        </w:trPr>
        <w:tc>
          <w:tcPr>
            <w:tcW w:w="950" w:type="dxa"/>
            <w:shd w:val="clear" w:color="auto" w:fill="F2F2F2"/>
          </w:tcPr>
          <w:p w14:paraId="53277E99"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PF</w:t>
            </w:r>
          </w:p>
        </w:tc>
        <w:tc>
          <w:tcPr>
            <w:tcW w:w="611" w:type="dxa"/>
            <w:shd w:val="clear" w:color="auto" w:fill="F2F2F2"/>
            <w:vAlign w:val="center"/>
          </w:tcPr>
          <w:p w14:paraId="2D308987" w14:textId="6EB6F877"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0,86</w:t>
            </w:r>
          </w:p>
        </w:tc>
        <w:tc>
          <w:tcPr>
            <w:tcW w:w="683" w:type="dxa"/>
            <w:shd w:val="clear" w:color="auto" w:fill="F2F2F2"/>
            <w:vAlign w:val="center"/>
          </w:tcPr>
          <w:p w14:paraId="3A18C0A2" w14:textId="0E5E590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26" w:type="dxa"/>
            <w:shd w:val="clear" w:color="auto" w:fill="F2F2F2"/>
            <w:vAlign w:val="center"/>
          </w:tcPr>
          <w:p w14:paraId="62A2D05B" w14:textId="5B91721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08" w:type="dxa"/>
            <w:shd w:val="clear" w:color="auto" w:fill="F2F2F2"/>
            <w:vAlign w:val="center"/>
          </w:tcPr>
          <w:p w14:paraId="1B20142B" w14:textId="1730EB2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738" w:type="dxa"/>
            <w:shd w:val="clear" w:color="auto" w:fill="F2F2F2"/>
            <w:vAlign w:val="center"/>
          </w:tcPr>
          <w:p w14:paraId="38B278AF" w14:textId="67A76DFE"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738" w:type="dxa"/>
            <w:shd w:val="clear" w:color="auto" w:fill="F2F2F2"/>
            <w:vAlign w:val="center"/>
          </w:tcPr>
          <w:p w14:paraId="31CC9ADB" w14:textId="26D2D89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738" w:type="dxa"/>
            <w:shd w:val="clear" w:color="auto" w:fill="F2F2F2"/>
            <w:vAlign w:val="center"/>
          </w:tcPr>
          <w:p w14:paraId="115D8FC4" w14:textId="0E1E80B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0,93</w:t>
            </w:r>
          </w:p>
        </w:tc>
        <w:tc>
          <w:tcPr>
            <w:tcW w:w="674" w:type="dxa"/>
            <w:shd w:val="clear" w:color="auto" w:fill="F2F2F2"/>
            <w:vAlign w:val="center"/>
          </w:tcPr>
          <w:p w14:paraId="1B9D91FD" w14:textId="0D07901E"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705" w:type="dxa"/>
            <w:shd w:val="clear" w:color="auto" w:fill="F2F2F2"/>
            <w:vAlign w:val="center"/>
          </w:tcPr>
          <w:p w14:paraId="5A6BB9EC" w14:textId="6D4AD141"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c>
          <w:tcPr>
            <w:tcW w:w="674" w:type="dxa"/>
            <w:shd w:val="clear" w:color="auto" w:fill="F2F2F2"/>
            <w:vAlign w:val="center"/>
          </w:tcPr>
          <w:p w14:paraId="2A87F2A2" w14:textId="250D458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c>
          <w:tcPr>
            <w:tcW w:w="668" w:type="dxa"/>
            <w:shd w:val="clear" w:color="auto" w:fill="F2F2F2"/>
            <w:vAlign w:val="center"/>
          </w:tcPr>
          <w:p w14:paraId="0368788D" w14:textId="66E685BB"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0,78</w:t>
            </w:r>
          </w:p>
        </w:tc>
        <w:tc>
          <w:tcPr>
            <w:tcW w:w="676" w:type="dxa"/>
            <w:shd w:val="clear" w:color="auto" w:fill="F2F2F2"/>
            <w:vAlign w:val="center"/>
          </w:tcPr>
          <w:p w14:paraId="17A934F8" w14:textId="38353D0E"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c>
          <w:tcPr>
            <w:tcW w:w="682" w:type="dxa"/>
            <w:shd w:val="clear" w:color="auto" w:fill="F2F2F2"/>
            <w:vAlign w:val="center"/>
          </w:tcPr>
          <w:p w14:paraId="4B5DA108" w14:textId="16676E5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r>
      <w:tr w:rsidR="00F8038D" w:rsidRPr="00F8038D" w14:paraId="0F2C115B" w14:textId="61F79A4D" w:rsidTr="00AE619D">
        <w:trPr>
          <w:jc w:val="center"/>
        </w:trPr>
        <w:tc>
          <w:tcPr>
            <w:tcW w:w="950" w:type="dxa"/>
            <w:shd w:val="clear" w:color="auto" w:fill="auto"/>
          </w:tcPr>
          <w:p w14:paraId="1C9427DD"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RP</w:t>
            </w:r>
          </w:p>
        </w:tc>
        <w:tc>
          <w:tcPr>
            <w:tcW w:w="611" w:type="dxa"/>
            <w:shd w:val="clear" w:color="auto" w:fill="auto"/>
            <w:vAlign w:val="center"/>
          </w:tcPr>
          <w:p w14:paraId="7AC9F9B0" w14:textId="7C66EF74"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0,87</w:t>
            </w:r>
          </w:p>
        </w:tc>
        <w:tc>
          <w:tcPr>
            <w:tcW w:w="683" w:type="dxa"/>
            <w:vAlign w:val="center"/>
          </w:tcPr>
          <w:p w14:paraId="317CBBD1" w14:textId="548A4F03"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26" w:type="dxa"/>
            <w:shd w:val="clear" w:color="auto" w:fill="auto"/>
            <w:vAlign w:val="center"/>
          </w:tcPr>
          <w:p w14:paraId="193E038A" w14:textId="75D1A6F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608" w:type="dxa"/>
            <w:vAlign w:val="center"/>
          </w:tcPr>
          <w:p w14:paraId="7B1A8AF6" w14:textId="4AB9E24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738" w:type="dxa"/>
            <w:vAlign w:val="center"/>
          </w:tcPr>
          <w:p w14:paraId="44520AA9" w14:textId="1D33A85B"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738" w:type="dxa"/>
            <w:vAlign w:val="center"/>
          </w:tcPr>
          <w:p w14:paraId="1A6FC2A6" w14:textId="01CC8FC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738" w:type="dxa"/>
            <w:vAlign w:val="center"/>
          </w:tcPr>
          <w:p w14:paraId="4C8B1832" w14:textId="433DCB2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674" w:type="dxa"/>
            <w:vAlign w:val="center"/>
          </w:tcPr>
          <w:p w14:paraId="359E3AF3" w14:textId="763099C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705" w:type="dxa"/>
            <w:vAlign w:val="center"/>
          </w:tcPr>
          <w:p w14:paraId="30591C51" w14:textId="6A4A9F46"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c>
          <w:tcPr>
            <w:tcW w:w="674" w:type="dxa"/>
            <w:vAlign w:val="center"/>
          </w:tcPr>
          <w:p w14:paraId="4A9A1C2C" w14:textId="093134F2"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68" w:type="dxa"/>
            <w:vAlign w:val="center"/>
          </w:tcPr>
          <w:p w14:paraId="52AD1382" w14:textId="34A54F1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0,74</w:t>
            </w:r>
          </w:p>
        </w:tc>
        <w:tc>
          <w:tcPr>
            <w:tcW w:w="676" w:type="dxa"/>
            <w:vAlign w:val="center"/>
          </w:tcPr>
          <w:p w14:paraId="2DA23758" w14:textId="6D7404EB"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0,82</w:t>
            </w:r>
          </w:p>
        </w:tc>
        <w:tc>
          <w:tcPr>
            <w:tcW w:w="682" w:type="dxa"/>
            <w:vAlign w:val="center"/>
          </w:tcPr>
          <w:p w14:paraId="72E7797A" w14:textId="18FFACA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r>
      <w:tr w:rsidR="00F8038D" w:rsidRPr="00F8038D" w14:paraId="2E750D6D" w14:textId="352C20AD" w:rsidTr="00AE619D">
        <w:trPr>
          <w:jc w:val="center"/>
        </w:trPr>
        <w:tc>
          <w:tcPr>
            <w:tcW w:w="950" w:type="dxa"/>
            <w:shd w:val="clear" w:color="auto" w:fill="F2F2F2"/>
          </w:tcPr>
          <w:p w14:paraId="28A285B6"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BP</w:t>
            </w:r>
          </w:p>
        </w:tc>
        <w:tc>
          <w:tcPr>
            <w:tcW w:w="611" w:type="dxa"/>
            <w:shd w:val="clear" w:color="auto" w:fill="F2F2F2"/>
            <w:vAlign w:val="center"/>
          </w:tcPr>
          <w:p w14:paraId="7DF04CB0" w14:textId="13FD29A8"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0,86</w:t>
            </w:r>
          </w:p>
        </w:tc>
        <w:tc>
          <w:tcPr>
            <w:tcW w:w="683" w:type="dxa"/>
            <w:shd w:val="clear" w:color="auto" w:fill="F2F2F2"/>
            <w:vAlign w:val="center"/>
          </w:tcPr>
          <w:p w14:paraId="06BAF746" w14:textId="59060E6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26" w:type="dxa"/>
            <w:shd w:val="clear" w:color="auto" w:fill="F2F2F2"/>
            <w:vAlign w:val="center"/>
          </w:tcPr>
          <w:p w14:paraId="4DACEB4E" w14:textId="06FED901"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08" w:type="dxa"/>
            <w:shd w:val="clear" w:color="auto" w:fill="F2F2F2"/>
            <w:vAlign w:val="center"/>
          </w:tcPr>
          <w:p w14:paraId="7DCBF5FC" w14:textId="58299C19"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738" w:type="dxa"/>
            <w:shd w:val="clear" w:color="auto" w:fill="F2F2F2"/>
            <w:vAlign w:val="center"/>
          </w:tcPr>
          <w:p w14:paraId="14A8BEE8" w14:textId="61CE60EE"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738" w:type="dxa"/>
            <w:shd w:val="clear" w:color="auto" w:fill="F2F2F2"/>
            <w:vAlign w:val="center"/>
          </w:tcPr>
          <w:p w14:paraId="28B09596" w14:textId="1FB3594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738" w:type="dxa"/>
            <w:shd w:val="clear" w:color="auto" w:fill="F2F2F2"/>
            <w:vAlign w:val="center"/>
          </w:tcPr>
          <w:p w14:paraId="19676407" w14:textId="34A7274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0,93</w:t>
            </w:r>
          </w:p>
        </w:tc>
        <w:tc>
          <w:tcPr>
            <w:tcW w:w="674" w:type="dxa"/>
            <w:shd w:val="clear" w:color="auto" w:fill="F2F2F2"/>
            <w:vAlign w:val="center"/>
          </w:tcPr>
          <w:p w14:paraId="7D5020BB" w14:textId="41874633"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705" w:type="dxa"/>
            <w:shd w:val="clear" w:color="auto" w:fill="F2F2F2"/>
            <w:vAlign w:val="center"/>
          </w:tcPr>
          <w:p w14:paraId="4C6766DB" w14:textId="4BCD399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c>
          <w:tcPr>
            <w:tcW w:w="674" w:type="dxa"/>
            <w:shd w:val="clear" w:color="auto" w:fill="F2F2F2"/>
            <w:vAlign w:val="center"/>
          </w:tcPr>
          <w:p w14:paraId="109D659D" w14:textId="3FC8E6C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c>
          <w:tcPr>
            <w:tcW w:w="668" w:type="dxa"/>
            <w:shd w:val="clear" w:color="auto" w:fill="F2F2F2"/>
            <w:vAlign w:val="center"/>
          </w:tcPr>
          <w:p w14:paraId="208527C8" w14:textId="44D7A94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0,77</w:t>
            </w:r>
          </w:p>
        </w:tc>
        <w:tc>
          <w:tcPr>
            <w:tcW w:w="676" w:type="dxa"/>
            <w:shd w:val="clear" w:color="auto" w:fill="F2F2F2"/>
            <w:vAlign w:val="center"/>
          </w:tcPr>
          <w:p w14:paraId="6D0F977C" w14:textId="16EDAC7A"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82" w:type="dxa"/>
            <w:shd w:val="clear" w:color="auto" w:fill="F2F2F2"/>
            <w:vAlign w:val="center"/>
          </w:tcPr>
          <w:p w14:paraId="78EE614A" w14:textId="2390833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r>
      <w:tr w:rsidR="00F8038D" w:rsidRPr="00F8038D" w14:paraId="0A94C949" w14:textId="6C1748EB" w:rsidTr="00AE619D">
        <w:trPr>
          <w:jc w:val="center"/>
        </w:trPr>
        <w:tc>
          <w:tcPr>
            <w:tcW w:w="950" w:type="dxa"/>
            <w:shd w:val="clear" w:color="auto" w:fill="auto"/>
          </w:tcPr>
          <w:p w14:paraId="5B90E0DE"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GH</w:t>
            </w:r>
          </w:p>
        </w:tc>
        <w:tc>
          <w:tcPr>
            <w:tcW w:w="611" w:type="dxa"/>
            <w:shd w:val="clear" w:color="auto" w:fill="auto"/>
            <w:vAlign w:val="center"/>
          </w:tcPr>
          <w:p w14:paraId="600F8F6B" w14:textId="7233D6E3"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0,88</w:t>
            </w:r>
          </w:p>
        </w:tc>
        <w:tc>
          <w:tcPr>
            <w:tcW w:w="683" w:type="dxa"/>
            <w:vAlign w:val="center"/>
          </w:tcPr>
          <w:p w14:paraId="4FFDF5DB" w14:textId="5862E62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26" w:type="dxa"/>
            <w:shd w:val="clear" w:color="auto" w:fill="auto"/>
            <w:vAlign w:val="center"/>
          </w:tcPr>
          <w:p w14:paraId="5CCDA14F" w14:textId="79D7A04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608" w:type="dxa"/>
            <w:vAlign w:val="center"/>
          </w:tcPr>
          <w:p w14:paraId="57B229DE" w14:textId="4F5645AB"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738" w:type="dxa"/>
            <w:vAlign w:val="center"/>
          </w:tcPr>
          <w:p w14:paraId="68FCFF24" w14:textId="45697B4E"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738" w:type="dxa"/>
            <w:vAlign w:val="center"/>
          </w:tcPr>
          <w:p w14:paraId="4CD4EB95" w14:textId="3E747F7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738" w:type="dxa"/>
            <w:vAlign w:val="center"/>
          </w:tcPr>
          <w:p w14:paraId="1F5E955D" w14:textId="0B9AAAA9"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674" w:type="dxa"/>
            <w:vAlign w:val="center"/>
          </w:tcPr>
          <w:p w14:paraId="787DDFE1" w14:textId="7D9CD84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705" w:type="dxa"/>
            <w:vAlign w:val="center"/>
          </w:tcPr>
          <w:p w14:paraId="32C86ABE" w14:textId="1B2724A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0,85</w:t>
            </w:r>
          </w:p>
        </w:tc>
        <w:tc>
          <w:tcPr>
            <w:tcW w:w="674" w:type="dxa"/>
            <w:vAlign w:val="center"/>
          </w:tcPr>
          <w:p w14:paraId="73276575" w14:textId="194A495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668" w:type="dxa"/>
            <w:vAlign w:val="center"/>
          </w:tcPr>
          <w:p w14:paraId="3FFDB32D" w14:textId="2084E72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0,78</w:t>
            </w:r>
          </w:p>
        </w:tc>
        <w:tc>
          <w:tcPr>
            <w:tcW w:w="676" w:type="dxa"/>
            <w:vAlign w:val="center"/>
          </w:tcPr>
          <w:p w14:paraId="72ADF5B0" w14:textId="36FE7699"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0,85</w:t>
            </w:r>
          </w:p>
        </w:tc>
        <w:tc>
          <w:tcPr>
            <w:tcW w:w="682" w:type="dxa"/>
            <w:vAlign w:val="center"/>
          </w:tcPr>
          <w:p w14:paraId="54555515" w14:textId="7A061C42"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r>
      <w:tr w:rsidR="00F8038D" w:rsidRPr="00F8038D" w14:paraId="1BF1753F" w14:textId="68ADEE41" w:rsidTr="00AE619D">
        <w:trPr>
          <w:trHeight w:val="144"/>
          <w:jc w:val="center"/>
        </w:trPr>
        <w:tc>
          <w:tcPr>
            <w:tcW w:w="950" w:type="dxa"/>
            <w:shd w:val="clear" w:color="auto" w:fill="F2F2F2"/>
          </w:tcPr>
          <w:p w14:paraId="08FAA75A"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VT</w:t>
            </w:r>
          </w:p>
        </w:tc>
        <w:tc>
          <w:tcPr>
            <w:tcW w:w="611" w:type="dxa"/>
            <w:shd w:val="clear" w:color="auto" w:fill="F2F2F2"/>
            <w:vAlign w:val="center"/>
          </w:tcPr>
          <w:p w14:paraId="12F2D328" w14:textId="49C7BFE5"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0,88</w:t>
            </w:r>
          </w:p>
        </w:tc>
        <w:tc>
          <w:tcPr>
            <w:tcW w:w="683" w:type="dxa"/>
            <w:shd w:val="clear" w:color="auto" w:fill="F2F2F2"/>
            <w:vAlign w:val="center"/>
          </w:tcPr>
          <w:p w14:paraId="089B667F" w14:textId="652509A3"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626" w:type="dxa"/>
            <w:shd w:val="clear" w:color="auto" w:fill="F2F2F2"/>
            <w:vAlign w:val="center"/>
          </w:tcPr>
          <w:p w14:paraId="4CB7DC1F" w14:textId="602D98D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608" w:type="dxa"/>
            <w:shd w:val="clear" w:color="auto" w:fill="F2F2F2"/>
            <w:vAlign w:val="center"/>
          </w:tcPr>
          <w:p w14:paraId="44845DC3" w14:textId="3BBBA21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738" w:type="dxa"/>
            <w:shd w:val="clear" w:color="auto" w:fill="F2F2F2"/>
            <w:vAlign w:val="center"/>
          </w:tcPr>
          <w:p w14:paraId="250DED24" w14:textId="7AAC27F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738" w:type="dxa"/>
            <w:shd w:val="clear" w:color="auto" w:fill="F2F2F2"/>
            <w:vAlign w:val="center"/>
          </w:tcPr>
          <w:p w14:paraId="224F35C1" w14:textId="164AC91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738" w:type="dxa"/>
            <w:shd w:val="clear" w:color="auto" w:fill="F2F2F2"/>
            <w:vAlign w:val="center"/>
          </w:tcPr>
          <w:p w14:paraId="53CDDF04" w14:textId="4791BD0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674" w:type="dxa"/>
            <w:shd w:val="clear" w:color="auto" w:fill="F2F2F2"/>
            <w:vAlign w:val="center"/>
          </w:tcPr>
          <w:p w14:paraId="52B3ADEB" w14:textId="0522467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705" w:type="dxa"/>
            <w:shd w:val="clear" w:color="auto" w:fill="F2F2F2"/>
            <w:vAlign w:val="center"/>
          </w:tcPr>
          <w:p w14:paraId="02C12496" w14:textId="47B70459"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674" w:type="dxa"/>
            <w:shd w:val="clear" w:color="auto" w:fill="F2F2F2"/>
            <w:vAlign w:val="center"/>
          </w:tcPr>
          <w:p w14:paraId="54373CC5" w14:textId="51EC81C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68" w:type="dxa"/>
            <w:shd w:val="clear" w:color="auto" w:fill="F2F2F2"/>
            <w:vAlign w:val="center"/>
          </w:tcPr>
          <w:p w14:paraId="730C3B3E" w14:textId="25A5648B"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0,81</w:t>
            </w:r>
          </w:p>
        </w:tc>
        <w:tc>
          <w:tcPr>
            <w:tcW w:w="676" w:type="dxa"/>
            <w:shd w:val="clear" w:color="auto" w:fill="F2F2F2"/>
            <w:vAlign w:val="center"/>
          </w:tcPr>
          <w:p w14:paraId="10144213" w14:textId="5B18A0D9"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0,85</w:t>
            </w:r>
          </w:p>
        </w:tc>
        <w:tc>
          <w:tcPr>
            <w:tcW w:w="682" w:type="dxa"/>
            <w:shd w:val="clear" w:color="auto" w:fill="F2F2F2"/>
            <w:vAlign w:val="center"/>
          </w:tcPr>
          <w:p w14:paraId="739A1578" w14:textId="5776FCE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0,92</w:t>
            </w:r>
          </w:p>
        </w:tc>
      </w:tr>
      <w:tr w:rsidR="00F8038D" w:rsidRPr="00F8038D" w14:paraId="3BB570A4" w14:textId="79367EF9" w:rsidTr="00AE619D">
        <w:trPr>
          <w:jc w:val="center"/>
        </w:trPr>
        <w:tc>
          <w:tcPr>
            <w:tcW w:w="950" w:type="dxa"/>
            <w:shd w:val="clear" w:color="auto" w:fill="auto"/>
          </w:tcPr>
          <w:p w14:paraId="192BAEBB"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SF</w:t>
            </w:r>
          </w:p>
        </w:tc>
        <w:tc>
          <w:tcPr>
            <w:tcW w:w="611" w:type="dxa"/>
            <w:shd w:val="clear" w:color="auto" w:fill="auto"/>
            <w:vAlign w:val="center"/>
          </w:tcPr>
          <w:p w14:paraId="3BDB024B" w14:textId="0F1990BB"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0,87</w:t>
            </w:r>
          </w:p>
        </w:tc>
        <w:tc>
          <w:tcPr>
            <w:tcW w:w="683" w:type="dxa"/>
            <w:vAlign w:val="center"/>
          </w:tcPr>
          <w:p w14:paraId="5BF3C03A" w14:textId="58EFA262"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26" w:type="dxa"/>
            <w:shd w:val="clear" w:color="auto" w:fill="auto"/>
            <w:vAlign w:val="center"/>
          </w:tcPr>
          <w:p w14:paraId="312247C3" w14:textId="504E4FE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08" w:type="dxa"/>
            <w:vAlign w:val="center"/>
          </w:tcPr>
          <w:p w14:paraId="0B27E3C0" w14:textId="2847091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738" w:type="dxa"/>
            <w:vAlign w:val="center"/>
          </w:tcPr>
          <w:p w14:paraId="14590369" w14:textId="398522C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738" w:type="dxa"/>
            <w:vAlign w:val="center"/>
          </w:tcPr>
          <w:p w14:paraId="35E491A3" w14:textId="4E10DDBB"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738" w:type="dxa"/>
            <w:vAlign w:val="center"/>
          </w:tcPr>
          <w:p w14:paraId="1CB3E06D" w14:textId="3D0DB91E"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674" w:type="dxa"/>
            <w:vAlign w:val="center"/>
          </w:tcPr>
          <w:p w14:paraId="458C9A6C" w14:textId="0EF6AE22"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705" w:type="dxa"/>
            <w:vAlign w:val="center"/>
          </w:tcPr>
          <w:p w14:paraId="4F0E3FAE" w14:textId="532E9BB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c>
          <w:tcPr>
            <w:tcW w:w="674" w:type="dxa"/>
            <w:vAlign w:val="center"/>
          </w:tcPr>
          <w:p w14:paraId="713EC42E" w14:textId="793B435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68" w:type="dxa"/>
            <w:vAlign w:val="center"/>
          </w:tcPr>
          <w:p w14:paraId="22333F93" w14:textId="550EEF01"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0,74</w:t>
            </w:r>
          </w:p>
        </w:tc>
        <w:tc>
          <w:tcPr>
            <w:tcW w:w="676" w:type="dxa"/>
            <w:vAlign w:val="center"/>
          </w:tcPr>
          <w:p w14:paraId="0F733CB3" w14:textId="5ADF99CB"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82" w:type="dxa"/>
            <w:vAlign w:val="center"/>
          </w:tcPr>
          <w:p w14:paraId="3AB20354" w14:textId="0AD1C7C6"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r>
      <w:tr w:rsidR="00F8038D" w:rsidRPr="00F8038D" w14:paraId="0744D9F4" w14:textId="5A368482" w:rsidTr="00AE619D">
        <w:trPr>
          <w:jc w:val="center"/>
        </w:trPr>
        <w:tc>
          <w:tcPr>
            <w:tcW w:w="950" w:type="dxa"/>
            <w:shd w:val="clear" w:color="auto" w:fill="F2F2F2"/>
          </w:tcPr>
          <w:p w14:paraId="3AAF2283"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RE</w:t>
            </w:r>
          </w:p>
        </w:tc>
        <w:tc>
          <w:tcPr>
            <w:tcW w:w="611" w:type="dxa"/>
            <w:shd w:val="clear" w:color="auto" w:fill="F2F2F2"/>
            <w:vAlign w:val="center"/>
          </w:tcPr>
          <w:p w14:paraId="6BCBDABF" w14:textId="62D215EC"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0,88</w:t>
            </w:r>
          </w:p>
        </w:tc>
        <w:tc>
          <w:tcPr>
            <w:tcW w:w="683" w:type="dxa"/>
            <w:shd w:val="clear" w:color="auto" w:fill="F2F2F2"/>
            <w:vAlign w:val="center"/>
          </w:tcPr>
          <w:p w14:paraId="0693C574" w14:textId="7C35603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626" w:type="dxa"/>
            <w:shd w:val="clear" w:color="auto" w:fill="F2F2F2"/>
            <w:vAlign w:val="center"/>
          </w:tcPr>
          <w:p w14:paraId="6E0AB48D" w14:textId="675BD676"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08" w:type="dxa"/>
            <w:shd w:val="clear" w:color="auto" w:fill="F2F2F2"/>
            <w:vAlign w:val="center"/>
          </w:tcPr>
          <w:p w14:paraId="2BBD7504" w14:textId="4834163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738" w:type="dxa"/>
            <w:shd w:val="clear" w:color="auto" w:fill="F2F2F2"/>
            <w:vAlign w:val="center"/>
          </w:tcPr>
          <w:p w14:paraId="1E3EF498" w14:textId="4393875A"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0,95</w:t>
            </w:r>
          </w:p>
        </w:tc>
        <w:tc>
          <w:tcPr>
            <w:tcW w:w="738" w:type="dxa"/>
            <w:shd w:val="clear" w:color="auto" w:fill="F2F2F2"/>
            <w:vAlign w:val="center"/>
          </w:tcPr>
          <w:p w14:paraId="703A3266" w14:textId="7817242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0,92</w:t>
            </w:r>
          </w:p>
        </w:tc>
        <w:tc>
          <w:tcPr>
            <w:tcW w:w="738" w:type="dxa"/>
            <w:shd w:val="clear" w:color="auto" w:fill="F2F2F2"/>
            <w:vAlign w:val="center"/>
          </w:tcPr>
          <w:p w14:paraId="03AC6254" w14:textId="52838C3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674" w:type="dxa"/>
            <w:shd w:val="clear" w:color="auto" w:fill="F2F2F2"/>
            <w:vAlign w:val="center"/>
          </w:tcPr>
          <w:p w14:paraId="107C56EF" w14:textId="288312D6"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705" w:type="dxa"/>
            <w:shd w:val="clear" w:color="auto" w:fill="F2F2F2"/>
            <w:vAlign w:val="center"/>
          </w:tcPr>
          <w:p w14:paraId="55A08514" w14:textId="3E182C4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74" w:type="dxa"/>
            <w:shd w:val="clear" w:color="auto" w:fill="F2F2F2"/>
            <w:vAlign w:val="center"/>
          </w:tcPr>
          <w:p w14:paraId="5F7D5A83" w14:textId="7194876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0,85</w:t>
            </w:r>
          </w:p>
        </w:tc>
        <w:tc>
          <w:tcPr>
            <w:tcW w:w="668" w:type="dxa"/>
            <w:shd w:val="clear" w:color="auto" w:fill="F2F2F2"/>
            <w:vAlign w:val="center"/>
          </w:tcPr>
          <w:p w14:paraId="53188504" w14:textId="38F3D04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0,79</w:t>
            </w:r>
          </w:p>
        </w:tc>
        <w:tc>
          <w:tcPr>
            <w:tcW w:w="676" w:type="dxa"/>
            <w:shd w:val="clear" w:color="auto" w:fill="F2F2F2"/>
            <w:vAlign w:val="center"/>
          </w:tcPr>
          <w:p w14:paraId="51989457" w14:textId="4F1BEF5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82" w:type="dxa"/>
            <w:shd w:val="clear" w:color="auto" w:fill="F2F2F2"/>
            <w:vAlign w:val="center"/>
          </w:tcPr>
          <w:p w14:paraId="788644A4" w14:textId="2CE9A8D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r>
      <w:tr w:rsidR="00F8038D" w:rsidRPr="00F8038D" w14:paraId="30923026" w14:textId="52044A7A" w:rsidTr="00AE619D">
        <w:trPr>
          <w:jc w:val="center"/>
        </w:trPr>
        <w:tc>
          <w:tcPr>
            <w:tcW w:w="950" w:type="dxa"/>
            <w:shd w:val="clear" w:color="auto" w:fill="auto"/>
          </w:tcPr>
          <w:p w14:paraId="776A2A46"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MH</w:t>
            </w:r>
          </w:p>
        </w:tc>
        <w:tc>
          <w:tcPr>
            <w:tcW w:w="611" w:type="dxa"/>
            <w:shd w:val="clear" w:color="auto" w:fill="auto"/>
            <w:vAlign w:val="center"/>
          </w:tcPr>
          <w:p w14:paraId="3EE4A7F4" w14:textId="309FDD38"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0,89</w:t>
            </w:r>
          </w:p>
        </w:tc>
        <w:tc>
          <w:tcPr>
            <w:tcW w:w="683" w:type="dxa"/>
            <w:vAlign w:val="center"/>
          </w:tcPr>
          <w:p w14:paraId="650C2477" w14:textId="26B91D49"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626" w:type="dxa"/>
            <w:shd w:val="clear" w:color="auto" w:fill="auto"/>
            <w:vAlign w:val="center"/>
          </w:tcPr>
          <w:p w14:paraId="1DDFC77E" w14:textId="493F57A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608" w:type="dxa"/>
            <w:vAlign w:val="center"/>
          </w:tcPr>
          <w:p w14:paraId="2CF4F395" w14:textId="1145F11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738" w:type="dxa"/>
            <w:vAlign w:val="center"/>
          </w:tcPr>
          <w:p w14:paraId="4C31678E" w14:textId="0DBC72D9"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738" w:type="dxa"/>
            <w:vAlign w:val="center"/>
          </w:tcPr>
          <w:p w14:paraId="1E5E96EB" w14:textId="2AD1CD9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738" w:type="dxa"/>
            <w:vAlign w:val="center"/>
          </w:tcPr>
          <w:p w14:paraId="2DD0712A" w14:textId="1BA7DFE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674" w:type="dxa"/>
            <w:vAlign w:val="center"/>
          </w:tcPr>
          <w:p w14:paraId="1892DCF2" w14:textId="4776765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705" w:type="dxa"/>
            <w:vAlign w:val="center"/>
          </w:tcPr>
          <w:p w14:paraId="4161E991" w14:textId="406731C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74" w:type="dxa"/>
            <w:vAlign w:val="center"/>
          </w:tcPr>
          <w:p w14:paraId="76E39A45" w14:textId="6A1C3A6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668" w:type="dxa"/>
            <w:vAlign w:val="center"/>
          </w:tcPr>
          <w:p w14:paraId="031F102B" w14:textId="7C8A289A"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0,82</w:t>
            </w:r>
          </w:p>
        </w:tc>
        <w:tc>
          <w:tcPr>
            <w:tcW w:w="676" w:type="dxa"/>
            <w:vAlign w:val="center"/>
          </w:tcPr>
          <w:p w14:paraId="708EEC52" w14:textId="7DB9BA56"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682" w:type="dxa"/>
            <w:vAlign w:val="center"/>
          </w:tcPr>
          <w:p w14:paraId="09AA10C0" w14:textId="1AFECC2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0,93</w:t>
            </w:r>
          </w:p>
        </w:tc>
      </w:tr>
      <w:tr w:rsidR="00F8038D" w:rsidRPr="00F8038D" w14:paraId="54D49EAD" w14:textId="5C5154D7" w:rsidTr="00AE619D">
        <w:trPr>
          <w:jc w:val="center"/>
        </w:trPr>
        <w:tc>
          <w:tcPr>
            <w:tcW w:w="950" w:type="dxa"/>
            <w:shd w:val="clear" w:color="auto" w:fill="auto"/>
          </w:tcPr>
          <w:p w14:paraId="734DFE1D"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proofErr w:type="spellStart"/>
            <w:r w:rsidRPr="00F8038D">
              <w:rPr>
                <w:rFonts w:ascii="Palatino Linotype" w:hAnsi="Palatino Linotype"/>
                <w:b/>
                <w:bCs/>
                <w:color w:val="7030A0"/>
                <w:sz w:val="20"/>
                <w:szCs w:val="20"/>
              </w:rPr>
              <w:t>HCh</w:t>
            </w:r>
            <w:proofErr w:type="spellEnd"/>
          </w:p>
        </w:tc>
        <w:tc>
          <w:tcPr>
            <w:tcW w:w="611" w:type="dxa"/>
            <w:shd w:val="clear" w:color="auto" w:fill="auto"/>
            <w:vAlign w:val="center"/>
          </w:tcPr>
          <w:p w14:paraId="121A9659" w14:textId="7FF6890D"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0,89</w:t>
            </w:r>
          </w:p>
        </w:tc>
        <w:tc>
          <w:tcPr>
            <w:tcW w:w="683" w:type="dxa"/>
            <w:vAlign w:val="center"/>
          </w:tcPr>
          <w:p w14:paraId="210698E5" w14:textId="26A5446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626" w:type="dxa"/>
            <w:shd w:val="clear" w:color="auto" w:fill="auto"/>
            <w:vAlign w:val="center"/>
          </w:tcPr>
          <w:p w14:paraId="15244463" w14:textId="1E120233"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0,91</w:t>
            </w:r>
          </w:p>
        </w:tc>
        <w:tc>
          <w:tcPr>
            <w:tcW w:w="608" w:type="dxa"/>
            <w:vAlign w:val="center"/>
          </w:tcPr>
          <w:p w14:paraId="2B605079" w14:textId="433DB08E"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738" w:type="dxa"/>
            <w:vAlign w:val="center"/>
          </w:tcPr>
          <w:p w14:paraId="28FC08E0" w14:textId="118E9892"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0,95</w:t>
            </w:r>
          </w:p>
        </w:tc>
        <w:tc>
          <w:tcPr>
            <w:tcW w:w="738" w:type="dxa"/>
            <w:vAlign w:val="center"/>
          </w:tcPr>
          <w:p w14:paraId="67ED47D3" w14:textId="4DCA191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0,92</w:t>
            </w:r>
          </w:p>
        </w:tc>
        <w:tc>
          <w:tcPr>
            <w:tcW w:w="738" w:type="dxa"/>
            <w:vAlign w:val="center"/>
          </w:tcPr>
          <w:p w14:paraId="14E94A50" w14:textId="1246197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0,95</w:t>
            </w:r>
          </w:p>
        </w:tc>
        <w:tc>
          <w:tcPr>
            <w:tcW w:w="674" w:type="dxa"/>
            <w:vAlign w:val="center"/>
          </w:tcPr>
          <w:p w14:paraId="1EFF05D6" w14:textId="26A66582"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c>
          <w:tcPr>
            <w:tcW w:w="705" w:type="dxa"/>
            <w:vAlign w:val="center"/>
          </w:tcPr>
          <w:p w14:paraId="10A9B651" w14:textId="51ED698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674" w:type="dxa"/>
            <w:vAlign w:val="center"/>
          </w:tcPr>
          <w:p w14:paraId="31B3844C" w14:textId="57FAAC6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668" w:type="dxa"/>
            <w:vAlign w:val="center"/>
          </w:tcPr>
          <w:p w14:paraId="1D17F657" w14:textId="5B44A2F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0,79</w:t>
            </w:r>
          </w:p>
        </w:tc>
        <w:tc>
          <w:tcPr>
            <w:tcW w:w="676" w:type="dxa"/>
            <w:vAlign w:val="center"/>
          </w:tcPr>
          <w:p w14:paraId="2A7E0C1C" w14:textId="592E7E5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682" w:type="dxa"/>
            <w:vAlign w:val="center"/>
          </w:tcPr>
          <w:p w14:paraId="373093B3" w14:textId="3BEB70D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0,92</w:t>
            </w:r>
          </w:p>
        </w:tc>
      </w:tr>
      <w:tr w:rsidR="00F8038D" w:rsidRPr="00F8038D" w14:paraId="6A85F73A" w14:textId="5D9EFA77" w:rsidTr="00AE619D">
        <w:trPr>
          <w:jc w:val="center"/>
        </w:trPr>
        <w:tc>
          <w:tcPr>
            <w:tcW w:w="950" w:type="dxa"/>
            <w:shd w:val="clear" w:color="auto" w:fill="F2F2F2"/>
          </w:tcPr>
          <w:p w14:paraId="7BD834DA"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PCS</w:t>
            </w:r>
          </w:p>
        </w:tc>
        <w:tc>
          <w:tcPr>
            <w:tcW w:w="611" w:type="dxa"/>
            <w:shd w:val="clear" w:color="auto" w:fill="F2F2F2"/>
            <w:vAlign w:val="center"/>
          </w:tcPr>
          <w:p w14:paraId="30707F84" w14:textId="2FF4C484"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0,86</w:t>
            </w:r>
          </w:p>
        </w:tc>
        <w:tc>
          <w:tcPr>
            <w:tcW w:w="683" w:type="dxa"/>
            <w:shd w:val="clear" w:color="auto" w:fill="F2F2F2"/>
            <w:vAlign w:val="center"/>
          </w:tcPr>
          <w:p w14:paraId="66D8A937" w14:textId="2D3CDBF6"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626" w:type="dxa"/>
            <w:shd w:val="clear" w:color="auto" w:fill="F2F2F2"/>
            <w:vAlign w:val="center"/>
          </w:tcPr>
          <w:p w14:paraId="20E0A103" w14:textId="33EB2D4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608" w:type="dxa"/>
            <w:shd w:val="clear" w:color="auto" w:fill="F2F2F2"/>
            <w:vAlign w:val="center"/>
          </w:tcPr>
          <w:p w14:paraId="648DB77F" w14:textId="30AB04D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738" w:type="dxa"/>
            <w:shd w:val="clear" w:color="auto" w:fill="F2F2F2"/>
            <w:vAlign w:val="center"/>
          </w:tcPr>
          <w:p w14:paraId="2BC560F3" w14:textId="267FD32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0,94</w:t>
            </w:r>
          </w:p>
        </w:tc>
        <w:tc>
          <w:tcPr>
            <w:tcW w:w="738" w:type="dxa"/>
            <w:shd w:val="clear" w:color="auto" w:fill="F2F2F2"/>
            <w:vAlign w:val="center"/>
          </w:tcPr>
          <w:p w14:paraId="4E250DA3" w14:textId="5D324AE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738" w:type="dxa"/>
            <w:shd w:val="clear" w:color="auto" w:fill="F2F2F2"/>
            <w:vAlign w:val="center"/>
          </w:tcPr>
          <w:p w14:paraId="7E890B5D" w14:textId="264B643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0,93</w:t>
            </w:r>
          </w:p>
        </w:tc>
        <w:tc>
          <w:tcPr>
            <w:tcW w:w="674" w:type="dxa"/>
            <w:shd w:val="clear" w:color="auto" w:fill="F2F2F2"/>
            <w:vAlign w:val="center"/>
          </w:tcPr>
          <w:p w14:paraId="78154D6B" w14:textId="589102C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705" w:type="dxa"/>
            <w:shd w:val="clear" w:color="auto" w:fill="F2F2F2"/>
            <w:vAlign w:val="center"/>
          </w:tcPr>
          <w:p w14:paraId="4C66614C" w14:textId="1BF6F9E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74" w:type="dxa"/>
            <w:shd w:val="clear" w:color="auto" w:fill="F2F2F2"/>
            <w:vAlign w:val="center"/>
          </w:tcPr>
          <w:p w14:paraId="173870C1" w14:textId="46B5FEA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68" w:type="dxa"/>
            <w:shd w:val="clear" w:color="auto" w:fill="F2F2F2"/>
            <w:vAlign w:val="center"/>
          </w:tcPr>
          <w:p w14:paraId="5C94705F" w14:textId="732CC3DB"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0,74</w:t>
            </w:r>
          </w:p>
        </w:tc>
        <w:tc>
          <w:tcPr>
            <w:tcW w:w="676" w:type="dxa"/>
            <w:shd w:val="clear" w:color="auto" w:fill="F2F2F2"/>
            <w:vAlign w:val="center"/>
          </w:tcPr>
          <w:p w14:paraId="57E86C1D" w14:textId="67B278D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0,81</w:t>
            </w:r>
          </w:p>
        </w:tc>
        <w:tc>
          <w:tcPr>
            <w:tcW w:w="682" w:type="dxa"/>
            <w:shd w:val="clear" w:color="auto" w:fill="F2F2F2"/>
            <w:vAlign w:val="center"/>
          </w:tcPr>
          <w:p w14:paraId="36FB892A" w14:textId="52543B5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0,89</w:t>
            </w:r>
          </w:p>
        </w:tc>
      </w:tr>
      <w:tr w:rsidR="00F8038D" w:rsidRPr="00F8038D" w14:paraId="5ED6E39D" w14:textId="6AC9D33E" w:rsidTr="00AE619D">
        <w:trPr>
          <w:trHeight w:val="194"/>
          <w:jc w:val="center"/>
        </w:trPr>
        <w:tc>
          <w:tcPr>
            <w:tcW w:w="950" w:type="dxa"/>
            <w:shd w:val="clear" w:color="auto" w:fill="auto"/>
          </w:tcPr>
          <w:p w14:paraId="306A636F" w14:textId="77777777" w:rsidR="004D39C0" w:rsidRPr="00F8038D" w:rsidRDefault="004D39C0" w:rsidP="004D39C0">
            <w:pPr>
              <w:spacing w:after="0" w:line="240" w:lineRule="auto"/>
              <w:ind w:right="-146"/>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MCS</w:t>
            </w:r>
          </w:p>
        </w:tc>
        <w:tc>
          <w:tcPr>
            <w:tcW w:w="611" w:type="dxa"/>
            <w:shd w:val="clear" w:color="auto" w:fill="auto"/>
            <w:vAlign w:val="center"/>
          </w:tcPr>
          <w:p w14:paraId="7C755A5C" w14:textId="5C23BB1E" w:rsidR="004D39C0" w:rsidRPr="00F8038D" w:rsidRDefault="004D39C0" w:rsidP="004D39C0">
            <w:pPr>
              <w:spacing w:after="0" w:line="240" w:lineRule="auto"/>
              <w:contextualSpacing/>
              <w:jc w:val="center"/>
              <w:rPr>
                <w:rFonts w:ascii="Palatino Linotype" w:hAnsi="Palatino Linotype"/>
                <w:color w:val="7030A0"/>
                <w:sz w:val="20"/>
                <w:szCs w:val="20"/>
              </w:rPr>
            </w:pPr>
            <w:r w:rsidRPr="00F8038D">
              <w:rPr>
                <w:rFonts w:ascii="Palatino Linotype" w:hAnsi="Palatino Linotype" w:cs="Arial"/>
                <w:color w:val="7030A0"/>
                <w:sz w:val="20"/>
                <w:szCs w:val="20"/>
              </w:rPr>
              <w:t>0,86</w:t>
            </w:r>
          </w:p>
        </w:tc>
        <w:tc>
          <w:tcPr>
            <w:tcW w:w="683" w:type="dxa"/>
            <w:vAlign w:val="center"/>
          </w:tcPr>
          <w:p w14:paraId="3D186EBD" w14:textId="12CF31FB"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626" w:type="dxa"/>
            <w:shd w:val="clear" w:color="auto" w:fill="auto"/>
            <w:vAlign w:val="center"/>
          </w:tcPr>
          <w:p w14:paraId="6D5D111D" w14:textId="6034D2F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0,88</w:t>
            </w:r>
          </w:p>
        </w:tc>
        <w:tc>
          <w:tcPr>
            <w:tcW w:w="608" w:type="dxa"/>
            <w:vAlign w:val="center"/>
          </w:tcPr>
          <w:p w14:paraId="2666782D" w14:textId="2BE569F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738" w:type="dxa"/>
            <w:vAlign w:val="center"/>
          </w:tcPr>
          <w:p w14:paraId="441D2CE4" w14:textId="10D58A1E"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0,93</w:t>
            </w:r>
          </w:p>
        </w:tc>
        <w:tc>
          <w:tcPr>
            <w:tcW w:w="738" w:type="dxa"/>
            <w:vAlign w:val="center"/>
          </w:tcPr>
          <w:p w14:paraId="2E4FF8CD" w14:textId="6D70197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738" w:type="dxa"/>
            <w:vAlign w:val="center"/>
          </w:tcPr>
          <w:p w14:paraId="4D089F5F" w14:textId="35513D9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0,93</w:t>
            </w:r>
          </w:p>
        </w:tc>
        <w:tc>
          <w:tcPr>
            <w:tcW w:w="674" w:type="dxa"/>
            <w:vAlign w:val="center"/>
          </w:tcPr>
          <w:p w14:paraId="36B2E509" w14:textId="4E24118A"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705" w:type="dxa"/>
            <w:vAlign w:val="center"/>
          </w:tcPr>
          <w:p w14:paraId="7F21469D" w14:textId="6CDEB94F"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74" w:type="dxa"/>
            <w:vAlign w:val="center"/>
          </w:tcPr>
          <w:p w14:paraId="1C778A0E" w14:textId="4EF849A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0,84</w:t>
            </w:r>
          </w:p>
        </w:tc>
        <w:tc>
          <w:tcPr>
            <w:tcW w:w="668" w:type="dxa"/>
            <w:vAlign w:val="center"/>
          </w:tcPr>
          <w:p w14:paraId="518DCF90" w14:textId="17629881"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0,75</w:t>
            </w:r>
          </w:p>
        </w:tc>
        <w:tc>
          <w:tcPr>
            <w:tcW w:w="676" w:type="dxa"/>
            <w:vAlign w:val="center"/>
          </w:tcPr>
          <w:p w14:paraId="31972CAC" w14:textId="44D2E61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82" w:type="dxa"/>
            <w:vAlign w:val="center"/>
          </w:tcPr>
          <w:p w14:paraId="5BB9DA32" w14:textId="04769AD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r>
      <w:tr w:rsidR="00F8038D" w:rsidRPr="00F8038D" w14:paraId="193BD310" w14:textId="03F4A6EE" w:rsidTr="00AE619D">
        <w:trPr>
          <w:jc w:val="center"/>
        </w:trPr>
        <w:tc>
          <w:tcPr>
            <w:tcW w:w="950" w:type="dxa"/>
            <w:shd w:val="clear" w:color="auto" w:fill="F2F2F2"/>
          </w:tcPr>
          <w:p w14:paraId="74E6F1A6" w14:textId="77777777" w:rsidR="004D39C0" w:rsidRPr="00F8038D" w:rsidRDefault="004D39C0" w:rsidP="004D39C0">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ILQ</w:t>
            </w:r>
          </w:p>
        </w:tc>
        <w:tc>
          <w:tcPr>
            <w:tcW w:w="611" w:type="dxa"/>
            <w:shd w:val="clear" w:color="auto" w:fill="F2F2F2"/>
            <w:vAlign w:val="center"/>
          </w:tcPr>
          <w:p w14:paraId="5AD1518F" w14:textId="61CE4C75"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683" w:type="dxa"/>
            <w:shd w:val="clear" w:color="auto" w:fill="F2F2F2"/>
            <w:vAlign w:val="center"/>
          </w:tcPr>
          <w:p w14:paraId="2B32B64A" w14:textId="31BD13D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626" w:type="dxa"/>
            <w:shd w:val="clear" w:color="auto" w:fill="F2F2F2"/>
            <w:vAlign w:val="center"/>
          </w:tcPr>
          <w:p w14:paraId="5387F878" w14:textId="658DFCD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0,87</w:t>
            </w:r>
          </w:p>
        </w:tc>
        <w:tc>
          <w:tcPr>
            <w:tcW w:w="608" w:type="dxa"/>
            <w:shd w:val="clear" w:color="auto" w:fill="F2F2F2"/>
            <w:vAlign w:val="center"/>
          </w:tcPr>
          <w:p w14:paraId="2253E74A" w14:textId="1B2036D4"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738" w:type="dxa"/>
            <w:shd w:val="clear" w:color="auto" w:fill="F2F2F2"/>
            <w:vAlign w:val="center"/>
          </w:tcPr>
          <w:p w14:paraId="07DCD79B" w14:textId="6B2064C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0,93</w:t>
            </w:r>
          </w:p>
        </w:tc>
        <w:tc>
          <w:tcPr>
            <w:tcW w:w="738" w:type="dxa"/>
            <w:shd w:val="clear" w:color="auto" w:fill="F2F2F2"/>
            <w:vAlign w:val="center"/>
          </w:tcPr>
          <w:p w14:paraId="3E4800FE" w14:textId="008DE81D"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c>
          <w:tcPr>
            <w:tcW w:w="738" w:type="dxa"/>
            <w:shd w:val="clear" w:color="auto" w:fill="F2F2F2"/>
            <w:vAlign w:val="center"/>
          </w:tcPr>
          <w:p w14:paraId="6B5AE624" w14:textId="08B5BEDA"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0,93</w:t>
            </w:r>
          </w:p>
        </w:tc>
        <w:tc>
          <w:tcPr>
            <w:tcW w:w="674" w:type="dxa"/>
            <w:shd w:val="clear" w:color="auto" w:fill="F2F2F2"/>
            <w:vAlign w:val="center"/>
          </w:tcPr>
          <w:p w14:paraId="6B0A7B13" w14:textId="58C1AA08"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0,86</w:t>
            </w:r>
          </w:p>
        </w:tc>
        <w:tc>
          <w:tcPr>
            <w:tcW w:w="705" w:type="dxa"/>
            <w:shd w:val="clear" w:color="auto" w:fill="F2F2F2"/>
            <w:vAlign w:val="center"/>
          </w:tcPr>
          <w:p w14:paraId="01499EDB" w14:textId="3777FF1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74" w:type="dxa"/>
            <w:shd w:val="clear" w:color="auto" w:fill="F2F2F2"/>
            <w:vAlign w:val="center"/>
          </w:tcPr>
          <w:p w14:paraId="36D7AA53" w14:textId="262F6457"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0,83</w:t>
            </w:r>
          </w:p>
        </w:tc>
        <w:tc>
          <w:tcPr>
            <w:tcW w:w="668" w:type="dxa"/>
            <w:shd w:val="clear" w:color="auto" w:fill="F2F2F2"/>
            <w:vAlign w:val="center"/>
          </w:tcPr>
          <w:p w14:paraId="401B6F6F" w14:textId="3C814EBA"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0,75</w:t>
            </w:r>
          </w:p>
        </w:tc>
        <w:tc>
          <w:tcPr>
            <w:tcW w:w="676" w:type="dxa"/>
            <w:shd w:val="clear" w:color="auto" w:fill="F2F2F2"/>
            <w:vAlign w:val="center"/>
          </w:tcPr>
          <w:p w14:paraId="140EC251" w14:textId="69D2B2BC"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0,82</w:t>
            </w:r>
          </w:p>
        </w:tc>
        <w:tc>
          <w:tcPr>
            <w:tcW w:w="682" w:type="dxa"/>
            <w:shd w:val="clear" w:color="auto" w:fill="F2F2F2"/>
            <w:vAlign w:val="center"/>
          </w:tcPr>
          <w:p w14:paraId="5BB4A81D" w14:textId="551F9A40" w:rsidR="004D39C0" w:rsidRPr="00F8038D" w:rsidRDefault="004D39C0" w:rsidP="004D39C0">
            <w:pPr>
              <w:spacing w:after="0" w:line="240" w:lineRule="auto"/>
              <w:contextualSpacing/>
              <w:jc w:val="center"/>
              <w:rPr>
                <w:rFonts w:ascii="Palatino Linotype" w:hAnsi="Palatino Linotype" w:cs="Arial"/>
                <w:color w:val="7030A0"/>
                <w:sz w:val="20"/>
                <w:szCs w:val="20"/>
              </w:rPr>
            </w:pPr>
            <w:r w:rsidRPr="00F8038D">
              <w:rPr>
                <w:rFonts w:ascii="Palatino Linotype" w:hAnsi="Palatino Linotype" w:cs="Arial"/>
                <w:color w:val="7030A0"/>
                <w:sz w:val="20"/>
                <w:szCs w:val="20"/>
              </w:rPr>
              <w:t>0,90</w:t>
            </w:r>
          </w:p>
        </w:tc>
      </w:tr>
      <w:tr w:rsidR="00F8038D" w:rsidRPr="00F8038D" w14:paraId="755BFEF0" w14:textId="3CA24E75" w:rsidTr="004D39C0">
        <w:trPr>
          <w:jc w:val="center"/>
        </w:trPr>
        <w:tc>
          <w:tcPr>
            <w:tcW w:w="950" w:type="dxa"/>
            <w:shd w:val="clear" w:color="auto" w:fill="F2F2F2"/>
          </w:tcPr>
          <w:p w14:paraId="271CDA84" w14:textId="77777777" w:rsidR="00CD33C9" w:rsidRPr="00F8038D" w:rsidRDefault="00CD33C9" w:rsidP="00E31324">
            <w:pPr>
              <w:spacing w:after="0" w:line="240" w:lineRule="auto"/>
              <w:contextualSpacing/>
              <w:jc w:val="center"/>
              <w:rPr>
                <w:rFonts w:ascii="Palatino Linotype" w:hAnsi="Palatino Linotype"/>
                <w:b/>
                <w:bCs/>
                <w:color w:val="7030A0"/>
                <w:sz w:val="20"/>
                <w:szCs w:val="20"/>
              </w:rPr>
            </w:pPr>
            <w:r w:rsidRPr="00F8038D">
              <w:rPr>
                <w:rFonts w:ascii="Palatino Linotype" w:hAnsi="Palatino Linotype"/>
                <w:b/>
                <w:bCs/>
                <w:color w:val="7030A0"/>
                <w:sz w:val="20"/>
                <w:szCs w:val="20"/>
              </w:rPr>
              <w:t xml:space="preserve">Total </w:t>
            </w:r>
          </w:p>
        </w:tc>
        <w:tc>
          <w:tcPr>
            <w:tcW w:w="611" w:type="dxa"/>
            <w:shd w:val="clear" w:color="auto" w:fill="F2F2F2"/>
            <w:vAlign w:val="center"/>
          </w:tcPr>
          <w:p w14:paraId="18F7BB4B" w14:textId="284EEB3F"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0,88</w:t>
            </w:r>
          </w:p>
        </w:tc>
        <w:tc>
          <w:tcPr>
            <w:tcW w:w="683" w:type="dxa"/>
            <w:shd w:val="clear" w:color="auto" w:fill="F2F2F2"/>
          </w:tcPr>
          <w:p w14:paraId="72D8EEB4" w14:textId="4FFA4F55"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0,89</w:t>
            </w:r>
          </w:p>
        </w:tc>
        <w:tc>
          <w:tcPr>
            <w:tcW w:w="626" w:type="dxa"/>
            <w:shd w:val="clear" w:color="auto" w:fill="F2F2F2"/>
          </w:tcPr>
          <w:p w14:paraId="074A7404" w14:textId="646ED290"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0,89</w:t>
            </w:r>
          </w:p>
        </w:tc>
        <w:tc>
          <w:tcPr>
            <w:tcW w:w="608" w:type="dxa"/>
            <w:shd w:val="clear" w:color="auto" w:fill="F2F2F2"/>
          </w:tcPr>
          <w:p w14:paraId="4E518469" w14:textId="0EB33218"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0,89</w:t>
            </w:r>
          </w:p>
        </w:tc>
        <w:tc>
          <w:tcPr>
            <w:tcW w:w="738" w:type="dxa"/>
            <w:shd w:val="clear" w:color="auto" w:fill="F2F2F2"/>
          </w:tcPr>
          <w:p w14:paraId="28518A83" w14:textId="6D8A78C5"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0,94</w:t>
            </w:r>
          </w:p>
        </w:tc>
        <w:tc>
          <w:tcPr>
            <w:tcW w:w="738" w:type="dxa"/>
            <w:shd w:val="clear" w:color="auto" w:fill="F2F2F2"/>
          </w:tcPr>
          <w:p w14:paraId="5B3B7950" w14:textId="4F211418"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0,91</w:t>
            </w:r>
          </w:p>
        </w:tc>
        <w:tc>
          <w:tcPr>
            <w:tcW w:w="738" w:type="dxa"/>
            <w:shd w:val="clear" w:color="auto" w:fill="F2F2F2"/>
          </w:tcPr>
          <w:p w14:paraId="13A9D4F9" w14:textId="4135C887"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0,94</w:t>
            </w:r>
          </w:p>
        </w:tc>
        <w:tc>
          <w:tcPr>
            <w:tcW w:w="674" w:type="dxa"/>
            <w:shd w:val="clear" w:color="auto" w:fill="F2F2F2"/>
          </w:tcPr>
          <w:p w14:paraId="55323B14" w14:textId="322E691C"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0,88</w:t>
            </w:r>
          </w:p>
        </w:tc>
        <w:tc>
          <w:tcPr>
            <w:tcW w:w="705" w:type="dxa"/>
            <w:shd w:val="clear" w:color="auto" w:fill="F2F2F2"/>
          </w:tcPr>
          <w:p w14:paraId="7BDF5D65" w14:textId="61101B30"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0,86</w:t>
            </w:r>
          </w:p>
        </w:tc>
        <w:tc>
          <w:tcPr>
            <w:tcW w:w="674" w:type="dxa"/>
            <w:shd w:val="clear" w:color="auto" w:fill="F2F2F2"/>
          </w:tcPr>
          <w:p w14:paraId="508DB246" w14:textId="2719C8CA"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0,86</w:t>
            </w:r>
          </w:p>
        </w:tc>
        <w:tc>
          <w:tcPr>
            <w:tcW w:w="668" w:type="dxa"/>
            <w:shd w:val="clear" w:color="auto" w:fill="F2F2F2"/>
          </w:tcPr>
          <w:p w14:paraId="3A108E10" w14:textId="5DBE5D92"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0,79</w:t>
            </w:r>
          </w:p>
        </w:tc>
        <w:tc>
          <w:tcPr>
            <w:tcW w:w="676" w:type="dxa"/>
            <w:shd w:val="clear" w:color="auto" w:fill="F2F2F2"/>
          </w:tcPr>
          <w:p w14:paraId="083F0345" w14:textId="5670DFEA"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0,85</w:t>
            </w:r>
          </w:p>
        </w:tc>
        <w:tc>
          <w:tcPr>
            <w:tcW w:w="682" w:type="dxa"/>
            <w:shd w:val="clear" w:color="auto" w:fill="F2F2F2"/>
          </w:tcPr>
          <w:p w14:paraId="39A8A3E3" w14:textId="30D4837A" w:rsidR="00CD33C9" w:rsidRPr="00F8038D" w:rsidRDefault="004D39C0" w:rsidP="00E31324">
            <w:pPr>
              <w:spacing w:after="0" w:line="240" w:lineRule="auto"/>
              <w:contextualSpacing/>
              <w:jc w:val="center"/>
              <w:rPr>
                <w:rFonts w:ascii="Palatino Linotype" w:hAnsi="Palatino Linotype" w:cs="Arial"/>
                <w:b/>
                <w:bCs/>
                <w:color w:val="7030A0"/>
                <w:sz w:val="20"/>
                <w:szCs w:val="20"/>
              </w:rPr>
            </w:pPr>
            <w:r w:rsidRPr="00F8038D">
              <w:rPr>
                <w:rFonts w:ascii="Palatino Linotype" w:hAnsi="Palatino Linotype" w:cs="Arial"/>
                <w:b/>
                <w:bCs/>
                <w:color w:val="7030A0"/>
                <w:sz w:val="20"/>
                <w:szCs w:val="20"/>
              </w:rPr>
              <w:t>0,91</w:t>
            </w:r>
          </w:p>
        </w:tc>
      </w:tr>
    </w:tbl>
    <w:p w14:paraId="65503D03" w14:textId="51B481C5" w:rsidR="00CD33C9" w:rsidRPr="00F8038D" w:rsidRDefault="00CD33C9" w:rsidP="004D39C0">
      <w:pPr>
        <w:jc w:val="both"/>
        <w:rPr>
          <w:rFonts w:ascii="Palatino Linotype" w:eastAsia="Times New Roman" w:hAnsi="Palatino Linotype" w:cs="Times New Roman"/>
          <w:color w:val="7030A0"/>
          <w:sz w:val="16"/>
          <w:szCs w:val="16"/>
          <w:lang w:val="en-US" w:eastAsia="de-DE" w:bidi="en-US"/>
        </w:rPr>
      </w:pPr>
      <w:r w:rsidRPr="00F8038D">
        <w:rPr>
          <w:rFonts w:ascii="Palatino Linotype" w:eastAsia="Times New Roman" w:hAnsi="Palatino Linotype" w:cs="Times New Roman"/>
          <w:color w:val="7030A0"/>
          <w:sz w:val="16"/>
          <w:szCs w:val="16"/>
          <w:lang w:val="en-US" w:eastAsia="de-DE" w:bidi="en-US"/>
        </w:rPr>
        <w:t>*</w:t>
      </w:r>
      <w:r w:rsidR="004D39C0" w:rsidRPr="00F8038D">
        <w:rPr>
          <w:rFonts w:ascii="Palatino Linotype" w:eastAsia="Times New Roman" w:hAnsi="Palatino Linotype" w:cs="Times New Roman"/>
          <w:color w:val="7030A0"/>
          <w:sz w:val="16"/>
          <w:szCs w:val="16"/>
          <w:lang w:val="en-US" w:eastAsia="de-DE" w:bidi="en-US"/>
        </w:rPr>
        <w:t xml:space="preserve"> CD – cancers; CVD – cardiovascular disease; DM – diabetes mellitus; DS – disease of digestive system; DSD-C – degenerative changes of the cervical spine; DSD-LS – degenerative changes of the lumbosacral spine; DSD-Th – degenerative changes of the thoracic spine; ED – </w:t>
      </w:r>
      <w:bookmarkStart w:id="0" w:name="_Hlk174037387"/>
      <w:r w:rsidR="004D39C0" w:rsidRPr="00F8038D">
        <w:rPr>
          <w:rFonts w:ascii="Palatino Linotype" w:eastAsia="Times New Roman" w:hAnsi="Palatino Linotype" w:cs="Times New Roman"/>
          <w:color w:val="7030A0"/>
          <w:sz w:val="16"/>
          <w:szCs w:val="16"/>
          <w:lang w:val="en-US" w:eastAsia="de-DE" w:bidi="en-US"/>
        </w:rPr>
        <w:t>ophthalmic diseases</w:t>
      </w:r>
      <w:bookmarkEnd w:id="0"/>
      <w:r w:rsidR="004D39C0" w:rsidRPr="00F8038D">
        <w:rPr>
          <w:rFonts w:ascii="Palatino Linotype" w:eastAsia="Times New Roman" w:hAnsi="Palatino Linotype" w:cs="Times New Roman"/>
          <w:color w:val="7030A0"/>
          <w:sz w:val="16"/>
          <w:szCs w:val="16"/>
          <w:lang w:val="en-US" w:eastAsia="de-DE" w:bidi="en-US"/>
        </w:rPr>
        <w:t xml:space="preserve">; LD – ENT diseases; NS – diseases of the nervous system; RS – respiratory diseases; TD – thyroid diseases; UD – diseases of the kidneys and urinary system; </w:t>
      </w:r>
      <w:r w:rsidRPr="00F8038D">
        <w:rPr>
          <w:rFonts w:ascii="Palatino Linotype" w:eastAsia="Times New Roman" w:hAnsi="Palatino Linotype" w:cs="Times New Roman"/>
          <w:color w:val="7030A0"/>
          <w:sz w:val="16"/>
          <w:szCs w:val="16"/>
          <w:lang w:val="en-US" w:eastAsia="de-DE" w:bidi="en-US"/>
        </w:rPr>
        <w:t xml:space="preserve">PF – physical functioning; RP – role physical; RE – role emotional; VT – vitality; MH – mental health; SF – social functioning; BP – </w:t>
      </w:r>
      <w:proofErr w:type="spellStart"/>
      <w:r w:rsidRPr="00F8038D">
        <w:rPr>
          <w:rFonts w:ascii="Palatino Linotype" w:eastAsia="Times New Roman" w:hAnsi="Palatino Linotype" w:cs="Times New Roman"/>
          <w:color w:val="7030A0"/>
          <w:sz w:val="16"/>
          <w:szCs w:val="16"/>
          <w:lang w:val="en-US" w:eastAsia="de-DE" w:bidi="en-US"/>
        </w:rPr>
        <w:t>bodility</w:t>
      </w:r>
      <w:proofErr w:type="spellEnd"/>
      <w:r w:rsidRPr="00F8038D">
        <w:rPr>
          <w:rFonts w:ascii="Palatino Linotype" w:eastAsia="Times New Roman" w:hAnsi="Palatino Linotype" w:cs="Times New Roman"/>
          <w:color w:val="7030A0"/>
          <w:sz w:val="16"/>
          <w:szCs w:val="16"/>
          <w:lang w:val="en-US" w:eastAsia="de-DE" w:bidi="en-US"/>
        </w:rPr>
        <w:t xml:space="preserve"> pain; GH – general health; </w:t>
      </w:r>
      <w:proofErr w:type="spellStart"/>
      <w:r w:rsidR="00F2360D" w:rsidRPr="00F2360D">
        <w:rPr>
          <w:rFonts w:ascii="Palatino Linotype" w:eastAsia="Times New Roman" w:hAnsi="Palatino Linotype" w:cs="Times New Roman"/>
          <w:color w:val="7030A0"/>
          <w:sz w:val="16"/>
          <w:szCs w:val="16"/>
          <w:lang w:val="en-US" w:eastAsia="de-DE" w:bidi="en-US"/>
        </w:rPr>
        <w:t>HCh</w:t>
      </w:r>
      <w:proofErr w:type="spellEnd"/>
      <w:r w:rsidR="00F2360D" w:rsidRPr="00F2360D">
        <w:rPr>
          <w:rFonts w:ascii="Palatino Linotype" w:eastAsia="Times New Roman" w:hAnsi="Palatino Linotype" w:cs="Times New Roman"/>
          <w:color w:val="7030A0"/>
          <w:sz w:val="16"/>
          <w:szCs w:val="16"/>
          <w:lang w:val="en-US" w:eastAsia="de-DE" w:bidi="en-US"/>
        </w:rPr>
        <w:t xml:space="preserve"> - subjective sense of change in health;</w:t>
      </w:r>
      <w:r w:rsidR="00F2360D">
        <w:rPr>
          <w:rFonts w:ascii="Palatino Linotype" w:eastAsia="Times New Roman" w:hAnsi="Palatino Linotype" w:cs="Times New Roman"/>
          <w:color w:val="7030A0"/>
          <w:sz w:val="16"/>
          <w:szCs w:val="16"/>
          <w:lang w:val="en-US" w:eastAsia="de-DE" w:bidi="en-US"/>
        </w:rPr>
        <w:t xml:space="preserve"> </w:t>
      </w:r>
      <w:r w:rsidRPr="00F8038D">
        <w:rPr>
          <w:rFonts w:ascii="Palatino Linotype" w:eastAsia="Times New Roman" w:hAnsi="Palatino Linotype" w:cs="Times New Roman"/>
          <w:color w:val="7030A0"/>
          <w:sz w:val="16"/>
          <w:szCs w:val="16"/>
          <w:lang w:val="en-US" w:eastAsia="de-DE" w:bidi="en-US"/>
        </w:rPr>
        <w:t>MCS – Mental Component Summary; PCS – Physical Component Summary; ILQ SF – 36 – Index of Life Quality</w:t>
      </w:r>
    </w:p>
    <w:p w14:paraId="23D0A32C" w14:textId="16109379" w:rsidR="004D39C0" w:rsidRPr="00F8038D" w:rsidRDefault="004D39C0" w:rsidP="004D39C0">
      <w:pPr>
        <w:jc w:val="both"/>
        <w:rPr>
          <w:rFonts w:ascii="Palatino Linotype" w:eastAsia="Times New Roman" w:hAnsi="Palatino Linotype" w:cs="Times New Roman"/>
          <w:color w:val="7030A0"/>
          <w:sz w:val="16"/>
          <w:szCs w:val="16"/>
          <w:lang w:val="en-US" w:eastAsia="de-DE" w:bidi="en-US"/>
        </w:rPr>
      </w:pPr>
    </w:p>
    <w:p w14:paraId="14F63D2F" w14:textId="3361C4BC" w:rsidR="004D39C0" w:rsidRPr="00F8038D" w:rsidRDefault="00F83A59" w:rsidP="004D39C0">
      <w:pPr>
        <w:jc w:val="both"/>
        <w:rPr>
          <w:rFonts w:ascii="Palatino Linotype" w:eastAsia="Times New Roman" w:hAnsi="Palatino Linotype" w:cs="Times New Roman"/>
          <w:color w:val="7030A0"/>
          <w:sz w:val="20"/>
          <w:szCs w:val="20"/>
          <w:lang w:val="en-US" w:eastAsia="de-DE" w:bidi="en-US"/>
        </w:rPr>
      </w:pPr>
      <w:r w:rsidRPr="00F8038D">
        <w:rPr>
          <w:rFonts w:ascii="Palatino Linotype" w:eastAsia="Times New Roman" w:hAnsi="Palatino Linotype" w:cs="Times New Roman"/>
          <w:color w:val="7030A0"/>
          <w:sz w:val="20"/>
          <w:szCs w:val="20"/>
          <w:lang w:val="en-US" w:eastAsia="de-DE" w:bidi="en-US"/>
        </w:rPr>
        <w:t>The analysis of the reliability of the tool conducted in specific disease units revealed a satisfactory level of the obtained Cronbach's alpha coefficient, which, in the case of almost all analyzed groups, ranged from 0</w:t>
      </w:r>
      <w:r w:rsidR="00A05F66">
        <w:rPr>
          <w:rFonts w:ascii="Palatino Linotype" w:eastAsia="Times New Roman" w:hAnsi="Palatino Linotype" w:cs="Times New Roman"/>
          <w:color w:val="7030A0"/>
          <w:sz w:val="20"/>
          <w:szCs w:val="20"/>
          <w:lang w:val="en-US" w:eastAsia="de-DE" w:bidi="en-US"/>
        </w:rPr>
        <w:t>.</w:t>
      </w:r>
      <w:r w:rsidRPr="00F8038D">
        <w:rPr>
          <w:rFonts w:ascii="Palatino Linotype" w:eastAsia="Times New Roman" w:hAnsi="Palatino Linotype" w:cs="Times New Roman"/>
          <w:color w:val="7030A0"/>
          <w:sz w:val="20"/>
          <w:szCs w:val="20"/>
          <w:lang w:val="en-US" w:eastAsia="de-DE" w:bidi="en-US"/>
        </w:rPr>
        <w:t>81 to 0</w:t>
      </w:r>
      <w:r w:rsidR="00A05F66">
        <w:rPr>
          <w:rFonts w:ascii="Palatino Linotype" w:eastAsia="Times New Roman" w:hAnsi="Palatino Linotype" w:cs="Times New Roman"/>
          <w:color w:val="7030A0"/>
          <w:sz w:val="20"/>
          <w:szCs w:val="20"/>
          <w:lang w:val="en-US" w:eastAsia="de-DE" w:bidi="en-US"/>
        </w:rPr>
        <w:t>.</w:t>
      </w:r>
      <w:r w:rsidRPr="00F8038D">
        <w:rPr>
          <w:rFonts w:ascii="Palatino Linotype" w:eastAsia="Times New Roman" w:hAnsi="Palatino Linotype" w:cs="Times New Roman"/>
          <w:color w:val="7030A0"/>
          <w:sz w:val="20"/>
          <w:szCs w:val="20"/>
          <w:lang w:val="en-US" w:eastAsia="de-DE" w:bidi="en-US"/>
        </w:rPr>
        <w:t>95. The only exception was the RS disease group, where the values of the coefficient ranged from 0</w:t>
      </w:r>
      <w:r w:rsidR="00A05F66">
        <w:rPr>
          <w:rFonts w:ascii="Palatino Linotype" w:eastAsia="Times New Roman" w:hAnsi="Palatino Linotype" w:cs="Times New Roman"/>
          <w:color w:val="7030A0"/>
          <w:sz w:val="20"/>
          <w:szCs w:val="20"/>
          <w:lang w:val="en-US" w:eastAsia="de-DE" w:bidi="en-US"/>
        </w:rPr>
        <w:t>.</w:t>
      </w:r>
      <w:r w:rsidRPr="00F8038D">
        <w:rPr>
          <w:rFonts w:ascii="Palatino Linotype" w:eastAsia="Times New Roman" w:hAnsi="Palatino Linotype" w:cs="Times New Roman"/>
          <w:color w:val="7030A0"/>
          <w:sz w:val="20"/>
          <w:szCs w:val="20"/>
          <w:lang w:val="en-US" w:eastAsia="de-DE" w:bidi="en-US"/>
        </w:rPr>
        <w:t>74 to 0</w:t>
      </w:r>
      <w:r w:rsidR="00A05F66">
        <w:rPr>
          <w:rFonts w:ascii="Palatino Linotype" w:eastAsia="Times New Roman" w:hAnsi="Palatino Linotype" w:cs="Times New Roman"/>
          <w:color w:val="7030A0"/>
          <w:sz w:val="20"/>
          <w:szCs w:val="20"/>
          <w:lang w:val="en-US" w:eastAsia="de-DE" w:bidi="en-US"/>
        </w:rPr>
        <w:t>.</w:t>
      </w:r>
      <w:r w:rsidRPr="00F8038D">
        <w:rPr>
          <w:rFonts w:ascii="Palatino Linotype" w:eastAsia="Times New Roman" w:hAnsi="Palatino Linotype" w:cs="Times New Roman"/>
          <w:color w:val="7030A0"/>
          <w:sz w:val="20"/>
          <w:szCs w:val="20"/>
          <w:lang w:val="en-US" w:eastAsia="de-DE" w:bidi="en-US"/>
        </w:rPr>
        <w:t>82. (Table</w:t>
      </w:r>
      <w:r w:rsidR="00A05F66">
        <w:rPr>
          <w:rFonts w:ascii="Palatino Linotype" w:eastAsia="Times New Roman" w:hAnsi="Palatino Linotype" w:cs="Times New Roman"/>
          <w:color w:val="7030A0"/>
          <w:sz w:val="20"/>
          <w:szCs w:val="20"/>
          <w:lang w:val="en-US" w:eastAsia="de-DE" w:bidi="en-US"/>
        </w:rPr>
        <w:t xml:space="preserve"> </w:t>
      </w:r>
      <w:r w:rsidR="009C7564">
        <w:rPr>
          <w:rFonts w:ascii="Palatino Linotype" w:eastAsia="Times New Roman" w:hAnsi="Palatino Linotype" w:cs="Times New Roman"/>
          <w:color w:val="7030A0"/>
          <w:sz w:val="20"/>
          <w:szCs w:val="20"/>
          <w:lang w:val="en-US" w:eastAsia="de-DE" w:bidi="en-US"/>
        </w:rPr>
        <w:t>3</w:t>
      </w:r>
      <w:r w:rsidRPr="00F8038D">
        <w:rPr>
          <w:rFonts w:ascii="Palatino Linotype" w:eastAsia="Times New Roman" w:hAnsi="Palatino Linotype" w:cs="Times New Roman"/>
          <w:color w:val="7030A0"/>
          <w:sz w:val="20"/>
          <w:szCs w:val="20"/>
          <w:lang w:val="en-US" w:eastAsia="de-DE" w:bidi="en-US"/>
        </w:rPr>
        <w:t>)</w:t>
      </w:r>
    </w:p>
    <w:p w14:paraId="2809998A" w14:textId="77777777" w:rsidR="00CD33C9" w:rsidRPr="004D39C0" w:rsidRDefault="00CD33C9" w:rsidP="00AC3DC3">
      <w:pPr>
        <w:pStyle w:val="MDPI32textnoindent"/>
        <w:ind w:left="0"/>
        <w:rPr>
          <w:color w:val="auto"/>
          <w:sz w:val="16"/>
          <w:szCs w:val="16"/>
        </w:rPr>
      </w:pPr>
    </w:p>
    <w:p w14:paraId="37E27A94" w14:textId="77777777" w:rsidR="00267A06" w:rsidRDefault="00D837D3" w:rsidP="00267A06">
      <w:pPr>
        <w:keepNext/>
      </w:pPr>
      <w:r w:rsidRPr="007102E4">
        <w:rPr>
          <w:noProof/>
        </w:rPr>
        <w:drawing>
          <wp:inline distT="0" distB="0" distL="0" distR="0" wp14:anchorId="530BA9B3" wp14:editId="017A1A30">
            <wp:extent cx="5756338" cy="2721935"/>
            <wp:effectExtent l="0" t="0" r="0" b="254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9324" cy="2728076"/>
                    </a:xfrm>
                    <a:prstGeom prst="rect">
                      <a:avLst/>
                    </a:prstGeom>
                  </pic:spPr>
                </pic:pic>
              </a:graphicData>
            </a:graphic>
          </wp:inline>
        </w:drawing>
      </w:r>
    </w:p>
    <w:p w14:paraId="6FE37F4A" w14:textId="77777777" w:rsidR="00267A06" w:rsidRPr="007102E4" w:rsidRDefault="00267A06" w:rsidP="00267A06">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7102E4">
        <w:rPr>
          <w:rFonts w:ascii="Times New Roman" w:eastAsia="Times New Roman" w:hAnsi="Times New Roman" w:cs="Times New Roman"/>
          <w:sz w:val="20"/>
          <w:szCs w:val="20"/>
          <w:lang w:val="en-GB" w:eastAsia="pl-PL"/>
        </w:rPr>
        <w:t>MCS_c</w:t>
      </w:r>
      <w:proofErr w:type="spellEnd"/>
      <w:r w:rsidRPr="007102E4">
        <w:rPr>
          <w:rFonts w:ascii="Times New Roman" w:eastAsia="Times New Roman" w:hAnsi="Times New Roman" w:cs="Times New Roman"/>
          <w:sz w:val="20"/>
          <w:szCs w:val="20"/>
          <w:lang w:val="en-GB" w:eastAsia="pl-PL"/>
        </w:rPr>
        <w:t xml:space="preserve"> – Mental Component Summary; </w:t>
      </w:r>
      <w:proofErr w:type="spellStart"/>
      <w:r w:rsidRPr="007102E4">
        <w:rPr>
          <w:rFonts w:ascii="Times New Roman" w:eastAsia="Times New Roman" w:hAnsi="Times New Roman" w:cs="Times New Roman"/>
          <w:sz w:val="20"/>
          <w:szCs w:val="20"/>
          <w:lang w:val="en-GB" w:eastAsia="pl-PL"/>
        </w:rPr>
        <w:t>PCS_c</w:t>
      </w:r>
      <w:proofErr w:type="spellEnd"/>
      <w:r w:rsidRPr="007102E4">
        <w:rPr>
          <w:rFonts w:ascii="Times New Roman" w:eastAsia="Times New Roman" w:hAnsi="Times New Roman" w:cs="Times New Roman"/>
          <w:sz w:val="20"/>
          <w:szCs w:val="20"/>
          <w:lang w:val="en-GB" w:eastAsia="pl-PL"/>
        </w:rPr>
        <w:t xml:space="preserve"> – Physical Component Summary; </w:t>
      </w:r>
      <w:proofErr w:type="spellStart"/>
      <w:r w:rsidRPr="007102E4">
        <w:rPr>
          <w:rFonts w:ascii="Times New Roman" w:eastAsia="Times New Roman" w:hAnsi="Times New Roman" w:cs="Times New Roman"/>
          <w:sz w:val="20"/>
          <w:szCs w:val="20"/>
          <w:lang w:val="en-GB" w:eastAsia="pl-PL"/>
        </w:rPr>
        <w:t>ILQ_c</w:t>
      </w:r>
      <w:proofErr w:type="spellEnd"/>
      <w:r w:rsidRPr="007102E4">
        <w:rPr>
          <w:rFonts w:ascii="Times New Roman" w:eastAsia="Times New Roman" w:hAnsi="Times New Roman" w:cs="Times New Roman"/>
          <w:sz w:val="20"/>
          <w:szCs w:val="20"/>
          <w:lang w:val="en-GB" w:eastAsia="pl-PL"/>
        </w:rPr>
        <w:t xml:space="preserve"> – Index of Life </w:t>
      </w:r>
      <w:proofErr w:type="gramStart"/>
      <w:r w:rsidRPr="007102E4">
        <w:rPr>
          <w:rFonts w:ascii="Times New Roman" w:eastAsia="Times New Roman" w:hAnsi="Times New Roman" w:cs="Times New Roman"/>
          <w:sz w:val="20"/>
          <w:szCs w:val="20"/>
          <w:lang w:val="en-GB" w:eastAsia="pl-PL"/>
        </w:rPr>
        <w:t>Quality;</w:t>
      </w:r>
      <w:proofErr w:type="gramEnd"/>
      <w:r w:rsidRPr="007102E4">
        <w:rPr>
          <w:rFonts w:ascii="Times New Roman" w:eastAsia="Times New Roman" w:hAnsi="Times New Roman" w:cs="Times New Roman"/>
          <w:sz w:val="20"/>
          <w:szCs w:val="20"/>
          <w:lang w:val="en-GB" w:eastAsia="pl-PL"/>
        </w:rPr>
        <w:t xml:space="preserve"> </w:t>
      </w:r>
    </w:p>
    <w:p w14:paraId="7318959B" w14:textId="0DA67D8E" w:rsidR="00D837D3" w:rsidRPr="00AC3DC3" w:rsidRDefault="00267A06" w:rsidP="00267A06">
      <w:pPr>
        <w:pStyle w:val="Legenda"/>
        <w:rPr>
          <w:lang w:val="en-US"/>
        </w:rPr>
      </w:pPr>
      <w:r w:rsidRPr="00267A06">
        <w:rPr>
          <w:sz w:val="24"/>
          <w:szCs w:val="24"/>
          <w:lang w:val="en-US" w:eastAsia="pl-PL"/>
        </w:rPr>
        <w:t xml:space="preserve">Figure </w:t>
      </w:r>
      <w:r w:rsidRPr="00267A06">
        <w:rPr>
          <w:sz w:val="24"/>
          <w:szCs w:val="24"/>
          <w:lang w:val="en-US" w:eastAsia="pl-PL"/>
        </w:rPr>
        <w:fldChar w:fldCharType="begin"/>
      </w:r>
      <w:r w:rsidRPr="00267A06">
        <w:rPr>
          <w:sz w:val="24"/>
          <w:szCs w:val="24"/>
          <w:lang w:val="en-US" w:eastAsia="pl-PL"/>
        </w:rPr>
        <w:instrText xml:space="preserve"> SEQ Figure \* ARABIC </w:instrText>
      </w:r>
      <w:r w:rsidRPr="00267A06">
        <w:rPr>
          <w:sz w:val="24"/>
          <w:szCs w:val="24"/>
          <w:lang w:val="en-US" w:eastAsia="pl-PL"/>
        </w:rPr>
        <w:fldChar w:fldCharType="separate"/>
      </w:r>
      <w:r>
        <w:rPr>
          <w:noProof/>
          <w:sz w:val="24"/>
          <w:szCs w:val="24"/>
          <w:lang w:val="en-US" w:eastAsia="pl-PL"/>
        </w:rPr>
        <w:t>1</w:t>
      </w:r>
      <w:r w:rsidRPr="00267A06">
        <w:rPr>
          <w:sz w:val="24"/>
          <w:szCs w:val="24"/>
          <w:lang w:val="en-US" w:eastAsia="pl-PL"/>
        </w:rPr>
        <w:fldChar w:fldCharType="end"/>
      </w:r>
      <w:r w:rsidRPr="00267A06">
        <w:rPr>
          <w:sz w:val="24"/>
          <w:szCs w:val="24"/>
          <w:lang w:val="en-US" w:eastAsia="pl-PL"/>
        </w:rPr>
        <w:t xml:space="preserve"> </w:t>
      </w:r>
      <w:r w:rsidRPr="007102E4">
        <w:rPr>
          <w:sz w:val="24"/>
          <w:szCs w:val="24"/>
          <w:lang w:val="en-US" w:eastAsia="pl-PL"/>
        </w:rPr>
        <w:t xml:space="preserve">The incidence of better and worse HR-QoL in dimensions of SF – 36 in each </w:t>
      </w:r>
      <w:proofErr w:type="gramStart"/>
      <w:r w:rsidRPr="007102E4">
        <w:rPr>
          <w:sz w:val="24"/>
          <w:szCs w:val="24"/>
          <w:lang w:val="en-US" w:eastAsia="pl-PL"/>
        </w:rPr>
        <w:t>years</w:t>
      </w:r>
      <w:proofErr w:type="gramEnd"/>
      <w:r w:rsidRPr="007102E4">
        <w:rPr>
          <w:sz w:val="24"/>
          <w:szCs w:val="24"/>
          <w:lang w:val="en-US" w:eastAsia="pl-PL"/>
        </w:rPr>
        <w:t xml:space="preserve"> group [percentage values]</w:t>
      </w:r>
    </w:p>
    <w:p w14:paraId="4CA38193" w14:textId="77777777" w:rsidR="00D837D3" w:rsidRPr="00FD2C62" w:rsidRDefault="00D837D3" w:rsidP="00D837D3">
      <w:pPr>
        <w:rPr>
          <w:lang w:val="en-US"/>
        </w:rPr>
      </w:pPr>
    </w:p>
    <w:p w14:paraId="37AEC6C9" w14:textId="77777777" w:rsidR="00D837D3" w:rsidRDefault="00D837D3" w:rsidP="00D837D3">
      <w:pPr>
        <w:pStyle w:val="Legenda"/>
      </w:pPr>
    </w:p>
    <w:p w14:paraId="470CD374"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
    <w:p w14:paraId="738FA549" w14:textId="77777777" w:rsidR="00267A06" w:rsidRDefault="00D837D3" w:rsidP="00267A06">
      <w:pPr>
        <w:keepNext/>
      </w:pPr>
      <w:r>
        <w:rPr>
          <w:noProof/>
        </w:rPr>
        <w:drawing>
          <wp:inline distT="0" distB="0" distL="0" distR="0" wp14:anchorId="444B54F7" wp14:editId="1907640C">
            <wp:extent cx="5560828" cy="2629486"/>
            <wp:effectExtent l="0" t="0" r="190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78446" cy="2637817"/>
                    </a:xfrm>
                    <a:prstGeom prst="rect">
                      <a:avLst/>
                    </a:prstGeom>
                  </pic:spPr>
                </pic:pic>
              </a:graphicData>
            </a:graphic>
          </wp:inline>
        </w:drawing>
      </w:r>
    </w:p>
    <w:p w14:paraId="081F5647" w14:textId="77777777" w:rsidR="00267A06" w:rsidRDefault="00267A06" w:rsidP="00267A06">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w:t>
      </w:r>
      <w:proofErr w:type="gramStart"/>
      <w:r w:rsidRPr="006601AF">
        <w:rPr>
          <w:rFonts w:ascii="Times New Roman" w:eastAsia="Times New Roman" w:hAnsi="Times New Roman" w:cs="Times New Roman"/>
          <w:sz w:val="20"/>
          <w:szCs w:val="20"/>
          <w:lang w:val="en-GB" w:eastAsia="pl-PL"/>
        </w:rPr>
        <w:t>Quality;</w:t>
      </w:r>
      <w:proofErr w:type="gramEnd"/>
      <w:r w:rsidRPr="006601AF">
        <w:rPr>
          <w:rFonts w:ascii="Times New Roman" w:eastAsia="Times New Roman" w:hAnsi="Times New Roman" w:cs="Times New Roman"/>
          <w:sz w:val="20"/>
          <w:szCs w:val="20"/>
          <w:lang w:val="en-GB" w:eastAsia="pl-PL"/>
        </w:rPr>
        <w:t xml:space="preserve"> </w:t>
      </w:r>
    </w:p>
    <w:p w14:paraId="5218D917" w14:textId="25691D3E" w:rsidR="00D837D3" w:rsidRDefault="00267A06" w:rsidP="00267A06">
      <w:pPr>
        <w:pStyle w:val="Legenda"/>
      </w:pPr>
      <w:r w:rsidRPr="00267A06">
        <w:rPr>
          <w:sz w:val="22"/>
          <w:szCs w:val="22"/>
        </w:rPr>
        <w:t xml:space="preserve">Figure </w:t>
      </w:r>
      <w:r w:rsidRPr="00267A06">
        <w:rPr>
          <w:sz w:val="22"/>
          <w:szCs w:val="22"/>
        </w:rPr>
        <w:fldChar w:fldCharType="begin"/>
      </w:r>
      <w:r w:rsidRPr="00267A06">
        <w:rPr>
          <w:sz w:val="22"/>
          <w:szCs w:val="22"/>
        </w:rPr>
        <w:instrText xml:space="preserve"> SEQ Figure \* ARABIC </w:instrText>
      </w:r>
      <w:r w:rsidRPr="00267A06">
        <w:rPr>
          <w:sz w:val="22"/>
          <w:szCs w:val="22"/>
        </w:rPr>
        <w:fldChar w:fldCharType="separate"/>
      </w:r>
      <w:r>
        <w:rPr>
          <w:noProof/>
          <w:sz w:val="22"/>
          <w:szCs w:val="22"/>
        </w:rPr>
        <w:t>2</w:t>
      </w:r>
      <w:r w:rsidRPr="00267A06">
        <w:rPr>
          <w:sz w:val="22"/>
          <w:szCs w:val="22"/>
        </w:rPr>
        <w:fldChar w:fldCharType="end"/>
      </w:r>
      <w:r w:rsidRPr="00267A06">
        <w:rPr>
          <w:sz w:val="22"/>
          <w:szCs w:val="22"/>
        </w:rPr>
        <w:t xml:space="preserve"> </w:t>
      </w:r>
      <w:r w:rsidRPr="007102E4">
        <w:rPr>
          <w:sz w:val="22"/>
          <w:szCs w:val="22"/>
        </w:rPr>
        <w:t xml:space="preserve">Prevalence of worse HR-QoL in each </w:t>
      </w:r>
      <w:proofErr w:type="gramStart"/>
      <w:r w:rsidRPr="007102E4">
        <w:rPr>
          <w:sz w:val="22"/>
          <w:szCs w:val="22"/>
        </w:rPr>
        <w:t>years</w:t>
      </w:r>
      <w:proofErr w:type="gramEnd"/>
      <w:r w:rsidRPr="007102E4">
        <w:rPr>
          <w:sz w:val="22"/>
          <w:szCs w:val="22"/>
        </w:rPr>
        <w:t xml:space="preserve"> group considering the dimensions of MCS, PCS and ILQ [percentage values]</w:t>
      </w:r>
    </w:p>
    <w:p w14:paraId="23E98DE9" w14:textId="77777777" w:rsidR="00D837D3" w:rsidRDefault="00D837D3" w:rsidP="00D837D3">
      <w:pPr>
        <w:spacing w:after="0" w:line="360" w:lineRule="auto"/>
        <w:contextualSpacing/>
        <w:jc w:val="both"/>
        <w:rPr>
          <w:rFonts w:ascii="Palatino Linotype" w:hAnsi="Palatino Linotype"/>
          <w:sz w:val="20"/>
          <w:szCs w:val="20"/>
          <w:lang w:val="en-US"/>
        </w:rPr>
      </w:pPr>
    </w:p>
    <w:p w14:paraId="51F5EBBA" w14:textId="77777777" w:rsidR="00D837D3" w:rsidRDefault="00D837D3" w:rsidP="00D837D3">
      <w:pPr>
        <w:spacing w:after="0" w:line="360" w:lineRule="auto"/>
        <w:contextualSpacing/>
        <w:jc w:val="both"/>
        <w:rPr>
          <w:rFonts w:ascii="Palatino Linotype" w:hAnsi="Palatino Linotype"/>
          <w:sz w:val="20"/>
          <w:szCs w:val="20"/>
          <w:lang w:val="en-US"/>
        </w:rPr>
      </w:pPr>
    </w:p>
    <w:p w14:paraId="62610E5E" w14:textId="77777777" w:rsidR="00D837D3" w:rsidRPr="00D318B8" w:rsidRDefault="00D837D3" w:rsidP="00D837D3">
      <w:pPr>
        <w:spacing w:after="0" w:line="360" w:lineRule="auto"/>
        <w:contextualSpacing/>
        <w:jc w:val="both"/>
        <w:rPr>
          <w:rFonts w:ascii="Palatino Linotype" w:hAnsi="Palatino Linotype"/>
          <w:sz w:val="20"/>
          <w:szCs w:val="20"/>
          <w:lang w:val="en-US"/>
        </w:rPr>
      </w:pPr>
      <w:r w:rsidRPr="00D318B8">
        <w:rPr>
          <w:rFonts w:ascii="Palatino Linotype" w:hAnsi="Palatino Linotype"/>
          <w:sz w:val="20"/>
          <w:szCs w:val="20"/>
          <w:lang w:val="en-US"/>
        </w:rPr>
        <w:t xml:space="preserve">Below is a detailed analysis of </w:t>
      </w:r>
      <w:proofErr w:type="spellStart"/>
      <w:r w:rsidRPr="00D318B8">
        <w:rPr>
          <w:rFonts w:ascii="Palatino Linotype" w:hAnsi="Palatino Linotype"/>
          <w:sz w:val="20"/>
          <w:szCs w:val="20"/>
          <w:lang w:val="en-US"/>
        </w:rPr>
        <w:t>HRQoL</w:t>
      </w:r>
      <w:proofErr w:type="spellEnd"/>
      <w:r w:rsidRPr="00D318B8">
        <w:rPr>
          <w:rFonts w:ascii="Palatino Linotype" w:hAnsi="Palatino Linotype"/>
          <w:sz w:val="20"/>
          <w:szCs w:val="20"/>
          <w:lang w:val="en-US"/>
        </w:rPr>
        <w:t xml:space="preserve"> in the dimensions of MCS, PCS and ILQ, considering age groups and disease units. The percentage share of poorer quality of life (0) in the </w:t>
      </w:r>
      <w:proofErr w:type="spellStart"/>
      <w:r w:rsidRPr="00D318B8">
        <w:rPr>
          <w:rFonts w:ascii="Palatino Linotype" w:hAnsi="Palatino Linotype"/>
          <w:sz w:val="20"/>
          <w:szCs w:val="20"/>
          <w:lang w:val="en-US"/>
        </w:rPr>
        <w:t>analysed</w:t>
      </w:r>
      <w:proofErr w:type="spellEnd"/>
      <w:r w:rsidRPr="00D318B8">
        <w:rPr>
          <w:rFonts w:ascii="Palatino Linotype" w:hAnsi="Palatino Linotype"/>
          <w:sz w:val="20"/>
          <w:szCs w:val="20"/>
          <w:lang w:val="en-US"/>
        </w:rPr>
        <w:t xml:space="preserve"> groups of patients was indicated.</w:t>
      </w:r>
    </w:p>
    <w:p w14:paraId="40711725" w14:textId="77777777" w:rsidR="00D837D3" w:rsidRPr="00D318B8" w:rsidRDefault="00D837D3" w:rsidP="00D837D3">
      <w:pPr>
        <w:spacing w:after="0" w:line="480" w:lineRule="auto"/>
        <w:contextualSpacing/>
        <w:jc w:val="both"/>
        <w:rPr>
          <w:rFonts w:ascii="Palatino Linotype" w:hAnsi="Palatino Linotype"/>
          <w:sz w:val="20"/>
          <w:szCs w:val="20"/>
          <w:lang w:val="en-US"/>
        </w:rPr>
      </w:pPr>
    </w:p>
    <w:p w14:paraId="4D91CEF7" w14:textId="77777777" w:rsidR="00D837D3" w:rsidRDefault="00D837D3" w:rsidP="00D837D3">
      <w:pPr>
        <w:keepNext/>
      </w:pPr>
      <w:r w:rsidRPr="00984415">
        <w:rPr>
          <w:rFonts w:ascii="Palatino Linotype" w:hAnsi="Palatino Linotype"/>
          <w:noProof/>
          <w:lang w:eastAsia="pl-PL"/>
        </w:rPr>
        <w:drawing>
          <wp:inline distT="0" distB="0" distL="0" distR="0" wp14:anchorId="4B95D6E8" wp14:editId="4E62651C">
            <wp:extent cx="5760720" cy="3002915"/>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002915"/>
                    </a:xfrm>
                    <a:prstGeom prst="rect">
                      <a:avLst/>
                    </a:prstGeom>
                  </pic:spPr>
                </pic:pic>
              </a:graphicData>
            </a:graphic>
          </wp:inline>
        </w:drawing>
      </w:r>
    </w:p>
    <w:p w14:paraId="6DBDC27A"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23DABFFA"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
    <w:p w14:paraId="1A03A4D4" w14:textId="374C3FA8" w:rsidR="00D837D3" w:rsidRPr="00242200" w:rsidRDefault="00D837D3" w:rsidP="00D837D3">
      <w:pPr>
        <w:spacing w:after="0" w:line="240" w:lineRule="auto"/>
        <w:contextualSpacing/>
        <w:jc w:val="center"/>
        <w:rPr>
          <w:rFonts w:ascii="Times New Roman" w:eastAsia="Times New Roman" w:hAnsi="Times New Roman" w:cs="Times New Roman"/>
          <w:b/>
          <w:bCs/>
          <w:sz w:val="24"/>
          <w:szCs w:val="24"/>
          <w:lang w:val="en-US" w:eastAsia="pl-PL"/>
        </w:rPr>
      </w:pPr>
      <w:r w:rsidRPr="00242200">
        <w:rPr>
          <w:rFonts w:ascii="Times New Roman" w:eastAsia="Times New Roman" w:hAnsi="Times New Roman" w:cs="Times New Roman"/>
          <w:b/>
          <w:bCs/>
          <w:sz w:val="24"/>
          <w:szCs w:val="24"/>
          <w:lang w:val="en-US" w:eastAsia="pl-PL"/>
        </w:rPr>
        <w:t>Figure</w:t>
      </w:r>
      <w:r w:rsidR="007420EA">
        <w:rPr>
          <w:rFonts w:ascii="Times New Roman" w:eastAsia="Times New Roman" w:hAnsi="Times New Roman" w:cs="Times New Roman"/>
          <w:b/>
          <w:bCs/>
          <w:sz w:val="24"/>
          <w:szCs w:val="24"/>
          <w:lang w:val="en-US" w:eastAsia="pl-PL"/>
        </w:rPr>
        <w:t xml:space="preserve"> </w:t>
      </w:r>
      <w:r w:rsidR="006400B8">
        <w:rPr>
          <w:rFonts w:ascii="Times New Roman" w:eastAsia="Times New Roman" w:hAnsi="Times New Roman" w:cs="Times New Roman"/>
          <w:b/>
          <w:bCs/>
          <w:sz w:val="24"/>
          <w:szCs w:val="24"/>
          <w:lang w:val="en-US" w:eastAsia="pl-PL"/>
        </w:rPr>
        <w:t>3</w:t>
      </w:r>
      <w:r w:rsidRPr="00242200">
        <w:rPr>
          <w:rFonts w:ascii="Times New Roman" w:eastAsia="Times New Roman" w:hAnsi="Times New Roman" w:cs="Times New Roman"/>
          <w:b/>
          <w:bCs/>
          <w:sz w:val="24"/>
          <w:szCs w:val="24"/>
          <w:lang w:val="en-US" w:eastAsia="pl-PL"/>
        </w:rPr>
        <w:t xml:space="preserve"> The incidence of better and worse HR-QoL in each of the spheres and dimensions of SF – 36 in the group &gt;30 years old [percentage values]</w:t>
      </w:r>
    </w:p>
    <w:p w14:paraId="18D705AD" w14:textId="77777777" w:rsidR="00D837D3" w:rsidRPr="00242200" w:rsidRDefault="00D837D3" w:rsidP="00D837D3">
      <w:pPr>
        <w:spacing w:after="0" w:line="240" w:lineRule="auto"/>
        <w:contextualSpacing/>
        <w:jc w:val="center"/>
        <w:rPr>
          <w:rFonts w:ascii="Times New Roman" w:eastAsia="Times New Roman" w:hAnsi="Times New Roman" w:cs="Times New Roman"/>
          <w:b/>
          <w:bCs/>
          <w:sz w:val="24"/>
          <w:szCs w:val="24"/>
          <w:lang w:val="en-US" w:eastAsia="pl-PL"/>
        </w:rPr>
      </w:pPr>
    </w:p>
    <w:p w14:paraId="0C017B38" w14:textId="77777777" w:rsidR="00D837D3" w:rsidRDefault="00D837D3" w:rsidP="00D837D3">
      <w:pPr>
        <w:keepNext/>
      </w:pPr>
      <w:r w:rsidRPr="00984415">
        <w:rPr>
          <w:rFonts w:ascii="Palatino Linotype" w:hAnsi="Palatino Linotype"/>
          <w:noProof/>
          <w:lang w:eastAsia="pl-PL"/>
        </w:rPr>
        <w:drawing>
          <wp:inline distT="0" distB="0" distL="0" distR="0" wp14:anchorId="2FCDD36A" wp14:editId="06346719">
            <wp:extent cx="5760720" cy="3002915"/>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002915"/>
                    </a:xfrm>
                    <a:prstGeom prst="rect">
                      <a:avLst/>
                    </a:prstGeom>
                  </pic:spPr>
                </pic:pic>
              </a:graphicData>
            </a:graphic>
          </wp:inline>
        </w:drawing>
      </w:r>
    </w:p>
    <w:p w14:paraId="2FE0BDC1" w14:textId="77777777" w:rsidR="00D837D3" w:rsidRPr="006601AF"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5BDC679C" w14:textId="50CA7E22" w:rsidR="00D837D3" w:rsidRPr="002E3CC9" w:rsidRDefault="00D837D3" w:rsidP="00D837D3">
      <w:pPr>
        <w:pStyle w:val="Legenda"/>
        <w:jc w:val="center"/>
        <w:rPr>
          <w:sz w:val="22"/>
          <w:szCs w:val="22"/>
        </w:rPr>
      </w:pPr>
      <w:r w:rsidRPr="002E3CC9">
        <w:rPr>
          <w:sz w:val="22"/>
          <w:szCs w:val="22"/>
        </w:rPr>
        <w:t xml:space="preserve">Figure </w:t>
      </w:r>
      <w:r w:rsidR="006400B8">
        <w:rPr>
          <w:sz w:val="22"/>
          <w:szCs w:val="22"/>
        </w:rPr>
        <w:t>4</w:t>
      </w:r>
      <w:r w:rsidRPr="002E3CC9">
        <w:rPr>
          <w:sz w:val="22"/>
          <w:szCs w:val="22"/>
        </w:rPr>
        <w:t xml:space="preserve"> Prevalence of worse HR-QoL in the group </w:t>
      </w:r>
      <w:r>
        <w:rPr>
          <w:sz w:val="22"/>
          <w:szCs w:val="22"/>
        </w:rPr>
        <w:t xml:space="preserve">&gt;30 years old </w:t>
      </w:r>
      <w:r w:rsidRPr="002E3CC9">
        <w:rPr>
          <w:sz w:val="22"/>
          <w:szCs w:val="22"/>
        </w:rPr>
        <w:t>in individual diseases, considering the dimensions of MCS, PCS and ILQ [percentage values]</w:t>
      </w:r>
    </w:p>
    <w:p w14:paraId="317FA4FD" w14:textId="77777777" w:rsidR="00D837D3" w:rsidRPr="00A24F9A" w:rsidRDefault="00D837D3" w:rsidP="00D837D3">
      <w:pPr>
        <w:pStyle w:val="Legenda"/>
        <w:spacing w:line="360" w:lineRule="auto"/>
        <w:jc w:val="both"/>
        <w:rPr>
          <w:rFonts w:ascii="Palatino Linotype" w:hAnsi="Palatino Linotype"/>
          <w:b w:val="0"/>
          <w:bCs w:val="0"/>
          <w:lang w:val="en-US"/>
        </w:rPr>
      </w:pPr>
    </w:p>
    <w:p w14:paraId="08E9452C" w14:textId="77777777" w:rsidR="00D837D3" w:rsidRPr="00187F58" w:rsidRDefault="00D837D3" w:rsidP="00D837D3">
      <w:pPr>
        <w:spacing w:line="360" w:lineRule="auto"/>
        <w:rPr>
          <w:lang w:eastAsia="ar-SA"/>
        </w:rPr>
      </w:pPr>
      <w:r w:rsidRPr="002019B1">
        <w:rPr>
          <w:rFonts w:ascii="Palatino Linotype" w:eastAsia="Times New Roman" w:hAnsi="Palatino Linotype" w:cs="Times New Roman"/>
          <w:sz w:val="20"/>
          <w:szCs w:val="20"/>
          <w:lang w:val="en-US" w:eastAsia="ar-SA"/>
        </w:rPr>
        <w:t xml:space="preserve">In the group of the youngest patients, CD, DS, </w:t>
      </w:r>
      <w:proofErr w:type="gramStart"/>
      <w:r w:rsidRPr="002019B1">
        <w:rPr>
          <w:rFonts w:ascii="Palatino Linotype" w:eastAsia="Times New Roman" w:hAnsi="Palatino Linotype" w:cs="Times New Roman"/>
          <w:sz w:val="20"/>
          <w:szCs w:val="20"/>
          <w:lang w:val="en-US" w:eastAsia="ar-SA"/>
        </w:rPr>
        <w:t>ED</w:t>
      </w:r>
      <w:proofErr w:type="gramEnd"/>
      <w:r w:rsidRPr="002019B1">
        <w:rPr>
          <w:rFonts w:ascii="Palatino Linotype" w:eastAsia="Times New Roman" w:hAnsi="Palatino Linotype" w:cs="Times New Roman"/>
          <w:sz w:val="20"/>
          <w:szCs w:val="20"/>
          <w:lang w:val="en-US" w:eastAsia="ar-SA"/>
        </w:rPr>
        <w:t xml:space="preserve"> and NS most often resulted in an unsatisfactory level of </w:t>
      </w:r>
      <w:proofErr w:type="spellStart"/>
      <w:r w:rsidRPr="002019B1">
        <w:rPr>
          <w:rFonts w:ascii="Palatino Linotype" w:eastAsia="Times New Roman" w:hAnsi="Palatino Linotype" w:cs="Times New Roman"/>
          <w:sz w:val="20"/>
          <w:szCs w:val="20"/>
          <w:lang w:val="en-US" w:eastAsia="ar-SA"/>
        </w:rPr>
        <w:t>HRQoL</w:t>
      </w:r>
      <w:proofErr w:type="spellEnd"/>
      <w:r w:rsidRPr="002019B1">
        <w:rPr>
          <w:rFonts w:ascii="Palatino Linotype" w:eastAsia="Times New Roman" w:hAnsi="Palatino Linotype" w:cs="Times New Roman"/>
          <w:sz w:val="20"/>
          <w:szCs w:val="20"/>
          <w:lang w:val="en-US" w:eastAsia="ar-SA"/>
        </w:rPr>
        <w:t xml:space="preserve">. </w:t>
      </w:r>
      <w:r w:rsidRPr="002019B1">
        <w:rPr>
          <w:rFonts w:ascii="Palatino Linotype" w:eastAsia="Times New Roman" w:hAnsi="Palatino Linotype" w:cs="Times New Roman"/>
          <w:sz w:val="20"/>
          <w:szCs w:val="20"/>
          <w:lang w:eastAsia="ar-SA"/>
        </w:rPr>
        <w:t xml:space="preserve">CD in </w:t>
      </w:r>
      <w:proofErr w:type="spellStart"/>
      <w:r w:rsidRPr="002019B1">
        <w:rPr>
          <w:rFonts w:ascii="Palatino Linotype" w:eastAsia="Times New Roman" w:hAnsi="Palatino Linotype" w:cs="Times New Roman"/>
          <w:sz w:val="20"/>
          <w:szCs w:val="20"/>
          <w:lang w:eastAsia="ar-SA"/>
        </w:rPr>
        <w:t>each</w:t>
      </w:r>
      <w:proofErr w:type="spellEnd"/>
      <w:r w:rsidRPr="002019B1">
        <w:rPr>
          <w:rFonts w:ascii="Palatino Linotype" w:eastAsia="Times New Roman" w:hAnsi="Palatino Linotype" w:cs="Times New Roman"/>
          <w:sz w:val="20"/>
          <w:szCs w:val="20"/>
          <w:lang w:eastAsia="ar-SA"/>
        </w:rPr>
        <w:t xml:space="preserve"> </w:t>
      </w:r>
      <w:proofErr w:type="spellStart"/>
      <w:r w:rsidRPr="002019B1">
        <w:rPr>
          <w:rFonts w:ascii="Palatino Linotype" w:eastAsia="Times New Roman" w:hAnsi="Palatino Linotype" w:cs="Times New Roman"/>
          <w:sz w:val="20"/>
          <w:szCs w:val="20"/>
          <w:lang w:eastAsia="ar-SA"/>
        </w:rPr>
        <w:t>dimension</w:t>
      </w:r>
      <w:proofErr w:type="spellEnd"/>
      <w:r w:rsidRPr="002019B1">
        <w:rPr>
          <w:rFonts w:ascii="Palatino Linotype" w:eastAsia="Times New Roman" w:hAnsi="Palatino Linotype" w:cs="Times New Roman"/>
          <w:sz w:val="20"/>
          <w:szCs w:val="20"/>
          <w:lang w:eastAsia="ar-SA"/>
        </w:rPr>
        <w:t xml:space="preserve"> </w:t>
      </w:r>
      <w:proofErr w:type="spellStart"/>
      <w:r w:rsidRPr="002019B1">
        <w:rPr>
          <w:rFonts w:ascii="Palatino Linotype" w:eastAsia="Times New Roman" w:hAnsi="Palatino Linotype" w:cs="Times New Roman"/>
          <w:sz w:val="20"/>
          <w:szCs w:val="20"/>
          <w:lang w:eastAsia="ar-SA"/>
        </w:rPr>
        <w:t>reduced</w:t>
      </w:r>
      <w:proofErr w:type="spellEnd"/>
      <w:r w:rsidRPr="002019B1">
        <w:rPr>
          <w:rFonts w:ascii="Palatino Linotype" w:eastAsia="Times New Roman" w:hAnsi="Palatino Linotype" w:cs="Times New Roman"/>
          <w:sz w:val="20"/>
          <w:szCs w:val="20"/>
          <w:lang w:eastAsia="ar-SA"/>
        </w:rPr>
        <w:t xml:space="preserve"> </w:t>
      </w:r>
      <w:proofErr w:type="spellStart"/>
      <w:r w:rsidRPr="002019B1">
        <w:rPr>
          <w:rFonts w:ascii="Palatino Linotype" w:eastAsia="Times New Roman" w:hAnsi="Palatino Linotype" w:cs="Times New Roman"/>
          <w:sz w:val="20"/>
          <w:szCs w:val="20"/>
          <w:lang w:eastAsia="ar-SA"/>
        </w:rPr>
        <w:t>HRQoL</w:t>
      </w:r>
      <w:proofErr w:type="spellEnd"/>
      <w:r w:rsidRPr="002019B1">
        <w:rPr>
          <w:rFonts w:ascii="Palatino Linotype" w:eastAsia="Times New Roman" w:hAnsi="Palatino Linotype" w:cs="Times New Roman"/>
          <w:sz w:val="20"/>
          <w:szCs w:val="20"/>
          <w:lang w:eastAsia="ar-SA"/>
        </w:rPr>
        <w:t xml:space="preserve"> (≥70% of </w:t>
      </w:r>
      <w:proofErr w:type="spellStart"/>
      <w:r w:rsidRPr="002019B1">
        <w:rPr>
          <w:rFonts w:ascii="Palatino Linotype" w:eastAsia="Times New Roman" w:hAnsi="Palatino Linotype" w:cs="Times New Roman"/>
          <w:sz w:val="20"/>
          <w:szCs w:val="20"/>
          <w:lang w:eastAsia="ar-SA"/>
        </w:rPr>
        <w:t>respondents</w:t>
      </w:r>
      <w:proofErr w:type="spellEnd"/>
      <w:r w:rsidRPr="002019B1">
        <w:rPr>
          <w:rFonts w:ascii="Palatino Linotype" w:eastAsia="Times New Roman" w:hAnsi="Palatino Linotype" w:cs="Times New Roman"/>
          <w:sz w:val="20"/>
          <w:szCs w:val="20"/>
          <w:lang w:eastAsia="ar-SA"/>
        </w:rPr>
        <w:t>).</w:t>
      </w:r>
    </w:p>
    <w:p w14:paraId="780F527E" w14:textId="77777777" w:rsidR="00D837D3" w:rsidRDefault="00D837D3" w:rsidP="00D837D3">
      <w:pPr>
        <w:keepNext/>
      </w:pPr>
      <w:r w:rsidRPr="00984415">
        <w:rPr>
          <w:rFonts w:ascii="Palatino Linotype" w:hAnsi="Palatino Linotype"/>
          <w:noProof/>
          <w:lang w:eastAsia="pl-PL"/>
        </w:rPr>
        <w:drawing>
          <wp:inline distT="0" distB="0" distL="0" distR="0" wp14:anchorId="2363D88A" wp14:editId="4876F149">
            <wp:extent cx="5760720" cy="3002915"/>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002915"/>
                    </a:xfrm>
                    <a:prstGeom prst="rect">
                      <a:avLst/>
                    </a:prstGeom>
                  </pic:spPr>
                </pic:pic>
              </a:graphicData>
            </a:graphic>
          </wp:inline>
        </w:drawing>
      </w:r>
    </w:p>
    <w:p w14:paraId="7EDC9DBC"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709C4023"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
    <w:p w14:paraId="35556EE2" w14:textId="0E1A2F5A" w:rsidR="00D837D3" w:rsidRPr="00242200" w:rsidRDefault="00D837D3" w:rsidP="00D837D3">
      <w:pPr>
        <w:spacing w:after="0" w:line="240" w:lineRule="auto"/>
        <w:contextualSpacing/>
        <w:jc w:val="center"/>
        <w:rPr>
          <w:rFonts w:ascii="Times New Roman" w:eastAsia="Times New Roman" w:hAnsi="Times New Roman" w:cs="Times New Roman"/>
          <w:b/>
          <w:bCs/>
          <w:sz w:val="24"/>
          <w:szCs w:val="24"/>
          <w:lang w:val="en-US" w:eastAsia="pl-PL"/>
        </w:rPr>
      </w:pPr>
      <w:r w:rsidRPr="00731192">
        <w:rPr>
          <w:rFonts w:ascii="Times New Roman" w:eastAsia="Times New Roman" w:hAnsi="Times New Roman" w:cs="Times New Roman"/>
          <w:b/>
          <w:bCs/>
          <w:sz w:val="24"/>
          <w:szCs w:val="24"/>
          <w:lang w:val="en-US" w:eastAsia="pl-PL"/>
        </w:rPr>
        <w:lastRenderedPageBreak/>
        <w:t xml:space="preserve">Figure </w:t>
      </w:r>
      <w:r w:rsidR="006400B8" w:rsidRPr="00731192">
        <w:rPr>
          <w:rFonts w:ascii="Times New Roman" w:eastAsia="Times New Roman" w:hAnsi="Times New Roman" w:cs="Times New Roman"/>
          <w:b/>
          <w:bCs/>
          <w:sz w:val="24"/>
          <w:szCs w:val="24"/>
          <w:lang w:val="en-US" w:eastAsia="pl-PL"/>
        </w:rPr>
        <w:t>5</w:t>
      </w:r>
      <w:r w:rsidRPr="00242200">
        <w:rPr>
          <w:rFonts w:ascii="Times New Roman" w:eastAsia="Times New Roman" w:hAnsi="Times New Roman" w:cs="Times New Roman"/>
          <w:b/>
          <w:bCs/>
          <w:sz w:val="24"/>
          <w:szCs w:val="24"/>
          <w:lang w:val="en-US" w:eastAsia="pl-PL"/>
        </w:rPr>
        <w:t xml:space="preserve"> The incidence of better and worse HR-QoL in each of the spheres and dimensions of SF – 36 in the group 30–39 years old [percentage values]</w:t>
      </w:r>
    </w:p>
    <w:p w14:paraId="298BAACC" w14:textId="77777777" w:rsidR="00D837D3" w:rsidRDefault="00D837D3" w:rsidP="00D837D3">
      <w:pPr>
        <w:pStyle w:val="Legenda"/>
        <w:rPr>
          <w:rFonts w:ascii="Palatino Linotype" w:hAnsi="Palatino Linotype"/>
        </w:rPr>
      </w:pPr>
    </w:p>
    <w:p w14:paraId="6E240DA7" w14:textId="77777777" w:rsidR="00D837D3" w:rsidRDefault="00D837D3" w:rsidP="00D837D3">
      <w:pPr>
        <w:keepNext/>
      </w:pPr>
      <w:r w:rsidRPr="00984415">
        <w:rPr>
          <w:rFonts w:ascii="Palatino Linotype" w:hAnsi="Palatino Linotype"/>
          <w:noProof/>
          <w:lang w:eastAsia="pl-PL"/>
        </w:rPr>
        <w:drawing>
          <wp:inline distT="0" distB="0" distL="0" distR="0" wp14:anchorId="16135E7B" wp14:editId="001C49D0">
            <wp:extent cx="5760720" cy="3002915"/>
            <wp:effectExtent l="0" t="0" r="0"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002915"/>
                    </a:xfrm>
                    <a:prstGeom prst="rect">
                      <a:avLst/>
                    </a:prstGeom>
                  </pic:spPr>
                </pic:pic>
              </a:graphicData>
            </a:graphic>
          </wp:inline>
        </w:drawing>
      </w:r>
    </w:p>
    <w:p w14:paraId="782CACAF" w14:textId="77777777" w:rsidR="00D837D3" w:rsidRPr="006601AF"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64E9C0DD" w14:textId="525FB978" w:rsidR="00D837D3" w:rsidRPr="002E3CC9" w:rsidRDefault="00D837D3" w:rsidP="00D837D3">
      <w:pPr>
        <w:pStyle w:val="Legenda"/>
        <w:jc w:val="center"/>
        <w:rPr>
          <w:sz w:val="22"/>
          <w:szCs w:val="22"/>
        </w:rPr>
      </w:pPr>
      <w:r>
        <w:t xml:space="preserve">Figure </w:t>
      </w:r>
      <w:r w:rsidR="006400B8">
        <w:t>6</w:t>
      </w:r>
      <w:r w:rsidR="007420EA">
        <w:t xml:space="preserve"> </w:t>
      </w:r>
      <w:r w:rsidRPr="002E3CC9">
        <w:rPr>
          <w:sz w:val="22"/>
          <w:szCs w:val="22"/>
        </w:rPr>
        <w:t xml:space="preserve">Prevalence of worse HR-QoL in the group </w:t>
      </w:r>
      <w:r>
        <w:rPr>
          <w:sz w:val="22"/>
          <w:szCs w:val="22"/>
        </w:rPr>
        <w:t xml:space="preserve">30–39 years old </w:t>
      </w:r>
      <w:r w:rsidRPr="002E3CC9">
        <w:rPr>
          <w:sz w:val="22"/>
          <w:szCs w:val="22"/>
        </w:rPr>
        <w:t>in individual diseases, considering the dimensions of MCS, PCS and ILQ [percentage values]</w:t>
      </w:r>
    </w:p>
    <w:p w14:paraId="7698D1E6" w14:textId="77777777" w:rsidR="00D837D3" w:rsidRDefault="00D837D3" w:rsidP="00D837D3">
      <w:pPr>
        <w:pStyle w:val="Legenda"/>
        <w:rPr>
          <w:rFonts w:ascii="Palatino Linotype" w:hAnsi="Palatino Linotype"/>
        </w:rPr>
      </w:pPr>
    </w:p>
    <w:p w14:paraId="5FB948CF" w14:textId="77777777" w:rsidR="00D837D3" w:rsidRDefault="00D837D3" w:rsidP="00D837D3">
      <w:pPr>
        <w:keepNext/>
      </w:pPr>
      <w:r w:rsidRPr="00984415">
        <w:rPr>
          <w:rFonts w:ascii="Palatino Linotype" w:hAnsi="Palatino Linotype"/>
          <w:noProof/>
          <w:lang w:eastAsia="pl-PL"/>
        </w:rPr>
        <w:drawing>
          <wp:inline distT="0" distB="0" distL="0" distR="0" wp14:anchorId="58485BB8" wp14:editId="6AF393A9">
            <wp:extent cx="5760720" cy="3002915"/>
            <wp:effectExtent l="0" t="0" r="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002915"/>
                    </a:xfrm>
                    <a:prstGeom prst="rect">
                      <a:avLst/>
                    </a:prstGeom>
                  </pic:spPr>
                </pic:pic>
              </a:graphicData>
            </a:graphic>
          </wp:inline>
        </w:drawing>
      </w:r>
    </w:p>
    <w:p w14:paraId="622B0889"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27F359B8" w14:textId="6B32D8E5" w:rsidR="00D837D3" w:rsidRPr="00242200" w:rsidRDefault="00D837D3" w:rsidP="00D837D3">
      <w:pPr>
        <w:spacing w:after="0" w:line="240" w:lineRule="auto"/>
        <w:contextualSpacing/>
        <w:jc w:val="center"/>
        <w:rPr>
          <w:rFonts w:ascii="Times New Roman" w:eastAsia="Times New Roman" w:hAnsi="Times New Roman" w:cs="Times New Roman"/>
          <w:b/>
          <w:bCs/>
          <w:sz w:val="24"/>
          <w:szCs w:val="24"/>
          <w:lang w:val="en-US" w:eastAsia="pl-PL"/>
        </w:rPr>
      </w:pPr>
      <w:r w:rsidRPr="00242200">
        <w:rPr>
          <w:rFonts w:ascii="Times New Roman" w:eastAsia="Times New Roman" w:hAnsi="Times New Roman" w:cs="Times New Roman"/>
          <w:b/>
          <w:bCs/>
          <w:sz w:val="24"/>
          <w:szCs w:val="24"/>
          <w:lang w:val="en-US" w:eastAsia="pl-PL"/>
        </w:rPr>
        <w:t xml:space="preserve">Figure </w:t>
      </w:r>
      <w:r w:rsidR="006400B8">
        <w:rPr>
          <w:rFonts w:ascii="Times New Roman" w:eastAsia="Times New Roman" w:hAnsi="Times New Roman" w:cs="Times New Roman"/>
          <w:b/>
          <w:bCs/>
          <w:sz w:val="24"/>
          <w:szCs w:val="24"/>
          <w:lang w:val="en-US" w:eastAsia="pl-PL"/>
        </w:rPr>
        <w:t>7</w:t>
      </w:r>
      <w:r w:rsidRPr="00242200">
        <w:rPr>
          <w:rFonts w:ascii="Times New Roman" w:eastAsia="Times New Roman" w:hAnsi="Times New Roman" w:cs="Times New Roman"/>
          <w:b/>
          <w:bCs/>
          <w:sz w:val="24"/>
          <w:szCs w:val="24"/>
          <w:lang w:val="en-US" w:eastAsia="pl-PL"/>
        </w:rPr>
        <w:t xml:space="preserve"> The incidence of better and worse HR-QoL in each of the spheres and dimensions of SF – 36 in the group 40–49 years old [percentage values]</w:t>
      </w:r>
    </w:p>
    <w:p w14:paraId="3DC5BB8A" w14:textId="77777777" w:rsidR="00D837D3" w:rsidRPr="00242200" w:rsidRDefault="00D837D3" w:rsidP="00D837D3">
      <w:pPr>
        <w:rPr>
          <w:rFonts w:ascii="Palatino Linotype" w:hAnsi="Palatino Linotype"/>
          <w:lang w:val="en-US"/>
        </w:rPr>
      </w:pPr>
    </w:p>
    <w:p w14:paraId="65B872D9" w14:textId="77777777" w:rsidR="00D837D3" w:rsidRDefault="00D837D3" w:rsidP="00D837D3">
      <w:pPr>
        <w:keepNext/>
      </w:pPr>
      <w:r w:rsidRPr="00984415">
        <w:rPr>
          <w:rFonts w:ascii="Palatino Linotype" w:hAnsi="Palatino Linotype"/>
          <w:noProof/>
          <w:lang w:eastAsia="pl-PL"/>
        </w:rPr>
        <w:drawing>
          <wp:inline distT="0" distB="0" distL="0" distR="0" wp14:anchorId="1D749F40" wp14:editId="1E0E209C">
            <wp:extent cx="5760720" cy="3002915"/>
            <wp:effectExtent l="0" t="0" r="0"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002915"/>
                    </a:xfrm>
                    <a:prstGeom prst="rect">
                      <a:avLst/>
                    </a:prstGeom>
                  </pic:spPr>
                </pic:pic>
              </a:graphicData>
            </a:graphic>
          </wp:inline>
        </w:drawing>
      </w:r>
    </w:p>
    <w:p w14:paraId="701AE73D" w14:textId="77777777" w:rsidR="00D837D3" w:rsidRPr="006601AF"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53260B64" w14:textId="35B1C03F" w:rsidR="00D837D3" w:rsidRPr="002E3CC9" w:rsidRDefault="00D837D3" w:rsidP="00D837D3">
      <w:pPr>
        <w:pStyle w:val="Legenda"/>
        <w:jc w:val="center"/>
        <w:rPr>
          <w:sz w:val="22"/>
          <w:szCs w:val="22"/>
        </w:rPr>
      </w:pPr>
      <w:r>
        <w:t>Figure</w:t>
      </w:r>
      <w:r w:rsidR="006400B8">
        <w:t xml:space="preserve"> 8</w:t>
      </w:r>
      <w:r>
        <w:t xml:space="preserve"> </w:t>
      </w:r>
      <w:r w:rsidRPr="002E3CC9">
        <w:rPr>
          <w:sz w:val="22"/>
          <w:szCs w:val="22"/>
        </w:rPr>
        <w:t xml:space="preserve">Prevalence of worse HR-QoL in the group </w:t>
      </w:r>
      <w:r>
        <w:rPr>
          <w:sz w:val="22"/>
          <w:szCs w:val="22"/>
        </w:rPr>
        <w:t xml:space="preserve">40–49 years old </w:t>
      </w:r>
      <w:r w:rsidRPr="002E3CC9">
        <w:rPr>
          <w:sz w:val="22"/>
          <w:szCs w:val="22"/>
        </w:rPr>
        <w:t>in individual diseases, considering the dimensions of MCS, PCS and ILQ [percentage values]</w:t>
      </w:r>
    </w:p>
    <w:p w14:paraId="758FDB75" w14:textId="77777777" w:rsidR="00D837D3" w:rsidRDefault="00D837D3" w:rsidP="00D837D3">
      <w:pPr>
        <w:pStyle w:val="Legenda"/>
        <w:rPr>
          <w:rFonts w:ascii="Palatino Linotype" w:hAnsi="Palatino Linotype"/>
        </w:rPr>
      </w:pPr>
    </w:p>
    <w:p w14:paraId="2AE3196E" w14:textId="77777777" w:rsidR="00D837D3" w:rsidRDefault="00D837D3" w:rsidP="00D837D3">
      <w:pPr>
        <w:keepNext/>
      </w:pPr>
      <w:r w:rsidRPr="00984415">
        <w:rPr>
          <w:rFonts w:ascii="Palatino Linotype" w:hAnsi="Palatino Linotype"/>
          <w:noProof/>
          <w:lang w:eastAsia="pl-PL"/>
        </w:rPr>
        <w:drawing>
          <wp:inline distT="0" distB="0" distL="0" distR="0" wp14:anchorId="1F05C9A8" wp14:editId="3C15E25C">
            <wp:extent cx="5760720" cy="3002915"/>
            <wp:effectExtent l="0" t="0" r="0"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002915"/>
                    </a:xfrm>
                    <a:prstGeom prst="rect">
                      <a:avLst/>
                    </a:prstGeom>
                  </pic:spPr>
                </pic:pic>
              </a:graphicData>
            </a:graphic>
          </wp:inline>
        </w:drawing>
      </w:r>
    </w:p>
    <w:p w14:paraId="65536999"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4C070E37" w14:textId="61237A8E" w:rsidR="00D837D3" w:rsidRPr="00242200" w:rsidRDefault="00D837D3" w:rsidP="00D837D3">
      <w:pPr>
        <w:spacing w:after="0" w:line="240" w:lineRule="auto"/>
        <w:contextualSpacing/>
        <w:jc w:val="center"/>
        <w:rPr>
          <w:rFonts w:ascii="Times New Roman" w:eastAsia="Times New Roman" w:hAnsi="Times New Roman" w:cs="Times New Roman"/>
          <w:b/>
          <w:bCs/>
          <w:sz w:val="24"/>
          <w:szCs w:val="24"/>
          <w:lang w:val="en-US" w:eastAsia="pl-PL"/>
        </w:rPr>
      </w:pPr>
      <w:r w:rsidRPr="00242200">
        <w:rPr>
          <w:rFonts w:ascii="Times New Roman" w:eastAsia="Times New Roman" w:hAnsi="Times New Roman" w:cs="Times New Roman"/>
          <w:b/>
          <w:bCs/>
          <w:sz w:val="24"/>
          <w:szCs w:val="24"/>
          <w:lang w:val="en-US" w:eastAsia="pl-PL"/>
        </w:rPr>
        <w:t xml:space="preserve">Figure </w:t>
      </w:r>
      <w:r w:rsidR="006400B8">
        <w:rPr>
          <w:rFonts w:ascii="Times New Roman" w:eastAsia="Times New Roman" w:hAnsi="Times New Roman" w:cs="Times New Roman"/>
          <w:b/>
          <w:bCs/>
          <w:sz w:val="24"/>
          <w:szCs w:val="24"/>
          <w:lang w:val="en-US" w:eastAsia="pl-PL"/>
        </w:rPr>
        <w:t>9</w:t>
      </w:r>
      <w:r w:rsidRPr="00242200">
        <w:rPr>
          <w:rFonts w:ascii="Times New Roman" w:eastAsia="Times New Roman" w:hAnsi="Times New Roman" w:cs="Times New Roman"/>
          <w:b/>
          <w:bCs/>
          <w:sz w:val="24"/>
          <w:szCs w:val="24"/>
          <w:lang w:val="en-US" w:eastAsia="pl-PL"/>
        </w:rPr>
        <w:t xml:space="preserve"> The incidence of better and worse HR-QoL in each of the spheres and dimensions of SF – 36 in the group 50–59</w:t>
      </w:r>
      <w:r>
        <w:rPr>
          <w:rFonts w:ascii="Times New Roman" w:eastAsia="Times New Roman" w:hAnsi="Times New Roman" w:cs="Times New Roman"/>
          <w:b/>
          <w:bCs/>
          <w:sz w:val="24"/>
          <w:szCs w:val="24"/>
          <w:lang w:val="en-US" w:eastAsia="pl-PL"/>
        </w:rPr>
        <w:t xml:space="preserve"> </w:t>
      </w:r>
      <w:r w:rsidRPr="00242200">
        <w:rPr>
          <w:rFonts w:ascii="Times New Roman" w:eastAsia="Times New Roman" w:hAnsi="Times New Roman" w:cs="Times New Roman"/>
          <w:b/>
          <w:bCs/>
          <w:sz w:val="24"/>
          <w:szCs w:val="24"/>
          <w:lang w:val="en-US" w:eastAsia="pl-PL"/>
        </w:rPr>
        <w:t>years old [percentage values]</w:t>
      </w:r>
    </w:p>
    <w:p w14:paraId="45B92295" w14:textId="77777777" w:rsidR="00D837D3" w:rsidRDefault="00D837D3" w:rsidP="00D837D3">
      <w:pPr>
        <w:keepNext/>
      </w:pPr>
      <w:r w:rsidRPr="00984415">
        <w:rPr>
          <w:rFonts w:ascii="Palatino Linotype" w:hAnsi="Palatino Linotype"/>
          <w:noProof/>
          <w:lang w:eastAsia="pl-PL"/>
        </w:rPr>
        <w:lastRenderedPageBreak/>
        <w:drawing>
          <wp:inline distT="0" distB="0" distL="0" distR="0" wp14:anchorId="2E99C355" wp14:editId="5BE75A89">
            <wp:extent cx="5760720" cy="3002915"/>
            <wp:effectExtent l="0" t="0" r="0"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002915"/>
                    </a:xfrm>
                    <a:prstGeom prst="rect">
                      <a:avLst/>
                    </a:prstGeom>
                  </pic:spPr>
                </pic:pic>
              </a:graphicData>
            </a:graphic>
          </wp:inline>
        </w:drawing>
      </w:r>
    </w:p>
    <w:p w14:paraId="6A70765C" w14:textId="77777777" w:rsidR="00D837D3" w:rsidRPr="006601AF"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77798527" w14:textId="77777777" w:rsidR="00D837D3" w:rsidRDefault="00D837D3" w:rsidP="00D837D3">
      <w:pPr>
        <w:pStyle w:val="Legenda"/>
      </w:pPr>
    </w:p>
    <w:p w14:paraId="0BF6324A" w14:textId="4BD0A80C" w:rsidR="00D837D3" w:rsidRPr="002E3CC9" w:rsidRDefault="00D837D3" w:rsidP="00D837D3">
      <w:pPr>
        <w:pStyle w:val="Legenda"/>
        <w:jc w:val="center"/>
        <w:rPr>
          <w:sz w:val="22"/>
          <w:szCs w:val="22"/>
        </w:rPr>
      </w:pPr>
      <w:r>
        <w:t>Figure</w:t>
      </w:r>
      <w:r w:rsidR="006400B8">
        <w:t xml:space="preserve"> 10</w:t>
      </w:r>
      <w:r>
        <w:t xml:space="preserve"> </w:t>
      </w:r>
      <w:r w:rsidRPr="002E3CC9">
        <w:rPr>
          <w:sz w:val="22"/>
          <w:szCs w:val="22"/>
        </w:rPr>
        <w:t xml:space="preserve">Prevalence of worse HR-QoL in the group </w:t>
      </w:r>
      <w:r>
        <w:rPr>
          <w:sz w:val="22"/>
          <w:szCs w:val="22"/>
        </w:rPr>
        <w:t xml:space="preserve">50–59 years old </w:t>
      </w:r>
      <w:r w:rsidRPr="002E3CC9">
        <w:rPr>
          <w:sz w:val="22"/>
          <w:szCs w:val="22"/>
        </w:rPr>
        <w:t>in individual diseases, considering the dimensions of MCS, PCS and ILQ [percentage values]</w:t>
      </w:r>
    </w:p>
    <w:p w14:paraId="7EF403F1" w14:textId="77777777" w:rsidR="00D837D3" w:rsidRPr="00984415" w:rsidRDefault="00D837D3" w:rsidP="00D837D3">
      <w:pPr>
        <w:pStyle w:val="Legenda"/>
        <w:rPr>
          <w:rFonts w:ascii="Palatino Linotype" w:hAnsi="Palatino Linotype"/>
        </w:rPr>
      </w:pPr>
    </w:p>
    <w:p w14:paraId="72482431" w14:textId="77777777" w:rsidR="00D837D3" w:rsidRPr="00242200" w:rsidRDefault="00D837D3" w:rsidP="00D837D3">
      <w:pPr>
        <w:rPr>
          <w:rFonts w:ascii="Palatino Linotype" w:hAnsi="Palatino Linotype"/>
          <w:lang w:val="en-US"/>
        </w:rPr>
      </w:pPr>
    </w:p>
    <w:p w14:paraId="54A15E84" w14:textId="77777777" w:rsidR="00D837D3" w:rsidRDefault="00D837D3" w:rsidP="00D837D3">
      <w:pPr>
        <w:keepNext/>
      </w:pPr>
      <w:r w:rsidRPr="00984415">
        <w:rPr>
          <w:rFonts w:ascii="Palatino Linotype" w:hAnsi="Palatino Linotype"/>
          <w:noProof/>
          <w:lang w:eastAsia="pl-PL"/>
        </w:rPr>
        <w:drawing>
          <wp:inline distT="0" distB="0" distL="0" distR="0" wp14:anchorId="55891E9F" wp14:editId="0868A656">
            <wp:extent cx="5760720" cy="3002915"/>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002915"/>
                    </a:xfrm>
                    <a:prstGeom prst="rect">
                      <a:avLst/>
                    </a:prstGeom>
                  </pic:spPr>
                </pic:pic>
              </a:graphicData>
            </a:graphic>
          </wp:inline>
        </w:drawing>
      </w:r>
    </w:p>
    <w:p w14:paraId="4DB3CB63"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058E8237" w14:textId="506A112B" w:rsidR="00D837D3" w:rsidRPr="00187F58" w:rsidRDefault="00D837D3" w:rsidP="00D837D3">
      <w:pPr>
        <w:spacing w:after="0" w:line="240" w:lineRule="auto"/>
        <w:contextualSpacing/>
        <w:jc w:val="center"/>
        <w:rPr>
          <w:rFonts w:ascii="Times New Roman" w:eastAsia="Times New Roman" w:hAnsi="Times New Roman" w:cs="Times New Roman"/>
          <w:b/>
          <w:bCs/>
          <w:sz w:val="24"/>
          <w:szCs w:val="24"/>
          <w:lang w:val="en-US" w:eastAsia="pl-PL"/>
        </w:rPr>
      </w:pPr>
      <w:r w:rsidRPr="00242200">
        <w:rPr>
          <w:rFonts w:ascii="Times New Roman" w:eastAsia="Times New Roman" w:hAnsi="Times New Roman" w:cs="Times New Roman"/>
          <w:b/>
          <w:bCs/>
          <w:sz w:val="24"/>
          <w:szCs w:val="24"/>
          <w:lang w:val="en-US" w:eastAsia="pl-PL"/>
        </w:rPr>
        <w:t xml:space="preserve">Figure </w:t>
      </w:r>
      <w:r w:rsidR="006400B8" w:rsidRPr="006400B8">
        <w:rPr>
          <w:rFonts w:ascii="Times New Roman" w:eastAsia="Times New Roman" w:hAnsi="Times New Roman" w:cs="Times New Roman"/>
          <w:b/>
          <w:bCs/>
          <w:sz w:val="24"/>
          <w:szCs w:val="24"/>
          <w:lang w:val="en-US" w:eastAsia="pl-PL"/>
        </w:rPr>
        <w:t>11</w:t>
      </w:r>
      <w:r w:rsidRPr="00242200">
        <w:rPr>
          <w:rFonts w:ascii="Times New Roman" w:eastAsia="Times New Roman" w:hAnsi="Times New Roman" w:cs="Times New Roman"/>
          <w:b/>
          <w:bCs/>
          <w:sz w:val="24"/>
          <w:szCs w:val="24"/>
          <w:lang w:val="en-US" w:eastAsia="pl-PL"/>
        </w:rPr>
        <w:t>The incidence of better and worse HR-QoL in each of the spheres and dimensions of SF – 36 in the group 60–69 years old [percentage values]</w:t>
      </w:r>
    </w:p>
    <w:p w14:paraId="47262503" w14:textId="77777777" w:rsidR="00D837D3" w:rsidRPr="00242200" w:rsidRDefault="00D837D3" w:rsidP="00D837D3">
      <w:pPr>
        <w:rPr>
          <w:rFonts w:ascii="Palatino Linotype" w:hAnsi="Palatino Linotype"/>
          <w:lang w:val="en-US"/>
        </w:rPr>
      </w:pPr>
    </w:p>
    <w:p w14:paraId="1D66C44D" w14:textId="77777777" w:rsidR="00D837D3" w:rsidRDefault="00D837D3" w:rsidP="00D837D3">
      <w:pPr>
        <w:keepNext/>
      </w:pPr>
      <w:r w:rsidRPr="00984415">
        <w:rPr>
          <w:rFonts w:ascii="Palatino Linotype" w:hAnsi="Palatino Linotype"/>
          <w:noProof/>
          <w:lang w:eastAsia="pl-PL"/>
        </w:rPr>
        <w:lastRenderedPageBreak/>
        <w:drawing>
          <wp:inline distT="0" distB="0" distL="0" distR="0" wp14:anchorId="31C1EC49" wp14:editId="77928B73">
            <wp:extent cx="5890161" cy="3007410"/>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99836" cy="3012350"/>
                    </a:xfrm>
                    <a:prstGeom prst="rect">
                      <a:avLst/>
                    </a:prstGeom>
                  </pic:spPr>
                </pic:pic>
              </a:graphicData>
            </a:graphic>
          </wp:inline>
        </w:drawing>
      </w:r>
    </w:p>
    <w:p w14:paraId="0A857A25"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3DAB8B73" w14:textId="77777777" w:rsidR="00D837D3" w:rsidRPr="006601AF"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
    <w:p w14:paraId="7911827B" w14:textId="6D7896BB" w:rsidR="00D837D3" w:rsidRPr="002E3CC9" w:rsidRDefault="00D837D3" w:rsidP="00D837D3">
      <w:pPr>
        <w:pStyle w:val="Legenda"/>
        <w:jc w:val="center"/>
        <w:rPr>
          <w:sz w:val="22"/>
          <w:szCs w:val="22"/>
        </w:rPr>
      </w:pPr>
      <w:r>
        <w:t xml:space="preserve">Figure </w:t>
      </w:r>
      <w:r w:rsidR="006400B8">
        <w:t>12</w:t>
      </w:r>
      <w:r>
        <w:t xml:space="preserve"> </w:t>
      </w:r>
      <w:r w:rsidRPr="002E3CC9">
        <w:rPr>
          <w:sz w:val="22"/>
          <w:szCs w:val="22"/>
        </w:rPr>
        <w:t xml:space="preserve">Prevalence of worse HR-QoL in the group </w:t>
      </w:r>
      <w:r>
        <w:rPr>
          <w:sz w:val="22"/>
          <w:szCs w:val="22"/>
        </w:rPr>
        <w:t xml:space="preserve">60–69 years old </w:t>
      </w:r>
      <w:r w:rsidRPr="002E3CC9">
        <w:rPr>
          <w:sz w:val="22"/>
          <w:szCs w:val="22"/>
        </w:rPr>
        <w:t>in individual diseases, considering the dimensions of MCS, PCS and ILQ [percentage values]</w:t>
      </w:r>
    </w:p>
    <w:p w14:paraId="2FC7A25E" w14:textId="77777777" w:rsidR="00D837D3" w:rsidRDefault="00D837D3" w:rsidP="00D837D3">
      <w:pPr>
        <w:pStyle w:val="Legenda"/>
        <w:rPr>
          <w:rFonts w:ascii="Palatino Linotype" w:hAnsi="Palatino Linotype"/>
        </w:rPr>
      </w:pPr>
    </w:p>
    <w:p w14:paraId="18ACC964" w14:textId="77777777" w:rsidR="00D837D3" w:rsidRPr="00242200" w:rsidRDefault="00D837D3" w:rsidP="00D837D3">
      <w:pPr>
        <w:rPr>
          <w:rFonts w:ascii="Palatino Linotype" w:hAnsi="Palatino Linotype"/>
          <w:lang w:val="en-US"/>
        </w:rPr>
      </w:pPr>
    </w:p>
    <w:p w14:paraId="37B6C19E" w14:textId="77777777" w:rsidR="00D837D3" w:rsidRDefault="00D837D3" w:rsidP="00D837D3">
      <w:pPr>
        <w:keepNext/>
      </w:pPr>
      <w:r w:rsidRPr="00984415">
        <w:rPr>
          <w:rFonts w:ascii="Palatino Linotype" w:hAnsi="Palatino Linotype"/>
          <w:noProof/>
          <w:lang w:eastAsia="pl-PL"/>
        </w:rPr>
        <w:drawing>
          <wp:inline distT="0" distB="0" distL="0" distR="0" wp14:anchorId="4BFCC04D" wp14:editId="3A6A17D3">
            <wp:extent cx="5760720" cy="294132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941320"/>
                    </a:xfrm>
                    <a:prstGeom prst="rect">
                      <a:avLst/>
                    </a:prstGeom>
                  </pic:spPr>
                </pic:pic>
              </a:graphicData>
            </a:graphic>
          </wp:inline>
        </w:drawing>
      </w:r>
    </w:p>
    <w:p w14:paraId="792E9E64"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0C7F53EC" w14:textId="5D70DDFA" w:rsidR="00D837D3" w:rsidRPr="00242200" w:rsidRDefault="00D837D3" w:rsidP="00D837D3">
      <w:pPr>
        <w:spacing w:after="0" w:line="240" w:lineRule="auto"/>
        <w:contextualSpacing/>
        <w:jc w:val="center"/>
        <w:rPr>
          <w:rFonts w:ascii="Times New Roman" w:eastAsia="Times New Roman" w:hAnsi="Times New Roman" w:cs="Times New Roman"/>
          <w:b/>
          <w:bCs/>
          <w:sz w:val="24"/>
          <w:szCs w:val="24"/>
          <w:lang w:val="en-US" w:eastAsia="pl-PL"/>
        </w:rPr>
      </w:pPr>
      <w:r w:rsidRPr="008B7454">
        <w:rPr>
          <w:rFonts w:ascii="Times New Roman" w:eastAsia="Times New Roman" w:hAnsi="Times New Roman" w:cs="Times New Roman"/>
          <w:b/>
          <w:bCs/>
          <w:sz w:val="24"/>
          <w:szCs w:val="24"/>
          <w:lang w:val="en-US" w:eastAsia="pl-PL"/>
        </w:rPr>
        <w:t xml:space="preserve">Figure </w:t>
      </w:r>
      <w:r w:rsidR="006400B8" w:rsidRPr="008B7454">
        <w:rPr>
          <w:rFonts w:ascii="Times New Roman" w:eastAsia="Times New Roman" w:hAnsi="Times New Roman" w:cs="Times New Roman"/>
          <w:b/>
          <w:bCs/>
          <w:sz w:val="24"/>
          <w:szCs w:val="24"/>
          <w:lang w:val="en-US" w:eastAsia="pl-PL"/>
        </w:rPr>
        <w:t>13</w:t>
      </w:r>
      <w:r w:rsidRPr="008B7454">
        <w:rPr>
          <w:rFonts w:ascii="Times New Roman" w:eastAsia="Times New Roman" w:hAnsi="Times New Roman" w:cs="Times New Roman"/>
          <w:b/>
          <w:bCs/>
          <w:sz w:val="24"/>
          <w:szCs w:val="24"/>
          <w:lang w:val="en-US" w:eastAsia="pl-PL"/>
        </w:rPr>
        <w:t xml:space="preserve"> </w:t>
      </w:r>
      <w:r w:rsidRPr="00242200">
        <w:rPr>
          <w:rFonts w:ascii="Times New Roman" w:eastAsia="Times New Roman" w:hAnsi="Times New Roman" w:cs="Times New Roman"/>
          <w:b/>
          <w:bCs/>
          <w:sz w:val="24"/>
          <w:szCs w:val="24"/>
          <w:lang w:val="en-US" w:eastAsia="pl-PL"/>
        </w:rPr>
        <w:t>The incidence of better and worse HR-QoL in each of the spheres and dimensions of SF – 36 in the group 70–79 years old [percentage values]</w:t>
      </w:r>
    </w:p>
    <w:p w14:paraId="0BC3464D" w14:textId="77777777" w:rsidR="00D837D3" w:rsidRDefault="00D837D3" w:rsidP="00D837D3">
      <w:pPr>
        <w:pStyle w:val="Legenda"/>
        <w:rPr>
          <w:rFonts w:ascii="Palatino Linotype" w:hAnsi="Palatino Linotype"/>
        </w:rPr>
      </w:pPr>
    </w:p>
    <w:p w14:paraId="5D6CA8F9" w14:textId="77777777" w:rsidR="00D837D3" w:rsidRPr="00242200" w:rsidRDefault="00D837D3" w:rsidP="00D837D3">
      <w:pPr>
        <w:rPr>
          <w:rFonts w:ascii="Palatino Linotype" w:hAnsi="Palatino Linotype"/>
          <w:lang w:val="en-US"/>
        </w:rPr>
      </w:pPr>
    </w:p>
    <w:p w14:paraId="2C9B50B8" w14:textId="77777777" w:rsidR="00D837D3" w:rsidRDefault="00D837D3" w:rsidP="00D837D3">
      <w:pPr>
        <w:keepNext/>
      </w:pPr>
      <w:r w:rsidRPr="00984415">
        <w:rPr>
          <w:rFonts w:ascii="Palatino Linotype" w:hAnsi="Palatino Linotype"/>
          <w:noProof/>
          <w:lang w:eastAsia="pl-PL"/>
        </w:rPr>
        <w:drawing>
          <wp:inline distT="0" distB="0" distL="0" distR="0" wp14:anchorId="1320C8EE" wp14:editId="6BC90CAE">
            <wp:extent cx="5760720" cy="29781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978150"/>
                    </a:xfrm>
                    <a:prstGeom prst="rect">
                      <a:avLst/>
                    </a:prstGeom>
                  </pic:spPr>
                </pic:pic>
              </a:graphicData>
            </a:graphic>
          </wp:inline>
        </w:drawing>
      </w:r>
    </w:p>
    <w:p w14:paraId="5D746AC6" w14:textId="77777777" w:rsidR="00D837D3" w:rsidRPr="006601AF"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56311627" w14:textId="290A3DBC" w:rsidR="00D837D3" w:rsidRPr="002E3CC9" w:rsidRDefault="00D837D3" w:rsidP="00D837D3">
      <w:pPr>
        <w:pStyle w:val="Legenda"/>
        <w:jc w:val="center"/>
        <w:rPr>
          <w:sz w:val="22"/>
          <w:szCs w:val="22"/>
        </w:rPr>
      </w:pPr>
      <w:r>
        <w:t xml:space="preserve">Figure </w:t>
      </w:r>
      <w:r w:rsidR="006400B8">
        <w:t>1</w:t>
      </w:r>
      <w:r w:rsidR="008B7454">
        <w:t>4</w:t>
      </w:r>
      <w:r>
        <w:t xml:space="preserve"> </w:t>
      </w:r>
      <w:r w:rsidRPr="002E3CC9">
        <w:rPr>
          <w:sz w:val="22"/>
          <w:szCs w:val="22"/>
        </w:rPr>
        <w:t xml:space="preserve">Prevalence of worse HR-QoL in the group </w:t>
      </w:r>
      <w:r>
        <w:rPr>
          <w:sz w:val="22"/>
          <w:szCs w:val="22"/>
        </w:rPr>
        <w:t xml:space="preserve">70–79 years old </w:t>
      </w:r>
      <w:r w:rsidRPr="002E3CC9">
        <w:rPr>
          <w:sz w:val="22"/>
          <w:szCs w:val="22"/>
        </w:rPr>
        <w:t>in individual diseases, considering the dimensions of MCS, PCS and ILQ [percentage values]</w:t>
      </w:r>
    </w:p>
    <w:p w14:paraId="342BC969" w14:textId="77777777" w:rsidR="00D837D3" w:rsidRDefault="00D837D3" w:rsidP="00D837D3">
      <w:pPr>
        <w:pStyle w:val="Legenda"/>
        <w:rPr>
          <w:rFonts w:ascii="Palatino Linotype" w:hAnsi="Palatino Linotype"/>
        </w:rPr>
      </w:pPr>
    </w:p>
    <w:p w14:paraId="0EDA828F" w14:textId="77777777" w:rsidR="00D837D3" w:rsidRPr="00242200" w:rsidRDefault="00D837D3" w:rsidP="00D837D3">
      <w:pPr>
        <w:rPr>
          <w:rFonts w:ascii="Palatino Linotype" w:hAnsi="Palatino Linotype"/>
          <w:lang w:val="en-US"/>
        </w:rPr>
      </w:pPr>
    </w:p>
    <w:p w14:paraId="6FCF7160" w14:textId="77777777" w:rsidR="00D837D3" w:rsidRDefault="00D837D3" w:rsidP="00D837D3">
      <w:pPr>
        <w:keepNext/>
      </w:pPr>
      <w:r w:rsidRPr="00984415">
        <w:rPr>
          <w:rFonts w:ascii="Palatino Linotype" w:hAnsi="Palatino Linotype"/>
          <w:noProof/>
          <w:lang w:eastAsia="pl-PL"/>
        </w:rPr>
        <w:drawing>
          <wp:inline distT="0" distB="0" distL="0" distR="0" wp14:anchorId="1AF84E39" wp14:editId="42DDA079">
            <wp:extent cx="5760720" cy="29781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978150"/>
                    </a:xfrm>
                    <a:prstGeom prst="rect">
                      <a:avLst/>
                    </a:prstGeom>
                  </pic:spPr>
                </pic:pic>
              </a:graphicData>
            </a:graphic>
          </wp:inline>
        </w:drawing>
      </w:r>
    </w:p>
    <w:p w14:paraId="043D7062" w14:textId="77777777" w:rsidR="00D837D3"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440D007F" w14:textId="6B68AF77" w:rsidR="00D837D3" w:rsidRPr="00242200" w:rsidRDefault="00D837D3" w:rsidP="00D837D3">
      <w:pPr>
        <w:spacing w:after="0" w:line="240" w:lineRule="auto"/>
        <w:contextualSpacing/>
        <w:jc w:val="center"/>
        <w:rPr>
          <w:rFonts w:ascii="Times New Roman" w:eastAsia="Times New Roman" w:hAnsi="Times New Roman" w:cs="Times New Roman"/>
          <w:b/>
          <w:bCs/>
          <w:sz w:val="24"/>
          <w:szCs w:val="24"/>
          <w:lang w:val="en-US" w:eastAsia="pl-PL"/>
        </w:rPr>
      </w:pPr>
      <w:r w:rsidRPr="00242200">
        <w:rPr>
          <w:rFonts w:ascii="Times New Roman" w:eastAsia="Times New Roman" w:hAnsi="Times New Roman" w:cs="Times New Roman"/>
          <w:b/>
          <w:bCs/>
          <w:sz w:val="24"/>
          <w:szCs w:val="24"/>
          <w:lang w:val="en-US" w:eastAsia="pl-PL"/>
        </w:rPr>
        <w:t xml:space="preserve">Figure </w:t>
      </w:r>
      <w:r w:rsidR="006400B8" w:rsidRPr="006400B8">
        <w:rPr>
          <w:rFonts w:ascii="Times New Roman" w:eastAsia="Times New Roman" w:hAnsi="Times New Roman" w:cs="Times New Roman"/>
          <w:b/>
          <w:bCs/>
          <w:sz w:val="24"/>
          <w:szCs w:val="24"/>
          <w:lang w:val="en-US" w:eastAsia="pl-PL"/>
        </w:rPr>
        <w:t>15</w:t>
      </w:r>
      <w:r w:rsidRPr="00242200">
        <w:rPr>
          <w:rFonts w:ascii="Times New Roman" w:eastAsia="Times New Roman" w:hAnsi="Times New Roman" w:cs="Times New Roman"/>
          <w:b/>
          <w:bCs/>
          <w:sz w:val="24"/>
          <w:szCs w:val="24"/>
          <w:lang w:val="en-US" w:eastAsia="pl-PL"/>
        </w:rPr>
        <w:t xml:space="preserve"> The incidence of better and worse HR-QoL in each of the spheres and dimensions of SF – 36 in the group &gt;80 years old [percentage values]</w:t>
      </w:r>
    </w:p>
    <w:p w14:paraId="41D8D803" w14:textId="77777777" w:rsidR="00D837D3" w:rsidRPr="00242200" w:rsidRDefault="00D837D3" w:rsidP="00D837D3">
      <w:pPr>
        <w:rPr>
          <w:rFonts w:ascii="Palatino Linotype" w:hAnsi="Palatino Linotype"/>
          <w:lang w:val="en-US"/>
        </w:rPr>
      </w:pPr>
    </w:p>
    <w:p w14:paraId="36E3B6B2" w14:textId="77777777" w:rsidR="00D837D3" w:rsidRDefault="00D837D3" w:rsidP="00D837D3">
      <w:pPr>
        <w:keepNext/>
      </w:pPr>
      <w:r w:rsidRPr="00984415">
        <w:rPr>
          <w:rFonts w:ascii="Palatino Linotype" w:hAnsi="Palatino Linotype"/>
          <w:noProof/>
          <w:lang w:eastAsia="pl-PL"/>
        </w:rPr>
        <w:drawing>
          <wp:inline distT="0" distB="0" distL="0" distR="0" wp14:anchorId="4B620B89" wp14:editId="0B616ED9">
            <wp:extent cx="5760720" cy="29781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78150"/>
                    </a:xfrm>
                    <a:prstGeom prst="rect">
                      <a:avLst/>
                    </a:prstGeom>
                  </pic:spPr>
                </pic:pic>
              </a:graphicData>
            </a:graphic>
          </wp:inline>
        </w:drawing>
      </w:r>
    </w:p>
    <w:p w14:paraId="58E488B4" w14:textId="77777777" w:rsidR="00D837D3" w:rsidRDefault="00D837D3" w:rsidP="00D837D3">
      <w:pPr>
        <w:pStyle w:val="Legenda"/>
        <w:rPr>
          <w:rFonts w:ascii="Palatino Linotype" w:hAnsi="Palatino Linotype"/>
        </w:rPr>
      </w:pPr>
    </w:p>
    <w:p w14:paraId="525D4A84" w14:textId="77777777" w:rsidR="00D837D3" w:rsidRPr="006601AF" w:rsidRDefault="00D837D3" w:rsidP="00D837D3">
      <w:pPr>
        <w:spacing w:after="0" w:line="240" w:lineRule="auto"/>
        <w:contextualSpacing/>
        <w:jc w:val="both"/>
        <w:rPr>
          <w:rFonts w:ascii="Times New Roman" w:eastAsia="Times New Roman" w:hAnsi="Times New Roman" w:cs="Times New Roman"/>
          <w:sz w:val="20"/>
          <w:szCs w:val="20"/>
          <w:lang w:val="en-GB" w:eastAsia="pl-PL"/>
        </w:rPr>
      </w:pPr>
      <w:proofErr w:type="spellStart"/>
      <w:r w:rsidRPr="006601AF">
        <w:rPr>
          <w:rFonts w:ascii="Times New Roman" w:eastAsia="Times New Roman" w:hAnsi="Times New Roman" w:cs="Times New Roman"/>
          <w:sz w:val="20"/>
          <w:szCs w:val="20"/>
          <w:lang w:val="en-GB" w:eastAsia="pl-PL"/>
        </w:rPr>
        <w:t>MCS_c</w:t>
      </w:r>
      <w:proofErr w:type="spellEnd"/>
      <w:r w:rsidRPr="006601AF">
        <w:rPr>
          <w:rFonts w:ascii="Times New Roman" w:eastAsia="Times New Roman" w:hAnsi="Times New Roman" w:cs="Times New Roman"/>
          <w:sz w:val="20"/>
          <w:szCs w:val="20"/>
          <w:lang w:val="en-GB" w:eastAsia="pl-PL"/>
        </w:rPr>
        <w:t xml:space="preserve"> – Mental Component Summary; </w:t>
      </w:r>
      <w:proofErr w:type="spellStart"/>
      <w:r w:rsidRPr="006601AF">
        <w:rPr>
          <w:rFonts w:ascii="Times New Roman" w:eastAsia="Times New Roman" w:hAnsi="Times New Roman" w:cs="Times New Roman"/>
          <w:sz w:val="20"/>
          <w:szCs w:val="20"/>
          <w:lang w:val="en-GB" w:eastAsia="pl-PL"/>
        </w:rPr>
        <w:t>PCS_c</w:t>
      </w:r>
      <w:proofErr w:type="spellEnd"/>
      <w:r w:rsidRPr="006601AF">
        <w:rPr>
          <w:rFonts w:ascii="Times New Roman" w:eastAsia="Times New Roman" w:hAnsi="Times New Roman" w:cs="Times New Roman"/>
          <w:sz w:val="20"/>
          <w:szCs w:val="20"/>
          <w:lang w:val="en-GB" w:eastAsia="pl-PL"/>
        </w:rPr>
        <w:t xml:space="preserve"> – Physical Component Summary; </w:t>
      </w:r>
      <w:proofErr w:type="spellStart"/>
      <w:r w:rsidRPr="006601AF">
        <w:rPr>
          <w:rFonts w:ascii="Times New Roman" w:eastAsia="Times New Roman" w:hAnsi="Times New Roman" w:cs="Times New Roman"/>
          <w:sz w:val="20"/>
          <w:szCs w:val="20"/>
          <w:lang w:val="en-GB" w:eastAsia="pl-PL"/>
        </w:rPr>
        <w:t>ILQ_c</w:t>
      </w:r>
      <w:proofErr w:type="spellEnd"/>
      <w:r w:rsidRPr="006601AF">
        <w:rPr>
          <w:rFonts w:ascii="Times New Roman" w:eastAsia="Times New Roman" w:hAnsi="Times New Roman" w:cs="Times New Roman"/>
          <w:sz w:val="20"/>
          <w:szCs w:val="20"/>
          <w:lang w:val="en-GB" w:eastAsia="pl-PL"/>
        </w:rPr>
        <w:t xml:space="preserve"> – Index of Life Quality; CD – cancers; CVD – cardiovascular disease; DM – diabetes mellitus; DS – disease of digestive system; DSD-C – degenerative changes of the cervical spine; DSD-LS – degenerative changes of the lumbosacral spine; DSD-Th – degenerative changes of the thoracic spine; ED – ophthalmic diseases; LD – ENT diseases; NS – diseases of the nervous system; RS – respiratory diseases; TD – thyroid diseases; UD – diseases of the kidneys and urinary system;</w:t>
      </w:r>
    </w:p>
    <w:p w14:paraId="60007DB9" w14:textId="6C72991C" w:rsidR="00D837D3" w:rsidRPr="002E3CC9" w:rsidRDefault="00D837D3" w:rsidP="00D837D3">
      <w:pPr>
        <w:pStyle w:val="Legenda"/>
        <w:jc w:val="center"/>
        <w:rPr>
          <w:sz w:val="22"/>
          <w:szCs w:val="22"/>
        </w:rPr>
      </w:pPr>
      <w:r>
        <w:t xml:space="preserve">Figure </w:t>
      </w:r>
      <w:r w:rsidR="006400B8">
        <w:t>16</w:t>
      </w:r>
      <w:r w:rsidRPr="00571277">
        <w:rPr>
          <w:sz w:val="22"/>
          <w:szCs w:val="22"/>
        </w:rPr>
        <w:t xml:space="preserve"> </w:t>
      </w:r>
      <w:r w:rsidRPr="002E3CC9">
        <w:rPr>
          <w:sz w:val="22"/>
          <w:szCs w:val="22"/>
        </w:rPr>
        <w:t xml:space="preserve">Prevalence of worse HR-QoL in the group </w:t>
      </w:r>
      <w:r>
        <w:rPr>
          <w:sz w:val="22"/>
          <w:szCs w:val="22"/>
        </w:rPr>
        <w:t xml:space="preserve">&gt;80 years old </w:t>
      </w:r>
      <w:r w:rsidRPr="002E3CC9">
        <w:rPr>
          <w:sz w:val="22"/>
          <w:szCs w:val="22"/>
        </w:rPr>
        <w:t>in individual diseases, considering the dimensions of MCS, PCS and ILQ [percentage values]</w:t>
      </w:r>
    </w:p>
    <w:p w14:paraId="0DE3FEE6" w14:textId="77777777" w:rsidR="00D837D3" w:rsidRPr="002019B1" w:rsidRDefault="00D837D3" w:rsidP="00D837D3">
      <w:pPr>
        <w:spacing w:line="360" w:lineRule="auto"/>
        <w:rPr>
          <w:rFonts w:ascii="Times New Roman" w:hAnsi="Times New Roman"/>
          <w:sz w:val="24"/>
          <w:lang w:val="en-GB"/>
        </w:rPr>
      </w:pPr>
    </w:p>
    <w:p w14:paraId="7EB6651D" w14:textId="77777777" w:rsidR="00D837D3" w:rsidRDefault="00D837D3" w:rsidP="00D837D3">
      <w:pPr>
        <w:keepNext/>
        <w:spacing w:after="0" w:line="360" w:lineRule="auto"/>
        <w:contextualSpacing/>
        <w:jc w:val="both"/>
        <w:rPr>
          <w:rFonts w:ascii="Times New Roman" w:hAnsi="Times New Roman"/>
          <w:sz w:val="24"/>
          <w:lang w:val="en-GB"/>
        </w:rPr>
      </w:pPr>
      <w:r w:rsidRPr="002019B1">
        <w:rPr>
          <w:rFonts w:ascii="Times New Roman" w:hAnsi="Times New Roman"/>
          <w:sz w:val="24"/>
          <w:lang w:val="en-GB"/>
        </w:rPr>
        <w:t xml:space="preserve">Correlations between subsequent age groups </w:t>
      </w:r>
      <w:proofErr w:type="gramStart"/>
      <w:r w:rsidRPr="002019B1">
        <w:rPr>
          <w:rFonts w:ascii="Times New Roman" w:hAnsi="Times New Roman"/>
          <w:sz w:val="24"/>
          <w:lang w:val="en-GB"/>
        </w:rPr>
        <w:t>in the area of</w:t>
      </w:r>
      <w:proofErr w:type="gramEnd"/>
      <w:r w:rsidRPr="002019B1">
        <w:rPr>
          <w:rFonts w:ascii="Times New Roman" w:hAnsi="Times New Roman"/>
          <w:sz w:val="24"/>
          <w:lang w:val="en-GB"/>
        </w:rPr>
        <w:t xml:space="preserve"> spheres and dimensions were also analysed. The value of the correlation coefficient (R) is shown in each figure. The following figures show the median, upper, lower quarts and outliers for each analysis carried out within the age group. </w:t>
      </w:r>
    </w:p>
    <w:p w14:paraId="36520624" w14:textId="77777777" w:rsidR="00D837D3" w:rsidRPr="002019B1" w:rsidRDefault="00D837D3" w:rsidP="00D837D3">
      <w:pPr>
        <w:keepNext/>
        <w:spacing w:after="0" w:line="360" w:lineRule="auto"/>
        <w:contextualSpacing/>
        <w:jc w:val="both"/>
        <w:rPr>
          <w:rFonts w:ascii="Times New Roman" w:hAnsi="Times New Roman"/>
          <w:sz w:val="24"/>
          <w:lang w:val="en-GB"/>
        </w:rPr>
      </w:pPr>
    </w:p>
    <w:p w14:paraId="03C26F9E" w14:textId="77777777" w:rsidR="00D837D3" w:rsidRDefault="00D837D3" w:rsidP="00D837D3">
      <w:pPr>
        <w:keepNext/>
      </w:pPr>
      <w:r w:rsidRPr="00984415">
        <w:rPr>
          <w:rFonts w:ascii="Palatino Linotype" w:hAnsi="Palatino Linotype"/>
          <w:noProof/>
          <w:lang w:eastAsia="pl-PL"/>
        </w:rPr>
        <w:drawing>
          <wp:inline distT="0" distB="0" distL="0" distR="0" wp14:anchorId="33E639C6" wp14:editId="22432A96">
            <wp:extent cx="5760720" cy="248983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2489835"/>
                    </a:xfrm>
                    <a:prstGeom prst="rect">
                      <a:avLst/>
                    </a:prstGeom>
                  </pic:spPr>
                </pic:pic>
              </a:graphicData>
            </a:graphic>
          </wp:inline>
        </w:drawing>
      </w:r>
    </w:p>
    <w:p w14:paraId="5540C063" w14:textId="0158BD00" w:rsidR="00D837D3" w:rsidRPr="007F7454" w:rsidRDefault="00D837D3" w:rsidP="00D837D3">
      <w:pPr>
        <w:pStyle w:val="Legenda"/>
        <w:spacing w:line="480" w:lineRule="auto"/>
        <w:contextualSpacing/>
        <w:jc w:val="both"/>
        <w:rPr>
          <w:sz w:val="24"/>
          <w:szCs w:val="24"/>
        </w:rPr>
      </w:pPr>
      <w:r>
        <w:t xml:space="preserve">Figure </w:t>
      </w:r>
      <w:r w:rsidR="006400B8">
        <w:t>17</w:t>
      </w:r>
      <w:r>
        <w:t xml:space="preserve"> </w:t>
      </w:r>
      <w:r w:rsidR="009E07D9" w:rsidRPr="009E07D9">
        <w:rPr>
          <w:color w:val="7030A0"/>
          <w:sz w:val="22"/>
          <w:szCs w:val="18"/>
        </w:rPr>
        <w:t>Comparison of scores in</w:t>
      </w:r>
      <w:r w:rsidRPr="002019B1">
        <w:rPr>
          <w:sz w:val="22"/>
          <w:szCs w:val="18"/>
        </w:rPr>
        <w:t xml:space="preserve"> the PF </w:t>
      </w:r>
      <w:r w:rsidR="005A083F">
        <w:rPr>
          <w:sz w:val="22"/>
          <w:szCs w:val="18"/>
        </w:rPr>
        <w:t>(</w:t>
      </w:r>
      <w:r w:rsidR="005A083F" w:rsidRPr="005A083F">
        <w:rPr>
          <w:sz w:val="22"/>
          <w:szCs w:val="18"/>
        </w:rPr>
        <w:t>physical functioning</w:t>
      </w:r>
      <w:r w:rsidR="005A083F">
        <w:rPr>
          <w:sz w:val="22"/>
          <w:szCs w:val="18"/>
        </w:rPr>
        <w:t xml:space="preserve">) </w:t>
      </w:r>
      <w:r w:rsidRPr="002019B1">
        <w:rPr>
          <w:sz w:val="22"/>
          <w:szCs w:val="18"/>
        </w:rPr>
        <w:t>sphere and age groups (median, upper quartile, lower quartile, outliers)</w:t>
      </w:r>
    </w:p>
    <w:p w14:paraId="30217473" w14:textId="77777777" w:rsidR="00D837D3" w:rsidRPr="00984415" w:rsidRDefault="00D837D3" w:rsidP="00D837D3">
      <w:pPr>
        <w:pStyle w:val="Legenda"/>
        <w:rPr>
          <w:rFonts w:ascii="Palatino Linotype" w:hAnsi="Palatino Linotype"/>
        </w:rPr>
      </w:pPr>
    </w:p>
    <w:p w14:paraId="0E7D3B7E" w14:textId="77777777" w:rsidR="00D837D3" w:rsidRDefault="00D837D3" w:rsidP="00D837D3">
      <w:pPr>
        <w:keepNext/>
      </w:pPr>
      <w:r w:rsidRPr="00984415">
        <w:rPr>
          <w:rFonts w:ascii="Palatino Linotype" w:hAnsi="Palatino Linotype"/>
          <w:noProof/>
        </w:rPr>
        <w:drawing>
          <wp:inline distT="0" distB="0" distL="0" distR="0" wp14:anchorId="05C5852D" wp14:editId="0592CA2C">
            <wp:extent cx="5760720" cy="2659380"/>
            <wp:effectExtent l="0" t="0" r="0" b="762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pic:cNvPicPr>
                      <a:picLocks noChangeAspect="1"/>
                    </pic:cNvPicPr>
                  </pic:nvPicPr>
                  <pic:blipFill>
                    <a:blip r:embed="rId25"/>
                    <a:stretch>
                      <a:fillRect/>
                    </a:stretch>
                  </pic:blipFill>
                  <pic:spPr>
                    <a:xfrm>
                      <a:off x="0" y="0"/>
                      <a:ext cx="5760720" cy="2659380"/>
                    </a:xfrm>
                    <a:prstGeom prst="rect">
                      <a:avLst/>
                    </a:prstGeom>
                  </pic:spPr>
                </pic:pic>
              </a:graphicData>
            </a:graphic>
          </wp:inline>
        </w:drawing>
      </w:r>
    </w:p>
    <w:p w14:paraId="756010D6" w14:textId="3965DD55" w:rsidR="00D837D3" w:rsidRDefault="00D837D3" w:rsidP="00D837D3">
      <w:pPr>
        <w:pStyle w:val="Legenda"/>
      </w:pPr>
      <w:r>
        <w:t xml:space="preserve">Figure </w:t>
      </w:r>
      <w:r w:rsidR="006400B8">
        <w:t>18</w:t>
      </w:r>
      <w:r w:rsidRPr="00170837">
        <w:t xml:space="preserve"> </w:t>
      </w:r>
      <w:r w:rsidR="009E07D9" w:rsidRPr="009E07D9">
        <w:rPr>
          <w:color w:val="7030A0"/>
          <w:sz w:val="22"/>
          <w:szCs w:val="18"/>
        </w:rPr>
        <w:t xml:space="preserve">Comparison of scores in </w:t>
      </w:r>
      <w:r w:rsidRPr="002019B1">
        <w:rPr>
          <w:sz w:val="22"/>
          <w:szCs w:val="18"/>
        </w:rPr>
        <w:t xml:space="preserve">the </w:t>
      </w:r>
      <w:r>
        <w:rPr>
          <w:sz w:val="22"/>
          <w:szCs w:val="18"/>
        </w:rPr>
        <w:t>RP</w:t>
      </w:r>
      <w:r w:rsidR="005A083F">
        <w:rPr>
          <w:sz w:val="22"/>
          <w:szCs w:val="18"/>
        </w:rPr>
        <w:t xml:space="preserve"> (</w:t>
      </w:r>
      <w:r w:rsidR="005A083F" w:rsidRPr="005A083F">
        <w:rPr>
          <w:sz w:val="22"/>
          <w:szCs w:val="18"/>
        </w:rPr>
        <w:t>role physica</w:t>
      </w:r>
      <w:r w:rsidR="005A083F">
        <w:rPr>
          <w:sz w:val="22"/>
          <w:szCs w:val="18"/>
        </w:rPr>
        <w:t>l)</w:t>
      </w:r>
      <w:r w:rsidRPr="002019B1">
        <w:rPr>
          <w:sz w:val="22"/>
          <w:szCs w:val="18"/>
        </w:rPr>
        <w:t xml:space="preserve"> sphere and age groups (median, upper quartile, lower quartile, outliers)</w:t>
      </w:r>
    </w:p>
    <w:p w14:paraId="0172C733" w14:textId="77777777" w:rsidR="00D837D3" w:rsidRPr="002019B1" w:rsidRDefault="00D837D3" w:rsidP="00D837D3">
      <w:pPr>
        <w:keepNext/>
        <w:rPr>
          <w:lang w:val="en-US"/>
        </w:rPr>
      </w:pPr>
    </w:p>
    <w:p w14:paraId="2B50A0E8" w14:textId="77777777" w:rsidR="00D837D3" w:rsidRDefault="00D837D3" w:rsidP="00D837D3">
      <w:pPr>
        <w:keepNext/>
      </w:pPr>
      <w:r w:rsidRPr="00984415">
        <w:rPr>
          <w:rFonts w:ascii="Palatino Linotype" w:hAnsi="Palatino Linotype"/>
          <w:noProof/>
          <w:lang w:eastAsia="pl-PL"/>
        </w:rPr>
        <w:drawing>
          <wp:inline distT="0" distB="0" distL="0" distR="0" wp14:anchorId="6B629DA6" wp14:editId="4146D4D4">
            <wp:extent cx="5760720" cy="2438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2438400"/>
                    </a:xfrm>
                    <a:prstGeom prst="rect">
                      <a:avLst/>
                    </a:prstGeom>
                  </pic:spPr>
                </pic:pic>
              </a:graphicData>
            </a:graphic>
          </wp:inline>
        </w:drawing>
      </w:r>
    </w:p>
    <w:p w14:paraId="4F39B2A8" w14:textId="3E62C7D1" w:rsidR="00D837D3" w:rsidRPr="00984415" w:rsidRDefault="00D837D3" w:rsidP="00D837D3">
      <w:pPr>
        <w:pStyle w:val="Legenda"/>
        <w:rPr>
          <w:rFonts w:ascii="Palatino Linotype" w:hAnsi="Palatino Linotype"/>
        </w:rPr>
      </w:pPr>
      <w:r>
        <w:t xml:space="preserve">Figure </w:t>
      </w:r>
      <w:r w:rsidR="006400B8">
        <w:t>19</w:t>
      </w:r>
      <w:r w:rsidRPr="00170837">
        <w:t xml:space="preserve"> </w:t>
      </w:r>
      <w:r w:rsidR="009E07D9" w:rsidRPr="009E07D9">
        <w:rPr>
          <w:color w:val="7030A0"/>
          <w:sz w:val="22"/>
          <w:szCs w:val="18"/>
        </w:rPr>
        <w:t xml:space="preserve">Comparison of scores in </w:t>
      </w:r>
      <w:r w:rsidRPr="002019B1">
        <w:rPr>
          <w:sz w:val="22"/>
          <w:szCs w:val="18"/>
        </w:rPr>
        <w:t xml:space="preserve">the </w:t>
      </w:r>
      <w:r>
        <w:rPr>
          <w:sz w:val="22"/>
          <w:szCs w:val="18"/>
        </w:rPr>
        <w:t>BP</w:t>
      </w:r>
      <w:r w:rsidR="005A083F">
        <w:rPr>
          <w:sz w:val="22"/>
          <w:szCs w:val="18"/>
        </w:rPr>
        <w:t xml:space="preserve"> (</w:t>
      </w:r>
      <w:r w:rsidR="005A083F" w:rsidRPr="005A083F">
        <w:rPr>
          <w:sz w:val="22"/>
          <w:szCs w:val="18"/>
        </w:rPr>
        <w:t>bodily pain</w:t>
      </w:r>
      <w:r w:rsidR="005A083F">
        <w:rPr>
          <w:sz w:val="22"/>
          <w:szCs w:val="18"/>
        </w:rPr>
        <w:t>)</w:t>
      </w:r>
      <w:r w:rsidRPr="002019B1">
        <w:rPr>
          <w:sz w:val="22"/>
          <w:szCs w:val="18"/>
        </w:rPr>
        <w:t xml:space="preserve"> sphere and age groups (median, upper quartile, lower quartile, outliers)</w:t>
      </w:r>
    </w:p>
    <w:p w14:paraId="7387BC38" w14:textId="77777777" w:rsidR="00D837D3" w:rsidRPr="005A083F" w:rsidRDefault="00D837D3" w:rsidP="00D837D3">
      <w:pPr>
        <w:rPr>
          <w:rFonts w:ascii="Palatino Linotype" w:hAnsi="Palatino Linotype"/>
          <w:lang w:val="en-GB"/>
        </w:rPr>
      </w:pPr>
    </w:p>
    <w:p w14:paraId="394CA921" w14:textId="77777777" w:rsidR="00D837D3" w:rsidRDefault="00D837D3" w:rsidP="00D837D3">
      <w:pPr>
        <w:keepNext/>
      </w:pPr>
      <w:r w:rsidRPr="00984415">
        <w:rPr>
          <w:rFonts w:ascii="Palatino Linotype" w:hAnsi="Palatino Linotype"/>
          <w:noProof/>
          <w:lang w:eastAsia="pl-PL"/>
        </w:rPr>
        <w:lastRenderedPageBreak/>
        <w:drawing>
          <wp:inline distT="0" distB="0" distL="0" distR="0" wp14:anchorId="555F95AB" wp14:editId="4EFD93FE">
            <wp:extent cx="5760720" cy="2438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438400"/>
                    </a:xfrm>
                    <a:prstGeom prst="rect">
                      <a:avLst/>
                    </a:prstGeom>
                  </pic:spPr>
                </pic:pic>
              </a:graphicData>
            </a:graphic>
          </wp:inline>
        </w:drawing>
      </w:r>
    </w:p>
    <w:p w14:paraId="4D012956" w14:textId="3EE78E3C" w:rsidR="00D837D3" w:rsidRDefault="00D837D3" w:rsidP="00D837D3">
      <w:pPr>
        <w:pStyle w:val="Legenda"/>
        <w:rPr>
          <w:sz w:val="22"/>
          <w:szCs w:val="18"/>
        </w:rPr>
      </w:pPr>
      <w:r>
        <w:t xml:space="preserve">Figure </w:t>
      </w:r>
      <w:r w:rsidR="006400B8">
        <w:t>20</w:t>
      </w:r>
      <w:r w:rsidRPr="00170837">
        <w:t xml:space="preserve"> </w:t>
      </w:r>
      <w:r w:rsidR="009E07D9" w:rsidRPr="009E07D9">
        <w:rPr>
          <w:color w:val="7030A0"/>
          <w:sz w:val="22"/>
          <w:szCs w:val="18"/>
        </w:rPr>
        <w:t xml:space="preserve">Comparison of scores in </w:t>
      </w:r>
      <w:r w:rsidRPr="002019B1">
        <w:rPr>
          <w:sz w:val="22"/>
          <w:szCs w:val="18"/>
        </w:rPr>
        <w:t xml:space="preserve">the </w:t>
      </w:r>
      <w:r>
        <w:rPr>
          <w:sz w:val="22"/>
          <w:szCs w:val="18"/>
        </w:rPr>
        <w:t>GH</w:t>
      </w:r>
      <w:r w:rsidRPr="002019B1">
        <w:rPr>
          <w:sz w:val="22"/>
          <w:szCs w:val="18"/>
        </w:rPr>
        <w:t xml:space="preserve"> </w:t>
      </w:r>
      <w:r w:rsidR="005A083F">
        <w:rPr>
          <w:sz w:val="22"/>
          <w:szCs w:val="18"/>
        </w:rPr>
        <w:t>(</w:t>
      </w:r>
      <w:r w:rsidR="005A083F" w:rsidRPr="005A083F">
        <w:rPr>
          <w:sz w:val="22"/>
          <w:szCs w:val="18"/>
        </w:rPr>
        <w:t>general health</w:t>
      </w:r>
      <w:r w:rsidR="005A083F">
        <w:rPr>
          <w:sz w:val="22"/>
          <w:szCs w:val="18"/>
        </w:rPr>
        <w:t xml:space="preserve">) </w:t>
      </w:r>
      <w:r w:rsidRPr="002019B1">
        <w:rPr>
          <w:sz w:val="22"/>
          <w:szCs w:val="18"/>
        </w:rPr>
        <w:t>sphere and age groups (median, upper quartile, lower quartile, outliers)</w:t>
      </w:r>
    </w:p>
    <w:p w14:paraId="5DFE9B17" w14:textId="77777777" w:rsidR="005A083F" w:rsidRPr="005A083F" w:rsidRDefault="005A083F" w:rsidP="005A083F">
      <w:pPr>
        <w:rPr>
          <w:lang w:val="en-GB" w:eastAsia="ar-SA"/>
        </w:rPr>
      </w:pPr>
    </w:p>
    <w:p w14:paraId="409B939F" w14:textId="77777777" w:rsidR="00D837D3" w:rsidRDefault="00D837D3" w:rsidP="00D837D3">
      <w:pPr>
        <w:keepNext/>
      </w:pPr>
      <w:r w:rsidRPr="00984415">
        <w:rPr>
          <w:rFonts w:ascii="Palatino Linotype" w:hAnsi="Palatino Linotype"/>
          <w:noProof/>
          <w:lang w:eastAsia="pl-PL"/>
        </w:rPr>
        <w:drawing>
          <wp:inline distT="0" distB="0" distL="0" distR="0" wp14:anchorId="71234D10" wp14:editId="72505E30">
            <wp:extent cx="5760720" cy="2438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438400"/>
                    </a:xfrm>
                    <a:prstGeom prst="rect">
                      <a:avLst/>
                    </a:prstGeom>
                  </pic:spPr>
                </pic:pic>
              </a:graphicData>
            </a:graphic>
          </wp:inline>
        </w:drawing>
      </w:r>
    </w:p>
    <w:p w14:paraId="2B7B0A43" w14:textId="12E146DF" w:rsidR="00D837D3" w:rsidRDefault="00D837D3" w:rsidP="00D837D3">
      <w:pPr>
        <w:pStyle w:val="Legenda"/>
        <w:rPr>
          <w:sz w:val="22"/>
          <w:szCs w:val="18"/>
        </w:rPr>
      </w:pPr>
      <w:r>
        <w:t xml:space="preserve">Figure </w:t>
      </w:r>
      <w:r w:rsidR="006400B8">
        <w:t>21</w:t>
      </w:r>
      <w:r>
        <w:t xml:space="preserve"> </w:t>
      </w:r>
      <w:r w:rsidR="009E07D9" w:rsidRPr="009E07D9">
        <w:rPr>
          <w:color w:val="7030A0"/>
          <w:sz w:val="22"/>
          <w:szCs w:val="18"/>
        </w:rPr>
        <w:t xml:space="preserve">Comparison of scores in </w:t>
      </w:r>
      <w:r w:rsidRPr="002019B1">
        <w:rPr>
          <w:sz w:val="22"/>
          <w:szCs w:val="18"/>
        </w:rPr>
        <w:t xml:space="preserve">the </w:t>
      </w:r>
      <w:r>
        <w:rPr>
          <w:sz w:val="22"/>
          <w:szCs w:val="18"/>
        </w:rPr>
        <w:t>VT</w:t>
      </w:r>
      <w:r w:rsidR="005A083F">
        <w:rPr>
          <w:sz w:val="22"/>
          <w:szCs w:val="18"/>
        </w:rPr>
        <w:t xml:space="preserve"> (</w:t>
      </w:r>
      <w:r w:rsidR="005A083F" w:rsidRPr="005A083F">
        <w:rPr>
          <w:sz w:val="22"/>
          <w:szCs w:val="18"/>
        </w:rPr>
        <w:t>vitality</w:t>
      </w:r>
      <w:r w:rsidR="005A083F">
        <w:rPr>
          <w:sz w:val="22"/>
          <w:szCs w:val="18"/>
        </w:rPr>
        <w:t>)</w:t>
      </w:r>
      <w:r w:rsidRPr="002019B1">
        <w:rPr>
          <w:sz w:val="22"/>
          <w:szCs w:val="18"/>
        </w:rPr>
        <w:t xml:space="preserve"> sphere and age groups (median, upper quartile, lower quartile, outliers)</w:t>
      </w:r>
    </w:p>
    <w:p w14:paraId="598BB36C" w14:textId="77777777" w:rsidR="008B7454" w:rsidRPr="008B7454" w:rsidRDefault="008B7454" w:rsidP="008B7454">
      <w:pPr>
        <w:rPr>
          <w:lang w:val="en-GB" w:eastAsia="ar-SA"/>
        </w:rPr>
      </w:pPr>
    </w:p>
    <w:p w14:paraId="2A457B77" w14:textId="77777777" w:rsidR="00D837D3" w:rsidRDefault="00D837D3" w:rsidP="00D837D3">
      <w:pPr>
        <w:keepNext/>
      </w:pPr>
      <w:r w:rsidRPr="00984415">
        <w:rPr>
          <w:rFonts w:ascii="Palatino Linotype" w:hAnsi="Palatino Linotype"/>
          <w:noProof/>
          <w:lang w:eastAsia="pl-PL"/>
        </w:rPr>
        <w:drawing>
          <wp:inline distT="0" distB="0" distL="0" distR="0" wp14:anchorId="103A4F8D" wp14:editId="280A8E4B">
            <wp:extent cx="5760720" cy="2438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2438400"/>
                    </a:xfrm>
                    <a:prstGeom prst="rect">
                      <a:avLst/>
                    </a:prstGeom>
                  </pic:spPr>
                </pic:pic>
              </a:graphicData>
            </a:graphic>
          </wp:inline>
        </w:drawing>
      </w:r>
    </w:p>
    <w:p w14:paraId="469E56E0" w14:textId="08930A65" w:rsidR="00D837D3" w:rsidRPr="00984415" w:rsidRDefault="00D837D3" w:rsidP="00D837D3">
      <w:pPr>
        <w:pStyle w:val="Legenda"/>
        <w:rPr>
          <w:rFonts w:ascii="Palatino Linotype" w:hAnsi="Palatino Linotype"/>
        </w:rPr>
      </w:pPr>
      <w:r>
        <w:t xml:space="preserve">Figure </w:t>
      </w:r>
      <w:r w:rsidR="006400B8">
        <w:t>22</w:t>
      </w:r>
      <w:r>
        <w:t xml:space="preserve"> </w:t>
      </w:r>
      <w:r w:rsidR="009E07D9" w:rsidRPr="009E07D9">
        <w:rPr>
          <w:color w:val="7030A0"/>
          <w:sz w:val="22"/>
          <w:szCs w:val="18"/>
        </w:rPr>
        <w:t xml:space="preserve">Comparison of scores in </w:t>
      </w:r>
      <w:r w:rsidRPr="002019B1">
        <w:rPr>
          <w:sz w:val="22"/>
          <w:szCs w:val="18"/>
        </w:rPr>
        <w:t xml:space="preserve">the </w:t>
      </w:r>
      <w:r>
        <w:rPr>
          <w:sz w:val="22"/>
          <w:szCs w:val="18"/>
        </w:rPr>
        <w:t>S</w:t>
      </w:r>
      <w:r w:rsidRPr="002019B1">
        <w:rPr>
          <w:sz w:val="22"/>
          <w:szCs w:val="18"/>
        </w:rPr>
        <w:t>F</w:t>
      </w:r>
      <w:r w:rsidR="005A083F">
        <w:rPr>
          <w:sz w:val="22"/>
          <w:szCs w:val="18"/>
        </w:rPr>
        <w:t xml:space="preserve"> (</w:t>
      </w:r>
      <w:r w:rsidR="005A083F" w:rsidRPr="005A083F">
        <w:rPr>
          <w:sz w:val="22"/>
          <w:szCs w:val="18"/>
        </w:rPr>
        <w:t>social functioning</w:t>
      </w:r>
      <w:r w:rsidR="005A083F">
        <w:rPr>
          <w:sz w:val="22"/>
          <w:szCs w:val="18"/>
        </w:rPr>
        <w:t>)</w:t>
      </w:r>
      <w:r w:rsidRPr="002019B1">
        <w:rPr>
          <w:sz w:val="22"/>
          <w:szCs w:val="18"/>
        </w:rPr>
        <w:t xml:space="preserve"> sphere and age groups (median, upper quartile, lower quartile, outliers)</w:t>
      </w:r>
    </w:p>
    <w:p w14:paraId="4377B6A0" w14:textId="77777777" w:rsidR="00D837D3" w:rsidRPr="002019B1" w:rsidRDefault="00D837D3" w:rsidP="00D837D3">
      <w:pPr>
        <w:rPr>
          <w:rFonts w:ascii="Palatino Linotype" w:hAnsi="Palatino Linotype"/>
          <w:lang w:val="en-US"/>
        </w:rPr>
      </w:pPr>
    </w:p>
    <w:p w14:paraId="62A5FD80" w14:textId="77777777" w:rsidR="00D837D3" w:rsidRDefault="00D837D3" w:rsidP="00D837D3">
      <w:pPr>
        <w:keepNext/>
      </w:pPr>
      <w:r w:rsidRPr="00984415">
        <w:rPr>
          <w:rFonts w:ascii="Palatino Linotype" w:hAnsi="Palatino Linotype"/>
          <w:noProof/>
          <w:lang w:eastAsia="pl-PL"/>
        </w:rPr>
        <w:drawing>
          <wp:inline distT="0" distB="0" distL="0" distR="0" wp14:anchorId="3801A452" wp14:editId="3209A5CC">
            <wp:extent cx="5760720" cy="2438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2438400"/>
                    </a:xfrm>
                    <a:prstGeom prst="rect">
                      <a:avLst/>
                    </a:prstGeom>
                  </pic:spPr>
                </pic:pic>
              </a:graphicData>
            </a:graphic>
          </wp:inline>
        </w:drawing>
      </w:r>
    </w:p>
    <w:p w14:paraId="14FB0E7D" w14:textId="41C9DAAD" w:rsidR="00D837D3" w:rsidRDefault="00D837D3" w:rsidP="00D837D3">
      <w:pPr>
        <w:pStyle w:val="Legenda"/>
        <w:rPr>
          <w:sz w:val="22"/>
          <w:szCs w:val="18"/>
        </w:rPr>
      </w:pPr>
      <w:r>
        <w:t xml:space="preserve">Figure </w:t>
      </w:r>
      <w:r w:rsidR="006400B8">
        <w:t>23</w:t>
      </w:r>
      <w:r>
        <w:t xml:space="preserve"> </w:t>
      </w:r>
      <w:r w:rsidR="009E07D9" w:rsidRPr="009E07D9">
        <w:rPr>
          <w:color w:val="7030A0"/>
          <w:sz w:val="22"/>
          <w:szCs w:val="18"/>
        </w:rPr>
        <w:t xml:space="preserve">Comparison of scores in </w:t>
      </w:r>
      <w:r w:rsidRPr="002019B1">
        <w:rPr>
          <w:sz w:val="22"/>
          <w:szCs w:val="18"/>
        </w:rPr>
        <w:t xml:space="preserve">the </w:t>
      </w:r>
      <w:r>
        <w:rPr>
          <w:sz w:val="22"/>
          <w:szCs w:val="18"/>
        </w:rPr>
        <w:t>RE</w:t>
      </w:r>
      <w:r w:rsidR="005A083F">
        <w:rPr>
          <w:sz w:val="22"/>
          <w:szCs w:val="18"/>
        </w:rPr>
        <w:t xml:space="preserve"> (</w:t>
      </w:r>
      <w:r w:rsidR="005A083F" w:rsidRPr="005A083F">
        <w:rPr>
          <w:sz w:val="22"/>
          <w:szCs w:val="18"/>
        </w:rPr>
        <w:t>role emotional</w:t>
      </w:r>
      <w:r w:rsidR="005A083F">
        <w:rPr>
          <w:sz w:val="22"/>
          <w:szCs w:val="18"/>
        </w:rPr>
        <w:t>)</w:t>
      </w:r>
      <w:r w:rsidRPr="002019B1">
        <w:rPr>
          <w:sz w:val="22"/>
          <w:szCs w:val="18"/>
        </w:rPr>
        <w:t xml:space="preserve"> sphere and age groups (median, upper quartile, lower quartile, outliers)</w:t>
      </w:r>
    </w:p>
    <w:p w14:paraId="7E6795F7" w14:textId="77777777" w:rsidR="00D837D3" w:rsidRPr="002019B1" w:rsidRDefault="00D837D3" w:rsidP="00D837D3">
      <w:pPr>
        <w:rPr>
          <w:lang w:val="en-GB" w:eastAsia="ar-SA"/>
        </w:rPr>
      </w:pPr>
    </w:p>
    <w:p w14:paraId="66F12CA6" w14:textId="77777777" w:rsidR="00D837D3" w:rsidRDefault="00D837D3" w:rsidP="00D837D3">
      <w:pPr>
        <w:keepNext/>
      </w:pPr>
      <w:r w:rsidRPr="00984415">
        <w:rPr>
          <w:rFonts w:ascii="Palatino Linotype" w:hAnsi="Palatino Linotype"/>
          <w:noProof/>
          <w:lang w:eastAsia="pl-PL"/>
        </w:rPr>
        <w:drawing>
          <wp:inline distT="0" distB="0" distL="0" distR="0" wp14:anchorId="372A4BF1" wp14:editId="6CB0254E">
            <wp:extent cx="5760720" cy="2438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2438400"/>
                    </a:xfrm>
                    <a:prstGeom prst="rect">
                      <a:avLst/>
                    </a:prstGeom>
                  </pic:spPr>
                </pic:pic>
              </a:graphicData>
            </a:graphic>
          </wp:inline>
        </w:drawing>
      </w:r>
    </w:p>
    <w:p w14:paraId="4D4AC953" w14:textId="3C783CF3" w:rsidR="00D837D3" w:rsidRPr="00984415" w:rsidRDefault="00D837D3" w:rsidP="00D837D3">
      <w:pPr>
        <w:pStyle w:val="Legenda"/>
        <w:rPr>
          <w:rFonts w:ascii="Palatino Linotype" w:hAnsi="Palatino Linotype"/>
        </w:rPr>
      </w:pPr>
      <w:r>
        <w:t xml:space="preserve">Figure </w:t>
      </w:r>
      <w:r w:rsidR="006400B8">
        <w:t>24</w:t>
      </w:r>
      <w:r>
        <w:t xml:space="preserve"> </w:t>
      </w:r>
      <w:r w:rsidR="009E07D9">
        <w:rPr>
          <w:sz w:val="22"/>
          <w:szCs w:val="18"/>
        </w:rPr>
        <w:t>Comparison of scores in</w:t>
      </w:r>
      <w:r w:rsidR="009E07D9" w:rsidRPr="002019B1">
        <w:rPr>
          <w:sz w:val="22"/>
          <w:szCs w:val="18"/>
        </w:rPr>
        <w:t xml:space="preserve"> </w:t>
      </w:r>
      <w:r w:rsidRPr="002019B1">
        <w:rPr>
          <w:sz w:val="22"/>
          <w:szCs w:val="18"/>
        </w:rPr>
        <w:t>the</w:t>
      </w:r>
      <w:r>
        <w:rPr>
          <w:sz w:val="22"/>
          <w:szCs w:val="18"/>
        </w:rPr>
        <w:t xml:space="preserve"> MH</w:t>
      </w:r>
      <w:r w:rsidR="005A083F">
        <w:rPr>
          <w:sz w:val="22"/>
          <w:szCs w:val="18"/>
        </w:rPr>
        <w:t xml:space="preserve"> (</w:t>
      </w:r>
      <w:r w:rsidR="005A083F" w:rsidRPr="005A083F">
        <w:rPr>
          <w:sz w:val="22"/>
          <w:szCs w:val="18"/>
        </w:rPr>
        <w:t>mental health</w:t>
      </w:r>
      <w:r w:rsidR="005A083F">
        <w:rPr>
          <w:sz w:val="22"/>
          <w:szCs w:val="18"/>
        </w:rPr>
        <w:t>)</w:t>
      </w:r>
      <w:r w:rsidRPr="002019B1">
        <w:rPr>
          <w:sz w:val="22"/>
          <w:szCs w:val="18"/>
        </w:rPr>
        <w:t xml:space="preserve"> sphere and age groups (median, upper quartile, lower quartile, outliers)</w:t>
      </w:r>
    </w:p>
    <w:p w14:paraId="491A5A01" w14:textId="77777777" w:rsidR="00D837D3" w:rsidRDefault="00D837D3" w:rsidP="00D837D3">
      <w:pPr>
        <w:keepNext/>
      </w:pPr>
      <w:r w:rsidRPr="00984415">
        <w:rPr>
          <w:rFonts w:ascii="Palatino Linotype" w:hAnsi="Palatino Linotype"/>
          <w:noProof/>
          <w:lang w:eastAsia="pl-PL"/>
        </w:rPr>
        <w:drawing>
          <wp:inline distT="0" distB="0" distL="0" distR="0" wp14:anchorId="3C94097D" wp14:editId="163CC679">
            <wp:extent cx="5760720" cy="2438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2438400"/>
                    </a:xfrm>
                    <a:prstGeom prst="rect">
                      <a:avLst/>
                    </a:prstGeom>
                  </pic:spPr>
                </pic:pic>
              </a:graphicData>
            </a:graphic>
          </wp:inline>
        </w:drawing>
      </w:r>
    </w:p>
    <w:p w14:paraId="12FBC4F0" w14:textId="16ABA2C0" w:rsidR="00D837D3" w:rsidRPr="00984415" w:rsidRDefault="00D837D3" w:rsidP="00D837D3">
      <w:pPr>
        <w:pStyle w:val="Legenda"/>
        <w:rPr>
          <w:rFonts w:ascii="Palatino Linotype" w:hAnsi="Palatino Linotype"/>
        </w:rPr>
      </w:pPr>
      <w:r>
        <w:t xml:space="preserve">Figure </w:t>
      </w:r>
      <w:r w:rsidR="006400B8">
        <w:t>25</w:t>
      </w:r>
      <w:r>
        <w:t xml:space="preserve"> </w:t>
      </w:r>
      <w:r w:rsidR="009E07D9" w:rsidRPr="009E07D9">
        <w:rPr>
          <w:color w:val="7030A0"/>
          <w:sz w:val="22"/>
          <w:szCs w:val="18"/>
        </w:rPr>
        <w:t xml:space="preserve">Comparison of scores in </w:t>
      </w:r>
      <w:r w:rsidRPr="002019B1">
        <w:rPr>
          <w:sz w:val="22"/>
          <w:szCs w:val="18"/>
        </w:rPr>
        <w:t xml:space="preserve">the </w:t>
      </w:r>
      <w:proofErr w:type="spellStart"/>
      <w:r>
        <w:rPr>
          <w:sz w:val="22"/>
          <w:szCs w:val="18"/>
        </w:rPr>
        <w:t>HCh</w:t>
      </w:r>
      <w:proofErr w:type="spellEnd"/>
      <w:r>
        <w:rPr>
          <w:sz w:val="22"/>
          <w:szCs w:val="18"/>
        </w:rPr>
        <w:t xml:space="preserve"> </w:t>
      </w:r>
      <w:r w:rsidR="005A083F">
        <w:rPr>
          <w:sz w:val="22"/>
          <w:szCs w:val="18"/>
        </w:rPr>
        <w:t>(</w:t>
      </w:r>
      <w:r w:rsidR="005A083F" w:rsidRPr="005A083F">
        <w:rPr>
          <w:sz w:val="22"/>
          <w:szCs w:val="18"/>
        </w:rPr>
        <w:t>subjective sense of change in health</w:t>
      </w:r>
      <w:r w:rsidR="005A083F">
        <w:rPr>
          <w:sz w:val="22"/>
          <w:szCs w:val="18"/>
        </w:rPr>
        <w:t xml:space="preserve">) </w:t>
      </w:r>
      <w:r w:rsidRPr="002019B1">
        <w:rPr>
          <w:sz w:val="22"/>
          <w:szCs w:val="18"/>
        </w:rPr>
        <w:t>sphere and age groups (median, upper quartile, lower quartile, outliers)</w:t>
      </w:r>
    </w:p>
    <w:p w14:paraId="5FBEE63B" w14:textId="77777777" w:rsidR="00D837D3" w:rsidRPr="002019B1" w:rsidRDefault="00D837D3" w:rsidP="00D837D3">
      <w:pPr>
        <w:rPr>
          <w:rFonts w:ascii="Palatino Linotype" w:hAnsi="Palatino Linotype"/>
          <w:lang w:val="en-US"/>
        </w:rPr>
      </w:pPr>
    </w:p>
    <w:p w14:paraId="3993445E" w14:textId="77777777" w:rsidR="00D837D3" w:rsidRDefault="00D837D3" w:rsidP="00D837D3">
      <w:pPr>
        <w:keepNext/>
      </w:pPr>
      <w:r w:rsidRPr="00984415">
        <w:rPr>
          <w:rFonts w:ascii="Palatino Linotype" w:hAnsi="Palatino Linotype"/>
          <w:noProof/>
          <w:lang w:eastAsia="pl-PL"/>
        </w:rPr>
        <w:drawing>
          <wp:inline distT="0" distB="0" distL="0" distR="0" wp14:anchorId="3496BD11" wp14:editId="15DFF5FE">
            <wp:extent cx="5760720" cy="24384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2438400"/>
                    </a:xfrm>
                    <a:prstGeom prst="rect">
                      <a:avLst/>
                    </a:prstGeom>
                  </pic:spPr>
                </pic:pic>
              </a:graphicData>
            </a:graphic>
          </wp:inline>
        </w:drawing>
      </w:r>
    </w:p>
    <w:p w14:paraId="61B2A94E" w14:textId="6101E473" w:rsidR="00D837D3" w:rsidRDefault="00D837D3" w:rsidP="00D837D3">
      <w:pPr>
        <w:pStyle w:val="Legenda"/>
      </w:pPr>
      <w:r>
        <w:t xml:space="preserve">Figure </w:t>
      </w:r>
      <w:r w:rsidR="006400B8">
        <w:t>26</w:t>
      </w:r>
      <w:r>
        <w:t xml:space="preserve"> </w:t>
      </w:r>
      <w:r w:rsidR="009E07D9" w:rsidRPr="009E07D9">
        <w:rPr>
          <w:color w:val="7030A0"/>
          <w:sz w:val="22"/>
          <w:szCs w:val="18"/>
        </w:rPr>
        <w:t xml:space="preserve">Comparison of scores in </w:t>
      </w:r>
      <w:r w:rsidRPr="002019B1">
        <w:rPr>
          <w:sz w:val="22"/>
          <w:szCs w:val="18"/>
        </w:rPr>
        <w:t xml:space="preserve">the </w:t>
      </w:r>
      <w:r>
        <w:rPr>
          <w:sz w:val="22"/>
          <w:szCs w:val="18"/>
        </w:rPr>
        <w:t>MCS</w:t>
      </w:r>
      <w:r w:rsidR="005A083F">
        <w:rPr>
          <w:sz w:val="22"/>
          <w:szCs w:val="18"/>
        </w:rPr>
        <w:t xml:space="preserve"> (</w:t>
      </w:r>
      <w:r w:rsidR="005A083F" w:rsidRPr="005A083F">
        <w:rPr>
          <w:sz w:val="22"/>
          <w:szCs w:val="18"/>
        </w:rPr>
        <w:t>Mental Component Summary</w:t>
      </w:r>
      <w:r w:rsidR="005A083F">
        <w:rPr>
          <w:sz w:val="22"/>
          <w:szCs w:val="18"/>
        </w:rPr>
        <w:t>)</w:t>
      </w:r>
      <w:r w:rsidRPr="002019B1">
        <w:rPr>
          <w:sz w:val="22"/>
          <w:szCs w:val="18"/>
        </w:rPr>
        <w:t xml:space="preserve"> sphere and age groups (median, upper quartile, lower quartile, outliers)</w:t>
      </w:r>
    </w:p>
    <w:p w14:paraId="1E160967" w14:textId="77777777" w:rsidR="00D837D3" w:rsidRPr="00100277" w:rsidRDefault="00D837D3" w:rsidP="00D837D3">
      <w:pPr>
        <w:rPr>
          <w:lang w:val="en-GB" w:eastAsia="ar-SA"/>
        </w:rPr>
      </w:pPr>
    </w:p>
    <w:p w14:paraId="4E7375C1" w14:textId="77777777" w:rsidR="00D837D3" w:rsidRDefault="00D837D3" w:rsidP="00D837D3">
      <w:pPr>
        <w:keepNext/>
      </w:pPr>
      <w:r w:rsidRPr="00984415">
        <w:rPr>
          <w:rFonts w:ascii="Palatino Linotype" w:hAnsi="Palatino Linotype"/>
          <w:noProof/>
          <w:lang w:eastAsia="pl-PL"/>
        </w:rPr>
        <w:drawing>
          <wp:inline distT="0" distB="0" distL="0" distR="0" wp14:anchorId="4BECC952" wp14:editId="55F42388">
            <wp:extent cx="5760720" cy="24384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2438400"/>
                    </a:xfrm>
                    <a:prstGeom prst="rect">
                      <a:avLst/>
                    </a:prstGeom>
                  </pic:spPr>
                </pic:pic>
              </a:graphicData>
            </a:graphic>
          </wp:inline>
        </w:drawing>
      </w:r>
    </w:p>
    <w:p w14:paraId="3E7955F0" w14:textId="1A9320B4" w:rsidR="00D837D3" w:rsidRDefault="00D837D3" w:rsidP="00D837D3">
      <w:pPr>
        <w:pStyle w:val="Legenda"/>
      </w:pPr>
      <w:r>
        <w:t xml:space="preserve">Figure </w:t>
      </w:r>
      <w:r w:rsidR="006400B8">
        <w:t>27</w:t>
      </w:r>
      <w:r>
        <w:t xml:space="preserve"> </w:t>
      </w:r>
      <w:r w:rsidR="009E07D9" w:rsidRPr="009E07D9">
        <w:rPr>
          <w:color w:val="7030A0"/>
          <w:sz w:val="22"/>
          <w:szCs w:val="18"/>
        </w:rPr>
        <w:t xml:space="preserve">Comparison of scores in </w:t>
      </w:r>
      <w:r w:rsidRPr="002019B1">
        <w:rPr>
          <w:sz w:val="22"/>
          <w:szCs w:val="18"/>
        </w:rPr>
        <w:t>the P</w:t>
      </w:r>
      <w:r>
        <w:rPr>
          <w:sz w:val="22"/>
          <w:szCs w:val="18"/>
        </w:rPr>
        <w:t>CS</w:t>
      </w:r>
      <w:r w:rsidR="005A083F">
        <w:rPr>
          <w:sz w:val="22"/>
          <w:szCs w:val="18"/>
        </w:rPr>
        <w:t xml:space="preserve"> (</w:t>
      </w:r>
      <w:r w:rsidR="005A083F" w:rsidRPr="005A083F">
        <w:rPr>
          <w:sz w:val="22"/>
          <w:szCs w:val="18"/>
        </w:rPr>
        <w:t>Physical Component Summary</w:t>
      </w:r>
      <w:r w:rsidR="005A083F">
        <w:rPr>
          <w:sz w:val="22"/>
          <w:szCs w:val="18"/>
        </w:rPr>
        <w:t>)</w:t>
      </w:r>
      <w:r w:rsidRPr="002019B1">
        <w:rPr>
          <w:sz w:val="22"/>
          <w:szCs w:val="18"/>
        </w:rPr>
        <w:t xml:space="preserve"> sphere and age groups (median, upper quartile, lower quartile, outliers)</w:t>
      </w:r>
    </w:p>
    <w:p w14:paraId="4FE2B672" w14:textId="77777777" w:rsidR="00D837D3" w:rsidRDefault="00D837D3" w:rsidP="00D837D3">
      <w:pPr>
        <w:rPr>
          <w:lang w:val="en-GB" w:eastAsia="ar-SA"/>
        </w:rPr>
      </w:pPr>
    </w:p>
    <w:p w14:paraId="477E2096" w14:textId="77777777" w:rsidR="00D837D3" w:rsidRDefault="00D837D3" w:rsidP="00D837D3">
      <w:pPr>
        <w:keepNext/>
      </w:pPr>
      <w:r w:rsidRPr="00984415">
        <w:rPr>
          <w:rFonts w:ascii="Palatino Linotype" w:hAnsi="Palatino Linotype"/>
          <w:noProof/>
          <w:lang w:eastAsia="pl-PL"/>
        </w:rPr>
        <w:lastRenderedPageBreak/>
        <w:drawing>
          <wp:inline distT="0" distB="0" distL="0" distR="0" wp14:anchorId="120402F5" wp14:editId="3EF22FB8">
            <wp:extent cx="5760720" cy="24384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438400"/>
                    </a:xfrm>
                    <a:prstGeom prst="rect">
                      <a:avLst/>
                    </a:prstGeom>
                  </pic:spPr>
                </pic:pic>
              </a:graphicData>
            </a:graphic>
          </wp:inline>
        </w:drawing>
      </w:r>
    </w:p>
    <w:p w14:paraId="5ACE2DDA" w14:textId="55CE29FF" w:rsidR="00E66105" w:rsidRDefault="00D837D3" w:rsidP="00E66105">
      <w:pPr>
        <w:pStyle w:val="Legenda"/>
        <w:rPr>
          <w:sz w:val="22"/>
          <w:szCs w:val="18"/>
        </w:rPr>
      </w:pPr>
      <w:r>
        <w:t xml:space="preserve">Figure </w:t>
      </w:r>
      <w:r w:rsidR="006400B8">
        <w:t>28</w:t>
      </w:r>
      <w:r>
        <w:t xml:space="preserve"> </w:t>
      </w:r>
      <w:r w:rsidR="009E07D9" w:rsidRPr="009E07D9">
        <w:rPr>
          <w:color w:val="7030A0"/>
          <w:sz w:val="22"/>
          <w:szCs w:val="18"/>
        </w:rPr>
        <w:t xml:space="preserve">Comparison of scores in </w:t>
      </w:r>
      <w:r w:rsidRPr="002019B1">
        <w:rPr>
          <w:sz w:val="22"/>
          <w:szCs w:val="18"/>
        </w:rPr>
        <w:t xml:space="preserve">the </w:t>
      </w:r>
      <w:r>
        <w:rPr>
          <w:sz w:val="22"/>
          <w:szCs w:val="18"/>
        </w:rPr>
        <w:t>ILQ</w:t>
      </w:r>
      <w:r w:rsidR="00CB7728">
        <w:rPr>
          <w:sz w:val="22"/>
          <w:szCs w:val="18"/>
        </w:rPr>
        <w:t xml:space="preserve"> (</w:t>
      </w:r>
      <w:r w:rsidR="00CB7728" w:rsidRPr="00CB7728">
        <w:rPr>
          <w:sz w:val="22"/>
          <w:szCs w:val="18"/>
        </w:rPr>
        <w:t>Index of Life Quality</w:t>
      </w:r>
      <w:r w:rsidR="00CB7728">
        <w:rPr>
          <w:sz w:val="22"/>
          <w:szCs w:val="18"/>
        </w:rPr>
        <w:t>)</w:t>
      </w:r>
      <w:r w:rsidRPr="002019B1">
        <w:rPr>
          <w:sz w:val="22"/>
          <w:szCs w:val="18"/>
        </w:rPr>
        <w:t xml:space="preserve"> sphere and age groups (median, upper quartile, lower quartile, outliers)</w:t>
      </w:r>
    </w:p>
    <w:p w14:paraId="0E6CF3ED" w14:textId="77777777" w:rsidR="005E010E" w:rsidRDefault="005E010E" w:rsidP="005E010E">
      <w:pPr>
        <w:keepNext/>
      </w:pPr>
      <w:r>
        <w:rPr>
          <w:noProof/>
        </w:rPr>
        <w:drawing>
          <wp:inline distT="0" distB="0" distL="0" distR="0" wp14:anchorId="66065EB9" wp14:editId="1D6CBB39">
            <wp:extent cx="5760720" cy="3634105"/>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3634105"/>
                    </a:xfrm>
                    <a:prstGeom prst="rect">
                      <a:avLst/>
                    </a:prstGeom>
                  </pic:spPr>
                </pic:pic>
              </a:graphicData>
            </a:graphic>
          </wp:inline>
        </w:drawing>
      </w:r>
    </w:p>
    <w:p w14:paraId="19B73934" w14:textId="0F7DFD2A" w:rsidR="005E010E" w:rsidRDefault="005E010E" w:rsidP="005E010E">
      <w:pPr>
        <w:pStyle w:val="Legenda"/>
      </w:pPr>
      <w:r>
        <w:t xml:space="preserve">Figure </w:t>
      </w:r>
      <w:r w:rsidR="006400B8">
        <w:t>29</w:t>
      </w:r>
      <w:r>
        <w:t xml:space="preserve"> The variability of SF-36 results obtained in the MCS</w:t>
      </w:r>
      <w:r w:rsidR="00CB7728" w:rsidRPr="00CB7728">
        <w:rPr>
          <w:sz w:val="18"/>
          <w:szCs w:val="18"/>
        </w:rPr>
        <w:t xml:space="preserve"> </w:t>
      </w:r>
      <w:r w:rsidR="00CB7728" w:rsidRPr="00CB7728">
        <w:rPr>
          <w:szCs w:val="16"/>
        </w:rPr>
        <w:t>(Mental Component Summary)</w:t>
      </w:r>
      <w:r w:rsidRPr="00CB7728">
        <w:rPr>
          <w:sz w:val="18"/>
          <w:szCs w:val="18"/>
        </w:rPr>
        <w:t xml:space="preserve"> </w:t>
      </w:r>
      <w:r>
        <w:t xml:space="preserve">dimension across various age </w:t>
      </w:r>
      <w:proofErr w:type="gramStart"/>
      <w:r>
        <w:t>groups</w:t>
      </w:r>
      <w:proofErr w:type="gramEnd"/>
    </w:p>
    <w:p w14:paraId="1D71AC45" w14:textId="77777777" w:rsidR="005E010E" w:rsidRPr="005E010E" w:rsidRDefault="005E010E" w:rsidP="005E010E">
      <w:pPr>
        <w:rPr>
          <w:lang w:val="en-GB" w:eastAsia="ar-SA"/>
        </w:rPr>
      </w:pPr>
    </w:p>
    <w:p w14:paraId="18F45A89" w14:textId="77777777" w:rsidR="005E010E" w:rsidRDefault="005E010E" w:rsidP="005E010E">
      <w:pPr>
        <w:keepNext/>
      </w:pPr>
      <w:r>
        <w:rPr>
          <w:noProof/>
        </w:rPr>
        <w:lastRenderedPageBreak/>
        <w:drawing>
          <wp:inline distT="0" distB="0" distL="0" distR="0" wp14:anchorId="6F572F47" wp14:editId="7EBDB21F">
            <wp:extent cx="5760720" cy="3634105"/>
            <wp:effectExtent l="0" t="0" r="0" b="444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3634105"/>
                    </a:xfrm>
                    <a:prstGeom prst="rect">
                      <a:avLst/>
                    </a:prstGeom>
                  </pic:spPr>
                </pic:pic>
              </a:graphicData>
            </a:graphic>
          </wp:inline>
        </w:drawing>
      </w:r>
    </w:p>
    <w:p w14:paraId="251A2E46" w14:textId="49335E99" w:rsidR="005E010E" w:rsidRDefault="005E010E" w:rsidP="005E010E">
      <w:pPr>
        <w:pStyle w:val="Legenda"/>
      </w:pPr>
      <w:r>
        <w:t xml:space="preserve">Figure </w:t>
      </w:r>
      <w:r w:rsidR="006400B8">
        <w:t xml:space="preserve">30 </w:t>
      </w:r>
      <w:r>
        <w:t>The variability of SF-36 results obtained in the PCS</w:t>
      </w:r>
      <w:r w:rsidR="00CB7728">
        <w:t xml:space="preserve"> </w:t>
      </w:r>
      <w:r w:rsidR="00CB7728" w:rsidRPr="00CB7728">
        <w:t>(Physical Component Summary)</w:t>
      </w:r>
      <w:r>
        <w:t xml:space="preserve"> dimension across various age </w:t>
      </w:r>
      <w:proofErr w:type="gramStart"/>
      <w:r>
        <w:t>groups</w:t>
      </w:r>
      <w:proofErr w:type="gramEnd"/>
    </w:p>
    <w:p w14:paraId="4ACEAEFB" w14:textId="77777777" w:rsidR="005E010E" w:rsidRDefault="005E010E" w:rsidP="005E010E">
      <w:pPr>
        <w:keepNext/>
      </w:pPr>
      <w:r>
        <w:rPr>
          <w:noProof/>
        </w:rPr>
        <w:drawing>
          <wp:inline distT="0" distB="0" distL="0" distR="0" wp14:anchorId="4E674EDD" wp14:editId="6C495B02">
            <wp:extent cx="5760720" cy="3634105"/>
            <wp:effectExtent l="0" t="0" r="0" b="444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3634105"/>
                    </a:xfrm>
                    <a:prstGeom prst="rect">
                      <a:avLst/>
                    </a:prstGeom>
                  </pic:spPr>
                </pic:pic>
              </a:graphicData>
            </a:graphic>
          </wp:inline>
        </w:drawing>
      </w:r>
    </w:p>
    <w:p w14:paraId="786DF79C" w14:textId="0C89E069" w:rsidR="005E010E" w:rsidRDefault="005E010E" w:rsidP="005E010E">
      <w:pPr>
        <w:pStyle w:val="Legenda"/>
      </w:pPr>
      <w:r>
        <w:t xml:space="preserve">Figure </w:t>
      </w:r>
      <w:r w:rsidR="006400B8">
        <w:t>31</w:t>
      </w:r>
      <w:r>
        <w:t xml:space="preserve"> The variability of SF-36 results obtained in the ILQ</w:t>
      </w:r>
      <w:r w:rsidR="00CB7728">
        <w:t xml:space="preserve"> (</w:t>
      </w:r>
      <w:r w:rsidR="00CB7728" w:rsidRPr="00CB7728">
        <w:t>Index of Life Quality</w:t>
      </w:r>
      <w:r w:rsidR="00CB7728">
        <w:t>)</w:t>
      </w:r>
      <w:r>
        <w:t xml:space="preserve"> dimension across various age </w:t>
      </w:r>
      <w:proofErr w:type="gramStart"/>
      <w:r>
        <w:t>groups</w:t>
      </w:r>
      <w:proofErr w:type="gramEnd"/>
    </w:p>
    <w:p w14:paraId="2DC1271D" w14:textId="77777777" w:rsidR="005E010E" w:rsidRPr="005E010E" w:rsidRDefault="005E010E" w:rsidP="005E010E">
      <w:pPr>
        <w:rPr>
          <w:lang w:val="en-US"/>
        </w:rPr>
      </w:pPr>
    </w:p>
    <w:p w14:paraId="12F34553" w14:textId="77777777" w:rsidR="005E010E" w:rsidRPr="005E010E" w:rsidRDefault="005E010E" w:rsidP="005E010E">
      <w:pPr>
        <w:rPr>
          <w:lang w:val="en-GB" w:eastAsia="ar-SA"/>
        </w:rPr>
      </w:pPr>
    </w:p>
    <w:sectPr w:rsidR="005E010E" w:rsidRPr="005E010E" w:rsidSect="001F6716">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6C8F0" w14:textId="77777777" w:rsidR="0046073E" w:rsidRDefault="0046073E" w:rsidP="00AC3DC3">
      <w:pPr>
        <w:spacing w:after="0" w:line="240" w:lineRule="auto"/>
      </w:pPr>
      <w:r>
        <w:separator/>
      </w:r>
    </w:p>
  </w:endnote>
  <w:endnote w:type="continuationSeparator" w:id="0">
    <w:p w14:paraId="3D1C5E51" w14:textId="77777777" w:rsidR="0046073E" w:rsidRDefault="0046073E" w:rsidP="00AC3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Museo 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40D1C" w14:textId="77777777" w:rsidR="0046073E" w:rsidRDefault="0046073E" w:rsidP="00AC3DC3">
      <w:pPr>
        <w:spacing w:after="0" w:line="240" w:lineRule="auto"/>
      </w:pPr>
      <w:r>
        <w:separator/>
      </w:r>
    </w:p>
  </w:footnote>
  <w:footnote w:type="continuationSeparator" w:id="0">
    <w:p w14:paraId="032DC0F6" w14:textId="77777777" w:rsidR="0046073E" w:rsidRDefault="0046073E" w:rsidP="00AC3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F341F"/>
    <w:multiLevelType w:val="multilevel"/>
    <w:tmpl w:val="4D901E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F0A3E7D"/>
    <w:multiLevelType w:val="multilevel"/>
    <w:tmpl w:val="EEE8F56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813791464">
    <w:abstractNumId w:val="0"/>
  </w:num>
  <w:num w:numId="2" w16cid:durableId="25176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D3"/>
    <w:rsid w:val="000E59D7"/>
    <w:rsid w:val="00126E4F"/>
    <w:rsid w:val="001E3227"/>
    <w:rsid w:val="002070C2"/>
    <w:rsid w:val="00240C8C"/>
    <w:rsid w:val="00267A06"/>
    <w:rsid w:val="002975B1"/>
    <w:rsid w:val="0046073E"/>
    <w:rsid w:val="004A22FD"/>
    <w:rsid w:val="004D39C0"/>
    <w:rsid w:val="005A083F"/>
    <w:rsid w:val="005E010E"/>
    <w:rsid w:val="00600410"/>
    <w:rsid w:val="006400B8"/>
    <w:rsid w:val="006C1CE3"/>
    <w:rsid w:val="007102E4"/>
    <w:rsid w:val="00731192"/>
    <w:rsid w:val="007420EA"/>
    <w:rsid w:val="008B7454"/>
    <w:rsid w:val="009C7564"/>
    <w:rsid w:val="009E07D9"/>
    <w:rsid w:val="00A05F66"/>
    <w:rsid w:val="00AC3DC3"/>
    <w:rsid w:val="00AD7613"/>
    <w:rsid w:val="00CB7728"/>
    <w:rsid w:val="00CD33C9"/>
    <w:rsid w:val="00D837D3"/>
    <w:rsid w:val="00D86D60"/>
    <w:rsid w:val="00DA0FBC"/>
    <w:rsid w:val="00E66105"/>
    <w:rsid w:val="00EF644D"/>
    <w:rsid w:val="00F2360D"/>
    <w:rsid w:val="00F8038D"/>
    <w:rsid w:val="00F83A59"/>
    <w:rsid w:val="00FE23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AA8CC"/>
  <w15:chartTrackingRefBased/>
  <w15:docId w15:val="{CEFD51A1-50E8-49C3-8F4A-68E504344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37D3"/>
  </w:style>
  <w:style w:type="paragraph" w:styleId="Nagwek2">
    <w:name w:val="heading 2"/>
    <w:basedOn w:val="Normalny"/>
    <w:next w:val="Normalny"/>
    <w:link w:val="Nagwek2Znak"/>
    <w:uiPriority w:val="9"/>
    <w:unhideWhenUsed/>
    <w:qFormat/>
    <w:rsid w:val="00D837D3"/>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837D3"/>
    <w:rPr>
      <w:rFonts w:asciiTheme="majorHAnsi" w:eastAsiaTheme="majorEastAsia" w:hAnsiTheme="majorHAnsi" w:cstheme="majorBidi"/>
      <w:color w:val="2F5496" w:themeColor="accent1" w:themeShade="BF"/>
      <w:sz w:val="26"/>
      <w:szCs w:val="26"/>
      <w:lang w:val="en-US"/>
    </w:rPr>
  </w:style>
  <w:style w:type="table" w:styleId="Tabela-Siatka">
    <w:name w:val="Table Grid"/>
    <w:basedOn w:val="Standardowy"/>
    <w:uiPriority w:val="39"/>
    <w:rsid w:val="00D83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D837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DPI32textnoindent">
    <w:name w:val="MDPI_3.2_text_no_indent"/>
    <w:basedOn w:val="Normalny"/>
    <w:qFormat/>
    <w:rsid w:val="00D837D3"/>
    <w:pPr>
      <w:suppressAutoHyphens/>
      <w:autoSpaceDN w:val="0"/>
      <w:snapToGrid w:val="0"/>
      <w:spacing w:after="0" w:line="228" w:lineRule="auto"/>
      <w:ind w:left="2608"/>
      <w:jc w:val="both"/>
    </w:pPr>
    <w:rPr>
      <w:rFonts w:ascii="Palatino Linotype" w:eastAsia="Times New Roman" w:hAnsi="Palatino Linotype" w:cs="Times New Roman"/>
      <w:color w:val="000000"/>
      <w:sz w:val="20"/>
      <w:lang w:val="en-US" w:eastAsia="de-DE" w:bidi="en-US"/>
    </w:rPr>
  </w:style>
  <w:style w:type="paragraph" w:styleId="Akapitzlist">
    <w:name w:val="List Paragraph"/>
    <w:basedOn w:val="Normalny"/>
    <w:uiPriority w:val="34"/>
    <w:qFormat/>
    <w:rsid w:val="00D837D3"/>
    <w:pPr>
      <w:ind w:left="720"/>
      <w:contextualSpacing/>
    </w:pPr>
  </w:style>
  <w:style w:type="character" w:styleId="Tekstzastpczy">
    <w:name w:val="Placeholder Text"/>
    <w:basedOn w:val="Domylnaczcionkaakapitu"/>
    <w:uiPriority w:val="99"/>
    <w:semiHidden/>
    <w:rsid w:val="00D837D3"/>
    <w:rPr>
      <w:color w:val="808080"/>
    </w:rPr>
  </w:style>
  <w:style w:type="paragraph" w:styleId="Legenda">
    <w:name w:val="caption"/>
    <w:basedOn w:val="Normalny"/>
    <w:next w:val="Normalny"/>
    <w:uiPriority w:val="35"/>
    <w:unhideWhenUsed/>
    <w:qFormat/>
    <w:rsid w:val="00D837D3"/>
    <w:pPr>
      <w:suppressAutoHyphens/>
      <w:spacing w:after="0" w:line="240" w:lineRule="auto"/>
    </w:pPr>
    <w:rPr>
      <w:rFonts w:ascii="Times New Roman" w:eastAsia="Times New Roman" w:hAnsi="Times New Roman" w:cs="Times New Roman"/>
      <w:b/>
      <w:bCs/>
      <w:sz w:val="20"/>
      <w:szCs w:val="20"/>
      <w:lang w:val="en-GB" w:eastAsia="ar-SA"/>
    </w:rPr>
  </w:style>
  <w:style w:type="character" w:customStyle="1" w:styleId="TekstkomentarzaZnak">
    <w:name w:val="Tekst komentarza Znak"/>
    <w:link w:val="Tekstkomentarza"/>
    <w:uiPriority w:val="99"/>
    <w:qFormat/>
    <w:rsid w:val="00D837D3"/>
    <w:rPr>
      <w:rFonts w:ascii="Calibri" w:hAnsi="Calibri" w:cs="Times New Roman"/>
      <w:sz w:val="20"/>
      <w:szCs w:val="20"/>
      <w:lang w:val="en-US"/>
    </w:rPr>
  </w:style>
  <w:style w:type="character" w:styleId="Odwoaniedokomentarza">
    <w:name w:val="annotation reference"/>
    <w:uiPriority w:val="99"/>
    <w:semiHidden/>
    <w:unhideWhenUsed/>
    <w:qFormat/>
    <w:rsid w:val="00D837D3"/>
    <w:rPr>
      <w:sz w:val="16"/>
      <w:szCs w:val="16"/>
    </w:rPr>
  </w:style>
  <w:style w:type="paragraph" w:styleId="Tekstkomentarza">
    <w:name w:val="annotation text"/>
    <w:basedOn w:val="Normalny"/>
    <w:link w:val="TekstkomentarzaZnak"/>
    <w:uiPriority w:val="99"/>
    <w:unhideWhenUsed/>
    <w:qFormat/>
    <w:rsid w:val="00D837D3"/>
    <w:pPr>
      <w:suppressAutoHyphens/>
      <w:spacing w:line="240" w:lineRule="auto"/>
    </w:pPr>
    <w:rPr>
      <w:rFonts w:ascii="Calibri" w:hAnsi="Calibri" w:cs="Times New Roman"/>
      <w:sz w:val="20"/>
      <w:szCs w:val="20"/>
      <w:lang w:val="en-US"/>
    </w:rPr>
  </w:style>
  <w:style w:type="character" w:customStyle="1" w:styleId="TekstkomentarzaZnak1">
    <w:name w:val="Tekst komentarza Znak1"/>
    <w:basedOn w:val="Domylnaczcionkaakapitu"/>
    <w:uiPriority w:val="99"/>
    <w:semiHidden/>
    <w:rsid w:val="00D837D3"/>
    <w:rPr>
      <w:sz w:val="20"/>
      <w:szCs w:val="20"/>
    </w:rPr>
  </w:style>
  <w:style w:type="paragraph" w:customStyle="1" w:styleId="MDPI31text">
    <w:name w:val="MDPI_3.1_text"/>
    <w:qFormat/>
    <w:rsid w:val="00D837D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rynqvb">
    <w:name w:val="rynqvb"/>
    <w:rsid w:val="00D837D3"/>
  </w:style>
  <w:style w:type="paragraph" w:styleId="Tematkomentarza">
    <w:name w:val="annotation subject"/>
    <w:basedOn w:val="Tekstkomentarza"/>
    <w:next w:val="Tekstkomentarza"/>
    <w:link w:val="TematkomentarzaZnak"/>
    <w:uiPriority w:val="99"/>
    <w:semiHidden/>
    <w:unhideWhenUsed/>
    <w:rsid w:val="00D837D3"/>
    <w:pPr>
      <w:suppressAutoHyphens w:val="0"/>
    </w:pPr>
    <w:rPr>
      <w:rFonts w:asciiTheme="minorHAnsi" w:hAnsiTheme="minorHAnsi" w:cstheme="minorBidi"/>
      <w:b/>
      <w:bCs/>
      <w:lang w:val="pl-PL"/>
    </w:rPr>
  </w:style>
  <w:style w:type="character" w:customStyle="1" w:styleId="TematkomentarzaZnak">
    <w:name w:val="Temat komentarza Znak"/>
    <w:basedOn w:val="TekstkomentarzaZnak1"/>
    <w:link w:val="Tematkomentarza"/>
    <w:uiPriority w:val="99"/>
    <w:semiHidden/>
    <w:rsid w:val="00D837D3"/>
    <w:rPr>
      <w:b/>
      <w:bCs/>
      <w:sz w:val="20"/>
      <w:szCs w:val="20"/>
    </w:rPr>
  </w:style>
  <w:style w:type="paragraph" w:customStyle="1" w:styleId="Default">
    <w:name w:val="Default"/>
    <w:rsid w:val="00D837D3"/>
    <w:pPr>
      <w:autoSpaceDE w:val="0"/>
      <w:autoSpaceDN w:val="0"/>
      <w:adjustRightInd w:val="0"/>
      <w:spacing w:after="0" w:line="240" w:lineRule="auto"/>
    </w:pPr>
    <w:rPr>
      <w:rFonts w:ascii="Museo Sans" w:hAnsi="Museo Sans" w:cs="Museo Sans"/>
      <w:color w:val="000000"/>
      <w:sz w:val="24"/>
      <w:szCs w:val="24"/>
    </w:rPr>
  </w:style>
  <w:style w:type="character" w:styleId="Numerwiersza">
    <w:name w:val="line number"/>
    <w:basedOn w:val="Domylnaczcionkaakapitu"/>
    <w:uiPriority w:val="99"/>
    <w:semiHidden/>
    <w:unhideWhenUsed/>
    <w:rsid w:val="00D837D3"/>
  </w:style>
  <w:style w:type="character" w:styleId="Hipercze">
    <w:name w:val="Hyperlink"/>
    <w:basedOn w:val="Domylnaczcionkaakapitu"/>
    <w:uiPriority w:val="99"/>
    <w:unhideWhenUsed/>
    <w:rsid w:val="00D837D3"/>
    <w:rPr>
      <w:color w:val="0563C1" w:themeColor="hyperlink"/>
      <w:u w:val="single"/>
    </w:rPr>
  </w:style>
  <w:style w:type="character" w:styleId="Nierozpoznanawzmianka">
    <w:name w:val="Unresolved Mention"/>
    <w:basedOn w:val="Domylnaczcionkaakapitu"/>
    <w:uiPriority w:val="99"/>
    <w:semiHidden/>
    <w:unhideWhenUsed/>
    <w:rsid w:val="00D837D3"/>
    <w:rPr>
      <w:color w:val="605E5C"/>
      <w:shd w:val="clear" w:color="auto" w:fill="E1DFDD"/>
    </w:rPr>
  </w:style>
  <w:style w:type="paragraph" w:customStyle="1" w:styleId="Pa11">
    <w:name w:val="Pa11"/>
    <w:basedOn w:val="Default"/>
    <w:next w:val="Default"/>
    <w:uiPriority w:val="99"/>
    <w:rsid w:val="00D837D3"/>
    <w:pPr>
      <w:spacing w:line="271" w:lineRule="atLeast"/>
    </w:pPr>
    <w:rPr>
      <w:rFonts w:cstheme="minorBidi"/>
      <w:color w:val="auto"/>
    </w:rPr>
  </w:style>
  <w:style w:type="paragraph" w:styleId="Poprawka">
    <w:name w:val="Revision"/>
    <w:hidden/>
    <w:uiPriority w:val="99"/>
    <w:semiHidden/>
    <w:rsid w:val="00D837D3"/>
    <w:pPr>
      <w:spacing w:after="0" w:line="240" w:lineRule="auto"/>
    </w:pPr>
  </w:style>
  <w:style w:type="character" w:customStyle="1" w:styleId="hwtze">
    <w:name w:val="hwtze"/>
    <w:basedOn w:val="Domylnaczcionkaakapitu"/>
    <w:rsid w:val="00D837D3"/>
  </w:style>
  <w:style w:type="paragraph" w:styleId="Nagwek">
    <w:name w:val="header"/>
    <w:basedOn w:val="Normalny"/>
    <w:link w:val="NagwekZnak"/>
    <w:uiPriority w:val="99"/>
    <w:unhideWhenUsed/>
    <w:rsid w:val="00AC3D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3DC3"/>
  </w:style>
  <w:style w:type="paragraph" w:styleId="Stopka">
    <w:name w:val="footer"/>
    <w:basedOn w:val="Normalny"/>
    <w:link w:val="StopkaZnak"/>
    <w:uiPriority w:val="99"/>
    <w:unhideWhenUsed/>
    <w:rsid w:val="00AC3D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3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4F17983-C69E-47F2-ABBF-4DCE5D694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2929</Words>
  <Characters>17579</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 Krawczyk-Suszek</dc:creator>
  <cp:keywords/>
  <dc:description/>
  <cp:lastModifiedBy>Marlena Krawczyk-Suszek</cp:lastModifiedBy>
  <cp:revision>3</cp:revision>
  <dcterms:created xsi:type="dcterms:W3CDTF">2024-11-01T11:44:00Z</dcterms:created>
  <dcterms:modified xsi:type="dcterms:W3CDTF">2024-11-01T15:31:00Z</dcterms:modified>
</cp:coreProperties>
</file>