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86109" w14:textId="77777777" w:rsidR="005F7C14" w:rsidRPr="00054296" w:rsidRDefault="005F7C14" w:rsidP="005F7C14">
      <w:pPr>
        <w:snapToGrid w:val="0"/>
        <w:spacing w:line="480" w:lineRule="auto"/>
        <w:rPr>
          <w:rFonts w:ascii="Times New Roman" w:hAnsi="Times New Roman" w:cs="Times New Roman"/>
          <w:b/>
          <w:sz w:val="28"/>
          <w:szCs w:val="28"/>
        </w:rPr>
      </w:pPr>
      <w:r w:rsidRPr="00054296">
        <w:rPr>
          <w:rFonts w:ascii="Times New Roman" w:hAnsi="Times New Roman" w:cs="Times New Roman"/>
          <w:b/>
          <w:sz w:val="28"/>
          <w:szCs w:val="28"/>
          <w:u w:val="single"/>
        </w:rPr>
        <w:t>Supplemental Material to:</w:t>
      </w:r>
      <w:r w:rsidRPr="00054296">
        <w:rPr>
          <w:rFonts w:ascii="Times New Roman" w:hAnsi="Times New Roman" w:cs="Times New Roman"/>
          <w:b/>
          <w:sz w:val="28"/>
          <w:szCs w:val="28"/>
        </w:rPr>
        <w:t xml:space="preserve"> </w:t>
      </w:r>
    </w:p>
    <w:p w14:paraId="51BF9F76" w14:textId="6D24A13A" w:rsidR="00054296" w:rsidRPr="00054296" w:rsidRDefault="005F7C14" w:rsidP="00054296">
      <w:pPr>
        <w:spacing w:after="240" w:line="360" w:lineRule="exact"/>
        <w:rPr>
          <w:rFonts w:ascii="Times New Roman" w:eastAsia="宋体" w:hAnsi="Times New Roman" w:cs="Times New Roman"/>
          <w:b/>
          <w:bCs/>
          <w:sz w:val="28"/>
          <w:szCs w:val="28"/>
          <w:lang w:eastAsia="zh-CN"/>
        </w:rPr>
      </w:pPr>
      <w:r w:rsidRPr="00054296">
        <w:rPr>
          <w:rFonts w:ascii="Times New Roman" w:eastAsia="Times New Roman" w:hAnsi="Times New Roman" w:cs="Times New Roman"/>
          <w:b/>
          <w:color w:val="000000" w:themeColor="text1"/>
          <w:sz w:val="28"/>
          <w:szCs w:val="28"/>
        </w:rPr>
        <w:t xml:space="preserve">Title: </w:t>
      </w:r>
      <w:r w:rsidR="00DC37DA" w:rsidRPr="00DC37DA">
        <w:rPr>
          <w:rFonts w:ascii="Times New Roman" w:eastAsia="宋体" w:hAnsi="Times New Roman" w:cs="Times New Roman"/>
          <w:b/>
          <w:bCs/>
          <w:sz w:val="28"/>
          <w:szCs w:val="28"/>
          <w:lang w:eastAsia="zh-CN"/>
        </w:rPr>
        <w:t>Effect of ultrasound-guided individualized Positive end-expiratory pressure on the severity of postoperative atelectasis in elderly patients: a randomized controlled study</w:t>
      </w:r>
    </w:p>
    <w:p w14:paraId="3F55622F" w14:textId="77777777" w:rsidR="005F7C14" w:rsidRPr="00054296" w:rsidRDefault="005F7C14" w:rsidP="005F7C14">
      <w:pPr>
        <w:snapToGrid w:val="0"/>
        <w:spacing w:line="480" w:lineRule="auto"/>
        <w:rPr>
          <w:rFonts w:ascii="Times New Roman" w:eastAsia="Times New Roman" w:hAnsi="Times New Roman" w:cs="Times New Roman"/>
          <w:color w:val="000000" w:themeColor="text1"/>
          <w:sz w:val="28"/>
          <w:szCs w:val="28"/>
          <w:lang w:val="en-GB"/>
        </w:rPr>
      </w:pPr>
    </w:p>
    <w:p w14:paraId="49A489A1" w14:textId="36B509E8" w:rsidR="00054296" w:rsidRPr="00054296" w:rsidRDefault="005F7C14" w:rsidP="00054296">
      <w:pPr>
        <w:spacing w:after="240" w:line="360" w:lineRule="exact"/>
        <w:rPr>
          <w:rFonts w:ascii="Times New Roman" w:eastAsia="宋体" w:hAnsi="Times New Roman" w:cs="宋体"/>
          <w:sz w:val="28"/>
          <w:szCs w:val="28"/>
          <w:lang w:eastAsia="zh-CN"/>
        </w:rPr>
      </w:pPr>
      <w:r w:rsidRPr="00054296">
        <w:rPr>
          <w:rFonts w:ascii="Times New Roman" w:hAnsi="Times New Roman" w:cs="Times New Roman"/>
          <w:b/>
          <w:color w:val="000000" w:themeColor="text1"/>
          <w:sz w:val="28"/>
          <w:szCs w:val="28"/>
          <w:lang w:val="en-GB"/>
        </w:rPr>
        <w:t>Authors:</w:t>
      </w:r>
      <w:r w:rsidRPr="00054296">
        <w:rPr>
          <w:rFonts w:ascii="Times New Roman" w:hAnsi="Times New Roman" w:cs="Times New Roman"/>
          <w:color w:val="000000" w:themeColor="text1"/>
          <w:sz w:val="28"/>
          <w:szCs w:val="28"/>
          <w:lang w:val="en-GB"/>
        </w:rPr>
        <w:t xml:space="preserve"> </w:t>
      </w:r>
      <w:r w:rsidR="00054296" w:rsidRPr="00054296">
        <w:rPr>
          <w:rFonts w:ascii="Times New Roman" w:eastAsia="宋体" w:hAnsi="Times New Roman" w:cs="宋体" w:hint="eastAsia"/>
          <w:sz w:val="28"/>
          <w:szCs w:val="28"/>
          <w:lang w:eastAsia="zh-CN"/>
        </w:rPr>
        <w:t>Junyang</w:t>
      </w:r>
      <w:r w:rsidR="00054296" w:rsidRPr="00054296">
        <w:rPr>
          <w:rFonts w:ascii="Times New Roman" w:eastAsia="宋体" w:hAnsi="Times New Roman" w:cs="宋体"/>
          <w:sz w:val="28"/>
          <w:szCs w:val="28"/>
          <w:lang w:eastAsia="zh-CN"/>
        </w:rPr>
        <w:t xml:space="preserve"> Ma, MD,</w:t>
      </w:r>
      <w:r w:rsidR="00054296" w:rsidRPr="00054296">
        <w:rPr>
          <w:rFonts w:ascii="Times New Roman" w:eastAsia="宋体" w:hAnsi="Times New Roman" w:cs="宋体"/>
          <w:sz w:val="28"/>
          <w:szCs w:val="28"/>
          <w:vertAlign w:val="superscript"/>
          <w:lang w:eastAsia="zh-CN"/>
        </w:rPr>
        <w:t>1</w:t>
      </w:r>
      <w:r w:rsidR="000E49BC">
        <w:rPr>
          <w:rFonts w:ascii="Times New Roman" w:eastAsia="宋体" w:hAnsi="Times New Roman" w:cs="宋体" w:hint="eastAsia"/>
          <w:sz w:val="28"/>
          <w:szCs w:val="28"/>
          <w:vertAlign w:val="superscript"/>
          <w:lang w:eastAsia="zh-CN"/>
        </w:rPr>
        <w:t>, 3</w:t>
      </w:r>
      <w:r w:rsidR="00054296" w:rsidRPr="00054296">
        <w:rPr>
          <w:rFonts w:ascii="Times New Roman" w:eastAsia="宋体" w:hAnsi="Times New Roman" w:cs="宋体"/>
          <w:sz w:val="28"/>
          <w:szCs w:val="28"/>
          <w:vertAlign w:val="superscript"/>
          <w:lang w:eastAsia="zh-CN"/>
        </w:rPr>
        <w:t xml:space="preserve"> </w:t>
      </w:r>
      <w:r w:rsidR="00054296" w:rsidRPr="00054296">
        <w:rPr>
          <w:rFonts w:ascii="Times New Roman" w:eastAsia="宋体" w:hAnsi="Times New Roman" w:cs="宋体" w:hint="eastAsia"/>
          <w:sz w:val="28"/>
          <w:szCs w:val="28"/>
          <w:lang w:eastAsia="zh-CN"/>
        </w:rPr>
        <w:t>Meiqi</w:t>
      </w:r>
      <w:r w:rsidR="00054296" w:rsidRPr="00054296">
        <w:rPr>
          <w:rFonts w:ascii="Times New Roman" w:eastAsia="宋体" w:hAnsi="Times New Roman" w:cs="宋体"/>
          <w:sz w:val="28"/>
          <w:szCs w:val="28"/>
          <w:lang w:eastAsia="zh-CN"/>
        </w:rPr>
        <w:t xml:space="preserve"> </w:t>
      </w:r>
      <w:r w:rsidR="00054296" w:rsidRPr="00054296">
        <w:rPr>
          <w:rFonts w:ascii="Times New Roman" w:eastAsia="宋体" w:hAnsi="Times New Roman" w:cs="宋体" w:hint="eastAsia"/>
          <w:sz w:val="28"/>
          <w:szCs w:val="28"/>
          <w:lang w:eastAsia="zh-CN"/>
        </w:rPr>
        <w:t>Sun,</w:t>
      </w:r>
      <w:r w:rsidR="00054296" w:rsidRPr="00054296">
        <w:rPr>
          <w:rFonts w:ascii="Times New Roman" w:eastAsia="宋体" w:hAnsi="Times New Roman" w:cs="宋体"/>
          <w:sz w:val="28"/>
          <w:szCs w:val="28"/>
          <w:lang w:eastAsia="zh-CN"/>
        </w:rPr>
        <w:t xml:space="preserve"> MD,</w:t>
      </w:r>
      <w:r w:rsidR="00054296" w:rsidRPr="00054296">
        <w:rPr>
          <w:rFonts w:ascii="Times New Roman" w:eastAsia="宋体" w:hAnsi="Times New Roman" w:cs="宋体"/>
          <w:sz w:val="28"/>
          <w:szCs w:val="28"/>
          <w:vertAlign w:val="superscript"/>
          <w:lang w:eastAsia="zh-CN"/>
        </w:rPr>
        <w:t xml:space="preserve">2 </w:t>
      </w:r>
      <w:r w:rsidR="00054296" w:rsidRPr="00054296">
        <w:rPr>
          <w:rFonts w:ascii="Times New Roman" w:eastAsia="宋体" w:hAnsi="Times New Roman" w:cs="宋体"/>
          <w:sz w:val="28"/>
          <w:szCs w:val="28"/>
          <w:lang w:eastAsia="zh-CN"/>
        </w:rPr>
        <w:t>Fengxiang Song,</w:t>
      </w:r>
      <w:r w:rsidR="00054296" w:rsidRPr="00054296">
        <w:rPr>
          <w:rFonts w:ascii="Times New Roman" w:eastAsia="宋体" w:hAnsi="Times New Roman" w:cs="宋体" w:hint="eastAsia"/>
          <w:sz w:val="28"/>
          <w:szCs w:val="28"/>
          <w:lang w:eastAsia="zh-CN"/>
        </w:rPr>
        <w:t xml:space="preserve"> MD</w:t>
      </w:r>
      <w:r w:rsidR="00054296" w:rsidRPr="00054296">
        <w:rPr>
          <w:rFonts w:ascii="Times New Roman" w:eastAsia="宋体" w:hAnsi="Times New Roman" w:cs="宋体"/>
          <w:sz w:val="28"/>
          <w:szCs w:val="28"/>
          <w:lang w:eastAsia="zh-CN"/>
        </w:rPr>
        <w:t>,</w:t>
      </w:r>
      <w:r w:rsidR="00054296" w:rsidRPr="00054296">
        <w:rPr>
          <w:rFonts w:ascii="Times New Roman" w:eastAsia="宋体" w:hAnsi="Times New Roman" w:cs="宋体"/>
          <w:sz w:val="28"/>
          <w:szCs w:val="28"/>
          <w:vertAlign w:val="superscript"/>
          <w:lang w:eastAsia="zh-CN"/>
        </w:rPr>
        <w:t>1</w:t>
      </w:r>
      <w:r w:rsidR="00054296" w:rsidRPr="00054296">
        <w:rPr>
          <w:rFonts w:ascii="Times New Roman" w:eastAsia="宋体" w:hAnsi="Times New Roman" w:cs="宋体"/>
          <w:sz w:val="28"/>
          <w:szCs w:val="28"/>
          <w:lang w:eastAsia="zh-CN"/>
        </w:rPr>
        <w:t xml:space="preserve"> </w:t>
      </w:r>
      <w:r w:rsidR="00054296" w:rsidRPr="00054296">
        <w:rPr>
          <w:rFonts w:ascii="Times New Roman" w:eastAsia="宋体" w:hAnsi="Times New Roman" w:cs="宋体" w:hint="eastAsia"/>
          <w:sz w:val="28"/>
          <w:szCs w:val="28"/>
          <w:lang w:eastAsia="zh-CN"/>
        </w:rPr>
        <w:t>Aiqi</w:t>
      </w:r>
      <w:r w:rsidR="00054296" w:rsidRPr="00054296">
        <w:rPr>
          <w:rFonts w:ascii="Times New Roman" w:eastAsia="宋体" w:hAnsi="Times New Roman" w:cs="宋体"/>
          <w:sz w:val="28"/>
          <w:szCs w:val="28"/>
          <w:lang w:eastAsia="zh-CN"/>
        </w:rPr>
        <w:t xml:space="preserve"> </w:t>
      </w:r>
      <w:r w:rsidR="00054296" w:rsidRPr="00054296">
        <w:rPr>
          <w:rFonts w:ascii="Times New Roman" w:eastAsia="宋体" w:hAnsi="Times New Roman" w:cs="宋体" w:hint="eastAsia"/>
          <w:sz w:val="28"/>
          <w:szCs w:val="28"/>
          <w:lang w:eastAsia="zh-CN"/>
        </w:rPr>
        <w:t>wang</w:t>
      </w:r>
      <w:r w:rsidR="00054296" w:rsidRPr="00054296">
        <w:rPr>
          <w:rFonts w:ascii="Times New Roman" w:eastAsia="宋体" w:hAnsi="Times New Roman" w:cs="宋体"/>
          <w:sz w:val="28"/>
          <w:szCs w:val="28"/>
          <w:lang w:eastAsia="zh-CN"/>
        </w:rPr>
        <w:t xml:space="preserve">, </w:t>
      </w:r>
      <w:r w:rsidR="00054296" w:rsidRPr="00054296">
        <w:rPr>
          <w:rFonts w:ascii="Times New Roman" w:eastAsia="宋体" w:hAnsi="Times New Roman" w:cs="宋体" w:hint="eastAsia"/>
          <w:sz w:val="28"/>
          <w:szCs w:val="28"/>
          <w:lang w:eastAsia="zh-CN"/>
        </w:rPr>
        <w:t>MD</w:t>
      </w:r>
      <w:r w:rsidR="00054296" w:rsidRPr="00054296">
        <w:rPr>
          <w:rFonts w:ascii="Times New Roman" w:eastAsia="宋体" w:hAnsi="Times New Roman" w:cs="宋体"/>
          <w:sz w:val="28"/>
          <w:szCs w:val="28"/>
          <w:lang w:eastAsia="zh-CN"/>
        </w:rPr>
        <w:t>,</w:t>
      </w:r>
      <w:r w:rsidR="00054296" w:rsidRPr="00054296">
        <w:rPr>
          <w:rFonts w:ascii="Times New Roman" w:eastAsia="宋体" w:hAnsi="Times New Roman" w:cs="宋体"/>
          <w:sz w:val="28"/>
          <w:szCs w:val="28"/>
          <w:vertAlign w:val="superscript"/>
          <w:lang w:eastAsia="zh-CN"/>
        </w:rPr>
        <w:t>1</w:t>
      </w:r>
      <w:r w:rsidR="00054296" w:rsidRPr="00054296">
        <w:rPr>
          <w:rFonts w:ascii="Times New Roman" w:eastAsia="宋体" w:hAnsi="Times New Roman" w:cs="宋体" w:hint="eastAsia"/>
          <w:sz w:val="28"/>
          <w:szCs w:val="28"/>
          <w:lang w:eastAsia="zh-CN"/>
        </w:rPr>
        <w:t>X</w:t>
      </w:r>
      <w:r w:rsidR="00054296" w:rsidRPr="00054296">
        <w:rPr>
          <w:rFonts w:ascii="Times New Roman" w:eastAsia="宋体" w:hAnsi="Times New Roman" w:cs="宋体"/>
          <w:sz w:val="28"/>
          <w:szCs w:val="28"/>
          <w:lang w:eastAsia="zh-CN"/>
        </w:rPr>
        <w:t>iaoxia Tian, MD,</w:t>
      </w:r>
      <w:r w:rsidR="00054296" w:rsidRPr="00054296">
        <w:rPr>
          <w:rFonts w:ascii="Times New Roman" w:eastAsia="宋体" w:hAnsi="Times New Roman" w:cs="宋体"/>
          <w:sz w:val="28"/>
          <w:szCs w:val="28"/>
          <w:vertAlign w:val="superscript"/>
          <w:lang w:eastAsia="zh-CN"/>
        </w:rPr>
        <w:t>1</w:t>
      </w:r>
      <w:r w:rsidR="00054296" w:rsidRPr="00054296">
        <w:rPr>
          <w:rFonts w:ascii="Times New Roman" w:eastAsia="宋体" w:hAnsi="Times New Roman" w:cs="宋体"/>
          <w:sz w:val="28"/>
          <w:szCs w:val="28"/>
          <w:lang w:eastAsia="zh-CN"/>
        </w:rPr>
        <w:t xml:space="preserve"> Yanan Wu</w:t>
      </w:r>
      <w:r w:rsidR="00054296" w:rsidRPr="00054296">
        <w:rPr>
          <w:rFonts w:ascii="Times New Roman" w:eastAsia="宋体" w:hAnsi="Times New Roman" w:cs="宋体"/>
          <w:color w:val="0563C1" w:themeColor="hyperlink"/>
          <w:sz w:val="28"/>
          <w:szCs w:val="28"/>
          <w:lang w:eastAsia="zh-CN"/>
        </w:rPr>
        <w:t>,</w:t>
      </w:r>
      <w:r w:rsidR="00054296" w:rsidRPr="00054296">
        <w:rPr>
          <w:rFonts w:ascii="Times New Roman" w:eastAsia="宋体" w:hAnsi="Times New Roman" w:cs="宋体"/>
          <w:sz w:val="28"/>
          <w:szCs w:val="28"/>
          <w:lang w:eastAsia="zh-CN"/>
        </w:rPr>
        <w:t xml:space="preserve"> MD,</w:t>
      </w:r>
      <w:r w:rsidR="00054296" w:rsidRPr="00054296">
        <w:rPr>
          <w:rFonts w:ascii="Times New Roman" w:eastAsia="宋体" w:hAnsi="Times New Roman" w:cs="宋体"/>
          <w:sz w:val="28"/>
          <w:szCs w:val="28"/>
          <w:vertAlign w:val="superscript"/>
          <w:lang w:eastAsia="zh-CN"/>
        </w:rPr>
        <w:t>1</w:t>
      </w:r>
      <w:r w:rsidR="00054296" w:rsidRPr="00054296">
        <w:rPr>
          <w:rFonts w:ascii="Times New Roman" w:eastAsia="宋体" w:hAnsi="Times New Roman" w:cs="宋体"/>
          <w:sz w:val="28"/>
          <w:szCs w:val="28"/>
          <w:lang w:eastAsia="zh-CN"/>
        </w:rPr>
        <w:t xml:space="preserve"> Lu Wang, MD,</w:t>
      </w:r>
      <w:r w:rsidR="00054296" w:rsidRPr="00054296">
        <w:rPr>
          <w:rFonts w:ascii="Times New Roman" w:eastAsia="宋体" w:hAnsi="Times New Roman" w:cs="宋体"/>
          <w:sz w:val="28"/>
          <w:szCs w:val="28"/>
          <w:vertAlign w:val="superscript"/>
          <w:lang w:eastAsia="zh-CN"/>
        </w:rPr>
        <w:t>1</w:t>
      </w:r>
      <w:r w:rsidR="00054296" w:rsidRPr="00054296">
        <w:rPr>
          <w:rFonts w:ascii="Times New Roman" w:eastAsia="宋体" w:hAnsi="Times New Roman" w:cs="宋体"/>
          <w:sz w:val="28"/>
          <w:szCs w:val="28"/>
          <w:lang w:eastAsia="zh-CN"/>
        </w:rPr>
        <w:t xml:space="preserve"> </w:t>
      </w:r>
      <w:r w:rsidR="00054296" w:rsidRPr="00054296">
        <w:rPr>
          <w:rFonts w:ascii="Times New Roman" w:eastAsia="宋体" w:hAnsi="Times New Roman" w:cs="宋体" w:hint="eastAsia"/>
          <w:sz w:val="28"/>
          <w:szCs w:val="28"/>
          <w:lang w:eastAsia="zh-CN"/>
        </w:rPr>
        <w:t>Qian</w:t>
      </w:r>
      <w:r w:rsidR="00054296" w:rsidRPr="00054296">
        <w:rPr>
          <w:rFonts w:ascii="Times New Roman" w:eastAsia="宋体" w:hAnsi="Times New Roman" w:cs="宋体"/>
          <w:sz w:val="28"/>
          <w:szCs w:val="28"/>
          <w:lang w:eastAsia="zh-CN"/>
        </w:rPr>
        <w:t xml:space="preserve"> Zhao, MD,</w:t>
      </w:r>
      <w:r w:rsidR="00054296" w:rsidRPr="00054296">
        <w:rPr>
          <w:rFonts w:ascii="Times New Roman" w:eastAsia="宋体" w:hAnsi="Times New Roman" w:cs="宋体"/>
          <w:sz w:val="28"/>
          <w:szCs w:val="28"/>
          <w:vertAlign w:val="superscript"/>
          <w:lang w:eastAsia="zh-CN"/>
        </w:rPr>
        <w:t>1</w:t>
      </w:r>
      <w:r w:rsidR="00054296" w:rsidRPr="00054296">
        <w:rPr>
          <w:rFonts w:ascii="Times New Roman" w:eastAsia="宋体" w:hAnsi="Times New Roman" w:cs="宋体"/>
          <w:sz w:val="28"/>
          <w:szCs w:val="28"/>
          <w:lang w:eastAsia="zh-CN"/>
        </w:rPr>
        <w:t xml:space="preserve"> Bin Liu, MD,</w:t>
      </w:r>
      <w:r w:rsidR="00054296" w:rsidRPr="00054296">
        <w:rPr>
          <w:rFonts w:ascii="Times New Roman" w:eastAsia="宋体" w:hAnsi="Times New Roman" w:cs="宋体"/>
          <w:sz w:val="28"/>
          <w:szCs w:val="28"/>
          <w:vertAlign w:val="superscript"/>
          <w:lang w:eastAsia="zh-CN"/>
        </w:rPr>
        <w:t>1</w:t>
      </w:r>
      <w:r w:rsidR="00054296" w:rsidRPr="00054296">
        <w:rPr>
          <w:rFonts w:ascii="Times New Roman" w:eastAsia="宋体" w:hAnsi="Times New Roman" w:cs="宋体"/>
          <w:sz w:val="28"/>
          <w:szCs w:val="28"/>
          <w:lang w:eastAsia="zh-CN"/>
        </w:rPr>
        <w:t xml:space="preserve"> </w:t>
      </w:r>
      <w:r w:rsidR="00054296" w:rsidRPr="00054296">
        <w:rPr>
          <w:rFonts w:ascii="Times New Roman" w:eastAsia="宋体" w:hAnsi="Times New Roman" w:cs="宋体" w:hint="eastAsia"/>
          <w:sz w:val="28"/>
          <w:szCs w:val="28"/>
          <w:lang w:eastAsia="zh-CN"/>
        </w:rPr>
        <w:t>S</w:t>
      </w:r>
      <w:r w:rsidR="00054296" w:rsidRPr="00054296">
        <w:rPr>
          <w:rFonts w:ascii="Times New Roman" w:eastAsia="宋体" w:hAnsi="Times New Roman" w:cs="宋体"/>
          <w:sz w:val="28"/>
          <w:szCs w:val="28"/>
          <w:lang w:eastAsia="zh-CN"/>
        </w:rPr>
        <w:t>hengfu Wang MD,</w:t>
      </w:r>
      <w:r w:rsidR="00054296" w:rsidRPr="00054296">
        <w:rPr>
          <w:rFonts w:ascii="Times New Roman" w:eastAsia="宋体" w:hAnsi="Times New Roman" w:cs="宋体"/>
          <w:sz w:val="28"/>
          <w:szCs w:val="28"/>
          <w:vertAlign w:val="superscript"/>
          <w:lang w:eastAsia="zh-CN"/>
        </w:rPr>
        <w:t>1</w:t>
      </w:r>
      <w:r w:rsidR="00054296" w:rsidRPr="00054296">
        <w:rPr>
          <w:rFonts w:ascii="Times New Roman" w:eastAsia="宋体" w:hAnsi="Times New Roman" w:cs="宋体"/>
          <w:sz w:val="28"/>
          <w:szCs w:val="28"/>
          <w:lang w:eastAsia="zh-CN"/>
        </w:rPr>
        <w:t>Yuxue Qiu, MD,</w:t>
      </w:r>
      <w:r w:rsidR="00054296" w:rsidRPr="00054296">
        <w:rPr>
          <w:rFonts w:ascii="Times New Roman" w:eastAsia="宋体" w:hAnsi="Times New Roman" w:cs="宋体"/>
          <w:sz w:val="28"/>
          <w:szCs w:val="28"/>
          <w:vertAlign w:val="superscript"/>
          <w:lang w:eastAsia="zh-CN"/>
        </w:rPr>
        <w:t>1</w:t>
      </w:r>
      <w:r w:rsidR="00054296" w:rsidRPr="00054296">
        <w:rPr>
          <w:rFonts w:ascii="Times New Roman" w:eastAsia="宋体" w:hAnsi="Times New Roman" w:cs="宋体"/>
          <w:sz w:val="28"/>
          <w:szCs w:val="28"/>
          <w:lang w:eastAsia="zh-CN"/>
        </w:rPr>
        <w:t xml:space="preserve"> Haitao Hou, MD,</w:t>
      </w:r>
      <w:r w:rsidR="00054296" w:rsidRPr="00054296">
        <w:rPr>
          <w:rFonts w:ascii="Times New Roman" w:eastAsia="宋体" w:hAnsi="Times New Roman" w:cs="宋体"/>
          <w:sz w:val="28"/>
          <w:szCs w:val="28"/>
          <w:vertAlign w:val="superscript"/>
          <w:lang w:eastAsia="zh-CN"/>
        </w:rPr>
        <w:t>1</w:t>
      </w:r>
      <w:r w:rsidR="00054296" w:rsidRPr="00054296">
        <w:rPr>
          <w:rFonts w:ascii="Times New Roman" w:eastAsia="宋体" w:hAnsi="Times New Roman" w:cs="宋体"/>
          <w:sz w:val="28"/>
          <w:szCs w:val="28"/>
          <w:lang w:eastAsia="zh-CN"/>
        </w:rPr>
        <w:t xml:space="preserve"> Liqin Deng, MD</w:t>
      </w:r>
      <w:r w:rsidR="00054296" w:rsidRPr="00054296">
        <w:rPr>
          <w:rFonts w:ascii="Times New Roman" w:eastAsia="宋体" w:hAnsi="Times New Roman" w:cs="宋体" w:hint="eastAsia"/>
          <w:sz w:val="28"/>
          <w:szCs w:val="28"/>
          <w:lang w:eastAsia="zh-CN"/>
        </w:rPr>
        <w:t>,</w:t>
      </w:r>
      <w:r w:rsidR="00054296" w:rsidRPr="00054296">
        <w:rPr>
          <w:rFonts w:ascii="Times New Roman" w:eastAsia="宋体" w:hAnsi="Times New Roman" w:cs="宋体"/>
          <w:sz w:val="28"/>
          <w:szCs w:val="28"/>
          <w:lang w:eastAsia="zh-CN"/>
        </w:rPr>
        <w:t xml:space="preserve"> </w:t>
      </w:r>
      <w:r w:rsidR="00054296" w:rsidRPr="00054296">
        <w:rPr>
          <w:rFonts w:ascii="Times New Roman" w:eastAsia="宋体" w:hAnsi="Times New Roman" w:cs="宋体" w:hint="eastAsia"/>
          <w:sz w:val="28"/>
          <w:szCs w:val="28"/>
          <w:lang w:eastAsia="zh-CN"/>
        </w:rPr>
        <w:t>PHD</w:t>
      </w:r>
      <w:r w:rsidR="00054296" w:rsidRPr="00054296">
        <w:rPr>
          <w:rFonts w:ascii="Times New Roman" w:eastAsia="宋体" w:hAnsi="Times New Roman" w:cs="宋体"/>
          <w:sz w:val="28"/>
          <w:szCs w:val="28"/>
          <w:vertAlign w:val="superscript"/>
          <w:lang w:eastAsia="zh-CN"/>
        </w:rPr>
        <w:t>1,*</w:t>
      </w:r>
    </w:p>
    <w:p w14:paraId="4840B630" w14:textId="77777777" w:rsidR="005F7C14" w:rsidRPr="00054296" w:rsidRDefault="005F7C14" w:rsidP="005F7C14">
      <w:pPr>
        <w:snapToGrid w:val="0"/>
        <w:spacing w:line="480" w:lineRule="auto"/>
        <w:rPr>
          <w:rFonts w:ascii="Times New Roman" w:eastAsia="Times New Roman" w:hAnsi="Times New Roman" w:cs="Times New Roman"/>
          <w:color w:val="000000" w:themeColor="text1"/>
          <w:sz w:val="28"/>
          <w:szCs w:val="28"/>
          <w:lang w:val="en-GB"/>
        </w:rPr>
      </w:pPr>
    </w:p>
    <w:p w14:paraId="759A1AF6" w14:textId="77777777" w:rsidR="00054296" w:rsidRDefault="005F7C14" w:rsidP="00054296">
      <w:pPr>
        <w:autoSpaceDE w:val="0"/>
        <w:autoSpaceDN w:val="0"/>
        <w:adjustRightInd w:val="0"/>
        <w:spacing w:line="360" w:lineRule="exact"/>
        <w:rPr>
          <w:rFonts w:ascii="Times New Roman" w:eastAsia="Times New Roman" w:hAnsi="Times New Roman" w:cs="Times New Roman"/>
          <w:b/>
          <w:color w:val="000000" w:themeColor="text1"/>
          <w:sz w:val="28"/>
          <w:szCs w:val="28"/>
          <w:lang w:val="en-GB"/>
        </w:rPr>
      </w:pPr>
      <w:r w:rsidRPr="00054296">
        <w:rPr>
          <w:rFonts w:ascii="Times New Roman" w:eastAsia="Times New Roman" w:hAnsi="Times New Roman" w:cs="Times New Roman"/>
          <w:b/>
          <w:color w:val="000000" w:themeColor="text1"/>
          <w:sz w:val="28"/>
          <w:szCs w:val="28"/>
          <w:lang w:val="en-GB"/>
        </w:rPr>
        <w:t>Addresses:</w:t>
      </w:r>
    </w:p>
    <w:p w14:paraId="3409532B" w14:textId="77777777" w:rsidR="00054296" w:rsidRPr="00054296" w:rsidRDefault="00054296" w:rsidP="00054296">
      <w:pPr>
        <w:autoSpaceDE w:val="0"/>
        <w:autoSpaceDN w:val="0"/>
        <w:adjustRightInd w:val="0"/>
        <w:spacing w:line="360" w:lineRule="exact"/>
        <w:rPr>
          <w:rFonts w:ascii="Times New Roman" w:eastAsia="宋体" w:hAnsi="Times New Roman" w:cs="宋体"/>
          <w:sz w:val="28"/>
          <w:szCs w:val="28"/>
          <w:lang w:eastAsia="zh-CN"/>
        </w:rPr>
      </w:pPr>
      <w:r w:rsidRPr="00054296">
        <w:rPr>
          <w:rFonts w:ascii="Times New Roman" w:eastAsia="宋体" w:hAnsi="Times New Roman" w:cs="宋体"/>
          <w:sz w:val="28"/>
          <w:szCs w:val="28"/>
          <w:vertAlign w:val="superscript"/>
          <w:lang w:eastAsia="zh-CN"/>
        </w:rPr>
        <w:t>1</w:t>
      </w:r>
      <w:r w:rsidRPr="00054296">
        <w:rPr>
          <w:rFonts w:ascii="Times New Roman" w:eastAsia="宋体" w:hAnsi="Times New Roman" w:cs="宋体"/>
          <w:lang w:eastAsia="zh-CN"/>
        </w:rPr>
        <w:t xml:space="preserve"> </w:t>
      </w:r>
      <w:r w:rsidRPr="00054296">
        <w:rPr>
          <w:rFonts w:ascii="Times New Roman" w:eastAsia="宋体" w:hAnsi="Times New Roman" w:cs="宋体"/>
          <w:sz w:val="28"/>
          <w:szCs w:val="28"/>
          <w:lang w:eastAsia="zh-CN"/>
        </w:rPr>
        <w:t>Department of Anesthesiology and Perioperative Medicine, General Hospital of Ningxia Medicine University, No. 804 Shengli Street, Xingqing District, 750004 Yinchuan, China</w:t>
      </w:r>
    </w:p>
    <w:p w14:paraId="64C85F94" w14:textId="77777777" w:rsidR="00054296" w:rsidRPr="00054296" w:rsidRDefault="00054296" w:rsidP="00054296">
      <w:pPr>
        <w:autoSpaceDE w:val="0"/>
        <w:autoSpaceDN w:val="0"/>
        <w:adjustRightInd w:val="0"/>
        <w:spacing w:line="360" w:lineRule="exact"/>
        <w:rPr>
          <w:rFonts w:ascii="Times New Roman" w:eastAsia="宋体" w:hAnsi="Times New Roman" w:cs="宋体"/>
          <w:sz w:val="28"/>
          <w:szCs w:val="28"/>
          <w:lang w:eastAsia="zh-CN"/>
        </w:rPr>
      </w:pPr>
      <w:r w:rsidRPr="00054296">
        <w:rPr>
          <w:rFonts w:ascii="Times New Roman" w:eastAsia="宋体" w:hAnsi="Times New Roman" w:cs="宋体" w:hint="eastAsia"/>
          <w:sz w:val="28"/>
          <w:szCs w:val="28"/>
          <w:vertAlign w:val="superscript"/>
          <w:lang w:eastAsia="zh-CN"/>
        </w:rPr>
        <w:t>2</w:t>
      </w:r>
      <w:r w:rsidRPr="00054296">
        <w:rPr>
          <w:rFonts w:ascii="Times New Roman" w:eastAsia="宋体" w:hAnsi="Times New Roman" w:cs="宋体"/>
          <w:sz w:val="28"/>
          <w:szCs w:val="28"/>
          <w:lang w:eastAsia="zh-CN"/>
        </w:rPr>
        <w:t xml:space="preserve">School of Clinical Medicine, Ningxia Medical University, </w:t>
      </w:r>
      <w:r w:rsidRPr="00054296">
        <w:rPr>
          <w:rFonts w:ascii="Times New Roman" w:eastAsia="宋体" w:hAnsi="Times New Roman" w:cs="宋体"/>
          <w:lang w:eastAsia="zh-CN"/>
        </w:rPr>
        <w:t xml:space="preserve">692 </w:t>
      </w:r>
      <w:r w:rsidRPr="00054296">
        <w:rPr>
          <w:rFonts w:ascii="Times New Roman" w:eastAsia="宋体" w:hAnsi="Times New Roman" w:cs="宋体" w:hint="eastAsia"/>
          <w:lang w:eastAsia="zh-CN"/>
        </w:rPr>
        <w:t>Shengli Street</w:t>
      </w:r>
      <w:r w:rsidRPr="00054296">
        <w:rPr>
          <w:rFonts w:ascii="Times New Roman" w:eastAsia="宋体" w:hAnsi="Times New Roman" w:cs="宋体"/>
          <w:lang w:eastAsia="zh-CN"/>
        </w:rPr>
        <w:t>,</w:t>
      </w:r>
      <w:r w:rsidRPr="00054296">
        <w:rPr>
          <w:rFonts w:ascii="Times New Roman" w:eastAsia="宋体" w:hAnsi="Times New Roman" w:cs="宋体" w:hint="eastAsia"/>
          <w:lang w:eastAsia="zh-CN"/>
        </w:rPr>
        <w:t xml:space="preserve"> Xingqing Area, Yinchuan City, 750004</w:t>
      </w:r>
      <w:r w:rsidRPr="00054296">
        <w:rPr>
          <w:rFonts w:ascii="Times New Roman" w:eastAsia="宋体" w:hAnsi="Times New Roman" w:cs="宋体"/>
          <w:sz w:val="28"/>
          <w:szCs w:val="28"/>
          <w:lang w:eastAsia="zh-CN"/>
        </w:rPr>
        <w:t>, Ningxia Hui Autonomous Region, China</w:t>
      </w:r>
    </w:p>
    <w:p w14:paraId="2126AD89" w14:textId="77777777" w:rsidR="000E49BC" w:rsidRPr="000E49BC" w:rsidRDefault="000E49BC" w:rsidP="000E49BC">
      <w:pPr>
        <w:autoSpaceDE w:val="0"/>
        <w:autoSpaceDN w:val="0"/>
        <w:adjustRightInd w:val="0"/>
        <w:spacing w:line="360" w:lineRule="exact"/>
        <w:rPr>
          <w:rFonts w:ascii="Times New Roman" w:eastAsia="宋体" w:hAnsi="Times New Roman" w:cs="宋体"/>
          <w:sz w:val="28"/>
          <w:szCs w:val="28"/>
          <w:lang w:eastAsia="zh-CN"/>
        </w:rPr>
      </w:pPr>
      <w:r w:rsidRPr="000E49BC">
        <w:rPr>
          <w:rFonts w:ascii="Times New Roman" w:eastAsia="宋体" w:hAnsi="Times New Roman" w:cs="宋体" w:hint="eastAsia"/>
          <w:sz w:val="28"/>
          <w:szCs w:val="28"/>
          <w:vertAlign w:val="superscript"/>
          <w:lang w:eastAsia="zh-CN"/>
        </w:rPr>
        <w:t xml:space="preserve">3 </w:t>
      </w:r>
      <w:r w:rsidRPr="000E49BC">
        <w:rPr>
          <w:rFonts w:ascii="Times New Roman" w:eastAsia="宋体" w:hAnsi="Times New Roman" w:cs="宋体"/>
          <w:sz w:val="28"/>
          <w:szCs w:val="28"/>
          <w:lang w:eastAsia="zh-CN"/>
        </w:rPr>
        <w:t>Department of Anesthesiology</w:t>
      </w:r>
      <w:r w:rsidRPr="000E49BC">
        <w:rPr>
          <w:rFonts w:ascii="Times New Roman" w:eastAsia="宋体" w:hAnsi="Times New Roman" w:cs="宋体" w:hint="eastAsia"/>
          <w:sz w:val="28"/>
          <w:szCs w:val="28"/>
          <w:lang w:eastAsia="zh-CN"/>
        </w:rPr>
        <w:t xml:space="preserve">, </w:t>
      </w:r>
      <w:r w:rsidRPr="000E49BC">
        <w:rPr>
          <w:rFonts w:ascii="Times New Roman" w:eastAsia="宋体" w:hAnsi="Times New Roman" w:cs="宋体"/>
          <w:sz w:val="28"/>
          <w:szCs w:val="28"/>
          <w:lang w:eastAsia="zh-CN"/>
        </w:rPr>
        <w:t>Maternal and Child Health Hospital of Hubei Province</w:t>
      </w:r>
      <w:r w:rsidRPr="000E49BC">
        <w:rPr>
          <w:rFonts w:ascii="Times New Roman" w:eastAsia="宋体" w:hAnsi="Times New Roman" w:cs="宋体" w:hint="eastAsia"/>
          <w:sz w:val="28"/>
          <w:szCs w:val="28"/>
          <w:lang w:eastAsia="zh-CN"/>
        </w:rPr>
        <w:t xml:space="preserve">, </w:t>
      </w:r>
      <w:r w:rsidRPr="000E49BC">
        <w:rPr>
          <w:rFonts w:ascii="Times New Roman" w:eastAsia="宋体" w:hAnsi="Times New Roman" w:cs="宋体"/>
          <w:sz w:val="28"/>
          <w:szCs w:val="28"/>
          <w:lang w:eastAsia="zh-CN"/>
        </w:rPr>
        <w:t>No.</w:t>
      </w:r>
      <w:r w:rsidRPr="000E49BC">
        <w:rPr>
          <w:rFonts w:ascii="Times New Roman" w:eastAsia="宋体" w:hAnsi="Times New Roman" w:cs="宋体" w:hint="eastAsia"/>
          <w:sz w:val="28"/>
          <w:szCs w:val="28"/>
          <w:lang w:eastAsia="zh-CN"/>
        </w:rPr>
        <w:t>745 Wuluo Street, Hongshan District, 430070, Wuhan, China</w:t>
      </w:r>
    </w:p>
    <w:p w14:paraId="76078B20" w14:textId="77777777" w:rsidR="00054296" w:rsidRPr="000E49BC" w:rsidRDefault="00054296" w:rsidP="00054296">
      <w:pPr>
        <w:autoSpaceDE w:val="0"/>
        <w:autoSpaceDN w:val="0"/>
        <w:adjustRightInd w:val="0"/>
        <w:spacing w:line="360" w:lineRule="exact"/>
        <w:rPr>
          <w:rFonts w:ascii="Times New Roman" w:eastAsia="宋体" w:hAnsi="Times New Roman" w:cs="宋体"/>
          <w:sz w:val="28"/>
          <w:szCs w:val="28"/>
          <w:lang w:eastAsia="zh-CN"/>
        </w:rPr>
      </w:pPr>
    </w:p>
    <w:p w14:paraId="1A714D14" w14:textId="77777777" w:rsidR="005F7C14" w:rsidRPr="00054296" w:rsidRDefault="005F7C14" w:rsidP="005F7C14">
      <w:pPr>
        <w:snapToGrid w:val="0"/>
        <w:spacing w:line="480" w:lineRule="auto"/>
        <w:rPr>
          <w:rFonts w:ascii="Times New Roman" w:hAnsi="Times New Roman" w:cs="Times New Roman"/>
          <w:b/>
          <w:sz w:val="28"/>
          <w:szCs w:val="28"/>
          <w:u w:val="single"/>
          <w:lang w:val="en-GB"/>
        </w:rPr>
      </w:pPr>
    </w:p>
    <w:p w14:paraId="07A6B4E3" w14:textId="77777777" w:rsidR="005F7C14" w:rsidRPr="00054296" w:rsidRDefault="005F7C14" w:rsidP="005F7C14">
      <w:pPr>
        <w:rPr>
          <w:rFonts w:ascii="Times New Roman" w:hAnsi="Times New Roman" w:cs="Times New Roman"/>
          <w:b/>
          <w:sz w:val="28"/>
          <w:szCs w:val="28"/>
        </w:rPr>
      </w:pPr>
      <w:r w:rsidRPr="00054296">
        <w:rPr>
          <w:rFonts w:ascii="Times New Roman" w:hAnsi="Times New Roman" w:cs="Times New Roman"/>
          <w:b/>
          <w:sz w:val="28"/>
          <w:szCs w:val="28"/>
        </w:rPr>
        <w:br w:type="page"/>
      </w:r>
    </w:p>
    <w:p w14:paraId="217619EB" w14:textId="77777777" w:rsidR="005F7C14" w:rsidRPr="005F7C14" w:rsidRDefault="005F7C14" w:rsidP="005F7C14">
      <w:pPr>
        <w:rPr>
          <w:rFonts w:ascii="Arial" w:hAnsi="Arial" w:cs="Arial"/>
          <w:b/>
          <w:lang w:eastAsia="zh-CN"/>
        </w:rPr>
      </w:pPr>
      <w:bookmarkStart w:id="0" w:name="OLE_LINK6"/>
      <w:r w:rsidRPr="005F7C14">
        <w:rPr>
          <w:rFonts w:ascii="Arial" w:hAnsi="Arial" w:cs="Arial"/>
          <w:b/>
        </w:rPr>
        <w:lastRenderedPageBreak/>
        <w:t>Supplemental material</w:t>
      </w:r>
      <w:bookmarkEnd w:id="0"/>
      <w:r w:rsidRPr="005F7C14">
        <w:rPr>
          <w:rFonts w:ascii="Arial" w:hAnsi="Arial" w:cs="Arial"/>
          <w:b/>
        </w:rPr>
        <w:t xml:space="preserve"> </w:t>
      </w:r>
      <w:r w:rsidRPr="005F7C14">
        <w:rPr>
          <w:rFonts w:ascii="Arial" w:hAnsi="Arial" w:cs="Arial" w:hint="eastAsia"/>
          <w:b/>
          <w:lang w:eastAsia="zh-CN"/>
        </w:rPr>
        <w:t>and</w:t>
      </w:r>
      <w:r w:rsidRPr="005F7C14">
        <w:rPr>
          <w:rFonts w:ascii="Arial" w:hAnsi="Arial" w:cs="Arial"/>
          <w:b/>
          <w:lang w:eastAsia="zh-CN"/>
        </w:rPr>
        <w:t xml:space="preserve"> methods</w:t>
      </w:r>
    </w:p>
    <w:p w14:paraId="17C0E508" w14:textId="77777777" w:rsidR="00E5520C" w:rsidRPr="00E5520C" w:rsidRDefault="00E5520C" w:rsidP="00E5520C">
      <w:pPr>
        <w:spacing w:line="360" w:lineRule="auto"/>
        <w:rPr>
          <w:rFonts w:ascii="Times New Roman" w:eastAsia="宋体" w:hAnsi="Times New Roman" w:cs="Times New Roman"/>
          <w:b/>
          <w:bCs/>
          <w:lang w:eastAsia="zh-CN"/>
        </w:rPr>
      </w:pPr>
      <w:r w:rsidRPr="00E5520C">
        <w:rPr>
          <w:rFonts w:ascii="Times New Roman" w:eastAsia="宋体" w:hAnsi="Times New Roman" w:cs="Times New Roman"/>
          <w:b/>
          <w:bCs/>
          <w:lang w:eastAsia="zh-CN"/>
        </w:rPr>
        <w:t>Anesthesia</w:t>
      </w:r>
    </w:p>
    <w:p w14:paraId="4F31DBB7" w14:textId="5E1F0F83" w:rsidR="00E5520C" w:rsidRDefault="00E5520C" w:rsidP="00E5520C">
      <w:pPr>
        <w:spacing w:line="360" w:lineRule="auto"/>
        <w:jc w:val="both"/>
        <w:rPr>
          <w:rFonts w:ascii="Times New Roman" w:eastAsia="宋体" w:hAnsi="Times New Roman" w:cs="Times New Roman"/>
          <w:lang w:eastAsia="zh-CN"/>
        </w:rPr>
      </w:pPr>
      <w:r w:rsidRPr="00E5520C">
        <w:rPr>
          <w:rFonts w:ascii="Times New Roman" w:eastAsia="宋体" w:hAnsi="Times New Roman" w:cs="Times New Roman"/>
          <w:lang w:eastAsia="zh-CN"/>
        </w:rPr>
        <w:t>Anesthesia induction involved preoxygenation with 100% oxygen for 3 minutes, followed by sequential administration of midazolam 0.02 - 0.03 mg/kg, sufentanil 0.3 - 0.5 μg/kg, etomidate 0.15 - 0.3 mg/kg, and rocuronium bromide 0.6 mg/kg for general anesthesia induction. After 3 minutes, endotracheal intubation was performed for mechanical ventilation. Anesthesia maintenance included continuous intravenous infusion of remifentanil 0.05 - 0.2 μg·kg</w:t>
      </w:r>
      <w:r w:rsidRPr="00E5520C">
        <w:rPr>
          <w:rFonts w:ascii="Times New Roman" w:eastAsia="宋体" w:hAnsi="Times New Roman" w:cs="Times New Roman"/>
          <w:vertAlign w:val="superscript"/>
          <w:lang w:eastAsia="zh-CN"/>
        </w:rPr>
        <w:t>-1</w:t>
      </w:r>
      <w:r w:rsidRPr="00E5520C">
        <w:rPr>
          <w:rFonts w:ascii="Times New Roman" w:eastAsia="宋体" w:hAnsi="Times New Roman" w:cs="Times New Roman"/>
          <w:lang w:eastAsia="zh-CN"/>
        </w:rPr>
        <w:t>·min</w:t>
      </w:r>
      <w:r w:rsidRPr="00E5520C">
        <w:rPr>
          <w:rFonts w:ascii="Times New Roman" w:eastAsia="宋体" w:hAnsi="Times New Roman" w:cs="Times New Roman"/>
          <w:vertAlign w:val="superscript"/>
          <w:lang w:eastAsia="zh-CN"/>
        </w:rPr>
        <w:t>-1</w:t>
      </w:r>
      <w:r w:rsidRPr="00E5520C">
        <w:rPr>
          <w:rFonts w:ascii="Times New Roman" w:eastAsia="宋体" w:hAnsi="Times New Roman" w:cs="Times New Roman"/>
          <w:lang w:eastAsia="zh-CN"/>
        </w:rPr>
        <w:t>, propofol 4 - 6 mg·k</w:t>
      </w:r>
      <w:r w:rsidRPr="00E5520C">
        <w:rPr>
          <w:rFonts w:ascii="Times New Roman" w:eastAsia="宋体" w:hAnsi="Times New Roman" w:cs="Times New Roman"/>
          <w:vertAlign w:val="superscript"/>
          <w:lang w:eastAsia="zh-CN"/>
        </w:rPr>
        <w:t>g-1</w:t>
      </w:r>
      <w:r w:rsidRPr="00E5520C">
        <w:rPr>
          <w:rFonts w:ascii="Times New Roman" w:eastAsia="宋体" w:hAnsi="Times New Roman" w:cs="Times New Roman"/>
          <w:lang w:eastAsia="zh-CN"/>
        </w:rPr>
        <w:t>·h</w:t>
      </w:r>
      <w:r w:rsidRPr="00E5520C">
        <w:rPr>
          <w:rFonts w:ascii="Times New Roman" w:eastAsia="宋体" w:hAnsi="Times New Roman" w:cs="Times New Roman"/>
          <w:vertAlign w:val="superscript"/>
          <w:lang w:eastAsia="zh-CN"/>
        </w:rPr>
        <w:t>-1</w:t>
      </w:r>
      <w:r w:rsidRPr="00E5520C">
        <w:rPr>
          <w:rFonts w:ascii="Times New Roman" w:eastAsia="宋体" w:hAnsi="Times New Roman" w:cs="Times New Roman"/>
          <w:lang w:eastAsia="zh-CN"/>
        </w:rPr>
        <w:t xml:space="preserve">, </w:t>
      </w:r>
      <w:r w:rsidRPr="00E5520C">
        <w:rPr>
          <w:rFonts w:ascii="Times New Roman" w:eastAsia="宋体" w:hAnsi="Times New Roman" w:cs="Times New Roman" w:hint="eastAsia"/>
          <w:lang w:eastAsia="zh-CN"/>
        </w:rPr>
        <w:t xml:space="preserve">and </w:t>
      </w:r>
      <w:r w:rsidRPr="00E5520C">
        <w:rPr>
          <w:rFonts w:ascii="Times New Roman" w:eastAsia="宋体" w:hAnsi="Times New Roman" w:cs="Times New Roman"/>
          <w:lang w:eastAsia="zh-CN"/>
        </w:rPr>
        <w:t xml:space="preserve">targeting a BIS level between 40 and 60. </w:t>
      </w:r>
      <w:r w:rsidRPr="00E5520C">
        <w:rPr>
          <w:rFonts w:ascii="Times New Roman" w:eastAsia="宋体" w:hAnsi="Times New Roman" w:cs="Times New Roman" w:hint="eastAsia"/>
          <w:lang w:eastAsia="zh-CN"/>
        </w:rPr>
        <w:t>A</w:t>
      </w:r>
      <w:r w:rsidRPr="00E5520C">
        <w:rPr>
          <w:rFonts w:ascii="Times New Roman" w:eastAsia="宋体" w:hAnsi="Times New Roman" w:cs="Times New Roman"/>
          <w:lang w:eastAsia="zh-CN"/>
        </w:rPr>
        <w:t xml:space="preserve">nesthesia maintenance drugs were discontinued at the end of the procedure. Postoperative analgesia involved ultrasound-guided bilateral transversus abdominis plane block (0.25% ropivacaine 40 mL) following endotracheal intubation. Patient-controlled intravenous analgesia (PCIA) with sufentanil (1–1.5 μg/kg + 100 mL 0.9% NS) </w:t>
      </w:r>
      <w:r w:rsidRPr="00E5520C">
        <w:rPr>
          <w:rFonts w:ascii="Times New Roman" w:eastAsia="宋体" w:hAnsi="Times New Roman" w:cs="Times New Roman" w:hint="eastAsia"/>
          <w:lang w:eastAsia="zh-CN"/>
        </w:rPr>
        <w:t xml:space="preserve">and </w:t>
      </w:r>
      <w:r w:rsidRPr="00E5520C">
        <w:rPr>
          <w:rFonts w:ascii="Times New Roman" w:eastAsia="宋体" w:hAnsi="Times New Roman" w:cs="Times New Roman"/>
          <w:lang w:eastAsia="zh-CN"/>
        </w:rPr>
        <w:t>Parecoxib Sodium for Injection</w:t>
      </w:r>
      <w:r w:rsidRPr="00E5520C">
        <w:rPr>
          <w:rFonts w:ascii="Times New Roman" w:eastAsia="宋体" w:hAnsi="Times New Roman" w:cs="Times New Roman" w:hint="eastAsia"/>
          <w:lang w:eastAsia="zh-CN"/>
        </w:rPr>
        <w:t xml:space="preserve"> (40 mg) </w:t>
      </w:r>
      <w:r w:rsidRPr="00E5520C">
        <w:rPr>
          <w:rFonts w:ascii="Times New Roman" w:eastAsia="宋体" w:hAnsi="Times New Roman" w:cs="Times New Roman"/>
          <w:lang w:eastAsia="zh-CN"/>
        </w:rPr>
        <w:t>was administered postoperatively. Before anesthesia induction, radial artery catheterization is used for continuous monitoring of arterial blood pressure, with the arterial line connected to a Philips monitor, model MX550</w:t>
      </w:r>
      <w:r w:rsidRPr="00E5520C">
        <w:rPr>
          <w:rFonts w:ascii="Times New Roman" w:eastAsia="宋体" w:hAnsi="Times New Roman" w:cs="Times New Roman" w:hint="eastAsia"/>
          <w:lang w:eastAsia="zh-CN"/>
        </w:rPr>
        <w:t>)</w:t>
      </w:r>
      <w:r w:rsidRPr="00E5520C">
        <w:rPr>
          <w:rFonts w:ascii="Times New Roman" w:eastAsia="宋体" w:hAnsi="Times New Roman" w:cs="Times New Roman"/>
          <w:lang w:eastAsia="zh-CN"/>
        </w:rPr>
        <w:t>. Perioperative monitoring included invasive arterial blood pressure, non-invasive blood pressure monitoring,</w:t>
      </w:r>
      <w:r w:rsidRPr="00E5520C">
        <w:rPr>
          <w:rFonts w:ascii="Times New Roman" w:eastAsia="宋体" w:hAnsi="Times New Roman" w:cs="Times New Roman" w:hint="eastAsia"/>
          <w:lang w:eastAsia="zh-CN"/>
        </w:rPr>
        <w:t xml:space="preserve"> body temperature,</w:t>
      </w:r>
      <w:r w:rsidRPr="00E5520C">
        <w:rPr>
          <w:rFonts w:ascii="Times New Roman" w:eastAsia="宋体" w:hAnsi="Times New Roman" w:cs="Times New Roman"/>
          <w:lang w:eastAsia="zh-CN"/>
        </w:rPr>
        <w:t xml:space="preserve"> pulse oximetry, electrocardiogram (Philips, model MX550), and BIS. </w:t>
      </w:r>
      <w:bookmarkStart w:id="1" w:name="OLE_LINK4"/>
      <w:bookmarkStart w:id="2" w:name="OLE_LINK5"/>
      <w:r w:rsidRPr="00E5520C">
        <w:rPr>
          <w:rFonts w:ascii="Times New Roman" w:eastAsia="宋体" w:hAnsi="Times New Roman" w:cs="Times New Roman"/>
          <w:lang w:eastAsia="zh-CN"/>
        </w:rPr>
        <w:t>Neuromuscular blockade was evaluated through train-of-four monitoring, and at the end of the procedure, sugammadex was administered to reverse the effects of rocuronium. The dosage and timing of administration were based on the results of muscle twitch response monitoring and the degree of spontaneous recovery.</w:t>
      </w:r>
      <w:bookmarkEnd w:id="1"/>
      <w:bookmarkEnd w:id="2"/>
      <w:r w:rsidRPr="00E5520C">
        <w:rPr>
          <w:rFonts w:ascii="Times New Roman" w:eastAsia="宋体" w:hAnsi="Times New Roman" w:cs="Times New Roman"/>
          <w:lang w:eastAsia="zh-CN"/>
        </w:rPr>
        <w:t xml:space="preserve"> All patients received crystalloid infusion, with decisions made by anesthesia providers not involved in the study.</w:t>
      </w:r>
    </w:p>
    <w:p w14:paraId="4D909B53" w14:textId="77777777" w:rsidR="00E5520C" w:rsidRPr="00E5520C" w:rsidRDefault="00E5520C" w:rsidP="00E5520C">
      <w:pPr>
        <w:spacing w:line="360" w:lineRule="auto"/>
        <w:rPr>
          <w:rFonts w:ascii="Times New Roman" w:eastAsia="宋体" w:hAnsi="Times New Roman" w:cs="Times New Roman"/>
          <w:lang w:eastAsia="zh-CN"/>
        </w:rPr>
      </w:pPr>
      <w:r w:rsidRPr="00E5520C">
        <w:rPr>
          <w:rFonts w:ascii="Times New Roman" w:eastAsia="宋体" w:hAnsi="Times New Roman" w:cs="宋体"/>
          <w:b/>
          <w:color w:val="333333"/>
          <w:lang w:eastAsia="zh-CN"/>
        </w:rPr>
        <w:t>Intraoperative ventilation</w:t>
      </w:r>
    </w:p>
    <w:p w14:paraId="3FA3B0BE" w14:textId="77777777" w:rsidR="00E5520C" w:rsidRPr="00E5520C" w:rsidRDefault="00E5520C" w:rsidP="00E5520C">
      <w:pPr>
        <w:spacing w:line="360" w:lineRule="auto"/>
        <w:jc w:val="both"/>
        <w:rPr>
          <w:rFonts w:ascii="Times New Roman" w:eastAsia="宋体" w:hAnsi="Times New Roman" w:cs="Times New Roman"/>
          <w:bCs/>
          <w:lang w:eastAsia="zh-CN"/>
        </w:rPr>
      </w:pPr>
      <w:r w:rsidRPr="00E5520C">
        <w:rPr>
          <w:rFonts w:ascii="Times New Roman" w:eastAsia="宋体" w:hAnsi="Times New Roman" w:cs="Times New Roman"/>
          <w:bCs/>
          <w:lang w:eastAsia="zh-CN"/>
        </w:rPr>
        <w:t>All patients were subjected to volume-controlled ventilation (VCV) with a tidal volume (V</w:t>
      </w:r>
      <w:r w:rsidRPr="00E5520C">
        <w:rPr>
          <w:rFonts w:ascii="Times New Roman" w:eastAsia="宋体" w:hAnsi="Times New Roman" w:cs="Times New Roman" w:hint="eastAsia"/>
          <w:bCs/>
          <w:vertAlign w:val="subscript"/>
          <w:lang w:eastAsia="zh-CN"/>
        </w:rPr>
        <w:t>T</w:t>
      </w:r>
      <w:r w:rsidRPr="00E5520C">
        <w:rPr>
          <w:rFonts w:ascii="Times New Roman" w:eastAsia="宋体" w:hAnsi="Times New Roman" w:cs="Times New Roman"/>
          <w:bCs/>
          <w:lang w:eastAsia="zh-CN"/>
        </w:rPr>
        <w:t>) of 6-8 mL</w:t>
      </w:r>
      <w:r w:rsidRPr="00E5520C">
        <w:rPr>
          <w:rFonts w:ascii="Times New Roman" w:eastAsia="宋体" w:hAnsi="Times New Roman" w:cs="Times New Roman" w:hint="eastAsia"/>
          <w:bCs/>
          <w:lang w:eastAsia="zh-CN"/>
        </w:rPr>
        <w:t>/</w:t>
      </w:r>
      <w:r w:rsidRPr="00E5520C">
        <w:rPr>
          <w:rFonts w:ascii="Times New Roman" w:eastAsia="宋体" w:hAnsi="Times New Roman" w:cs="Times New Roman"/>
          <w:bCs/>
          <w:lang w:eastAsia="zh-CN"/>
        </w:rPr>
        <w:t>kg of predicted body weight (PBW), inspired oxygen tension</w:t>
      </w:r>
      <w:r w:rsidRPr="00E5520C">
        <w:rPr>
          <w:rFonts w:ascii="Times New Roman" w:eastAsia="宋体" w:hAnsi="Times New Roman" w:cs="Times New Roman" w:hint="eastAsia"/>
          <w:bCs/>
          <w:lang w:eastAsia="zh-CN"/>
        </w:rPr>
        <w:t xml:space="preserve"> (FiO</w:t>
      </w:r>
      <w:r w:rsidRPr="00E5520C">
        <w:rPr>
          <w:rFonts w:ascii="Times New Roman" w:eastAsia="宋体" w:hAnsi="Times New Roman" w:cs="Times New Roman"/>
          <w:bCs/>
          <w:vertAlign w:val="subscript"/>
          <w:lang w:eastAsia="zh-CN"/>
        </w:rPr>
        <w:t>2</w:t>
      </w:r>
      <w:r w:rsidRPr="00E5520C">
        <w:rPr>
          <w:rFonts w:ascii="Times New Roman" w:eastAsia="宋体" w:hAnsi="Times New Roman" w:cs="Times New Roman" w:hint="eastAsia"/>
          <w:bCs/>
          <w:lang w:eastAsia="zh-CN"/>
        </w:rPr>
        <w:t>)</w:t>
      </w:r>
      <w:r w:rsidRPr="00E5520C">
        <w:rPr>
          <w:rFonts w:ascii="Times New Roman" w:eastAsia="宋体" w:hAnsi="Times New Roman" w:cs="Times New Roman"/>
          <w:bCs/>
          <w:lang w:eastAsia="zh-CN"/>
        </w:rPr>
        <w:t xml:space="preserve"> of 0.4 or higher is maintained to keep oxygen saturation above 94%,</w:t>
      </w:r>
      <w:r w:rsidRPr="00E5520C">
        <w:rPr>
          <w:rFonts w:ascii="Times New Roman" w:eastAsia="宋体" w:hAnsi="Times New Roman" w:cs="Times New Roman" w:hint="eastAsia"/>
          <w:bCs/>
          <w:lang w:eastAsia="zh-CN"/>
        </w:rPr>
        <w:t xml:space="preserve"> </w:t>
      </w:r>
      <w:r w:rsidRPr="00E5520C">
        <w:rPr>
          <w:rFonts w:ascii="Times New Roman" w:eastAsia="宋体" w:hAnsi="Times New Roman" w:cs="Times New Roman"/>
          <w:bCs/>
          <w:lang w:eastAsia="zh-CN"/>
        </w:rPr>
        <w:t>respiratory rate starting at 12 bpm, aiming to maintain P</w:t>
      </w:r>
      <w:r w:rsidRPr="00E5520C">
        <w:rPr>
          <w:rFonts w:ascii="Times New Roman" w:eastAsia="宋体" w:hAnsi="Times New Roman" w:cs="Times New Roman"/>
          <w:bCs/>
          <w:vertAlign w:val="subscript"/>
          <w:lang w:eastAsia="zh-CN"/>
        </w:rPr>
        <w:t>ET</w:t>
      </w:r>
      <w:r w:rsidRPr="00E5520C">
        <w:rPr>
          <w:rFonts w:ascii="Times New Roman" w:eastAsia="宋体" w:hAnsi="Times New Roman" w:cs="Times New Roman"/>
          <w:bCs/>
          <w:lang w:eastAsia="zh-CN"/>
        </w:rPr>
        <w:t>CO</w:t>
      </w:r>
      <w:r w:rsidRPr="00E5520C">
        <w:rPr>
          <w:rFonts w:ascii="Times New Roman" w:eastAsia="宋体" w:hAnsi="Times New Roman" w:cs="Times New Roman"/>
          <w:bCs/>
          <w:vertAlign w:val="subscript"/>
          <w:lang w:eastAsia="zh-CN"/>
        </w:rPr>
        <w:t>2</w:t>
      </w:r>
      <w:r w:rsidRPr="00E5520C">
        <w:rPr>
          <w:rFonts w:ascii="Times New Roman" w:eastAsia="宋体" w:hAnsi="Times New Roman" w:cs="Times New Roman"/>
          <w:bCs/>
          <w:lang w:eastAsia="zh-CN"/>
        </w:rPr>
        <w:t xml:space="preserve"> between 3</w:t>
      </w:r>
      <w:r w:rsidRPr="00E5520C">
        <w:rPr>
          <w:rFonts w:ascii="Times New Roman" w:eastAsia="宋体" w:hAnsi="Times New Roman" w:cs="Times New Roman" w:hint="eastAsia"/>
          <w:bCs/>
          <w:lang w:eastAsia="zh-CN"/>
        </w:rPr>
        <w:t>5</w:t>
      </w:r>
      <w:r w:rsidRPr="00E5520C">
        <w:rPr>
          <w:rFonts w:ascii="Times New Roman" w:eastAsia="宋体" w:hAnsi="Times New Roman" w:cs="Times New Roman"/>
          <w:bCs/>
          <w:lang w:eastAsia="zh-CN"/>
        </w:rPr>
        <w:t xml:space="preserve"> and </w:t>
      </w:r>
      <w:r w:rsidRPr="00E5520C">
        <w:rPr>
          <w:rFonts w:ascii="Times New Roman" w:eastAsia="宋体" w:hAnsi="Times New Roman" w:cs="Times New Roman" w:hint="eastAsia"/>
          <w:bCs/>
          <w:lang w:eastAsia="zh-CN"/>
        </w:rPr>
        <w:t>4</w:t>
      </w:r>
      <w:r w:rsidRPr="00E5520C">
        <w:rPr>
          <w:rFonts w:ascii="Times New Roman" w:eastAsia="宋体" w:hAnsi="Times New Roman" w:cs="Times New Roman"/>
          <w:bCs/>
          <w:lang w:eastAsia="zh-CN"/>
        </w:rPr>
        <w:t>5 mmHg, I:E ratio of 1:2, and flow rate of 2 L/min. Following surgery, patients were transferred to the Post-</w:t>
      </w:r>
      <w:r w:rsidRPr="00E5520C">
        <w:rPr>
          <w:rFonts w:ascii="Times New Roman" w:eastAsia="宋体" w:hAnsi="Times New Roman" w:cs="Times New Roman"/>
          <w:bCs/>
          <w:lang w:eastAsia="zh-CN"/>
        </w:rPr>
        <w:lastRenderedPageBreak/>
        <w:t>Anesthesia Care Unit (PACU) and administered oxygen via nasal cannula with at a flow rate of 2 liters per minute. In both groups, Trendelenburg position was employed during laparoscopic surgery, and the intra-abdominal CO</w:t>
      </w:r>
      <w:r w:rsidRPr="00E5520C">
        <w:rPr>
          <w:rFonts w:ascii="Times New Roman" w:eastAsia="宋体" w:hAnsi="Times New Roman" w:cs="Times New Roman"/>
          <w:bCs/>
          <w:vertAlign w:val="subscript"/>
          <w:lang w:eastAsia="zh-CN"/>
        </w:rPr>
        <w:t>2</w:t>
      </w:r>
      <w:r w:rsidRPr="00E5520C">
        <w:rPr>
          <w:rFonts w:ascii="Times New Roman" w:eastAsia="宋体" w:hAnsi="Times New Roman" w:cs="Times New Roman"/>
          <w:bCs/>
          <w:lang w:eastAsia="zh-CN"/>
        </w:rPr>
        <w:t xml:space="preserve"> insufflation pressure was set at 12 mmHg.</w:t>
      </w:r>
    </w:p>
    <w:p w14:paraId="7F6BEFC3" w14:textId="77777777" w:rsidR="00E5520C" w:rsidRPr="0096609E" w:rsidRDefault="00E5520C" w:rsidP="00E5520C">
      <w:pPr>
        <w:spacing w:line="360" w:lineRule="auto"/>
        <w:jc w:val="both"/>
        <w:rPr>
          <w:rFonts w:ascii="Times New Roman" w:hAnsi="Times New Roman" w:cs="Times New Roman"/>
          <w:b/>
          <w:bCs/>
          <w:lang w:eastAsia="zh-CN"/>
        </w:rPr>
      </w:pPr>
    </w:p>
    <w:p w14:paraId="4ACD21B7" w14:textId="2C90EF1C" w:rsidR="002A3D52" w:rsidRPr="002A3D52" w:rsidRDefault="002A3D52" w:rsidP="002A3D52">
      <w:pPr>
        <w:rPr>
          <w:rFonts w:ascii="Times New Roman" w:hAnsi="Times New Roman" w:cs="Times New Roman"/>
          <w:b/>
          <w:bCs/>
          <w:lang w:eastAsia="zh-CN"/>
        </w:rPr>
      </w:pPr>
      <w:r w:rsidRPr="002A3D52">
        <w:rPr>
          <w:rFonts w:ascii="Times New Roman" w:hAnsi="Times New Roman" w:cs="Times New Roman"/>
          <w:b/>
          <w:bCs/>
          <w:lang w:eastAsia="zh-CN"/>
        </w:rPr>
        <w:t>Plasma Lung Injury Biomarkers</w:t>
      </w:r>
    </w:p>
    <w:p w14:paraId="3A933F0D" w14:textId="77777777" w:rsidR="002A3D52" w:rsidRDefault="002A3D52" w:rsidP="002A3D52">
      <w:pPr>
        <w:spacing w:line="360" w:lineRule="auto"/>
        <w:rPr>
          <w:rFonts w:ascii="Times New Roman" w:hAnsi="Times New Roman" w:cs="Times New Roman"/>
          <w:lang w:eastAsia="zh-CN"/>
        </w:rPr>
      </w:pPr>
      <w:r w:rsidRPr="002A3D52">
        <w:rPr>
          <w:rFonts w:ascii="Times New Roman" w:hAnsi="Times New Roman" w:cs="Times New Roman"/>
          <w:lang w:eastAsia="zh-CN"/>
        </w:rPr>
        <w:t xml:space="preserve">Blood samples were collected in EDTA anticoagulant tubes before </w:t>
      </w:r>
      <w:r>
        <w:rPr>
          <w:rFonts w:ascii="Times New Roman" w:hAnsi="Times New Roman" w:cs="Times New Roman"/>
          <w:lang w:eastAsia="zh-CN"/>
        </w:rPr>
        <w:t>i</w:t>
      </w:r>
      <w:r w:rsidRPr="002A3D52">
        <w:rPr>
          <w:rFonts w:ascii="Times New Roman" w:hAnsi="Times New Roman" w:cs="Times New Roman"/>
          <w:lang w:eastAsia="zh-CN"/>
        </w:rPr>
        <w:t xml:space="preserve">nduction of </w:t>
      </w:r>
      <w:r>
        <w:rPr>
          <w:rFonts w:ascii="Times New Roman" w:hAnsi="Times New Roman" w:cs="Times New Roman"/>
          <w:lang w:eastAsia="zh-CN"/>
        </w:rPr>
        <w:t>ana</w:t>
      </w:r>
      <w:r w:rsidRPr="002A3D52">
        <w:rPr>
          <w:rFonts w:ascii="Times New Roman" w:hAnsi="Times New Roman" w:cs="Times New Roman"/>
          <w:lang w:eastAsia="zh-CN"/>
        </w:rPr>
        <w:t>esthesia (T0), 10 min after entering the PACU (T7), on the first day postoperatively (D1), on the third day postoperatively (D3), and on the seventh day postoperatively (D7). The samples were centrifuged to obtain plasma, which was then stored at -80°C. A blinded researcher conducted ELISA testing on plasma samples using kits from Shanghai Jianglai Biotechnology. The tested biomarkers included interleukin IL-1 (Human IL-1 ELISA Kit, detection range 31.2 - 2000 pg/mL), IL-6 (Human IL-6 ELISA Kit, detection range 3.12 - 200 pg/mL), IL-10 (Human IL-10 ELISA Kit, detection range 0.78 – 50 pg/mL), Clara cell protein as an epithelial injury biomarker (Human CC16 ELISA Kit, detection range 1.56 - 100 pg/mL), and fibroblast growth factor 21 as a protective factor for lung injury (Human FGF21 ELISA Kit, detection range 1.56 - 100 pg/mL). Absolute biomarker levels and ratios relative to baseline (T7/T0, D1/T0, D3/T0, D7/T0) were calculated.</w:t>
      </w:r>
    </w:p>
    <w:p w14:paraId="17759A5F" w14:textId="77777777" w:rsidR="00C8124F" w:rsidRDefault="00C8124F" w:rsidP="002A3D52">
      <w:pPr>
        <w:spacing w:line="360" w:lineRule="auto"/>
        <w:jc w:val="both"/>
        <w:rPr>
          <w:rFonts w:ascii="Times New Roman" w:eastAsia="宋体" w:hAnsi="Times New Roman" w:cs="Times New Roman"/>
          <w:b/>
          <w:lang w:eastAsia="zh-CN"/>
        </w:rPr>
      </w:pPr>
    </w:p>
    <w:p w14:paraId="3DE699D5" w14:textId="3792D802" w:rsidR="002A3D52" w:rsidRDefault="002A3D52" w:rsidP="002A3D52">
      <w:pPr>
        <w:spacing w:line="360" w:lineRule="auto"/>
        <w:jc w:val="both"/>
        <w:rPr>
          <w:rFonts w:ascii="Times New Roman" w:eastAsia="宋体" w:hAnsi="Times New Roman" w:cs="Times New Roman"/>
          <w:b/>
          <w:lang w:eastAsia="zh-CN"/>
        </w:rPr>
      </w:pPr>
      <w:r w:rsidRPr="0075649B">
        <w:rPr>
          <w:rFonts w:ascii="Times New Roman" w:eastAsia="宋体" w:hAnsi="Times New Roman" w:cs="Times New Roman"/>
          <w:b/>
          <w:lang w:eastAsia="zh-CN"/>
        </w:rPr>
        <w:t xml:space="preserve">Outcomes </w:t>
      </w:r>
      <w:r w:rsidRPr="0075649B">
        <w:rPr>
          <w:rFonts w:ascii="Times New Roman" w:eastAsia="宋体" w:hAnsi="Times New Roman" w:cs="Times New Roman"/>
          <w:b/>
          <w:lang w:eastAsia="zh-CN"/>
        </w:rPr>
        <w:t>（</w:t>
      </w:r>
      <w:r w:rsidRPr="0075649B">
        <w:rPr>
          <w:rFonts w:ascii="Times New Roman" w:eastAsia="宋体" w:hAnsi="Times New Roman" w:cs="Times New Roman"/>
          <w:bCs/>
        </w:rPr>
        <w:t>Definitions</w:t>
      </w:r>
      <w:r w:rsidRPr="0075649B">
        <w:rPr>
          <w:rFonts w:ascii="Times New Roman" w:eastAsia="宋体" w:hAnsi="Times New Roman" w:cs="Times New Roman"/>
          <w:b/>
          <w:lang w:eastAsia="zh-CN"/>
        </w:rPr>
        <w:t>）</w:t>
      </w:r>
    </w:p>
    <w:p w14:paraId="594FD229" w14:textId="77777777" w:rsidR="00CE2AC9" w:rsidRPr="00CE2AC9" w:rsidRDefault="00CE2AC9" w:rsidP="00CE2AC9">
      <w:pPr>
        <w:spacing w:line="360" w:lineRule="auto"/>
        <w:jc w:val="both"/>
        <w:rPr>
          <w:rFonts w:ascii="Times New Roman" w:eastAsia="宋体" w:hAnsi="Times New Roman" w:cs="Times New Roman"/>
          <w:bCs/>
          <w:lang w:eastAsia="zh-CN"/>
        </w:rPr>
      </w:pPr>
      <w:r w:rsidRPr="00CE2AC9">
        <w:rPr>
          <w:rFonts w:ascii="Times New Roman" w:eastAsia="宋体" w:hAnsi="Times New Roman" w:cs="Times New Roman"/>
          <w:bCs/>
          <w:lang w:eastAsia="zh-CN"/>
        </w:rPr>
        <w:t>Secondary outcomes:</w:t>
      </w:r>
      <w:r w:rsidRPr="00CE2AC9">
        <w:rPr>
          <w:rFonts w:ascii="Times New Roman" w:eastAsia="宋体" w:hAnsi="Times New Roman" w:cs="Times New Roman" w:hint="eastAsia"/>
          <w:bCs/>
          <w:lang w:eastAsia="zh-CN"/>
        </w:rPr>
        <w:t xml:space="preserve"> </w:t>
      </w:r>
    </w:p>
    <w:p w14:paraId="663E547F" w14:textId="162A4854" w:rsidR="00CE2AC9" w:rsidRPr="00CE2AC9" w:rsidRDefault="00CE2AC9" w:rsidP="00CE2AC9">
      <w:pPr>
        <w:numPr>
          <w:ilvl w:val="0"/>
          <w:numId w:val="3"/>
        </w:numPr>
        <w:spacing w:line="360" w:lineRule="auto"/>
        <w:jc w:val="both"/>
        <w:rPr>
          <w:rFonts w:ascii="Times New Roman" w:eastAsia="宋体" w:hAnsi="Times New Roman" w:cs="Times New Roman"/>
          <w:bCs/>
          <w:lang w:eastAsia="zh-CN"/>
        </w:rPr>
      </w:pPr>
      <w:r w:rsidRPr="00CE2AC9">
        <w:rPr>
          <w:rFonts w:ascii="Times New Roman" w:eastAsia="宋体" w:hAnsi="Times New Roman" w:cs="Times New Roman" w:hint="eastAsia"/>
          <w:bCs/>
          <w:lang w:eastAsia="zh-CN"/>
        </w:rPr>
        <w:t>Incidence of postoperative hypoxemia (</w:t>
      </w:r>
      <w:r w:rsidRPr="00CE2AC9">
        <w:rPr>
          <w:rFonts w:ascii="Times New Roman" w:eastAsia="宋体" w:hAnsi="Times New Roman" w:cs="Times New Roman"/>
          <w:bCs/>
          <w:lang w:eastAsia="zh-CN"/>
        </w:rPr>
        <w:t>SpO</w:t>
      </w:r>
      <w:r w:rsidRPr="00CE2AC9">
        <w:rPr>
          <w:rFonts w:ascii="Times New Roman" w:eastAsia="宋体" w:hAnsi="Times New Roman" w:cs="Times New Roman"/>
          <w:bCs/>
          <w:vertAlign w:val="subscript"/>
          <w:lang w:eastAsia="zh-CN"/>
        </w:rPr>
        <w:t>2</w:t>
      </w:r>
      <w:r w:rsidRPr="00CE2AC9">
        <w:rPr>
          <w:rFonts w:ascii="Times New Roman" w:eastAsia="宋体" w:hAnsi="Times New Roman" w:cs="Times New Roman"/>
          <w:bCs/>
          <w:lang w:eastAsia="zh-CN"/>
        </w:rPr>
        <w:t xml:space="preserve"> of 90% or less; or any decline in SpO</w:t>
      </w:r>
      <w:r w:rsidRPr="00CE2AC9">
        <w:rPr>
          <w:rFonts w:ascii="Times New Roman" w:eastAsia="宋体" w:hAnsi="Times New Roman" w:cs="Times New Roman"/>
          <w:bCs/>
          <w:vertAlign w:val="subscript"/>
          <w:lang w:eastAsia="zh-CN"/>
        </w:rPr>
        <w:t>2</w:t>
      </w:r>
      <w:r w:rsidRPr="00CE2AC9">
        <w:rPr>
          <w:rFonts w:ascii="Times New Roman" w:eastAsia="宋体" w:hAnsi="Times New Roman" w:cs="Times New Roman"/>
          <w:bCs/>
          <w:lang w:eastAsia="zh-CN"/>
        </w:rPr>
        <w:t xml:space="preserve"> greater than 5% if SpO</w:t>
      </w:r>
      <w:r w:rsidRPr="00CE2AC9">
        <w:rPr>
          <w:rFonts w:ascii="Times New Roman" w:eastAsia="宋体" w:hAnsi="Times New Roman" w:cs="Times New Roman"/>
          <w:bCs/>
          <w:vertAlign w:val="subscript"/>
          <w:lang w:eastAsia="zh-CN"/>
        </w:rPr>
        <w:t>2</w:t>
      </w:r>
      <w:r w:rsidRPr="00CE2AC9">
        <w:rPr>
          <w:rFonts w:ascii="Times New Roman" w:eastAsia="宋体" w:hAnsi="Times New Roman" w:cs="Times New Roman"/>
          <w:bCs/>
          <w:lang w:eastAsia="zh-CN"/>
        </w:rPr>
        <w:t xml:space="preserve"> was previously less than 92%</w:t>
      </w:r>
      <w:r w:rsidRPr="00CE2AC9">
        <w:rPr>
          <w:rFonts w:ascii="Times New Roman" w:eastAsia="宋体" w:hAnsi="Times New Roman" w:cs="Times New Roman"/>
          <w:bCs/>
          <w:lang w:eastAsia="zh-CN"/>
        </w:rPr>
        <w:fldChar w:fldCharType="begin">
          <w:fldData xml:space="preserve">PEVuZE5vdGU+PENpdGU+PEF1dGhvcj5CbHV0aDwvQXV0aG9yPjxZZWFyPjIwMTk8L1llYXI+PFJl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</w:fldData>
        </w:fldChar>
      </w:r>
      <w:r w:rsidR="003C0082">
        <w:rPr>
          <w:rFonts w:ascii="Times New Roman" w:eastAsia="宋体" w:hAnsi="Times New Roman" w:cs="Times New Roman"/>
          <w:bCs/>
          <w:lang w:eastAsia="zh-CN"/>
        </w:rPr>
        <w:instrText xml:space="preserve"> ADDIN EN.CITE </w:instrText>
      </w:r>
      <w:r w:rsidR="003C0082">
        <w:rPr>
          <w:rFonts w:ascii="Times New Roman" w:eastAsia="宋体" w:hAnsi="Times New Roman" w:cs="Times New Roman"/>
          <w:bCs/>
          <w:lang w:eastAsia="zh-CN"/>
        </w:rPr>
        <w:fldChar w:fldCharType="begin">
          <w:fldData xml:space="preserve">PEVuZE5vdGU+PENpdGU+PEF1dGhvcj5CbHV0aDwvQXV0aG9yPjxZZWFyPjIwMTk8L1llYXI+PFJl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</w:fldData>
        </w:fldChar>
      </w:r>
      <w:r w:rsidR="003C0082">
        <w:rPr>
          <w:rFonts w:ascii="Times New Roman" w:eastAsia="宋体" w:hAnsi="Times New Roman" w:cs="Times New Roman"/>
          <w:bCs/>
          <w:lang w:eastAsia="zh-CN"/>
        </w:rPr>
        <w:instrText xml:space="preserve"> ADDIN EN.CITE.DATA </w:instrText>
      </w:r>
      <w:r w:rsidR="003C0082">
        <w:rPr>
          <w:rFonts w:ascii="Times New Roman" w:eastAsia="宋体" w:hAnsi="Times New Roman" w:cs="Times New Roman"/>
          <w:bCs/>
          <w:lang w:eastAsia="zh-CN"/>
        </w:rPr>
      </w:r>
      <w:r w:rsidR="003C0082">
        <w:rPr>
          <w:rFonts w:ascii="Times New Roman" w:eastAsia="宋体" w:hAnsi="Times New Roman" w:cs="Times New Roman"/>
          <w:bCs/>
          <w:lang w:eastAsia="zh-CN"/>
        </w:rPr>
        <w:fldChar w:fldCharType="end"/>
      </w:r>
      <w:r w:rsidRPr="00CE2AC9">
        <w:rPr>
          <w:rFonts w:ascii="Times New Roman" w:eastAsia="宋体" w:hAnsi="Times New Roman" w:cs="Times New Roman"/>
          <w:bCs/>
          <w:lang w:eastAsia="zh-CN"/>
        </w:rPr>
      </w:r>
      <w:r w:rsidRPr="00CE2AC9">
        <w:rPr>
          <w:rFonts w:ascii="Times New Roman" w:eastAsia="宋体" w:hAnsi="Times New Roman" w:cs="Times New Roman"/>
          <w:bCs/>
          <w:lang w:eastAsia="zh-CN"/>
        </w:rPr>
        <w:fldChar w:fldCharType="separate"/>
      </w:r>
      <w:r w:rsidR="003C0082" w:rsidRPr="003C0082">
        <w:rPr>
          <w:rFonts w:ascii="Times New Roman" w:eastAsia="宋体" w:hAnsi="Times New Roman" w:cs="Times New Roman"/>
          <w:bCs/>
          <w:noProof/>
          <w:vertAlign w:val="superscript"/>
          <w:lang w:eastAsia="zh-CN"/>
        </w:rPr>
        <w:t>1</w:t>
      </w:r>
      <w:r w:rsidRPr="00CE2AC9">
        <w:rPr>
          <w:rFonts w:ascii="Times New Roman" w:eastAsia="宋体" w:hAnsi="Times New Roman" w:cs="Times New Roman"/>
          <w:bCs/>
          <w:lang w:eastAsia="zh-CN"/>
        </w:rPr>
        <w:fldChar w:fldCharType="end"/>
      </w:r>
      <w:r w:rsidRPr="00CE2AC9">
        <w:rPr>
          <w:rFonts w:ascii="Times New Roman" w:eastAsia="宋体" w:hAnsi="Times New Roman" w:cs="Times New Roman" w:hint="eastAsia"/>
          <w:bCs/>
          <w:lang w:eastAsia="zh-CN"/>
        </w:rPr>
        <w:t>)</w:t>
      </w:r>
    </w:p>
    <w:p w14:paraId="003C71AB" w14:textId="6C74C9C5" w:rsidR="00CE2AC9" w:rsidRPr="00CE2AC9" w:rsidRDefault="00CE2AC9" w:rsidP="00CE2AC9">
      <w:pPr>
        <w:numPr>
          <w:ilvl w:val="0"/>
          <w:numId w:val="3"/>
        </w:numPr>
        <w:spacing w:line="360" w:lineRule="auto"/>
        <w:jc w:val="both"/>
        <w:rPr>
          <w:rFonts w:ascii="Times New Roman" w:eastAsia="宋体" w:hAnsi="Times New Roman" w:cs="宋体"/>
          <w:sz w:val="21"/>
          <w:szCs w:val="21"/>
          <w:lang w:eastAsia="zh-CN"/>
        </w:rPr>
      </w:pPr>
      <w:r w:rsidRPr="00CE2AC9">
        <w:rPr>
          <w:rFonts w:ascii="Times New Roman" w:eastAsia="宋体" w:hAnsi="Times New Roman" w:cs="Times New Roman"/>
          <w:bCs/>
          <w:lang w:eastAsia="zh-CN"/>
        </w:rPr>
        <w:t xml:space="preserve">PPCs within 7 days postoperatively (mainly including atelectasis, </w:t>
      </w:r>
      <w:r w:rsidRPr="00CE2AC9">
        <w:rPr>
          <w:rFonts w:ascii="Times New Roman" w:eastAsia="宋体" w:hAnsi="Times New Roman" w:cs="Times New Roman" w:hint="eastAsia"/>
          <w:bCs/>
          <w:lang w:eastAsia="zh-CN"/>
        </w:rPr>
        <w:t>r</w:t>
      </w:r>
      <w:r w:rsidRPr="00CE2AC9">
        <w:rPr>
          <w:rFonts w:ascii="Times New Roman" w:eastAsia="宋体" w:hAnsi="Times New Roman" w:cs="Times New Roman"/>
          <w:bCs/>
          <w:lang w:eastAsia="zh-CN"/>
        </w:rPr>
        <w:t>espiratory failure</w:t>
      </w:r>
      <w:r w:rsidRPr="00CE2AC9">
        <w:rPr>
          <w:rFonts w:ascii="Times New Roman" w:eastAsia="宋体" w:hAnsi="Times New Roman" w:cs="Times New Roman" w:hint="eastAsia"/>
          <w:bCs/>
          <w:lang w:eastAsia="zh-CN"/>
        </w:rPr>
        <w:t>, b</w:t>
      </w:r>
      <w:r w:rsidRPr="00CE2AC9">
        <w:rPr>
          <w:rFonts w:ascii="Times New Roman" w:eastAsia="宋体" w:hAnsi="Times New Roman" w:cs="Times New Roman"/>
          <w:bCs/>
          <w:lang w:eastAsia="zh-CN"/>
        </w:rPr>
        <w:t>ronchospasm</w:t>
      </w:r>
      <w:r w:rsidRPr="00CE2AC9">
        <w:rPr>
          <w:rFonts w:ascii="Times New Roman" w:eastAsia="宋体" w:hAnsi="Times New Roman" w:cs="Times New Roman" w:hint="eastAsia"/>
          <w:bCs/>
          <w:lang w:eastAsia="zh-CN"/>
        </w:rPr>
        <w:t>, a</w:t>
      </w:r>
      <w:r w:rsidRPr="00CE2AC9">
        <w:rPr>
          <w:rFonts w:ascii="Times New Roman" w:eastAsia="宋体" w:hAnsi="Times New Roman" w:cs="Times New Roman"/>
          <w:bCs/>
          <w:lang w:eastAsia="zh-CN"/>
        </w:rPr>
        <w:t>spiration pneumonitis</w:t>
      </w:r>
      <w:r w:rsidRPr="00CE2AC9">
        <w:rPr>
          <w:rFonts w:ascii="Times New Roman" w:eastAsia="宋体" w:hAnsi="Times New Roman" w:cs="Times New Roman" w:hint="eastAsia"/>
          <w:bCs/>
          <w:lang w:eastAsia="zh-CN"/>
        </w:rPr>
        <w:t>,</w:t>
      </w:r>
      <w:r w:rsidRPr="00CE2AC9">
        <w:rPr>
          <w:rFonts w:ascii="Times New Roman" w:eastAsia="宋体" w:hAnsi="Times New Roman" w:cs="Times New Roman"/>
          <w:bCs/>
          <w:lang w:eastAsia="zh-CN"/>
        </w:rPr>
        <w:t xml:space="preserve"> pneumothorax, pleural effusion</w:t>
      </w:r>
      <w:r w:rsidRPr="00CE2AC9">
        <w:rPr>
          <w:rFonts w:ascii="Times New Roman" w:eastAsia="宋体" w:hAnsi="Times New Roman" w:cs="Times New Roman" w:hint="eastAsia"/>
          <w:bCs/>
          <w:lang w:eastAsia="zh-CN"/>
        </w:rPr>
        <w:t xml:space="preserve"> and r</w:t>
      </w:r>
      <w:r w:rsidRPr="00CE2AC9">
        <w:rPr>
          <w:rFonts w:ascii="Times New Roman" w:eastAsia="宋体" w:hAnsi="Times New Roman" w:cs="Times New Roman"/>
          <w:bCs/>
          <w:lang w:eastAsia="zh-CN"/>
        </w:rPr>
        <w:t>espiratory infection; diagnostic criteria are provided in the supplementary materials).</w:t>
      </w:r>
      <w:r w:rsidRPr="00CE2AC9">
        <w:rPr>
          <w:rFonts w:ascii="Times New Roman" w:eastAsia="宋体" w:hAnsi="Times New Roman" w:cs="Times New Roman"/>
          <w:bCs/>
          <w:lang w:eastAsia="zh-CN"/>
        </w:rPr>
        <w:fldChar w:fldCharType="begin">
          <w:fldData xml:space="preserve">PEVuZE5vdGU+PENpdGU+PEF1dGhvcj5FbGVmdGVyaW9uPC9BdXRob3I+PFllYXI+MjAyNDwvWWVh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</w:fldData>
        </w:fldChar>
      </w:r>
      <w:r w:rsidR="003C0082">
        <w:rPr>
          <w:rFonts w:ascii="Times New Roman" w:eastAsia="宋体" w:hAnsi="Times New Roman" w:cs="Times New Roman"/>
          <w:bCs/>
          <w:lang w:eastAsia="zh-CN"/>
        </w:rPr>
        <w:instrText xml:space="preserve"> ADDIN EN.CITE </w:instrText>
      </w:r>
      <w:r w:rsidR="003C0082">
        <w:rPr>
          <w:rFonts w:ascii="Times New Roman" w:eastAsia="宋体" w:hAnsi="Times New Roman" w:cs="Times New Roman"/>
          <w:bCs/>
          <w:lang w:eastAsia="zh-CN"/>
        </w:rPr>
        <w:fldChar w:fldCharType="begin">
          <w:fldData xml:space="preserve">PEVuZE5vdGU+PENpdGU+PEF1dGhvcj5FbGVmdGVyaW9uPC9BdXRob3I+PFllYXI+MjAyNDwvWWVh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</w:fldData>
        </w:fldChar>
      </w:r>
      <w:r w:rsidR="003C0082">
        <w:rPr>
          <w:rFonts w:ascii="Times New Roman" w:eastAsia="宋体" w:hAnsi="Times New Roman" w:cs="Times New Roman"/>
          <w:bCs/>
          <w:lang w:eastAsia="zh-CN"/>
        </w:rPr>
        <w:instrText xml:space="preserve"> ADDIN EN.CITE.DATA </w:instrText>
      </w:r>
      <w:r w:rsidR="003C0082">
        <w:rPr>
          <w:rFonts w:ascii="Times New Roman" w:eastAsia="宋体" w:hAnsi="Times New Roman" w:cs="Times New Roman"/>
          <w:bCs/>
          <w:lang w:eastAsia="zh-CN"/>
        </w:rPr>
      </w:r>
      <w:r w:rsidR="003C0082">
        <w:rPr>
          <w:rFonts w:ascii="Times New Roman" w:eastAsia="宋体" w:hAnsi="Times New Roman" w:cs="Times New Roman"/>
          <w:bCs/>
          <w:lang w:eastAsia="zh-CN"/>
        </w:rPr>
        <w:fldChar w:fldCharType="end"/>
      </w:r>
      <w:r w:rsidRPr="00CE2AC9">
        <w:rPr>
          <w:rFonts w:ascii="Times New Roman" w:eastAsia="宋体" w:hAnsi="Times New Roman" w:cs="Times New Roman"/>
          <w:bCs/>
          <w:lang w:eastAsia="zh-CN"/>
        </w:rPr>
      </w:r>
      <w:r w:rsidRPr="00CE2AC9">
        <w:rPr>
          <w:rFonts w:ascii="Times New Roman" w:eastAsia="宋体" w:hAnsi="Times New Roman" w:cs="Times New Roman"/>
          <w:bCs/>
          <w:lang w:eastAsia="zh-CN"/>
        </w:rPr>
        <w:fldChar w:fldCharType="separate"/>
      </w:r>
      <w:r w:rsidR="003C0082" w:rsidRPr="003C0082">
        <w:rPr>
          <w:rFonts w:ascii="Times New Roman" w:eastAsia="宋体" w:hAnsi="Times New Roman" w:cs="Times New Roman"/>
          <w:bCs/>
          <w:noProof/>
          <w:vertAlign w:val="superscript"/>
          <w:lang w:eastAsia="zh-CN"/>
        </w:rPr>
        <w:t>2</w:t>
      </w:r>
      <w:r w:rsidRPr="00CE2AC9">
        <w:rPr>
          <w:rFonts w:ascii="Times New Roman" w:eastAsia="宋体" w:hAnsi="Times New Roman" w:cs="Times New Roman"/>
          <w:bCs/>
          <w:lang w:eastAsia="zh-CN"/>
        </w:rPr>
        <w:fldChar w:fldCharType="end"/>
      </w:r>
    </w:p>
    <w:p w14:paraId="61C576A1" w14:textId="08453A49" w:rsidR="00CE2AC9" w:rsidRDefault="00CE2AC9" w:rsidP="00CE2AC9">
      <w:pPr>
        <w:snapToGrid w:val="0"/>
        <w:spacing w:line="360" w:lineRule="auto"/>
        <w:ind w:leftChars="150" w:left="360"/>
        <w:jc w:val="both"/>
        <w:rPr>
          <w:rFonts w:ascii="Times New Roman" w:eastAsia="宋体" w:hAnsi="Times New Roman" w:cs="Times New Roman"/>
          <w:lang w:eastAsia="zh-CN"/>
        </w:rPr>
      </w:pPr>
      <w:r w:rsidRPr="00CE2AC9">
        <w:rPr>
          <w:rFonts w:ascii="Times New Roman" w:eastAsia="宋体" w:hAnsi="Times New Roman" w:cs="Times New Roman"/>
          <w:b/>
          <w:bCs/>
          <w:lang w:eastAsia="zh-CN"/>
        </w:rPr>
        <w:t>Respiratory infection, Bronchospasm, Aspiration pneumonitis</w:t>
      </w:r>
      <w:r w:rsidRPr="00CE2AC9">
        <w:rPr>
          <w:rFonts w:ascii="Times New Roman" w:eastAsia="宋体" w:hAnsi="Times New Roman" w:cs="Times New Roman" w:hint="eastAsia"/>
          <w:b/>
          <w:bCs/>
          <w:lang w:eastAsia="zh-CN"/>
        </w:rPr>
        <w:t xml:space="preserve"> </w:t>
      </w:r>
      <w:r w:rsidRPr="0075649B">
        <w:rPr>
          <w:rFonts w:ascii="Times New Roman" w:eastAsia="宋体" w:hAnsi="Times New Roman" w:cs="Times New Roman"/>
          <w:lang w:eastAsia="zh-CN"/>
        </w:rPr>
        <w:t>are defined based on previous research.</w:t>
      </w:r>
      <w:r w:rsidRPr="0075649B">
        <w:rPr>
          <w:rFonts w:ascii="Times New Roman" w:eastAsia="宋体" w:hAnsi="Times New Roman" w:cs="Times New Roman"/>
          <w:lang w:eastAsia="zh-CN"/>
        </w:rPr>
        <w:fldChar w:fldCharType="begin"/>
      </w:r>
      <w:r w:rsidR="003C0082">
        <w:rPr>
          <w:rFonts w:ascii="Times New Roman" w:eastAsia="宋体" w:hAnsi="Times New Roman" w:cs="Times New Roman"/>
          <w:lang w:eastAsia="zh-CN"/>
        </w:rPr>
        <w:instrText xml:space="preserve"> ADDIN EN.CITE &lt;EndNote&gt;&lt;Cite&gt;&lt;Author&gt;Miskovic&lt;/Author&gt;&lt;Year&gt;2017&lt;/Year&gt;&lt;RecNum&gt;56&lt;/RecNum&gt;&lt;DisplayText&gt;&lt;style face="superscript"&gt;3&lt;/style&gt;&lt;/DisplayText&gt;&lt;record&gt;&lt;rec-number&gt;56&lt;/rec-number&gt;&lt;foreign-keys&gt;&lt;key app="EN" db-id="td5x2twe6ws90ue95zu55xvtwtv29sr09zdt" timestamp="1712572590" guid="0276734e-a3f5-4965-95cf-9a2f2ef8fb18"&gt;56&lt;/key&gt;&lt;/foreign-keys&gt;&lt;ref-type name="Journal Article"&gt;17&lt;/ref-type&gt;&lt;contributors&gt;&lt;authors&gt;&lt;author&gt;Miskovic, A.&lt;/author&gt;&lt;author&gt;Lumb, A. B.&lt;/author&gt;&lt;/authors&gt;&lt;/contributors&gt;&lt;titles&gt;&lt;title&gt;Postoperative pulmonary complications&lt;/title&gt;&lt;secondary-title&gt;Br J Anaesth&lt;/secondary-title&gt;&lt;/titles&gt;&lt;periodical&gt;&lt;full-title&gt;British journal of anaesthesia&lt;/full-title&gt;&lt;abbr-1&gt;Br J Anaesth&lt;/abbr-1&gt;&lt;/periodical&gt;&lt;pages&gt;317-334&lt;/pages&gt;&lt;volume&gt;118&lt;/volume&gt;&lt;number&gt;3&lt;/number&gt;&lt;edition&gt;2017/02/12&lt;/edition&gt;&lt;keywords&gt;&lt;keyword&gt;Humans&lt;/keyword&gt;&lt;keyword&gt;Lung&lt;/keyword&gt;&lt;keyword&gt;Lung Diseases/*physiopathology/*prevention &amp;amp; control&lt;/keyword&gt;&lt;keyword&gt;Postoperative Complications/*physiopathology/*prevention &amp;amp; control&lt;/keyword&gt;&lt;keyword&gt;Respiratory Function Tests&lt;/keyword&gt;&lt;keyword&gt;Risk Factors&lt;/keyword&gt;&lt;keyword&gt;complication&lt;/keyword&gt;&lt;keyword&gt;mechanical&lt;/keyword&gt;&lt;keyword&gt;postoperative&lt;/keyword&gt;&lt;keyword&gt;ventilation&lt;/keyword&gt;&lt;/keywords&gt;&lt;dates&gt;&lt;year&gt;2017&lt;/year&gt;&lt;pub-dates&gt;&lt;date&gt;Mar 1&lt;/date&gt;&lt;/pub-dates&gt;&lt;/dates&gt;&lt;isbn&gt;0007-0912&lt;/isbn&gt;&lt;accession-num&gt;28186222&lt;/accession-num&gt;&lt;urls&gt;&lt;/urls&gt;&lt;electronic-resource-num&gt;10.1093/bja/aex002&lt;/electronic-resource-num&gt;&lt;remote-database-provider&gt;NLM&lt;/remote-database-provider&gt;&lt;language&gt;eng&lt;/language&gt;&lt;/record&gt;&lt;/Cite&gt;&lt;/EndNote&gt;</w:instrText>
      </w:r>
      <w:r w:rsidRPr="0075649B">
        <w:rPr>
          <w:rFonts w:ascii="Times New Roman" w:eastAsia="宋体" w:hAnsi="Times New Roman" w:cs="Times New Roman"/>
          <w:lang w:eastAsia="zh-CN"/>
        </w:rPr>
        <w:fldChar w:fldCharType="separate"/>
      </w:r>
      <w:r w:rsidR="003C0082" w:rsidRPr="003C0082">
        <w:rPr>
          <w:rFonts w:ascii="Times New Roman" w:eastAsia="宋体" w:hAnsi="Times New Roman" w:cs="Times New Roman"/>
          <w:noProof/>
          <w:vertAlign w:val="superscript"/>
          <w:lang w:eastAsia="zh-CN"/>
        </w:rPr>
        <w:t>3</w:t>
      </w:r>
      <w:r w:rsidRPr="0075649B">
        <w:rPr>
          <w:rFonts w:ascii="Times New Roman" w:eastAsia="宋体" w:hAnsi="Times New Roman" w:cs="Times New Roman"/>
          <w:lang w:eastAsia="zh-CN"/>
        </w:rPr>
        <w:fldChar w:fldCharType="end"/>
      </w:r>
      <w:r w:rsidRPr="0075649B">
        <w:rPr>
          <w:rFonts w:ascii="Times New Roman" w:eastAsia="宋体" w:hAnsi="Times New Roman" w:cs="Times New Roman"/>
          <w:lang w:eastAsia="zh-CN"/>
        </w:rPr>
        <w:t xml:space="preserve"> Include: </w:t>
      </w:r>
    </w:p>
    <w:p w14:paraId="6F64DF11" w14:textId="77777777" w:rsidR="00CE2AC9" w:rsidRPr="00F179B6" w:rsidRDefault="00CE2AC9" w:rsidP="00CE2AC9">
      <w:pPr>
        <w:pStyle w:val="a6"/>
        <w:snapToGrid w:val="0"/>
        <w:spacing w:line="360" w:lineRule="auto"/>
        <w:ind w:left="480" w:firstLineChars="0" w:firstLine="0"/>
        <w:jc w:val="both"/>
        <w:rPr>
          <w:rFonts w:ascii="Times New Roman" w:eastAsia="宋体" w:hAnsi="Times New Roman" w:cs="Times New Roman"/>
          <w:lang w:eastAsia="zh-CN"/>
        </w:rPr>
      </w:pPr>
      <w:r w:rsidRPr="00CE2AC9">
        <w:rPr>
          <w:rFonts w:ascii="Times New Roman" w:eastAsia="宋体" w:hAnsi="Times New Roman" w:cs="Times New Roman"/>
          <w:b/>
          <w:bCs/>
          <w:lang w:eastAsia="zh-CN"/>
        </w:rPr>
        <w:lastRenderedPageBreak/>
        <w:t>Respiratory infection</w:t>
      </w:r>
      <w:r>
        <w:rPr>
          <w:rFonts w:ascii="Times New Roman" w:eastAsia="宋体" w:hAnsi="Times New Roman" w:cs="Times New Roman" w:hint="eastAsia"/>
          <w:lang w:eastAsia="zh-CN"/>
        </w:rPr>
        <w:t xml:space="preserve">: </w:t>
      </w:r>
      <w:r w:rsidRPr="00F179B6">
        <w:rPr>
          <w:rFonts w:ascii="Times New Roman" w:eastAsia="宋体" w:hAnsi="Times New Roman" w:cs="Times New Roman"/>
          <w:lang w:eastAsia="zh-CN"/>
        </w:rPr>
        <w:t>Antibiotics for suspected infection with one or more of the following: new or changed sputum, new or changed lung opacities, fever, white blood cell count &gt;12 × 10</w:t>
      </w:r>
      <w:r w:rsidRPr="00F179B6">
        <w:rPr>
          <w:rFonts w:ascii="Times New Roman" w:eastAsia="宋体" w:hAnsi="Times New Roman" w:cs="Times New Roman"/>
          <w:vertAlign w:val="superscript"/>
          <w:lang w:eastAsia="zh-CN"/>
        </w:rPr>
        <w:t>9</w:t>
      </w:r>
      <w:r w:rsidRPr="00F179B6">
        <w:rPr>
          <w:rFonts w:ascii="Times New Roman" w:eastAsia="宋体" w:hAnsi="Times New Roman" w:cs="Times New Roman"/>
          <w:lang w:eastAsia="zh-CN"/>
        </w:rPr>
        <w:t xml:space="preserve"> litre</w:t>
      </w:r>
      <w:r w:rsidRPr="00F179B6">
        <w:rPr>
          <w:rFonts w:ascii="Times New Roman" w:eastAsia="宋体" w:hAnsi="Times New Roman" w:cs="Times New Roman"/>
          <w:vertAlign w:val="superscript"/>
          <w:lang w:eastAsia="zh-CN"/>
        </w:rPr>
        <w:t>−1</w:t>
      </w:r>
      <w:r w:rsidRPr="00F179B6">
        <w:rPr>
          <w:rFonts w:ascii="Times New Roman" w:eastAsia="宋体" w:hAnsi="Times New Roman" w:cs="Times New Roman"/>
          <w:lang w:eastAsia="zh-CN"/>
        </w:rPr>
        <w:t xml:space="preserve">) </w:t>
      </w:r>
    </w:p>
    <w:p w14:paraId="0BCE948D" w14:textId="77777777" w:rsidR="00CE2AC9" w:rsidRDefault="00CE2AC9" w:rsidP="00CE2AC9">
      <w:pPr>
        <w:pStyle w:val="a6"/>
        <w:snapToGrid w:val="0"/>
        <w:spacing w:line="360" w:lineRule="auto"/>
        <w:ind w:left="480" w:firstLineChars="0" w:firstLine="0"/>
        <w:jc w:val="both"/>
        <w:rPr>
          <w:rFonts w:ascii="Times New Roman" w:eastAsia="宋体" w:hAnsi="Times New Roman" w:cs="Times New Roman"/>
          <w:lang w:eastAsia="zh-CN"/>
        </w:rPr>
      </w:pPr>
      <w:r w:rsidRPr="00CE2AC9">
        <w:rPr>
          <w:rFonts w:ascii="Times New Roman" w:eastAsia="宋体" w:hAnsi="Times New Roman" w:cs="Times New Roman"/>
          <w:b/>
          <w:bCs/>
          <w:lang w:eastAsia="zh-CN"/>
        </w:rPr>
        <w:t>Bronchospasm</w:t>
      </w:r>
      <w:r>
        <w:rPr>
          <w:rFonts w:ascii="Times New Roman" w:eastAsia="宋体" w:hAnsi="Times New Roman" w:cs="Times New Roman" w:hint="eastAsia"/>
          <w:lang w:eastAsia="zh-CN"/>
        </w:rPr>
        <w:t xml:space="preserve">: </w:t>
      </w:r>
      <w:r w:rsidRPr="00F179B6">
        <w:rPr>
          <w:rFonts w:ascii="Times New Roman" w:eastAsia="宋体" w:hAnsi="Times New Roman" w:cs="Times New Roman"/>
          <w:lang w:eastAsia="zh-CN"/>
        </w:rPr>
        <w:t xml:space="preserve">Newly detected expiratory wheeze treated with bronchodilators), </w:t>
      </w:r>
    </w:p>
    <w:p w14:paraId="0F25A4FD" w14:textId="77777777" w:rsidR="00CE2AC9" w:rsidRDefault="00CE2AC9" w:rsidP="00CE2AC9">
      <w:pPr>
        <w:pStyle w:val="a6"/>
        <w:snapToGrid w:val="0"/>
        <w:spacing w:line="360" w:lineRule="auto"/>
        <w:ind w:left="480" w:firstLineChars="0" w:firstLine="0"/>
        <w:jc w:val="both"/>
        <w:rPr>
          <w:rFonts w:ascii="Times New Roman" w:eastAsia="宋体" w:hAnsi="Times New Roman" w:cs="Times New Roman"/>
          <w:lang w:eastAsia="zh-CN"/>
        </w:rPr>
      </w:pPr>
      <w:r w:rsidRPr="00CE2AC9">
        <w:rPr>
          <w:rFonts w:ascii="Times New Roman" w:eastAsia="宋体" w:hAnsi="Times New Roman" w:cs="Times New Roman"/>
          <w:b/>
          <w:bCs/>
          <w:lang w:eastAsia="zh-CN"/>
        </w:rPr>
        <w:t>Aspiration pneumonitis</w:t>
      </w:r>
      <w:r>
        <w:rPr>
          <w:rFonts w:ascii="Times New Roman" w:eastAsia="宋体" w:hAnsi="Times New Roman" w:cs="Times New Roman" w:hint="eastAsia"/>
          <w:lang w:eastAsia="zh-CN"/>
        </w:rPr>
        <w:t xml:space="preserve">: </w:t>
      </w:r>
      <w:r w:rsidRPr="00F179B6">
        <w:rPr>
          <w:rFonts w:ascii="Times New Roman" w:eastAsia="宋体" w:hAnsi="Times New Roman" w:cs="Times New Roman"/>
          <w:lang w:eastAsia="zh-CN"/>
        </w:rPr>
        <w:t>Acute lung injury after inhalation of regurgitated gastric contents</w:t>
      </w:r>
    </w:p>
    <w:p w14:paraId="007CF6F0" w14:textId="77777777" w:rsidR="00CE2AC9" w:rsidRPr="00781470" w:rsidRDefault="00CE2AC9" w:rsidP="00CE2AC9">
      <w:pPr>
        <w:snapToGrid w:val="0"/>
        <w:spacing w:line="360" w:lineRule="auto"/>
        <w:ind w:leftChars="200" w:left="480"/>
        <w:jc w:val="both"/>
        <w:rPr>
          <w:rFonts w:ascii="Times New Roman" w:eastAsia="宋体" w:hAnsi="Times New Roman" w:cs="Times New Roman"/>
          <w:lang w:eastAsia="zh-CN"/>
        </w:rPr>
      </w:pPr>
      <w:r w:rsidRPr="00F179B6">
        <w:rPr>
          <w:rFonts w:ascii="Times New Roman" w:eastAsia="宋体" w:hAnsi="Times New Roman" w:cs="Times New Roman"/>
          <w:b/>
          <w:bCs/>
          <w:lang w:eastAsia="zh-CN"/>
        </w:rPr>
        <w:t>Respiratory failure</w:t>
      </w:r>
      <w:r>
        <w:rPr>
          <w:rFonts w:ascii="Times New Roman" w:eastAsia="宋体" w:hAnsi="Times New Roman" w:cs="Times New Roman" w:hint="eastAsia"/>
          <w:b/>
          <w:bCs/>
          <w:lang w:eastAsia="zh-CN"/>
        </w:rPr>
        <w:t xml:space="preserve">: </w:t>
      </w:r>
      <w:r w:rsidRPr="0075649B">
        <w:rPr>
          <w:rFonts w:ascii="Times New Roman" w:eastAsia="宋体" w:hAnsi="Times New Roman" w:cs="Times New Roman"/>
          <w:lang w:eastAsia="zh-CN"/>
        </w:rPr>
        <w:t>As our patients were elderly, the mean preoperative oxygenation index was 324.6 ± 29.9. Therefore, we defined postoperative respiratory failure as Postoperative PaO2: FiO2 ratio &lt; 200 mmHg).</w:t>
      </w:r>
    </w:p>
    <w:p w14:paraId="551A006C" w14:textId="77777777" w:rsidR="00CE2AC9" w:rsidRDefault="00CE2AC9" w:rsidP="00CE2AC9">
      <w:pPr>
        <w:spacing w:line="360" w:lineRule="auto"/>
        <w:ind w:leftChars="200" w:left="480"/>
        <w:jc w:val="both"/>
        <w:rPr>
          <w:rFonts w:ascii="Times New Roman" w:eastAsia="宋体" w:hAnsi="Times New Roman" w:cs="Times New Roman"/>
          <w:lang w:eastAsia="zh-CN"/>
        </w:rPr>
      </w:pPr>
      <w:r>
        <w:rPr>
          <w:rFonts w:ascii="Times New Roman" w:eastAsia="宋体" w:hAnsi="Times New Roman" w:cs="Times New Roman" w:hint="eastAsia"/>
          <w:b/>
          <w:bCs/>
          <w:lang w:eastAsia="zh-CN"/>
        </w:rPr>
        <w:t>A</w:t>
      </w:r>
      <w:r w:rsidRPr="00F179B6">
        <w:rPr>
          <w:rFonts w:ascii="Times New Roman" w:eastAsia="宋体" w:hAnsi="Times New Roman" w:cs="Times New Roman"/>
          <w:b/>
          <w:bCs/>
          <w:lang w:eastAsia="zh-CN"/>
        </w:rPr>
        <w:t>telectasis, pleural effusion, and pneumothorax</w:t>
      </w:r>
      <w:r>
        <w:rPr>
          <w:rFonts w:ascii="Times New Roman" w:eastAsia="宋体" w:hAnsi="Times New Roman" w:cs="Times New Roman" w:hint="eastAsia"/>
          <w:b/>
          <w:bCs/>
          <w:lang w:eastAsia="zh-CN"/>
        </w:rPr>
        <w:t xml:space="preserve">: </w:t>
      </w:r>
      <w:r w:rsidRPr="0075649B">
        <w:rPr>
          <w:rFonts w:ascii="Times New Roman" w:eastAsia="宋体" w:hAnsi="Times New Roman" w:cs="Times New Roman"/>
          <w:lang w:eastAsia="zh-CN"/>
        </w:rPr>
        <w:t xml:space="preserve">We employ ultrasound to assess atelectasis, pleural effusion, and pneumothorax. </w:t>
      </w:r>
    </w:p>
    <w:p w14:paraId="618F01A8" w14:textId="77777777" w:rsidR="00CE2AC9" w:rsidRDefault="00CE2AC9" w:rsidP="00CE2AC9">
      <w:pPr>
        <w:pStyle w:val="a6"/>
        <w:spacing w:line="360" w:lineRule="auto"/>
        <w:ind w:left="360" w:firstLineChars="50" w:firstLine="122"/>
        <w:jc w:val="both"/>
        <w:rPr>
          <w:rFonts w:ascii="Times New Roman" w:eastAsia="宋体" w:hAnsi="Times New Roman" w:cs="Times New Roman"/>
          <w:lang w:eastAsia="zh-CN"/>
        </w:rPr>
      </w:pPr>
      <w:r w:rsidRPr="00CE2AC9">
        <w:rPr>
          <w:rFonts w:ascii="Times New Roman" w:eastAsia="宋体" w:hAnsi="Times New Roman" w:cs="Times New Roman"/>
          <w:b/>
          <w:bCs/>
          <w:lang w:eastAsia="zh-CN"/>
        </w:rPr>
        <w:t>Atelectasis</w:t>
      </w:r>
      <w:r w:rsidRPr="00F179B6">
        <w:rPr>
          <w:rFonts w:ascii="Times New Roman" w:eastAsia="宋体" w:hAnsi="Times New Roman" w:cs="Times New Roman"/>
          <w:lang w:eastAsia="zh-CN"/>
        </w:rPr>
        <w:t xml:space="preserve"> (Defined as lung ultrasound score at least 2 in any of the 12 regions). </w:t>
      </w:r>
    </w:p>
    <w:p w14:paraId="463F67D7" w14:textId="77777777" w:rsidR="00CE2AC9" w:rsidRDefault="00CE2AC9" w:rsidP="00CE2AC9">
      <w:pPr>
        <w:pStyle w:val="a6"/>
        <w:spacing w:line="360" w:lineRule="auto"/>
        <w:ind w:leftChars="200" w:left="480" w:firstLineChars="0" w:firstLine="0"/>
        <w:jc w:val="both"/>
        <w:rPr>
          <w:rFonts w:ascii="Times New Roman" w:eastAsia="宋体" w:hAnsi="Times New Roman" w:cs="Times New Roman"/>
          <w:lang w:eastAsia="zh-CN"/>
        </w:rPr>
      </w:pPr>
      <w:r w:rsidRPr="00CE2AC9">
        <w:rPr>
          <w:rFonts w:ascii="Times New Roman" w:eastAsia="宋体" w:hAnsi="Times New Roman" w:cs="Times New Roman"/>
          <w:b/>
          <w:bCs/>
          <w:lang w:eastAsia="zh-CN"/>
        </w:rPr>
        <w:t>pleural effusion</w:t>
      </w:r>
      <w:r w:rsidRPr="00F179B6">
        <w:rPr>
          <w:rFonts w:ascii="Times New Roman" w:eastAsia="宋体" w:hAnsi="Times New Roman" w:cs="Times New Roman"/>
          <w:lang w:eastAsia="zh-CN"/>
        </w:rPr>
        <w:t xml:space="preserve"> (Ultrasound directly images pleural fluid, which presents as anechoic fluid in the posterior dependent lung). </w:t>
      </w:r>
    </w:p>
    <w:p w14:paraId="5D2D6853" w14:textId="122C4191" w:rsidR="00CE2AC9" w:rsidRPr="00CE2AC9" w:rsidRDefault="00CE2AC9" w:rsidP="00CE2AC9">
      <w:pPr>
        <w:pStyle w:val="a6"/>
        <w:spacing w:line="360" w:lineRule="auto"/>
        <w:ind w:leftChars="200" w:left="480" w:firstLineChars="0" w:firstLine="0"/>
        <w:jc w:val="both"/>
        <w:rPr>
          <w:rFonts w:ascii="Times New Roman" w:eastAsia="宋体" w:hAnsi="Times New Roman" w:cs="Times New Roman"/>
          <w:lang w:eastAsia="zh-CN"/>
        </w:rPr>
      </w:pPr>
      <w:r w:rsidRPr="00CE2AC9">
        <w:rPr>
          <w:rFonts w:ascii="Times New Roman" w:eastAsia="宋体" w:hAnsi="Times New Roman" w:cs="Times New Roman"/>
          <w:b/>
          <w:bCs/>
          <w:lang w:eastAsia="zh-CN"/>
        </w:rPr>
        <w:t>Pneumothorax</w:t>
      </w:r>
      <w:r w:rsidRPr="00F179B6">
        <w:rPr>
          <w:rFonts w:ascii="Times New Roman" w:eastAsia="宋体" w:hAnsi="Times New Roman" w:cs="Times New Roman"/>
          <w:lang w:eastAsia="zh-CN"/>
        </w:rPr>
        <w:t xml:space="preserve"> (Typical signs of pneumothorax include absent lung sliding, the presence of a lung point, the seashore sign, and bar code sign). </w:t>
      </w:r>
    </w:p>
    <w:p w14:paraId="29E16552" w14:textId="77777777" w:rsidR="00CE2AC9" w:rsidRPr="00CE2AC9" w:rsidRDefault="00CE2AC9" w:rsidP="00CE2AC9">
      <w:pPr>
        <w:numPr>
          <w:ilvl w:val="0"/>
          <w:numId w:val="3"/>
        </w:numPr>
        <w:spacing w:line="360" w:lineRule="auto"/>
        <w:jc w:val="both"/>
        <w:rPr>
          <w:rFonts w:ascii="Times New Roman" w:eastAsia="宋体" w:hAnsi="Times New Roman" w:cs="Times New Roman"/>
          <w:bCs/>
          <w:lang w:eastAsia="zh-CN"/>
        </w:rPr>
      </w:pPr>
      <w:r w:rsidRPr="00CE2AC9">
        <w:rPr>
          <w:rFonts w:ascii="Times New Roman" w:eastAsia="宋体" w:hAnsi="Times New Roman" w:cs="Times New Roman"/>
          <w:bCs/>
          <w:lang w:eastAsia="zh-CN"/>
        </w:rPr>
        <w:t>Recordings of perioperative arterial blood gas parameters, intraoperative respiratory mechanics, and hemodynamic parameters within 7 days postoperatively, including peak airway pressure (P</w:t>
      </w:r>
      <w:r w:rsidRPr="00CE2AC9">
        <w:rPr>
          <w:rFonts w:ascii="Times New Roman" w:eastAsia="宋体" w:hAnsi="Times New Roman" w:cs="Times New Roman"/>
          <w:bCs/>
          <w:vertAlign w:val="subscript"/>
          <w:lang w:eastAsia="zh-CN"/>
        </w:rPr>
        <w:t>peak</w:t>
      </w:r>
      <w:r w:rsidRPr="00CE2AC9">
        <w:rPr>
          <w:rFonts w:ascii="Times New Roman" w:eastAsia="宋体" w:hAnsi="Times New Roman" w:cs="Times New Roman"/>
          <w:bCs/>
          <w:lang w:eastAsia="zh-CN"/>
        </w:rPr>
        <w:t>), plateau pressure (P</w:t>
      </w:r>
      <w:r w:rsidRPr="00CE2AC9">
        <w:rPr>
          <w:rFonts w:ascii="Times New Roman" w:eastAsia="宋体" w:hAnsi="Times New Roman" w:cs="Times New Roman"/>
          <w:bCs/>
          <w:vertAlign w:val="subscript"/>
          <w:lang w:eastAsia="zh-CN"/>
        </w:rPr>
        <w:t>plat</w:t>
      </w:r>
      <w:r w:rsidRPr="00CE2AC9">
        <w:rPr>
          <w:rFonts w:ascii="Times New Roman" w:eastAsia="宋体" w:hAnsi="Times New Roman" w:cs="Times New Roman"/>
          <w:bCs/>
          <w:lang w:eastAsia="zh-CN"/>
        </w:rPr>
        <w:t>), driving pressure (ΔP), static respiratory system compliance (C</w:t>
      </w:r>
      <w:r w:rsidRPr="00CE2AC9">
        <w:rPr>
          <w:rFonts w:ascii="Times New Roman" w:eastAsia="宋体" w:hAnsi="Times New Roman" w:cs="Times New Roman"/>
          <w:bCs/>
          <w:vertAlign w:val="subscript"/>
          <w:lang w:eastAsia="zh-CN"/>
        </w:rPr>
        <w:t>rs</w:t>
      </w:r>
      <w:r w:rsidRPr="00CE2AC9">
        <w:rPr>
          <w:rFonts w:ascii="Times New Roman" w:eastAsia="宋体" w:hAnsi="Times New Roman" w:cs="Times New Roman"/>
          <w:bCs/>
          <w:lang w:eastAsia="zh-CN"/>
        </w:rPr>
        <w:t>), and mechanical power (MP).</w:t>
      </w:r>
    </w:p>
    <w:p w14:paraId="46F8B71C" w14:textId="77777777" w:rsidR="00CE2AC9" w:rsidRPr="00CE2AC9" w:rsidRDefault="00CE2AC9" w:rsidP="00CE2AC9">
      <w:pPr>
        <w:numPr>
          <w:ilvl w:val="0"/>
          <w:numId w:val="3"/>
        </w:numPr>
        <w:spacing w:line="360" w:lineRule="auto"/>
        <w:jc w:val="both"/>
        <w:rPr>
          <w:rFonts w:ascii="Times New Roman" w:eastAsia="宋体" w:hAnsi="Times New Roman" w:cs="Times New Roman"/>
          <w:bCs/>
          <w:lang w:eastAsia="zh-CN"/>
        </w:rPr>
      </w:pPr>
      <w:r w:rsidRPr="00CE2AC9">
        <w:rPr>
          <w:rFonts w:ascii="Times New Roman" w:eastAsia="宋体" w:hAnsi="Times New Roman" w:cs="Times New Roman"/>
          <w:bCs/>
          <w:lang w:eastAsia="zh-CN"/>
        </w:rPr>
        <w:t xml:space="preserve">Plasma </w:t>
      </w:r>
      <w:r w:rsidRPr="00CE2AC9">
        <w:rPr>
          <w:rFonts w:ascii="Times New Roman" w:eastAsia="宋体" w:hAnsi="Times New Roman" w:cs="Times New Roman"/>
          <w:lang w:eastAsia="zh-CN"/>
        </w:rPr>
        <w:t>concentrations</w:t>
      </w:r>
      <w:r w:rsidRPr="00CE2AC9">
        <w:rPr>
          <w:rFonts w:ascii="Times New Roman" w:eastAsia="宋体" w:hAnsi="Times New Roman" w:cs="Times New Roman"/>
          <w:bCs/>
          <w:lang w:eastAsia="zh-CN"/>
        </w:rPr>
        <w:t xml:space="preserve"> of pulmonary injury biomarkers during the perioperative period: IL-1, IL-6, IL-10, CC16, and FGF21.</w:t>
      </w:r>
    </w:p>
    <w:p w14:paraId="4E957780" w14:textId="77777777" w:rsidR="00CE2AC9" w:rsidRPr="00CE2AC9" w:rsidRDefault="00CE2AC9" w:rsidP="00CE2AC9">
      <w:pPr>
        <w:spacing w:line="360" w:lineRule="auto"/>
        <w:jc w:val="both"/>
        <w:rPr>
          <w:rFonts w:ascii="Times New Roman" w:eastAsia="宋体" w:hAnsi="Times New Roman" w:cs="Times New Roman"/>
          <w:bCs/>
          <w:lang w:eastAsia="zh-CN"/>
        </w:rPr>
      </w:pPr>
      <w:r w:rsidRPr="00CE2AC9">
        <w:rPr>
          <w:rFonts w:ascii="Times New Roman" w:eastAsia="宋体" w:hAnsi="Times New Roman" w:cs="Times New Roman"/>
          <w:bCs/>
          <w:lang w:eastAsia="zh-CN"/>
        </w:rPr>
        <w:t>Calculations:</w:t>
      </w:r>
    </w:p>
    <w:p w14:paraId="57164A88" w14:textId="77777777" w:rsidR="00CE2AC9" w:rsidRPr="00CE2AC9" w:rsidRDefault="00CE2AC9" w:rsidP="00CE2AC9">
      <w:pPr>
        <w:spacing w:line="360" w:lineRule="auto"/>
        <w:jc w:val="both"/>
        <w:rPr>
          <w:rFonts w:ascii="Times New Roman" w:eastAsia="宋体" w:hAnsi="Times New Roman" w:cs="Times New Roman"/>
          <w:lang w:eastAsia="zh-CN"/>
        </w:rPr>
      </w:pPr>
      <w:r w:rsidRPr="00CE2AC9">
        <w:rPr>
          <w:rFonts w:ascii="Times New Roman" w:eastAsia="宋体" w:hAnsi="Times New Roman" w:cs="Times New Roman"/>
          <w:bCs/>
          <w:lang w:eastAsia="zh-CN"/>
        </w:rPr>
        <w:t xml:space="preserve">Driving pressure (ΔP): The ΔP is calculated as the plateau pressure minus PEEP, or </w:t>
      </w:r>
      <m:oMath>
        <m:r>
          <m:rPr>
            <m:sty m:val="p"/>
          </m:rPr>
          <w:rPr>
            <w:rFonts w:ascii="Cambria Math" w:eastAsia="宋体" w:hAnsi="Cambria Math" w:cs="Times New Roman"/>
            <w:lang w:eastAsia="zh-CN"/>
          </w:rPr>
          <m:t>Δ</m:t>
        </m:r>
        <m:r>
          <w:rPr>
            <w:rFonts w:ascii="Cambria Math" w:eastAsia="宋体" w:hAnsi="Cambria Math" w:cs="Times New Roman"/>
            <w:lang w:eastAsia="zh-CN"/>
          </w:rPr>
          <m:t>P=</m:t>
        </m:r>
        <m:sSub>
          <m:sSubPr>
            <m:ctrlPr>
              <w:rPr>
                <w:rFonts w:ascii="Cambria Math" w:eastAsia="宋体" w:hAnsi="Cambria Math" w:cs="Times New Roman"/>
                <w:i/>
                <w:lang w:eastAsia="zh-CN"/>
              </w:rPr>
            </m:ctrlPr>
          </m:sSubPr>
          <m:e>
            <m:r>
              <w:rPr>
                <w:rFonts w:ascii="Cambria Math" w:eastAsia="宋体" w:hAnsi="Cambria Math" w:cs="Times New Roman"/>
                <w:lang w:eastAsia="zh-CN"/>
              </w:rPr>
              <m:t>P</m:t>
            </m:r>
          </m:e>
          <m:sub>
            <m:r>
              <w:rPr>
                <w:rFonts w:ascii="Cambria Math" w:eastAsia="宋体" w:hAnsi="Cambria Math" w:cs="Times New Roman"/>
                <w:lang w:eastAsia="zh-CN"/>
              </w:rPr>
              <m:t>plat</m:t>
            </m:r>
          </m:sub>
        </m:sSub>
        <m:r>
          <w:rPr>
            <w:rFonts w:ascii="Cambria Math" w:eastAsia="宋体" w:hAnsi="Cambria Math" w:cs="Times New Roman"/>
            <w:lang w:eastAsia="zh-CN"/>
          </w:rPr>
          <m:t>-PEEP</m:t>
        </m:r>
      </m:oMath>
      <w:r w:rsidRPr="00CE2AC9">
        <w:rPr>
          <w:rFonts w:ascii="Times New Roman" w:eastAsia="宋体" w:hAnsi="Times New Roman" w:cs="Times New Roman"/>
          <w:lang w:eastAsia="zh-CN"/>
        </w:rPr>
        <w:t xml:space="preserve">; </w:t>
      </w:r>
    </w:p>
    <w:p w14:paraId="0D3625DE" w14:textId="77777777" w:rsidR="00CE2AC9" w:rsidRPr="00CE2AC9" w:rsidRDefault="00CE2AC9" w:rsidP="00CE2AC9">
      <w:pPr>
        <w:spacing w:line="360" w:lineRule="auto"/>
        <w:jc w:val="both"/>
        <w:rPr>
          <w:rFonts w:ascii="Times New Roman" w:eastAsia="宋体" w:hAnsi="Times New Roman" w:cs="Times New Roman"/>
          <w:i/>
          <w:lang w:eastAsia="zh-CN"/>
        </w:rPr>
      </w:pPr>
      <w:r w:rsidRPr="00CE2AC9">
        <w:rPr>
          <w:rFonts w:ascii="Times New Roman" w:eastAsia="宋体" w:hAnsi="Times New Roman" w:cs="Times New Roman"/>
          <w:bCs/>
          <w:lang w:eastAsia="zh-CN"/>
        </w:rPr>
        <w:t>Respiratory system static compliance (Crs): The Crs is calculated as the tidal volume (V</w:t>
      </w:r>
      <w:r w:rsidRPr="00CE2AC9">
        <w:rPr>
          <w:rFonts w:ascii="Times New Roman" w:eastAsia="宋体" w:hAnsi="Times New Roman" w:cs="Times New Roman"/>
          <w:bCs/>
          <w:vertAlign w:val="subscript"/>
          <w:lang w:eastAsia="zh-CN"/>
        </w:rPr>
        <w:t>T</w:t>
      </w:r>
      <w:r w:rsidRPr="00CE2AC9">
        <w:rPr>
          <w:rFonts w:ascii="Times New Roman" w:eastAsia="宋体" w:hAnsi="Times New Roman" w:cs="Times New Roman"/>
          <w:bCs/>
          <w:lang w:eastAsia="zh-CN"/>
        </w:rPr>
        <w:t xml:space="preserve">) divided by the driving pressure (ΔP), or </w:t>
      </w:r>
      <w:r w:rsidRPr="00CE2AC9">
        <w:rPr>
          <w:rFonts w:ascii="Times New Roman" w:eastAsia="宋体" w:hAnsi="Times New Roman" w:cs="Times New Roman"/>
          <w:i/>
          <w:lang w:eastAsia="zh-CN"/>
        </w:rPr>
        <w:br/>
      </w:r>
      <m:oMathPara>
        <m:oMathParaPr>
          <m:jc m:val="left"/>
        </m:oMathParaPr>
        <m:oMath>
          <m:sSub>
            <m:sSubPr>
              <m:ctrlPr>
                <w:rPr>
                  <w:rFonts w:ascii="Cambria Math" w:eastAsia="宋体" w:hAnsi="Cambria Math" w:cs="Times New Roman"/>
                  <w:i/>
                  <w:lang w:eastAsia="zh-CN"/>
                </w:rPr>
              </m:ctrlPr>
            </m:sSubPr>
            <m:e>
              <m:r>
                <w:rPr>
                  <w:rFonts w:ascii="Cambria Math" w:eastAsia="宋体" w:hAnsi="Cambria Math" w:cs="Times New Roman"/>
                  <w:lang w:eastAsia="zh-CN"/>
                </w:rPr>
                <m:t>C</m:t>
              </m:r>
            </m:e>
            <m:sub>
              <m:r>
                <w:rPr>
                  <w:rFonts w:ascii="Cambria Math" w:eastAsia="宋体" w:hAnsi="Cambria Math" w:cs="Times New Roman"/>
                  <w:lang w:eastAsia="zh-CN"/>
                </w:rPr>
                <m:t>rs</m:t>
              </m:r>
            </m:sub>
          </m:sSub>
          <m:r>
            <w:rPr>
              <w:rFonts w:ascii="Cambria Math" w:eastAsia="宋体" w:hAnsi="Cambria Math" w:cs="Times New Roman"/>
              <w:lang w:eastAsia="zh-CN"/>
            </w:rPr>
            <m:t>=</m:t>
          </m:r>
          <m:f>
            <m:fPr>
              <m:ctrlPr>
                <w:rPr>
                  <w:rFonts w:ascii="Cambria Math" w:eastAsia="宋体" w:hAnsi="Cambria Math" w:cs="Times New Roman"/>
                  <w:i/>
                  <w:lang w:eastAsia="zh-CN"/>
                </w:rPr>
              </m:ctrlPr>
            </m:fPr>
            <m:num>
              <m:sSub>
                <m:sSubPr>
                  <m:ctrlPr>
                    <w:rPr>
                      <w:rFonts w:ascii="Cambria Math" w:eastAsia="宋体" w:hAnsi="Cambria Math" w:cs="Times New Roman"/>
                      <w:i/>
                      <w:lang w:eastAsia="zh-CN"/>
                    </w:rPr>
                  </m:ctrlPr>
                </m:sSubPr>
                <m:e>
                  <m:r>
                    <w:rPr>
                      <w:rFonts w:ascii="Cambria Math" w:eastAsia="宋体" w:hAnsi="Cambria Math" w:cs="Times New Roman"/>
                      <w:lang w:eastAsia="zh-CN"/>
                    </w:rPr>
                    <m:t>V</m:t>
                  </m:r>
                </m:e>
                <m:sub>
                  <m:r>
                    <w:rPr>
                      <w:rFonts w:ascii="Cambria Math" w:eastAsia="宋体" w:hAnsi="Cambria Math" w:cs="Times New Roman"/>
                      <w:lang w:eastAsia="zh-CN"/>
                    </w:rPr>
                    <m:t>T</m:t>
                  </m:r>
                </m:sub>
              </m:sSub>
            </m:num>
            <m:den>
              <m:d>
                <m:dPr>
                  <m:ctrlPr>
                    <w:rPr>
                      <w:rFonts w:ascii="Cambria Math" w:eastAsia="宋体" w:hAnsi="Cambria Math" w:cs="Times New Roman"/>
                      <w:i/>
                      <w:lang w:eastAsia="zh-CN"/>
                    </w:rPr>
                  </m:ctrlPr>
                </m:dPr>
                <m:e>
                  <m:sSub>
                    <m:sSubPr>
                      <m:ctrlPr>
                        <w:rPr>
                          <w:rFonts w:ascii="Cambria Math" w:eastAsia="宋体" w:hAnsi="Cambria Math" w:cs="Times New Roman"/>
                          <w:i/>
                          <w:lang w:eastAsia="zh-CN"/>
                        </w:rPr>
                      </m:ctrlPr>
                    </m:sSubPr>
                    <m:e>
                      <m:r>
                        <w:rPr>
                          <w:rFonts w:ascii="Cambria Math" w:eastAsia="宋体" w:hAnsi="Cambria Math" w:cs="Times New Roman"/>
                          <w:lang w:eastAsia="zh-CN"/>
                        </w:rPr>
                        <m:t>P</m:t>
                      </m:r>
                    </m:e>
                    <m:sub>
                      <m:r>
                        <w:rPr>
                          <w:rFonts w:ascii="Cambria Math" w:eastAsia="宋体" w:hAnsi="Cambria Math" w:cs="Times New Roman"/>
                          <w:lang w:eastAsia="zh-CN"/>
                        </w:rPr>
                        <m:t>plat</m:t>
                      </m:r>
                    </m:sub>
                  </m:sSub>
                  <m:r>
                    <w:rPr>
                      <w:rFonts w:ascii="Cambria Math" w:eastAsia="宋体" w:hAnsi="Cambria Math" w:cs="Times New Roman"/>
                      <w:lang w:eastAsia="zh-CN"/>
                    </w:rPr>
                    <m:t>-PEEP</m:t>
                  </m:r>
                </m:e>
              </m:d>
            </m:den>
          </m:f>
          <m:r>
            <w:rPr>
              <w:rFonts w:ascii="Cambria Math" w:eastAsia="宋体" w:hAnsi="Cambria Math" w:cs="Times New Roman"/>
              <w:lang w:eastAsia="zh-CN"/>
            </w:rPr>
            <m:t>=</m:t>
          </m:r>
          <m:f>
            <m:fPr>
              <m:ctrlPr>
                <w:rPr>
                  <w:rFonts w:ascii="Cambria Math" w:eastAsia="宋体" w:hAnsi="Cambria Math" w:cs="Times New Roman"/>
                  <w:i/>
                  <w:lang w:eastAsia="zh-CN"/>
                </w:rPr>
              </m:ctrlPr>
            </m:fPr>
            <m:num>
              <m:sSub>
                <m:sSubPr>
                  <m:ctrlPr>
                    <w:rPr>
                      <w:rFonts w:ascii="Cambria Math" w:eastAsia="宋体" w:hAnsi="Cambria Math" w:cs="Times New Roman"/>
                      <w:i/>
                      <w:lang w:eastAsia="zh-CN"/>
                    </w:rPr>
                  </m:ctrlPr>
                </m:sSubPr>
                <m:e>
                  <m:r>
                    <w:rPr>
                      <w:rFonts w:ascii="Cambria Math" w:eastAsia="宋体" w:hAnsi="Cambria Math" w:cs="Times New Roman"/>
                      <w:lang w:eastAsia="zh-CN"/>
                    </w:rPr>
                    <m:t>V</m:t>
                  </m:r>
                </m:e>
                <m:sub>
                  <m:r>
                    <w:rPr>
                      <w:rFonts w:ascii="Cambria Math" w:eastAsia="宋体" w:hAnsi="Cambria Math" w:cs="Times New Roman"/>
                      <w:lang w:eastAsia="zh-CN"/>
                    </w:rPr>
                    <m:t>T</m:t>
                  </m:r>
                </m:sub>
              </m:sSub>
              <m:ctrlPr>
                <w:rPr>
                  <w:rFonts w:ascii="Cambria Math" w:eastAsia="宋体" w:hAnsi="Cambria Math" w:cs="Times New Roman"/>
                  <w:lang w:eastAsia="zh-CN"/>
                </w:rPr>
              </m:ctrlPr>
            </m:num>
            <m:den>
              <m:r>
                <m:rPr>
                  <m:sty m:val="p"/>
                </m:rPr>
                <w:rPr>
                  <w:rFonts w:ascii="Cambria Math" w:eastAsia="宋体" w:hAnsi="Cambria Math" w:cs="Times New Roman"/>
                  <w:lang w:eastAsia="zh-CN"/>
                </w:rPr>
                <m:t>Δ</m:t>
              </m:r>
              <m:r>
                <w:rPr>
                  <w:rFonts w:ascii="Cambria Math" w:eastAsia="宋体" w:hAnsi="Cambria Math" w:cs="Times New Roman"/>
                  <w:lang w:eastAsia="zh-CN"/>
                </w:rPr>
                <m:t>P</m:t>
              </m:r>
            </m:den>
          </m:f>
          <m:r>
            <w:rPr>
              <w:rFonts w:ascii="Cambria Math" w:eastAsia="宋体" w:hAnsi="Cambria Math" w:cs="Times New Roman"/>
              <w:lang w:eastAsia="zh-CN"/>
            </w:rPr>
            <m:t xml:space="preserve">; </m:t>
          </m:r>
        </m:oMath>
      </m:oMathPara>
    </w:p>
    <w:p w14:paraId="71575CAF" w14:textId="48BC0C9E" w:rsidR="00CE2AC9" w:rsidRPr="00CE2AC9" w:rsidRDefault="00CE2AC9" w:rsidP="00CE2AC9">
      <w:pPr>
        <w:spacing w:line="360" w:lineRule="auto"/>
        <w:jc w:val="both"/>
        <w:rPr>
          <w:rFonts w:ascii="Times New Roman" w:eastAsia="宋体" w:hAnsi="Times New Roman" w:cs="Times New Roman"/>
          <w:lang w:eastAsia="zh-CN"/>
        </w:rPr>
      </w:pPr>
      <w:r w:rsidRPr="00CE2AC9">
        <w:rPr>
          <w:rFonts w:ascii="Times New Roman" w:eastAsia="宋体" w:hAnsi="Times New Roman" w:cs="Times New Roman"/>
          <w:lang w:eastAsia="zh-CN"/>
        </w:rPr>
        <w:t>Mechanical power (MP) is calculated based on formulas proposed in previous literature.</w:t>
      </w:r>
      <w:r w:rsidRPr="00CE2AC9">
        <w:rPr>
          <w:rFonts w:ascii="Times New Roman" w:eastAsia="宋体" w:hAnsi="Times New Roman" w:cs="Times New Roman"/>
          <w:lang w:eastAsia="zh-CN"/>
        </w:rPr>
        <w:fldChar w:fldCharType="begin">
          <w:fldData xml:space="preserve">PEVuZE5vdGU+PENpdGU+PEF1dGhvcj5DaGl1bWVsbG88L0F1dGhvcj48WWVhcj4yMDIwPC9ZZWFy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</w:fldData>
        </w:fldChar>
      </w:r>
      <w:r w:rsidR="003C0082">
        <w:rPr>
          <w:rFonts w:ascii="Times New Roman" w:eastAsia="宋体" w:hAnsi="Times New Roman" w:cs="Times New Roman"/>
          <w:lang w:eastAsia="zh-CN"/>
        </w:rPr>
        <w:instrText xml:space="preserve"> ADDIN EN.CITE </w:instrText>
      </w:r>
      <w:r w:rsidR="003C0082">
        <w:rPr>
          <w:rFonts w:ascii="Times New Roman" w:eastAsia="宋体" w:hAnsi="Times New Roman" w:cs="Times New Roman"/>
          <w:lang w:eastAsia="zh-CN"/>
        </w:rPr>
        <w:fldChar w:fldCharType="begin">
          <w:fldData xml:space="preserve">PEVuZE5vdGU+PENpdGU+PEF1dGhvcj5DaGl1bWVsbG88L0F1dGhvcj48WWVhcj4yMDIwPC9ZZWFy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</w:fldData>
        </w:fldChar>
      </w:r>
      <w:r w:rsidR="003C0082">
        <w:rPr>
          <w:rFonts w:ascii="Times New Roman" w:eastAsia="宋体" w:hAnsi="Times New Roman" w:cs="Times New Roman"/>
          <w:lang w:eastAsia="zh-CN"/>
        </w:rPr>
        <w:instrText xml:space="preserve"> ADDIN EN.CITE.DATA </w:instrText>
      </w:r>
      <w:r w:rsidR="003C0082">
        <w:rPr>
          <w:rFonts w:ascii="Times New Roman" w:eastAsia="宋体" w:hAnsi="Times New Roman" w:cs="Times New Roman"/>
          <w:lang w:eastAsia="zh-CN"/>
        </w:rPr>
      </w:r>
      <w:r w:rsidR="003C0082">
        <w:rPr>
          <w:rFonts w:ascii="Times New Roman" w:eastAsia="宋体" w:hAnsi="Times New Roman" w:cs="Times New Roman"/>
          <w:lang w:eastAsia="zh-CN"/>
        </w:rPr>
        <w:fldChar w:fldCharType="end"/>
      </w:r>
      <w:r w:rsidRPr="00CE2AC9">
        <w:rPr>
          <w:rFonts w:ascii="Times New Roman" w:eastAsia="宋体" w:hAnsi="Times New Roman" w:cs="Times New Roman"/>
          <w:lang w:eastAsia="zh-CN"/>
        </w:rPr>
      </w:r>
      <w:r w:rsidRPr="00CE2AC9">
        <w:rPr>
          <w:rFonts w:ascii="Times New Roman" w:eastAsia="宋体" w:hAnsi="Times New Roman" w:cs="Times New Roman"/>
          <w:lang w:eastAsia="zh-CN"/>
        </w:rPr>
        <w:fldChar w:fldCharType="separate"/>
      </w:r>
      <w:r w:rsidR="003C0082" w:rsidRPr="003C0082">
        <w:rPr>
          <w:rFonts w:ascii="Times New Roman" w:eastAsia="宋体" w:hAnsi="Times New Roman" w:cs="Times New Roman"/>
          <w:noProof/>
          <w:vertAlign w:val="superscript"/>
          <w:lang w:eastAsia="zh-CN"/>
        </w:rPr>
        <w:t>4</w:t>
      </w:r>
      <w:r w:rsidRPr="00CE2AC9">
        <w:rPr>
          <w:rFonts w:ascii="Times New Roman" w:eastAsia="宋体" w:hAnsi="Times New Roman" w:cs="Times New Roman"/>
          <w:lang w:eastAsia="zh-CN"/>
        </w:rPr>
        <w:fldChar w:fldCharType="end"/>
      </w:r>
    </w:p>
    <w:p w14:paraId="02805E65" w14:textId="3F8B97C4" w:rsidR="00CE2AC9" w:rsidRPr="0075649B" w:rsidRDefault="00CE2AC9" w:rsidP="00CE2AC9">
      <w:pPr>
        <w:spacing w:line="360" w:lineRule="auto"/>
        <w:jc w:val="both"/>
        <w:rPr>
          <w:rFonts w:ascii="Times New Roman" w:eastAsia="宋体" w:hAnsi="Times New Roman" w:cs="Times New Roman"/>
          <w:b/>
          <w:sz w:val="22"/>
          <w:szCs w:val="22"/>
          <w:lang w:eastAsia="zh-CN"/>
        </w:rPr>
      </w:pPr>
      <m:oMathPara>
        <m:oMath>
          <m:r>
            <w:rPr>
              <w:rFonts w:ascii="Cambria Math" w:eastAsia="宋体" w:hAnsi="Cambria Math" w:cs="Times New Roman"/>
              <w:lang w:eastAsia="zh-CN"/>
            </w:rPr>
            <w:lastRenderedPageBreak/>
            <m:t>MP=0.098×RR×</m:t>
          </m:r>
          <m:sSub>
            <m:sSubPr>
              <m:ctrlPr>
                <w:rPr>
                  <w:rFonts w:ascii="Cambria Math" w:eastAsia="宋体" w:hAnsi="Cambria Math" w:cs="Times New Roman"/>
                  <w:i/>
                  <w:lang w:eastAsia="zh-CN"/>
                </w:rPr>
              </m:ctrlPr>
            </m:sSubPr>
            <m:e>
              <m:r>
                <w:rPr>
                  <w:rFonts w:ascii="Cambria Math" w:eastAsia="宋体" w:hAnsi="Cambria Math" w:cs="Times New Roman"/>
                  <w:lang w:eastAsia="zh-CN"/>
                </w:rPr>
                <m:t>V</m:t>
              </m:r>
            </m:e>
            <m:sub>
              <m:r>
                <w:rPr>
                  <w:rFonts w:ascii="Cambria Math" w:eastAsia="宋体" w:hAnsi="Cambria Math" w:cs="Times New Roman"/>
                  <w:lang w:eastAsia="zh-CN"/>
                </w:rPr>
                <m:t>T</m:t>
              </m:r>
            </m:sub>
          </m:sSub>
          <m:r>
            <w:rPr>
              <w:rFonts w:ascii="Cambria Math" w:eastAsia="宋体" w:hAnsi="Cambria Math" w:cs="Times New Roman"/>
              <w:lang w:eastAsia="zh-CN"/>
            </w:rPr>
            <m:t>×</m:t>
          </m:r>
          <m:d>
            <m:dPr>
              <m:begChr m:val="["/>
              <m:endChr m:val="]"/>
              <m:ctrlPr>
                <w:rPr>
                  <w:rFonts w:ascii="Cambria Math" w:eastAsia="宋体" w:hAnsi="Cambria Math" w:cs="Times New Roman"/>
                  <w:i/>
                  <w:lang w:eastAsia="zh-CN"/>
                </w:rPr>
              </m:ctrlPr>
            </m:dPr>
            <m:e>
              <m:sSub>
                <m:sSubPr>
                  <m:ctrlPr>
                    <w:rPr>
                      <w:rFonts w:ascii="Cambria Math" w:eastAsia="宋体" w:hAnsi="Cambria Math" w:cs="Times New Roman"/>
                      <w:i/>
                      <w:lang w:eastAsia="zh-CN"/>
                    </w:rPr>
                  </m:ctrlPr>
                </m:sSubPr>
                <m:e>
                  <m:r>
                    <w:rPr>
                      <w:rFonts w:ascii="Cambria Math" w:eastAsia="宋体" w:hAnsi="Cambria Math" w:cs="Times New Roman"/>
                      <w:lang w:eastAsia="zh-CN"/>
                    </w:rPr>
                    <m:t>P</m:t>
                  </m:r>
                </m:e>
                <m:sub>
                  <m:r>
                    <w:rPr>
                      <w:rFonts w:ascii="Cambria Math" w:eastAsia="宋体" w:hAnsi="Cambria Math" w:cs="Times New Roman"/>
                      <w:lang w:eastAsia="zh-CN"/>
                    </w:rPr>
                    <m:t>peak</m:t>
                  </m:r>
                </m:sub>
              </m:sSub>
              <m:r>
                <w:rPr>
                  <w:rFonts w:ascii="Cambria Math" w:eastAsia="宋体" w:hAnsi="Cambria Math" w:cs="Times New Roman"/>
                  <w:lang w:eastAsia="zh-CN"/>
                </w:rPr>
                <m:t>-</m:t>
              </m:r>
              <m:f>
                <m:fPr>
                  <m:ctrlPr>
                    <w:rPr>
                      <w:rFonts w:ascii="Cambria Math" w:eastAsia="宋体" w:hAnsi="Cambria Math" w:cs="Times New Roman"/>
                      <w:i/>
                      <w:lang w:eastAsia="zh-CN"/>
                    </w:rPr>
                  </m:ctrlPr>
                </m:fPr>
                <m:num>
                  <m:r>
                    <w:rPr>
                      <w:rFonts w:ascii="Cambria Math" w:eastAsia="宋体" w:hAnsi="Cambria Math" w:cs="Times New Roman"/>
                      <w:lang w:eastAsia="zh-CN"/>
                    </w:rPr>
                    <m:t>1</m:t>
                  </m:r>
                </m:num>
                <m:den>
                  <m:r>
                    <w:rPr>
                      <w:rFonts w:ascii="Cambria Math" w:eastAsia="宋体" w:hAnsi="Cambria Math" w:cs="Times New Roman"/>
                      <w:lang w:eastAsia="zh-CN"/>
                    </w:rPr>
                    <m:t>2</m:t>
                  </m:r>
                </m:den>
              </m:f>
              <m:d>
                <m:dPr>
                  <m:ctrlPr>
                    <w:rPr>
                      <w:rFonts w:ascii="Cambria Math" w:eastAsia="宋体" w:hAnsi="Cambria Math" w:cs="Times New Roman"/>
                      <w:i/>
                      <w:lang w:eastAsia="zh-CN"/>
                    </w:rPr>
                  </m:ctrlPr>
                </m:dPr>
                <m:e>
                  <m:sSub>
                    <m:sSubPr>
                      <m:ctrlPr>
                        <w:rPr>
                          <w:rFonts w:ascii="Cambria Math" w:eastAsia="宋体" w:hAnsi="Cambria Math" w:cs="Times New Roman"/>
                          <w:i/>
                          <w:lang w:eastAsia="zh-CN"/>
                        </w:rPr>
                      </m:ctrlPr>
                    </m:sSubPr>
                    <m:e>
                      <m:r>
                        <w:rPr>
                          <w:rFonts w:ascii="Cambria Math" w:eastAsia="宋体" w:hAnsi="Cambria Math" w:cs="Times New Roman"/>
                          <w:lang w:eastAsia="zh-CN"/>
                        </w:rPr>
                        <m:t>P</m:t>
                      </m:r>
                    </m:e>
                    <m:sub>
                      <m:r>
                        <w:rPr>
                          <w:rFonts w:ascii="Cambria Math" w:eastAsia="宋体" w:hAnsi="Cambria Math" w:cs="Times New Roman"/>
                          <w:lang w:eastAsia="zh-CN"/>
                        </w:rPr>
                        <m:t>plat</m:t>
                      </m:r>
                    </m:sub>
                  </m:sSub>
                  <m:r>
                    <w:rPr>
                      <w:rFonts w:ascii="Cambria Math" w:eastAsia="宋体" w:hAnsi="Cambria Math" w:cs="Times New Roman"/>
                      <w:lang w:eastAsia="zh-CN"/>
                    </w:rPr>
                    <m:t>-PEEP</m:t>
                  </m:r>
                </m:e>
              </m:d>
            </m:e>
          </m:d>
        </m:oMath>
      </m:oMathPara>
    </w:p>
    <w:p w14:paraId="46A26C06" w14:textId="279539FF" w:rsidR="002A3D52" w:rsidRDefault="002A3D52" w:rsidP="002A3D52">
      <w:pPr>
        <w:spacing w:line="360" w:lineRule="auto"/>
        <w:jc w:val="both"/>
        <w:rPr>
          <w:rFonts w:ascii="Times New Roman" w:eastAsia="宋体" w:hAnsi="Times New Roman" w:cs="Times New Roman"/>
          <w:bCs/>
          <w:lang w:eastAsia="zh-CN"/>
        </w:rPr>
      </w:pPr>
      <w:r w:rsidRPr="00CE2AC9">
        <w:rPr>
          <w:rFonts w:ascii="Times New Roman" w:eastAsia="宋体" w:hAnsi="Times New Roman" w:cs="Times New Roman"/>
          <w:b/>
          <w:lang w:eastAsia="zh-CN"/>
        </w:rPr>
        <w:t>pulmonary embolism</w:t>
      </w:r>
      <w:r w:rsidRPr="0075649B">
        <w:rPr>
          <w:rFonts w:ascii="Times New Roman" w:eastAsia="宋体" w:hAnsi="Times New Roman" w:cs="Times New Roman"/>
          <w:bCs/>
          <w:lang w:eastAsia="zh-CN"/>
        </w:rPr>
        <w:t xml:space="preserve"> (The patient presented with clinical signs suggestive of pulmonary embolism, and the CT scan indicated pulmonary embolism).</w:t>
      </w:r>
    </w:p>
    <w:p w14:paraId="5DB80F68" w14:textId="77777777" w:rsidR="005B3516" w:rsidRDefault="005B3516" w:rsidP="002A3D52">
      <w:pPr>
        <w:spacing w:line="360" w:lineRule="auto"/>
        <w:jc w:val="both"/>
        <w:rPr>
          <w:rFonts w:ascii="Times New Roman" w:eastAsia="宋体" w:hAnsi="Times New Roman" w:cs="Times New Roman"/>
          <w:bCs/>
          <w:lang w:eastAsia="zh-CN"/>
        </w:rPr>
      </w:pPr>
    </w:p>
    <w:p w14:paraId="55EE866B" w14:textId="77777777" w:rsidR="005B3516" w:rsidRDefault="005B3516" w:rsidP="002A3D52">
      <w:pPr>
        <w:spacing w:line="360" w:lineRule="auto"/>
        <w:jc w:val="both"/>
        <w:rPr>
          <w:rFonts w:ascii="Times New Roman" w:eastAsia="宋体" w:hAnsi="Times New Roman" w:cs="Times New Roman"/>
          <w:bCs/>
          <w:lang w:eastAsia="zh-CN"/>
        </w:rPr>
      </w:pPr>
    </w:p>
    <w:p w14:paraId="243FD16F" w14:textId="77777777" w:rsidR="005B3516" w:rsidRDefault="005B3516" w:rsidP="002A3D52">
      <w:pPr>
        <w:spacing w:line="360" w:lineRule="auto"/>
        <w:jc w:val="both"/>
        <w:rPr>
          <w:rFonts w:ascii="Times New Roman" w:eastAsia="宋体" w:hAnsi="Times New Roman" w:cs="Times New Roman"/>
          <w:bCs/>
          <w:lang w:eastAsia="zh-CN"/>
        </w:rPr>
      </w:pPr>
    </w:p>
    <w:p w14:paraId="7274215F" w14:textId="77777777" w:rsidR="005B3516" w:rsidRPr="005B3516" w:rsidRDefault="005B3516" w:rsidP="002A3D52">
      <w:pPr>
        <w:spacing w:line="360" w:lineRule="auto"/>
        <w:jc w:val="both"/>
        <w:rPr>
          <w:rFonts w:ascii="Times New Roman" w:eastAsia="宋体" w:hAnsi="Times New Roman" w:cs="Times New Roman"/>
          <w:bCs/>
          <w:lang w:eastAsia="zh-CN"/>
        </w:rPr>
      </w:pPr>
    </w:p>
    <w:p w14:paraId="6017054F" w14:textId="77777777" w:rsidR="00A97219" w:rsidRDefault="00A97219" w:rsidP="00A97219">
      <w:pPr>
        <w:keepNext/>
        <w:spacing w:line="360" w:lineRule="auto"/>
      </w:pPr>
      <w:r>
        <w:rPr>
          <w:noProof/>
        </w:rPr>
        <w:drawing>
          <wp:inline distT="0" distB="0" distL="0" distR="0" wp14:anchorId="0972424F" wp14:editId="7F66782F">
            <wp:extent cx="5274310" cy="5509260"/>
            <wp:effectExtent l="0" t="0" r="0" b="2540"/>
            <wp:docPr id="9058001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00150" name="图片 905800150"/>
                    <pic:cNvPicPr/>
                  </pic:nvPicPr>
                  <pic:blipFill>
                    <a:blip r:embed="rId5"/>
                    <a:stretch>
                      <a:fillRect/>
                    </a:stretch>
                  </pic:blipFill>
                  <pic:spPr>
                    <a:xfrm>
                      <a:off x="0" y="0"/>
                      <a:ext cx="5274310" cy="5509260"/>
                    </a:xfrm>
                    <a:prstGeom prst="rect">
                      <a:avLst/>
                    </a:prstGeom>
                  </pic:spPr>
                </pic:pic>
              </a:graphicData>
            </a:graphic>
          </wp:inline>
        </w:drawing>
      </w:r>
    </w:p>
    <w:p w14:paraId="6E338D73" w14:textId="1C1C858E" w:rsidR="00A97219" w:rsidRPr="00A97219" w:rsidRDefault="00A97219" w:rsidP="00A97219">
      <w:pPr>
        <w:pStyle w:val="a3"/>
        <w:spacing w:line="240" w:lineRule="auto"/>
        <w:ind w:leftChars="166" w:left="424" w:rightChars="153" w:right="367" w:hangingChars="13" w:hanging="26"/>
        <w:rPr>
          <w:rFonts w:ascii="Times New Roman" w:hAnsi="Times New Roman" w:cs="Times New Roman"/>
          <w:sz w:val="24"/>
        </w:rPr>
      </w:pPr>
      <w:r w:rsidRPr="001D78B0">
        <w:rPr>
          <w:rFonts w:ascii="Times New Roman" w:eastAsia="宋体" w:hAnsi="Times New Roman" w:cs="Times New Roman"/>
        </w:rPr>
        <w:t>Supplementary f</w:t>
      </w:r>
      <w:r w:rsidRPr="001D78B0">
        <w:rPr>
          <w:rFonts w:ascii="Times New Roman" w:eastAsia="宋体" w:hAnsi="Times New Roman" w:cs="Times New Roman" w:hint="eastAsia"/>
        </w:rPr>
        <w:t>ig</w:t>
      </w:r>
      <w:r w:rsidR="001D78B0" w:rsidRPr="001D78B0">
        <w:rPr>
          <w:rFonts w:ascii="Times New Roman" w:eastAsia="宋体" w:hAnsi="Times New Roman" w:cs="Times New Roman" w:hint="eastAsia"/>
        </w:rPr>
        <w:t xml:space="preserve">ure </w:t>
      </w:r>
      <w:r w:rsidRPr="001D78B0">
        <w:rPr>
          <w:rFonts w:ascii="Times New Roman" w:eastAsia="宋体" w:hAnsi="Times New Roman" w:cs="Times New Roman"/>
        </w:rPr>
        <w:t>6. Plasma concentra</w:t>
      </w:r>
      <w:r w:rsidRPr="00A668B3">
        <w:rPr>
          <w:rFonts w:ascii="Times New Roman" w:eastAsia="宋体" w:hAnsi="Times New Roman" w:cs="Times New Roman"/>
        </w:rPr>
        <w:t>tion ratios of lung injury biomarkers are shown, including markers of epithelial injury and lung protective factors (Clara cell protein 16 [CC16] and Fibroblast growth factor 21 [FGF21]) (a-h), as well as inflammatory and anti-inflammatory factors (IL-1, IL-6, IL-10) (i-t).</w:t>
      </w:r>
      <w:r>
        <w:rPr>
          <w:rFonts w:ascii="Times New Roman" w:eastAsia="宋体" w:hAnsi="Times New Roman" w:cs="Times New Roman" w:hint="eastAsia"/>
        </w:rPr>
        <w:t xml:space="preserve"> </w:t>
      </w:r>
      <w:r w:rsidRPr="00A668B3">
        <w:rPr>
          <w:rFonts w:ascii="Times New Roman" w:eastAsia="宋体" w:hAnsi="Times New Roman" w:cs="Times New Roman"/>
        </w:rPr>
        <w:t>In the box plots:</w:t>
      </w:r>
      <w:r>
        <w:rPr>
          <w:rFonts w:ascii="Times New Roman" w:eastAsia="宋体" w:hAnsi="Times New Roman" w:cs="Times New Roman" w:hint="eastAsia"/>
        </w:rPr>
        <w:t xml:space="preserve"> </w:t>
      </w:r>
      <w:r w:rsidRPr="00A668B3">
        <w:rPr>
          <w:rFonts w:ascii="Times New Roman" w:eastAsia="宋体" w:hAnsi="Times New Roman" w:cs="Times New Roman"/>
        </w:rPr>
        <w:t>The boxes represent the median (Q1, Q3) and interquartile range.</w:t>
      </w:r>
      <w:r>
        <w:rPr>
          <w:rFonts w:ascii="Times New Roman" w:eastAsia="宋体" w:hAnsi="Times New Roman" w:cs="Times New Roman"/>
        </w:rPr>
        <w:t xml:space="preserve"> </w:t>
      </w:r>
      <w:r w:rsidRPr="00A668B3">
        <w:rPr>
          <w:rFonts w:ascii="Times New Roman" w:eastAsia="宋体" w:hAnsi="Times New Roman" w:cs="Times New Roman"/>
        </w:rPr>
        <w:t>The whiskers indicate the minimum and maximum.</w:t>
      </w:r>
      <w:r>
        <w:rPr>
          <w:rFonts w:ascii="Times New Roman" w:eastAsia="宋体" w:hAnsi="Times New Roman" w:cs="Times New Roman" w:hint="eastAsia"/>
        </w:rPr>
        <w:t xml:space="preserve"> </w:t>
      </w:r>
      <w:r w:rsidRPr="00A668B3">
        <w:rPr>
          <w:rFonts w:ascii="Times New Roman" w:eastAsia="宋体" w:hAnsi="Times New Roman" w:cs="Times New Roman"/>
        </w:rPr>
        <w:t xml:space="preserve">Solid points (blue and </w:t>
      </w:r>
      <w:r w:rsidRPr="00A668B3">
        <w:rPr>
          <w:rFonts w:ascii="Times New Roman" w:eastAsia="宋体" w:hAnsi="Times New Roman" w:cs="Times New Roman"/>
        </w:rPr>
        <w:lastRenderedPageBreak/>
        <w:t>black) represent individual data points.</w:t>
      </w:r>
      <w:r>
        <w:rPr>
          <w:rFonts w:ascii="Times New Roman" w:eastAsia="宋体" w:hAnsi="Times New Roman" w:cs="Times New Roman" w:hint="eastAsia"/>
        </w:rPr>
        <w:t xml:space="preserve"> </w:t>
      </w:r>
      <w:r w:rsidRPr="00A668B3">
        <w:rPr>
          <w:rFonts w:ascii="Times New Roman" w:eastAsia="宋体" w:hAnsi="Times New Roman" w:cs="Times New Roman"/>
        </w:rPr>
        <w:t>Data between the two groups were analyzed using non-</w:t>
      </w:r>
      <w:r w:rsidRPr="00A97219">
        <w:rPr>
          <w:rFonts w:ascii="Times New Roman" w:eastAsia="宋体" w:hAnsi="Times New Roman" w:cs="Times New Roman"/>
        </w:rPr>
        <w:t>parametric tests, and differences were considered to be statistically significant if P&lt;0.05.</w:t>
      </w:r>
      <w:r w:rsidR="00A0692A" w:rsidRPr="00A0692A">
        <w:t xml:space="preserve"> </w:t>
      </w:r>
      <w:r w:rsidR="00A0692A" w:rsidRPr="00A0692A">
        <w:rPr>
          <w:rFonts w:ascii="Times New Roman" w:eastAsia="宋体" w:hAnsi="Times New Roman" w:cs="Times New Roman"/>
        </w:rPr>
        <w:t>For details, refer to the supplementary table 7 below.</w:t>
      </w:r>
    </w:p>
    <w:p w14:paraId="4AC6683E" w14:textId="77777777" w:rsidR="00A910B8" w:rsidRDefault="00A910B8" w:rsidP="00A910B8">
      <w:pPr>
        <w:rPr>
          <w:rFonts w:ascii="Times New Roman" w:hAnsi="Times New Roman" w:cs="Times New Roman"/>
          <w:lang w:eastAsia="zh-CN"/>
        </w:rPr>
      </w:pPr>
    </w:p>
    <w:p w14:paraId="501BB503" w14:textId="5CD0B8E3" w:rsidR="00AB7605" w:rsidRPr="00C8124F" w:rsidRDefault="00AB7605" w:rsidP="00AB7605">
      <w:pPr>
        <w:spacing w:line="360" w:lineRule="auto"/>
        <w:rPr>
          <w:rFonts w:ascii="Times New Roman" w:eastAsia="宋体" w:hAnsi="Times New Roman" w:cs="Times New Roman"/>
          <w:lang w:eastAsia="zh-CN"/>
        </w:rPr>
      </w:pPr>
      <w:r w:rsidRPr="00AB7605">
        <w:rPr>
          <w:rFonts w:ascii="Times New Roman" w:hAnsi="Times New Roman" w:cs="Times New Roman"/>
          <w:lang w:eastAsia="zh-CN"/>
        </w:rPr>
        <w:t>Exploratory analysis</w:t>
      </w:r>
      <w:r w:rsidRPr="00AB7605">
        <w:rPr>
          <w:rFonts w:ascii="Times New Roman" w:hAnsi="Times New Roman" w:cs="Times New Roman" w:hint="eastAsia"/>
          <w:lang w:eastAsia="zh-CN"/>
        </w:rPr>
        <w:t xml:space="preserve"> (</w:t>
      </w:r>
      <w:r w:rsidRPr="00C8124F">
        <w:rPr>
          <w:rFonts w:ascii="Times New Roman" w:eastAsia="宋体" w:hAnsi="Times New Roman" w:cs="Times New Roman"/>
          <w:lang w:eastAsia="zh-CN"/>
        </w:rPr>
        <w:t xml:space="preserve">Correlations </w:t>
      </w:r>
      <w:r w:rsidRPr="00C8124F">
        <w:rPr>
          <w:rFonts w:ascii="Times New Roman" w:eastAsia="宋体" w:hAnsi="Times New Roman" w:cs="Times New Roman" w:hint="eastAsia"/>
          <w:lang w:eastAsia="zh-CN"/>
        </w:rPr>
        <w:t>between</w:t>
      </w:r>
      <w:r w:rsidRPr="00C8124F">
        <w:rPr>
          <w:rFonts w:ascii="Times New Roman" w:eastAsia="宋体" w:hAnsi="Times New Roman" w:cs="Times New Roman"/>
          <w:lang w:eastAsia="zh-CN"/>
        </w:rPr>
        <w:t xml:space="preserve"> Lung Mechanics and Pa</w:t>
      </w:r>
      <w:r w:rsidRPr="00C8124F">
        <w:rPr>
          <w:rFonts w:ascii="Times New Roman" w:eastAsia="宋体" w:hAnsi="Times New Roman" w:cs="Times New Roman" w:hint="eastAsia"/>
          <w:lang w:eastAsia="zh-CN"/>
        </w:rPr>
        <w:t>O</w:t>
      </w:r>
      <w:r w:rsidRPr="00C8124F">
        <w:rPr>
          <w:rFonts w:ascii="Times New Roman" w:eastAsia="宋体" w:hAnsi="Times New Roman" w:cs="Times New Roman"/>
          <w:vertAlign w:val="subscript"/>
          <w:lang w:eastAsia="zh-CN"/>
        </w:rPr>
        <w:t>2</w:t>
      </w:r>
      <w:r w:rsidRPr="00C8124F">
        <w:rPr>
          <w:rFonts w:ascii="Times New Roman" w:eastAsia="宋体" w:hAnsi="Times New Roman" w:cs="Times New Roman"/>
          <w:lang w:eastAsia="zh-CN"/>
        </w:rPr>
        <w:t>/Fi</w:t>
      </w:r>
      <w:r w:rsidRPr="00C8124F">
        <w:rPr>
          <w:rFonts w:ascii="Times New Roman" w:eastAsia="宋体" w:hAnsi="Times New Roman" w:cs="Times New Roman" w:hint="eastAsia"/>
          <w:lang w:eastAsia="zh-CN"/>
        </w:rPr>
        <w:t>O</w:t>
      </w:r>
      <w:r w:rsidRPr="00C8124F">
        <w:rPr>
          <w:rFonts w:ascii="Times New Roman" w:eastAsia="宋体" w:hAnsi="Times New Roman" w:cs="Times New Roman"/>
          <w:vertAlign w:val="subscript"/>
          <w:lang w:eastAsia="zh-CN"/>
        </w:rPr>
        <w:t>2</w:t>
      </w:r>
      <w:r w:rsidRPr="00C8124F">
        <w:rPr>
          <w:rFonts w:ascii="Times New Roman" w:eastAsia="宋体" w:hAnsi="Times New Roman" w:cs="Times New Roman"/>
          <w:lang w:eastAsia="zh-CN"/>
        </w:rPr>
        <w:t xml:space="preserve"> Ratio</w:t>
      </w:r>
    </w:p>
    <w:p w14:paraId="0C2EF42A" w14:textId="51FC095C" w:rsidR="00C8124F" w:rsidRPr="00AB7605" w:rsidRDefault="00AB7605" w:rsidP="00AB7605">
      <w:pPr>
        <w:rPr>
          <w:rFonts w:ascii="Times New Roman" w:hAnsi="Times New Roman" w:cs="Times New Roman"/>
          <w:lang w:eastAsia="zh-CN"/>
        </w:rPr>
      </w:pPr>
      <w:r w:rsidRPr="00AB7605">
        <w:rPr>
          <w:rFonts w:ascii="Times New Roman" w:hAnsi="Times New Roman" w:cs="Times New Roman" w:hint="eastAsia"/>
          <w:lang w:eastAsia="zh-CN"/>
        </w:rPr>
        <w:t>)</w:t>
      </w:r>
    </w:p>
    <w:p w14:paraId="0AD8CB8F" w14:textId="5DEB2D18" w:rsidR="00C8124F" w:rsidRPr="00A97219" w:rsidRDefault="00C8124F" w:rsidP="00C8124F">
      <w:pPr>
        <w:spacing w:line="360" w:lineRule="auto"/>
        <w:jc w:val="both"/>
        <w:rPr>
          <w:rFonts w:ascii="Times New Roman" w:hAnsi="Times New Roman" w:cs="Times New Roman"/>
          <w:lang w:eastAsia="zh-CN"/>
        </w:rPr>
      </w:pPr>
      <w:r w:rsidRPr="00C8124F">
        <w:rPr>
          <w:rFonts w:ascii="Times New Roman" w:eastAsia="宋体" w:hAnsi="Times New Roman" w:cs="Times New Roman"/>
          <w:lang w:eastAsia="zh-CN"/>
        </w:rPr>
        <w:t>We observed a significant correlation between ΔP (T4) during pneumoperitoneum and Trendelenburg position in the individualized PEEP group and PaO</w:t>
      </w:r>
      <w:r w:rsidRPr="00C8124F">
        <w:rPr>
          <w:rFonts w:ascii="Times New Roman" w:eastAsia="宋体" w:hAnsi="Times New Roman" w:cs="Times New Roman"/>
          <w:vertAlign w:val="subscript"/>
          <w:lang w:eastAsia="zh-CN"/>
        </w:rPr>
        <w:t>2</w:t>
      </w:r>
      <w:r w:rsidRPr="00C8124F">
        <w:rPr>
          <w:rFonts w:ascii="Times New Roman" w:eastAsia="宋体" w:hAnsi="Times New Roman" w:cs="Times New Roman"/>
          <w:lang w:eastAsia="zh-CN"/>
        </w:rPr>
        <w:t>/FiO</w:t>
      </w:r>
      <w:r w:rsidRPr="00C8124F">
        <w:rPr>
          <w:rFonts w:ascii="Times New Roman" w:eastAsia="宋体" w:hAnsi="Times New Roman" w:cs="Times New Roman"/>
          <w:vertAlign w:val="subscript"/>
          <w:lang w:eastAsia="zh-CN"/>
        </w:rPr>
        <w:t>2</w:t>
      </w:r>
      <w:r w:rsidRPr="00C8124F">
        <w:rPr>
          <w:rFonts w:ascii="Times New Roman" w:eastAsia="宋体" w:hAnsi="Times New Roman" w:cs="Times New Roman"/>
          <w:lang w:eastAsia="zh-CN"/>
        </w:rPr>
        <w:t xml:space="preserve"> (T4, T6, D1) (PEEP Ind: T4: </w:t>
      </w:r>
      <w:r w:rsidRPr="00C8124F">
        <w:rPr>
          <w:rFonts w:ascii="Times New Roman" w:eastAsia="宋体" w:hAnsi="Times New Roman" w:cs="Times New Roman"/>
          <w:i/>
          <w:iCs/>
          <w:lang w:eastAsia="zh-CN"/>
        </w:rPr>
        <w:t>R</w:t>
      </w:r>
      <w:r w:rsidRPr="00C8124F">
        <w:rPr>
          <w:rFonts w:ascii="Times New Roman" w:eastAsia="宋体" w:hAnsi="Times New Roman" w:cs="Times New Roman"/>
          <w:lang w:eastAsia="zh-CN"/>
        </w:rPr>
        <w:t xml:space="preserve"> = 0.347, </w:t>
      </w:r>
      <w:r w:rsidRPr="00C8124F">
        <w:rPr>
          <w:rFonts w:ascii="Times New Roman" w:eastAsia="宋体" w:hAnsi="Times New Roman" w:cs="Times New Roman"/>
          <w:i/>
          <w:iCs/>
          <w:lang w:eastAsia="zh-CN"/>
        </w:rPr>
        <w:t>P</w:t>
      </w:r>
      <w:r w:rsidRPr="00C8124F">
        <w:rPr>
          <w:rFonts w:ascii="Times New Roman" w:eastAsia="宋体" w:hAnsi="Times New Roman" w:cs="Times New Roman"/>
          <w:lang w:eastAsia="zh-CN"/>
        </w:rPr>
        <w:t xml:space="preserve"> &lt; 0.05; T6: </w:t>
      </w:r>
      <w:r w:rsidRPr="00C8124F">
        <w:rPr>
          <w:rFonts w:ascii="Times New Roman" w:eastAsia="宋体" w:hAnsi="Times New Roman" w:cs="Times New Roman"/>
          <w:i/>
          <w:iCs/>
          <w:lang w:eastAsia="zh-CN"/>
        </w:rPr>
        <w:t>R</w:t>
      </w:r>
      <w:r w:rsidRPr="00C8124F">
        <w:rPr>
          <w:rFonts w:ascii="Times New Roman" w:eastAsia="宋体" w:hAnsi="Times New Roman" w:cs="Times New Roman"/>
          <w:lang w:eastAsia="zh-CN"/>
        </w:rPr>
        <w:t xml:space="preserve"> = 0.496, </w:t>
      </w:r>
      <w:r w:rsidRPr="00C8124F">
        <w:rPr>
          <w:rFonts w:ascii="Times New Roman" w:eastAsia="宋体" w:hAnsi="Times New Roman" w:cs="Times New Roman"/>
          <w:i/>
          <w:iCs/>
          <w:lang w:eastAsia="zh-CN"/>
        </w:rPr>
        <w:t>P</w:t>
      </w:r>
      <w:r w:rsidRPr="00C8124F">
        <w:rPr>
          <w:rFonts w:ascii="Times New Roman" w:eastAsia="宋体" w:hAnsi="Times New Roman" w:cs="Times New Roman"/>
          <w:lang w:eastAsia="zh-CN"/>
        </w:rPr>
        <w:t xml:space="preserve"> &lt; 0.005; D1: </w:t>
      </w:r>
      <w:r w:rsidRPr="00C8124F">
        <w:rPr>
          <w:rFonts w:ascii="Times New Roman" w:eastAsia="宋体" w:hAnsi="Times New Roman" w:cs="Times New Roman"/>
          <w:i/>
          <w:iCs/>
          <w:lang w:eastAsia="zh-CN"/>
        </w:rPr>
        <w:t>R</w:t>
      </w:r>
      <w:r w:rsidRPr="00C8124F">
        <w:rPr>
          <w:rFonts w:ascii="Times New Roman" w:eastAsia="宋体" w:hAnsi="Times New Roman" w:cs="Times New Roman"/>
          <w:lang w:eastAsia="zh-CN"/>
        </w:rPr>
        <w:t xml:space="preserve"> = 0.352, </w:t>
      </w:r>
      <w:r w:rsidRPr="00C8124F">
        <w:rPr>
          <w:rFonts w:ascii="Times New Roman" w:eastAsia="宋体" w:hAnsi="Times New Roman" w:cs="Times New Roman"/>
          <w:i/>
          <w:iCs/>
          <w:lang w:eastAsia="zh-CN"/>
        </w:rPr>
        <w:t>P</w:t>
      </w:r>
      <w:r w:rsidRPr="00C8124F">
        <w:rPr>
          <w:rFonts w:ascii="Times New Roman" w:eastAsia="宋体" w:hAnsi="Times New Roman" w:cs="Times New Roman"/>
          <w:lang w:eastAsia="zh-CN"/>
        </w:rPr>
        <w:t xml:space="preserve"> &lt; 0.05). There was also a significant correlation between Crs (T4) and PaO</w:t>
      </w:r>
      <w:r w:rsidRPr="00C8124F">
        <w:rPr>
          <w:rFonts w:ascii="Times New Roman" w:eastAsia="宋体" w:hAnsi="Times New Roman" w:cs="Times New Roman"/>
          <w:vertAlign w:val="subscript"/>
          <w:lang w:eastAsia="zh-CN"/>
        </w:rPr>
        <w:t>2</w:t>
      </w:r>
      <w:r w:rsidRPr="00C8124F">
        <w:rPr>
          <w:rFonts w:ascii="Times New Roman" w:eastAsia="宋体" w:hAnsi="Times New Roman" w:cs="Times New Roman"/>
          <w:lang w:eastAsia="zh-CN"/>
        </w:rPr>
        <w:t>/FiO</w:t>
      </w:r>
      <w:r w:rsidRPr="00C8124F">
        <w:rPr>
          <w:rFonts w:ascii="Times New Roman" w:eastAsia="宋体" w:hAnsi="Times New Roman" w:cs="Times New Roman"/>
          <w:vertAlign w:val="subscript"/>
          <w:lang w:eastAsia="zh-CN"/>
        </w:rPr>
        <w:t>2</w:t>
      </w:r>
      <w:r w:rsidRPr="00C8124F">
        <w:rPr>
          <w:rFonts w:ascii="Times New Roman" w:eastAsia="宋体" w:hAnsi="Times New Roman" w:cs="Times New Roman"/>
          <w:lang w:eastAsia="zh-CN"/>
        </w:rPr>
        <w:t xml:space="preserve"> (T4, T6, D1) (PEEP Ind: T4: </w:t>
      </w:r>
      <w:r w:rsidRPr="00C8124F">
        <w:rPr>
          <w:rFonts w:ascii="Times New Roman" w:eastAsia="宋体" w:hAnsi="Times New Roman" w:cs="Times New Roman"/>
          <w:i/>
          <w:iCs/>
          <w:lang w:eastAsia="zh-CN"/>
        </w:rPr>
        <w:t>R</w:t>
      </w:r>
      <w:r w:rsidRPr="00C8124F">
        <w:rPr>
          <w:rFonts w:ascii="Times New Roman" w:eastAsia="宋体" w:hAnsi="Times New Roman" w:cs="Times New Roman"/>
          <w:lang w:eastAsia="zh-CN"/>
        </w:rPr>
        <w:t xml:space="preserve"> = 0.345, </w:t>
      </w:r>
      <w:r w:rsidRPr="00C8124F">
        <w:rPr>
          <w:rFonts w:ascii="Times New Roman" w:eastAsia="宋体" w:hAnsi="Times New Roman" w:cs="Times New Roman"/>
          <w:i/>
          <w:iCs/>
          <w:lang w:eastAsia="zh-CN"/>
        </w:rPr>
        <w:t xml:space="preserve">P </w:t>
      </w:r>
      <w:r w:rsidRPr="00C8124F">
        <w:rPr>
          <w:rFonts w:ascii="Times New Roman" w:eastAsia="宋体" w:hAnsi="Times New Roman" w:cs="Times New Roman"/>
          <w:lang w:eastAsia="zh-CN"/>
        </w:rPr>
        <w:t xml:space="preserve">&lt; 0.05; T6: </w:t>
      </w:r>
      <w:r w:rsidRPr="00C8124F">
        <w:rPr>
          <w:rFonts w:ascii="Times New Roman" w:eastAsia="宋体" w:hAnsi="Times New Roman" w:cs="Times New Roman"/>
          <w:i/>
          <w:iCs/>
          <w:lang w:eastAsia="zh-CN"/>
        </w:rPr>
        <w:t>R</w:t>
      </w:r>
      <w:r w:rsidRPr="00C8124F">
        <w:rPr>
          <w:rFonts w:ascii="Times New Roman" w:eastAsia="宋体" w:hAnsi="Times New Roman" w:cs="Times New Roman"/>
          <w:lang w:eastAsia="zh-CN"/>
        </w:rPr>
        <w:t xml:space="preserve"> = 0.472, </w:t>
      </w:r>
      <w:r w:rsidRPr="00C8124F">
        <w:rPr>
          <w:rFonts w:ascii="Times New Roman" w:eastAsia="宋体" w:hAnsi="Times New Roman" w:cs="Times New Roman"/>
          <w:i/>
          <w:iCs/>
          <w:lang w:eastAsia="zh-CN"/>
        </w:rPr>
        <w:t>P</w:t>
      </w:r>
      <w:r w:rsidRPr="00C8124F">
        <w:rPr>
          <w:rFonts w:ascii="Times New Roman" w:eastAsia="宋体" w:hAnsi="Times New Roman" w:cs="Times New Roman"/>
          <w:lang w:eastAsia="zh-CN"/>
        </w:rPr>
        <w:t xml:space="preserve"> &lt; 0.005; D1: </w:t>
      </w:r>
      <w:r w:rsidRPr="00C8124F">
        <w:rPr>
          <w:rFonts w:ascii="Times New Roman" w:eastAsia="宋体" w:hAnsi="Times New Roman" w:cs="Times New Roman"/>
          <w:i/>
          <w:iCs/>
          <w:lang w:eastAsia="zh-CN"/>
        </w:rPr>
        <w:t>R</w:t>
      </w:r>
      <w:r w:rsidRPr="00C8124F">
        <w:rPr>
          <w:rFonts w:ascii="Times New Roman" w:eastAsia="宋体" w:hAnsi="Times New Roman" w:cs="Times New Roman"/>
          <w:lang w:eastAsia="zh-CN"/>
        </w:rPr>
        <w:t xml:space="preserve"> = 0.331, </w:t>
      </w:r>
      <w:r w:rsidRPr="00C8124F">
        <w:rPr>
          <w:rFonts w:ascii="Times New Roman" w:eastAsia="宋体" w:hAnsi="Times New Roman" w:cs="Times New Roman"/>
          <w:i/>
          <w:iCs/>
          <w:lang w:eastAsia="zh-CN"/>
        </w:rPr>
        <w:t>P</w:t>
      </w:r>
      <w:r w:rsidRPr="00C8124F">
        <w:rPr>
          <w:rFonts w:ascii="Times New Roman" w:eastAsia="宋体" w:hAnsi="Times New Roman" w:cs="Times New Roman"/>
          <w:lang w:eastAsia="zh-CN"/>
        </w:rPr>
        <w:t xml:space="preserve"> &lt; 0.05) in the same group. Additionally, ΔP showed a significant correlation with Crs in both groups (PEEP Ind: T4: </w:t>
      </w:r>
      <w:r w:rsidRPr="00C8124F">
        <w:rPr>
          <w:rFonts w:ascii="Times New Roman" w:eastAsia="宋体" w:hAnsi="Times New Roman" w:cs="Times New Roman"/>
          <w:i/>
          <w:iCs/>
          <w:lang w:eastAsia="zh-CN"/>
        </w:rPr>
        <w:t>R</w:t>
      </w:r>
      <w:r w:rsidRPr="00C8124F">
        <w:rPr>
          <w:rFonts w:ascii="Times New Roman" w:eastAsia="宋体" w:hAnsi="Times New Roman" w:cs="Times New Roman"/>
          <w:lang w:eastAsia="zh-CN"/>
        </w:rPr>
        <w:t xml:space="preserve"> = 0.854, </w:t>
      </w:r>
      <w:r w:rsidRPr="00C8124F">
        <w:rPr>
          <w:rFonts w:ascii="Times New Roman" w:eastAsia="宋体" w:hAnsi="Times New Roman" w:cs="Times New Roman"/>
          <w:i/>
          <w:iCs/>
          <w:lang w:eastAsia="zh-CN"/>
        </w:rPr>
        <w:t>P</w:t>
      </w:r>
      <w:r w:rsidRPr="00C8124F">
        <w:rPr>
          <w:rFonts w:ascii="Times New Roman" w:eastAsia="宋体" w:hAnsi="Times New Roman" w:cs="Times New Roman"/>
          <w:lang w:eastAsia="zh-CN"/>
        </w:rPr>
        <w:t xml:space="preserve"> &lt; 0.001; PEEP 5: T4: </w:t>
      </w:r>
      <w:r w:rsidRPr="00C8124F">
        <w:rPr>
          <w:rFonts w:ascii="Times New Roman" w:eastAsia="宋体" w:hAnsi="Times New Roman" w:cs="Times New Roman"/>
          <w:i/>
          <w:iCs/>
          <w:lang w:eastAsia="zh-CN"/>
        </w:rPr>
        <w:t>R</w:t>
      </w:r>
      <w:r w:rsidRPr="00C8124F">
        <w:rPr>
          <w:rFonts w:ascii="Times New Roman" w:eastAsia="宋体" w:hAnsi="Times New Roman" w:cs="Times New Roman"/>
          <w:lang w:eastAsia="zh-CN"/>
        </w:rPr>
        <w:t xml:space="preserve"> = 0.900, P &lt; 0.001). On the first postoperative day, LUSS was correlated with pulse oxygen saturation (SpO</w:t>
      </w:r>
      <w:r w:rsidRPr="00C8124F">
        <w:rPr>
          <w:rFonts w:ascii="Times New Roman" w:eastAsia="宋体" w:hAnsi="Times New Roman" w:cs="Times New Roman"/>
          <w:vertAlign w:val="subscript"/>
          <w:lang w:eastAsia="zh-CN"/>
        </w:rPr>
        <w:t>2</w:t>
      </w:r>
      <w:r w:rsidRPr="00C8124F">
        <w:rPr>
          <w:rFonts w:ascii="Times New Roman" w:eastAsia="宋体" w:hAnsi="Times New Roman" w:cs="Times New Roman"/>
          <w:lang w:eastAsia="zh-CN"/>
        </w:rPr>
        <w:t xml:space="preserve">) (PEEP Ind: D1: </w:t>
      </w:r>
      <w:r w:rsidRPr="00C8124F">
        <w:rPr>
          <w:rFonts w:ascii="Times New Roman" w:eastAsia="宋体" w:hAnsi="Times New Roman" w:cs="Times New Roman"/>
          <w:i/>
          <w:iCs/>
          <w:lang w:eastAsia="zh-CN"/>
        </w:rPr>
        <w:t>R</w:t>
      </w:r>
      <w:r w:rsidRPr="00C8124F">
        <w:rPr>
          <w:rFonts w:ascii="Times New Roman" w:eastAsia="宋体" w:hAnsi="Times New Roman" w:cs="Times New Roman"/>
          <w:lang w:eastAsia="zh-CN"/>
        </w:rPr>
        <w:t xml:space="preserve"> = 0.480, </w:t>
      </w:r>
      <w:r w:rsidRPr="00C8124F">
        <w:rPr>
          <w:rFonts w:ascii="Times New Roman" w:eastAsia="宋体" w:hAnsi="Times New Roman" w:cs="Times New Roman"/>
          <w:i/>
          <w:iCs/>
          <w:lang w:eastAsia="zh-CN"/>
        </w:rPr>
        <w:t>P</w:t>
      </w:r>
      <w:r w:rsidRPr="00C8124F">
        <w:rPr>
          <w:rFonts w:ascii="Times New Roman" w:eastAsia="宋体" w:hAnsi="Times New Roman" w:cs="Times New Roman"/>
          <w:lang w:eastAsia="zh-CN"/>
        </w:rPr>
        <w:t xml:space="preserve"> &lt; 0.005; PEEP 5: D1: </w:t>
      </w:r>
      <w:r w:rsidRPr="00C8124F">
        <w:rPr>
          <w:rFonts w:ascii="Times New Roman" w:eastAsia="宋体" w:hAnsi="Times New Roman" w:cs="Times New Roman"/>
          <w:i/>
          <w:iCs/>
          <w:lang w:eastAsia="zh-CN"/>
        </w:rPr>
        <w:t>R</w:t>
      </w:r>
      <w:r w:rsidRPr="00C8124F">
        <w:rPr>
          <w:rFonts w:ascii="Times New Roman" w:eastAsia="宋体" w:hAnsi="Times New Roman" w:cs="Times New Roman"/>
          <w:lang w:eastAsia="zh-CN"/>
        </w:rPr>
        <w:t xml:space="preserve"> = 0.410, </w:t>
      </w:r>
      <w:r w:rsidRPr="00C8124F">
        <w:rPr>
          <w:rFonts w:ascii="Times New Roman" w:eastAsia="宋体" w:hAnsi="Times New Roman" w:cs="Times New Roman"/>
          <w:i/>
          <w:iCs/>
          <w:lang w:eastAsia="zh-CN"/>
        </w:rPr>
        <w:t>P</w:t>
      </w:r>
      <w:r w:rsidRPr="00C8124F">
        <w:rPr>
          <w:rFonts w:ascii="Times New Roman" w:eastAsia="宋体" w:hAnsi="Times New Roman" w:cs="Times New Roman"/>
          <w:lang w:eastAsia="zh-CN"/>
        </w:rPr>
        <w:t xml:space="preserve"> &lt; 0.05) (supplementary figure 7).</w:t>
      </w:r>
    </w:p>
    <w:p w14:paraId="3899E8EB" w14:textId="77777777" w:rsidR="00A97219" w:rsidRPr="00A97219" w:rsidRDefault="00A97219" w:rsidP="00A97219">
      <w:pPr>
        <w:keepNext/>
        <w:widowControl w:val="0"/>
        <w:spacing w:line="360" w:lineRule="auto"/>
        <w:rPr>
          <w:rFonts w:ascii="Times New Roman" w:hAnsi="Times New Roman" w:cs="Times New Roman"/>
        </w:rPr>
      </w:pPr>
      <w:r w:rsidRPr="00A97219">
        <w:rPr>
          <w:rFonts w:ascii="Times New Roman" w:hAnsi="Times New Roman" w:cs="Times New Roman"/>
          <w:noProof/>
        </w:rPr>
        <w:lastRenderedPageBreak/>
        <w:drawing>
          <wp:inline distT="0" distB="0" distL="0" distR="0" wp14:anchorId="191D98B7" wp14:editId="1F785EDA">
            <wp:extent cx="5192110" cy="4850179"/>
            <wp:effectExtent l="0" t="0" r="2540" b="1270"/>
            <wp:docPr id="2848068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06882" name="图片 28480688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96247" cy="4854044"/>
                    </a:xfrm>
                    <a:prstGeom prst="rect">
                      <a:avLst/>
                    </a:prstGeom>
                  </pic:spPr>
                </pic:pic>
              </a:graphicData>
            </a:graphic>
          </wp:inline>
        </w:drawing>
      </w:r>
    </w:p>
    <w:p w14:paraId="03894369" w14:textId="7A7DF40D" w:rsidR="00A97219" w:rsidRDefault="00A97219" w:rsidP="001D78B0">
      <w:pPr>
        <w:pStyle w:val="a3"/>
        <w:spacing w:line="240" w:lineRule="auto"/>
        <w:ind w:rightChars="507" w:right="1217" w:firstLineChars="0" w:firstLine="0"/>
        <w:rPr>
          <w:rFonts w:ascii="Times New Roman" w:eastAsia="宋体" w:hAnsi="Times New Roman" w:cs="Times New Roman"/>
        </w:rPr>
      </w:pPr>
      <w:r w:rsidRPr="001D78B0">
        <w:rPr>
          <w:rFonts w:ascii="Times New Roman" w:eastAsia="宋体" w:hAnsi="Times New Roman" w:cs="Times New Roman"/>
        </w:rPr>
        <w:t>Supplementary fig</w:t>
      </w:r>
      <w:r w:rsidR="001D78B0" w:rsidRPr="001D78B0">
        <w:rPr>
          <w:rFonts w:ascii="Times New Roman" w:eastAsia="宋体" w:hAnsi="Times New Roman" w:cs="Times New Roman" w:hint="eastAsia"/>
        </w:rPr>
        <w:t>ure</w:t>
      </w:r>
      <w:r w:rsidRPr="001D78B0">
        <w:rPr>
          <w:rFonts w:ascii="Times New Roman" w:eastAsia="宋体" w:hAnsi="Times New Roman" w:cs="Times New Roman"/>
        </w:rPr>
        <w:t xml:space="preserve">7. </w:t>
      </w:r>
      <w:bookmarkStart w:id="3" w:name="OLE_LINK8"/>
      <w:r w:rsidRPr="001D78B0">
        <w:rPr>
          <w:rFonts w:ascii="Times New Roman" w:eastAsia="宋体" w:hAnsi="Times New Roman" w:cs="Times New Roman"/>
        </w:rPr>
        <w:t>Figure a re</w:t>
      </w:r>
      <w:r w:rsidRPr="00A97219">
        <w:rPr>
          <w:rFonts w:ascii="Times New Roman" w:eastAsia="宋体" w:hAnsi="Times New Roman" w:cs="Times New Roman"/>
        </w:rPr>
        <w:t xml:space="preserve">presents the correlation between driving pressure and dynamic compliance at the T4 time point. Figure b illustrates the correlation between log-transformed lung ultrasound score (LUSS) on the first postoperative day and pulse oxygen saturation. Solid circles represent the individualized positive end-expiratory pressure group (PEEP Ind), while hollow circles represent the fixed positive end-expiratory pressure group (PEEP 5). </w:t>
      </w:r>
      <w:bookmarkStart w:id="4" w:name="OLE_LINK9"/>
      <w:r w:rsidRPr="00A97219">
        <w:rPr>
          <w:rFonts w:ascii="Times New Roman" w:eastAsia="宋体" w:hAnsi="Times New Roman" w:cs="Times New Roman"/>
        </w:rPr>
        <w:t>Differences were considered to be statistically significant if P&lt;0.05.</w:t>
      </w:r>
    </w:p>
    <w:bookmarkEnd w:id="3"/>
    <w:bookmarkEnd w:id="4"/>
    <w:p w14:paraId="70E0EF0B" w14:textId="77777777" w:rsidR="000E49BC" w:rsidRDefault="000E49BC" w:rsidP="00C8124F">
      <w:pPr>
        <w:jc w:val="both"/>
        <w:rPr>
          <w:lang w:eastAsia="zh-CN"/>
        </w:rPr>
      </w:pPr>
    </w:p>
    <w:tbl>
      <w:tblPr>
        <w:tblStyle w:val="1"/>
        <w:tblW w:w="82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1644"/>
        <w:gridCol w:w="1678"/>
        <w:gridCol w:w="1696"/>
        <w:gridCol w:w="1636"/>
      </w:tblGrid>
      <w:tr w:rsidR="001D78B0" w:rsidRPr="001B3D80" w14:paraId="19CF70A5" w14:textId="77777777" w:rsidTr="00E57BE4">
        <w:trPr>
          <w:trHeight w:val="199"/>
          <w:jc w:val="center"/>
        </w:trPr>
        <w:tc>
          <w:tcPr>
            <w:tcW w:w="8250" w:type="dxa"/>
            <w:gridSpan w:val="5"/>
            <w:tcBorders>
              <w:bottom w:val="single" w:sz="12" w:space="0" w:color="auto"/>
            </w:tcBorders>
            <w:vAlign w:val="center"/>
          </w:tcPr>
          <w:p w14:paraId="0828A1AF" w14:textId="77777777" w:rsidR="001D78B0" w:rsidRPr="00F63DA2" w:rsidRDefault="001D78B0" w:rsidP="00E57BE4">
            <w:pPr>
              <w:widowControl w:val="0"/>
              <w:spacing w:line="360" w:lineRule="auto"/>
              <w:jc w:val="center"/>
              <w:rPr>
                <w:color w:val="000000" w:themeColor="text1"/>
                <w:sz w:val="21"/>
                <w:szCs w:val="21"/>
                <w:shd w:val="clear" w:color="auto" w:fill="FFFFFF"/>
              </w:rPr>
            </w:pPr>
            <w:r w:rsidRPr="00A97219">
              <w:rPr>
                <w:b/>
                <w:bCs/>
                <w:sz w:val="21"/>
                <w:szCs w:val="21"/>
                <w:lang w:val="en-GB"/>
              </w:rPr>
              <w:t>Supplementary</w:t>
            </w:r>
            <w:r w:rsidRPr="00A97219">
              <w:rPr>
                <w:b/>
                <w:bCs/>
                <w:sz w:val="21"/>
                <w:szCs w:val="21"/>
              </w:rPr>
              <w:t xml:space="preserve"> </w:t>
            </w:r>
            <w:r w:rsidRPr="00A97219">
              <w:rPr>
                <w:b/>
                <w:bCs/>
                <w:sz w:val="21"/>
                <w:szCs w:val="21"/>
                <w:lang w:eastAsia="zh-CN"/>
              </w:rPr>
              <w:t>t</w:t>
            </w:r>
            <w:r w:rsidRPr="00A97219">
              <w:rPr>
                <w:b/>
                <w:bCs/>
                <w:sz w:val="21"/>
                <w:szCs w:val="21"/>
              </w:rPr>
              <w:t xml:space="preserve">able </w:t>
            </w:r>
            <w:r>
              <w:rPr>
                <w:b/>
                <w:bCs/>
                <w:sz w:val="21"/>
                <w:szCs w:val="21"/>
              </w:rPr>
              <w:t>2</w:t>
            </w:r>
            <w:r w:rsidRPr="00A97219">
              <w:rPr>
                <w:b/>
                <w:bCs/>
                <w:color w:val="000000" w:themeColor="text1"/>
                <w:sz w:val="21"/>
                <w:szCs w:val="21"/>
                <w:shd w:val="clear" w:color="auto" w:fill="FFFFFF"/>
                <w:lang w:eastAsia="zh-CN"/>
              </w:rPr>
              <w:t>.</w:t>
            </w:r>
            <w:r w:rsidRPr="00A97219">
              <w:rPr>
                <w:color w:val="000000" w:themeColor="text1"/>
                <w:sz w:val="21"/>
                <w:szCs w:val="21"/>
                <w:shd w:val="clear" w:color="auto" w:fill="FFFFFF"/>
                <w:lang w:eastAsia="zh-CN"/>
              </w:rPr>
              <w:t xml:space="preserve"> </w:t>
            </w:r>
            <w:r w:rsidRPr="00A97219">
              <w:rPr>
                <w:noProof/>
                <w:sz w:val="21"/>
                <w:szCs w:val="21"/>
              </w:rPr>
              <w:t>Modified Lung Ultrasound Score</w:t>
            </w:r>
          </w:p>
        </w:tc>
      </w:tr>
      <w:tr w:rsidR="001D78B0" w:rsidRPr="001B3D80" w14:paraId="7B220141" w14:textId="77777777" w:rsidTr="00E57BE4">
        <w:trPr>
          <w:trHeight w:val="483"/>
          <w:jc w:val="center"/>
        </w:trPr>
        <w:tc>
          <w:tcPr>
            <w:tcW w:w="1596" w:type="dxa"/>
            <w:tcBorders>
              <w:top w:val="single" w:sz="12" w:space="0" w:color="auto"/>
              <w:bottom w:val="single" w:sz="8" w:space="0" w:color="auto"/>
            </w:tcBorders>
            <w:vAlign w:val="center"/>
          </w:tcPr>
          <w:p w14:paraId="46213B04" w14:textId="77777777" w:rsidR="001D78B0" w:rsidRPr="001B3D80" w:rsidRDefault="001D78B0" w:rsidP="00E57BE4">
            <w:pPr>
              <w:widowControl w:val="0"/>
              <w:spacing w:line="360" w:lineRule="auto"/>
              <w:jc w:val="center"/>
              <w:rPr>
                <w:color w:val="000000" w:themeColor="text1"/>
                <w:sz w:val="21"/>
                <w:szCs w:val="21"/>
                <w:shd w:val="clear" w:color="auto" w:fill="FFFFFF"/>
                <w:lang w:eastAsia="zh-CN"/>
              </w:rPr>
            </w:pPr>
          </w:p>
        </w:tc>
        <w:tc>
          <w:tcPr>
            <w:tcW w:w="1644" w:type="dxa"/>
            <w:tcBorders>
              <w:top w:val="single" w:sz="12" w:space="0" w:color="auto"/>
              <w:bottom w:val="single" w:sz="8" w:space="0" w:color="auto"/>
            </w:tcBorders>
            <w:vAlign w:val="center"/>
          </w:tcPr>
          <w:p w14:paraId="03E1D077"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F63DA2">
              <w:rPr>
                <w:color w:val="000000" w:themeColor="text1"/>
                <w:sz w:val="21"/>
                <w:szCs w:val="21"/>
                <w:shd w:val="clear" w:color="auto" w:fill="FFFFFF"/>
              </w:rPr>
              <w:t>normal aeration</w:t>
            </w:r>
          </w:p>
        </w:tc>
        <w:tc>
          <w:tcPr>
            <w:tcW w:w="1678" w:type="dxa"/>
            <w:tcBorders>
              <w:top w:val="single" w:sz="12" w:space="0" w:color="auto"/>
              <w:bottom w:val="single" w:sz="8" w:space="0" w:color="auto"/>
            </w:tcBorders>
            <w:vAlign w:val="center"/>
          </w:tcPr>
          <w:p w14:paraId="090707B3" w14:textId="77777777" w:rsidR="001D78B0" w:rsidRPr="001B3D80" w:rsidRDefault="001D78B0" w:rsidP="00E57BE4">
            <w:pPr>
              <w:jc w:val="center"/>
              <w:rPr>
                <w:color w:val="000000" w:themeColor="text1"/>
                <w:sz w:val="21"/>
                <w:szCs w:val="21"/>
                <w:shd w:val="clear" w:color="auto" w:fill="FFFFFF"/>
              </w:rPr>
            </w:pPr>
            <w:r w:rsidRPr="00F63DA2">
              <w:rPr>
                <w:color w:val="000000" w:themeColor="text1"/>
                <w:sz w:val="21"/>
                <w:szCs w:val="21"/>
                <w:shd w:val="clear" w:color="auto" w:fill="FFFFFF"/>
              </w:rPr>
              <w:t>moderate loss of aeration</w:t>
            </w:r>
          </w:p>
        </w:tc>
        <w:tc>
          <w:tcPr>
            <w:tcW w:w="1696" w:type="dxa"/>
            <w:tcBorders>
              <w:top w:val="single" w:sz="12" w:space="0" w:color="auto"/>
              <w:bottom w:val="single" w:sz="8" w:space="0" w:color="auto"/>
            </w:tcBorders>
            <w:vAlign w:val="center"/>
          </w:tcPr>
          <w:p w14:paraId="6DBF26C8"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F63DA2">
              <w:rPr>
                <w:color w:val="000000" w:themeColor="text1"/>
                <w:sz w:val="21"/>
                <w:szCs w:val="21"/>
                <w:shd w:val="clear" w:color="auto" w:fill="FFFFFF"/>
              </w:rPr>
              <w:t>severe loss of aeration</w:t>
            </w:r>
          </w:p>
        </w:tc>
        <w:tc>
          <w:tcPr>
            <w:tcW w:w="1636" w:type="dxa"/>
            <w:tcBorders>
              <w:top w:val="single" w:sz="12" w:space="0" w:color="auto"/>
              <w:bottom w:val="single" w:sz="8" w:space="0" w:color="auto"/>
            </w:tcBorders>
            <w:vAlign w:val="center"/>
          </w:tcPr>
          <w:p w14:paraId="593FAECE"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F63DA2">
              <w:rPr>
                <w:color w:val="000000" w:themeColor="text1"/>
                <w:sz w:val="21"/>
                <w:szCs w:val="21"/>
                <w:shd w:val="clear" w:color="auto" w:fill="FFFFFF"/>
              </w:rPr>
              <w:t>complete loss of aeration</w:t>
            </w:r>
          </w:p>
        </w:tc>
      </w:tr>
      <w:tr w:rsidR="001D78B0" w:rsidRPr="001B3D80" w14:paraId="694CBC2E" w14:textId="77777777" w:rsidTr="00E57BE4">
        <w:trPr>
          <w:trHeight w:val="483"/>
          <w:jc w:val="center"/>
        </w:trPr>
        <w:tc>
          <w:tcPr>
            <w:tcW w:w="1596" w:type="dxa"/>
            <w:tcBorders>
              <w:top w:val="single" w:sz="8" w:space="0" w:color="auto"/>
            </w:tcBorders>
            <w:vAlign w:val="center"/>
          </w:tcPr>
          <w:p w14:paraId="62971472" w14:textId="77777777" w:rsidR="001D78B0" w:rsidRPr="001B3D80" w:rsidRDefault="001D78B0" w:rsidP="00E57BE4">
            <w:pPr>
              <w:widowControl w:val="0"/>
              <w:spacing w:line="360" w:lineRule="auto"/>
              <w:jc w:val="center"/>
              <w:rPr>
                <w:color w:val="000000" w:themeColor="text1"/>
                <w:sz w:val="21"/>
                <w:szCs w:val="21"/>
                <w:shd w:val="clear" w:color="auto" w:fill="FFFFFF"/>
              </w:rPr>
            </w:pPr>
          </w:p>
        </w:tc>
        <w:tc>
          <w:tcPr>
            <w:tcW w:w="1644" w:type="dxa"/>
            <w:tcBorders>
              <w:top w:val="single" w:sz="8" w:space="0" w:color="auto"/>
            </w:tcBorders>
            <w:vAlign w:val="center"/>
          </w:tcPr>
          <w:p w14:paraId="58F840BD"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1B3D80">
              <w:rPr>
                <w:rFonts w:hint="eastAsia"/>
                <w:noProof/>
                <w:color w:val="000000" w:themeColor="text1"/>
                <w:sz w:val="21"/>
                <w:szCs w:val="21"/>
                <w:shd w:val="clear" w:color="auto" w:fill="FFFFFF"/>
              </w:rPr>
              <w:drawing>
                <wp:inline distT="0" distB="0" distL="0" distR="0" wp14:anchorId="118AB6D3" wp14:editId="119478F9">
                  <wp:extent cx="854766" cy="64112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2747" cy="669614"/>
                          </a:xfrm>
                          <a:prstGeom prst="rect">
                            <a:avLst/>
                          </a:prstGeom>
                        </pic:spPr>
                      </pic:pic>
                    </a:graphicData>
                  </a:graphic>
                </wp:inline>
              </w:drawing>
            </w:r>
          </w:p>
        </w:tc>
        <w:tc>
          <w:tcPr>
            <w:tcW w:w="1678" w:type="dxa"/>
            <w:tcBorders>
              <w:top w:val="single" w:sz="8" w:space="0" w:color="auto"/>
            </w:tcBorders>
            <w:vAlign w:val="center"/>
          </w:tcPr>
          <w:p w14:paraId="46D87F02"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1B3D80">
              <w:rPr>
                <w:rFonts w:hint="eastAsia"/>
                <w:noProof/>
                <w:color w:val="000000" w:themeColor="text1"/>
                <w:sz w:val="21"/>
                <w:szCs w:val="21"/>
                <w:shd w:val="clear" w:color="auto" w:fill="FFFFFF"/>
              </w:rPr>
              <w:drawing>
                <wp:inline distT="0" distB="0" distL="0" distR="0" wp14:anchorId="07F1A467" wp14:editId="5C3CC2E1">
                  <wp:extent cx="928370" cy="61563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0221" cy="676542"/>
                          </a:xfrm>
                          <a:prstGeom prst="rect">
                            <a:avLst/>
                          </a:prstGeom>
                        </pic:spPr>
                      </pic:pic>
                    </a:graphicData>
                  </a:graphic>
                </wp:inline>
              </w:drawing>
            </w:r>
          </w:p>
        </w:tc>
        <w:tc>
          <w:tcPr>
            <w:tcW w:w="1696" w:type="dxa"/>
            <w:tcBorders>
              <w:top w:val="single" w:sz="8" w:space="0" w:color="auto"/>
            </w:tcBorders>
            <w:vAlign w:val="center"/>
          </w:tcPr>
          <w:p w14:paraId="7A8D3C3A"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1B3D80">
              <w:rPr>
                <w:rFonts w:hint="eastAsia"/>
                <w:noProof/>
                <w:color w:val="000000" w:themeColor="text1"/>
                <w:sz w:val="21"/>
                <w:szCs w:val="21"/>
                <w:shd w:val="clear" w:color="auto" w:fill="FFFFFF"/>
              </w:rPr>
              <w:drawing>
                <wp:inline distT="0" distB="0" distL="0" distR="0" wp14:anchorId="220D2C2C" wp14:editId="6E64662E">
                  <wp:extent cx="937246" cy="615315"/>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5674" cy="633978"/>
                          </a:xfrm>
                          <a:prstGeom prst="rect">
                            <a:avLst/>
                          </a:prstGeom>
                        </pic:spPr>
                      </pic:pic>
                    </a:graphicData>
                  </a:graphic>
                </wp:inline>
              </w:drawing>
            </w:r>
          </w:p>
        </w:tc>
        <w:tc>
          <w:tcPr>
            <w:tcW w:w="1636" w:type="dxa"/>
            <w:tcBorders>
              <w:top w:val="single" w:sz="8" w:space="0" w:color="auto"/>
            </w:tcBorders>
            <w:vAlign w:val="center"/>
          </w:tcPr>
          <w:p w14:paraId="174C685F" w14:textId="77777777" w:rsidR="001D78B0" w:rsidRPr="001B3D80" w:rsidRDefault="001D78B0" w:rsidP="00E57BE4">
            <w:pPr>
              <w:widowControl w:val="0"/>
              <w:spacing w:line="360" w:lineRule="auto"/>
              <w:jc w:val="center"/>
              <w:rPr>
                <w:color w:val="000000" w:themeColor="text1"/>
                <w:sz w:val="21"/>
                <w:szCs w:val="21"/>
                <w:shd w:val="clear" w:color="auto" w:fill="FFFFFF"/>
              </w:rPr>
            </w:pPr>
            <w:r>
              <w:rPr>
                <w:noProof/>
                <w:color w:val="000000" w:themeColor="text1"/>
                <w:sz w:val="21"/>
                <w:szCs w:val="21"/>
                <w:shd w:val="clear" w:color="auto" w:fill="FFFFFF"/>
              </w:rPr>
              <w:drawing>
                <wp:inline distT="0" distB="0" distL="0" distR="0" wp14:anchorId="1CB0D685" wp14:editId="47225DB2">
                  <wp:extent cx="901264" cy="621378"/>
                  <wp:effectExtent l="0" t="0" r="635" b="12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61367" name="图片 37416136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19330" cy="702779"/>
                          </a:xfrm>
                          <a:prstGeom prst="rect">
                            <a:avLst/>
                          </a:prstGeom>
                        </pic:spPr>
                      </pic:pic>
                    </a:graphicData>
                  </a:graphic>
                </wp:inline>
              </w:drawing>
            </w:r>
          </w:p>
        </w:tc>
      </w:tr>
      <w:tr w:rsidR="001D78B0" w:rsidRPr="001B3D80" w14:paraId="68C9989A" w14:textId="77777777" w:rsidTr="00E57BE4">
        <w:trPr>
          <w:trHeight w:val="483"/>
          <w:jc w:val="center"/>
        </w:trPr>
        <w:tc>
          <w:tcPr>
            <w:tcW w:w="1596" w:type="dxa"/>
            <w:vAlign w:val="center"/>
          </w:tcPr>
          <w:p w14:paraId="3FDC2F57" w14:textId="77777777" w:rsidR="001D78B0" w:rsidRPr="001B3D80" w:rsidRDefault="001D78B0" w:rsidP="00E57BE4">
            <w:pPr>
              <w:widowControl w:val="0"/>
              <w:spacing w:line="360" w:lineRule="auto"/>
              <w:jc w:val="center"/>
              <w:rPr>
                <w:color w:val="000000" w:themeColor="text1"/>
                <w:sz w:val="21"/>
                <w:szCs w:val="21"/>
                <w:shd w:val="clear" w:color="auto" w:fill="FFFFFF"/>
              </w:rPr>
            </w:pPr>
            <w:r>
              <w:rPr>
                <w:rFonts w:hint="eastAsia"/>
                <w:color w:val="000000" w:themeColor="text1"/>
                <w:sz w:val="21"/>
                <w:szCs w:val="21"/>
                <w:shd w:val="clear" w:color="auto" w:fill="FFFFFF"/>
              </w:rPr>
              <w:lastRenderedPageBreak/>
              <w:t>s</w:t>
            </w:r>
            <w:r>
              <w:rPr>
                <w:color w:val="000000" w:themeColor="text1"/>
                <w:sz w:val="21"/>
                <w:szCs w:val="21"/>
                <w:shd w:val="clear" w:color="auto" w:fill="FFFFFF"/>
              </w:rPr>
              <w:t>core</w:t>
            </w:r>
          </w:p>
        </w:tc>
        <w:tc>
          <w:tcPr>
            <w:tcW w:w="1644" w:type="dxa"/>
            <w:vAlign w:val="center"/>
          </w:tcPr>
          <w:p w14:paraId="7D10F564"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1B3D80">
              <w:rPr>
                <w:rFonts w:hint="eastAsia"/>
                <w:color w:val="000000" w:themeColor="text1"/>
                <w:sz w:val="21"/>
                <w:szCs w:val="21"/>
                <w:shd w:val="clear" w:color="auto" w:fill="FFFFFF"/>
              </w:rPr>
              <w:t>0</w:t>
            </w:r>
          </w:p>
        </w:tc>
        <w:tc>
          <w:tcPr>
            <w:tcW w:w="1678" w:type="dxa"/>
            <w:vAlign w:val="center"/>
          </w:tcPr>
          <w:p w14:paraId="0EA306E6"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1B3D80">
              <w:rPr>
                <w:rFonts w:hint="eastAsia"/>
                <w:color w:val="000000" w:themeColor="text1"/>
                <w:sz w:val="21"/>
                <w:szCs w:val="21"/>
                <w:shd w:val="clear" w:color="auto" w:fill="FFFFFF"/>
              </w:rPr>
              <w:t>1</w:t>
            </w:r>
          </w:p>
        </w:tc>
        <w:tc>
          <w:tcPr>
            <w:tcW w:w="1696" w:type="dxa"/>
            <w:vAlign w:val="center"/>
          </w:tcPr>
          <w:p w14:paraId="1F4C6BEA"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1B3D80">
              <w:rPr>
                <w:rFonts w:hint="eastAsia"/>
                <w:color w:val="000000" w:themeColor="text1"/>
                <w:sz w:val="21"/>
                <w:szCs w:val="21"/>
                <w:shd w:val="clear" w:color="auto" w:fill="FFFFFF"/>
              </w:rPr>
              <w:t>2</w:t>
            </w:r>
          </w:p>
        </w:tc>
        <w:tc>
          <w:tcPr>
            <w:tcW w:w="1636" w:type="dxa"/>
            <w:vAlign w:val="center"/>
          </w:tcPr>
          <w:p w14:paraId="51D4B8FD"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1B3D80">
              <w:rPr>
                <w:rFonts w:hint="eastAsia"/>
                <w:color w:val="000000" w:themeColor="text1"/>
                <w:sz w:val="21"/>
                <w:szCs w:val="21"/>
                <w:shd w:val="clear" w:color="auto" w:fill="FFFFFF"/>
              </w:rPr>
              <w:t>3</w:t>
            </w:r>
          </w:p>
        </w:tc>
      </w:tr>
      <w:tr w:rsidR="001D78B0" w:rsidRPr="001B3D80" w14:paraId="6F67B781" w14:textId="77777777" w:rsidTr="00E57BE4">
        <w:trPr>
          <w:trHeight w:val="1125"/>
          <w:jc w:val="center"/>
        </w:trPr>
        <w:tc>
          <w:tcPr>
            <w:tcW w:w="1596" w:type="dxa"/>
            <w:tcBorders>
              <w:bottom w:val="single" w:sz="12" w:space="0" w:color="auto"/>
            </w:tcBorders>
            <w:vAlign w:val="center"/>
          </w:tcPr>
          <w:p w14:paraId="18F02BDB" w14:textId="77777777" w:rsidR="001D78B0" w:rsidRPr="001B3D80" w:rsidRDefault="001D78B0" w:rsidP="00E57BE4">
            <w:pPr>
              <w:widowControl w:val="0"/>
              <w:spacing w:line="360" w:lineRule="auto"/>
              <w:jc w:val="center"/>
              <w:rPr>
                <w:color w:val="000000" w:themeColor="text1"/>
                <w:sz w:val="21"/>
                <w:szCs w:val="21"/>
                <w:shd w:val="clear" w:color="auto" w:fill="FFFFFF"/>
              </w:rPr>
            </w:pPr>
          </w:p>
        </w:tc>
        <w:tc>
          <w:tcPr>
            <w:tcW w:w="1644" w:type="dxa"/>
            <w:tcBorders>
              <w:bottom w:val="single" w:sz="12" w:space="0" w:color="auto"/>
            </w:tcBorders>
            <w:vAlign w:val="center"/>
          </w:tcPr>
          <w:p w14:paraId="50CF3737"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F63DA2">
              <w:rPr>
                <w:color w:val="000000" w:themeColor="text1"/>
                <w:sz w:val="21"/>
                <w:szCs w:val="21"/>
                <w:shd w:val="clear" w:color="auto" w:fill="FFFFFF"/>
              </w:rPr>
              <w:t>A lines – max 2 B lines</w:t>
            </w:r>
          </w:p>
        </w:tc>
        <w:tc>
          <w:tcPr>
            <w:tcW w:w="1678" w:type="dxa"/>
            <w:tcBorders>
              <w:bottom w:val="single" w:sz="12" w:space="0" w:color="auto"/>
            </w:tcBorders>
            <w:vAlign w:val="center"/>
          </w:tcPr>
          <w:p w14:paraId="38861DD6" w14:textId="77777777" w:rsidR="001D78B0" w:rsidRPr="001B3D80" w:rsidRDefault="001D78B0" w:rsidP="00E57BE4">
            <w:pPr>
              <w:widowControl w:val="0"/>
              <w:spacing w:line="360" w:lineRule="auto"/>
              <w:jc w:val="center"/>
              <w:rPr>
                <w:color w:val="000000" w:themeColor="text1"/>
                <w:sz w:val="21"/>
                <w:szCs w:val="21"/>
                <w:shd w:val="clear" w:color="auto" w:fill="FFFFFF"/>
              </w:rPr>
            </w:pPr>
            <w:r w:rsidRPr="00F63DA2">
              <w:rPr>
                <w:color w:val="000000" w:themeColor="text1"/>
                <w:sz w:val="21"/>
                <w:szCs w:val="21"/>
                <w:shd w:val="clear" w:color="auto" w:fill="FFFFFF"/>
              </w:rPr>
              <w:t>Artefacts</w:t>
            </w:r>
            <w:r>
              <w:rPr>
                <w:color w:val="000000" w:themeColor="text1"/>
                <w:sz w:val="21"/>
                <w:szCs w:val="21"/>
                <w:shd w:val="clear" w:color="auto" w:fill="FFFFFF"/>
              </w:rPr>
              <w:t xml:space="preserve"> </w:t>
            </w:r>
            <w:r w:rsidRPr="00F63DA2">
              <w:rPr>
                <w:color w:val="000000" w:themeColor="text1"/>
                <w:sz w:val="21"/>
                <w:szCs w:val="21"/>
                <w:shd w:val="clear" w:color="auto" w:fill="FFFFFF"/>
              </w:rPr>
              <w:t>occupying ≤ 50 % of the pleura</w:t>
            </w:r>
          </w:p>
        </w:tc>
        <w:tc>
          <w:tcPr>
            <w:tcW w:w="1696" w:type="dxa"/>
            <w:tcBorders>
              <w:bottom w:val="single" w:sz="12" w:space="0" w:color="auto"/>
            </w:tcBorders>
            <w:vAlign w:val="center"/>
          </w:tcPr>
          <w:p w14:paraId="0C3360F4" w14:textId="77777777" w:rsidR="001D78B0" w:rsidRPr="00110F43" w:rsidRDefault="001D78B0" w:rsidP="00E57BE4">
            <w:pPr>
              <w:widowControl w:val="0"/>
              <w:spacing w:line="360" w:lineRule="auto"/>
              <w:jc w:val="center"/>
              <w:rPr>
                <w:color w:val="000000" w:themeColor="text1"/>
                <w:sz w:val="21"/>
                <w:szCs w:val="21"/>
                <w:shd w:val="clear" w:color="auto" w:fill="FFFFFF"/>
              </w:rPr>
            </w:pPr>
            <w:r w:rsidRPr="00110F43">
              <w:rPr>
                <w:color w:val="000000" w:themeColor="text1"/>
                <w:sz w:val="21"/>
                <w:szCs w:val="21"/>
                <w:shd w:val="clear" w:color="auto" w:fill="FFFFFF"/>
              </w:rPr>
              <w:t>Artefacts1 occupying &gt; 50 % of the pleura</w:t>
            </w:r>
          </w:p>
        </w:tc>
        <w:tc>
          <w:tcPr>
            <w:tcW w:w="1636" w:type="dxa"/>
            <w:tcBorders>
              <w:bottom w:val="single" w:sz="12" w:space="0" w:color="auto"/>
            </w:tcBorders>
            <w:vAlign w:val="center"/>
          </w:tcPr>
          <w:p w14:paraId="2A1B2BB0" w14:textId="77777777" w:rsidR="001D78B0" w:rsidRPr="00110F43" w:rsidRDefault="001D78B0" w:rsidP="00E57BE4">
            <w:pPr>
              <w:pStyle w:val="a5"/>
              <w:spacing w:line="319" w:lineRule="atLeast"/>
              <w:jc w:val="center"/>
              <w:rPr>
                <w:rFonts w:ascii="Times New Roman" w:hAnsi="Times New Roman" w:cs="Times New Roman"/>
                <w:color w:val="000000"/>
                <w:sz w:val="21"/>
                <w:szCs w:val="21"/>
              </w:rPr>
            </w:pPr>
            <w:r w:rsidRPr="00110F43">
              <w:rPr>
                <w:rFonts w:ascii="Times New Roman" w:hAnsi="Times New Roman" w:cs="Times New Roman"/>
                <w:color w:val="000000"/>
                <w:sz w:val="21"/>
                <w:szCs w:val="21"/>
              </w:rPr>
              <w:t>tissue-like pattern</w:t>
            </w:r>
          </w:p>
        </w:tc>
      </w:tr>
    </w:tbl>
    <w:p w14:paraId="78F7D562" w14:textId="77777777" w:rsidR="001D78B0" w:rsidRPr="00A97219" w:rsidRDefault="001D78B0" w:rsidP="001D78B0">
      <w:pPr>
        <w:rPr>
          <w:rFonts w:ascii="Times New Roman" w:hAnsi="Times New Roman" w:cs="Times New Roman"/>
          <w:lang w:eastAsia="zh-CN"/>
        </w:rPr>
      </w:pPr>
    </w:p>
    <w:p w14:paraId="56C204D0" w14:textId="77777777" w:rsidR="001D78B0" w:rsidRPr="00A97219" w:rsidRDefault="001D78B0" w:rsidP="001D78B0">
      <w:pPr>
        <w:rPr>
          <w:rFonts w:ascii="Times New Roman" w:hAnsi="Times New Roman" w:cs="Times New Roman"/>
          <w:b/>
          <w:bCs/>
          <w:sz w:val="21"/>
          <w:szCs w:val="21"/>
        </w:rPr>
      </w:pPr>
    </w:p>
    <w:p w14:paraId="6C3F9546" w14:textId="77777777" w:rsidR="001D78B0" w:rsidRPr="00A97219" w:rsidRDefault="001D78B0" w:rsidP="001D78B0">
      <w:pPr>
        <w:rPr>
          <w:rFonts w:ascii="Times New Roman" w:hAnsi="Times New Roman" w:cs="Times New Roman"/>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2143"/>
        <w:gridCol w:w="1353"/>
        <w:gridCol w:w="1523"/>
        <w:gridCol w:w="1459"/>
      </w:tblGrid>
      <w:tr w:rsidR="001D78B0" w:rsidRPr="00A97219" w14:paraId="0576C93A" w14:textId="77777777" w:rsidTr="00E57BE4">
        <w:trPr>
          <w:trHeight w:val="255"/>
        </w:trPr>
        <w:tc>
          <w:tcPr>
            <w:tcW w:w="8296" w:type="dxa"/>
            <w:gridSpan w:val="5"/>
            <w:tcBorders>
              <w:bottom w:val="single" w:sz="12" w:space="0" w:color="auto"/>
            </w:tcBorders>
            <w:vAlign w:val="center"/>
          </w:tcPr>
          <w:p w14:paraId="5E4E85FB" w14:textId="77777777" w:rsidR="001D78B0" w:rsidRPr="00A97219" w:rsidRDefault="001D78B0" w:rsidP="00E57BE4">
            <w:pPr>
              <w:jc w:val="center"/>
              <w:rPr>
                <w:b/>
                <w:bCs/>
                <w:i/>
                <w:iCs/>
                <w:sz w:val="21"/>
                <w:szCs w:val="21"/>
              </w:rPr>
            </w:pPr>
            <w:r w:rsidRPr="00A97219">
              <w:rPr>
                <w:b/>
                <w:bCs/>
                <w:sz w:val="21"/>
                <w:szCs w:val="21"/>
              </w:rPr>
              <w:t xml:space="preserve">Supplementary table </w:t>
            </w:r>
            <w:r>
              <w:rPr>
                <w:b/>
                <w:bCs/>
                <w:sz w:val="21"/>
                <w:szCs w:val="21"/>
              </w:rPr>
              <w:t>3</w:t>
            </w:r>
            <w:r w:rsidRPr="00A97219">
              <w:rPr>
                <w:b/>
                <w:bCs/>
                <w:sz w:val="21"/>
                <w:szCs w:val="21"/>
              </w:rPr>
              <w:t>. Secondary Outcomes</w:t>
            </w:r>
          </w:p>
        </w:tc>
      </w:tr>
      <w:tr w:rsidR="001D78B0" w:rsidRPr="00A97219" w14:paraId="1B5B734E" w14:textId="77777777" w:rsidTr="00E57BE4">
        <w:trPr>
          <w:trHeight w:val="644"/>
        </w:trPr>
        <w:tc>
          <w:tcPr>
            <w:tcW w:w="1818" w:type="dxa"/>
            <w:tcBorders>
              <w:top w:val="single" w:sz="12" w:space="0" w:color="auto"/>
              <w:bottom w:val="single" w:sz="8" w:space="0" w:color="auto"/>
            </w:tcBorders>
            <w:vAlign w:val="center"/>
          </w:tcPr>
          <w:p w14:paraId="39125DC8" w14:textId="77777777" w:rsidR="001D78B0" w:rsidRPr="00A97219" w:rsidRDefault="001D78B0" w:rsidP="00E57BE4">
            <w:pPr>
              <w:rPr>
                <w:sz w:val="21"/>
                <w:szCs w:val="21"/>
              </w:rPr>
            </w:pPr>
          </w:p>
        </w:tc>
        <w:tc>
          <w:tcPr>
            <w:tcW w:w="2143" w:type="dxa"/>
            <w:tcBorders>
              <w:top w:val="single" w:sz="12" w:space="0" w:color="auto"/>
              <w:bottom w:val="single" w:sz="8" w:space="0" w:color="auto"/>
            </w:tcBorders>
            <w:vAlign w:val="center"/>
          </w:tcPr>
          <w:p w14:paraId="10A4A5D7" w14:textId="77777777" w:rsidR="001D78B0" w:rsidRPr="00A97219" w:rsidRDefault="001D78B0" w:rsidP="00E57BE4">
            <w:pPr>
              <w:rPr>
                <w:b/>
                <w:bCs/>
                <w:sz w:val="21"/>
                <w:szCs w:val="21"/>
              </w:rPr>
            </w:pPr>
            <w:r w:rsidRPr="00A97219">
              <w:rPr>
                <w:b/>
                <w:bCs/>
                <w:sz w:val="21"/>
                <w:szCs w:val="21"/>
              </w:rPr>
              <w:t>Individualized PEEP group (n = 37)</w:t>
            </w:r>
          </w:p>
        </w:tc>
        <w:tc>
          <w:tcPr>
            <w:tcW w:w="1353" w:type="dxa"/>
            <w:tcBorders>
              <w:top w:val="single" w:sz="12" w:space="0" w:color="auto"/>
              <w:bottom w:val="single" w:sz="8" w:space="0" w:color="auto"/>
            </w:tcBorders>
            <w:vAlign w:val="center"/>
          </w:tcPr>
          <w:p w14:paraId="177AD6F7" w14:textId="77777777" w:rsidR="001D78B0" w:rsidRPr="00A97219" w:rsidRDefault="001D78B0" w:rsidP="00E57BE4">
            <w:pPr>
              <w:rPr>
                <w:sz w:val="21"/>
                <w:szCs w:val="21"/>
              </w:rPr>
            </w:pPr>
            <w:r w:rsidRPr="00A97219">
              <w:rPr>
                <w:b/>
                <w:bCs/>
                <w:sz w:val="21"/>
                <w:szCs w:val="21"/>
              </w:rPr>
              <w:t>Fixed PEEP group (n = 36)</w:t>
            </w:r>
          </w:p>
        </w:tc>
        <w:tc>
          <w:tcPr>
            <w:tcW w:w="1523" w:type="dxa"/>
            <w:tcBorders>
              <w:top w:val="single" w:sz="12" w:space="0" w:color="auto"/>
              <w:bottom w:val="single" w:sz="8" w:space="0" w:color="auto"/>
            </w:tcBorders>
            <w:vAlign w:val="center"/>
          </w:tcPr>
          <w:p w14:paraId="5E957B80" w14:textId="77777777" w:rsidR="001D78B0" w:rsidRPr="00A97219" w:rsidRDefault="001D78B0" w:rsidP="00E57BE4">
            <w:pPr>
              <w:rPr>
                <w:sz w:val="21"/>
                <w:szCs w:val="21"/>
              </w:rPr>
            </w:pPr>
            <w:r w:rsidRPr="00A97219">
              <w:rPr>
                <w:b/>
                <w:bCs/>
                <w:sz w:val="21"/>
                <w:szCs w:val="21"/>
              </w:rPr>
              <w:t>Relative risk (95% CI)</w:t>
            </w:r>
          </w:p>
        </w:tc>
        <w:tc>
          <w:tcPr>
            <w:tcW w:w="1459" w:type="dxa"/>
            <w:tcBorders>
              <w:top w:val="single" w:sz="12" w:space="0" w:color="auto"/>
              <w:bottom w:val="single" w:sz="8" w:space="0" w:color="auto"/>
            </w:tcBorders>
            <w:vAlign w:val="center"/>
          </w:tcPr>
          <w:p w14:paraId="27AFB910" w14:textId="77777777" w:rsidR="001D78B0" w:rsidRPr="00A97219" w:rsidRDefault="001D78B0" w:rsidP="00E57BE4">
            <w:pPr>
              <w:rPr>
                <w:sz w:val="21"/>
                <w:szCs w:val="21"/>
              </w:rPr>
            </w:pPr>
            <w:r w:rsidRPr="00A97219">
              <w:rPr>
                <w:b/>
                <w:bCs/>
                <w:i/>
                <w:iCs/>
                <w:sz w:val="21"/>
                <w:szCs w:val="21"/>
              </w:rPr>
              <w:t>P</w:t>
            </w:r>
            <w:r w:rsidRPr="00A97219">
              <w:rPr>
                <w:b/>
                <w:bCs/>
                <w:sz w:val="21"/>
                <w:szCs w:val="21"/>
              </w:rPr>
              <w:t> value</w:t>
            </w:r>
          </w:p>
        </w:tc>
      </w:tr>
      <w:tr w:rsidR="001D78B0" w:rsidRPr="00A97219" w14:paraId="2DD699C6" w14:textId="77777777" w:rsidTr="00E57BE4">
        <w:trPr>
          <w:trHeight w:val="644"/>
        </w:trPr>
        <w:tc>
          <w:tcPr>
            <w:tcW w:w="1818" w:type="dxa"/>
            <w:tcBorders>
              <w:top w:val="single" w:sz="8" w:space="0" w:color="auto"/>
            </w:tcBorders>
            <w:vAlign w:val="center"/>
          </w:tcPr>
          <w:p w14:paraId="1E633EAC" w14:textId="77777777" w:rsidR="001D78B0" w:rsidRPr="003E0506" w:rsidRDefault="001D78B0" w:rsidP="00E57BE4">
            <w:pPr>
              <w:jc w:val="left"/>
              <w:rPr>
                <w:b/>
                <w:bCs/>
                <w:sz w:val="21"/>
                <w:szCs w:val="21"/>
                <w:lang w:eastAsia="zh-CN"/>
              </w:rPr>
            </w:pPr>
            <w:r w:rsidRPr="003E0506">
              <w:rPr>
                <w:b/>
                <w:bCs/>
                <w:sz w:val="21"/>
                <w:szCs w:val="21"/>
              </w:rPr>
              <w:t>Postoperative pulmonary complications</w:t>
            </w:r>
            <w:r w:rsidRPr="003E0506">
              <w:rPr>
                <w:rFonts w:hint="eastAsia"/>
                <w:b/>
                <w:bCs/>
                <w:sz w:val="21"/>
                <w:szCs w:val="21"/>
                <w:lang w:eastAsia="zh-CN"/>
              </w:rPr>
              <w:t>（</w:t>
            </w:r>
            <w:r w:rsidRPr="003E0506">
              <w:rPr>
                <w:rFonts w:hint="eastAsia"/>
                <w:b/>
                <w:bCs/>
                <w:sz w:val="21"/>
                <w:szCs w:val="21"/>
                <w:lang w:eastAsia="zh-CN"/>
              </w:rPr>
              <w:t>PPCs</w:t>
            </w:r>
            <w:r w:rsidRPr="003E0506">
              <w:rPr>
                <w:rFonts w:hint="eastAsia"/>
                <w:b/>
                <w:bCs/>
                <w:sz w:val="21"/>
                <w:szCs w:val="21"/>
                <w:lang w:eastAsia="zh-CN"/>
              </w:rPr>
              <w:t>）</w:t>
            </w:r>
          </w:p>
        </w:tc>
        <w:tc>
          <w:tcPr>
            <w:tcW w:w="2143" w:type="dxa"/>
            <w:tcBorders>
              <w:top w:val="single" w:sz="8" w:space="0" w:color="auto"/>
            </w:tcBorders>
            <w:vAlign w:val="center"/>
          </w:tcPr>
          <w:p w14:paraId="6067FCF6" w14:textId="77777777" w:rsidR="001D78B0" w:rsidRPr="00A97219" w:rsidRDefault="001D78B0" w:rsidP="00E57BE4">
            <w:pPr>
              <w:rPr>
                <w:sz w:val="21"/>
                <w:szCs w:val="21"/>
              </w:rPr>
            </w:pPr>
            <w:r w:rsidRPr="00A97219">
              <w:rPr>
                <w:sz w:val="21"/>
                <w:szCs w:val="21"/>
              </w:rPr>
              <w:t>18 (48.6)</w:t>
            </w:r>
          </w:p>
        </w:tc>
        <w:tc>
          <w:tcPr>
            <w:tcW w:w="1353" w:type="dxa"/>
            <w:tcBorders>
              <w:top w:val="single" w:sz="8" w:space="0" w:color="auto"/>
            </w:tcBorders>
            <w:vAlign w:val="center"/>
          </w:tcPr>
          <w:p w14:paraId="10605737" w14:textId="77777777" w:rsidR="001D78B0" w:rsidRPr="00A97219" w:rsidRDefault="001D78B0" w:rsidP="00E57BE4">
            <w:pPr>
              <w:rPr>
                <w:sz w:val="21"/>
                <w:szCs w:val="21"/>
              </w:rPr>
            </w:pPr>
            <w:r w:rsidRPr="00A97219">
              <w:rPr>
                <w:sz w:val="21"/>
                <w:szCs w:val="21"/>
              </w:rPr>
              <w:t>28 (77.8)</w:t>
            </w:r>
          </w:p>
        </w:tc>
        <w:tc>
          <w:tcPr>
            <w:tcW w:w="1523" w:type="dxa"/>
            <w:tcBorders>
              <w:top w:val="single" w:sz="8" w:space="0" w:color="auto"/>
            </w:tcBorders>
            <w:vAlign w:val="center"/>
          </w:tcPr>
          <w:p w14:paraId="5AFE9765" w14:textId="77777777" w:rsidR="001D78B0" w:rsidRPr="00A97219" w:rsidRDefault="001D78B0" w:rsidP="00E57BE4">
            <w:pPr>
              <w:rPr>
                <w:sz w:val="21"/>
                <w:szCs w:val="21"/>
              </w:rPr>
            </w:pPr>
            <w:r w:rsidRPr="00A97219">
              <w:rPr>
                <w:sz w:val="21"/>
                <w:szCs w:val="21"/>
              </w:rPr>
              <w:t>0.625 (0.430-0.909)</w:t>
            </w:r>
          </w:p>
        </w:tc>
        <w:tc>
          <w:tcPr>
            <w:tcW w:w="1459" w:type="dxa"/>
            <w:tcBorders>
              <w:top w:val="single" w:sz="8" w:space="0" w:color="auto"/>
            </w:tcBorders>
            <w:vAlign w:val="center"/>
          </w:tcPr>
          <w:p w14:paraId="7402E34B" w14:textId="77777777" w:rsidR="001D78B0" w:rsidRPr="00A97219" w:rsidRDefault="001D78B0" w:rsidP="00E57BE4">
            <w:pPr>
              <w:rPr>
                <w:sz w:val="21"/>
                <w:szCs w:val="21"/>
              </w:rPr>
            </w:pPr>
            <w:r w:rsidRPr="00A97219">
              <w:rPr>
                <w:sz w:val="21"/>
                <w:szCs w:val="21"/>
              </w:rPr>
              <w:t>0.01</w:t>
            </w:r>
            <w:r w:rsidRPr="00A97219">
              <w:rPr>
                <w:sz w:val="21"/>
                <w:szCs w:val="21"/>
                <w:vertAlign w:val="superscript"/>
              </w:rPr>
              <w:t>d</w:t>
            </w:r>
          </w:p>
        </w:tc>
      </w:tr>
      <w:tr w:rsidR="001D78B0" w:rsidRPr="00A97219" w14:paraId="1BB22366" w14:textId="77777777" w:rsidTr="00E57BE4">
        <w:trPr>
          <w:trHeight w:val="644"/>
        </w:trPr>
        <w:tc>
          <w:tcPr>
            <w:tcW w:w="1818" w:type="dxa"/>
            <w:vAlign w:val="center"/>
          </w:tcPr>
          <w:p w14:paraId="1CD61F91" w14:textId="77777777" w:rsidR="001D78B0" w:rsidRPr="00A97219" w:rsidRDefault="001D78B0" w:rsidP="00E57BE4">
            <w:pPr>
              <w:jc w:val="left"/>
              <w:rPr>
                <w:b/>
                <w:bCs/>
                <w:sz w:val="21"/>
                <w:szCs w:val="21"/>
              </w:rPr>
            </w:pPr>
            <w:r w:rsidRPr="00A97219">
              <w:rPr>
                <w:b/>
                <w:bCs/>
                <w:sz w:val="21"/>
                <w:szCs w:val="21"/>
              </w:rPr>
              <w:t xml:space="preserve">Components of </w:t>
            </w:r>
            <w:r>
              <w:rPr>
                <w:rFonts w:hint="eastAsia"/>
                <w:b/>
                <w:bCs/>
                <w:sz w:val="21"/>
                <w:szCs w:val="21"/>
                <w:lang w:eastAsia="zh-CN"/>
              </w:rPr>
              <w:t>PPCs</w:t>
            </w:r>
          </w:p>
        </w:tc>
        <w:tc>
          <w:tcPr>
            <w:tcW w:w="2143" w:type="dxa"/>
            <w:vAlign w:val="center"/>
          </w:tcPr>
          <w:p w14:paraId="5D85C0F6" w14:textId="77777777" w:rsidR="001D78B0" w:rsidRPr="00A97219" w:rsidRDefault="001D78B0" w:rsidP="00E57BE4">
            <w:pPr>
              <w:rPr>
                <w:sz w:val="21"/>
                <w:szCs w:val="21"/>
              </w:rPr>
            </w:pPr>
          </w:p>
        </w:tc>
        <w:tc>
          <w:tcPr>
            <w:tcW w:w="1353" w:type="dxa"/>
            <w:vAlign w:val="center"/>
          </w:tcPr>
          <w:p w14:paraId="6F487B8D" w14:textId="77777777" w:rsidR="001D78B0" w:rsidRPr="00A97219" w:rsidRDefault="001D78B0" w:rsidP="00E57BE4">
            <w:pPr>
              <w:rPr>
                <w:sz w:val="21"/>
                <w:szCs w:val="21"/>
              </w:rPr>
            </w:pPr>
          </w:p>
        </w:tc>
        <w:tc>
          <w:tcPr>
            <w:tcW w:w="1523" w:type="dxa"/>
            <w:vAlign w:val="center"/>
          </w:tcPr>
          <w:p w14:paraId="4AB8B66D" w14:textId="77777777" w:rsidR="001D78B0" w:rsidRPr="00A97219" w:rsidRDefault="001D78B0" w:rsidP="00E57BE4">
            <w:pPr>
              <w:rPr>
                <w:sz w:val="21"/>
                <w:szCs w:val="21"/>
              </w:rPr>
            </w:pPr>
          </w:p>
        </w:tc>
        <w:tc>
          <w:tcPr>
            <w:tcW w:w="1459" w:type="dxa"/>
            <w:vAlign w:val="center"/>
          </w:tcPr>
          <w:p w14:paraId="2B3B4426" w14:textId="77777777" w:rsidR="001D78B0" w:rsidRPr="00A97219" w:rsidRDefault="001D78B0" w:rsidP="00E57BE4">
            <w:pPr>
              <w:rPr>
                <w:sz w:val="21"/>
                <w:szCs w:val="21"/>
              </w:rPr>
            </w:pPr>
          </w:p>
        </w:tc>
      </w:tr>
      <w:tr w:rsidR="001D78B0" w:rsidRPr="00A97219" w14:paraId="6D649EF6" w14:textId="77777777" w:rsidTr="00E57BE4">
        <w:trPr>
          <w:trHeight w:val="644"/>
        </w:trPr>
        <w:tc>
          <w:tcPr>
            <w:tcW w:w="1818" w:type="dxa"/>
            <w:vAlign w:val="center"/>
          </w:tcPr>
          <w:p w14:paraId="1C04BF5F" w14:textId="77777777" w:rsidR="001D78B0" w:rsidRPr="00A97219" w:rsidRDefault="001D78B0" w:rsidP="00E57BE4">
            <w:pPr>
              <w:jc w:val="left"/>
              <w:rPr>
                <w:sz w:val="21"/>
                <w:szCs w:val="21"/>
              </w:rPr>
            </w:pPr>
            <w:r w:rsidRPr="0043742F">
              <w:rPr>
                <w:sz w:val="21"/>
                <w:szCs w:val="21"/>
              </w:rPr>
              <w:t>Respiratory</w:t>
            </w:r>
            <w:r w:rsidRPr="00A97219">
              <w:rPr>
                <w:sz w:val="21"/>
                <w:szCs w:val="21"/>
              </w:rPr>
              <w:t xml:space="preserve"> infection</w:t>
            </w:r>
          </w:p>
        </w:tc>
        <w:tc>
          <w:tcPr>
            <w:tcW w:w="2143" w:type="dxa"/>
            <w:vAlign w:val="center"/>
          </w:tcPr>
          <w:p w14:paraId="7D2E65A4" w14:textId="77777777" w:rsidR="001D78B0" w:rsidRPr="00A97219" w:rsidRDefault="001D78B0" w:rsidP="00E57BE4">
            <w:pPr>
              <w:rPr>
                <w:sz w:val="21"/>
                <w:szCs w:val="21"/>
              </w:rPr>
            </w:pPr>
            <w:r w:rsidRPr="00A97219">
              <w:rPr>
                <w:sz w:val="21"/>
                <w:szCs w:val="21"/>
              </w:rPr>
              <w:t>1 (2.7)</w:t>
            </w:r>
          </w:p>
        </w:tc>
        <w:tc>
          <w:tcPr>
            <w:tcW w:w="1353" w:type="dxa"/>
            <w:vAlign w:val="center"/>
          </w:tcPr>
          <w:p w14:paraId="77FE4560" w14:textId="77777777" w:rsidR="001D78B0" w:rsidRPr="00A97219" w:rsidRDefault="001D78B0" w:rsidP="00E57BE4">
            <w:pPr>
              <w:rPr>
                <w:sz w:val="21"/>
                <w:szCs w:val="21"/>
              </w:rPr>
            </w:pPr>
            <w:r w:rsidRPr="00A97219">
              <w:rPr>
                <w:sz w:val="21"/>
                <w:szCs w:val="21"/>
              </w:rPr>
              <w:t>0 (0)</w:t>
            </w:r>
          </w:p>
        </w:tc>
        <w:tc>
          <w:tcPr>
            <w:tcW w:w="1523" w:type="dxa"/>
            <w:vAlign w:val="center"/>
          </w:tcPr>
          <w:p w14:paraId="70B87D5E" w14:textId="77777777" w:rsidR="001D78B0" w:rsidRPr="00A97219" w:rsidRDefault="001D78B0" w:rsidP="00E57BE4">
            <w:pPr>
              <w:rPr>
                <w:sz w:val="21"/>
                <w:szCs w:val="21"/>
              </w:rPr>
            </w:pPr>
            <w:r w:rsidRPr="00A97219">
              <w:rPr>
                <w:sz w:val="21"/>
                <w:szCs w:val="21"/>
              </w:rPr>
              <w:t>-</w:t>
            </w:r>
          </w:p>
        </w:tc>
        <w:tc>
          <w:tcPr>
            <w:tcW w:w="1459" w:type="dxa"/>
            <w:vAlign w:val="center"/>
          </w:tcPr>
          <w:p w14:paraId="70AE64F9" w14:textId="77777777" w:rsidR="001D78B0" w:rsidRPr="00A97219" w:rsidRDefault="001D78B0" w:rsidP="00E57BE4">
            <w:pPr>
              <w:rPr>
                <w:sz w:val="21"/>
                <w:szCs w:val="21"/>
                <w:vertAlign w:val="superscript"/>
              </w:rPr>
            </w:pPr>
            <w:r w:rsidRPr="00A97219">
              <w:rPr>
                <w:sz w:val="21"/>
                <w:szCs w:val="21"/>
              </w:rPr>
              <w:t>＞</w:t>
            </w:r>
            <w:r w:rsidRPr="00A97219">
              <w:rPr>
                <w:sz w:val="21"/>
                <w:szCs w:val="21"/>
              </w:rPr>
              <w:t>0.99</w:t>
            </w:r>
            <w:r w:rsidRPr="00A97219">
              <w:rPr>
                <w:sz w:val="21"/>
                <w:szCs w:val="21"/>
                <w:vertAlign w:val="superscript"/>
              </w:rPr>
              <w:t>e</w:t>
            </w:r>
          </w:p>
        </w:tc>
      </w:tr>
      <w:tr w:rsidR="001D78B0" w:rsidRPr="00A97219" w14:paraId="79A84F10" w14:textId="77777777" w:rsidTr="00E57BE4">
        <w:trPr>
          <w:trHeight w:val="644"/>
        </w:trPr>
        <w:tc>
          <w:tcPr>
            <w:tcW w:w="1818" w:type="dxa"/>
            <w:vAlign w:val="center"/>
          </w:tcPr>
          <w:p w14:paraId="483342F8" w14:textId="77777777" w:rsidR="001D78B0" w:rsidRPr="00A97219" w:rsidRDefault="001D78B0" w:rsidP="00E57BE4">
            <w:pPr>
              <w:jc w:val="left"/>
              <w:rPr>
                <w:sz w:val="21"/>
                <w:szCs w:val="21"/>
                <w:vertAlign w:val="superscript"/>
              </w:rPr>
            </w:pPr>
            <w:r w:rsidRPr="00A97219">
              <w:rPr>
                <w:sz w:val="21"/>
                <w:szCs w:val="21"/>
              </w:rPr>
              <w:t>Atelectasis</w:t>
            </w:r>
            <w:r w:rsidRPr="00A97219">
              <w:rPr>
                <w:sz w:val="21"/>
                <w:szCs w:val="21"/>
                <w:vertAlign w:val="superscript"/>
              </w:rPr>
              <w:t>a</w:t>
            </w:r>
          </w:p>
        </w:tc>
        <w:tc>
          <w:tcPr>
            <w:tcW w:w="2143" w:type="dxa"/>
            <w:vAlign w:val="center"/>
          </w:tcPr>
          <w:p w14:paraId="719D0AD1" w14:textId="77777777" w:rsidR="001D78B0" w:rsidRPr="00A97219" w:rsidRDefault="001D78B0" w:rsidP="00E57BE4">
            <w:pPr>
              <w:rPr>
                <w:sz w:val="21"/>
                <w:szCs w:val="21"/>
              </w:rPr>
            </w:pPr>
            <w:r w:rsidRPr="00A97219">
              <w:rPr>
                <w:sz w:val="21"/>
                <w:szCs w:val="21"/>
              </w:rPr>
              <w:t>15 (40.5)</w:t>
            </w:r>
          </w:p>
        </w:tc>
        <w:tc>
          <w:tcPr>
            <w:tcW w:w="1353" w:type="dxa"/>
            <w:vAlign w:val="center"/>
          </w:tcPr>
          <w:p w14:paraId="30B4F541" w14:textId="77777777" w:rsidR="001D78B0" w:rsidRPr="00A97219" w:rsidRDefault="001D78B0" w:rsidP="00E57BE4">
            <w:pPr>
              <w:rPr>
                <w:sz w:val="21"/>
                <w:szCs w:val="21"/>
              </w:rPr>
            </w:pPr>
            <w:r w:rsidRPr="00A97219">
              <w:rPr>
                <w:sz w:val="21"/>
                <w:szCs w:val="21"/>
              </w:rPr>
              <w:t>27 (75)</w:t>
            </w:r>
          </w:p>
        </w:tc>
        <w:tc>
          <w:tcPr>
            <w:tcW w:w="1523" w:type="dxa"/>
            <w:vAlign w:val="center"/>
          </w:tcPr>
          <w:p w14:paraId="293185DF" w14:textId="77777777" w:rsidR="001D78B0" w:rsidRPr="00A97219" w:rsidRDefault="001D78B0" w:rsidP="00E57BE4">
            <w:pPr>
              <w:rPr>
                <w:sz w:val="21"/>
                <w:szCs w:val="21"/>
              </w:rPr>
            </w:pPr>
            <w:r w:rsidRPr="00A97219">
              <w:rPr>
                <w:sz w:val="21"/>
                <w:szCs w:val="21"/>
              </w:rPr>
              <w:t>0.541 (0.350-0.834)</w:t>
            </w:r>
          </w:p>
        </w:tc>
        <w:tc>
          <w:tcPr>
            <w:tcW w:w="1459" w:type="dxa"/>
            <w:vAlign w:val="center"/>
          </w:tcPr>
          <w:p w14:paraId="6BE98BE2" w14:textId="77777777" w:rsidR="001D78B0" w:rsidRPr="00A97219" w:rsidRDefault="001D78B0" w:rsidP="00E57BE4">
            <w:pPr>
              <w:rPr>
                <w:sz w:val="21"/>
                <w:szCs w:val="21"/>
                <w:vertAlign w:val="superscript"/>
              </w:rPr>
            </w:pPr>
            <w:r w:rsidRPr="00A97219">
              <w:rPr>
                <w:sz w:val="21"/>
                <w:szCs w:val="21"/>
              </w:rPr>
              <w:t>0.003</w:t>
            </w:r>
            <w:r w:rsidRPr="00A97219">
              <w:rPr>
                <w:sz w:val="21"/>
                <w:szCs w:val="21"/>
                <w:vertAlign w:val="superscript"/>
              </w:rPr>
              <w:t>d</w:t>
            </w:r>
          </w:p>
        </w:tc>
      </w:tr>
      <w:tr w:rsidR="001D78B0" w:rsidRPr="00A97219" w14:paraId="703A01CA" w14:textId="77777777" w:rsidTr="00E57BE4">
        <w:trPr>
          <w:trHeight w:val="604"/>
        </w:trPr>
        <w:tc>
          <w:tcPr>
            <w:tcW w:w="1818" w:type="dxa"/>
            <w:vAlign w:val="center"/>
          </w:tcPr>
          <w:p w14:paraId="48EE23A8" w14:textId="77777777" w:rsidR="001D78B0" w:rsidRPr="00A97219" w:rsidRDefault="001D78B0" w:rsidP="00E57BE4">
            <w:pPr>
              <w:jc w:val="left"/>
              <w:rPr>
                <w:sz w:val="21"/>
                <w:szCs w:val="21"/>
                <w:vertAlign w:val="superscript"/>
              </w:rPr>
            </w:pPr>
            <w:r w:rsidRPr="00A97219">
              <w:rPr>
                <w:sz w:val="21"/>
                <w:szCs w:val="21"/>
              </w:rPr>
              <w:t>Respiratory failure</w:t>
            </w:r>
            <w:r w:rsidRPr="00A97219">
              <w:rPr>
                <w:sz w:val="21"/>
                <w:szCs w:val="21"/>
                <w:vertAlign w:val="superscript"/>
              </w:rPr>
              <w:t>b</w:t>
            </w:r>
          </w:p>
        </w:tc>
        <w:tc>
          <w:tcPr>
            <w:tcW w:w="2143" w:type="dxa"/>
            <w:vAlign w:val="center"/>
          </w:tcPr>
          <w:p w14:paraId="72DAADD5" w14:textId="77777777" w:rsidR="001D78B0" w:rsidRPr="00A97219" w:rsidRDefault="001D78B0" w:rsidP="00E57BE4">
            <w:pPr>
              <w:rPr>
                <w:sz w:val="21"/>
                <w:szCs w:val="21"/>
              </w:rPr>
            </w:pPr>
            <w:r w:rsidRPr="00A97219">
              <w:rPr>
                <w:sz w:val="21"/>
                <w:szCs w:val="21"/>
              </w:rPr>
              <w:t>1(2.7)</w:t>
            </w:r>
          </w:p>
        </w:tc>
        <w:tc>
          <w:tcPr>
            <w:tcW w:w="1353" w:type="dxa"/>
            <w:vAlign w:val="center"/>
          </w:tcPr>
          <w:p w14:paraId="4A4BC15C" w14:textId="77777777" w:rsidR="001D78B0" w:rsidRPr="00A97219" w:rsidRDefault="001D78B0" w:rsidP="00E57BE4">
            <w:pPr>
              <w:rPr>
                <w:sz w:val="21"/>
                <w:szCs w:val="21"/>
              </w:rPr>
            </w:pPr>
            <w:r w:rsidRPr="00A97219">
              <w:rPr>
                <w:sz w:val="21"/>
                <w:szCs w:val="21"/>
              </w:rPr>
              <w:t>2(5.6)</w:t>
            </w:r>
          </w:p>
        </w:tc>
        <w:tc>
          <w:tcPr>
            <w:tcW w:w="1523" w:type="dxa"/>
            <w:vAlign w:val="center"/>
          </w:tcPr>
          <w:p w14:paraId="5745BF5C" w14:textId="77777777" w:rsidR="001D78B0" w:rsidRPr="00A97219" w:rsidRDefault="001D78B0" w:rsidP="00E57BE4">
            <w:pPr>
              <w:rPr>
                <w:sz w:val="21"/>
                <w:szCs w:val="21"/>
              </w:rPr>
            </w:pPr>
            <w:r w:rsidRPr="00A97219">
              <w:rPr>
                <w:sz w:val="21"/>
                <w:szCs w:val="21"/>
              </w:rPr>
              <w:t>0.486 (0.046-5.133)</w:t>
            </w:r>
          </w:p>
        </w:tc>
        <w:tc>
          <w:tcPr>
            <w:tcW w:w="1459" w:type="dxa"/>
            <w:vAlign w:val="center"/>
          </w:tcPr>
          <w:p w14:paraId="29CB1D91" w14:textId="77777777" w:rsidR="001D78B0" w:rsidRPr="00A97219" w:rsidRDefault="001D78B0" w:rsidP="00E57BE4">
            <w:pPr>
              <w:rPr>
                <w:sz w:val="21"/>
                <w:szCs w:val="21"/>
                <w:vertAlign w:val="superscript"/>
              </w:rPr>
            </w:pPr>
            <w:r w:rsidRPr="00A97219">
              <w:rPr>
                <w:sz w:val="21"/>
                <w:szCs w:val="21"/>
              </w:rPr>
              <w:t>0.615</w:t>
            </w:r>
            <w:r w:rsidRPr="00A97219">
              <w:rPr>
                <w:sz w:val="21"/>
                <w:szCs w:val="21"/>
                <w:vertAlign w:val="superscript"/>
              </w:rPr>
              <w:t>e</w:t>
            </w:r>
          </w:p>
        </w:tc>
      </w:tr>
      <w:tr w:rsidR="001D78B0" w:rsidRPr="00A97219" w14:paraId="7E5DC130" w14:textId="77777777" w:rsidTr="00E57BE4">
        <w:trPr>
          <w:trHeight w:val="604"/>
        </w:trPr>
        <w:tc>
          <w:tcPr>
            <w:tcW w:w="1818" w:type="dxa"/>
            <w:vAlign w:val="center"/>
          </w:tcPr>
          <w:p w14:paraId="7C639279" w14:textId="77777777" w:rsidR="001D78B0" w:rsidRPr="00A97219" w:rsidRDefault="001D78B0" w:rsidP="00E57BE4">
            <w:pPr>
              <w:jc w:val="left"/>
              <w:rPr>
                <w:sz w:val="21"/>
                <w:szCs w:val="21"/>
              </w:rPr>
            </w:pPr>
            <w:r w:rsidRPr="00A97219">
              <w:rPr>
                <w:sz w:val="21"/>
                <w:szCs w:val="21"/>
              </w:rPr>
              <w:t>Pneumothorax</w:t>
            </w:r>
          </w:p>
        </w:tc>
        <w:tc>
          <w:tcPr>
            <w:tcW w:w="2143" w:type="dxa"/>
            <w:vAlign w:val="center"/>
          </w:tcPr>
          <w:p w14:paraId="12F721F9" w14:textId="77777777" w:rsidR="001D78B0" w:rsidRPr="00A97219" w:rsidRDefault="001D78B0" w:rsidP="00E57BE4">
            <w:pPr>
              <w:rPr>
                <w:sz w:val="21"/>
                <w:szCs w:val="21"/>
              </w:rPr>
            </w:pPr>
            <w:r w:rsidRPr="00A97219">
              <w:rPr>
                <w:sz w:val="21"/>
                <w:szCs w:val="21"/>
              </w:rPr>
              <w:t>0 (0)</w:t>
            </w:r>
          </w:p>
        </w:tc>
        <w:tc>
          <w:tcPr>
            <w:tcW w:w="1353" w:type="dxa"/>
            <w:vAlign w:val="center"/>
          </w:tcPr>
          <w:p w14:paraId="2DDF043B" w14:textId="77777777" w:rsidR="001D78B0" w:rsidRPr="00A97219" w:rsidRDefault="001D78B0" w:rsidP="00E57BE4">
            <w:pPr>
              <w:rPr>
                <w:sz w:val="21"/>
                <w:szCs w:val="21"/>
              </w:rPr>
            </w:pPr>
            <w:r w:rsidRPr="00A97219">
              <w:rPr>
                <w:sz w:val="21"/>
                <w:szCs w:val="21"/>
              </w:rPr>
              <w:t>0 (0)</w:t>
            </w:r>
          </w:p>
        </w:tc>
        <w:tc>
          <w:tcPr>
            <w:tcW w:w="1523" w:type="dxa"/>
            <w:vAlign w:val="center"/>
          </w:tcPr>
          <w:p w14:paraId="5FB21CCE" w14:textId="77777777" w:rsidR="001D78B0" w:rsidRPr="00A97219" w:rsidRDefault="001D78B0" w:rsidP="00E57BE4">
            <w:pPr>
              <w:rPr>
                <w:sz w:val="21"/>
                <w:szCs w:val="21"/>
              </w:rPr>
            </w:pPr>
            <w:r w:rsidRPr="00A97219">
              <w:rPr>
                <w:sz w:val="21"/>
                <w:szCs w:val="21"/>
              </w:rPr>
              <w:t>-</w:t>
            </w:r>
          </w:p>
        </w:tc>
        <w:tc>
          <w:tcPr>
            <w:tcW w:w="1459" w:type="dxa"/>
            <w:vAlign w:val="center"/>
          </w:tcPr>
          <w:p w14:paraId="4F07EEB7" w14:textId="77777777" w:rsidR="001D78B0" w:rsidRPr="00A97219" w:rsidRDefault="001D78B0" w:rsidP="00E57BE4">
            <w:pPr>
              <w:rPr>
                <w:sz w:val="21"/>
                <w:szCs w:val="21"/>
              </w:rPr>
            </w:pPr>
            <w:r w:rsidRPr="00A97219">
              <w:rPr>
                <w:sz w:val="21"/>
                <w:szCs w:val="21"/>
              </w:rPr>
              <w:t>-</w:t>
            </w:r>
          </w:p>
        </w:tc>
      </w:tr>
      <w:tr w:rsidR="001D78B0" w:rsidRPr="00A97219" w14:paraId="24CEBD9C" w14:textId="77777777" w:rsidTr="00E57BE4">
        <w:trPr>
          <w:trHeight w:val="604"/>
        </w:trPr>
        <w:tc>
          <w:tcPr>
            <w:tcW w:w="1818" w:type="dxa"/>
            <w:vAlign w:val="center"/>
          </w:tcPr>
          <w:p w14:paraId="6DC93F0D" w14:textId="77777777" w:rsidR="001D78B0" w:rsidRPr="00A97219" w:rsidRDefault="001D78B0" w:rsidP="00E57BE4">
            <w:pPr>
              <w:jc w:val="left"/>
              <w:rPr>
                <w:sz w:val="21"/>
                <w:szCs w:val="21"/>
              </w:rPr>
            </w:pPr>
            <w:r w:rsidRPr="00A97219">
              <w:rPr>
                <w:sz w:val="21"/>
                <w:szCs w:val="21"/>
              </w:rPr>
              <w:t>Bronchospasm</w:t>
            </w:r>
          </w:p>
        </w:tc>
        <w:tc>
          <w:tcPr>
            <w:tcW w:w="2143" w:type="dxa"/>
            <w:vAlign w:val="center"/>
          </w:tcPr>
          <w:p w14:paraId="5C84D639" w14:textId="77777777" w:rsidR="001D78B0" w:rsidRPr="00A97219" w:rsidRDefault="001D78B0" w:rsidP="00E57BE4">
            <w:pPr>
              <w:rPr>
                <w:sz w:val="21"/>
                <w:szCs w:val="21"/>
              </w:rPr>
            </w:pPr>
            <w:r w:rsidRPr="00A97219">
              <w:rPr>
                <w:sz w:val="21"/>
                <w:szCs w:val="21"/>
              </w:rPr>
              <w:t>0 (0)</w:t>
            </w:r>
          </w:p>
        </w:tc>
        <w:tc>
          <w:tcPr>
            <w:tcW w:w="1353" w:type="dxa"/>
            <w:vAlign w:val="center"/>
          </w:tcPr>
          <w:p w14:paraId="6F1B3653" w14:textId="77777777" w:rsidR="001D78B0" w:rsidRPr="00A97219" w:rsidRDefault="001D78B0" w:rsidP="00E57BE4">
            <w:pPr>
              <w:rPr>
                <w:sz w:val="21"/>
                <w:szCs w:val="21"/>
              </w:rPr>
            </w:pPr>
            <w:r w:rsidRPr="00A97219">
              <w:rPr>
                <w:sz w:val="21"/>
                <w:szCs w:val="21"/>
              </w:rPr>
              <w:t>0 (0)</w:t>
            </w:r>
          </w:p>
        </w:tc>
        <w:tc>
          <w:tcPr>
            <w:tcW w:w="1523" w:type="dxa"/>
            <w:vAlign w:val="center"/>
          </w:tcPr>
          <w:p w14:paraId="02000465" w14:textId="77777777" w:rsidR="001D78B0" w:rsidRPr="00A97219" w:rsidRDefault="001D78B0" w:rsidP="00E57BE4">
            <w:pPr>
              <w:rPr>
                <w:sz w:val="21"/>
                <w:szCs w:val="21"/>
              </w:rPr>
            </w:pPr>
            <w:r w:rsidRPr="00A97219">
              <w:rPr>
                <w:sz w:val="21"/>
                <w:szCs w:val="21"/>
              </w:rPr>
              <w:t>-</w:t>
            </w:r>
          </w:p>
        </w:tc>
        <w:tc>
          <w:tcPr>
            <w:tcW w:w="1459" w:type="dxa"/>
            <w:vAlign w:val="center"/>
          </w:tcPr>
          <w:p w14:paraId="55B53C14" w14:textId="77777777" w:rsidR="001D78B0" w:rsidRPr="00A97219" w:rsidRDefault="001D78B0" w:rsidP="00E57BE4">
            <w:pPr>
              <w:rPr>
                <w:sz w:val="21"/>
                <w:szCs w:val="21"/>
              </w:rPr>
            </w:pPr>
            <w:r w:rsidRPr="00A97219">
              <w:rPr>
                <w:sz w:val="21"/>
                <w:szCs w:val="21"/>
              </w:rPr>
              <w:t>-</w:t>
            </w:r>
          </w:p>
        </w:tc>
      </w:tr>
      <w:tr w:rsidR="001D78B0" w:rsidRPr="00A97219" w14:paraId="7F51C6AA" w14:textId="77777777" w:rsidTr="00E57BE4">
        <w:trPr>
          <w:trHeight w:val="604"/>
        </w:trPr>
        <w:tc>
          <w:tcPr>
            <w:tcW w:w="1818" w:type="dxa"/>
            <w:vAlign w:val="center"/>
          </w:tcPr>
          <w:p w14:paraId="2A4CDB32" w14:textId="77777777" w:rsidR="001D78B0" w:rsidRPr="00A97219" w:rsidRDefault="001D78B0" w:rsidP="00E57BE4">
            <w:pPr>
              <w:jc w:val="left"/>
              <w:rPr>
                <w:sz w:val="21"/>
                <w:szCs w:val="21"/>
              </w:rPr>
            </w:pPr>
            <w:r w:rsidRPr="00A97219">
              <w:rPr>
                <w:sz w:val="21"/>
                <w:szCs w:val="21"/>
              </w:rPr>
              <w:t>Aspiration pneumonitis</w:t>
            </w:r>
          </w:p>
        </w:tc>
        <w:tc>
          <w:tcPr>
            <w:tcW w:w="2143" w:type="dxa"/>
            <w:vAlign w:val="center"/>
          </w:tcPr>
          <w:p w14:paraId="6181D89D" w14:textId="77777777" w:rsidR="001D78B0" w:rsidRPr="00A97219" w:rsidRDefault="001D78B0" w:rsidP="00E57BE4">
            <w:pPr>
              <w:rPr>
                <w:sz w:val="21"/>
                <w:szCs w:val="21"/>
              </w:rPr>
            </w:pPr>
            <w:r w:rsidRPr="00A97219">
              <w:rPr>
                <w:sz w:val="21"/>
                <w:szCs w:val="21"/>
              </w:rPr>
              <w:t>0 (0)</w:t>
            </w:r>
          </w:p>
        </w:tc>
        <w:tc>
          <w:tcPr>
            <w:tcW w:w="1353" w:type="dxa"/>
            <w:vAlign w:val="center"/>
          </w:tcPr>
          <w:p w14:paraId="4D5FFBDD" w14:textId="77777777" w:rsidR="001D78B0" w:rsidRPr="00A97219" w:rsidRDefault="001D78B0" w:rsidP="00E57BE4">
            <w:pPr>
              <w:rPr>
                <w:sz w:val="21"/>
                <w:szCs w:val="21"/>
              </w:rPr>
            </w:pPr>
            <w:r w:rsidRPr="00A97219">
              <w:rPr>
                <w:sz w:val="21"/>
                <w:szCs w:val="21"/>
              </w:rPr>
              <w:t>0 (0)</w:t>
            </w:r>
          </w:p>
        </w:tc>
        <w:tc>
          <w:tcPr>
            <w:tcW w:w="1523" w:type="dxa"/>
            <w:vAlign w:val="center"/>
          </w:tcPr>
          <w:p w14:paraId="764E3EA6" w14:textId="77777777" w:rsidR="001D78B0" w:rsidRPr="00A97219" w:rsidRDefault="001D78B0" w:rsidP="00E57BE4">
            <w:pPr>
              <w:rPr>
                <w:sz w:val="21"/>
                <w:szCs w:val="21"/>
              </w:rPr>
            </w:pPr>
            <w:r w:rsidRPr="00A97219">
              <w:rPr>
                <w:sz w:val="21"/>
                <w:szCs w:val="21"/>
              </w:rPr>
              <w:t>-</w:t>
            </w:r>
          </w:p>
        </w:tc>
        <w:tc>
          <w:tcPr>
            <w:tcW w:w="1459" w:type="dxa"/>
            <w:vAlign w:val="center"/>
          </w:tcPr>
          <w:p w14:paraId="32C65FB1" w14:textId="77777777" w:rsidR="001D78B0" w:rsidRPr="00A97219" w:rsidRDefault="001D78B0" w:rsidP="00E57BE4">
            <w:pPr>
              <w:rPr>
                <w:sz w:val="21"/>
                <w:szCs w:val="21"/>
              </w:rPr>
            </w:pPr>
            <w:r w:rsidRPr="00A97219">
              <w:rPr>
                <w:sz w:val="21"/>
                <w:szCs w:val="21"/>
              </w:rPr>
              <w:t>-</w:t>
            </w:r>
          </w:p>
        </w:tc>
      </w:tr>
      <w:tr w:rsidR="001D78B0" w:rsidRPr="00A97219" w14:paraId="32D43B02" w14:textId="77777777" w:rsidTr="00E57BE4">
        <w:trPr>
          <w:trHeight w:val="604"/>
        </w:trPr>
        <w:tc>
          <w:tcPr>
            <w:tcW w:w="1818" w:type="dxa"/>
            <w:vAlign w:val="center"/>
          </w:tcPr>
          <w:p w14:paraId="7F3F5EE4" w14:textId="77777777" w:rsidR="001D78B0" w:rsidRPr="00A97219" w:rsidRDefault="001D78B0" w:rsidP="00E57BE4">
            <w:pPr>
              <w:jc w:val="left"/>
              <w:rPr>
                <w:sz w:val="21"/>
                <w:szCs w:val="21"/>
              </w:rPr>
            </w:pPr>
            <w:r w:rsidRPr="00A97219">
              <w:rPr>
                <w:sz w:val="21"/>
                <w:szCs w:val="21"/>
              </w:rPr>
              <w:t>Pleural effusion</w:t>
            </w:r>
          </w:p>
        </w:tc>
        <w:tc>
          <w:tcPr>
            <w:tcW w:w="2143" w:type="dxa"/>
            <w:vAlign w:val="center"/>
          </w:tcPr>
          <w:p w14:paraId="3D2849D6" w14:textId="77777777" w:rsidR="001D78B0" w:rsidRPr="00A97219" w:rsidRDefault="001D78B0" w:rsidP="00E57BE4">
            <w:pPr>
              <w:rPr>
                <w:sz w:val="21"/>
                <w:szCs w:val="21"/>
              </w:rPr>
            </w:pPr>
            <w:r w:rsidRPr="00A97219">
              <w:rPr>
                <w:sz w:val="21"/>
                <w:szCs w:val="21"/>
              </w:rPr>
              <w:t>3 (8.1)</w:t>
            </w:r>
          </w:p>
        </w:tc>
        <w:tc>
          <w:tcPr>
            <w:tcW w:w="1353" w:type="dxa"/>
            <w:vAlign w:val="center"/>
          </w:tcPr>
          <w:p w14:paraId="4DA57E11" w14:textId="77777777" w:rsidR="001D78B0" w:rsidRPr="00A97219" w:rsidRDefault="001D78B0" w:rsidP="00E57BE4">
            <w:pPr>
              <w:rPr>
                <w:sz w:val="21"/>
                <w:szCs w:val="21"/>
              </w:rPr>
            </w:pPr>
            <w:r w:rsidRPr="00A97219">
              <w:rPr>
                <w:sz w:val="21"/>
                <w:szCs w:val="21"/>
              </w:rPr>
              <w:t>6 (16.7)</w:t>
            </w:r>
          </w:p>
        </w:tc>
        <w:tc>
          <w:tcPr>
            <w:tcW w:w="1523" w:type="dxa"/>
            <w:vAlign w:val="center"/>
          </w:tcPr>
          <w:p w14:paraId="60E23E85" w14:textId="77777777" w:rsidR="001D78B0" w:rsidRPr="00A97219" w:rsidRDefault="001D78B0" w:rsidP="00E57BE4">
            <w:pPr>
              <w:rPr>
                <w:sz w:val="21"/>
                <w:szCs w:val="21"/>
              </w:rPr>
            </w:pPr>
            <w:r w:rsidRPr="00A97219">
              <w:rPr>
                <w:sz w:val="21"/>
                <w:szCs w:val="21"/>
              </w:rPr>
              <w:t>0.486 (0.132-1.799)</w:t>
            </w:r>
          </w:p>
        </w:tc>
        <w:tc>
          <w:tcPr>
            <w:tcW w:w="1459" w:type="dxa"/>
            <w:vAlign w:val="center"/>
          </w:tcPr>
          <w:p w14:paraId="6285672E" w14:textId="77777777" w:rsidR="001D78B0" w:rsidRPr="00A97219" w:rsidRDefault="001D78B0" w:rsidP="00E57BE4">
            <w:pPr>
              <w:rPr>
                <w:sz w:val="21"/>
                <w:szCs w:val="21"/>
                <w:vertAlign w:val="superscript"/>
              </w:rPr>
            </w:pPr>
            <w:r w:rsidRPr="00A97219">
              <w:rPr>
                <w:sz w:val="21"/>
                <w:szCs w:val="21"/>
              </w:rPr>
              <w:t>0.308</w:t>
            </w:r>
            <w:r w:rsidRPr="00A97219">
              <w:rPr>
                <w:sz w:val="21"/>
                <w:szCs w:val="21"/>
                <w:vertAlign w:val="superscript"/>
              </w:rPr>
              <w:t>d</w:t>
            </w:r>
          </w:p>
        </w:tc>
      </w:tr>
      <w:tr w:rsidR="001D78B0" w:rsidRPr="00A97219" w14:paraId="7E99722B" w14:textId="77777777" w:rsidTr="00E57BE4">
        <w:trPr>
          <w:trHeight w:val="604"/>
        </w:trPr>
        <w:tc>
          <w:tcPr>
            <w:tcW w:w="1818" w:type="dxa"/>
            <w:vAlign w:val="center"/>
          </w:tcPr>
          <w:p w14:paraId="12E899C4" w14:textId="77777777" w:rsidR="001D78B0" w:rsidRPr="00A97219" w:rsidRDefault="001D78B0" w:rsidP="00E57BE4">
            <w:pPr>
              <w:jc w:val="left"/>
              <w:rPr>
                <w:sz w:val="21"/>
                <w:szCs w:val="21"/>
              </w:rPr>
            </w:pPr>
            <w:r>
              <w:rPr>
                <w:b/>
                <w:bCs/>
                <w:sz w:val="21"/>
                <w:szCs w:val="21"/>
                <w:lang w:eastAsia="zh-CN"/>
              </w:rPr>
              <w:t>O</w:t>
            </w:r>
            <w:r>
              <w:rPr>
                <w:rFonts w:hint="eastAsia"/>
                <w:b/>
                <w:bCs/>
                <w:sz w:val="21"/>
                <w:szCs w:val="21"/>
                <w:lang w:eastAsia="zh-CN"/>
              </w:rPr>
              <w:t>ther</w:t>
            </w:r>
            <w:r>
              <w:rPr>
                <w:b/>
                <w:bCs/>
                <w:sz w:val="21"/>
                <w:szCs w:val="21"/>
                <w:lang w:eastAsia="zh-CN"/>
              </w:rPr>
              <w:t xml:space="preserve"> </w:t>
            </w:r>
            <w:r>
              <w:rPr>
                <w:rFonts w:hint="eastAsia"/>
                <w:b/>
                <w:bCs/>
                <w:sz w:val="21"/>
                <w:szCs w:val="21"/>
                <w:lang w:eastAsia="zh-CN"/>
              </w:rPr>
              <w:t>s</w:t>
            </w:r>
            <w:r w:rsidRPr="00A97219">
              <w:rPr>
                <w:b/>
                <w:bCs/>
                <w:sz w:val="21"/>
                <w:szCs w:val="21"/>
              </w:rPr>
              <w:t>econdary Outcomes</w:t>
            </w:r>
          </w:p>
        </w:tc>
        <w:tc>
          <w:tcPr>
            <w:tcW w:w="2143" w:type="dxa"/>
            <w:vAlign w:val="center"/>
          </w:tcPr>
          <w:p w14:paraId="005FA61C" w14:textId="77777777" w:rsidR="001D78B0" w:rsidRPr="00A97219" w:rsidRDefault="001D78B0" w:rsidP="00E57BE4">
            <w:pPr>
              <w:rPr>
                <w:sz w:val="21"/>
                <w:szCs w:val="21"/>
              </w:rPr>
            </w:pPr>
          </w:p>
        </w:tc>
        <w:tc>
          <w:tcPr>
            <w:tcW w:w="1353" w:type="dxa"/>
            <w:vAlign w:val="center"/>
          </w:tcPr>
          <w:p w14:paraId="70743299" w14:textId="77777777" w:rsidR="001D78B0" w:rsidRPr="00A97219" w:rsidRDefault="001D78B0" w:rsidP="00E57BE4">
            <w:pPr>
              <w:rPr>
                <w:sz w:val="21"/>
                <w:szCs w:val="21"/>
              </w:rPr>
            </w:pPr>
          </w:p>
        </w:tc>
        <w:tc>
          <w:tcPr>
            <w:tcW w:w="1523" w:type="dxa"/>
            <w:vAlign w:val="center"/>
          </w:tcPr>
          <w:p w14:paraId="34C5FACA" w14:textId="77777777" w:rsidR="001D78B0" w:rsidRPr="00A97219" w:rsidRDefault="001D78B0" w:rsidP="00E57BE4">
            <w:pPr>
              <w:rPr>
                <w:sz w:val="21"/>
                <w:szCs w:val="21"/>
              </w:rPr>
            </w:pPr>
          </w:p>
        </w:tc>
        <w:tc>
          <w:tcPr>
            <w:tcW w:w="1459" w:type="dxa"/>
            <w:vAlign w:val="center"/>
          </w:tcPr>
          <w:p w14:paraId="2A32EC21" w14:textId="77777777" w:rsidR="001D78B0" w:rsidRPr="00A97219" w:rsidRDefault="001D78B0" w:rsidP="00E57BE4">
            <w:pPr>
              <w:rPr>
                <w:sz w:val="21"/>
                <w:szCs w:val="21"/>
              </w:rPr>
            </w:pPr>
          </w:p>
        </w:tc>
      </w:tr>
      <w:tr w:rsidR="001D78B0" w:rsidRPr="00A97219" w14:paraId="5C8856A0" w14:textId="77777777" w:rsidTr="00E57BE4">
        <w:trPr>
          <w:trHeight w:val="604"/>
        </w:trPr>
        <w:tc>
          <w:tcPr>
            <w:tcW w:w="1818" w:type="dxa"/>
            <w:vAlign w:val="center"/>
          </w:tcPr>
          <w:p w14:paraId="5FBDE710" w14:textId="77777777" w:rsidR="001D78B0" w:rsidRPr="00A97219" w:rsidRDefault="001D78B0" w:rsidP="00E57BE4">
            <w:pPr>
              <w:jc w:val="left"/>
              <w:rPr>
                <w:sz w:val="21"/>
                <w:szCs w:val="21"/>
                <w:vertAlign w:val="superscript"/>
              </w:rPr>
            </w:pPr>
            <w:r w:rsidRPr="00A97219">
              <w:rPr>
                <w:sz w:val="21"/>
                <w:szCs w:val="21"/>
              </w:rPr>
              <w:t>Hypoxemia</w:t>
            </w:r>
            <w:r w:rsidRPr="00A97219">
              <w:rPr>
                <w:sz w:val="21"/>
                <w:szCs w:val="21"/>
                <w:vertAlign w:val="superscript"/>
              </w:rPr>
              <w:t>c</w:t>
            </w:r>
          </w:p>
        </w:tc>
        <w:tc>
          <w:tcPr>
            <w:tcW w:w="2143" w:type="dxa"/>
            <w:vAlign w:val="center"/>
          </w:tcPr>
          <w:p w14:paraId="13562C01" w14:textId="77777777" w:rsidR="001D78B0" w:rsidRPr="00A97219" w:rsidRDefault="001D78B0" w:rsidP="00E57BE4">
            <w:pPr>
              <w:rPr>
                <w:sz w:val="21"/>
                <w:szCs w:val="21"/>
              </w:rPr>
            </w:pPr>
            <w:r w:rsidRPr="00A97219">
              <w:rPr>
                <w:sz w:val="21"/>
                <w:szCs w:val="21"/>
              </w:rPr>
              <w:t>17 (45.9)</w:t>
            </w:r>
          </w:p>
        </w:tc>
        <w:tc>
          <w:tcPr>
            <w:tcW w:w="1353" w:type="dxa"/>
            <w:vAlign w:val="center"/>
          </w:tcPr>
          <w:p w14:paraId="6BE2D802" w14:textId="77777777" w:rsidR="001D78B0" w:rsidRPr="00A97219" w:rsidRDefault="001D78B0" w:rsidP="00E57BE4">
            <w:pPr>
              <w:rPr>
                <w:sz w:val="21"/>
                <w:szCs w:val="21"/>
              </w:rPr>
            </w:pPr>
            <w:r w:rsidRPr="00A97219">
              <w:rPr>
                <w:sz w:val="21"/>
                <w:szCs w:val="21"/>
              </w:rPr>
              <w:t>23 (63.9)</w:t>
            </w:r>
          </w:p>
        </w:tc>
        <w:tc>
          <w:tcPr>
            <w:tcW w:w="1523" w:type="dxa"/>
            <w:vAlign w:val="center"/>
          </w:tcPr>
          <w:p w14:paraId="7885C706" w14:textId="77777777" w:rsidR="001D78B0" w:rsidRPr="00A97219" w:rsidRDefault="001D78B0" w:rsidP="00E57BE4">
            <w:pPr>
              <w:rPr>
                <w:sz w:val="21"/>
                <w:szCs w:val="21"/>
              </w:rPr>
            </w:pPr>
            <w:r w:rsidRPr="00A97219">
              <w:rPr>
                <w:sz w:val="21"/>
                <w:szCs w:val="21"/>
              </w:rPr>
              <w:t>0.719 (0.469-1.102)</w:t>
            </w:r>
          </w:p>
        </w:tc>
        <w:tc>
          <w:tcPr>
            <w:tcW w:w="1459" w:type="dxa"/>
            <w:vAlign w:val="center"/>
          </w:tcPr>
          <w:p w14:paraId="3F312C96" w14:textId="77777777" w:rsidR="001D78B0" w:rsidRPr="00A97219" w:rsidRDefault="001D78B0" w:rsidP="00E57BE4">
            <w:pPr>
              <w:rPr>
                <w:sz w:val="21"/>
                <w:szCs w:val="21"/>
                <w:vertAlign w:val="superscript"/>
              </w:rPr>
            </w:pPr>
            <w:r w:rsidRPr="00A97219">
              <w:rPr>
                <w:sz w:val="21"/>
                <w:szCs w:val="21"/>
              </w:rPr>
              <w:t>0.124</w:t>
            </w:r>
            <w:r w:rsidRPr="00A97219">
              <w:rPr>
                <w:sz w:val="21"/>
                <w:szCs w:val="21"/>
                <w:vertAlign w:val="superscript"/>
              </w:rPr>
              <w:t>d</w:t>
            </w:r>
          </w:p>
        </w:tc>
      </w:tr>
      <w:tr w:rsidR="001D78B0" w:rsidRPr="00A97219" w14:paraId="54AC4DB9" w14:textId="77777777" w:rsidTr="00E57BE4">
        <w:trPr>
          <w:trHeight w:val="604"/>
        </w:trPr>
        <w:tc>
          <w:tcPr>
            <w:tcW w:w="1818" w:type="dxa"/>
            <w:vAlign w:val="center"/>
          </w:tcPr>
          <w:p w14:paraId="757013AF" w14:textId="77777777" w:rsidR="001D78B0" w:rsidRPr="00A97219" w:rsidRDefault="001D78B0" w:rsidP="00E57BE4">
            <w:pPr>
              <w:jc w:val="left"/>
              <w:rPr>
                <w:sz w:val="21"/>
                <w:szCs w:val="21"/>
              </w:rPr>
            </w:pPr>
            <w:r w:rsidRPr="00A97219">
              <w:rPr>
                <w:sz w:val="21"/>
                <w:szCs w:val="21"/>
              </w:rPr>
              <w:t>pulmonary embolism</w:t>
            </w:r>
          </w:p>
        </w:tc>
        <w:tc>
          <w:tcPr>
            <w:tcW w:w="2143" w:type="dxa"/>
            <w:vAlign w:val="center"/>
          </w:tcPr>
          <w:p w14:paraId="67B01F6D" w14:textId="77777777" w:rsidR="001D78B0" w:rsidRPr="00A97219" w:rsidRDefault="001D78B0" w:rsidP="00E57BE4">
            <w:pPr>
              <w:rPr>
                <w:sz w:val="21"/>
                <w:szCs w:val="21"/>
              </w:rPr>
            </w:pPr>
            <w:r w:rsidRPr="00A97219">
              <w:rPr>
                <w:sz w:val="21"/>
                <w:szCs w:val="21"/>
              </w:rPr>
              <w:t>2 (5.4)</w:t>
            </w:r>
          </w:p>
        </w:tc>
        <w:tc>
          <w:tcPr>
            <w:tcW w:w="1353" w:type="dxa"/>
            <w:vAlign w:val="center"/>
          </w:tcPr>
          <w:p w14:paraId="6AB2865E" w14:textId="77777777" w:rsidR="001D78B0" w:rsidRPr="00A97219" w:rsidRDefault="001D78B0" w:rsidP="00E57BE4">
            <w:pPr>
              <w:rPr>
                <w:sz w:val="21"/>
                <w:szCs w:val="21"/>
              </w:rPr>
            </w:pPr>
            <w:r w:rsidRPr="00A97219">
              <w:rPr>
                <w:sz w:val="21"/>
                <w:szCs w:val="21"/>
              </w:rPr>
              <w:t>2 (5.6)</w:t>
            </w:r>
          </w:p>
        </w:tc>
        <w:tc>
          <w:tcPr>
            <w:tcW w:w="1523" w:type="dxa"/>
            <w:vAlign w:val="center"/>
          </w:tcPr>
          <w:p w14:paraId="5DD9A1F5" w14:textId="77777777" w:rsidR="001D78B0" w:rsidRPr="00A97219" w:rsidRDefault="001D78B0" w:rsidP="00E57BE4">
            <w:pPr>
              <w:rPr>
                <w:sz w:val="21"/>
                <w:szCs w:val="21"/>
              </w:rPr>
            </w:pPr>
            <w:r w:rsidRPr="00A97219">
              <w:rPr>
                <w:sz w:val="21"/>
                <w:szCs w:val="21"/>
              </w:rPr>
              <w:t>0.973 (0.145-6.541)</w:t>
            </w:r>
          </w:p>
        </w:tc>
        <w:tc>
          <w:tcPr>
            <w:tcW w:w="1459" w:type="dxa"/>
            <w:vAlign w:val="center"/>
          </w:tcPr>
          <w:p w14:paraId="01271DBB" w14:textId="77777777" w:rsidR="001D78B0" w:rsidRPr="00A97219" w:rsidRDefault="001D78B0" w:rsidP="00E57BE4">
            <w:pPr>
              <w:rPr>
                <w:sz w:val="21"/>
                <w:szCs w:val="21"/>
              </w:rPr>
            </w:pPr>
            <w:r w:rsidRPr="00A97219">
              <w:rPr>
                <w:sz w:val="21"/>
                <w:szCs w:val="21"/>
              </w:rPr>
              <w:t>＞</w:t>
            </w:r>
            <w:r w:rsidRPr="00A97219">
              <w:rPr>
                <w:sz w:val="21"/>
                <w:szCs w:val="21"/>
              </w:rPr>
              <w:t>0.99</w:t>
            </w:r>
          </w:p>
        </w:tc>
      </w:tr>
      <w:tr w:rsidR="001D78B0" w:rsidRPr="00A97219" w14:paraId="25D2337C" w14:textId="77777777" w:rsidTr="00E57BE4">
        <w:trPr>
          <w:trHeight w:val="604"/>
        </w:trPr>
        <w:tc>
          <w:tcPr>
            <w:tcW w:w="1818" w:type="dxa"/>
            <w:tcBorders>
              <w:bottom w:val="single" w:sz="12" w:space="0" w:color="auto"/>
            </w:tcBorders>
            <w:shd w:val="clear" w:color="auto" w:fill="auto"/>
            <w:vAlign w:val="center"/>
          </w:tcPr>
          <w:p w14:paraId="712E9449" w14:textId="77777777" w:rsidR="001D78B0" w:rsidRPr="00A97219" w:rsidRDefault="001D78B0" w:rsidP="00E57BE4">
            <w:pPr>
              <w:jc w:val="left"/>
              <w:rPr>
                <w:sz w:val="21"/>
                <w:szCs w:val="21"/>
              </w:rPr>
            </w:pPr>
            <w:r w:rsidRPr="00A97219">
              <w:rPr>
                <w:sz w:val="21"/>
                <w:szCs w:val="21"/>
              </w:rPr>
              <w:t>Hospital stay, d</w:t>
            </w:r>
          </w:p>
        </w:tc>
        <w:tc>
          <w:tcPr>
            <w:tcW w:w="2143" w:type="dxa"/>
            <w:tcBorders>
              <w:bottom w:val="single" w:sz="12" w:space="0" w:color="auto"/>
            </w:tcBorders>
            <w:shd w:val="clear" w:color="auto" w:fill="auto"/>
            <w:vAlign w:val="center"/>
          </w:tcPr>
          <w:p w14:paraId="22FBB746" w14:textId="77777777" w:rsidR="001D78B0" w:rsidRPr="00A97219" w:rsidRDefault="001D78B0" w:rsidP="00E57BE4">
            <w:pPr>
              <w:rPr>
                <w:sz w:val="21"/>
                <w:szCs w:val="21"/>
              </w:rPr>
            </w:pPr>
            <w:r w:rsidRPr="00A97219">
              <w:rPr>
                <w:sz w:val="21"/>
                <w:szCs w:val="21"/>
              </w:rPr>
              <w:t>7 [6, 10]</w:t>
            </w:r>
          </w:p>
        </w:tc>
        <w:tc>
          <w:tcPr>
            <w:tcW w:w="1353" w:type="dxa"/>
            <w:tcBorders>
              <w:bottom w:val="single" w:sz="12" w:space="0" w:color="auto"/>
            </w:tcBorders>
            <w:shd w:val="clear" w:color="auto" w:fill="auto"/>
            <w:vAlign w:val="center"/>
          </w:tcPr>
          <w:p w14:paraId="2DB2AA8F" w14:textId="77777777" w:rsidR="001D78B0" w:rsidRPr="00A97219" w:rsidRDefault="001D78B0" w:rsidP="00E57BE4">
            <w:pPr>
              <w:rPr>
                <w:sz w:val="21"/>
                <w:szCs w:val="21"/>
              </w:rPr>
            </w:pPr>
            <w:r w:rsidRPr="00A97219">
              <w:rPr>
                <w:sz w:val="21"/>
                <w:szCs w:val="21"/>
              </w:rPr>
              <w:t>7 [6, 13.9]</w:t>
            </w:r>
          </w:p>
        </w:tc>
        <w:tc>
          <w:tcPr>
            <w:tcW w:w="1523" w:type="dxa"/>
            <w:tcBorders>
              <w:bottom w:val="single" w:sz="12" w:space="0" w:color="auto"/>
            </w:tcBorders>
            <w:shd w:val="clear" w:color="auto" w:fill="auto"/>
            <w:vAlign w:val="center"/>
          </w:tcPr>
          <w:p w14:paraId="3A45F748" w14:textId="77777777" w:rsidR="001D78B0" w:rsidRPr="00A97219" w:rsidRDefault="001D78B0" w:rsidP="00E57BE4">
            <w:pPr>
              <w:rPr>
                <w:sz w:val="21"/>
                <w:szCs w:val="21"/>
              </w:rPr>
            </w:pPr>
            <w:r w:rsidRPr="00A97219">
              <w:rPr>
                <w:sz w:val="21"/>
                <w:szCs w:val="21"/>
              </w:rPr>
              <w:t>-</w:t>
            </w:r>
          </w:p>
        </w:tc>
        <w:tc>
          <w:tcPr>
            <w:tcW w:w="1459" w:type="dxa"/>
            <w:tcBorders>
              <w:bottom w:val="single" w:sz="12" w:space="0" w:color="auto"/>
            </w:tcBorders>
            <w:shd w:val="clear" w:color="auto" w:fill="auto"/>
            <w:vAlign w:val="center"/>
          </w:tcPr>
          <w:p w14:paraId="292C5C00" w14:textId="77777777" w:rsidR="001D78B0" w:rsidRPr="00A97219" w:rsidRDefault="001D78B0" w:rsidP="00E57BE4">
            <w:pPr>
              <w:rPr>
                <w:sz w:val="21"/>
                <w:szCs w:val="21"/>
              </w:rPr>
            </w:pPr>
            <w:r w:rsidRPr="00A97219">
              <w:rPr>
                <w:sz w:val="21"/>
                <w:szCs w:val="21"/>
              </w:rPr>
              <w:t>0.278</w:t>
            </w:r>
          </w:p>
        </w:tc>
      </w:tr>
      <w:tr w:rsidR="001D78B0" w:rsidRPr="00A97219" w14:paraId="0A82C679" w14:textId="77777777" w:rsidTr="00E57BE4">
        <w:trPr>
          <w:trHeight w:val="604"/>
        </w:trPr>
        <w:tc>
          <w:tcPr>
            <w:tcW w:w="8296" w:type="dxa"/>
            <w:gridSpan w:val="5"/>
            <w:tcBorders>
              <w:top w:val="single" w:sz="12" w:space="0" w:color="auto"/>
            </w:tcBorders>
            <w:shd w:val="clear" w:color="auto" w:fill="auto"/>
            <w:vAlign w:val="center"/>
          </w:tcPr>
          <w:p w14:paraId="0C0DDA77" w14:textId="77777777" w:rsidR="001D78B0" w:rsidRPr="00A97219" w:rsidRDefault="001D78B0" w:rsidP="00E57BE4">
            <w:pPr>
              <w:spacing w:afterAutospacing="0"/>
              <w:jc w:val="left"/>
              <w:rPr>
                <w:sz w:val="21"/>
                <w:szCs w:val="21"/>
              </w:rPr>
            </w:pPr>
            <w:r w:rsidRPr="00A97219">
              <w:rPr>
                <w:sz w:val="21"/>
                <w:szCs w:val="21"/>
                <w:vertAlign w:val="superscript"/>
              </w:rPr>
              <w:lastRenderedPageBreak/>
              <w:t>a</w:t>
            </w:r>
            <w:r w:rsidRPr="00A97219">
              <w:rPr>
                <w:sz w:val="21"/>
                <w:szCs w:val="21"/>
              </w:rPr>
              <w:t xml:space="preserve">Defined as lung ultrasound score at least 2 in any of the 12 regions. </w:t>
            </w:r>
            <w:r w:rsidRPr="00A97219">
              <w:rPr>
                <w:sz w:val="21"/>
                <w:szCs w:val="21"/>
                <w:vertAlign w:val="superscript"/>
              </w:rPr>
              <w:t>b</w:t>
            </w:r>
            <w:r w:rsidRPr="00A97219">
              <w:rPr>
                <w:sz w:val="21"/>
                <w:szCs w:val="21"/>
              </w:rPr>
              <w:t>Defined as Postoperative PaO2: FiO</w:t>
            </w:r>
            <w:r w:rsidRPr="00A97219">
              <w:rPr>
                <w:sz w:val="21"/>
                <w:szCs w:val="21"/>
                <w:vertAlign w:val="subscript"/>
              </w:rPr>
              <w:t>2</w:t>
            </w:r>
            <w:r w:rsidRPr="00A97219">
              <w:rPr>
                <w:sz w:val="21"/>
                <w:szCs w:val="21"/>
              </w:rPr>
              <w:t xml:space="preserve"> ratio &lt; 200 mmHg. </w:t>
            </w:r>
            <w:r w:rsidRPr="00A97219">
              <w:rPr>
                <w:sz w:val="21"/>
                <w:szCs w:val="21"/>
                <w:vertAlign w:val="superscript"/>
              </w:rPr>
              <w:t>c</w:t>
            </w:r>
            <w:r w:rsidRPr="00A97219">
              <w:rPr>
                <w:sz w:val="21"/>
                <w:szCs w:val="21"/>
              </w:rPr>
              <w:t>Defined as as SpO</w:t>
            </w:r>
            <w:r w:rsidRPr="00A97219">
              <w:rPr>
                <w:sz w:val="21"/>
                <w:szCs w:val="21"/>
                <w:vertAlign w:val="subscript"/>
              </w:rPr>
              <w:t>2</w:t>
            </w:r>
            <w:r w:rsidRPr="00A97219">
              <w:rPr>
                <w:sz w:val="21"/>
                <w:szCs w:val="21"/>
              </w:rPr>
              <w:t xml:space="preserve"> of 90% or less; or any decline in SpO2 greater than 5% if SpO2 was previously less than 92%. Statistical tests used: </w:t>
            </w:r>
            <w:r w:rsidRPr="00A97219">
              <w:rPr>
                <w:sz w:val="21"/>
                <w:szCs w:val="21"/>
                <w:vertAlign w:val="superscript"/>
              </w:rPr>
              <w:t>d</w:t>
            </w:r>
            <w:r w:rsidRPr="00A97219">
              <w:rPr>
                <w:sz w:val="21"/>
                <w:szCs w:val="21"/>
              </w:rPr>
              <w:t>X</w:t>
            </w:r>
            <w:r w:rsidRPr="00A97219">
              <w:rPr>
                <w:sz w:val="21"/>
                <w:szCs w:val="21"/>
                <w:vertAlign w:val="superscript"/>
              </w:rPr>
              <w:t>2</w:t>
            </w:r>
            <w:r w:rsidRPr="00A97219">
              <w:rPr>
                <w:sz w:val="21"/>
                <w:szCs w:val="21"/>
              </w:rPr>
              <w:t xml:space="preserve"> test; </w:t>
            </w:r>
            <w:r w:rsidRPr="00A97219">
              <w:rPr>
                <w:sz w:val="21"/>
                <w:szCs w:val="21"/>
                <w:vertAlign w:val="superscript"/>
              </w:rPr>
              <w:t>e</w:t>
            </w:r>
            <w:r w:rsidRPr="00A97219">
              <w:rPr>
                <w:sz w:val="21"/>
                <w:szCs w:val="21"/>
              </w:rPr>
              <w:t>Fisher exact test. Differences were considered to be statistically significant if P&lt;0.05.</w:t>
            </w:r>
          </w:p>
        </w:tc>
      </w:tr>
    </w:tbl>
    <w:p w14:paraId="5604CF1F" w14:textId="77777777" w:rsidR="001D78B0" w:rsidRDefault="001D78B0" w:rsidP="001D78B0">
      <w:pPr>
        <w:rPr>
          <w:rFonts w:ascii="Times New Roman" w:hAnsi="Times New Roman" w:cs="Times New Roman"/>
          <w:lang w:eastAsia="zh-CN"/>
        </w:rPr>
      </w:pPr>
    </w:p>
    <w:p w14:paraId="1F145881" w14:textId="77777777" w:rsidR="00A97219" w:rsidRPr="001D78B0" w:rsidRDefault="00A97219" w:rsidP="00A910B8">
      <w:pPr>
        <w:rPr>
          <w:rFonts w:ascii="Times New Roman" w:hAnsi="Times New Roman" w:cs="Times New Roman"/>
          <w:lang w:eastAsia="zh-CN"/>
        </w:rPr>
      </w:pPr>
    </w:p>
    <w:p w14:paraId="4C98875C" w14:textId="77777777" w:rsidR="003E0506" w:rsidRDefault="003E0506" w:rsidP="00A910B8">
      <w:pPr>
        <w:rPr>
          <w:rFonts w:ascii="Times New Roman" w:hAnsi="Times New Roman" w:cs="Times New Roman"/>
          <w:lang w:eastAsia="zh-CN"/>
        </w:rPr>
      </w:pPr>
    </w:p>
    <w:p w14:paraId="62F27486" w14:textId="77777777" w:rsidR="003E0506" w:rsidRDefault="003E0506" w:rsidP="00A910B8">
      <w:pPr>
        <w:rPr>
          <w:rFonts w:ascii="Times New Roman" w:hAnsi="Times New Roman" w:cs="Times New Roman"/>
          <w:lang w:eastAsia="zh-CN"/>
        </w:rPr>
      </w:pPr>
    </w:p>
    <w:p w14:paraId="18466924" w14:textId="77777777" w:rsidR="003E0506" w:rsidRDefault="003E0506" w:rsidP="00A910B8">
      <w:pPr>
        <w:rPr>
          <w:rFonts w:ascii="Times New Roman" w:hAnsi="Times New Roman" w:cs="Times New Roman"/>
          <w:lang w:eastAsia="zh-CN"/>
        </w:rPr>
      </w:pPr>
    </w:p>
    <w:p w14:paraId="061D13B4" w14:textId="77777777" w:rsidR="003E0506" w:rsidRDefault="003E0506" w:rsidP="00A910B8">
      <w:pPr>
        <w:rPr>
          <w:rFonts w:ascii="Times New Roman" w:hAnsi="Times New Roman" w:cs="Times New Roman"/>
          <w:lang w:eastAsia="zh-CN"/>
        </w:rPr>
      </w:pPr>
    </w:p>
    <w:p w14:paraId="4ECC285E" w14:textId="77777777" w:rsidR="003E0506" w:rsidRDefault="003E0506" w:rsidP="00A910B8">
      <w:pPr>
        <w:rPr>
          <w:rFonts w:ascii="Times New Roman" w:hAnsi="Times New Roman" w:cs="Times New Roman"/>
          <w:lang w:eastAsia="zh-CN"/>
        </w:rPr>
      </w:pPr>
    </w:p>
    <w:p w14:paraId="66A74FC8" w14:textId="77777777" w:rsidR="003E0506" w:rsidRDefault="003E0506" w:rsidP="00A910B8">
      <w:pPr>
        <w:rPr>
          <w:rFonts w:ascii="Times New Roman" w:hAnsi="Times New Roman" w:cs="Times New Roman"/>
          <w:lang w:eastAsia="zh-CN"/>
        </w:rPr>
      </w:pPr>
    </w:p>
    <w:p w14:paraId="68EB385F" w14:textId="77777777" w:rsidR="003E0506" w:rsidRDefault="003E0506" w:rsidP="00A910B8">
      <w:pPr>
        <w:rPr>
          <w:rFonts w:ascii="Times New Roman" w:hAnsi="Times New Roman" w:cs="Times New Roman"/>
          <w:lang w:eastAsia="zh-CN"/>
        </w:rPr>
      </w:pPr>
    </w:p>
    <w:p w14:paraId="60864D11" w14:textId="3BACA2B8" w:rsidR="003E0506" w:rsidRPr="00A97219" w:rsidRDefault="003E0506" w:rsidP="00A910B8">
      <w:pPr>
        <w:rPr>
          <w:rFonts w:ascii="Times New Roman" w:hAnsi="Times New Roman" w:cs="Times New Roman"/>
          <w:lang w:eastAsia="zh-CN"/>
        </w:rPr>
        <w:sectPr w:rsidR="003E0506" w:rsidRPr="00A97219" w:rsidSect="001822A7">
          <w:pgSz w:w="11906" w:h="16838"/>
          <w:pgMar w:top="1440" w:right="1800" w:bottom="1440" w:left="1800" w:header="851" w:footer="992" w:gutter="0"/>
          <w:cols w:space="425"/>
          <w:docGrid w:type="lines" w:linePitch="312"/>
        </w:sectPr>
      </w:pPr>
    </w:p>
    <w:tbl>
      <w:tblPr>
        <w:tblStyle w:val="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2180"/>
        <w:gridCol w:w="2383"/>
        <w:gridCol w:w="2029"/>
        <w:gridCol w:w="1878"/>
        <w:gridCol w:w="1866"/>
        <w:gridCol w:w="1866"/>
      </w:tblGrid>
      <w:tr w:rsidR="001D78B0" w:rsidRPr="00A97219" w14:paraId="6C76F670" w14:textId="77777777" w:rsidTr="00E57BE4">
        <w:trPr>
          <w:trHeight w:val="395"/>
          <w:jc w:val="center"/>
        </w:trPr>
        <w:tc>
          <w:tcPr>
            <w:tcW w:w="13948" w:type="dxa"/>
            <w:gridSpan w:val="7"/>
            <w:tcBorders>
              <w:bottom w:val="single" w:sz="12" w:space="0" w:color="auto"/>
            </w:tcBorders>
            <w:vAlign w:val="center"/>
          </w:tcPr>
          <w:p w14:paraId="549B7F7E" w14:textId="77777777" w:rsidR="001D78B0" w:rsidRPr="00A97219" w:rsidRDefault="001D78B0" w:rsidP="00E57BE4">
            <w:pPr>
              <w:jc w:val="center"/>
              <w:rPr>
                <w:b/>
                <w:bCs/>
                <w:kern w:val="2"/>
                <w:sz w:val="21"/>
                <w:lang w:eastAsia="zh-CN"/>
              </w:rPr>
            </w:pPr>
            <w:r w:rsidRPr="00A97219">
              <w:rPr>
                <w:b/>
                <w:bCs/>
                <w:sz w:val="21"/>
                <w:lang w:val="en-GB"/>
              </w:rPr>
              <w:lastRenderedPageBreak/>
              <w:t>Supplementary</w:t>
            </w:r>
            <w:r w:rsidRPr="00A97219">
              <w:rPr>
                <w:b/>
                <w:bCs/>
                <w:kern w:val="2"/>
                <w:sz w:val="21"/>
                <w:lang w:eastAsia="zh-CN"/>
              </w:rPr>
              <w:t xml:space="preserve"> table 4. Lung Ultrasound Score during Surgery and after Surgery</w:t>
            </w:r>
          </w:p>
        </w:tc>
      </w:tr>
      <w:tr w:rsidR="001D78B0" w:rsidRPr="00A97219" w14:paraId="1B9BB106" w14:textId="77777777" w:rsidTr="00E57BE4">
        <w:trPr>
          <w:trHeight w:val="1170"/>
          <w:jc w:val="center"/>
        </w:trPr>
        <w:tc>
          <w:tcPr>
            <w:tcW w:w="1746" w:type="dxa"/>
            <w:tcBorders>
              <w:top w:val="single" w:sz="12" w:space="0" w:color="auto"/>
              <w:bottom w:val="single" w:sz="8" w:space="0" w:color="auto"/>
            </w:tcBorders>
            <w:vAlign w:val="center"/>
          </w:tcPr>
          <w:p w14:paraId="2AD91595" w14:textId="77777777" w:rsidR="001D78B0" w:rsidRPr="00A97219" w:rsidRDefault="001D78B0" w:rsidP="00E57BE4">
            <w:pPr>
              <w:jc w:val="center"/>
              <w:rPr>
                <w:kern w:val="2"/>
                <w:sz w:val="21"/>
                <w:lang w:eastAsia="zh-CN"/>
              </w:rPr>
            </w:pPr>
          </w:p>
        </w:tc>
        <w:tc>
          <w:tcPr>
            <w:tcW w:w="2180" w:type="dxa"/>
            <w:tcBorders>
              <w:top w:val="single" w:sz="12" w:space="0" w:color="auto"/>
              <w:bottom w:val="single" w:sz="8" w:space="0" w:color="auto"/>
            </w:tcBorders>
            <w:vAlign w:val="center"/>
          </w:tcPr>
          <w:p w14:paraId="651DC85F" w14:textId="77777777" w:rsidR="001D78B0" w:rsidRPr="00A97219" w:rsidRDefault="001D78B0" w:rsidP="00E57BE4">
            <w:pPr>
              <w:jc w:val="center"/>
              <w:rPr>
                <w:kern w:val="2"/>
                <w:sz w:val="21"/>
                <w:lang w:eastAsia="zh-CN"/>
              </w:rPr>
            </w:pPr>
            <w:r w:rsidRPr="00A97219">
              <w:rPr>
                <w:b/>
                <w:bCs/>
                <w:kern w:val="2"/>
                <w:sz w:val="21"/>
                <w:lang w:eastAsia="zh-CN"/>
              </w:rPr>
              <w:t>Before Induction of Anesthesia(T0)</w:t>
            </w:r>
          </w:p>
        </w:tc>
        <w:tc>
          <w:tcPr>
            <w:tcW w:w="2383" w:type="dxa"/>
            <w:tcBorders>
              <w:top w:val="single" w:sz="12" w:space="0" w:color="auto"/>
              <w:bottom w:val="single" w:sz="8" w:space="0" w:color="auto"/>
            </w:tcBorders>
            <w:vAlign w:val="center"/>
          </w:tcPr>
          <w:p w14:paraId="429CDD25" w14:textId="77777777" w:rsidR="001D78B0" w:rsidRPr="00A97219" w:rsidRDefault="001D78B0" w:rsidP="00E57BE4">
            <w:pPr>
              <w:jc w:val="center"/>
              <w:rPr>
                <w:kern w:val="2"/>
                <w:sz w:val="21"/>
                <w:lang w:eastAsia="zh-CN"/>
              </w:rPr>
            </w:pPr>
            <w:r w:rsidRPr="00A97219">
              <w:rPr>
                <w:b/>
                <w:bCs/>
                <w:kern w:val="2"/>
                <w:sz w:val="21"/>
                <w:lang w:eastAsia="zh-CN"/>
              </w:rPr>
              <w:t>10 min after Application of pneumoperitoneum and Trendelenburg position(T2)</w:t>
            </w:r>
          </w:p>
        </w:tc>
        <w:tc>
          <w:tcPr>
            <w:tcW w:w="2029" w:type="dxa"/>
            <w:tcBorders>
              <w:top w:val="single" w:sz="12" w:space="0" w:color="auto"/>
              <w:bottom w:val="single" w:sz="8" w:space="0" w:color="auto"/>
            </w:tcBorders>
            <w:vAlign w:val="center"/>
          </w:tcPr>
          <w:p w14:paraId="16DCBF38" w14:textId="77777777" w:rsidR="001D78B0" w:rsidRPr="00A97219" w:rsidRDefault="001D78B0" w:rsidP="00E57BE4">
            <w:pPr>
              <w:jc w:val="center"/>
              <w:rPr>
                <w:kern w:val="2"/>
                <w:sz w:val="21"/>
                <w:lang w:eastAsia="zh-CN"/>
              </w:rPr>
            </w:pPr>
            <w:r w:rsidRPr="00A97219">
              <w:rPr>
                <w:b/>
                <w:bCs/>
                <w:kern w:val="2"/>
                <w:sz w:val="21"/>
                <w:lang w:eastAsia="zh-CN"/>
              </w:rPr>
              <w:t>10 min after Application of PEEP(T3)</w:t>
            </w:r>
          </w:p>
        </w:tc>
        <w:tc>
          <w:tcPr>
            <w:tcW w:w="1878" w:type="dxa"/>
            <w:tcBorders>
              <w:top w:val="single" w:sz="12" w:space="0" w:color="auto"/>
              <w:bottom w:val="single" w:sz="8" w:space="0" w:color="auto"/>
            </w:tcBorders>
            <w:vAlign w:val="center"/>
          </w:tcPr>
          <w:p w14:paraId="2DA0749A" w14:textId="77777777" w:rsidR="001D78B0" w:rsidRPr="00A97219" w:rsidRDefault="001D78B0" w:rsidP="00E57BE4">
            <w:pPr>
              <w:jc w:val="center"/>
              <w:rPr>
                <w:kern w:val="2"/>
                <w:sz w:val="21"/>
                <w:lang w:eastAsia="zh-CN"/>
              </w:rPr>
            </w:pPr>
            <w:r w:rsidRPr="00A97219">
              <w:rPr>
                <w:b/>
                <w:bCs/>
                <w:kern w:val="2"/>
                <w:sz w:val="21"/>
                <w:lang w:eastAsia="zh-CN"/>
              </w:rPr>
              <w:t>10 min after entering the PACU (T7)</w:t>
            </w:r>
          </w:p>
        </w:tc>
        <w:tc>
          <w:tcPr>
            <w:tcW w:w="1866" w:type="dxa"/>
            <w:tcBorders>
              <w:top w:val="single" w:sz="12" w:space="0" w:color="auto"/>
              <w:bottom w:val="single" w:sz="8" w:space="0" w:color="auto"/>
            </w:tcBorders>
            <w:vAlign w:val="center"/>
          </w:tcPr>
          <w:p w14:paraId="7FA606B1" w14:textId="77777777" w:rsidR="001D78B0" w:rsidRPr="00A97219" w:rsidRDefault="001D78B0" w:rsidP="00E57BE4">
            <w:pPr>
              <w:jc w:val="center"/>
              <w:rPr>
                <w:b/>
                <w:bCs/>
                <w:kern w:val="2"/>
                <w:sz w:val="21"/>
                <w:lang w:eastAsia="zh-CN"/>
              </w:rPr>
            </w:pPr>
            <w:r w:rsidRPr="00A97219">
              <w:rPr>
                <w:b/>
                <w:bCs/>
                <w:kern w:val="2"/>
                <w:sz w:val="21"/>
                <w:lang w:eastAsia="zh-CN"/>
              </w:rPr>
              <w:t>1 day after Surgery</w:t>
            </w:r>
            <w:r w:rsidRPr="00A97219">
              <w:rPr>
                <w:b/>
                <w:bCs/>
                <w:kern w:val="2"/>
                <w:sz w:val="21"/>
                <w:lang w:eastAsia="zh-CN"/>
              </w:rPr>
              <w:t>（</w:t>
            </w:r>
            <w:r w:rsidRPr="00A97219">
              <w:rPr>
                <w:b/>
                <w:bCs/>
                <w:kern w:val="2"/>
                <w:sz w:val="21"/>
                <w:lang w:eastAsia="zh-CN"/>
              </w:rPr>
              <w:t>D1</w:t>
            </w:r>
            <w:r w:rsidRPr="00A97219">
              <w:rPr>
                <w:b/>
                <w:bCs/>
                <w:kern w:val="2"/>
                <w:sz w:val="21"/>
                <w:lang w:eastAsia="zh-CN"/>
              </w:rPr>
              <w:t>）</w:t>
            </w:r>
          </w:p>
        </w:tc>
        <w:tc>
          <w:tcPr>
            <w:tcW w:w="1866" w:type="dxa"/>
            <w:tcBorders>
              <w:top w:val="single" w:sz="12" w:space="0" w:color="auto"/>
              <w:bottom w:val="single" w:sz="8" w:space="0" w:color="auto"/>
            </w:tcBorders>
            <w:vAlign w:val="center"/>
          </w:tcPr>
          <w:p w14:paraId="1F5BB0D5" w14:textId="77777777" w:rsidR="001D78B0" w:rsidRPr="00A97219" w:rsidRDefault="001D78B0" w:rsidP="00E57BE4">
            <w:pPr>
              <w:jc w:val="center"/>
              <w:rPr>
                <w:b/>
                <w:bCs/>
                <w:kern w:val="2"/>
                <w:sz w:val="21"/>
                <w:lang w:eastAsia="zh-CN"/>
              </w:rPr>
            </w:pPr>
            <w:r w:rsidRPr="00A97219">
              <w:rPr>
                <w:b/>
                <w:bCs/>
                <w:kern w:val="2"/>
                <w:sz w:val="21"/>
                <w:lang w:eastAsia="zh-CN"/>
              </w:rPr>
              <w:t>3 days after Surgery</w:t>
            </w:r>
            <w:r w:rsidRPr="00A97219">
              <w:rPr>
                <w:b/>
                <w:bCs/>
                <w:kern w:val="2"/>
                <w:sz w:val="21"/>
                <w:lang w:eastAsia="zh-CN"/>
              </w:rPr>
              <w:t>（</w:t>
            </w:r>
            <w:r w:rsidRPr="00A97219">
              <w:rPr>
                <w:b/>
                <w:bCs/>
                <w:kern w:val="2"/>
                <w:sz w:val="21"/>
                <w:lang w:eastAsia="zh-CN"/>
              </w:rPr>
              <w:t>D3</w:t>
            </w:r>
            <w:r w:rsidRPr="00A97219">
              <w:rPr>
                <w:b/>
                <w:bCs/>
                <w:kern w:val="2"/>
                <w:sz w:val="21"/>
                <w:lang w:eastAsia="zh-CN"/>
              </w:rPr>
              <w:t>）</w:t>
            </w:r>
          </w:p>
        </w:tc>
      </w:tr>
      <w:tr w:rsidR="001D78B0" w:rsidRPr="00A97219" w14:paraId="2004B7F8" w14:textId="77777777" w:rsidTr="00E57BE4">
        <w:trPr>
          <w:trHeight w:val="60"/>
          <w:jc w:val="center"/>
        </w:trPr>
        <w:tc>
          <w:tcPr>
            <w:tcW w:w="1746" w:type="dxa"/>
            <w:tcBorders>
              <w:top w:val="single" w:sz="8" w:space="0" w:color="auto"/>
            </w:tcBorders>
            <w:vAlign w:val="center"/>
          </w:tcPr>
          <w:p w14:paraId="3EE2FE42" w14:textId="77777777" w:rsidR="001D78B0" w:rsidRPr="00A97219" w:rsidRDefault="001D78B0" w:rsidP="00E57BE4">
            <w:pPr>
              <w:jc w:val="center"/>
              <w:rPr>
                <w:kern w:val="2"/>
                <w:sz w:val="21"/>
                <w:lang w:eastAsia="zh-CN"/>
              </w:rPr>
            </w:pPr>
            <w:r w:rsidRPr="00A97219">
              <w:rPr>
                <w:kern w:val="2"/>
                <w:sz w:val="21"/>
                <w:lang w:eastAsia="zh-CN"/>
              </w:rPr>
              <w:t>PEEP Ind</w:t>
            </w:r>
          </w:p>
        </w:tc>
        <w:tc>
          <w:tcPr>
            <w:tcW w:w="2180" w:type="dxa"/>
            <w:tcBorders>
              <w:top w:val="single" w:sz="8" w:space="0" w:color="auto"/>
            </w:tcBorders>
            <w:vAlign w:val="center"/>
          </w:tcPr>
          <w:p w14:paraId="254103F8" w14:textId="77777777" w:rsidR="001D78B0" w:rsidRPr="00A97219" w:rsidRDefault="001D78B0" w:rsidP="00E57BE4">
            <w:pPr>
              <w:jc w:val="center"/>
              <w:rPr>
                <w:kern w:val="2"/>
                <w:sz w:val="21"/>
                <w:lang w:eastAsia="zh-CN"/>
              </w:rPr>
            </w:pPr>
            <w:r>
              <w:rPr>
                <w:rFonts w:hint="eastAsia"/>
                <w:kern w:val="2"/>
                <w:sz w:val="21"/>
                <w:lang w:eastAsia="zh-CN"/>
              </w:rPr>
              <w:t>5</w:t>
            </w:r>
          </w:p>
        </w:tc>
        <w:tc>
          <w:tcPr>
            <w:tcW w:w="2383" w:type="dxa"/>
            <w:tcBorders>
              <w:top w:val="single" w:sz="8" w:space="0" w:color="auto"/>
            </w:tcBorders>
            <w:vAlign w:val="center"/>
          </w:tcPr>
          <w:p w14:paraId="4A41FA57" w14:textId="77777777" w:rsidR="001D78B0" w:rsidRPr="00A97219" w:rsidRDefault="001D78B0" w:rsidP="00E57BE4">
            <w:pPr>
              <w:jc w:val="center"/>
              <w:rPr>
                <w:kern w:val="2"/>
                <w:sz w:val="21"/>
                <w:lang w:eastAsia="zh-CN"/>
              </w:rPr>
            </w:pPr>
            <w:r w:rsidRPr="00A97219">
              <w:rPr>
                <w:kern w:val="2"/>
                <w:sz w:val="21"/>
                <w:lang w:eastAsia="zh-CN"/>
              </w:rPr>
              <w:t>8[6-11]</w:t>
            </w:r>
          </w:p>
        </w:tc>
        <w:tc>
          <w:tcPr>
            <w:tcW w:w="2029" w:type="dxa"/>
            <w:tcBorders>
              <w:top w:val="single" w:sz="8" w:space="0" w:color="auto"/>
            </w:tcBorders>
            <w:vAlign w:val="center"/>
          </w:tcPr>
          <w:p w14:paraId="602DACC0" w14:textId="77777777" w:rsidR="001D78B0" w:rsidRPr="00A97219" w:rsidRDefault="001D78B0" w:rsidP="00E57BE4">
            <w:pPr>
              <w:jc w:val="center"/>
              <w:rPr>
                <w:kern w:val="2"/>
                <w:sz w:val="21"/>
                <w:lang w:eastAsia="zh-CN"/>
              </w:rPr>
            </w:pPr>
            <w:r w:rsidRPr="00A97219">
              <w:rPr>
                <w:kern w:val="2"/>
                <w:sz w:val="21"/>
                <w:lang w:eastAsia="zh-CN"/>
              </w:rPr>
              <w:t>4[3-5]</w:t>
            </w:r>
          </w:p>
        </w:tc>
        <w:tc>
          <w:tcPr>
            <w:tcW w:w="1878" w:type="dxa"/>
            <w:tcBorders>
              <w:top w:val="single" w:sz="8" w:space="0" w:color="auto"/>
            </w:tcBorders>
            <w:vAlign w:val="center"/>
          </w:tcPr>
          <w:p w14:paraId="53493716" w14:textId="77777777" w:rsidR="001D78B0" w:rsidRPr="00A97219" w:rsidRDefault="001D78B0" w:rsidP="00E57BE4">
            <w:pPr>
              <w:jc w:val="center"/>
              <w:rPr>
                <w:kern w:val="2"/>
                <w:sz w:val="21"/>
                <w:lang w:eastAsia="zh-CN"/>
              </w:rPr>
            </w:pPr>
            <w:r w:rsidRPr="00A97219">
              <w:rPr>
                <w:kern w:val="2"/>
                <w:sz w:val="21"/>
                <w:lang w:eastAsia="zh-CN"/>
              </w:rPr>
              <w:t>5[3-7]</w:t>
            </w:r>
          </w:p>
        </w:tc>
        <w:tc>
          <w:tcPr>
            <w:tcW w:w="1866" w:type="dxa"/>
            <w:tcBorders>
              <w:top w:val="single" w:sz="8" w:space="0" w:color="auto"/>
            </w:tcBorders>
            <w:vAlign w:val="center"/>
          </w:tcPr>
          <w:p w14:paraId="3AD33211" w14:textId="77777777" w:rsidR="001D78B0" w:rsidRPr="00A97219" w:rsidRDefault="001D78B0" w:rsidP="00E57BE4">
            <w:pPr>
              <w:jc w:val="center"/>
              <w:rPr>
                <w:kern w:val="2"/>
                <w:sz w:val="21"/>
                <w:lang w:eastAsia="zh-CN"/>
              </w:rPr>
            </w:pPr>
            <w:r w:rsidRPr="00A97219">
              <w:rPr>
                <w:kern w:val="2"/>
                <w:sz w:val="21"/>
                <w:lang w:eastAsia="zh-CN"/>
              </w:rPr>
              <w:t>4[1-5]</w:t>
            </w:r>
          </w:p>
        </w:tc>
        <w:tc>
          <w:tcPr>
            <w:tcW w:w="1866" w:type="dxa"/>
            <w:tcBorders>
              <w:top w:val="single" w:sz="8" w:space="0" w:color="auto"/>
            </w:tcBorders>
            <w:vAlign w:val="center"/>
          </w:tcPr>
          <w:p w14:paraId="53347F4E" w14:textId="77777777" w:rsidR="001D78B0" w:rsidRPr="00A97219" w:rsidRDefault="001D78B0" w:rsidP="00E57BE4">
            <w:pPr>
              <w:jc w:val="center"/>
              <w:rPr>
                <w:b/>
                <w:bCs/>
                <w:kern w:val="2"/>
                <w:sz w:val="21"/>
                <w:lang w:eastAsia="zh-CN"/>
              </w:rPr>
            </w:pPr>
            <w:r w:rsidRPr="00A97219">
              <w:rPr>
                <w:kern w:val="2"/>
                <w:sz w:val="21"/>
                <w:lang w:eastAsia="zh-CN"/>
              </w:rPr>
              <w:t>2[0-4]</w:t>
            </w:r>
          </w:p>
        </w:tc>
      </w:tr>
      <w:tr w:rsidR="001D78B0" w:rsidRPr="00A97219" w14:paraId="27662B85" w14:textId="77777777" w:rsidTr="00E57BE4">
        <w:trPr>
          <w:trHeight w:val="137"/>
          <w:jc w:val="center"/>
        </w:trPr>
        <w:tc>
          <w:tcPr>
            <w:tcW w:w="1746" w:type="dxa"/>
            <w:vAlign w:val="center"/>
          </w:tcPr>
          <w:p w14:paraId="70125665" w14:textId="77777777" w:rsidR="001D78B0" w:rsidRPr="00A97219" w:rsidRDefault="001D78B0" w:rsidP="00E57BE4">
            <w:pPr>
              <w:jc w:val="center"/>
              <w:rPr>
                <w:kern w:val="2"/>
                <w:sz w:val="21"/>
                <w:lang w:eastAsia="zh-CN"/>
              </w:rPr>
            </w:pPr>
            <w:r w:rsidRPr="00A97219">
              <w:rPr>
                <w:kern w:val="2"/>
                <w:sz w:val="21"/>
                <w:lang w:eastAsia="zh-CN"/>
              </w:rPr>
              <w:t>PEEP 5</w:t>
            </w:r>
          </w:p>
        </w:tc>
        <w:tc>
          <w:tcPr>
            <w:tcW w:w="2180" w:type="dxa"/>
            <w:vAlign w:val="center"/>
          </w:tcPr>
          <w:p w14:paraId="0A894E77" w14:textId="77777777" w:rsidR="001D78B0" w:rsidRPr="00A97219" w:rsidRDefault="001D78B0" w:rsidP="00E57BE4">
            <w:pPr>
              <w:jc w:val="center"/>
              <w:rPr>
                <w:kern w:val="2"/>
                <w:sz w:val="21"/>
                <w:lang w:eastAsia="zh-CN"/>
              </w:rPr>
            </w:pPr>
            <w:r>
              <w:rPr>
                <w:rFonts w:hint="eastAsia"/>
                <w:kern w:val="2"/>
                <w:sz w:val="21"/>
                <w:lang w:eastAsia="zh-CN"/>
              </w:rPr>
              <w:t>5</w:t>
            </w:r>
          </w:p>
        </w:tc>
        <w:tc>
          <w:tcPr>
            <w:tcW w:w="2383" w:type="dxa"/>
            <w:vAlign w:val="center"/>
          </w:tcPr>
          <w:p w14:paraId="5093E2C0" w14:textId="77777777" w:rsidR="001D78B0" w:rsidRPr="00A97219" w:rsidRDefault="001D78B0" w:rsidP="00E57BE4">
            <w:pPr>
              <w:jc w:val="center"/>
              <w:rPr>
                <w:kern w:val="2"/>
                <w:sz w:val="21"/>
                <w:lang w:eastAsia="zh-CN"/>
              </w:rPr>
            </w:pPr>
            <w:r w:rsidRPr="00A97219">
              <w:rPr>
                <w:kern w:val="2"/>
                <w:sz w:val="21"/>
                <w:lang w:eastAsia="zh-CN"/>
              </w:rPr>
              <w:t>8[5-10]</w:t>
            </w:r>
          </w:p>
        </w:tc>
        <w:tc>
          <w:tcPr>
            <w:tcW w:w="2029" w:type="dxa"/>
            <w:vAlign w:val="center"/>
          </w:tcPr>
          <w:p w14:paraId="546ED071" w14:textId="77777777" w:rsidR="001D78B0" w:rsidRPr="00A97219" w:rsidRDefault="001D78B0" w:rsidP="00E57BE4">
            <w:pPr>
              <w:jc w:val="center"/>
              <w:rPr>
                <w:kern w:val="2"/>
                <w:sz w:val="21"/>
                <w:lang w:eastAsia="zh-CN"/>
              </w:rPr>
            </w:pPr>
            <w:r w:rsidRPr="00A97219">
              <w:rPr>
                <w:kern w:val="2"/>
                <w:sz w:val="21"/>
                <w:lang w:eastAsia="zh-CN"/>
              </w:rPr>
              <w:t>7[4-8]</w:t>
            </w:r>
          </w:p>
        </w:tc>
        <w:tc>
          <w:tcPr>
            <w:tcW w:w="1878" w:type="dxa"/>
            <w:vAlign w:val="center"/>
          </w:tcPr>
          <w:p w14:paraId="3A3F6015" w14:textId="77777777" w:rsidR="001D78B0" w:rsidRPr="00A97219" w:rsidRDefault="001D78B0" w:rsidP="00E57BE4">
            <w:pPr>
              <w:jc w:val="center"/>
              <w:rPr>
                <w:kern w:val="2"/>
                <w:sz w:val="21"/>
                <w:lang w:eastAsia="zh-CN"/>
              </w:rPr>
            </w:pPr>
            <w:r w:rsidRPr="00A97219">
              <w:rPr>
                <w:kern w:val="2"/>
                <w:sz w:val="21"/>
                <w:lang w:eastAsia="zh-CN"/>
              </w:rPr>
              <w:t>8[6-10]</w:t>
            </w:r>
          </w:p>
        </w:tc>
        <w:tc>
          <w:tcPr>
            <w:tcW w:w="1866" w:type="dxa"/>
            <w:vAlign w:val="center"/>
          </w:tcPr>
          <w:p w14:paraId="2C55E816" w14:textId="77777777" w:rsidR="001D78B0" w:rsidRPr="00A97219" w:rsidRDefault="001D78B0" w:rsidP="00E57BE4">
            <w:pPr>
              <w:jc w:val="center"/>
              <w:rPr>
                <w:kern w:val="2"/>
                <w:sz w:val="21"/>
                <w:lang w:eastAsia="zh-CN"/>
              </w:rPr>
            </w:pPr>
            <w:r w:rsidRPr="00A97219">
              <w:rPr>
                <w:kern w:val="2"/>
                <w:sz w:val="21"/>
                <w:lang w:eastAsia="zh-CN"/>
              </w:rPr>
              <w:t>6[4-10]</w:t>
            </w:r>
          </w:p>
        </w:tc>
        <w:tc>
          <w:tcPr>
            <w:tcW w:w="1866" w:type="dxa"/>
            <w:vAlign w:val="center"/>
          </w:tcPr>
          <w:p w14:paraId="76B56164" w14:textId="77777777" w:rsidR="001D78B0" w:rsidRPr="00A97219" w:rsidRDefault="001D78B0" w:rsidP="00E57BE4">
            <w:pPr>
              <w:jc w:val="center"/>
              <w:rPr>
                <w:kern w:val="2"/>
                <w:sz w:val="21"/>
                <w:lang w:eastAsia="zh-CN"/>
              </w:rPr>
            </w:pPr>
            <w:r w:rsidRPr="00A97219">
              <w:rPr>
                <w:kern w:val="2"/>
                <w:sz w:val="21"/>
                <w:lang w:eastAsia="zh-CN"/>
              </w:rPr>
              <w:t>4[1-5]</w:t>
            </w:r>
          </w:p>
        </w:tc>
      </w:tr>
      <w:tr w:rsidR="001D78B0" w:rsidRPr="00A97219" w14:paraId="224BD6D7" w14:textId="77777777" w:rsidTr="00E57BE4">
        <w:trPr>
          <w:trHeight w:val="60"/>
          <w:jc w:val="center"/>
        </w:trPr>
        <w:tc>
          <w:tcPr>
            <w:tcW w:w="1746" w:type="dxa"/>
            <w:tcBorders>
              <w:bottom w:val="single" w:sz="12" w:space="0" w:color="auto"/>
            </w:tcBorders>
            <w:vAlign w:val="center"/>
          </w:tcPr>
          <w:p w14:paraId="15A06044" w14:textId="77777777" w:rsidR="001D78B0" w:rsidRPr="00A97219" w:rsidRDefault="001D78B0" w:rsidP="00E57BE4">
            <w:pPr>
              <w:jc w:val="center"/>
              <w:rPr>
                <w:kern w:val="2"/>
                <w:sz w:val="21"/>
                <w:lang w:eastAsia="zh-CN"/>
              </w:rPr>
            </w:pPr>
            <w:r w:rsidRPr="00A97219">
              <w:rPr>
                <w:kern w:val="2"/>
                <w:sz w:val="21"/>
                <w:lang w:eastAsia="zh-CN"/>
              </w:rPr>
              <w:t>P value</w:t>
            </w:r>
          </w:p>
        </w:tc>
        <w:tc>
          <w:tcPr>
            <w:tcW w:w="2180" w:type="dxa"/>
            <w:tcBorders>
              <w:bottom w:val="single" w:sz="12" w:space="0" w:color="auto"/>
            </w:tcBorders>
            <w:vAlign w:val="center"/>
          </w:tcPr>
          <w:p w14:paraId="4499C71A" w14:textId="77777777" w:rsidR="001D78B0" w:rsidRPr="00A97219" w:rsidRDefault="001D78B0" w:rsidP="00E57BE4">
            <w:pPr>
              <w:jc w:val="center"/>
              <w:rPr>
                <w:kern w:val="2"/>
                <w:sz w:val="21"/>
                <w:lang w:eastAsia="zh-CN"/>
              </w:rPr>
            </w:pPr>
            <w:r w:rsidRPr="00A97219">
              <w:rPr>
                <w:kern w:val="2"/>
                <w:sz w:val="21"/>
                <w:lang w:eastAsia="zh-CN"/>
              </w:rPr>
              <w:t>/</w:t>
            </w:r>
          </w:p>
        </w:tc>
        <w:tc>
          <w:tcPr>
            <w:tcW w:w="2383" w:type="dxa"/>
            <w:tcBorders>
              <w:bottom w:val="single" w:sz="12" w:space="0" w:color="auto"/>
            </w:tcBorders>
            <w:vAlign w:val="center"/>
          </w:tcPr>
          <w:p w14:paraId="5A780556" w14:textId="77777777" w:rsidR="001D78B0" w:rsidRPr="00A97219" w:rsidRDefault="001D78B0" w:rsidP="00E57BE4">
            <w:pPr>
              <w:jc w:val="center"/>
              <w:rPr>
                <w:kern w:val="2"/>
                <w:sz w:val="21"/>
                <w:lang w:eastAsia="zh-CN"/>
              </w:rPr>
            </w:pPr>
            <w:r w:rsidRPr="00A97219">
              <w:rPr>
                <w:kern w:val="2"/>
                <w:sz w:val="21"/>
                <w:lang w:eastAsia="zh-CN"/>
              </w:rPr>
              <w:t>0.401</w:t>
            </w:r>
          </w:p>
        </w:tc>
        <w:tc>
          <w:tcPr>
            <w:tcW w:w="2029" w:type="dxa"/>
            <w:tcBorders>
              <w:bottom w:val="single" w:sz="12" w:space="0" w:color="auto"/>
            </w:tcBorders>
            <w:vAlign w:val="center"/>
          </w:tcPr>
          <w:p w14:paraId="4971ACBA" w14:textId="77777777" w:rsidR="001D78B0" w:rsidRPr="00A97219" w:rsidRDefault="001D78B0" w:rsidP="00E57BE4">
            <w:pPr>
              <w:jc w:val="center"/>
              <w:rPr>
                <w:kern w:val="2"/>
                <w:sz w:val="21"/>
                <w:lang w:eastAsia="zh-CN"/>
              </w:rPr>
            </w:pPr>
            <w:r w:rsidRPr="00A97219">
              <w:rPr>
                <w:kern w:val="2"/>
                <w:sz w:val="21"/>
                <w:lang w:eastAsia="zh-CN"/>
              </w:rPr>
              <w:t>0.005</w:t>
            </w:r>
          </w:p>
        </w:tc>
        <w:tc>
          <w:tcPr>
            <w:tcW w:w="1878" w:type="dxa"/>
            <w:tcBorders>
              <w:bottom w:val="single" w:sz="12" w:space="0" w:color="auto"/>
            </w:tcBorders>
            <w:vAlign w:val="center"/>
          </w:tcPr>
          <w:p w14:paraId="28FC3868" w14:textId="77777777" w:rsidR="001D78B0" w:rsidRPr="00A97219" w:rsidRDefault="001D78B0" w:rsidP="00E57BE4">
            <w:pPr>
              <w:jc w:val="center"/>
              <w:rPr>
                <w:kern w:val="2"/>
                <w:sz w:val="21"/>
                <w:lang w:eastAsia="zh-CN"/>
              </w:rPr>
            </w:pPr>
            <w:r w:rsidRPr="00A97219">
              <w:rPr>
                <w:kern w:val="2"/>
                <w:sz w:val="21"/>
                <w:lang w:eastAsia="zh-CN"/>
              </w:rPr>
              <w:t>0.001</w:t>
            </w:r>
          </w:p>
        </w:tc>
        <w:tc>
          <w:tcPr>
            <w:tcW w:w="1866" w:type="dxa"/>
            <w:tcBorders>
              <w:bottom w:val="single" w:sz="12" w:space="0" w:color="auto"/>
            </w:tcBorders>
            <w:vAlign w:val="center"/>
          </w:tcPr>
          <w:p w14:paraId="6F0CC9A4" w14:textId="77777777" w:rsidR="001D78B0" w:rsidRPr="00A97219" w:rsidRDefault="001D78B0" w:rsidP="00E57BE4">
            <w:pPr>
              <w:jc w:val="center"/>
              <w:rPr>
                <w:kern w:val="2"/>
                <w:sz w:val="21"/>
                <w:lang w:eastAsia="zh-CN"/>
              </w:rPr>
            </w:pPr>
            <w:r w:rsidRPr="00A97219">
              <w:rPr>
                <w:kern w:val="2"/>
                <w:sz w:val="21"/>
                <w:lang w:eastAsia="zh-CN"/>
              </w:rPr>
              <w:t>0.001</w:t>
            </w:r>
          </w:p>
        </w:tc>
        <w:tc>
          <w:tcPr>
            <w:tcW w:w="1866" w:type="dxa"/>
            <w:tcBorders>
              <w:bottom w:val="single" w:sz="12" w:space="0" w:color="auto"/>
            </w:tcBorders>
            <w:vAlign w:val="center"/>
          </w:tcPr>
          <w:p w14:paraId="58A08CF1" w14:textId="77777777" w:rsidR="001D78B0" w:rsidRPr="00A97219" w:rsidRDefault="001D78B0" w:rsidP="00E57BE4">
            <w:pPr>
              <w:jc w:val="center"/>
              <w:rPr>
                <w:kern w:val="2"/>
                <w:sz w:val="21"/>
                <w:lang w:eastAsia="zh-CN"/>
              </w:rPr>
            </w:pPr>
            <w:r w:rsidRPr="00A97219">
              <w:rPr>
                <w:kern w:val="2"/>
                <w:sz w:val="21"/>
                <w:lang w:eastAsia="zh-CN"/>
              </w:rPr>
              <w:t>0.028</w:t>
            </w:r>
          </w:p>
        </w:tc>
      </w:tr>
      <w:tr w:rsidR="001D78B0" w:rsidRPr="00A97219" w14:paraId="3AB1615C" w14:textId="77777777" w:rsidTr="00E57BE4">
        <w:trPr>
          <w:trHeight w:val="395"/>
          <w:jc w:val="center"/>
        </w:trPr>
        <w:tc>
          <w:tcPr>
            <w:tcW w:w="13948" w:type="dxa"/>
            <w:gridSpan w:val="7"/>
            <w:tcBorders>
              <w:top w:val="single" w:sz="12" w:space="0" w:color="auto"/>
            </w:tcBorders>
            <w:shd w:val="clear" w:color="auto" w:fill="auto"/>
            <w:vAlign w:val="center"/>
          </w:tcPr>
          <w:p w14:paraId="527DAF0D" w14:textId="77777777" w:rsidR="001D78B0" w:rsidRPr="00A97219" w:rsidRDefault="001D78B0" w:rsidP="00E57BE4">
            <w:pPr>
              <w:rPr>
                <w:kern w:val="2"/>
                <w:sz w:val="21"/>
                <w:lang w:eastAsia="zh-CN"/>
              </w:rPr>
            </w:pPr>
            <w:r w:rsidRPr="00A97219">
              <w:rPr>
                <w:kern w:val="2"/>
                <w:sz w:val="21"/>
                <w:lang w:eastAsia="zh-CN"/>
              </w:rPr>
              <w:t>Data are shown as median [interquartile range(range)]. P value &lt;0.05 was considered statistically significant.</w:t>
            </w:r>
          </w:p>
        </w:tc>
      </w:tr>
    </w:tbl>
    <w:p w14:paraId="5FBF9458" w14:textId="77777777" w:rsidR="00481B5A" w:rsidRPr="001D78B0" w:rsidRDefault="00481B5A" w:rsidP="00481B5A">
      <w:pPr>
        <w:rPr>
          <w:rFonts w:ascii="Times New Roman" w:hAnsi="Times New Roman" w:cs="Times New Roman"/>
          <w:lang w:eastAsia="zh-CN"/>
        </w:rPr>
        <w:sectPr w:rsidR="00481B5A" w:rsidRPr="001D78B0" w:rsidSect="001822A7">
          <w:pgSz w:w="16838" w:h="11906" w:orient="landscape"/>
          <w:pgMar w:top="1800" w:right="1440" w:bottom="1800" w:left="1440" w:header="851" w:footer="992" w:gutter="0"/>
          <w:cols w:space="425"/>
          <w:docGrid w:type="lines" w:linePitch="326"/>
        </w:sectPr>
      </w:pPr>
    </w:p>
    <w:tbl>
      <w:tblPr>
        <w:tblStyle w:val="7"/>
        <w:tblpPr w:leftFromText="180" w:rightFromText="180" w:vertAnchor="text" w:horzAnchor="margin" w:tblpY="-117"/>
        <w:tblW w:w="25227" w:type="dxa"/>
        <w:tblLayout w:type="fixed"/>
        <w:tblLook w:val="04A0" w:firstRow="1" w:lastRow="0" w:firstColumn="1" w:lastColumn="0" w:noHBand="0" w:noVBand="1"/>
      </w:tblPr>
      <w:tblGrid>
        <w:gridCol w:w="2972"/>
        <w:gridCol w:w="1418"/>
        <w:gridCol w:w="2177"/>
        <w:gridCol w:w="2177"/>
        <w:gridCol w:w="2177"/>
        <w:gridCol w:w="2177"/>
        <w:gridCol w:w="2177"/>
        <w:gridCol w:w="2177"/>
        <w:gridCol w:w="2177"/>
        <w:gridCol w:w="2177"/>
        <w:gridCol w:w="1153"/>
        <w:gridCol w:w="992"/>
        <w:gridCol w:w="1276"/>
      </w:tblGrid>
      <w:tr w:rsidR="001D78B0" w:rsidRPr="00EA7928" w14:paraId="42D87ADA" w14:textId="77777777" w:rsidTr="00E57BE4">
        <w:trPr>
          <w:trHeight w:val="83"/>
        </w:trPr>
        <w:tc>
          <w:tcPr>
            <w:tcW w:w="25227" w:type="dxa"/>
            <w:gridSpan w:val="13"/>
            <w:tcBorders>
              <w:top w:val="nil"/>
              <w:left w:val="nil"/>
              <w:bottom w:val="single" w:sz="12" w:space="0" w:color="auto"/>
              <w:right w:val="nil"/>
            </w:tcBorders>
            <w:shd w:val="clear" w:color="auto" w:fill="auto"/>
          </w:tcPr>
          <w:p w14:paraId="1647280F" w14:textId="77777777" w:rsidR="001D78B0" w:rsidRPr="00EA7928" w:rsidRDefault="001D78B0" w:rsidP="001D78B0">
            <w:pPr>
              <w:jc w:val="center"/>
              <w:rPr>
                <w:b/>
                <w:bCs/>
                <w:kern w:val="2"/>
                <w:sz w:val="21"/>
                <w:lang w:eastAsia="zh-CN"/>
              </w:rPr>
            </w:pPr>
            <w:r w:rsidRPr="00481B5A">
              <w:rPr>
                <w:b/>
                <w:bCs/>
                <w:color w:val="auto"/>
                <w:sz w:val="21"/>
                <w:lang w:val="en-GB"/>
              </w:rPr>
              <w:lastRenderedPageBreak/>
              <w:t>Supplementary</w:t>
            </w:r>
            <w:r w:rsidRPr="00481B5A">
              <w:rPr>
                <w:rFonts w:hint="eastAsia"/>
                <w:b/>
                <w:bCs/>
                <w:kern w:val="2"/>
                <w:sz w:val="21"/>
                <w:lang w:eastAsia="zh-CN"/>
              </w:rPr>
              <w:t xml:space="preserve"> </w:t>
            </w:r>
            <w:r w:rsidRPr="00481B5A">
              <w:rPr>
                <w:b/>
                <w:bCs/>
                <w:kern w:val="2"/>
                <w:sz w:val="21"/>
                <w:lang w:eastAsia="zh-CN"/>
              </w:rPr>
              <w:t>t</w:t>
            </w:r>
            <w:r w:rsidRPr="00481B5A">
              <w:rPr>
                <w:rFonts w:hint="eastAsia"/>
                <w:b/>
                <w:bCs/>
                <w:kern w:val="2"/>
                <w:sz w:val="21"/>
                <w:lang w:eastAsia="zh-CN"/>
              </w:rPr>
              <w:t>able</w:t>
            </w:r>
            <w:r w:rsidRPr="00481B5A">
              <w:rPr>
                <w:b/>
                <w:bCs/>
                <w:kern w:val="2"/>
                <w:sz w:val="21"/>
                <w:lang w:eastAsia="zh-CN"/>
              </w:rPr>
              <w:t xml:space="preserve"> 5</w:t>
            </w:r>
            <w:r w:rsidRPr="00EA7928">
              <w:rPr>
                <w:b/>
                <w:bCs/>
                <w:kern w:val="2"/>
                <w:sz w:val="21"/>
                <w:lang w:eastAsia="zh-CN"/>
              </w:rPr>
              <w:t xml:space="preserve">. </w:t>
            </w:r>
            <w:r w:rsidRPr="00EA7928">
              <w:rPr>
                <w:rFonts w:hint="eastAsia"/>
                <w:b/>
                <w:bCs/>
                <w:kern w:val="2"/>
                <w:sz w:val="21"/>
                <w:lang w:eastAsia="zh-CN"/>
              </w:rPr>
              <w:t>Respiratory</w:t>
            </w:r>
            <w:r w:rsidRPr="00EA7928">
              <w:rPr>
                <w:b/>
                <w:bCs/>
                <w:kern w:val="2"/>
                <w:sz w:val="21"/>
                <w:lang w:eastAsia="zh-CN"/>
              </w:rPr>
              <w:t xml:space="preserve"> Parameters </w:t>
            </w:r>
            <w:r w:rsidRPr="00EA7928">
              <w:rPr>
                <w:rFonts w:hint="eastAsia"/>
                <w:b/>
                <w:bCs/>
                <w:kern w:val="2"/>
                <w:sz w:val="21"/>
                <w:lang w:eastAsia="zh-CN"/>
              </w:rPr>
              <w:t>and</w:t>
            </w:r>
            <w:r w:rsidRPr="00EA7928">
              <w:rPr>
                <w:rFonts w:ascii="Lato" w:hAnsi="Lato"/>
                <w:color w:val="383636"/>
                <w:kern w:val="2"/>
                <w:sz w:val="23"/>
                <w:szCs w:val="23"/>
                <w:shd w:val="clear" w:color="auto" w:fill="FFFFFF"/>
                <w:lang w:eastAsia="zh-CN"/>
              </w:rPr>
              <w:t xml:space="preserve"> </w:t>
            </w:r>
            <w:r w:rsidRPr="00EA7928">
              <w:rPr>
                <w:b/>
                <w:bCs/>
                <w:kern w:val="2"/>
                <w:sz w:val="21"/>
                <w:lang w:eastAsia="zh-CN"/>
              </w:rPr>
              <w:t>Hemodynamic Data during Mechanical Ventilation</w:t>
            </w:r>
          </w:p>
        </w:tc>
      </w:tr>
      <w:tr w:rsidR="001D78B0" w:rsidRPr="00EA7928" w14:paraId="6616A253" w14:textId="77777777" w:rsidTr="00E57BE4">
        <w:trPr>
          <w:trHeight w:val="1184"/>
        </w:trPr>
        <w:tc>
          <w:tcPr>
            <w:tcW w:w="2972" w:type="dxa"/>
            <w:tcBorders>
              <w:top w:val="single" w:sz="12" w:space="0" w:color="auto"/>
              <w:left w:val="nil"/>
              <w:bottom w:val="single" w:sz="8" w:space="0" w:color="auto"/>
              <w:right w:val="nil"/>
            </w:tcBorders>
            <w:shd w:val="clear" w:color="auto" w:fill="auto"/>
          </w:tcPr>
          <w:p w14:paraId="05EDC7E7" w14:textId="77777777" w:rsidR="001D78B0" w:rsidRPr="00EA7928" w:rsidRDefault="001D78B0" w:rsidP="001D78B0">
            <w:pPr>
              <w:jc w:val="center"/>
              <w:rPr>
                <w:b/>
                <w:bCs/>
                <w:kern w:val="2"/>
                <w:sz w:val="21"/>
                <w:lang w:eastAsia="zh-CN"/>
              </w:rPr>
            </w:pPr>
          </w:p>
        </w:tc>
        <w:tc>
          <w:tcPr>
            <w:tcW w:w="1418" w:type="dxa"/>
            <w:tcBorders>
              <w:top w:val="single" w:sz="12" w:space="0" w:color="auto"/>
              <w:left w:val="nil"/>
              <w:bottom w:val="single" w:sz="8" w:space="0" w:color="auto"/>
              <w:right w:val="nil"/>
            </w:tcBorders>
            <w:shd w:val="clear" w:color="auto" w:fill="auto"/>
          </w:tcPr>
          <w:p w14:paraId="0E1AA012" w14:textId="77777777" w:rsidR="001D78B0" w:rsidRPr="00EA7928" w:rsidRDefault="001D78B0" w:rsidP="001D78B0">
            <w:pPr>
              <w:jc w:val="center"/>
              <w:rPr>
                <w:b/>
                <w:bCs/>
                <w:kern w:val="2"/>
                <w:sz w:val="21"/>
                <w:lang w:eastAsia="zh-CN"/>
              </w:rPr>
            </w:pPr>
          </w:p>
        </w:tc>
        <w:tc>
          <w:tcPr>
            <w:tcW w:w="2177" w:type="dxa"/>
            <w:tcBorders>
              <w:top w:val="single" w:sz="12" w:space="0" w:color="auto"/>
              <w:left w:val="nil"/>
              <w:bottom w:val="single" w:sz="8" w:space="0" w:color="auto"/>
              <w:right w:val="nil"/>
            </w:tcBorders>
            <w:shd w:val="clear" w:color="auto" w:fill="auto"/>
          </w:tcPr>
          <w:p w14:paraId="2E7B7A07" w14:textId="77777777" w:rsidR="001D78B0" w:rsidRPr="00EA7928" w:rsidRDefault="001D78B0" w:rsidP="001D78B0">
            <w:pPr>
              <w:jc w:val="center"/>
              <w:rPr>
                <w:b/>
                <w:bCs/>
                <w:kern w:val="2"/>
                <w:sz w:val="21"/>
                <w:lang w:eastAsia="zh-CN"/>
              </w:rPr>
            </w:pPr>
            <w:r w:rsidRPr="00EA7928">
              <w:rPr>
                <w:b/>
                <w:bCs/>
                <w:kern w:val="2"/>
                <w:sz w:val="21"/>
                <w:lang w:eastAsia="zh-CN"/>
              </w:rPr>
              <w:t>Before Induction of Anesthesia(T0)</w:t>
            </w:r>
          </w:p>
        </w:tc>
        <w:tc>
          <w:tcPr>
            <w:tcW w:w="2177" w:type="dxa"/>
            <w:tcBorders>
              <w:top w:val="single" w:sz="12" w:space="0" w:color="auto"/>
              <w:left w:val="nil"/>
              <w:bottom w:val="single" w:sz="8" w:space="0" w:color="auto"/>
              <w:right w:val="nil"/>
            </w:tcBorders>
            <w:shd w:val="clear" w:color="auto" w:fill="auto"/>
          </w:tcPr>
          <w:p w14:paraId="52052DD1" w14:textId="77777777" w:rsidR="001D78B0" w:rsidRPr="00EA7928" w:rsidRDefault="001D78B0" w:rsidP="001D78B0">
            <w:pPr>
              <w:jc w:val="center"/>
              <w:rPr>
                <w:b/>
                <w:bCs/>
                <w:kern w:val="2"/>
                <w:sz w:val="21"/>
                <w:lang w:eastAsia="zh-CN"/>
              </w:rPr>
            </w:pPr>
            <w:r w:rsidRPr="00EA7928">
              <w:rPr>
                <w:b/>
                <w:bCs/>
                <w:kern w:val="2"/>
                <w:sz w:val="21"/>
                <w:lang w:eastAsia="zh-CN"/>
              </w:rPr>
              <w:t xml:space="preserve">10 </w:t>
            </w:r>
            <w:r w:rsidRPr="00EA7928">
              <w:rPr>
                <w:rFonts w:hint="eastAsia"/>
                <w:b/>
                <w:bCs/>
                <w:kern w:val="2"/>
                <w:sz w:val="21"/>
                <w:lang w:eastAsia="zh-CN"/>
              </w:rPr>
              <w:t>min</w:t>
            </w:r>
            <w:r w:rsidRPr="00EA7928">
              <w:rPr>
                <w:b/>
                <w:bCs/>
                <w:kern w:val="2"/>
                <w:sz w:val="21"/>
                <w:lang w:eastAsia="zh-CN"/>
              </w:rPr>
              <w:t xml:space="preserve"> </w:t>
            </w:r>
            <w:r w:rsidRPr="00EA7928">
              <w:rPr>
                <w:rFonts w:hint="eastAsia"/>
                <w:b/>
                <w:bCs/>
                <w:kern w:val="2"/>
                <w:sz w:val="21"/>
                <w:lang w:eastAsia="zh-CN"/>
              </w:rPr>
              <w:t>after</w:t>
            </w:r>
            <w:r w:rsidRPr="00EA7928">
              <w:rPr>
                <w:b/>
                <w:bCs/>
                <w:kern w:val="2"/>
                <w:sz w:val="21"/>
                <w:lang w:eastAsia="zh-CN"/>
              </w:rPr>
              <w:t xml:space="preserve"> Application of Mechanical ventilation(T1)</w:t>
            </w:r>
          </w:p>
        </w:tc>
        <w:tc>
          <w:tcPr>
            <w:tcW w:w="2177" w:type="dxa"/>
            <w:tcBorders>
              <w:top w:val="single" w:sz="12" w:space="0" w:color="auto"/>
              <w:left w:val="nil"/>
              <w:bottom w:val="single" w:sz="8" w:space="0" w:color="auto"/>
              <w:right w:val="nil"/>
            </w:tcBorders>
            <w:shd w:val="clear" w:color="auto" w:fill="auto"/>
          </w:tcPr>
          <w:p w14:paraId="2BBB8B83" w14:textId="77777777" w:rsidR="001D78B0" w:rsidRPr="00EA7928" w:rsidRDefault="001D78B0" w:rsidP="001D78B0">
            <w:pPr>
              <w:jc w:val="center"/>
              <w:rPr>
                <w:b/>
                <w:bCs/>
                <w:kern w:val="2"/>
                <w:sz w:val="21"/>
                <w:lang w:eastAsia="zh-CN"/>
              </w:rPr>
            </w:pPr>
            <w:r w:rsidRPr="00EA7928">
              <w:rPr>
                <w:b/>
                <w:bCs/>
                <w:kern w:val="2"/>
                <w:sz w:val="21"/>
                <w:lang w:eastAsia="zh-CN"/>
              </w:rPr>
              <w:t>10 min after Application of pneumoperitoneum and Trendelenburg position(T2)</w:t>
            </w:r>
          </w:p>
        </w:tc>
        <w:tc>
          <w:tcPr>
            <w:tcW w:w="2177" w:type="dxa"/>
            <w:tcBorders>
              <w:top w:val="single" w:sz="12" w:space="0" w:color="auto"/>
              <w:left w:val="nil"/>
              <w:bottom w:val="single" w:sz="8" w:space="0" w:color="auto"/>
              <w:right w:val="nil"/>
            </w:tcBorders>
            <w:shd w:val="clear" w:color="auto" w:fill="auto"/>
          </w:tcPr>
          <w:p w14:paraId="54E3D93C" w14:textId="77777777" w:rsidR="001D78B0" w:rsidRPr="00EA7928" w:rsidRDefault="001D78B0" w:rsidP="001D78B0">
            <w:pPr>
              <w:jc w:val="center"/>
              <w:rPr>
                <w:b/>
                <w:bCs/>
                <w:kern w:val="2"/>
                <w:sz w:val="21"/>
                <w:lang w:eastAsia="zh-CN"/>
              </w:rPr>
            </w:pPr>
            <w:r w:rsidRPr="00EA7928">
              <w:rPr>
                <w:b/>
                <w:bCs/>
                <w:kern w:val="2"/>
                <w:sz w:val="21"/>
                <w:lang w:eastAsia="zh-CN"/>
              </w:rPr>
              <w:t>10 min after Application of PEEP(</w:t>
            </w:r>
            <w:r w:rsidRPr="00EA7928">
              <w:rPr>
                <w:rFonts w:hint="eastAsia"/>
                <w:b/>
                <w:bCs/>
                <w:kern w:val="2"/>
                <w:sz w:val="21"/>
                <w:lang w:eastAsia="zh-CN"/>
              </w:rPr>
              <w:t>T</w:t>
            </w:r>
            <w:r w:rsidRPr="00EA7928">
              <w:rPr>
                <w:b/>
                <w:bCs/>
                <w:kern w:val="2"/>
                <w:sz w:val="21"/>
                <w:lang w:eastAsia="zh-CN"/>
              </w:rPr>
              <w:t>3)</w:t>
            </w:r>
          </w:p>
        </w:tc>
        <w:tc>
          <w:tcPr>
            <w:tcW w:w="2177" w:type="dxa"/>
            <w:tcBorders>
              <w:top w:val="single" w:sz="12" w:space="0" w:color="auto"/>
              <w:left w:val="nil"/>
              <w:bottom w:val="single" w:sz="8" w:space="0" w:color="auto"/>
              <w:right w:val="nil"/>
            </w:tcBorders>
            <w:shd w:val="clear" w:color="auto" w:fill="auto"/>
          </w:tcPr>
          <w:p w14:paraId="4411B8ED" w14:textId="77777777" w:rsidR="001D78B0" w:rsidRPr="00EA7928" w:rsidRDefault="001D78B0" w:rsidP="001D78B0">
            <w:pPr>
              <w:jc w:val="center"/>
              <w:rPr>
                <w:b/>
                <w:bCs/>
                <w:kern w:val="2"/>
                <w:sz w:val="21"/>
                <w:lang w:eastAsia="zh-CN"/>
              </w:rPr>
            </w:pPr>
            <w:r w:rsidRPr="00EA7928">
              <w:rPr>
                <w:b/>
                <w:bCs/>
                <w:kern w:val="2"/>
                <w:sz w:val="21"/>
                <w:lang w:eastAsia="zh-CN"/>
              </w:rPr>
              <w:t>1 hour after Application of PEEP (</w:t>
            </w:r>
            <w:r w:rsidRPr="00EA7928">
              <w:rPr>
                <w:rFonts w:hint="eastAsia"/>
                <w:b/>
                <w:bCs/>
                <w:kern w:val="2"/>
                <w:sz w:val="21"/>
                <w:lang w:eastAsia="zh-CN"/>
              </w:rPr>
              <w:t>T</w:t>
            </w:r>
            <w:r w:rsidRPr="00EA7928">
              <w:rPr>
                <w:b/>
                <w:bCs/>
                <w:kern w:val="2"/>
                <w:sz w:val="21"/>
                <w:lang w:eastAsia="zh-CN"/>
              </w:rPr>
              <w:t>4)</w:t>
            </w:r>
          </w:p>
        </w:tc>
        <w:tc>
          <w:tcPr>
            <w:tcW w:w="2177" w:type="dxa"/>
            <w:tcBorders>
              <w:top w:val="single" w:sz="12" w:space="0" w:color="auto"/>
              <w:left w:val="nil"/>
              <w:bottom w:val="single" w:sz="8" w:space="0" w:color="auto"/>
              <w:right w:val="nil"/>
            </w:tcBorders>
            <w:shd w:val="clear" w:color="auto" w:fill="auto"/>
          </w:tcPr>
          <w:p w14:paraId="76F025AD" w14:textId="77777777" w:rsidR="001D78B0" w:rsidRPr="00EA7928" w:rsidRDefault="001D78B0" w:rsidP="001D78B0">
            <w:pPr>
              <w:jc w:val="center"/>
              <w:rPr>
                <w:b/>
                <w:bCs/>
                <w:kern w:val="2"/>
                <w:sz w:val="21"/>
                <w:lang w:eastAsia="zh-CN"/>
              </w:rPr>
            </w:pPr>
            <w:r w:rsidRPr="00EA7928">
              <w:rPr>
                <w:b/>
                <w:bCs/>
                <w:kern w:val="2"/>
                <w:sz w:val="21"/>
                <w:lang w:eastAsia="zh-CN"/>
              </w:rPr>
              <w:t>10 min after the end of pneumoperitoneum and Trendelenburg position</w:t>
            </w:r>
            <w:r w:rsidRPr="00EA7928">
              <w:rPr>
                <w:rFonts w:hint="eastAsia"/>
                <w:b/>
                <w:bCs/>
                <w:kern w:val="2"/>
                <w:sz w:val="21"/>
                <w:lang w:eastAsia="zh-CN"/>
              </w:rPr>
              <w:t xml:space="preserve"> (T</w:t>
            </w:r>
            <w:r w:rsidRPr="00EA7928">
              <w:rPr>
                <w:b/>
                <w:bCs/>
                <w:kern w:val="2"/>
                <w:sz w:val="21"/>
                <w:lang w:eastAsia="zh-CN"/>
              </w:rPr>
              <w:t>5)</w:t>
            </w:r>
          </w:p>
        </w:tc>
        <w:tc>
          <w:tcPr>
            <w:tcW w:w="2177" w:type="dxa"/>
            <w:tcBorders>
              <w:top w:val="single" w:sz="12" w:space="0" w:color="auto"/>
              <w:left w:val="nil"/>
              <w:bottom w:val="single" w:sz="8" w:space="0" w:color="auto"/>
              <w:right w:val="nil"/>
            </w:tcBorders>
            <w:shd w:val="clear" w:color="auto" w:fill="auto"/>
          </w:tcPr>
          <w:p w14:paraId="75E245EC" w14:textId="77777777" w:rsidR="001D78B0" w:rsidRPr="00EA7928" w:rsidRDefault="001D78B0" w:rsidP="001D78B0">
            <w:pPr>
              <w:jc w:val="center"/>
              <w:rPr>
                <w:b/>
                <w:bCs/>
                <w:kern w:val="2"/>
                <w:sz w:val="21"/>
                <w:lang w:eastAsia="zh-CN"/>
              </w:rPr>
            </w:pPr>
            <w:r w:rsidRPr="00EA7928">
              <w:rPr>
                <w:b/>
                <w:bCs/>
                <w:kern w:val="2"/>
                <w:sz w:val="21"/>
                <w:lang w:eastAsia="zh-CN"/>
              </w:rPr>
              <w:t>10 min before extubation</w:t>
            </w:r>
            <w:r w:rsidRPr="00EA7928">
              <w:rPr>
                <w:rFonts w:hint="eastAsia"/>
                <w:b/>
                <w:bCs/>
                <w:kern w:val="2"/>
                <w:sz w:val="21"/>
                <w:lang w:eastAsia="zh-CN"/>
              </w:rPr>
              <w:t xml:space="preserve"> </w:t>
            </w:r>
            <w:r w:rsidRPr="00EA7928">
              <w:rPr>
                <w:b/>
                <w:bCs/>
                <w:kern w:val="2"/>
                <w:sz w:val="21"/>
                <w:lang w:eastAsia="zh-CN"/>
              </w:rPr>
              <w:t>(</w:t>
            </w:r>
            <w:r w:rsidRPr="00EA7928">
              <w:rPr>
                <w:rFonts w:hint="eastAsia"/>
                <w:b/>
                <w:bCs/>
                <w:kern w:val="2"/>
                <w:sz w:val="21"/>
                <w:lang w:eastAsia="zh-CN"/>
              </w:rPr>
              <w:t>T</w:t>
            </w:r>
            <w:r w:rsidRPr="00EA7928">
              <w:rPr>
                <w:b/>
                <w:bCs/>
                <w:kern w:val="2"/>
                <w:sz w:val="21"/>
                <w:lang w:eastAsia="zh-CN"/>
              </w:rPr>
              <w:t>6)</w:t>
            </w:r>
          </w:p>
        </w:tc>
        <w:tc>
          <w:tcPr>
            <w:tcW w:w="2177" w:type="dxa"/>
            <w:tcBorders>
              <w:top w:val="single" w:sz="12" w:space="0" w:color="auto"/>
              <w:left w:val="nil"/>
              <w:bottom w:val="single" w:sz="8" w:space="0" w:color="auto"/>
              <w:right w:val="nil"/>
            </w:tcBorders>
            <w:shd w:val="clear" w:color="auto" w:fill="auto"/>
          </w:tcPr>
          <w:p w14:paraId="04A1541E" w14:textId="77777777" w:rsidR="001D78B0" w:rsidRPr="00EA7928" w:rsidRDefault="001D78B0" w:rsidP="001D78B0">
            <w:pPr>
              <w:jc w:val="center"/>
              <w:rPr>
                <w:b/>
                <w:bCs/>
                <w:kern w:val="2"/>
                <w:sz w:val="21"/>
                <w:lang w:eastAsia="zh-CN"/>
              </w:rPr>
            </w:pPr>
            <w:r w:rsidRPr="00EA7928">
              <w:rPr>
                <w:b/>
                <w:bCs/>
                <w:kern w:val="2"/>
                <w:sz w:val="21"/>
                <w:lang w:eastAsia="zh-CN"/>
              </w:rPr>
              <w:t>10 min after entering the PACU</w:t>
            </w:r>
            <w:r w:rsidRPr="00EA7928">
              <w:rPr>
                <w:rFonts w:hint="eastAsia"/>
                <w:b/>
                <w:bCs/>
                <w:kern w:val="2"/>
                <w:sz w:val="21"/>
                <w:lang w:eastAsia="zh-CN"/>
              </w:rPr>
              <w:t xml:space="preserve"> (T</w:t>
            </w:r>
            <w:r w:rsidRPr="00EA7928">
              <w:rPr>
                <w:b/>
                <w:bCs/>
                <w:kern w:val="2"/>
                <w:sz w:val="21"/>
                <w:lang w:eastAsia="zh-CN"/>
              </w:rPr>
              <w:t>7)</w:t>
            </w:r>
          </w:p>
        </w:tc>
        <w:tc>
          <w:tcPr>
            <w:tcW w:w="3421" w:type="dxa"/>
            <w:gridSpan w:val="3"/>
            <w:tcBorders>
              <w:top w:val="single" w:sz="12" w:space="0" w:color="auto"/>
              <w:left w:val="nil"/>
              <w:bottom w:val="single" w:sz="8" w:space="0" w:color="auto"/>
              <w:right w:val="nil"/>
            </w:tcBorders>
            <w:shd w:val="clear" w:color="auto" w:fill="auto"/>
          </w:tcPr>
          <w:p w14:paraId="3C24AD3C" w14:textId="77777777" w:rsidR="001D78B0" w:rsidRPr="00EA7928" w:rsidRDefault="001D78B0" w:rsidP="001D78B0">
            <w:pPr>
              <w:jc w:val="center"/>
              <w:rPr>
                <w:b/>
                <w:bCs/>
                <w:kern w:val="2"/>
                <w:sz w:val="21"/>
                <w:lang w:eastAsia="zh-CN"/>
              </w:rPr>
            </w:pPr>
            <w:r w:rsidRPr="00EA7928">
              <w:rPr>
                <w:rFonts w:hint="eastAsia"/>
                <w:b/>
                <w:bCs/>
                <w:kern w:val="2"/>
                <w:sz w:val="21"/>
                <w:lang w:eastAsia="zh-CN"/>
              </w:rPr>
              <w:t>P</w:t>
            </w:r>
            <w:r w:rsidRPr="00EA7928">
              <w:rPr>
                <w:b/>
                <w:bCs/>
                <w:kern w:val="2"/>
                <w:sz w:val="21"/>
                <w:lang w:eastAsia="zh-CN"/>
              </w:rPr>
              <w:t xml:space="preserve"> </w:t>
            </w:r>
            <w:r w:rsidRPr="00EA7928">
              <w:rPr>
                <w:rFonts w:hint="eastAsia"/>
                <w:b/>
                <w:bCs/>
                <w:kern w:val="2"/>
                <w:sz w:val="21"/>
                <w:lang w:eastAsia="zh-CN"/>
              </w:rPr>
              <w:t>Value</w:t>
            </w:r>
          </w:p>
        </w:tc>
      </w:tr>
      <w:tr w:rsidR="001D78B0" w:rsidRPr="00EA7928" w14:paraId="39FD687F" w14:textId="77777777" w:rsidTr="00E57BE4">
        <w:trPr>
          <w:trHeight w:val="204"/>
        </w:trPr>
        <w:tc>
          <w:tcPr>
            <w:tcW w:w="2972" w:type="dxa"/>
            <w:tcBorders>
              <w:top w:val="single" w:sz="8" w:space="0" w:color="auto"/>
              <w:left w:val="nil"/>
              <w:bottom w:val="nil"/>
              <w:right w:val="nil"/>
            </w:tcBorders>
            <w:shd w:val="clear" w:color="auto" w:fill="auto"/>
          </w:tcPr>
          <w:p w14:paraId="0D5E2797" w14:textId="77777777" w:rsidR="001D78B0" w:rsidRPr="00EA7928" w:rsidRDefault="001D78B0" w:rsidP="001D78B0">
            <w:pPr>
              <w:jc w:val="center"/>
              <w:rPr>
                <w:kern w:val="2"/>
                <w:sz w:val="21"/>
                <w:lang w:eastAsia="zh-CN"/>
              </w:rPr>
            </w:pPr>
          </w:p>
        </w:tc>
        <w:tc>
          <w:tcPr>
            <w:tcW w:w="1418" w:type="dxa"/>
            <w:tcBorders>
              <w:top w:val="single" w:sz="8" w:space="0" w:color="auto"/>
              <w:left w:val="nil"/>
              <w:bottom w:val="nil"/>
              <w:right w:val="nil"/>
            </w:tcBorders>
            <w:shd w:val="clear" w:color="auto" w:fill="auto"/>
          </w:tcPr>
          <w:p w14:paraId="702192BC" w14:textId="77777777" w:rsidR="001D78B0" w:rsidRPr="00EA7928" w:rsidRDefault="001D78B0" w:rsidP="001D78B0">
            <w:pPr>
              <w:jc w:val="center"/>
              <w:rPr>
                <w:kern w:val="2"/>
                <w:sz w:val="21"/>
                <w:lang w:eastAsia="zh-CN"/>
              </w:rPr>
            </w:pPr>
          </w:p>
        </w:tc>
        <w:tc>
          <w:tcPr>
            <w:tcW w:w="2177" w:type="dxa"/>
            <w:tcBorders>
              <w:top w:val="single" w:sz="8" w:space="0" w:color="auto"/>
              <w:left w:val="nil"/>
              <w:bottom w:val="nil"/>
              <w:right w:val="nil"/>
            </w:tcBorders>
            <w:shd w:val="clear" w:color="auto" w:fill="auto"/>
          </w:tcPr>
          <w:p w14:paraId="5307300E" w14:textId="77777777" w:rsidR="001D78B0" w:rsidRPr="00EA7928" w:rsidRDefault="001D78B0" w:rsidP="001D78B0">
            <w:pPr>
              <w:jc w:val="center"/>
              <w:rPr>
                <w:kern w:val="2"/>
                <w:sz w:val="21"/>
                <w:lang w:eastAsia="zh-CN"/>
              </w:rPr>
            </w:pPr>
          </w:p>
        </w:tc>
        <w:tc>
          <w:tcPr>
            <w:tcW w:w="2177" w:type="dxa"/>
            <w:tcBorders>
              <w:top w:val="single" w:sz="8" w:space="0" w:color="auto"/>
              <w:left w:val="nil"/>
              <w:bottom w:val="nil"/>
              <w:right w:val="nil"/>
            </w:tcBorders>
            <w:shd w:val="clear" w:color="auto" w:fill="auto"/>
          </w:tcPr>
          <w:p w14:paraId="55CB695E" w14:textId="77777777" w:rsidR="001D78B0" w:rsidRPr="00EA7928" w:rsidRDefault="001D78B0" w:rsidP="001D78B0">
            <w:pPr>
              <w:jc w:val="center"/>
              <w:rPr>
                <w:kern w:val="2"/>
                <w:sz w:val="21"/>
                <w:lang w:eastAsia="zh-CN"/>
              </w:rPr>
            </w:pPr>
          </w:p>
        </w:tc>
        <w:tc>
          <w:tcPr>
            <w:tcW w:w="2177" w:type="dxa"/>
            <w:tcBorders>
              <w:top w:val="single" w:sz="8" w:space="0" w:color="auto"/>
              <w:left w:val="nil"/>
              <w:bottom w:val="nil"/>
              <w:right w:val="nil"/>
            </w:tcBorders>
            <w:shd w:val="clear" w:color="auto" w:fill="auto"/>
          </w:tcPr>
          <w:p w14:paraId="779624A5" w14:textId="77777777" w:rsidR="001D78B0" w:rsidRPr="00EA7928" w:rsidRDefault="001D78B0" w:rsidP="001D78B0">
            <w:pPr>
              <w:jc w:val="center"/>
              <w:rPr>
                <w:kern w:val="2"/>
                <w:sz w:val="21"/>
                <w:lang w:eastAsia="zh-CN"/>
              </w:rPr>
            </w:pPr>
          </w:p>
        </w:tc>
        <w:tc>
          <w:tcPr>
            <w:tcW w:w="2177" w:type="dxa"/>
            <w:tcBorders>
              <w:top w:val="single" w:sz="8" w:space="0" w:color="auto"/>
              <w:left w:val="nil"/>
              <w:bottom w:val="nil"/>
              <w:right w:val="nil"/>
            </w:tcBorders>
            <w:shd w:val="clear" w:color="auto" w:fill="auto"/>
          </w:tcPr>
          <w:p w14:paraId="5608C48D" w14:textId="77777777" w:rsidR="001D78B0" w:rsidRPr="00EA7928" w:rsidRDefault="001D78B0" w:rsidP="001D78B0">
            <w:pPr>
              <w:jc w:val="center"/>
              <w:rPr>
                <w:kern w:val="2"/>
                <w:sz w:val="21"/>
                <w:lang w:eastAsia="zh-CN"/>
              </w:rPr>
            </w:pPr>
          </w:p>
        </w:tc>
        <w:tc>
          <w:tcPr>
            <w:tcW w:w="2177" w:type="dxa"/>
            <w:tcBorders>
              <w:top w:val="single" w:sz="8" w:space="0" w:color="auto"/>
              <w:left w:val="nil"/>
              <w:bottom w:val="nil"/>
              <w:right w:val="nil"/>
            </w:tcBorders>
            <w:shd w:val="clear" w:color="auto" w:fill="auto"/>
          </w:tcPr>
          <w:p w14:paraId="296943BE" w14:textId="77777777" w:rsidR="001D78B0" w:rsidRPr="00EA7928" w:rsidRDefault="001D78B0" w:rsidP="001D78B0">
            <w:pPr>
              <w:jc w:val="center"/>
              <w:rPr>
                <w:kern w:val="2"/>
                <w:sz w:val="21"/>
                <w:lang w:eastAsia="zh-CN"/>
              </w:rPr>
            </w:pPr>
          </w:p>
        </w:tc>
        <w:tc>
          <w:tcPr>
            <w:tcW w:w="2177" w:type="dxa"/>
            <w:tcBorders>
              <w:top w:val="single" w:sz="8" w:space="0" w:color="auto"/>
              <w:left w:val="nil"/>
              <w:bottom w:val="nil"/>
              <w:right w:val="nil"/>
            </w:tcBorders>
            <w:shd w:val="clear" w:color="auto" w:fill="auto"/>
          </w:tcPr>
          <w:p w14:paraId="4658A6CA" w14:textId="77777777" w:rsidR="001D78B0" w:rsidRPr="00EA7928" w:rsidRDefault="001D78B0" w:rsidP="001D78B0">
            <w:pPr>
              <w:jc w:val="center"/>
              <w:rPr>
                <w:kern w:val="2"/>
                <w:sz w:val="21"/>
                <w:lang w:eastAsia="zh-CN"/>
              </w:rPr>
            </w:pPr>
          </w:p>
        </w:tc>
        <w:tc>
          <w:tcPr>
            <w:tcW w:w="2177" w:type="dxa"/>
            <w:tcBorders>
              <w:top w:val="single" w:sz="8" w:space="0" w:color="auto"/>
              <w:left w:val="nil"/>
              <w:bottom w:val="nil"/>
              <w:right w:val="nil"/>
            </w:tcBorders>
            <w:shd w:val="clear" w:color="auto" w:fill="auto"/>
          </w:tcPr>
          <w:p w14:paraId="52037A42" w14:textId="77777777" w:rsidR="001D78B0" w:rsidRPr="00EA7928" w:rsidRDefault="001D78B0" w:rsidP="001D78B0">
            <w:pPr>
              <w:jc w:val="center"/>
              <w:rPr>
                <w:kern w:val="2"/>
                <w:sz w:val="21"/>
                <w:lang w:eastAsia="zh-CN"/>
              </w:rPr>
            </w:pPr>
          </w:p>
        </w:tc>
        <w:tc>
          <w:tcPr>
            <w:tcW w:w="2177" w:type="dxa"/>
            <w:tcBorders>
              <w:top w:val="single" w:sz="8" w:space="0" w:color="auto"/>
              <w:left w:val="nil"/>
              <w:bottom w:val="nil"/>
              <w:right w:val="nil"/>
            </w:tcBorders>
            <w:shd w:val="clear" w:color="auto" w:fill="auto"/>
          </w:tcPr>
          <w:p w14:paraId="6A761EE0" w14:textId="77777777" w:rsidR="001D78B0" w:rsidRPr="00EA7928" w:rsidRDefault="001D78B0" w:rsidP="001D78B0">
            <w:pPr>
              <w:jc w:val="center"/>
              <w:rPr>
                <w:kern w:val="2"/>
                <w:sz w:val="21"/>
                <w:lang w:eastAsia="zh-CN"/>
              </w:rPr>
            </w:pPr>
          </w:p>
        </w:tc>
        <w:tc>
          <w:tcPr>
            <w:tcW w:w="1153" w:type="dxa"/>
            <w:tcBorders>
              <w:top w:val="single" w:sz="8" w:space="0" w:color="auto"/>
              <w:left w:val="nil"/>
              <w:bottom w:val="nil"/>
              <w:right w:val="nil"/>
            </w:tcBorders>
            <w:shd w:val="clear" w:color="auto" w:fill="auto"/>
          </w:tcPr>
          <w:p w14:paraId="508B5C9A" w14:textId="77777777" w:rsidR="001D78B0" w:rsidRPr="00EA7928" w:rsidRDefault="001D78B0" w:rsidP="001D78B0">
            <w:pPr>
              <w:jc w:val="center"/>
              <w:rPr>
                <w:kern w:val="2"/>
                <w:sz w:val="21"/>
                <w:lang w:eastAsia="zh-CN"/>
              </w:rPr>
            </w:pPr>
            <w:r w:rsidRPr="00EA7928">
              <w:rPr>
                <w:kern w:val="2"/>
                <w:sz w:val="21"/>
                <w:lang w:eastAsia="zh-CN"/>
              </w:rPr>
              <w:t>T</w:t>
            </w:r>
            <w:r w:rsidRPr="00EA7928">
              <w:rPr>
                <w:rFonts w:hint="eastAsia"/>
                <w:kern w:val="2"/>
                <w:sz w:val="21"/>
                <w:lang w:eastAsia="zh-CN"/>
              </w:rPr>
              <w:t>ime</w:t>
            </w:r>
          </w:p>
        </w:tc>
        <w:tc>
          <w:tcPr>
            <w:tcW w:w="992" w:type="dxa"/>
            <w:tcBorders>
              <w:top w:val="single" w:sz="8" w:space="0" w:color="auto"/>
              <w:left w:val="nil"/>
              <w:bottom w:val="nil"/>
              <w:right w:val="nil"/>
            </w:tcBorders>
            <w:shd w:val="clear" w:color="auto" w:fill="auto"/>
          </w:tcPr>
          <w:p w14:paraId="0D6C6900" w14:textId="77777777" w:rsidR="001D78B0" w:rsidRPr="00EA7928" w:rsidRDefault="001D78B0" w:rsidP="001D78B0">
            <w:pPr>
              <w:jc w:val="center"/>
              <w:rPr>
                <w:kern w:val="2"/>
                <w:sz w:val="21"/>
                <w:lang w:eastAsia="zh-CN"/>
              </w:rPr>
            </w:pPr>
            <w:r w:rsidRPr="00EA7928">
              <w:rPr>
                <w:kern w:val="2"/>
                <w:sz w:val="21"/>
                <w:lang w:eastAsia="zh-CN"/>
              </w:rPr>
              <w:t>G</w:t>
            </w:r>
            <w:r w:rsidRPr="00EA7928">
              <w:rPr>
                <w:rFonts w:hint="eastAsia"/>
                <w:kern w:val="2"/>
                <w:sz w:val="21"/>
                <w:lang w:eastAsia="zh-CN"/>
              </w:rPr>
              <w:t>roup</w:t>
            </w:r>
          </w:p>
        </w:tc>
        <w:tc>
          <w:tcPr>
            <w:tcW w:w="1276" w:type="dxa"/>
            <w:tcBorders>
              <w:top w:val="single" w:sz="8" w:space="0" w:color="auto"/>
              <w:left w:val="nil"/>
              <w:bottom w:val="nil"/>
              <w:right w:val="nil"/>
            </w:tcBorders>
            <w:shd w:val="clear" w:color="auto" w:fill="auto"/>
          </w:tcPr>
          <w:p w14:paraId="1304CB71" w14:textId="77777777" w:rsidR="001D78B0" w:rsidRPr="00EA7928" w:rsidRDefault="001D78B0" w:rsidP="001D78B0">
            <w:pPr>
              <w:jc w:val="center"/>
              <w:rPr>
                <w:kern w:val="2"/>
                <w:sz w:val="21"/>
                <w:lang w:eastAsia="zh-CN"/>
              </w:rPr>
            </w:pPr>
            <w:r w:rsidRPr="00EA7928">
              <w:rPr>
                <w:rFonts w:hint="eastAsia"/>
                <w:kern w:val="2"/>
                <w:sz w:val="21"/>
                <w:lang w:eastAsia="zh-CN"/>
              </w:rPr>
              <w:t>Interaction</w:t>
            </w:r>
          </w:p>
        </w:tc>
      </w:tr>
      <w:tr w:rsidR="001D78B0" w:rsidRPr="00EA7928" w14:paraId="25D59C53" w14:textId="77777777" w:rsidTr="00E57BE4">
        <w:trPr>
          <w:trHeight w:val="204"/>
        </w:trPr>
        <w:tc>
          <w:tcPr>
            <w:tcW w:w="2972" w:type="dxa"/>
            <w:tcBorders>
              <w:top w:val="nil"/>
              <w:left w:val="nil"/>
              <w:bottom w:val="nil"/>
              <w:right w:val="nil"/>
            </w:tcBorders>
            <w:shd w:val="clear" w:color="auto" w:fill="auto"/>
          </w:tcPr>
          <w:p w14:paraId="499E9DB0" w14:textId="77777777" w:rsidR="001D78B0" w:rsidRPr="00EA7928" w:rsidRDefault="001D78B0" w:rsidP="001D78B0">
            <w:pPr>
              <w:jc w:val="center"/>
              <w:rPr>
                <w:kern w:val="2"/>
                <w:sz w:val="21"/>
                <w:lang w:eastAsia="zh-CN"/>
              </w:rPr>
            </w:pPr>
            <w:r w:rsidRPr="00EA7928">
              <w:rPr>
                <w:kern w:val="2"/>
                <w:sz w:val="21"/>
                <w:lang w:eastAsia="zh-CN"/>
              </w:rPr>
              <w:t>M</w:t>
            </w:r>
            <w:r w:rsidRPr="00EA7928">
              <w:rPr>
                <w:rFonts w:hint="eastAsia"/>
                <w:kern w:val="2"/>
                <w:sz w:val="21"/>
                <w:lang w:eastAsia="zh-CN"/>
              </w:rPr>
              <w:t>ean</w:t>
            </w:r>
            <w:r w:rsidRPr="00EA7928">
              <w:rPr>
                <w:kern w:val="2"/>
                <w:sz w:val="21"/>
                <w:lang w:eastAsia="zh-CN"/>
              </w:rPr>
              <w:t xml:space="preserve"> arteria blood pressure</w:t>
            </w:r>
            <w:r w:rsidRPr="00EA7928">
              <w:rPr>
                <w:rFonts w:hint="eastAsia"/>
                <w:kern w:val="2"/>
                <w:sz w:val="21"/>
                <w:lang w:eastAsia="zh-CN"/>
              </w:rPr>
              <w:t>（</w:t>
            </w:r>
            <w:r w:rsidRPr="00EA7928">
              <w:rPr>
                <w:rFonts w:hint="eastAsia"/>
                <w:kern w:val="2"/>
                <w:sz w:val="21"/>
                <w:lang w:eastAsia="zh-CN"/>
              </w:rPr>
              <w:t>m</w:t>
            </w:r>
            <w:r w:rsidRPr="00EA7928">
              <w:rPr>
                <w:kern w:val="2"/>
                <w:sz w:val="21"/>
                <w:lang w:eastAsia="zh-CN"/>
              </w:rPr>
              <w:t>mHg</w:t>
            </w:r>
            <w:r w:rsidRPr="00EA7928">
              <w:rPr>
                <w:rFonts w:hint="eastAsia"/>
                <w:kern w:val="2"/>
                <w:sz w:val="21"/>
                <w:lang w:eastAsia="zh-CN"/>
              </w:rPr>
              <w:t>）</w:t>
            </w:r>
          </w:p>
        </w:tc>
        <w:tc>
          <w:tcPr>
            <w:tcW w:w="1418" w:type="dxa"/>
            <w:tcBorders>
              <w:top w:val="nil"/>
              <w:left w:val="nil"/>
              <w:bottom w:val="nil"/>
              <w:right w:val="nil"/>
            </w:tcBorders>
            <w:shd w:val="clear" w:color="auto" w:fill="auto"/>
          </w:tcPr>
          <w:p w14:paraId="651442B3"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554FBE18"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6F3C7C3A"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7E76B148"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2A7C0CDF"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74068845"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39A6C749"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E381E0D"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59E5AD17"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5B2E396C"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175DDDEC"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0717599D" w14:textId="77777777" w:rsidR="001D78B0" w:rsidRPr="00EA7928" w:rsidRDefault="001D78B0" w:rsidP="001D78B0">
            <w:pPr>
              <w:jc w:val="center"/>
              <w:rPr>
                <w:kern w:val="2"/>
                <w:sz w:val="21"/>
                <w:lang w:eastAsia="zh-CN"/>
              </w:rPr>
            </w:pPr>
          </w:p>
        </w:tc>
      </w:tr>
      <w:tr w:rsidR="001D78B0" w:rsidRPr="00EA7928" w14:paraId="21DAEDE8" w14:textId="77777777" w:rsidTr="00E57BE4">
        <w:trPr>
          <w:trHeight w:val="204"/>
        </w:trPr>
        <w:tc>
          <w:tcPr>
            <w:tcW w:w="2972" w:type="dxa"/>
            <w:tcBorders>
              <w:top w:val="nil"/>
              <w:left w:val="nil"/>
              <w:bottom w:val="nil"/>
              <w:right w:val="nil"/>
            </w:tcBorders>
            <w:shd w:val="clear" w:color="auto" w:fill="auto"/>
          </w:tcPr>
          <w:p w14:paraId="0EDAF026"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003BAD09"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0C69F3D6" w14:textId="77777777" w:rsidR="001D78B0" w:rsidRPr="00EA7928" w:rsidRDefault="001D78B0" w:rsidP="001D78B0">
            <w:pPr>
              <w:jc w:val="center"/>
              <w:rPr>
                <w:color w:val="C00000"/>
                <w:kern w:val="2"/>
                <w:sz w:val="21"/>
                <w:lang w:eastAsia="zh-CN"/>
              </w:rPr>
            </w:pPr>
            <w:r w:rsidRPr="00EA7928">
              <w:rPr>
                <w:rFonts w:hint="eastAsia"/>
                <w:kern w:val="2"/>
                <w:sz w:val="21"/>
                <w:lang w:eastAsia="zh-CN"/>
              </w:rPr>
              <w:t>9</w:t>
            </w:r>
            <w:r w:rsidRPr="00EA7928">
              <w:rPr>
                <w:kern w:val="2"/>
                <w:sz w:val="21"/>
                <w:lang w:eastAsia="zh-CN"/>
              </w:rPr>
              <w:t>6.6</w:t>
            </w:r>
            <w:r w:rsidRPr="00EA7928">
              <w:rPr>
                <w:rFonts w:hint="eastAsia"/>
                <w:kern w:val="2"/>
                <w:sz w:val="21"/>
                <w:lang w:eastAsia="zh-CN"/>
              </w:rPr>
              <w:t>±</w:t>
            </w:r>
            <w:r w:rsidRPr="00EA7928">
              <w:rPr>
                <w:rFonts w:hint="eastAsia"/>
                <w:kern w:val="2"/>
                <w:sz w:val="21"/>
                <w:lang w:eastAsia="zh-CN"/>
              </w:rPr>
              <w:t>9</w:t>
            </w:r>
            <w:r w:rsidRPr="00EA7928">
              <w:rPr>
                <w:kern w:val="2"/>
                <w:sz w:val="21"/>
                <w:lang w:eastAsia="zh-CN"/>
              </w:rPr>
              <w:t>.3</w:t>
            </w:r>
          </w:p>
        </w:tc>
        <w:tc>
          <w:tcPr>
            <w:tcW w:w="2177" w:type="dxa"/>
            <w:tcBorders>
              <w:top w:val="nil"/>
              <w:left w:val="nil"/>
              <w:bottom w:val="nil"/>
              <w:right w:val="nil"/>
            </w:tcBorders>
            <w:shd w:val="clear" w:color="auto" w:fill="auto"/>
          </w:tcPr>
          <w:p w14:paraId="57BC09BF" w14:textId="77777777" w:rsidR="001D78B0" w:rsidRPr="00EA7928" w:rsidRDefault="001D78B0" w:rsidP="001D78B0">
            <w:pPr>
              <w:jc w:val="center"/>
              <w:rPr>
                <w:kern w:val="2"/>
                <w:sz w:val="21"/>
                <w:lang w:eastAsia="zh-CN"/>
              </w:rPr>
            </w:pPr>
            <w:r w:rsidRPr="00EA7928">
              <w:rPr>
                <w:rFonts w:hint="eastAsia"/>
                <w:kern w:val="2"/>
                <w:sz w:val="21"/>
                <w:lang w:eastAsia="zh-CN"/>
              </w:rPr>
              <w:t>8</w:t>
            </w:r>
            <w:r w:rsidRPr="00EA7928">
              <w:rPr>
                <w:kern w:val="2"/>
                <w:sz w:val="21"/>
                <w:lang w:eastAsia="zh-CN"/>
              </w:rPr>
              <w:t>2.3</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1.6</w:t>
            </w:r>
          </w:p>
        </w:tc>
        <w:tc>
          <w:tcPr>
            <w:tcW w:w="2177" w:type="dxa"/>
            <w:tcBorders>
              <w:top w:val="nil"/>
              <w:left w:val="nil"/>
              <w:bottom w:val="nil"/>
              <w:right w:val="nil"/>
            </w:tcBorders>
            <w:shd w:val="clear" w:color="auto" w:fill="auto"/>
          </w:tcPr>
          <w:p w14:paraId="63CEC4A9" w14:textId="77777777" w:rsidR="001D78B0" w:rsidRPr="00EA7928" w:rsidRDefault="001D78B0" w:rsidP="001D78B0">
            <w:pPr>
              <w:jc w:val="center"/>
              <w:rPr>
                <w:kern w:val="2"/>
                <w:sz w:val="21"/>
                <w:lang w:eastAsia="zh-CN"/>
              </w:rPr>
            </w:pPr>
            <w:r w:rsidRPr="00EA7928">
              <w:rPr>
                <w:rFonts w:hint="eastAsia"/>
                <w:kern w:val="2"/>
                <w:sz w:val="21"/>
                <w:lang w:eastAsia="zh-CN"/>
              </w:rPr>
              <w:t>8</w:t>
            </w:r>
            <w:r w:rsidRPr="00EA7928">
              <w:rPr>
                <w:kern w:val="2"/>
                <w:sz w:val="21"/>
                <w:lang w:eastAsia="zh-CN"/>
              </w:rPr>
              <w:t>7.1</w:t>
            </w:r>
            <w:r w:rsidRPr="00EA7928">
              <w:rPr>
                <w:rFonts w:hint="eastAsia"/>
                <w:kern w:val="2"/>
                <w:sz w:val="21"/>
                <w:lang w:eastAsia="zh-CN"/>
              </w:rPr>
              <w:t>±</w:t>
            </w:r>
            <w:r w:rsidRPr="00EA7928">
              <w:rPr>
                <w:rFonts w:hint="eastAsia"/>
                <w:kern w:val="2"/>
                <w:sz w:val="21"/>
                <w:lang w:eastAsia="zh-CN"/>
              </w:rPr>
              <w:t>8</w:t>
            </w:r>
            <w:r w:rsidRPr="00EA7928">
              <w:rPr>
                <w:kern w:val="2"/>
                <w:sz w:val="21"/>
                <w:lang w:eastAsia="zh-CN"/>
              </w:rPr>
              <w:t>.4</w:t>
            </w:r>
          </w:p>
        </w:tc>
        <w:tc>
          <w:tcPr>
            <w:tcW w:w="2177" w:type="dxa"/>
            <w:tcBorders>
              <w:top w:val="nil"/>
              <w:left w:val="nil"/>
              <w:bottom w:val="nil"/>
              <w:right w:val="nil"/>
            </w:tcBorders>
            <w:shd w:val="clear" w:color="auto" w:fill="auto"/>
          </w:tcPr>
          <w:p w14:paraId="0E5B619D" w14:textId="77777777" w:rsidR="001D78B0" w:rsidRPr="00EA7928" w:rsidRDefault="001D78B0" w:rsidP="001D78B0">
            <w:pPr>
              <w:jc w:val="center"/>
              <w:rPr>
                <w:b/>
                <w:bCs/>
                <w:kern w:val="2"/>
                <w:sz w:val="21"/>
                <w:lang w:eastAsia="zh-CN"/>
              </w:rPr>
            </w:pPr>
            <w:r w:rsidRPr="00EA7928">
              <w:rPr>
                <w:rFonts w:hint="eastAsia"/>
                <w:kern w:val="2"/>
                <w:sz w:val="21"/>
                <w:lang w:eastAsia="zh-CN"/>
              </w:rPr>
              <w:t>8</w:t>
            </w:r>
            <w:r w:rsidRPr="00EA7928">
              <w:rPr>
                <w:kern w:val="2"/>
                <w:sz w:val="21"/>
                <w:lang w:eastAsia="zh-CN"/>
              </w:rPr>
              <w:t>6.8</w:t>
            </w:r>
            <w:r w:rsidRPr="00EA7928">
              <w:rPr>
                <w:rFonts w:hint="eastAsia"/>
                <w:kern w:val="2"/>
                <w:sz w:val="21"/>
                <w:lang w:eastAsia="zh-CN"/>
              </w:rPr>
              <w:t>±</w:t>
            </w:r>
            <w:r w:rsidRPr="00EA7928">
              <w:rPr>
                <w:rFonts w:hint="eastAsia"/>
                <w:kern w:val="2"/>
                <w:sz w:val="21"/>
                <w:lang w:eastAsia="zh-CN"/>
              </w:rPr>
              <w:t>7</w:t>
            </w:r>
            <w:r w:rsidRPr="00EA7928">
              <w:rPr>
                <w:kern w:val="2"/>
                <w:sz w:val="21"/>
                <w:lang w:eastAsia="zh-CN"/>
              </w:rPr>
              <w:t>.2</w:t>
            </w:r>
          </w:p>
        </w:tc>
        <w:tc>
          <w:tcPr>
            <w:tcW w:w="2177" w:type="dxa"/>
            <w:tcBorders>
              <w:top w:val="nil"/>
              <w:left w:val="nil"/>
              <w:bottom w:val="nil"/>
              <w:right w:val="nil"/>
            </w:tcBorders>
            <w:shd w:val="clear" w:color="auto" w:fill="auto"/>
          </w:tcPr>
          <w:p w14:paraId="62BC6BD2" w14:textId="77777777" w:rsidR="001D78B0" w:rsidRPr="00EA7928" w:rsidRDefault="001D78B0" w:rsidP="001D78B0">
            <w:pPr>
              <w:jc w:val="center"/>
              <w:rPr>
                <w:kern w:val="2"/>
                <w:sz w:val="21"/>
                <w:lang w:eastAsia="zh-CN"/>
              </w:rPr>
            </w:pPr>
            <w:r w:rsidRPr="00EA7928">
              <w:rPr>
                <w:kern w:val="2"/>
                <w:sz w:val="21"/>
                <w:lang w:eastAsia="zh-CN"/>
              </w:rPr>
              <w:t>87.5</w:t>
            </w:r>
            <w:r w:rsidRPr="00EA7928">
              <w:rPr>
                <w:rFonts w:hint="eastAsia"/>
                <w:kern w:val="2"/>
                <w:sz w:val="21"/>
                <w:lang w:eastAsia="zh-CN"/>
              </w:rPr>
              <w:t>±</w:t>
            </w:r>
            <w:r w:rsidRPr="00EA7928">
              <w:rPr>
                <w:rFonts w:hint="eastAsia"/>
                <w:kern w:val="2"/>
                <w:sz w:val="21"/>
                <w:lang w:eastAsia="zh-CN"/>
              </w:rPr>
              <w:t>8</w:t>
            </w:r>
            <w:r w:rsidRPr="00EA7928">
              <w:rPr>
                <w:kern w:val="2"/>
                <w:sz w:val="21"/>
                <w:lang w:eastAsia="zh-CN"/>
              </w:rPr>
              <w:t>.5</w:t>
            </w:r>
          </w:p>
        </w:tc>
        <w:tc>
          <w:tcPr>
            <w:tcW w:w="2177" w:type="dxa"/>
            <w:tcBorders>
              <w:top w:val="nil"/>
              <w:left w:val="nil"/>
              <w:bottom w:val="nil"/>
              <w:right w:val="nil"/>
            </w:tcBorders>
            <w:shd w:val="clear" w:color="auto" w:fill="auto"/>
          </w:tcPr>
          <w:p w14:paraId="7181426F" w14:textId="77777777" w:rsidR="001D78B0" w:rsidRPr="00EA7928" w:rsidRDefault="001D78B0" w:rsidP="001D78B0">
            <w:pPr>
              <w:jc w:val="center"/>
              <w:rPr>
                <w:kern w:val="2"/>
                <w:sz w:val="21"/>
                <w:lang w:eastAsia="zh-CN"/>
              </w:rPr>
            </w:pPr>
            <w:r w:rsidRPr="00EA7928">
              <w:rPr>
                <w:rFonts w:hint="eastAsia"/>
                <w:kern w:val="2"/>
                <w:sz w:val="21"/>
                <w:lang w:eastAsia="zh-CN"/>
              </w:rPr>
              <w:t>8</w:t>
            </w:r>
            <w:r w:rsidRPr="00EA7928">
              <w:rPr>
                <w:kern w:val="2"/>
                <w:sz w:val="21"/>
                <w:lang w:eastAsia="zh-CN"/>
              </w:rPr>
              <w:t>2.7</w:t>
            </w:r>
            <w:r w:rsidRPr="00EA7928">
              <w:rPr>
                <w:rFonts w:hint="eastAsia"/>
                <w:kern w:val="2"/>
                <w:sz w:val="21"/>
                <w:lang w:eastAsia="zh-CN"/>
              </w:rPr>
              <w:t>±</w:t>
            </w:r>
            <w:r w:rsidRPr="00EA7928">
              <w:rPr>
                <w:rFonts w:hint="eastAsia"/>
                <w:kern w:val="2"/>
                <w:sz w:val="21"/>
                <w:lang w:eastAsia="zh-CN"/>
              </w:rPr>
              <w:t>8</w:t>
            </w:r>
            <w:r w:rsidRPr="00EA7928">
              <w:rPr>
                <w:kern w:val="2"/>
                <w:sz w:val="21"/>
                <w:lang w:eastAsia="zh-CN"/>
              </w:rPr>
              <w:t>.3</w:t>
            </w:r>
          </w:p>
        </w:tc>
        <w:tc>
          <w:tcPr>
            <w:tcW w:w="2177" w:type="dxa"/>
            <w:tcBorders>
              <w:top w:val="nil"/>
              <w:left w:val="nil"/>
              <w:bottom w:val="nil"/>
              <w:right w:val="nil"/>
            </w:tcBorders>
            <w:shd w:val="clear" w:color="auto" w:fill="auto"/>
          </w:tcPr>
          <w:p w14:paraId="06DE92CA" w14:textId="77777777" w:rsidR="001D78B0" w:rsidRPr="00EA7928" w:rsidRDefault="001D78B0" w:rsidP="001D78B0">
            <w:pPr>
              <w:jc w:val="center"/>
              <w:rPr>
                <w:kern w:val="2"/>
                <w:sz w:val="21"/>
                <w:lang w:eastAsia="zh-CN"/>
              </w:rPr>
            </w:pPr>
            <w:r w:rsidRPr="00EA7928">
              <w:rPr>
                <w:rFonts w:hint="eastAsia"/>
                <w:kern w:val="2"/>
                <w:sz w:val="21"/>
                <w:lang w:eastAsia="zh-CN"/>
              </w:rPr>
              <w:t>8</w:t>
            </w:r>
            <w:r w:rsidRPr="00EA7928">
              <w:rPr>
                <w:kern w:val="2"/>
                <w:sz w:val="21"/>
                <w:lang w:eastAsia="zh-CN"/>
              </w:rPr>
              <w:t>4.2</w:t>
            </w:r>
            <w:r w:rsidRPr="00EA7928">
              <w:rPr>
                <w:rFonts w:hint="eastAsia"/>
                <w:kern w:val="2"/>
                <w:sz w:val="21"/>
                <w:lang w:eastAsia="zh-CN"/>
              </w:rPr>
              <w:t>±</w:t>
            </w:r>
            <w:r w:rsidRPr="00EA7928">
              <w:rPr>
                <w:rFonts w:hint="eastAsia"/>
                <w:kern w:val="2"/>
                <w:sz w:val="21"/>
                <w:lang w:eastAsia="zh-CN"/>
              </w:rPr>
              <w:t>8</w:t>
            </w:r>
            <w:r w:rsidRPr="00EA7928">
              <w:rPr>
                <w:kern w:val="2"/>
                <w:sz w:val="21"/>
                <w:lang w:eastAsia="zh-CN"/>
              </w:rPr>
              <w:t>.4</w:t>
            </w:r>
          </w:p>
        </w:tc>
        <w:tc>
          <w:tcPr>
            <w:tcW w:w="2177" w:type="dxa"/>
            <w:tcBorders>
              <w:top w:val="nil"/>
              <w:left w:val="nil"/>
              <w:bottom w:val="nil"/>
              <w:right w:val="nil"/>
            </w:tcBorders>
            <w:shd w:val="clear" w:color="auto" w:fill="auto"/>
          </w:tcPr>
          <w:p w14:paraId="23B2099B"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002737F5" w14:textId="77777777" w:rsidR="001D78B0" w:rsidRPr="00EA7928" w:rsidRDefault="001D78B0" w:rsidP="001D78B0">
            <w:pPr>
              <w:jc w:val="center"/>
              <w:rPr>
                <w:kern w:val="2"/>
                <w:sz w:val="21"/>
                <w:lang w:eastAsia="zh-CN"/>
              </w:rPr>
            </w:pPr>
            <w:r w:rsidRPr="00EA7928">
              <w:rPr>
                <w:rFonts w:hint="eastAsia"/>
                <w:kern w:val="2"/>
                <w:sz w:val="21"/>
                <w:lang w:eastAsia="zh-CN"/>
              </w:rPr>
              <w:t>&lt;</w:t>
            </w:r>
            <w:r w:rsidRPr="00EA7928">
              <w:rPr>
                <w:kern w:val="2"/>
                <w:sz w:val="21"/>
                <w:lang w:eastAsia="zh-CN"/>
              </w:rPr>
              <w:t>0.005</w:t>
            </w:r>
          </w:p>
        </w:tc>
        <w:tc>
          <w:tcPr>
            <w:tcW w:w="992" w:type="dxa"/>
            <w:tcBorders>
              <w:top w:val="nil"/>
              <w:left w:val="nil"/>
              <w:bottom w:val="nil"/>
              <w:right w:val="nil"/>
            </w:tcBorders>
            <w:shd w:val="clear" w:color="auto" w:fill="auto"/>
          </w:tcPr>
          <w:p w14:paraId="7B9A71C4"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.102</w:t>
            </w:r>
          </w:p>
        </w:tc>
        <w:tc>
          <w:tcPr>
            <w:tcW w:w="1276" w:type="dxa"/>
            <w:tcBorders>
              <w:top w:val="nil"/>
              <w:left w:val="nil"/>
              <w:bottom w:val="nil"/>
              <w:right w:val="nil"/>
            </w:tcBorders>
            <w:shd w:val="clear" w:color="auto" w:fill="auto"/>
          </w:tcPr>
          <w:p w14:paraId="6F0B5C25"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.528</w:t>
            </w:r>
          </w:p>
        </w:tc>
      </w:tr>
      <w:tr w:rsidR="001D78B0" w:rsidRPr="00EA7928" w14:paraId="1C21A936" w14:textId="77777777" w:rsidTr="00E57BE4">
        <w:trPr>
          <w:trHeight w:val="204"/>
        </w:trPr>
        <w:tc>
          <w:tcPr>
            <w:tcW w:w="2972" w:type="dxa"/>
            <w:tcBorders>
              <w:top w:val="nil"/>
              <w:left w:val="nil"/>
              <w:bottom w:val="nil"/>
              <w:right w:val="nil"/>
            </w:tcBorders>
            <w:shd w:val="clear" w:color="auto" w:fill="auto"/>
          </w:tcPr>
          <w:p w14:paraId="66E59780"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10F1E883"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nil"/>
              <w:right w:val="nil"/>
            </w:tcBorders>
            <w:shd w:val="clear" w:color="auto" w:fill="auto"/>
          </w:tcPr>
          <w:p w14:paraId="2B71A95B"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8.8</w:t>
            </w:r>
            <w:r w:rsidRPr="00EA7928">
              <w:rPr>
                <w:rFonts w:hint="eastAsia"/>
                <w:kern w:val="2"/>
                <w:sz w:val="21"/>
                <w:lang w:eastAsia="zh-CN"/>
              </w:rPr>
              <w:t>±</w:t>
            </w:r>
            <w:r w:rsidRPr="00EA7928">
              <w:rPr>
                <w:rFonts w:hint="eastAsia"/>
                <w:kern w:val="2"/>
                <w:sz w:val="21"/>
                <w:lang w:eastAsia="zh-CN"/>
              </w:rPr>
              <w:t>9</w:t>
            </w:r>
            <w:r w:rsidRPr="00EA7928">
              <w:rPr>
                <w:kern w:val="2"/>
                <w:sz w:val="21"/>
                <w:lang w:eastAsia="zh-CN"/>
              </w:rPr>
              <w:t>.0</w:t>
            </w:r>
          </w:p>
        </w:tc>
        <w:tc>
          <w:tcPr>
            <w:tcW w:w="2177" w:type="dxa"/>
            <w:tcBorders>
              <w:top w:val="nil"/>
              <w:left w:val="nil"/>
              <w:bottom w:val="nil"/>
              <w:right w:val="nil"/>
            </w:tcBorders>
            <w:shd w:val="clear" w:color="auto" w:fill="auto"/>
          </w:tcPr>
          <w:p w14:paraId="427AD1A3" w14:textId="77777777" w:rsidR="001D78B0" w:rsidRPr="00EA7928" w:rsidRDefault="001D78B0" w:rsidP="001D78B0">
            <w:pPr>
              <w:jc w:val="center"/>
              <w:rPr>
                <w:kern w:val="2"/>
                <w:sz w:val="21"/>
                <w:lang w:eastAsia="zh-CN"/>
              </w:rPr>
            </w:pPr>
            <w:r w:rsidRPr="00EA7928">
              <w:rPr>
                <w:rFonts w:hint="eastAsia"/>
                <w:kern w:val="2"/>
                <w:sz w:val="21"/>
                <w:lang w:eastAsia="zh-CN"/>
              </w:rPr>
              <w:t>8</w:t>
            </w:r>
            <w:r w:rsidRPr="00EA7928">
              <w:rPr>
                <w:kern w:val="2"/>
                <w:sz w:val="21"/>
                <w:lang w:eastAsia="zh-CN"/>
              </w:rPr>
              <w:t>3.7</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3.1</w:t>
            </w:r>
          </w:p>
        </w:tc>
        <w:tc>
          <w:tcPr>
            <w:tcW w:w="2177" w:type="dxa"/>
            <w:tcBorders>
              <w:top w:val="nil"/>
              <w:left w:val="nil"/>
              <w:bottom w:val="nil"/>
              <w:right w:val="nil"/>
            </w:tcBorders>
            <w:shd w:val="clear" w:color="auto" w:fill="auto"/>
          </w:tcPr>
          <w:p w14:paraId="7CC94249" w14:textId="77777777" w:rsidR="001D78B0" w:rsidRPr="00EA7928" w:rsidRDefault="001D78B0" w:rsidP="001D78B0">
            <w:pPr>
              <w:jc w:val="center"/>
              <w:rPr>
                <w:kern w:val="2"/>
                <w:sz w:val="21"/>
                <w:lang w:eastAsia="zh-CN"/>
              </w:rPr>
            </w:pPr>
            <w:r w:rsidRPr="00EA7928">
              <w:rPr>
                <w:rFonts w:hint="eastAsia"/>
                <w:kern w:val="2"/>
                <w:sz w:val="21"/>
                <w:lang w:eastAsia="zh-CN"/>
              </w:rPr>
              <w:t>8</w:t>
            </w:r>
            <w:r w:rsidRPr="00EA7928">
              <w:rPr>
                <w:kern w:val="2"/>
                <w:sz w:val="21"/>
                <w:lang w:eastAsia="zh-CN"/>
              </w:rPr>
              <w:t>9.1</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0.2</w:t>
            </w:r>
          </w:p>
        </w:tc>
        <w:tc>
          <w:tcPr>
            <w:tcW w:w="2177" w:type="dxa"/>
            <w:tcBorders>
              <w:top w:val="nil"/>
              <w:left w:val="nil"/>
              <w:bottom w:val="nil"/>
              <w:right w:val="nil"/>
            </w:tcBorders>
            <w:shd w:val="clear" w:color="auto" w:fill="auto"/>
          </w:tcPr>
          <w:p w14:paraId="5000F62F" w14:textId="77777777" w:rsidR="001D78B0" w:rsidRPr="00EA7928" w:rsidRDefault="001D78B0" w:rsidP="001D78B0">
            <w:pPr>
              <w:jc w:val="center"/>
              <w:rPr>
                <w:b/>
                <w:bCs/>
                <w:kern w:val="2"/>
                <w:sz w:val="21"/>
                <w:lang w:eastAsia="zh-CN"/>
              </w:rPr>
            </w:pPr>
            <w:r w:rsidRPr="00EA7928">
              <w:rPr>
                <w:rFonts w:hint="eastAsia"/>
                <w:kern w:val="2"/>
                <w:sz w:val="21"/>
                <w:lang w:eastAsia="zh-CN"/>
              </w:rPr>
              <w:t>9</w:t>
            </w:r>
            <w:r w:rsidRPr="00EA7928">
              <w:rPr>
                <w:kern w:val="2"/>
                <w:sz w:val="21"/>
                <w:lang w:eastAsia="zh-CN"/>
              </w:rPr>
              <w:t>0.7</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0.4</w:t>
            </w:r>
          </w:p>
        </w:tc>
        <w:tc>
          <w:tcPr>
            <w:tcW w:w="2177" w:type="dxa"/>
            <w:tcBorders>
              <w:top w:val="nil"/>
              <w:left w:val="nil"/>
              <w:bottom w:val="nil"/>
              <w:right w:val="nil"/>
            </w:tcBorders>
            <w:shd w:val="clear" w:color="auto" w:fill="auto"/>
          </w:tcPr>
          <w:p w14:paraId="4FF15917" w14:textId="77777777" w:rsidR="001D78B0" w:rsidRPr="00EA7928" w:rsidRDefault="001D78B0" w:rsidP="001D78B0">
            <w:pPr>
              <w:jc w:val="center"/>
              <w:rPr>
                <w:kern w:val="2"/>
                <w:sz w:val="21"/>
                <w:lang w:eastAsia="zh-CN"/>
              </w:rPr>
            </w:pPr>
            <w:r w:rsidRPr="00EA7928">
              <w:rPr>
                <w:rFonts w:hint="eastAsia"/>
                <w:kern w:val="2"/>
                <w:sz w:val="21"/>
                <w:lang w:eastAsia="zh-CN"/>
              </w:rPr>
              <w:t>8</w:t>
            </w:r>
            <w:r w:rsidRPr="00EA7928">
              <w:rPr>
                <w:kern w:val="2"/>
                <w:sz w:val="21"/>
                <w:lang w:eastAsia="zh-CN"/>
              </w:rPr>
              <w:t>8.0</w:t>
            </w:r>
            <w:r w:rsidRPr="00EA7928">
              <w:rPr>
                <w:rFonts w:hint="eastAsia"/>
                <w:kern w:val="2"/>
                <w:sz w:val="21"/>
                <w:lang w:eastAsia="zh-CN"/>
              </w:rPr>
              <w:t>±</w:t>
            </w:r>
            <w:r w:rsidRPr="00EA7928">
              <w:rPr>
                <w:rFonts w:hint="eastAsia"/>
                <w:kern w:val="2"/>
                <w:sz w:val="21"/>
                <w:lang w:eastAsia="zh-CN"/>
              </w:rPr>
              <w:t>9</w:t>
            </w:r>
            <w:r w:rsidRPr="00EA7928">
              <w:rPr>
                <w:kern w:val="2"/>
                <w:sz w:val="21"/>
                <w:lang w:eastAsia="zh-CN"/>
              </w:rPr>
              <w:t>.3</w:t>
            </w:r>
          </w:p>
        </w:tc>
        <w:tc>
          <w:tcPr>
            <w:tcW w:w="2177" w:type="dxa"/>
            <w:tcBorders>
              <w:top w:val="nil"/>
              <w:left w:val="nil"/>
              <w:bottom w:val="nil"/>
              <w:right w:val="nil"/>
            </w:tcBorders>
            <w:shd w:val="clear" w:color="auto" w:fill="auto"/>
          </w:tcPr>
          <w:p w14:paraId="78F3B665" w14:textId="77777777" w:rsidR="001D78B0" w:rsidRPr="00EA7928" w:rsidRDefault="001D78B0" w:rsidP="001D78B0">
            <w:pPr>
              <w:jc w:val="center"/>
              <w:rPr>
                <w:kern w:val="2"/>
                <w:sz w:val="21"/>
                <w:lang w:eastAsia="zh-CN"/>
              </w:rPr>
            </w:pPr>
            <w:r w:rsidRPr="00EA7928">
              <w:rPr>
                <w:rFonts w:hint="eastAsia"/>
                <w:kern w:val="2"/>
                <w:sz w:val="21"/>
                <w:lang w:eastAsia="zh-CN"/>
              </w:rPr>
              <w:t>8</w:t>
            </w:r>
            <w:r w:rsidRPr="00EA7928">
              <w:rPr>
                <w:kern w:val="2"/>
                <w:sz w:val="21"/>
                <w:lang w:eastAsia="zh-CN"/>
              </w:rPr>
              <w:t>5.9</w:t>
            </w:r>
            <w:r w:rsidRPr="00EA7928">
              <w:rPr>
                <w:rFonts w:hint="eastAsia"/>
                <w:kern w:val="2"/>
                <w:sz w:val="21"/>
                <w:lang w:eastAsia="zh-CN"/>
              </w:rPr>
              <w:t>±</w:t>
            </w:r>
            <w:r w:rsidRPr="00EA7928">
              <w:rPr>
                <w:rFonts w:hint="eastAsia"/>
                <w:kern w:val="2"/>
                <w:sz w:val="21"/>
                <w:lang w:eastAsia="zh-CN"/>
              </w:rPr>
              <w:t>9</w:t>
            </w:r>
            <w:r w:rsidRPr="00EA7928">
              <w:rPr>
                <w:kern w:val="2"/>
                <w:sz w:val="21"/>
                <w:lang w:eastAsia="zh-CN"/>
              </w:rPr>
              <w:t>.0</w:t>
            </w:r>
          </w:p>
        </w:tc>
        <w:tc>
          <w:tcPr>
            <w:tcW w:w="2177" w:type="dxa"/>
            <w:tcBorders>
              <w:top w:val="nil"/>
              <w:left w:val="nil"/>
              <w:bottom w:val="nil"/>
              <w:right w:val="nil"/>
            </w:tcBorders>
            <w:shd w:val="clear" w:color="auto" w:fill="auto"/>
          </w:tcPr>
          <w:p w14:paraId="38A9483D" w14:textId="77777777" w:rsidR="001D78B0" w:rsidRPr="00EA7928" w:rsidRDefault="001D78B0" w:rsidP="001D78B0">
            <w:pPr>
              <w:jc w:val="center"/>
              <w:rPr>
                <w:kern w:val="2"/>
                <w:sz w:val="21"/>
                <w:lang w:eastAsia="zh-CN"/>
              </w:rPr>
            </w:pPr>
            <w:r w:rsidRPr="00EA7928">
              <w:rPr>
                <w:rFonts w:hint="eastAsia"/>
                <w:kern w:val="2"/>
                <w:sz w:val="21"/>
                <w:lang w:eastAsia="zh-CN"/>
              </w:rPr>
              <w:t>8</w:t>
            </w:r>
            <w:r w:rsidRPr="00EA7928">
              <w:rPr>
                <w:kern w:val="2"/>
                <w:sz w:val="21"/>
                <w:lang w:eastAsia="zh-CN"/>
              </w:rPr>
              <w:t>7.3</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0.7</w:t>
            </w:r>
          </w:p>
        </w:tc>
        <w:tc>
          <w:tcPr>
            <w:tcW w:w="2177" w:type="dxa"/>
            <w:tcBorders>
              <w:top w:val="nil"/>
              <w:left w:val="nil"/>
              <w:bottom w:val="nil"/>
              <w:right w:val="nil"/>
            </w:tcBorders>
            <w:shd w:val="clear" w:color="auto" w:fill="auto"/>
          </w:tcPr>
          <w:p w14:paraId="51451643"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6273FAD4"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166A85D6"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0F9D2F06" w14:textId="77777777" w:rsidR="001D78B0" w:rsidRPr="00EA7928" w:rsidRDefault="001D78B0" w:rsidP="001D78B0">
            <w:pPr>
              <w:jc w:val="center"/>
              <w:rPr>
                <w:kern w:val="2"/>
                <w:sz w:val="21"/>
                <w:lang w:eastAsia="zh-CN"/>
              </w:rPr>
            </w:pPr>
          </w:p>
        </w:tc>
      </w:tr>
      <w:tr w:rsidR="001D78B0" w:rsidRPr="00EA7928" w14:paraId="29CFE5DF" w14:textId="77777777" w:rsidTr="00E57BE4">
        <w:trPr>
          <w:trHeight w:val="204"/>
        </w:trPr>
        <w:tc>
          <w:tcPr>
            <w:tcW w:w="2972" w:type="dxa"/>
            <w:tcBorders>
              <w:top w:val="nil"/>
              <w:left w:val="nil"/>
              <w:bottom w:val="nil"/>
              <w:right w:val="nil"/>
            </w:tcBorders>
            <w:shd w:val="clear" w:color="auto" w:fill="auto"/>
          </w:tcPr>
          <w:p w14:paraId="526540A7" w14:textId="77777777" w:rsidR="001D78B0" w:rsidRPr="00EA7928" w:rsidRDefault="001D78B0" w:rsidP="001D78B0">
            <w:pPr>
              <w:jc w:val="center"/>
              <w:rPr>
                <w:kern w:val="2"/>
                <w:sz w:val="21"/>
                <w:lang w:eastAsia="zh-CN"/>
              </w:rPr>
            </w:pPr>
            <w:r w:rsidRPr="00EA7928">
              <w:rPr>
                <w:rFonts w:hint="eastAsia"/>
                <w:kern w:val="2"/>
                <w:sz w:val="21"/>
                <w:lang w:eastAsia="zh-CN"/>
              </w:rPr>
              <w:t>T</w:t>
            </w:r>
            <w:r w:rsidRPr="00EA7928">
              <w:rPr>
                <w:kern w:val="2"/>
                <w:sz w:val="21"/>
                <w:lang w:eastAsia="zh-CN"/>
              </w:rPr>
              <w:t>idal volume (ml)</w:t>
            </w:r>
          </w:p>
        </w:tc>
        <w:tc>
          <w:tcPr>
            <w:tcW w:w="1418" w:type="dxa"/>
            <w:tcBorders>
              <w:top w:val="nil"/>
              <w:left w:val="nil"/>
              <w:bottom w:val="nil"/>
              <w:right w:val="nil"/>
            </w:tcBorders>
            <w:shd w:val="clear" w:color="auto" w:fill="auto"/>
          </w:tcPr>
          <w:p w14:paraId="116E1DD0"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87A718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C6328E2"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232426D7"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3CF2DD8C"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C2A1CB9"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69CCF62"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8CCA4D7"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6DDC9575"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425EA30A"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43A18216"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26085C76" w14:textId="77777777" w:rsidR="001D78B0" w:rsidRPr="00EA7928" w:rsidRDefault="001D78B0" w:rsidP="001D78B0">
            <w:pPr>
              <w:jc w:val="center"/>
              <w:rPr>
                <w:kern w:val="2"/>
                <w:sz w:val="21"/>
                <w:lang w:eastAsia="zh-CN"/>
              </w:rPr>
            </w:pPr>
          </w:p>
        </w:tc>
      </w:tr>
      <w:tr w:rsidR="001D78B0" w:rsidRPr="00EA7928" w14:paraId="1612CBDC" w14:textId="77777777" w:rsidTr="00E57BE4">
        <w:trPr>
          <w:trHeight w:val="108"/>
        </w:trPr>
        <w:tc>
          <w:tcPr>
            <w:tcW w:w="2972" w:type="dxa"/>
            <w:tcBorders>
              <w:top w:val="nil"/>
              <w:left w:val="nil"/>
              <w:bottom w:val="nil"/>
              <w:right w:val="nil"/>
            </w:tcBorders>
            <w:shd w:val="clear" w:color="auto" w:fill="auto"/>
          </w:tcPr>
          <w:p w14:paraId="27B26F09"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035A69A4"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3E9362FD"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37495668"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32.8</w:t>
            </w:r>
            <w:r w:rsidRPr="00EA7928">
              <w:rPr>
                <w:rFonts w:hint="eastAsia"/>
                <w:kern w:val="2"/>
                <w:sz w:val="21"/>
                <w:lang w:eastAsia="zh-CN"/>
              </w:rPr>
              <w:t>±</w:t>
            </w:r>
            <w:r w:rsidRPr="00EA7928">
              <w:rPr>
                <w:rFonts w:hint="eastAsia"/>
                <w:kern w:val="2"/>
                <w:sz w:val="21"/>
                <w:lang w:eastAsia="zh-CN"/>
              </w:rPr>
              <w:t>4</w:t>
            </w:r>
            <w:r w:rsidRPr="00EA7928">
              <w:rPr>
                <w:kern w:val="2"/>
                <w:sz w:val="21"/>
                <w:lang w:eastAsia="zh-CN"/>
              </w:rPr>
              <w:t>3.6</w:t>
            </w:r>
          </w:p>
        </w:tc>
        <w:tc>
          <w:tcPr>
            <w:tcW w:w="2177" w:type="dxa"/>
            <w:tcBorders>
              <w:top w:val="nil"/>
              <w:left w:val="nil"/>
              <w:bottom w:val="nil"/>
              <w:right w:val="nil"/>
            </w:tcBorders>
            <w:shd w:val="clear" w:color="auto" w:fill="auto"/>
          </w:tcPr>
          <w:p w14:paraId="1384AD19"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32.8</w:t>
            </w:r>
            <w:r w:rsidRPr="00EA7928">
              <w:rPr>
                <w:rFonts w:hint="eastAsia"/>
                <w:kern w:val="2"/>
                <w:sz w:val="21"/>
                <w:lang w:eastAsia="zh-CN"/>
              </w:rPr>
              <w:t>±</w:t>
            </w:r>
            <w:r w:rsidRPr="00EA7928">
              <w:rPr>
                <w:rFonts w:hint="eastAsia"/>
                <w:kern w:val="2"/>
                <w:sz w:val="21"/>
                <w:lang w:eastAsia="zh-CN"/>
              </w:rPr>
              <w:t>4</w:t>
            </w:r>
            <w:r w:rsidRPr="00EA7928">
              <w:rPr>
                <w:kern w:val="2"/>
                <w:sz w:val="21"/>
                <w:lang w:eastAsia="zh-CN"/>
              </w:rPr>
              <w:t>3.6</w:t>
            </w:r>
          </w:p>
        </w:tc>
        <w:tc>
          <w:tcPr>
            <w:tcW w:w="2177" w:type="dxa"/>
            <w:tcBorders>
              <w:top w:val="nil"/>
              <w:left w:val="nil"/>
              <w:bottom w:val="nil"/>
              <w:right w:val="nil"/>
            </w:tcBorders>
            <w:shd w:val="clear" w:color="auto" w:fill="auto"/>
          </w:tcPr>
          <w:p w14:paraId="63F15F56"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32.6</w:t>
            </w:r>
            <w:r w:rsidRPr="00EA7928">
              <w:rPr>
                <w:rFonts w:hint="eastAsia"/>
                <w:kern w:val="2"/>
                <w:sz w:val="21"/>
                <w:lang w:eastAsia="zh-CN"/>
              </w:rPr>
              <w:t>±</w:t>
            </w:r>
            <w:r w:rsidRPr="00EA7928">
              <w:rPr>
                <w:rFonts w:hint="eastAsia"/>
                <w:kern w:val="2"/>
                <w:sz w:val="21"/>
                <w:lang w:eastAsia="zh-CN"/>
              </w:rPr>
              <w:t>4</w:t>
            </w:r>
            <w:r w:rsidRPr="00EA7928">
              <w:rPr>
                <w:kern w:val="2"/>
                <w:sz w:val="21"/>
                <w:lang w:eastAsia="zh-CN"/>
              </w:rPr>
              <w:t>3.6</w:t>
            </w:r>
          </w:p>
        </w:tc>
        <w:tc>
          <w:tcPr>
            <w:tcW w:w="2177" w:type="dxa"/>
            <w:tcBorders>
              <w:top w:val="nil"/>
              <w:left w:val="nil"/>
              <w:bottom w:val="nil"/>
              <w:right w:val="nil"/>
            </w:tcBorders>
            <w:shd w:val="clear" w:color="auto" w:fill="auto"/>
          </w:tcPr>
          <w:p w14:paraId="3DE35C7B"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36.2</w:t>
            </w:r>
            <w:r w:rsidRPr="00EA7928">
              <w:rPr>
                <w:rFonts w:hint="eastAsia"/>
                <w:kern w:val="2"/>
                <w:sz w:val="21"/>
                <w:lang w:eastAsia="zh-CN"/>
              </w:rPr>
              <w:t>±</w:t>
            </w:r>
            <w:r w:rsidRPr="00EA7928">
              <w:rPr>
                <w:rFonts w:hint="eastAsia"/>
                <w:kern w:val="2"/>
                <w:sz w:val="21"/>
                <w:lang w:eastAsia="zh-CN"/>
              </w:rPr>
              <w:t>4</w:t>
            </w:r>
            <w:r w:rsidRPr="00EA7928">
              <w:rPr>
                <w:kern w:val="2"/>
                <w:sz w:val="21"/>
                <w:lang w:eastAsia="zh-CN"/>
              </w:rPr>
              <w:t>4.4</w:t>
            </w:r>
          </w:p>
        </w:tc>
        <w:tc>
          <w:tcPr>
            <w:tcW w:w="2177" w:type="dxa"/>
            <w:tcBorders>
              <w:top w:val="nil"/>
              <w:left w:val="nil"/>
              <w:bottom w:val="nil"/>
              <w:right w:val="nil"/>
            </w:tcBorders>
            <w:shd w:val="clear" w:color="auto" w:fill="auto"/>
          </w:tcPr>
          <w:p w14:paraId="565FA649"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37.3</w:t>
            </w:r>
            <w:r w:rsidRPr="00EA7928">
              <w:rPr>
                <w:rFonts w:hint="eastAsia"/>
                <w:kern w:val="2"/>
                <w:sz w:val="21"/>
                <w:lang w:eastAsia="zh-CN"/>
              </w:rPr>
              <w:t>±</w:t>
            </w:r>
            <w:r w:rsidRPr="00EA7928">
              <w:rPr>
                <w:rFonts w:hint="eastAsia"/>
                <w:kern w:val="2"/>
                <w:sz w:val="21"/>
                <w:lang w:eastAsia="zh-CN"/>
              </w:rPr>
              <w:t>4</w:t>
            </w:r>
            <w:r w:rsidRPr="00EA7928">
              <w:rPr>
                <w:kern w:val="2"/>
                <w:sz w:val="21"/>
                <w:lang w:eastAsia="zh-CN"/>
              </w:rPr>
              <w:t>3.1</w:t>
            </w:r>
          </w:p>
        </w:tc>
        <w:tc>
          <w:tcPr>
            <w:tcW w:w="2177" w:type="dxa"/>
            <w:tcBorders>
              <w:top w:val="nil"/>
              <w:left w:val="nil"/>
              <w:bottom w:val="nil"/>
              <w:right w:val="nil"/>
            </w:tcBorders>
            <w:shd w:val="clear" w:color="auto" w:fill="auto"/>
          </w:tcPr>
          <w:p w14:paraId="2E7B22ED"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37.3</w:t>
            </w:r>
            <w:r w:rsidRPr="00EA7928">
              <w:rPr>
                <w:rFonts w:hint="eastAsia"/>
                <w:kern w:val="2"/>
                <w:sz w:val="21"/>
                <w:lang w:eastAsia="zh-CN"/>
              </w:rPr>
              <w:t>±</w:t>
            </w:r>
            <w:r w:rsidRPr="00EA7928">
              <w:rPr>
                <w:rFonts w:hint="eastAsia"/>
                <w:kern w:val="2"/>
                <w:sz w:val="21"/>
                <w:lang w:eastAsia="zh-CN"/>
              </w:rPr>
              <w:t>4</w:t>
            </w:r>
            <w:r w:rsidRPr="00EA7928">
              <w:rPr>
                <w:kern w:val="2"/>
                <w:sz w:val="21"/>
                <w:lang w:eastAsia="zh-CN"/>
              </w:rPr>
              <w:t>3.1</w:t>
            </w:r>
          </w:p>
        </w:tc>
        <w:tc>
          <w:tcPr>
            <w:tcW w:w="2177" w:type="dxa"/>
            <w:tcBorders>
              <w:top w:val="nil"/>
              <w:left w:val="nil"/>
              <w:bottom w:val="nil"/>
              <w:right w:val="nil"/>
            </w:tcBorders>
            <w:shd w:val="clear" w:color="auto" w:fill="auto"/>
          </w:tcPr>
          <w:p w14:paraId="44F7A0DC"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6AE2EBB0"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.252</w:t>
            </w:r>
          </w:p>
        </w:tc>
        <w:tc>
          <w:tcPr>
            <w:tcW w:w="992" w:type="dxa"/>
            <w:tcBorders>
              <w:top w:val="nil"/>
              <w:left w:val="nil"/>
              <w:bottom w:val="nil"/>
              <w:right w:val="nil"/>
            </w:tcBorders>
            <w:shd w:val="clear" w:color="auto" w:fill="auto"/>
          </w:tcPr>
          <w:p w14:paraId="1E78C1FD"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.290</w:t>
            </w:r>
          </w:p>
        </w:tc>
        <w:tc>
          <w:tcPr>
            <w:tcW w:w="1276" w:type="dxa"/>
            <w:tcBorders>
              <w:top w:val="nil"/>
              <w:left w:val="nil"/>
              <w:bottom w:val="nil"/>
              <w:right w:val="nil"/>
            </w:tcBorders>
            <w:shd w:val="clear" w:color="auto" w:fill="auto"/>
          </w:tcPr>
          <w:p w14:paraId="19B6D4EA"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.264</w:t>
            </w:r>
          </w:p>
        </w:tc>
      </w:tr>
      <w:tr w:rsidR="001D78B0" w:rsidRPr="00EA7928" w14:paraId="52655BF4" w14:textId="77777777" w:rsidTr="00E57BE4">
        <w:trPr>
          <w:trHeight w:val="108"/>
        </w:trPr>
        <w:tc>
          <w:tcPr>
            <w:tcW w:w="2972" w:type="dxa"/>
            <w:tcBorders>
              <w:top w:val="nil"/>
              <w:left w:val="nil"/>
              <w:bottom w:val="nil"/>
              <w:right w:val="nil"/>
            </w:tcBorders>
            <w:shd w:val="clear" w:color="auto" w:fill="auto"/>
          </w:tcPr>
          <w:p w14:paraId="6A2368E6"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6B7C1F50"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nil"/>
              <w:right w:val="nil"/>
            </w:tcBorders>
            <w:shd w:val="clear" w:color="auto" w:fill="auto"/>
          </w:tcPr>
          <w:p w14:paraId="13CA1F26"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4C19BB9D"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45.4</w:t>
            </w:r>
            <w:r w:rsidRPr="00EA7928">
              <w:rPr>
                <w:rFonts w:hint="eastAsia"/>
                <w:kern w:val="2"/>
                <w:sz w:val="21"/>
                <w:lang w:eastAsia="zh-CN"/>
              </w:rPr>
              <w:t>±</w:t>
            </w:r>
            <w:r w:rsidRPr="00EA7928">
              <w:rPr>
                <w:rFonts w:hint="eastAsia"/>
                <w:kern w:val="2"/>
                <w:sz w:val="21"/>
                <w:lang w:eastAsia="zh-CN"/>
              </w:rPr>
              <w:t>5</w:t>
            </w:r>
            <w:r w:rsidRPr="00EA7928">
              <w:rPr>
                <w:kern w:val="2"/>
                <w:sz w:val="21"/>
                <w:lang w:eastAsia="zh-CN"/>
              </w:rPr>
              <w:t>3.6</w:t>
            </w:r>
          </w:p>
        </w:tc>
        <w:tc>
          <w:tcPr>
            <w:tcW w:w="2177" w:type="dxa"/>
            <w:tcBorders>
              <w:top w:val="nil"/>
              <w:left w:val="nil"/>
              <w:bottom w:val="nil"/>
              <w:right w:val="nil"/>
            </w:tcBorders>
            <w:shd w:val="clear" w:color="auto" w:fill="auto"/>
          </w:tcPr>
          <w:p w14:paraId="123F4277"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46.6</w:t>
            </w:r>
            <w:r w:rsidRPr="00EA7928">
              <w:rPr>
                <w:rFonts w:hint="eastAsia"/>
                <w:kern w:val="2"/>
                <w:sz w:val="21"/>
                <w:lang w:eastAsia="zh-CN"/>
              </w:rPr>
              <w:t>±</w:t>
            </w:r>
            <w:r w:rsidRPr="00EA7928">
              <w:rPr>
                <w:rFonts w:hint="eastAsia"/>
                <w:kern w:val="2"/>
                <w:sz w:val="21"/>
                <w:lang w:eastAsia="zh-CN"/>
              </w:rPr>
              <w:t>5</w:t>
            </w:r>
            <w:r w:rsidRPr="00EA7928">
              <w:rPr>
                <w:kern w:val="2"/>
                <w:sz w:val="21"/>
                <w:lang w:eastAsia="zh-CN"/>
              </w:rPr>
              <w:t>1.7</w:t>
            </w:r>
          </w:p>
        </w:tc>
        <w:tc>
          <w:tcPr>
            <w:tcW w:w="2177" w:type="dxa"/>
            <w:tcBorders>
              <w:top w:val="nil"/>
              <w:left w:val="nil"/>
              <w:bottom w:val="nil"/>
              <w:right w:val="nil"/>
            </w:tcBorders>
            <w:shd w:val="clear" w:color="auto" w:fill="auto"/>
          </w:tcPr>
          <w:p w14:paraId="1FE58D33"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47.4</w:t>
            </w:r>
            <w:r w:rsidRPr="00EA7928">
              <w:rPr>
                <w:rFonts w:hint="eastAsia"/>
                <w:kern w:val="2"/>
                <w:sz w:val="21"/>
                <w:lang w:eastAsia="zh-CN"/>
              </w:rPr>
              <w:t>±</w:t>
            </w:r>
            <w:r w:rsidRPr="00EA7928">
              <w:rPr>
                <w:rFonts w:hint="eastAsia"/>
                <w:kern w:val="2"/>
                <w:sz w:val="21"/>
                <w:lang w:eastAsia="zh-CN"/>
              </w:rPr>
              <w:t>5</w:t>
            </w:r>
            <w:r w:rsidRPr="00EA7928">
              <w:rPr>
                <w:kern w:val="2"/>
                <w:sz w:val="21"/>
                <w:lang w:eastAsia="zh-CN"/>
              </w:rPr>
              <w:t>4.6</w:t>
            </w:r>
          </w:p>
        </w:tc>
        <w:tc>
          <w:tcPr>
            <w:tcW w:w="2177" w:type="dxa"/>
            <w:tcBorders>
              <w:top w:val="nil"/>
              <w:left w:val="nil"/>
              <w:bottom w:val="nil"/>
              <w:right w:val="nil"/>
            </w:tcBorders>
            <w:shd w:val="clear" w:color="auto" w:fill="auto"/>
          </w:tcPr>
          <w:p w14:paraId="44669952"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47.2</w:t>
            </w:r>
            <w:r w:rsidRPr="00EA7928">
              <w:rPr>
                <w:rFonts w:hint="eastAsia"/>
                <w:kern w:val="2"/>
                <w:sz w:val="21"/>
                <w:lang w:eastAsia="zh-CN"/>
              </w:rPr>
              <w:t>±</w:t>
            </w:r>
            <w:r w:rsidRPr="00EA7928">
              <w:rPr>
                <w:rFonts w:hint="eastAsia"/>
                <w:kern w:val="2"/>
                <w:sz w:val="21"/>
                <w:lang w:eastAsia="zh-CN"/>
              </w:rPr>
              <w:t>5</w:t>
            </w:r>
            <w:r w:rsidRPr="00EA7928">
              <w:rPr>
                <w:kern w:val="2"/>
                <w:sz w:val="21"/>
                <w:lang w:eastAsia="zh-CN"/>
              </w:rPr>
              <w:t>4.0</w:t>
            </w:r>
          </w:p>
        </w:tc>
        <w:tc>
          <w:tcPr>
            <w:tcW w:w="2177" w:type="dxa"/>
            <w:tcBorders>
              <w:top w:val="nil"/>
              <w:left w:val="nil"/>
              <w:bottom w:val="nil"/>
              <w:right w:val="nil"/>
            </w:tcBorders>
            <w:shd w:val="clear" w:color="auto" w:fill="auto"/>
          </w:tcPr>
          <w:p w14:paraId="2F14B6AE"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47.4</w:t>
            </w:r>
            <w:r w:rsidRPr="00EA7928">
              <w:rPr>
                <w:rFonts w:hint="eastAsia"/>
                <w:kern w:val="2"/>
                <w:sz w:val="21"/>
                <w:lang w:eastAsia="zh-CN"/>
              </w:rPr>
              <w:t>±</w:t>
            </w:r>
            <w:r w:rsidRPr="00EA7928">
              <w:rPr>
                <w:rFonts w:hint="eastAsia"/>
                <w:kern w:val="2"/>
                <w:sz w:val="21"/>
                <w:lang w:eastAsia="zh-CN"/>
              </w:rPr>
              <w:t>5</w:t>
            </w:r>
            <w:r w:rsidRPr="00EA7928">
              <w:rPr>
                <w:kern w:val="2"/>
                <w:sz w:val="21"/>
                <w:lang w:eastAsia="zh-CN"/>
              </w:rPr>
              <w:t>4.6</w:t>
            </w:r>
          </w:p>
        </w:tc>
        <w:tc>
          <w:tcPr>
            <w:tcW w:w="2177" w:type="dxa"/>
            <w:tcBorders>
              <w:top w:val="nil"/>
              <w:left w:val="nil"/>
              <w:bottom w:val="nil"/>
              <w:right w:val="nil"/>
            </w:tcBorders>
            <w:shd w:val="clear" w:color="auto" w:fill="auto"/>
          </w:tcPr>
          <w:p w14:paraId="48B10D86"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47.7</w:t>
            </w:r>
            <w:r w:rsidRPr="00EA7928">
              <w:rPr>
                <w:rFonts w:hint="eastAsia"/>
                <w:kern w:val="2"/>
                <w:sz w:val="21"/>
                <w:lang w:eastAsia="zh-CN"/>
              </w:rPr>
              <w:t>±</w:t>
            </w:r>
            <w:r w:rsidRPr="00EA7928">
              <w:rPr>
                <w:rFonts w:hint="eastAsia"/>
                <w:kern w:val="2"/>
                <w:sz w:val="21"/>
                <w:lang w:eastAsia="zh-CN"/>
              </w:rPr>
              <w:t>5</w:t>
            </w:r>
            <w:r w:rsidRPr="00EA7928">
              <w:rPr>
                <w:kern w:val="2"/>
                <w:sz w:val="21"/>
                <w:lang w:eastAsia="zh-CN"/>
              </w:rPr>
              <w:t>4.7</w:t>
            </w:r>
          </w:p>
        </w:tc>
        <w:tc>
          <w:tcPr>
            <w:tcW w:w="2177" w:type="dxa"/>
            <w:tcBorders>
              <w:top w:val="nil"/>
              <w:left w:val="nil"/>
              <w:bottom w:val="nil"/>
              <w:right w:val="nil"/>
            </w:tcBorders>
            <w:shd w:val="clear" w:color="auto" w:fill="auto"/>
          </w:tcPr>
          <w:p w14:paraId="4B609F20"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54C57979"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36D1F18C"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2F2C527D" w14:textId="77777777" w:rsidR="001D78B0" w:rsidRPr="00EA7928" w:rsidRDefault="001D78B0" w:rsidP="001D78B0">
            <w:pPr>
              <w:jc w:val="center"/>
              <w:rPr>
                <w:kern w:val="2"/>
                <w:sz w:val="21"/>
                <w:lang w:eastAsia="zh-CN"/>
              </w:rPr>
            </w:pPr>
          </w:p>
        </w:tc>
      </w:tr>
      <w:tr w:rsidR="001D78B0" w:rsidRPr="00EA7928" w14:paraId="436C050E" w14:textId="77777777" w:rsidTr="00E57BE4">
        <w:trPr>
          <w:trHeight w:val="108"/>
        </w:trPr>
        <w:tc>
          <w:tcPr>
            <w:tcW w:w="2972" w:type="dxa"/>
            <w:tcBorders>
              <w:top w:val="nil"/>
              <w:left w:val="nil"/>
              <w:bottom w:val="nil"/>
              <w:right w:val="nil"/>
            </w:tcBorders>
            <w:shd w:val="clear" w:color="auto" w:fill="auto"/>
          </w:tcPr>
          <w:p w14:paraId="1585719D" w14:textId="77777777" w:rsidR="001D78B0" w:rsidRPr="00EA7928" w:rsidRDefault="001D78B0" w:rsidP="001D78B0">
            <w:pPr>
              <w:jc w:val="center"/>
              <w:rPr>
                <w:kern w:val="2"/>
                <w:sz w:val="21"/>
                <w:lang w:eastAsia="zh-CN"/>
              </w:rPr>
            </w:pPr>
            <w:r w:rsidRPr="00EA7928">
              <w:rPr>
                <w:rFonts w:hint="eastAsia"/>
                <w:kern w:val="2"/>
                <w:sz w:val="21"/>
                <w:lang w:eastAsia="zh-CN"/>
              </w:rPr>
              <w:t>R</w:t>
            </w:r>
            <w:r w:rsidRPr="00EA7928">
              <w:rPr>
                <w:kern w:val="2"/>
                <w:sz w:val="21"/>
                <w:lang w:eastAsia="zh-CN"/>
              </w:rPr>
              <w:t>espiratory rate(/min)</w:t>
            </w:r>
          </w:p>
        </w:tc>
        <w:tc>
          <w:tcPr>
            <w:tcW w:w="1418" w:type="dxa"/>
            <w:tcBorders>
              <w:top w:val="nil"/>
              <w:left w:val="nil"/>
              <w:bottom w:val="nil"/>
              <w:right w:val="nil"/>
            </w:tcBorders>
            <w:shd w:val="clear" w:color="auto" w:fill="auto"/>
          </w:tcPr>
          <w:p w14:paraId="3B6462EF"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5344EE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2C4CDB7"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2314A360"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69CC4EB2"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5DF4050A"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75722C91"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3824B202"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72CDCFF7"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5CB01D61"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6B640CBE"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7849D48C" w14:textId="77777777" w:rsidR="001D78B0" w:rsidRPr="00EA7928" w:rsidRDefault="001D78B0" w:rsidP="001D78B0">
            <w:pPr>
              <w:jc w:val="center"/>
              <w:rPr>
                <w:kern w:val="2"/>
                <w:sz w:val="21"/>
                <w:lang w:eastAsia="zh-CN"/>
              </w:rPr>
            </w:pPr>
          </w:p>
        </w:tc>
      </w:tr>
      <w:tr w:rsidR="001D78B0" w:rsidRPr="00EA7928" w14:paraId="3DA2FDD8" w14:textId="77777777" w:rsidTr="00E57BE4">
        <w:trPr>
          <w:trHeight w:val="108"/>
        </w:trPr>
        <w:tc>
          <w:tcPr>
            <w:tcW w:w="2972" w:type="dxa"/>
            <w:tcBorders>
              <w:top w:val="nil"/>
              <w:left w:val="nil"/>
              <w:bottom w:val="nil"/>
              <w:right w:val="nil"/>
            </w:tcBorders>
            <w:shd w:val="clear" w:color="auto" w:fill="auto"/>
          </w:tcPr>
          <w:p w14:paraId="220AD037"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13E29790"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76DD3106"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1EAE987C"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3</w:t>
            </w:r>
            <w:r w:rsidRPr="00EA7928">
              <w:rPr>
                <w:rFonts w:hint="eastAsia"/>
                <w:kern w:val="2"/>
                <w:sz w:val="21"/>
                <w:lang w:eastAsia="zh-CN"/>
              </w:rPr>
              <w:t>±</w:t>
            </w:r>
            <w:r w:rsidRPr="00EA7928">
              <w:rPr>
                <w:rFonts w:hint="eastAsia"/>
                <w:kern w:val="2"/>
                <w:sz w:val="21"/>
                <w:lang w:eastAsia="zh-CN"/>
              </w:rPr>
              <w:t>1</w:t>
            </w:r>
          </w:p>
        </w:tc>
        <w:tc>
          <w:tcPr>
            <w:tcW w:w="2177" w:type="dxa"/>
            <w:tcBorders>
              <w:top w:val="nil"/>
              <w:left w:val="nil"/>
              <w:bottom w:val="nil"/>
              <w:right w:val="nil"/>
            </w:tcBorders>
            <w:shd w:val="clear" w:color="auto" w:fill="auto"/>
          </w:tcPr>
          <w:p w14:paraId="2B1C96B4"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3</w:t>
            </w:r>
            <w:r w:rsidRPr="00EA7928">
              <w:rPr>
                <w:rFonts w:hint="eastAsia"/>
                <w:kern w:val="2"/>
                <w:sz w:val="21"/>
                <w:lang w:eastAsia="zh-CN"/>
              </w:rPr>
              <w:t>±</w:t>
            </w:r>
            <w:r w:rsidRPr="00EA7928">
              <w:rPr>
                <w:rFonts w:hint="eastAsia"/>
                <w:kern w:val="2"/>
                <w:sz w:val="21"/>
                <w:lang w:eastAsia="zh-CN"/>
              </w:rPr>
              <w:t>1</w:t>
            </w:r>
          </w:p>
        </w:tc>
        <w:tc>
          <w:tcPr>
            <w:tcW w:w="2177" w:type="dxa"/>
            <w:tcBorders>
              <w:top w:val="nil"/>
              <w:left w:val="nil"/>
              <w:bottom w:val="nil"/>
              <w:right w:val="nil"/>
            </w:tcBorders>
            <w:shd w:val="clear" w:color="auto" w:fill="auto"/>
          </w:tcPr>
          <w:p w14:paraId="02CE4013"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3</w:t>
            </w:r>
            <w:r w:rsidRPr="00EA7928">
              <w:rPr>
                <w:rFonts w:hint="eastAsia"/>
                <w:kern w:val="2"/>
                <w:sz w:val="21"/>
                <w:lang w:eastAsia="zh-CN"/>
              </w:rPr>
              <w:t>±</w:t>
            </w:r>
            <w:r w:rsidRPr="00EA7928">
              <w:rPr>
                <w:rFonts w:hint="eastAsia"/>
                <w:kern w:val="2"/>
                <w:sz w:val="21"/>
                <w:lang w:eastAsia="zh-CN"/>
              </w:rPr>
              <w:t>1</w:t>
            </w:r>
          </w:p>
        </w:tc>
        <w:tc>
          <w:tcPr>
            <w:tcW w:w="2177" w:type="dxa"/>
            <w:tcBorders>
              <w:top w:val="nil"/>
              <w:left w:val="nil"/>
              <w:bottom w:val="nil"/>
              <w:right w:val="nil"/>
            </w:tcBorders>
            <w:shd w:val="clear" w:color="auto" w:fill="auto"/>
          </w:tcPr>
          <w:p w14:paraId="3D7CD3B9"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2</w:t>
            </w:r>
          </w:p>
        </w:tc>
        <w:tc>
          <w:tcPr>
            <w:tcW w:w="2177" w:type="dxa"/>
            <w:tcBorders>
              <w:top w:val="nil"/>
              <w:left w:val="nil"/>
              <w:bottom w:val="nil"/>
              <w:right w:val="nil"/>
            </w:tcBorders>
            <w:shd w:val="clear" w:color="auto" w:fill="auto"/>
          </w:tcPr>
          <w:p w14:paraId="78D32A3C"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2</w:t>
            </w:r>
          </w:p>
        </w:tc>
        <w:tc>
          <w:tcPr>
            <w:tcW w:w="2177" w:type="dxa"/>
            <w:tcBorders>
              <w:top w:val="nil"/>
              <w:left w:val="nil"/>
              <w:bottom w:val="nil"/>
              <w:right w:val="nil"/>
            </w:tcBorders>
            <w:shd w:val="clear" w:color="auto" w:fill="auto"/>
          </w:tcPr>
          <w:p w14:paraId="58084252"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2</w:t>
            </w:r>
          </w:p>
        </w:tc>
        <w:tc>
          <w:tcPr>
            <w:tcW w:w="2177" w:type="dxa"/>
            <w:tcBorders>
              <w:top w:val="nil"/>
              <w:left w:val="nil"/>
              <w:bottom w:val="nil"/>
              <w:right w:val="nil"/>
            </w:tcBorders>
            <w:shd w:val="clear" w:color="auto" w:fill="auto"/>
          </w:tcPr>
          <w:p w14:paraId="4FE52DD0"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261B5F3A" w14:textId="77777777" w:rsidR="001D78B0" w:rsidRPr="00EA7928" w:rsidRDefault="001D78B0" w:rsidP="001D78B0">
            <w:pPr>
              <w:jc w:val="center"/>
              <w:rPr>
                <w:kern w:val="2"/>
                <w:sz w:val="21"/>
                <w:lang w:eastAsia="zh-CN"/>
              </w:rPr>
            </w:pPr>
            <w:r w:rsidRPr="00EA7928">
              <w:rPr>
                <w:rFonts w:hint="eastAsia"/>
                <w:kern w:val="2"/>
                <w:sz w:val="21"/>
                <w:lang w:eastAsia="zh-CN"/>
              </w:rPr>
              <w:t>&lt;</w:t>
            </w:r>
            <w:r w:rsidRPr="00EA7928">
              <w:rPr>
                <w:kern w:val="2"/>
                <w:sz w:val="21"/>
                <w:lang w:eastAsia="zh-CN"/>
              </w:rPr>
              <w:t>0.001</w:t>
            </w:r>
          </w:p>
        </w:tc>
        <w:tc>
          <w:tcPr>
            <w:tcW w:w="992" w:type="dxa"/>
            <w:tcBorders>
              <w:top w:val="nil"/>
              <w:left w:val="nil"/>
              <w:bottom w:val="nil"/>
              <w:right w:val="nil"/>
            </w:tcBorders>
            <w:shd w:val="clear" w:color="auto" w:fill="auto"/>
          </w:tcPr>
          <w:p w14:paraId="032105AC"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.213</w:t>
            </w:r>
          </w:p>
        </w:tc>
        <w:tc>
          <w:tcPr>
            <w:tcW w:w="1276" w:type="dxa"/>
            <w:tcBorders>
              <w:top w:val="nil"/>
              <w:left w:val="nil"/>
              <w:bottom w:val="nil"/>
              <w:right w:val="nil"/>
            </w:tcBorders>
            <w:shd w:val="clear" w:color="auto" w:fill="auto"/>
          </w:tcPr>
          <w:p w14:paraId="24E3438B"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.326</w:t>
            </w:r>
          </w:p>
        </w:tc>
      </w:tr>
      <w:tr w:rsidR="001D78B0" w:rsidRPr="00EA7928" w14:paraId="753CB9D2" w14:textId="77777777" w:rsidTr="00E57BE4">
        <w:trPr>
          <w:trHeight w:val="108"/>
        </w:trPr>
        <w:tc>
          <w:tcPr>
            <w:tcW w:w="2972" w:type="dxa"/>
            <w:tcBorders>
              <w:top w:val="nil"/>
              <w:left w:val="nil"/>
              <w:bottom w:val="nil"/>
              <w:right w:val="nil"/>
            </w:tcBorders>
            <w:shd w:val="clear" w:color="auto" w:fill="auto"/>
          </w:tcPr>
          <w:p w14:paraId="30F129DA"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2EDF56A1"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nil"/>
              <w:right w:val="nil"/>
            </w:tcBorders>
            <w:shd w:val="clear" w:color="auto" w:fill="auto"/>
          </w:tcPr>
          <w:p w14:paraId="490B2E70"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D015142"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2</w:t>
            </w:r>
            <w:r w:rsidRPr="00EA7928">
              <w:rPr>
                <w:rFonts w:hint="eastAsia"/>
                <w:kern w:val="2"/>
                <w:sz w:val="21"/>
                <w:lang w:eastAsia="zh-CN"/>
              </w:rPr>
              <w:t>±</w:t>
            </w:r>
            <w:r w:rsidRPr="00EA7928">
              <w:rPr>
                <w:rFonts w:hint="eastAsia"/>
                <w:kern w:val="2"/>
                <w:sz w:val="21"/>
                <w:lang w:eastAsia="zh-CN"/>
              </w:rPr>
              <w:t>1</w:t>
            </w:r>
          </w:p>
        </w:tc>
        <w:tc>
          <w:tcPr>
            <w:tcW w:w="2177" w:type="dxa"/>
            <w:tcBorders>
              <w:top w:val="nil"/>
              <w:left w:val="nil"/>
              <w:bottom w:val="nil"/>
              <w:right w:val="nil"/>
            </w:tcBorders>
            <w:shd w:val="clear" w:color="auto" w:fill="auto"/>
          </w:tcPr>
          <w:p w14:paraId="46973142"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2</w:t>
            </w:r>
            <w:r w:rsidRPr="00EA7928">
              <w:rPr>
                <w:rFonts w:hint="eastAsia"/>
                <w:kern w:val="2"/>
                <w:sz w:val="21"/>
                <w:lang w:eastAsia="zh-CN"/>
              </w:rPr>
              <w:t>±</w:t>
            </w:r>
            <w:r w:rsidRPr="00EA7928">
              <w:rPr>
                <w:rFonts w:hint="eastAsia"/>
                <w:kern w:val="2"/>
                <w:sz w:val="21"/>
                <w:lang w:eastAsia="zh-CN"/>
              </w:rPr>
              <w:t>1</w:t>
            </w:r>
          </w:p>
        </w:tc>
        <w:tc>
          <w:tcPr>
            <w:tcW w:w="2177" w:type="dxa"/>
            <w:tcBorders>
              <w:top w:val="nil"/>
              <w:left w:val="nil"/>
              <w:bottom w:val="nil"/>
              <w:right w:val="nil"/>
            </w:tcBorders>
            <w:shd w:val="clear" w:color="auto" w:fill="auto"/>
          </w:tcPr>
          <w:p w14:paraId="31499A7A"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3</w:t>
            </w:r>
            <w:r w:rsidRPr="00EA7928">
              <w:rPr>
                <w:rFonts w:hint="eastAsia"/>
                <w:kern w:val="2"/>
                <w:sz w:val="21"/>
                <w:lang w:eastAsia="zh-CN"/>
              </w:rPr>
              <w:t>±</w:t>
            </w:r>
            <w:r w:rsidRPr="00EA7928">
              <w:rPr>
                <w:rFonts w:hint="eastAsia"/>
                <w:kern w:val="2"/>
                <w:sz w:val="21"/>
                <w:lang w:eastAsia="zh-CN"/>
              </w:rPr>
              <w:t>1</w:t>
            </w:r>
          </w:p>
        </w:tc>
        <w:tc>
          <w:tcPr>
            <w:tcW w:w="2177" w:type="dxa"/>
            <w:tcBorders>
              <w:top w:val="nil"/>
              <w:left w:val="nil"/>
              <w:bottom w:val="nil"/>
              <w:right w:val="nil"/>
            </w:tcBorders>
            <w:shd w:val="clear" w:color="auto" w:fill="auto"/>
          </w:tcPr>
          <w:p w14:paraId="6FB80A91"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1</w:t>
            </w:r>
          </w:p>
        </w:tc>
        <w:tc>
          <w:tcPr>
            <w:tcW w:w="2177" w:type="dxa"/>
            <w:tcBorders>
              <w:top w:val="nil"/>
              <w:left w:val="nil"/>
              <w:bottom w:val="nil"/>
              <w:right w:val="nil"/>
            </w:tcBorders>
            <w:shd w:val="clear" w:color="auto" w:fill="auto"/>
          </w:tcPr>
          <w:p w14:paraId="027A4B20"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1</w:t>
            </w:r>
          </w:p>
        </w:tc>
        <w:tc>
          <w:tcPr>
            <w:tcW w:w="2177" w:type="dxa"/>
            <w:tcBorders>
              <w:top w:val="nil"/>
              <w:left w:val="nil"/>
              <w:bottom w:val="nil"/>
              <w:right w:val="nil"/>
            </w:tcBorders>
            <w:shd w:val="clear" w:color="auto" w:fill="auto"/>
          </w:tcPr>
          <w:p w14:paraId="28A0B436"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1</w:t>
            </w:r>
          </w:p>
        </w:tc>
        <w:tc>
          <w:tcPr>
            <w:tcW w:w="2177" w:type="dxa"/>
            <w:tcBorders>
              <w:top w:val="nil"/>
              <w:left w:val="nil"/>
              <w:bottom w:val="nil"/>
              <w:right w:val="nil"/>
            </w:tcBorders>
            <w:shd w:val="clear" w:color="auto" w:fill="auto"/>
          </w:tcPr>
          <w:p w14:paraId="382E4E31"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637A7EB9"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6D5C5FA3"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0BCDE7A7" w14:textId="77777777" w:rsidR="001D78B0" w:rsidRPr="00EA7928" w:rsidRDefault="001D78B0" w:rsidP="001D78B0">
            <w:pPr>
              <w:jc w:val="center"/>
              <w:rPr>
                <w:kern w:val="2"/>
                <w:sz w:val="21"/>
                <w:lang w:eastAsia="zh-CN"/>
              </w:rPr>
            </w:pPr>
          </w:p>
        </w:tc>
      </w:tr>
      <w:tr w:rsidR="001D78B0" w:rsidRPr="00EA7928" w14:paraId="318629FE" w14:textId="77777777" w:rsidTr="00E57BE4">
        <w:trPr>
          <w:trHeight w:val="108"/>
        </w:trPr>
        <w:tc>
          <w:tcPr>
            <w:tcW w:w="2972" w:type="dxa"/>
            <w:tcBorders>
              <w:top w:val="nil"/>
              <w:left w:val="nil"/>
              <w:bottom w:val="nil"/>
              <w:right w:val="nil"/>
            </w:tcBorders>
            <w:shd w:val="clear" w:color="auto" w:fill="auto"/>
          </w:tcPr>
          <w:p w14:paraId="35B1AA6C" w14:textId="77777777" w:rsidR="001D78B0" w:rsidRPr="00EA7928" w:rsidRDefault="001D78B0" w:rsidP="001D78B0">
            <w:pPr>
              <w:jc w:val="center"/>
              <w:rPr>
                <w:kern w:val="2"/>
                <w:sz w:val="21"/>
                <w:lang w:eastAsia="zh-CN"/>
              </w:rPr>
            </w:pPr>
            <w:r w:rsidRPr="00EA7928">
              <w:rPr>
                <w:rFonts w:hint="eastAsia"/>
                <w:kern w:val="2"/>
                <w:sz w:val="21"/>
                <w:lang w:eastAsia="zh-CN"/>
              </w:rPr>
              <w:t>Peak</w:t>
            </w:r>
            <w:r w:rsidRPr="00EA7928">
              <w:rPr>
                <w:kern w:val="2"/>
                <w:sz w:val="21"/>
                <w:lang w:eastAsia="zh-CN"/>
              </w:rPr>
              <w:t xml:space="preserve"> </w:t>
            </w:r>
            <w:r w:rsidRPr="00EA7928">
              <w:rPr>
                <w:rFonts w:hint="eastAsia"/>
                <w:kern w:val="2"/>
                <w:sz w:val="21"/>
                <w:lang w:eastAsia="zh-CN"/>
              </w:rPr>
              <w:t>pressure</w:t>
            </w:r>
            <w:r w:rsidRPr="00EA7928">
              <w:rPr>
                <w:kern w:val="2"/>
                <w:sz w:val="21"/>
                <w:lang w:eastAsia="zh-CN"/>
              </w:rPr>
              <w:t xml:space="preserve"> (cmH</w:t>
            </w:r>
            <w:r w:rsidRPr="00EA7928">
              <w:rPr>
                <w:kern w:val="2"/>
                <w:sz w:val="21"/>
                <w:vertAlign w:val="subscript"/>
                <w:lang w:eastAsia="zh-CN"/>
              </w:rPr>
              <w:t>2</w:t>
            </w:r>
            <w:r w:rsidRPr="00EA7928">
              <w:rPr>
                <w:kern w:val="2"/>
                <w:sz w:val="21"/>
                <w:lang w:eastAsia="zh-CN"/>
              </w:rPr>
              <w:t>O)</w:t>
            </w:r>
          </w:p>
        </w:tc>
        <w:tc>
          <w:tcPr>
            <w:tcW w:w="1418" w:type="dxa"/>
            <w:tcBorders>
              <w:top w:val="nil"/>
              <w:left w:val="nil"/>
              <w:bottom w:val="nil"/>
              <w:right w:val="nil"/>
            </w:tcBorders>
            <w:shd w:val="clear" w:color="auto" w:fill="auto"/>
          </w:tcPr>
          <w:p w14:paraId="7BE3B1E5"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692C9507"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6E5E0AAD"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28CC8696"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953E628"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32B1792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5D829BB9"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769CE304"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7BBE1659"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466C44F3"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429DF86B"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414FE80E" w14:textId="77777777" w:rsidR="001D78B0" w:rsidRPr="00EA7928" w:rsidRDefault="001D78B0" w:rsidP="001D78B0">
            <w:pPr>
              <w:jc w:val="center"/>
              <w:rPr>
                <w:kern w:val="2"/>
                <w:sz w:val="21"/>
                <w:lang w:eastAsia="zh-CN"/>
              </w:rPr>
            </w:pPr>
          </w:p>
        </w:tc>
      </w:tr>
      <w:tr w:rsidR="001D78B0" w:rsidRPr="00EA7928" w14:paraId="66920422" w14:textId="77777777" w:rsidTr="00E57BE4">
        <w:trPr>
          <w:trHeight w:val="108"/>
        </w:trPr>
        <w:tc>
          <w:tcPr>
            <w:tcW w:w="2972" w:type="dxa"/>
            <w:tcBorders>
              <w:top w:val="nil"/>
              <w:left w:val="nil"/>
              <w:bottom w:val="nil"/>
              <w:right w:val="nil"/>
            </w:tcBorders>
            <w:shd w:val="clear" w:color="auto" w:fill="auto"/>
          </w:tcPr>
          <w:p w14:paraId="0305C500"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0F634EAB"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6FCDBC67"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42C1BACC"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2.3</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.1</w:t>
            </w:r>
          </w:p>
        </w:tc>
        <w:tc>
          <w:tcPr>
            <w:tcW w:w="2177" w:type="dxa"/>
            <w:tcBorders>
              <w:top w:val="nil"/>
              <w:left w:val="nil"/>
              <w:bottom w:val="nil"/>
              <w:right w:val="nil"/>
            </w:tcBorders>
            <w:shd w:val="clear" w:color="auto" w:fill="auto"/>
          </w:tcPr>
          <w:p w14:paraId="1D27F5DC"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9.7</w:t>
            </w:r>
            <w:r w:rsidRPr="00EA7928">
              <w:rPr>
                <w:rFonts w:hint="eastAsia"/>
                <w:kern w:val="2"/>
                <w:sz w:val="21"/>
                <w:lang w:eastAsia="zh-CN"/>
              </w:rPr>
              <w:t>±</w:t>
            </w:r>
            <w:r w:rsidRPr="00EA7928">
              <w:rPr>
                <w:kern w:val="2"/>
                <w:sz w:val="21"/>
                <w:lang w:eastAsia="zh-CN"/>
              </w:rPr>
              <w:t>3.8</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210FB2EB"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5.0</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.8</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24FAB79"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5.2</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.9</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5723372"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6.1</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.4</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392C8B3C"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6.0</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.3</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CE64925"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2991142B" w14:textId="77777777" w:rsidR="001D78B0" w:rsidRPr="00EA7928" w:rsidRDefault="001D78B0" w:rsidP="001D78B0">
            <w:pPr>
              <w:jc w:val="center"/>
              <w:rPr>
                <w:kern w:val="2"/>
                <w:sz w:val="21"/>
                <w:lang w:eastAsia="zh-CN"/>
              </w:rPr>
            </w:pPr>
            <w:r w:rsidRPr="00EA7928">
              <w:rPr>
                <w:rFonts w:hint="eastAsia"/>
                <w:kern w:val="2"/>
                <w:sz w:val="21"/>
                <w:lang w:eastAsia="zh-CN"/>
              </w:rPr>
              <w:t>&lt;</w:t>
            </w:r>
            <w:r w:rsidRPr="00EA7928">
              <w:rPr>
                <w:kern w:val="2"/>
                <w:sz w:val="21"/>
                <w:lang w:eastAsia="zh-CN"/>
              </w:rPr>
              <w:t>0.001</w:t>
            </w:r>
          </w:p>
        </w:tc>
        <w:tc>
          <w:tcPr>
            <w:tcW w:w="992" w:type="dxa"/>
            <w:tcBorders>
              <w:top w:val="nil"/>
              <w:left w:val="nil"/>
              <w:bottom w:val="nil"/>
              <w:right w:val="nil"/>
            </w:tcBorders>
            <w:shd w:val="clear" w:color="auto" w:fill="auto"/>
          </w:tcPr>
          <w:p w14:paraId="3DBF75AF"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.792</w:t>
            </w:r>
          </w:p>
        </w:tc>
        <w:tc>
          <w:tcPr>
            <w:tcW w:w="1276" w:type="dxa"/>
            <w:tcBorders>
              <w:top w:val="nil"/>
              <w:left w:val="nil"/>
              <w:bottom w:val="nil"/>
              <w:right w:val="nil"/>
            </w:tcBorders>
            <w:shd w:val="clear" w:color="auto" w:fill="auto"/>
          </w:tcPr>
          <w:p w14:paraId="7512A006" w14:textId="77777777" w:rsidR="001D78B0" w:rsidRPr="00EA7928" w:rsidRDefault="001D78B0" w:rsidP="001D78B0">
            <w:pPr>
              <w:jc w:val="center"/>
              <w:rPr>
                <w:kern w:val="2"/>
                <w:sz w:val="21"/>
                <w:lang w:eastAsia="zh-CN"/>
              </w:rPr>
            </w:pPr>
            <w:r w:rsidRPr="00EA7928">
              <w:rPr>
                <w:kern w:val="2"/>
                <w:sz w:val="21"/>
                <w:lang w:eastAsia="zh-CN"/>
              </w:rPr>
              <w:t>0.005</w:t>
            </w:r>
          </w:p>
        </w:tc>
      </w:tr>
      <w:tr w:rsidR="001D78B0" w:rsidRPr="00EA7928" w14:paraId="3B8D3346" w14:textId="77777777" w:rsidTr="00E57BE4">
        <w:trPr>
          <w:trHeight w:val="108"/>
        </w:trPr>
        <w:tc>
          <w:tcPr>
            <w:tcW w:w="2972" w:type="dxa"/>
            <w:tcBorders>
              <w:top w:val="nil"/>
              <w:left w:val="nil"/>
              <w:bottom w:val="nil"/>
              <w:right w:val="nil"/>
            </w:tcBorders>
            <w:shd w:val="clear" w:color="auto" w:fill="auto"/>
          </w:tcPr>
          <w:p w14:paraId="0AB5733B"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6E1260F8"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nil"/>
              <w:right w:val="nil"/>
            </w:tcBorders>
            <w:shd w:val="clear" w:color="auto" w:fill="auto"/>
          </w:tcPr>
          <w:p w14:paraId="521EEF52"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07D005EB" w14:textId="77777777" w:rsidR="001D78B0" w:rsidRPr="00EA7928" w:rsidRDefault="001D78B0" w:rsidP="001D78B0">
            <w:pPr>
              <w:jc w:val="center"/>
              <w:rPr>
                <w:kern w:val="2"/>
                <w:sz w:val="21"/>
                <w:lang w:eastAsia="zh-CN"/>
              </w:rPr>
            </w:pPr>
            <w:r w:rsidRPr="00EA7928">
              <w:rPr>
                <w:kern w:val="2"/>
                <w:sz w:val="21"/>
                <w:lang w:eastAsia="zh-CN"/>
              </w:rPr>
              <w:t>12.9</w:t>
            </w:r>
            <w:r w:rsidRPr="00EA7928">
              <w:rPr>
                <w:rFonts w:hint="eastAsia"/>
                <w:kern w:val="2"/>
                <w:sz w:val="21"/>
                <w:lang w:eastAsia="zh-CN"/>
              </w:rPr>
              <w:t>±</w:t>
            </w:r>
            <w:r w:rsidRPr="00EA7928">
              <w:rPr>
                <w:kern w:val="2"/>
                <w:sz w:val="21"/>
                <w:lang w:eastAsia="zh-CN"/>
              </w:rPr>
              <w:t>2.9</w:t>
            </w:r>
          </w:p>
        </w:tc>
        <w:tc>
          <w:tcPr>
            <w:tcW w:w="2177" w:type="dxa"/>
            <w:tcBorders>
              <w:top w:val="nil"/>
              <w:left w:val="nil"/>
              <w:bottom w:val="nil"/>
              <w:right w:val="nil"/>
            </w:tcBorders>
            <w:shd w:val="clear" w:color="auto" w:fill="auto"/>
          </w:tcPr>
          <w:p w14:paraId="527FB5C7"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0</w:t>
            </w:r>
            <w:r w:rsidRPr="00EA7928">
              <w:rPr>
                <w:rFonts w:hint="eastAsia"/>
                <w:kern w:val="2"/>
                <w:sz w:val="21"/>
                <w:lang w:eastAsia="zh-CN"/>
              </w:rPr>
              <w:t>.</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.7</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086D6FFC"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3.9</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.4</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696DBE1B"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4.3</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.3</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32230E6A"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7.0</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.3</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05ECD4F9"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6.8</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.6</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69B30D7A"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1518E3EE"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76ECD66F"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76EB4A45" w14:textId="77777777" w:rsidR="001D78B0" w:rsidRPr="00EA7928" w:rsidRDefault="001D78B0" w:rsidP="001D78B0">
            <w:pPr>
              <w:jc w:val="center"/>
              <w:rPr>
                <w:kern w:val="2"/>
                <w:sz w:val="21"/>
                <w:lang w:eastAsia="zh-CN"/>
              </w:rPr>
            </w:pPr>
          </w:p>
        </w:tc>
      </w:tr>
      <w:tr w:rsidR="001D78B0" w:rsidRPr="00EA7928" w14:paraId="046A2913" w14:textId="77777777" w:rsidTr="00E57BE4">
        <w:trPr>
          <w:trHeight w:val="108"/>
        </w:trPr>
        <w:tc>
          <w:tcPr>
            <w:tcW w:w="2972" w:type="dxa"/>
            <w:tcBorders>
              <w:top w:val="nil"/>
              <w:left w:val="nil"/>
              <w:bottom w:val="nil"/>
              <w:right w:val="nil"/>
            </w:tcBorders>
            <w:shd w:val="clear" w:color="auto" w:fill="auto"/>
          </w:tcPr>
          <w:p w14:paraId="32F4E829"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lateau pressure (cmH</w:t>
            </w:r>
            <w:r w:rsidRPr="00EA7928">
              <w:rPr>
                <w:kern w:val="2"/>
                <w:sz w:val="21"/>
                <w:vertAlign w:val="subscript"/>
                <w:lang w:eastAsia="zh-CN"/>
              </w:rPr>
              <w:t>2</w:t>
            </w:r>
            <w:r w:rsidRPr="00EA7928">
              <w:rPr>
                <w:kern w:val="2"/>
                <w:sz w:val="21"/>
                <w:lang w:eastAsia="zh-CN"/>
              </w:rPr>
              <w:t>O)</w:t>
            </w:r>
          </w:p>
        </w:tc>
        <w:tc>
          <w:tcPr>
            <w:tcW w:w="1418" w:type="dxa"/>
            <w:tcBorders>
              <w:top w:val="nil"/>
              <w:left w:val="nil"/>
              <w:bottom w:val="nil"/>
              <w:right w:val="nil"/>
            </w:tcBorders>
            <w:shd w:val="clear" w:color="auto" w:fill="auto"/>
          </w:tcPr>
          <w:p w14:paraId="787B3DAA"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2AF99B9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4D3D5CA"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DBD749D"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382F506D"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A2D3194"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2D3B54A"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EDE860B"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9C90348"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7F8F9CDF"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43820E4C"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6F6B5A0A" w14:textId="77777777" w:rsidR="001D78B0" w:rsidRPr="00EA7928" w:rsidRDefault="001D78B0" w:rsidP="001D78B0">
            <w:pPr>
              <w:jc w:val="center"/>
              <w:rPr>
                <w:kern w:val="2"/>
                <w:sz w:val="21"/>
                <w:lang w:eastAsia="zh-CN"/>
              </w:rPr>
            </w:pPr>
          </w:p>
        </w:tc>
      </w:tr>
      <w:tr w:rsidR="001D78B0" w:rsidRPr="00EA7928" w14:paraId="370E98B6" w14:textId="77777777" w:rsidTr="00E57BE4">
        <w:trPr>
          <w:trHeight w:val="108"/>
        </w:trPr>
        <w:tc>
          <w:tcPr>
            <w:tcW w:w="2972" w:type="dxa"/>
            <w:tcBorders>
              <w:top w:val="nil"/>
              <w:left w:val="nil"/>
              <w:bottom w:val="nil"/>
              <w:right w:val="nil"/>
            </w:tcBorders>
            <w:shd w:val="clear" w:color="auto" w:fill="auto"/>
          </w:tcPr>
          <w:p w14:paraId="77B65FB1"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2A82066F"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593D90FC"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29F00A63"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1.9</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.3</w:t>
            </w:r>
          </w:p>
        </w:tc>
        <w:tc>
          <w:tcPr>
            <w:tcW w:w="2177" w:type="dxa"/>
            <w:tcBorders>
              <w:top w:val="nil"/>
              <w:left w:val="nil"/>
              <w:bottom w:val="nil"/>
              <w:right w:val="nil"/>
            </w:tcBorders>
            <w:shd w:val="clear" w:color="auto" w:fill="auto"/>
          </w:tcPr>
          <w:p w14:paraId="78CB2E96"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9.0</w:t>
            </w:r>
            <w:r w:rsidRPr="00EA7928">
              <w:rPr>
                <w:rFonts w:hint="eastAsia"/>
                <w:kern w:val="2"/>
                <w:sz w:val="21"/>
                <w:lang w:eastAsia="zh-CN"/>
              </w:rPr>
              <w:t>±</w:t>
            </w:r>
            <w:r w:rsidRPr="00EA7928">
              <w:rPr>
                <w:kern w:val="2"/>
                <w:sz w:val="21"/>
                <w:lang w:eastAsia="zh-CN"/>
              </w:rPr>
              <w:t>3.7</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25C71A4B"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3.8</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.5</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62487501"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4.2</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.6</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10BD8554"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5.3</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.1</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51B09273"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5.1</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.0</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DEF22AF"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5A129CC4" w14:textId="77777777" w:rsidR="001D78B0" w:rsidRPr="00EA7928" w:rsidRDefault="001D78B0" w:rsidP="001D78B0">
            <w:pPr>
              <w:jc w:val="center"/>
              <w:rPr>
                <w:kern w:val="2"/>
                <w:sz w:val="21"/>
                <w:lang w:eastAsia="zh-CN"/>
              </w:rPr>
            </w:pPr>
            <w:r w:rsidRPr="00EA7928">
              <w:rPr>
                <w:rFonts w:hint="eastAsia"/>
                <w:kern w:val="2"/>
                <w:sz w:val="21"/>
                <w:lang w:eastAsia="zh-CN"/>
              </w:rPr>
              <w:t>&lt;</w:t>
            </w:r>
            <w:r w:rsidRPr="00EA7928">
              <w:rPr>
                <w:kern w:val="2"/>
                <w:sz w:val="21"/>
                <w:lang w:eastAsia="zh-CN"/>
              </w:rPr>
              <w:t>0.001</w:t>
            </w:r>
          </w:p>
        </w:tc>
        <w:tc>
          <w:tcPr>
            <w:tcW w:w="992" w:type="dxa"/>
            <w:tcBorders>
              <w:top w:val="nil"/>
              <w:left w:val="nil"/>
              <w:bottom w:val="nil"/>
              <w:right w:val="nil"/>
            </w:tcBorders>
            <w:shd w:val="clear" w:color="auto" w:fill="auto"/>
          </w:tcPr>
          <w:p w14:paraId="1714FB86"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.751</w:t>
            </w:r>
          </w:p>
        </w:tc>
        <w:tc>
          <w:tcPr>
            <w:tcW w:w="1276" w:type="dxa"/>
            <w:tcBorders>
              <w:top w:val="nil"/>
              <w:left w:val="nil"/>
              <w:bottom w:val="nil"/>
              <w:right w:val="nil"/>
            </w:tcBorders>
            <w:shd w:val="clear" w:color="auto" w:fill="auto"/>
          </w:tcPr>
          <w:p w14:paraId="1B0201DF"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.003</w:t>
            </w:r>
          </w:p>
        </w:tc>
      </w:tr>
      <w:tr w:rsidR="001D78B0" w:rsidRPr="00EA7928" w14:paraId="380D7A48" w14:textId="77777777" w:rsidTr="00E57BE4">
        <w:trPr>
          <w:trHeight w:val="108"/>
        </w:trPr>
        <w:tc>
          <w:tcPr>
            <w:tcW w:w="2972" w:type="dxa"/>
            <w:tcBorders>
              <w:top w:val="nil"/>
              <w:left w:val="nil"/>
              <w:bottom w:val="nil"/>
              <w:right w:val="nil"/>
            </w:tcBorders>
            <w:shd w:val="clear" w:color="auto" w:fill="auto"/>
          </w:tcPr>
          <w:p w14:paraId="460549A5"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53E71C60"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nil"/>
              <w:right w:val="nil"/>
            </w:tcBorders>
            <w:shd w:val="clear" w:color="auto" w:fill="auto"/>
          </w:tcPr>
          <w:p w14:paraId="64387C1E"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65FE84A8"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2.0</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.8</w:t>
            </w:r>
          </w:p>
        </w:tc>
        <w:tc>
          <w:tcPr>
            <w:tcW w:w="2177" w:type="dxa"/>
            <w:tcBorders>
              <w:top w:val="nil"/>
              <w:left w:val="nil"/>
              <w:bottom w:val="nil"/>
              <w:right w:val="nil"/>
            </w:tcBorders>
            <w:shd w:val="clear" w:color="auto" w:fill="auto"/>
          </w:tcPr>
          <w:p w14:paraId="7034013D" w14:textId="77777777" w:rsidR="001D78B0" w:rsidRPr="00EA7928" w:rsidRDefault="001D78B0" w:rsidP="001D78B0">
            <w:pPr>
              <w:jc w:val="center"/>
              <w:rPr>
                <w:kern w:val="2"/>
                <w:sz w:val="21"/>
                <w:lang w:eastAsia="zh-CN"/>
              </w:rPr>
            </w:pPr>
            <w:r w:rsidRPr="00EA7928">
              <w:rPr>
                <w:kern w:val="2"/>
                <w:sz w:val="21"/>
                <w:lang w:eastAsia="zh-CN"/>
              </w:rPr>
              <w:t>19.4</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.7</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162063B2"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2.4</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.6</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39D51BE"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2.8</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.6</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555DB0F"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5.8</w:t>
            </w:r>
            <w:r w:rsidRPr="00EA7928">
              <w:rPr>
                <w:rFonts w:hint="eastAsia"/>
                <w:kern w:val="2"/>
                <w:sz w:val="21"/>
                <w:lang w:eastAsia="zh-CN"/>
              </w:rPr>
              <w:t>±</w:t>
            </w:r>
            <w:r w:rsidRPr="00EA7928">
              <w:rPr>
                <w:kern w:val="2"/>
                <w:sz w:val="21"/>
                <w:lang w:eastAsia="zh-CN"/>
              </w:rPr>
              <w:t>2.7</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9C1C429"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5.6</w:t>
            </w:r>
            <w:r w:rsidRPr="00EA7928">
              <w:rPr>
                <w:rFonts w:hint="eastAsia"/>
                <w:kern w:val="2"/>
                <w:sz w:val="21"/>
                <w:lang w:eastAsia="zh-CN"/>
              </w:rPr>
              <w:t>±</w:t>
            </w:r>
            <w:r w:rsidRPr="00EA7928">
              <w:rPr>
                <w:kern w:val="2"/>
                <w:sz w:val="21"/>
                <w:lang w:eastAsia="zh-CN"/>
              </w:rPr>
              <w:t>2.8</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198F4086"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27AB1040"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689B2A3C"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23B02879" w14:textId="77777777" w:rsidR="001D78B0" w:rsidRPr="00EA7928" w:rsidRDefault="001D78B0" w:rsidP="001D78B0">
            <w:pPr>
              <w:jc w:val="center"/>
              <w:rPr>
                <w:kern w:val="2"/>
                <w:sz w:val="21"/>
                <w:lang w:eastAsia="zh-CN"/>
              </w:rPr>
            </w:pPr>
          </w:p>
        </w:tc>
      </w:tr>
      <w:tr w:rsidR="001D78B0" w:rsidRPr="00EA7928" w14:paraId="318B9097" w14:textId="77777777" w:rsidTr="00E57BE4">
        <w:trPr>
          <w:trHeight w:val="108"/>
        </w:trPr>
        <w:tc>
          <w:tcPr>
            <w:tcW w:w="2972" w:type="dxa"/>
            <w:tcBorders>
              <w:top w:val="nil"/>
              <w:left w:val="nil"/>
              <w:bottom w:val="nil"/>
              <w:right w:val="nil"/>
            </w:tcBorders>
            <w:shd w:val="clear" w:color="auto" w:fill="auto"/>
          </w:tcPr>
          <w:p w14:paraId="7818EB34" w14:textId="77777777" w:rsidR="001D78B0" w:rsidRPr="00EA7928" w:rsidRDefault="001D78B0" w:rsidP="001D78B0">
            <w:pPr>
              <w:jc w:val="center"/>
              <w:rPr>
                <w:kern w:val="2"/>
                <w:sz w:val="21"/>
                <w:lang w:eastAsia="zh-CN"/>
              </w:rPr>
            </w:pPr>
            <w:r w:rsidRPr="00EA7928">
              <w:rPr>
                <w:rFonts w:hint="eastAsia"/>
                <w:kern w:val="2"/>
                <w:sz w:val="21"/>
                <w:lang w:eastAsia="zh-CN"/>
              </w:rPr>
              <w:t>Driving</w:t>
            </w:r>
            <w:r w:rsidRPr="00EA7928">
              <w:rPr>
                <w:kern w:val="2"/>
                <w:sz w:val="21"/>
                <w:lang w:eastAsia="zh-CN"/>
              </w:rPr>
              <w:t xml:space="preserve"> </w:t>
            </w:r>
            <w:r w:rsidRPr="00EA7928">
              <w:rPr>
                <w:rFonts w:hint="eastAsia"/>
                <w:kern w:val="2"/>
                <w:sz w:val="21"/>
                <w:lang w:eastAsia="zh-CN"/>
              </w:rPr>
              <w:t>pressure</w:t>
            </w:r>
            <w:r w:rsidRPr="00EA7928">
              <w:rPr>
                <w:kern w:val="2"/>
                <w:sz w:val="21"/>
                <w:lang w:eastAsia="zh-CN"/>
              </w:rPr>
              <w:t xml:space="preserve"> (cmH</w:t>
            </w:r>
            <w:r w:rsidRPr="00EA7928">
              <w:rPr>
                <w:kern w:val="2"/>
                <w:sz w:val="21"/>
                <w:vertAlign w:val="subscript"/>
                <w:lang w:eastAsia="zh-CN"/>
              </w:rPr>
              <w:t>2</w:t>
            </w:r>
            <w:r w:rsidRPr="00EA7928">
              <w:rPr>
                <w:kern w:val="2"/>
                <w:sz w:val="21"/>
                <w:lang w:eastAsia="zh-CN"/>
              </w:rPr>
              <w:t>O)</w:t>
            </w:r>
          </w:p>
        </w:tc>
        <w:tc>
          <w:tcPr>
            <w:tcW w:w="1418" w:type="dxa"/>
            <w:tcBorders>
              <w:top w:val="nil"/>
              <w:left w:val="nil"/>
              <w:bottom w:val="nil"/>
              <w:right w:val="nil"/>
            </w:tcBorders>
            <w:shd w:val="clear" w:color="auto" w:fill="auto"/>
          </w:tcPr>
          <w:p w14:paraId="6F041BE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BB064FD"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91EE434"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1254B67"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ECA5DDA"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47F26DA"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D023015"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77FB5E45"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15C6DF3"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51F2BC4C"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682E9237"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5DAC2EC8" w14:textId="77777777" w:rsidR="001D78B0" w:rsidRPr="00EA7928" w:rsidRDefault="001D78B0" w:rsidP="001D78B0">
            <w:pPr>
              <w:jc w:val="center"/>
              <w:rPr>
                <w:kern w:val="2"/>
                <w:sz w:val="21"/>
                <w:lang w:eastAsia="zh-CN"/>
              </w:rPr>
            </w:pPr>
          </w:p>
        </w:tc>
      </w:tr>
      <w:tr w:rsidR="001D78B0" w:rsidRPr="00EA7928" w14:paraId="6AD43ECD" w14:textId="77777777" w:rsidTr="00E57BE4">
        <w:trPr>
          <w:trHeight w:val="108"/>
        </w:trPr>
        <w:tc>
          <w:tcPr>
            <w:tcW w:w="2972" w:type="dxa"/>
            <w:tcBorders>
              <w:top w:val="nil"/>
              <w:left w:val="nil"/>
              <w:bottom w:val="nil"/>
              <w:right w:val="nil"/>
            </w:tcBorders>
            <w:shd w:val="clear" w:color="auto" w:fill="auto"/>
          </w:tcPr>
          <w:p w14:paraId="5236B3D7"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179E27C8"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2968F3FB"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3A64B33C"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1.9</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.3</w:t>
            </w:r>
          </w:p>
        </w:tc>
        <w:tc>
          <w:tcPr>
            <w:tcW w:w="2177" w:type="dxa"/>
            <w:tcBorders>
              <w:top w:val="nil"/>
              <w:left w:val="nil"/>
              <w:bottom w:val="nil"/>
              <w:right w:val="nil"/>
            </w:tcBorders>
            <w:shd w:val="clear" w:color="auto" w:fill="auto"/>
          </w:tcPr>
          <w:p w14:paraId="443CD079"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9.0</w:t>
            </w:r>
            <w:r w:rsidRPr="00EA7928">
              <w:rPr>
                <w:rFonts w:hint="eastAsia"/>
                <w:kern w:val="2"/>
                <w:sz w:val="21"/>
                <w:lang w:eastAsia="zh-CN"/>
              </w:rPr>
              <w:t>±</w:t>
            </w:r>
            <w:r w:rsidRPr="00EA7928">
              <w:rPr>
                <w:kern w:val="2"/>
                <w:sz w:val="21"/>
                <w:lang w:eastAsia="zh-CN"/>
              </w:rPr>
              <w:t>3.7</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6C169D54" w14:textId="77777777" w:rsidR="001D78B0" w:rsidRPr="00EA7928" w:rsidRDefault="001D78B0" w:rsidP="001D78B0">
            <w:pPr>
              <w:jc w:val="center"/>
              <w:rPr>
                <w:kern w:val="2"/>
                <w:sz w:val="21"/>
                <w:vertAlign w:val="superscript"/>
                <w:lang w:eastAsia="zh-CN"/>
              </w:rPr>
            </w:pPr>
            <w:r w:rsidRPr="00EA7928">
              <w:rPr>
                <w:rFonts w:hint="eastAsia"/>
                <w:kern w:val="2"/>
                <w:sz w:val="21"/>
                <w:lang w:eastAsia="zh-CN"/>
              </w:rPr>
              <w:t>1</w:t>
            </w:r>
            <w:r w:rsidRPr="00EA7928">
              <w:rPr>
                <w:kern w:val="2"/>
                <w:sz w:val="21"/>
                <w:lang w:eastAsia="zh-CN"/>
              </w:rPr>
              <w:t>4.9</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.6*</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3A9E8485" w14:textId="77777777" w:rsidR="001D78B0" w:rsidRPr="00EA7928" w:rsidRDefault="001D78B0" w:rsidP="001D78B0">
            <w:pPr>
              <w:jc w:val="center"/>
              <w:rPr>
                <w:kern w:val="2"/>
                <w:sz w:val="21"/>
                <w:vertAlign w:val="superscript"/>
                <w:lang w:eastAsia="zh-CN"/>
              </w:rPr>
            </w:pPr>
            <w:r w:rsidRPr="00EA7928">
              <w:rPr>
                <w:rFonts w:hint="eastAsia"/>
                <w:kern w:val="2"/>
                <w:sz w:val="21"/>
                <w:lang w:eastAsia="zh-CN"/>
              </w:rPr>
              <w:t>1</w:t>
            </w:r>
            <w:r w:rsidRPr="00EA7928">
              <w:rPr>
                <w:kern w:val="2"/>
                <w:sz w:val="21"/>
                <w:lang w:eastAsia="zh-CN"/>
              </w:rPr>
              <w:t>5.4</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.9*</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6E4EB675"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.6*</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5CBAA608"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.3</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.6*</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F8060BC"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7B0C18B6" w14:textId="77777777" w:rsidR="001D78B0" w:rsidRPr="00EA7928" w:rsidRDefault="001D78B0" w:rsidP="001D78B0">
            <w:pPr>
              <w:jc w:val="center"/>
              <w:rPr>
                <w:kern w:val="2"/>
                <w:sz w:val="21"/>
                <w:lang w:eastAsia="zh-CN"/>
              </w:rPr>
            </w:pPr>
            <w:r w:rsidRPr="00EA7928">
              <w:rPr>
                <w:kern w:val="2"/>
                <w:sz w:val="21"/>
                <w:lang w:eastAsia="zh-CN"/>
              </w:rPr>
              <w:t>&lt;</w:t>
            </w:r>
            <w:r w:rsidRPr="00EA7928">
              <w:rPr>
                <w:rFonts w:hint="eastAsia"/>
                <w:kern w:val="2"/>
                <w:sz w:val="21"/>
                <w:lang w:eastAsia="zh-CN"/>
              </w:rPr>
              <w:t>0</w:t>
            </w:r>
            <w:r w:rsidRPr="00EA7928">
              <w:rPr>
                <w:kern w:val="2"/>
                <w:sz w:val="21"/>
                <w:lang w:eastAsia="zh-CN"/>
              </w:rPr>
              <w:t>.001</w:t>
            </w:r>
          </w:p>
        </w:tc>
        <w:tc>
          <w:tcPr>
            <w:tcW w:w="992" w:type="dxa"/>
            <w:tcBorders>
              <w:top w:val="nil"/>
              <w:left w:val="nil"/>
              <w:bottom w:val="nil"/>
              <w:right w:val="nil"/>
            </w:tcBorders>
            <w:shd w:val="clear" w:color="auto" w:fill="auto"/>
          </w:tcPr>
          <w:p w14:paraId="1A1CE73F"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.03</w:t>
            </w:r>
          </w:p>
        </w:tc>
        <w:tc>
          <w:tcPr>
            <w:tcW w:w="1276" w:type="dxa"/>
            <w:tcBorders>
              <w:top w:val="nil"/>
              <w:left w:val="nil"/>
              <w:bottom w:val="nil"/>
              <w:right w:val="nil"/>
            </w:tcBorders>
            <w:shd w:val="clear" w:color="auto" w:fill="auto"/>
          </w:tcPr>
          <w:p w14:paraId="61E0095E" w14:textId="77777777" w:rsidR="001D78B0" w:rsidRPr="00EA7928" w:rsidRDefault="001D78B0" w:rsidP="001D78B0">
            <w:pPr>
              <w:jc w:val="center"/>
              <w:rPr>
                <w:kern w:val="2"/>
                <w:sz w:val="21"/>
                <w:lang w:eastAsia="zh-CN"/>
              </w:rPr>
            </w:pPr>
            <w:r w:rsidRPr="00EA7928">
              <w:rPr>
                <w:kern w:val="2"/>
                <w:sz w:val="21"/>
                <w:lang w:eastAsia="zh-CN"/>
              </w:rPr>
              <w:t>0.002</w:t>
            </w:r>
          </w:p>
        </w:tc>
      </w:tr>
      <w:tr w:rsidR="001D78B0" w:rsidRPr="00EA7928" w14:paraId="543B2044" w14:textId="77777777" w:rsidTr="00E57BE4">
        <w:trPr>
          <w:trHeight w:val="108"/>
        </w:trPr>
        <w:tc>
          <w:tcPr>
            <w:tcW w:w="2972" w:type="dxa"/>
            <w:tcBorders>
              <w:top w:val="nil"/>
              <w:left w:val="nil"/>
              <w:bottom w:val="nil"/>
              <w:right w:val="nil"/>
            </w:tcBorders>
            <w:shd w:val="clear" w:color="auto" w:fill="auto"/>
          </w:tcPr>
          <w:p w14:paraId="6B7A2EA3"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495C2045"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nil"/>
              <w:right w:val="nil"/>
            </w:tcBorders>
            <w:shd w:val="clear" w:color="auto" w:fill="auto"/>
          </w:tcPr>
          <w:p w14:paraId="6E4ED70C"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619CDB59"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2.0</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.8</w:t>
            </w:r>
          </w:p>
        </w:tc>
        <w:tc>
          <w:tcPr>
            <w:tcW w:w="2177" w:type="dxa"/>
            <w:tcBorders>
              <w:top w:val="nil"/>
              <w:left w:val="nil"/>
              <w:bottom w:val="nil"/>
              <w:right w:val="nil"/>
            </w:tcBorders>
            <w:shd w:val="clear" w:color="auto" w:fill="auto"/>
          </w:tcPr>
          <w:p w14:paraId="5997C610"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9.4</w:t>
            </w:r>
            <w:r w:rsidRPr="00EA7928">
              <w:rPr>
                <w:rFonts w:hint="eastAsia"/>
                <w:kern w:val="2"/>
                <w:sz w:val="21"/>
                <w:lang w:eastAsia="zh-CN"/>
              </w:rPr>
              <w:t>±</w:t>
            </w:r>
            <w:r w:rsidRPr="00EA7928">
              <w:rPr>
                <w:kern w:val="2"/>
                <w:sz w:val="21"/>
                <w:lang w:eastAsia="zh-CN"/>
              </w:rPr>
              <w:t>3.7</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2E9640C2"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7.4</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.6</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553F305C"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7.8</w:t>
            </w:r>
            <w:r w:rsidRPr="00EA7928">
              <w:rPr>
                <w:rFonts w:hint="eastAsia"/>
                <w:kern w:val="2"/>
                <w:sz w:val="21"/>
                <w:lang w:eastAsia="zh-CN"/>
              </w:rPr>
              <w:t>±</w:t>
            </w:r>
            <w:r w:rsidRPr="00EA7928">
              <w:rPr>
                <w:rFonts w:hint="eastAsia"/>
                <w:kern w:val="2"/>
                <w:sz w:val="21"/>
                <w:lang w:eastAsia="zh-CN"/>
              </w:rPr>
              <w:t>3</w:t>
            </w:r>
            <w:r w:rsidRPr="00EA7928">
              <w:rPr>
                <w:kern w:val="2"/>
                <w:sz w:val="21"/>
                <w:lang w:eastAsia="zh-CN"/>
              </w:rPr>
              <w:t>.6</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42F2A1C"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0.8</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.7</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506F7B91"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0.6</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.8</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5FE44C34"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544C619F"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1149FED6"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5EC204B3" w14:textId="77777777" w:rsidR="001D78B0" w:rsidRPr="00EA7928" w:rsidRDefault="001D78B0" w:rsidP="001D78B0">
            <w:pPr>
              <w:jc w:val="center"/>
              <w:rPr>
                <w:kern w:val="2"/>
                <w:sz w:val="21"/>
                <w:lang w:eastAsia="zh-CN"/>
              </w:rPr>
            </w:pPr>
          </w:p>
        </w:tc>
      </w:tr>
      <w:tr w:rsidR="001D78B0" w:rsidRPr="00EA7928" w14:paraId="0330690F" w14:textId="77777777" w:rsidTr="00E57BE4">
        <w:trPr>
          <w:trHeight w:val="108"/>
        </w:trPr>
        <w:tc>
          <w:tcPr>
            <w:tcW w:w="2972" w:type="dxa"/>
            <w:tcBorders>
              <w:top w:val="nil"/>
              <w:left w:val="nil"/>
              <w:bottom w:val="nil"/>
              <w:right w:val="nil"/>
            </w:tcBorders>
            <w:shd w:val="clear" w:color="auto" w:fill="auto"/>
          </w:tcPr>
          <w:p w14:paraId="7B51B75A" w14:textId="77777777" w:rsidR="001D78B0" w:rsidRPr="00EA7928" w:rsidRDefault="001D78B0" w:rsidP="001D78B0">
            <w:pPr>
              <w:jc w:val="center"/>
              <w:rPr>
                <w:kern w:val="2"/>
                <w:sz w:val="21"/>
                <w:lang w:eastAsia="zh-CN"/>
              </w:rPr>
            </w:pPr>
            <w:r w:rsidRPr="00EA7928">
              <w:rPr>
                <w:rFonts w:hint="eastAsia"/>
                <w:kern w:val="2"/>
                <w:sz w:val="21"/>
                <w:lang w:eastAsia="zh-CN"/>
              </w:rPr>
              <w:t>S</w:t>
            </w:r>
            <w:r w:rsidRPr="00EA7928">
              <w:rPr>
                <w:kern w:val="2"/>
                <w:sz w:val="21"/>
                <w:lang w:eastAsia="zh-CN"/>
              </w:rPr>
              <w:t>tatic compliance</w:t>
            </w:r>
            <w:r w:rsidRPr="00EA7928">
              <w:rPr>
                <w:rFonts w:hint="eastAsia"/>
                <w:kern w:val="2"/>
                <w:sz w:val="21"/>
                <w:lang w:eastAsia="zh-CN"/>
              </w:rPr>
              <w:t>（</w:t>
            </w:r>
            <w:r w:rsidRPr="00EA7928">
              <w:rPr>
                <w:rFonts w:hint="eastAsia"/>
                <w:kern w:val="2"/>
                <w:sz w:val="21"/>
                <w:lang w:eastAsia="zh-CN"/>
              </w:rPr>
              <w:t>ml/</w:t>
            </w:r>
            <w:r w:rsidRPr="00EA7928">
              <w:rPr>
                <w:kern w:val="2"/>
                <w:sz w:val="21"/>
                <w:lang w:eastAsia="zh-CN"/>
              </w:rPr>
              <w:t xml:space="preserve"> cmH</w:t>
            </w:r>
            <w:r w:rsidRPr="00EA7928">
              <w:rPr>
                <w:kern w:val="2"/>
                <w:sz w:val="21"/>
                <w:vertAlign w:val="subscript"/>
                <w:lang w:eastAsia="zh-CN"/>
              </w:rPr>
              <w:t>2</w:t>
            </w:r>
            <w:r w:rsidRPr="00EA7928">
              <w:rPr>
                <w:kern w:val="2"/>
                <w:sz w:val="21"/>
                <w:lang w:eastAsia="zh-CN"/>
              </w:rPr>
              <w:t>O</w:t>
            </w:r>
            <w:r w:rsidRPr="00EA7928">
              <w:rPr>
                <w:rFonts w:hint="eastAsia"/>
                <w:kern w:val="2"/>
                <w:sz w:val="21"/>
                <w:lang w:eastAsia="zh-CN"/>
              </w:rPr>
              <w:t>）</w:t>
            </w:r>
          </w:p>
        </w:tc>
        <w:tc>
          <w:tcPr>
            <w:tcW w:w="1418" w:type="dxa"/>
            <w:tcBorders>
              <w:top w:val="nil"/>
              <w:left w:val="nil"/>
              <w:bottom w:val="nil"/>
              <w:right w:val="nil"/>
            </w:tcBorders>
            <w:shd w:val="clear" w:color="auto" w:fill="auto"/>
          </w:tcPr>
          <w:p w14:paraId="08F3F20F"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199CE64"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548F9ADC"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2434BD2B"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649ECE5"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2D11D19A"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FA2D491"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4C18D6D"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505B64C4"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5D3588B2"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69C9F82B"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04426BDB" w14:textId="77777777" w:rsidR="001D78B0" w:rsidRPr="00EA7928" w:rsidRDefault="001D78B0" w:rsidP="001D78B0">
            <w:pPr>
              <w:jc w:val="center"/>
              <w:rPr>
                <w:kern w:val="2"/>
                <w:sz w:val="21"/>
                <w:lang w:eastAsia="zh-CN"/>
              </w:rPr>
            </w:pPr>
          </w:p>
        </w:tc>
      </w:tr>
      <w:tr w:rsidR="001D78B0" w:rsidRPr="00EA7928" w14:paraId="0E5ED282" w14:textId="77777777" w:rsidTr="00E57BE4">
        <w:trPr>
          <w:trHeight w:val="108"/>
        </w:trPr>
        <w:tc>
          <w:tcPr>
            <w:tcW w:w="2972" w:type="dxa"/>
            <w:tcBorders>
              <w:top w:val="nil"/>
              <w:left w:val="nil"/>
              <w:bottom w:val="nil"/>
              <w:right w:val="nil"/>
            </w:tcBorders>
            <w:shd w:val="clear" w:color="auto" w:fill="auto"/>
          </w:tcPr>
          <w:p w14:paraId="733B1646"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3CD2739E"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70AA4C70"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50434EEF"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7.9</w:t>
            </w:r>
            <w:r w:rsidRPr="00EA7928">
              <w:rPr>
                <w:rFonts w:hint="eastAsia"/>
                <w:kern w:val="2"/>
                <w:sz w:val="21"/>
                <w:lang w:eastAsia="zh-CN"/>
              </w:rPr>
              <w:t>±</w:t>
            </w:r>
            <w:r w:rsidRPr="00EA7928">
              <w:rPr>
                <w:rFonts w:hint="eastAsia"/>
                <w:kern w:val="2"/>
                <w:sz w:val="21"/>
                <w:lang w:eastAsia="zh-CN"/>
              </w:rPr>
              <w:t>8</w:t>
            </w:r>
            <w:r w:rsidRPr="00EA7928">
              <w:rPr>
                <w:kern w:val="2"/>
                <w:sz w:val="21"/>
                <w:lang w:eastAsia="zh-CN"/>
              </w:rPr>
              <w:t>.8</w:t>
            </w:r>
          </w:p>
        </w:tc>
        <w:tc>
          <w:tcPr>
            <w:tcW w:w="2177" w:type="dxa"/>
            <w:tcBorders>
              <w:top w:val="nil"/>
              <w:left w:val="nil"/>
              <w:bottom w:val="nil"/>
              <w:right w:val="nil"/>
            </w:tcBorders>
            <w:shd w:val="clear" w:color="auto" w:fill="auto"/>
          </w:tcPr>
          <w:p w14:paraId="4138168B"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3.5</w:t>
            </w:r>
            <w:r w:rsidRPr="00EA7928">
              <w:rPr>
                <w:rFonts w:hint="eastAsia"/>
                <w:kern w:val="2"/>
                <w:sz w:val="21"/>
                <w:lang w:eastAsia="zh-CN"/>
              </w:rPr>
              <w:t>±</w:t>
            </w:r>
            <w:r w:rsidRPr="00EA7928">
              <w:rPr>
                <w:rFonts w:hint="eastAsia"/>
                <w:kern w:val="2"/>
                <w:sz w:val="21"/>
                <w:lang w:eastAsia="zh-CN"/>
              </w:rPr>
              <w:t>4</w:t>
            </w:r>
            <w:r w:rsidRPr="00EA7928">
              <w:rPr>
                <w:kern w:val="2"/>
                <w:sz w:val="21"/>
                <w:lang w:eastAsia="zh-CN"/>
              </w:rPr>
              <w:t>.3</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1FC5A5AB" w14:textId="77777777" w:rsidR="001D78B0" w:rsidRPr="00EA7928" w:rsidRDefault="001D78B0" w:rsidP="001D78B0">
            <w:pPr>
              <w:jc w:val="center"/>
              <w:rPr>
                <w:kern w:val="2"/>
                <w:sz w:val="21"/>
                <w:lang w:eastAsia="zh-CN"/>
              </w:rPr>
            </w:pPr>
            <w:r w:rsidRPr="00EA7928">
              <w:rPr>
                <w:kern w:val="2"/>
                <w:sz w:val="21"/>
                <w:lang w:eastAsia="zh-CN"/>
              </w:rPr>
              <w:t>30.2</w:t>
            </w:r>
            <w:r w:rsidRPr="00EA7928">
              <w:rPr>
                <w:rFonts w:hint="eastAsia"/>
                <w:kern w:val="2"/>
                <w:sz w:val="21"/>
                <w:lang w:eastAsia="zh-CN"/>
              </w:rPr>
              <w:t>±</w:t>
            </w:r>
            <w:r w:rsidRPr="00EA7928">
              <w:rPr>
                <w:rFonts w:hint="eastAsia"/>
                <w:kern w:val="2"/>
                <w:sz w:val="21"/>
                <w:lang w:eastAsia="zh-CN"/>
              </w:rPr>
              <w:t>6</w:t>
            </w:r>
            <w:r w:rsidRPr="00EA7928">
              <w:rPr>
                <w:kern w:val="2"/>
                <w:sz w:val="21"/>
                <w:lang w:eastAsia="zh-CN"/>
              </w:rPr>
              <w:t>.8</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C715C6C"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9.5</w:t>
            </w:r>
            <w:r w:rsidRPr="00EA7928">
              <w:rPr>
                <w:rFonts w:hint="eastAsia"/>
                <w:kern w:val="2"/>
                <w:sz w:val="21"/>
                <w:lang w:eastAsia="zh-CN"/>
              </w:rPr>
              <w:t>±</w:t>
            </w:r>
            <w:r w:rsidRPr="00EA7928">
              <w:rPr>
                <w:kern w:val="2"/>
                <w:sz w:val="21"/>
                <w:lang w:eastAsia="zh-CN"/>
              </w:rPr>
              <w:t>7.1*</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23F38A21" w14:textId="77777777" w:rsidR="001D78B0" w:rsidRPr="00EA7928" w:rsidRDefault="001D78B0" w:rsidP="001D78B0">
            <w:pPr>
              <w:jc w:val="center"/>
              <w:rPr>
                <w:kern w:val="2"/>
                <w:sz w:val="21"/>
                <w:lang w:eastAsia="zh-CN"/>
              </w:rPr>
            </w:pPr>
            <w:r w:rsidRPr="00EA7928">
              <w:rPr>
                <w:kern w:val="2"/>
                <w:sz w:val="21"/>
                <w:lang w:eastAsia="zh-CN"/>
              </w:rPr>
              <w:t>50.3</w:t>
            </w:r>
            <w:r w:rsidRPr="00EA7928">
              <w:rPr>
                <w:rFonts w:hint="eastAsia"/>
                <w:kern w:val="2"/>
                <w:sz w:val="21"/>
                <w:lang w:eastAsia="zh-CN"/>
              </w:rPr>
              <w:t>±</w:t>
            </w:r>
            <w:r w:rsidRPr="00EA7928">
              <w:rPr>
                <w:kern w:val="2"/>
                <w:sz w:val="21"/>
                <w:lang w:eastAsia="zh-CN"/>
              </w:rPr>
              <w:t>16.0*</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5106E73C" w14:textId="77777777" w:rsidR="001D78B0" w:rsidRPr="00EA7928" w:rsidRDefault="001D78B0" w:rsidP="001D78B0">
            <w:pPr>
              <w:jc w:val="center"/>
              <w:rPr>
                <w:kern w:val="2"/>
                <w:sz w:val="21"/>
                <w:lang w:eastAsia="zh-CN"/>
              </w:rPr>
            </w:pPr>
            <w:r w:rsidRPr="00EA7928">
              <w:rPr>
                <w:kern w:val="2"/>
                <w:sz w:val="21"/>
                <w:lang w:eastAsia="zh-CN"/>
              </w:rPr>
              <w:t>50.7</w:t>
            </w:r>
            <w:r w:rsidRPr="00EA7928">
              <w:rPr>
                <w:rFonts w:hint="eastAsia"/>
                <w:kern w:val="2"/>
                <w:sz w:val="21"/>
                <w:lang w:eastAsia="zh-CN"/>
              </w:rPr>
              <w:t>±</w:t>
            </w:r>
            <w:r w:rsidRPr="00EA7928">
              <w:rPr>
                <w:kern w:val="2"/>
                <w:sz w:val="21"/>
                <w:lang w:eastAsia="zh-CN"/>
              </w:rPr>
              <w:t>15.7*</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10E1BB12"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3ED265F3" w14:textId="77777777" w:rsidR="001D78B0" w:rsidRPr="00EA7928" w:rsidRDefault="001D78B0" w:rsidP="001D78B0">
            <w:pPr>
              <w:jc w:val="center"/>
              <w:rPr>
                <w:kern w:val="2"/>
                <w:sz w:val="21"/>
                <w:lang w:eastAsia="zh-CN"/>
              </w:rPr>
            </w:pPr>
            <w:r w:rsidRPr="00EA7928">
              <w:rPr>
                <w:rFonts w:hint="eastAsia"/>
                <w:kern w:val="2"/>
                <w:sz w:val="21"/>
                <w:lang w:eastAsia="zh-CN"/>
              </w:rPr>
              <w:t>&lt;</w:t>
            </w:r>
            <w:r w:rsidRPr="00EA7928">
              <w:rPr>
                <w:kern w:val="2"/>
                <w:sz w:val="21"/>
                <w:lang w:eastAsia="zh-CN"/>
              </w:rPr>
              <w:t>0.001</w:t>
            </w:r>
          </w:p>
        </w:tc>
        <w:tc>
          <w:tcPr>
            <w:tcW w:w="992" w:type="dxa"/>
            <w:tcBorders>
              <w:top w:val="nil"/>
              <w:left w:val="nil"/>
              <w:bottom w:val="nil"/>
              <w:right w:val="nil"/>
            </w:tcBorders>
            <w:shd w:val="clear" w:color="auto" w:fill="auto"/>
          </w:tcPr>
          <w:p w14:paraId="289DEEE6"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.243</w:t>
            </w:r>
          </w:p>
        </w:tc>
        <w:tc>
          <w:tcPr>
            <w:tcW w:w="1276" w:type="dxa"/>
            <w:tcBorders>
              <w:top w:val="nil"/>
              <w:left w:val="nil"/>
              <w:bottom w:val="nil"/>
              <w:right w:val="nil"/>
            </w:tcBorders>
            <w:shd w:val="clear" w:color="auto" w:fill="auto"/>
          </w:tcPr>
          <w:p w14:paraId="4DE2BC4E"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.013</w:t>
            </w:r>
          </w:p>
        </w:tc>
      </w:tr>
      <w:tr w:rsidR="001D78B0" w:rsidRPr="00EA7928" w14:paraId="150DD186" w14:textId="77777777" w:rsidTr="00E57BE4">
        <w:trPr>
          <w:trHeight w:val="108"/>
        </w:trPr>
        <w:tc>
          <w:tcPr>
            <w:tcW w:w="2972" w:type="dxa"/>
            <w:tcBorders>
              <w:top w:val="nil"/>
              <w:left w:val="nil"/>
              <w:bottom w:val="nil"/>
              <w:right w:val="nil"/>
            </w:tcBorders>
            <w:shd w:val="clear" w:color="auto" w:fill="auto"/>
          </w:tcPr>
          <w:p w14:paraId="66BE745B"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3382AA90"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nil"/>
              <w:right w:val="nil"/>
            </w:tcBorders>
            <w:shd w:val="clear" w:color="auto" w:fill="auto"/>
          </w:tcPr>
          <w:p w14:paraId="36D6388B"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53440B5B"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9.4</w:t>
            </w:r>
            <w:r w:rsidRPr="00EA7928">
              <w:rPr>
                <w:rFonts w:hint="eastAsia"/>
                <w:kern w:val="2"/>
                <w:sz w:val="21"/>
                <w:lang w:eastAsia="zh-CN"/>
              </w:rPr>
              <w:t>±</w:t>
            </w:r>
            <w:r w:rsidRPr="00EA7928">
              <w:rPr>
                <w:kern w:val="2"/>
                <w:sz w:val="21"/>
                <w:lang w:eastAsia="zh-CN"/>
              </w:rPr>
              <w:t>10.9</w:t>
            </w:r>
          </w:p>
        </w:tc>
        <w:tc>
          <w:tcPr>
            <w:tcW w:w="2177" w:type="dxa"/>
            <w:tcBorders>
              <w:top w:val="nil"/>
              <w:left w:val="nil"/>
              <w:bottom w:val="nil"/>
              <w:right w:val="nil"/>
            </w:tcBorders>
            <w:shd w:val="clear" w:color="auto" w:fill="auto"/>
          </w:tcPr>
          <w:p w14:paraId="74747A3F"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4.1</w:t>
            </w:r>
            <w:r w:rsidRPr="00EA7928">
              <w:rPr>
                <w:rFonts w:hint="eastAsia"/>
                <w:kern w:val="2"/>
                <w:sz w:val="21"/>
                <w:lang w:eastAsia="zh-CN"/>
              </w:rPr>
              <w:t>±</w:t>
            </w:r>
            <w:r w:rsidRPr="00EA7928">
              <w:rPr>
                <w:rFonts w:hint="eastAsia"/>
                <w:kern w:val="2"/>
                <w:sz w:val="21"/>
                <w:lang w:eastAsia="zh-CN"/>
              </w:rPr>
              <w:t>5</w:t>
            </w:r>
            <w:r w:rsidRPr="00EA7928">
              <w:rPr>
                <w:kern w:val="2"/>
                <w:sz w:val="21"/>
                <w:lang w:eastAsia="zh-CN"/>
              </w:rPr>
              <w:t>.9</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3382BB13"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7.4</w:t>
            </w:r>
            <w:r w:rsidRPr="00EA7928">
              <w:rPr>
                <w:rFonts w:hint="eastAsia"/>
                <w:kern w:val="2"/>
                <w:sz w:val="21"/>
                <w:lang w:eastAsia="zh-CN"/>
              </w:rPr>
              <w:t>±</w:t>
            </w:r>
            <w:r w:rsidRPr="00EA7928">
              <w:rPr>
                <w:rFonts w:hint="eastAsia"/>
                <w:kern w:val="2"/>
                <w:sz w:val="21"/>
                <w:lang w:eastAsia="zh-CN"/>
              </w:rPr>
              <w:t>8</w:t>
            </w:r>
            <w:r w:rsidRPr="00EA7928">
              <w:rPr>
                <w:kern w:val="2"/>
                <w:sz w:val="21"/>
                <w:lang w:eastAsia="zh-CN"/>
              </w:rPr>
              <w:t>.5</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394F88DE" w14:textId="77777777" w:rsidR="001D78B0" w:rsidRPr="00EA7928" w:rsidRDefault="001D78B0" w:rsidP="001D78B0">
            <w:pPr>
              <w:jc w:val="center"/>
              <w:rPr>
                <w:kern w:val="2"/>
                <w:sz w:val="21"/>
                <w:lang w:eastAsia="zh-CN"/>
              </w:rPr>
            </w:pPr>
            <w:r w:rsidRPr="00EA7928">
              <w:rPr>
                <w:rFonts w:hint="eastAsia"/>
                <w:kern w:val="2"/>
                <w:sz w:val="21"/>
                <w:lang w:eastAsia="zh-CN"/>
              </w:rPr>
              <w:t>2</w:t>
            </w:r>
            <w:r w:rsidRPr="00EA7928">
              <w:rPr>
                <w:kern w:val="2"/>
                <w:sz w:val="21"/>
                <w:lang w:eastAsia="zh-CN"/>
              </w:rPr>
              <w:t>6.6</w:t>
            </w:r>
            <w:r w:rsidRPr="00EA7928">
              <w:rPr>
                <w:rFonts w:hint="eastAsia"/>
                <w:kern w:val="2"/>
                <w:sz w:val="21"/>
                <w:lang w:eastAsia="zh-CN"/>
              </w:rPr>
              <w:t>±</w:t>
            </w:r>
            <w:r w:rsidRPr="00EA7928">
              <w:rPr>
                <w:rFonts w:hint="eastAsia"/>
                <w:kern w:val="2"/>
                <w:sz w:val="21"/>
                <w:lang w:eastAsia="zh-CN"/>
              </w:rPr>
              <w:t>7</w:t>
            </w:r>
            <w:r w:rsidRPr="00EA7928">
              <w:rPr>
                <w:kern w:val="2"/>
                <w:sz w:val="21"/>
                <w:lang w:eastAsia="zh-CN"/>
              </w:rPr>
              <w:t>.5</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3B4272A2"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4.5</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3.9</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F347D5A" w14:textId="77777777" w:rsidR="001D78B0" w:rsidRPr="00EA7928" w:rsidRDefault="001D78B0" w:rsidP="001D78B0">
            <w:pPr>
              <w:jc w:val="center"/>
              <w:rPr>
                <w:kern w:val="2"/>
                <w:sz w:val="21"/>
                <w:lang w:eastAsia="zh-CN"/>
              </w:rPr>
            </w:pPr>
            <w:r w:rsidRPr="00EA7928">
              <w:rPr>
                <w:rFonts w:hint="eastAsia"/>
                <w:kern w:val="2"/>
                <w:sz w:val="21"/>
                <w:lang w:eastAsia="zh-CN"/>
              </w:rPr>
              <w:t>4</w:t>
            </w:r>
            <w:r w:rsidRPr="00EA7928">
              <w:rPr>
                <w:kern w:val="2"/>
                <w:sz w:val="21"/>
                <w:lang w:eastAsia="zh-CN"/>
              </w:rPr>
              <w:t>5.7</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6.0</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1BB9D0FF"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42937E4F"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2F6174F7"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48D10085" w14:textId="77777777" w:rsidR="001D78B0" w:rsidRPr="00EA7928" w:rsidRDefault="001D78B0" w:rsidP="001D78B0">
            <w:pPr>
              <w:jc w:val="center"/>
              <w:rPr>
                <w:kern w:val="2"/>
                <w:sz w:val="21"/>
                <w:lang w:eastAsia="zh-CN"/>
              </w:rPr>
            </w:pPr>
          </w:p>
        </w:tc>
      </w:tr>
      <w:tr w:rsidR="001D78B0" w:rsidRPr="00EA7928" w14:paraId="0DFD5349" w14:textId="77777777" w:rsidTr="00E57BE4">
        <w:trPr>
          <w:trHeight w:val="108"/>
        </w:trPr>
        <w:tc>
          <w:tcPr>
            <w:tcW w:w="2972" w:type="dxa"/>
            <w:tcBorders>
              <w:top w:val="nil"/>
              <w:left w:val="nil"/>
              <w:bottom w:val="nil"/>
              <w:right w:val="nil"/>
            </w:tcBorders>
            <w:shd w:val="clear" w:color="auto" w:fill="auto"/>
          </w:tcPr>
          <w:p w14:paraId="4E2BC809" w14:textId="77777777" w:rsidR="001D78B0" w:rsidRPr="00EA7928" w:rsidRDefault="001D78B0" w:rsidP="001D78B0">
            <w:pPr>
              <w:jc w:val="center"/>
              <w:rPr>
                <w:kern w:val="2"/>
                <w:sz w:val="21"/>
                <w:lang w:eastAsia="zh-CN"/>
              </w:rPr>
            </w:pPr>
            <w:r w:rsidRPr="00EA7928">
              <w:rPr>
                <w:kern w:val="2"/>
                <w:sz w:val="21"/>
                <w:lang w:eastAsia="zh-CN"/>
              </w:rPr>
              <w:t>M</w:t>
            </w:r>
            <w:r w:rsidRPr="00EA7928">
              <w:rPr>
                <w:rFonts w:hint="eastAsia"/>
                <w:kern w:val="2"/>
                <w:sz w:val="21"/>
                <w:lang w:eastAsia="zh-CN"/>
              </w:rPr>
              <w:t>echanical</w:t>
            </w:r>
            <w:r w:rsidRPr="00EA7928">
              <w:rPr>
                <w:kern w:val="2"/>
                <w:sz w:val="21"/>
                <w:lang w:eastAsia="zh-CN"/>
              </w:rPr>
              <w:t xml:space="preserve"> </w:t>
            </w:r>
            <w:r w:rsidRPr="00EA7928">
              <w:rPr>
                <w:rFonts w:hint="eastAsia"/>
                <w:kern w:val="2"/>
                <w:sz w:val="21"/>
                <w:lang w:eastAsia="zh-CN"/>
              </w:rPr>
              <w:t>power</w:t>
            </w:r>
            <w:r w:rsidRPr="00EA7928">
              <w:rPr>
                <w:kern w:val="2"/>
                <w:sz w:val="21"/>
                <w:lang w:eastAsia="zh-CN"/>
              </w:rPr>
              <w:t>(J/min)</w:t>
            </w:r>
          </w:p>
        </w:tc>
        <w:tc>
          <w:tcPr>
            <w:tcW w:w="1418" w:type="dxa"/>
            <w:tcBorders>
              <w:top w:val="nil"/>
              <w:left w:val="nil"/>
              <w:bottom w:val="nil"/>
              <w:right w:val="nil"/>
            </w:tcBorders>
            <w:shd w:val="clear" w:color="auto" w:fill="auto"/>
          </w:tcPr>
          <w:p w14:paraId="00A5F09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790C8DB9"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71A5F87A"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73A58E2"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6470939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DDBF31B"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A0A436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6C986A9"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3C3FE7F9"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7AB3087B"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41594C65"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19D4A652" w14:textId="77777777" w:rsidR="001D78B0" w:rsidRPr="00EA7928" w:rsidRDefault="001D78B0" w:rsidP="001D78B0">
            <w:pPr>
              <w:jc w:val="center"/>
              <w:rPr>
                <w:kern w:val="2"/>
                <w:sz w:val="21"/>
                <w:lang w:eastAsia="zh-CN"/>
              </w:rPr>
            </w:pPr>
          </w:p>
        </w:tc>
      </w:tr>
      <w:tr w:rsidR="001D78B0" w:rsidRPr="00EA7928" w14:paraId="10C216C1" w14:textId="77777777" w:rsidTr="00E57BE4">
        <w:trPr>
          <w:trHeight w:val="108"/>
        </w:trPr>
        <w:tc>
          <w:tcPr>
            <w:tcW w:w="2972" w:type="dxa"/>
            <w:tcBorders>
              <w:top w:val="nil"/>
              <w:left w:val="nil"/>
              <w:bottom w:val="nil"/>
              <w:right w:val="nil"/>
            </w:tcBorders>
            <w:shd w:val="clear" w:color="auto" w:fill="auto"/>
          </w:tcPr>
          <w:p w14:paraId="4A70D389"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65701B90"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18DE59A1"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252121B3"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.3</w:t>
            </w:r>
            <w:r w:rsidRPr="00EA7928">
              <w:rPr>
                <w:rFonts w:hint="eastAsia"/>
                <w:kern w:val="2"/>
                <w:sz w:val="21"/>
                <w:lang w:eastAsia="zh-CN"/>
              </w:rPr>
              <w:t>±</w:t>
            </w:r>
            <w:r w:rsidRPr="00EA7928">
              <w:rPr>
                <w:rFonts w:hint="eastAsia"/>
                <w:kern w:val="2"/>
                <w:sz w:val="21"/>
                <w:lang w:eastAsia="zh-CN"/>
              </w:rPr>
              <w:t>0</w:t>
            </w:r>
            <w:r w:rsidRPr="00EA7928">
              <w:rPr>
                <w:kern w:val="2"/>
                <w:sz w:val="21"/>
                <w:lang w:eastAsia="zh-CN"/>
              </w:rPr>
              <w:t>.7</w:t>
            </w:r>
          </w:p>
        </w:tc>
        <w:tc>
          <w:tcPr>
            <w:tcW w:w="2177" w:type="dxa"/>
            <w:tcBorders>
              <w:top w:val="nil"/>
              <w:left w:val="nil"/>
              <w:bottom w:val="nil"/>
              <w:right w:val="nil"/>
            </w:tcBorders>
            <w:shd w:val="clear" w:color="auto" w:fill="auto"/>
          </w:tcPr>
          <w:p w14:paraId="031689F3" w14:textId="77777777" w:rsidR="001D78B0" w:rsidRPr="00EA7928" w:rsidRDefault="001D78B0" w:rsidP="001D78B0">
            <w:pPr>
              <w:jc w:val="center"/>
              <w:rPr>
                <w:kern w:val="2"/>
                <w:sz w:val="21"/>
                <w:lang w:eastAsia="zh-CN"/>
              </w:rPr>
            </w:pPr>
            <w:r w:rsidRPr="00EA7928">
              <w:rPr>
                <w:rFonts w:hint="eastAsia"/>
                <w:kern w:val="2"/>
                <w:sz w:val="21"/>
                <w:lang w:eastAsia="zh-CN"/>
              </w:rPr>
              <w:t>5</w:t>
            </w:r>
            <w:r w:rsidRPr="00EA7928">
              <w:rPr>
                <w:kern w:val="2"/>
                <w:sz w:val="21"/>
                <w:lang w:eastAsia="zh-CN"/>
              </w:rPr>
              <w:t>.7</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.4</w:t>
            </w:r>
          </w:p>
        </w:tc>
        <w:tc>
          <w:tcPr>
            <w:tcW w:w="2177" w:type="dxa"/>
            <w:tcBorders>
              <w:top w:val="nil"/>
              <w:left w:val="nil"/>
              <w:bottom w:val="nil"/>
              <w:right w:val="nil"/>
            </w:tcBorders>
            <w:shd w:val="clear" w:color="auto" w:fill="auto"/>
          </w:tcPr>
          <w:p w14:paraId="12B6F26B"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0.1</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.5</w:t>
            </w:r>
          </w:p>
        </w:tc>
        <w:tc>
          <w:tcPr>
            <w:tcW w:w="2177" w:type="dxa"/>
            <w:tcBorders>
              <w:top w:val="nil"/>
              <w:left w:val="nil"/>
              <w:bottom w:val="nil"/>
              <w:right w:val="nil"/>
            </w:tcBorders>
            <w:shd w:val="clear" w:color="auto" w:fill="auto"/>
          </w:tcPr>
          <w:p w14:paraId="0F7E9CC3" w14:textId="77777777" w:rsidR="001D78B0" w:rsidRPr="00EA7928" w:rsidRDefault="001D78B0" w:rsidP="001D78B0">
            <w:pPr>
              <w:jc w:val="center"/>
              <w:rPr>
                <w:kern w:val="2"/>
                <w:sz w:val="21"/>
                <w:lang w:eastAsia="zh-CN"/>
              </w:rPr>
            </w:pPr>
            <w:r w:rsidRPr="00EA7928">
              <w:rPr>
                <w:rFonts w:hint="eastAsia"/>
                <w:kern w:val="2"/>
                <w:sz w:val="21"/>
                <w:lang w:eastAsia="zh-CN"/>
              </w:rPr>
              <w:t>1</w:t>
            </w:r>
            <w:r w:rsidRPr="00EA7928">
              <w:rPr>
                <w:kern w:val="2"/>
                <w:sz w:val="21"/>
                <w:lang w:eastAsia="zh-CN"/>
              </w:rPr>
              <w:t>0.7</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.4</w:t>
            </w:r>
          </w:p>
        </w:tc>
        <w:tc>
          <w:tcPr>
            <w:tcW w:w="2177" w:type="dxa"/>
            <w:tcBorders>
              <w:top w:val="nil"/>
              <w:left w:val="nil"/>
              <w:bottom w:val="nil"/>
              <w:right w:val="nil"/>
            </w:tcBorders>
            <w:shd w:val="clear" w:color="auto" w:fill="auto"/>
          </w:tcPr>
          <w:p w14:paraId="07509D90" w14:textId="77777777" w:rsidR="001D78B0" w:rsidRPr="00EA7928" w:rsidRDefault="001D78B0" w:rsidP="001D78B0">
            <w:pPr>
              <w:jc w:val="center"/>
              <w:rPr>
                <w:kern w:val="2"/>
                <w:sz w:val="21"/>
                <w:lang w:eastAsia="zh-CN"/>
              </w:rPr>
            </w:pPr>
            <w:r w:rsidRPr="00EA7928">
              <w:rPr>
                <w:rFonts w:hint="eastAsia"/>
                <w:kern w:val="2"/>
                <w:sz w:val="21"/>
                <w:lang w:eastAsia="zh-CN"/>
              </w:rPr>
              <w:t>7</w:t>
            </w:r>
            <w:r w:rsidRPr="00EA7928">
              <w:rPr>
                <w:kern w:val="2"/>
                <w:sz w:val="21"/>
                <w:lang w:eastAsia="zh-CN"/>
              </w:rPr>
              <w:t>.1</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.2</w:t>
            </w:r>
          </w:p>
        </w:tc>
        <w:tc>
          <w:tcPr>
            <w:tcW w:w="2177" w:type="dxa"/>
            <w:tcBorders>
              <w:top w:val="nil"/>
              <w:left w:val="nil"/>
              <w:bottom w:val="nil"/>
              <w:right w:val="nil"/>
            </w:tcBorders>
            <w:shd w:val="clear" w:color="auto" w:fill="auto"/>
          </w:tcPr>
          <w:p w14:paraId="3AB9640C" w14:textId="77777777" w:rsidR="001D78B0" w:rsidRPr="00EA7928" w:rsidRDefault="001D78B0" w:rsidP="001D78B0">
            <w:pPr>
              <w:jc w:val="center"/>
              <w:rPr>
                <w:kern w:val="2"/>
                <w:sz w:val="21"/>
                <w:lang w:eastAsia="zh-CN"/>
              </w:rPr>
            </w:pPr>
            <w:r w:rsidRPr="00EA7928">
              <w:rPr>
                <w:rFonts w:hint="eastAsia"/>
                <w:kern w:val="2"/>
                <w:sz w:val="21"/>
                <w:lang w:eastAsia="zh-CN"/>
              </w:rPr>
              <w:t>6</w:t>
            </w:r>
            <w:r w:rsidRPr="00EA7928">
              <w:rPr>
                <w:kern w:val="2"/>
                <w:sz w:val="21"/>
                <w:lang w:eastAsia="zh-CN"/>
              </w:rPr>
              <w:t>.9</w:t>
            </w:r>
            <w:r w:rsidRPr="00EA7928">
              <w:rPr>
                <w:rFonts w:hint="eastAsia"/>
                <w:kern w:val="2"/>
                <w:sz w:val="21"/>
                <w:lang w:eastAsia="zh-CN"/>
              </w:rPr>
              <w:t>±</w:t>
            </w:r>
            <w:r w:rsidRPr="00EA7928">
              <w:rPr>
                <w:rFonts w:hint="eastAsia"/>
                <w:kern w:val="2"/>
                <w:sz w:val="21"/>
                <w:lang w:eastAsia="zh-CN"/>
              </w:rPr>
              <w:t>2</w:t>
            </w:r>
            <w:r w:rsidRPr="00EA7928">
              <w:rPr>
                <w:kern w:val="2"/>
                <w:sz w:val="21"/>
                <w:lang w:eastAsia="zh-CN"/>
              </w:rPr>
              <w:t>.2</w:t>
            </w:r>
          </w:p>
        </w:tc>
        <w:tc>
          <w:tcPr>
            <w:tcW w:w="2177" w:type="dxa"/>
            <w:tcBorders>
              <w:top w:val="nil"/>
              <w:left w:val="nil"/>
              <w:bottom w:val="nil"/>
              <w:right w:val="nil"/>
            </w:tcBorders>
            <w:shd w:val="clear" w:color="auto" w:fill="auto"/>
          </w:tcPr>
          <w:p w14:paraId="753FE5D1"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2F606B61" w14:textId="77777777" w:rsidR="001D78B0" w:rsidRPr="00EA7928" w:rsidRDefault="001D78B0" w:rsidP="001D78B0">
            <w:pPr>
              <w:jc w:val="center"/>
              <w:rPr>
                <w:kern w:val="2"/>
                <w:sz w:val="21"/>
                <w:lang w:eastAsia="zh-CN"/>
              </w:rPr>
            </w:pPr>
            <w:r w:rsidRPr="00EA7928">
              <w:rPr>
                <w:rFonts w:hint="eastAsia"/>
                <w:kern w:val="2"/>
                <w:sz w:val="21"/>
                <w:lang w:eastAsia="zh-CN"/>
              </w:rPr>
              <w:t>&lt;</w:t>
            </w:r>
            <w:r w:rsidRPr="00EA7928">
              <w:rPr>
                <w:kern w:val="2"/>
                <w:sz w:val="21"/>
                <w:lang w:eastAsia="zh-CN"/>
              </w:rPr>
              <w:t>0.001</w:t>
            </w:r>
          </w:p>
        </w:tc>
        <w:tc>
          <w:tcPr>
            <w:tcW w:w="992" w:type="dxa"/>
            <w:tcBorders>
              <w:top w:val="nil"/>
              <w:left w:val="nil"/>
              <w:bottom w:val="nil"/>
              <w:right w:val="nil"/>
            </w:tcBorders>
            <w:shd w:val="clear" w:color="auto" w:fill="auto"/>
          </w:tcPr>
          <w:p w14:paraId="210423CF"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.293</w:t>
            </w:r>
          </w:p>
        </w:tc>
        <w:tc>
          <w:tcPr>
            <w:tcW w:w="1276" w:type="dxa"/>
            <w:tcBorders>
              <w:top w:val="nil"/>
              <w:left w:val="nil"/>
              <w:bottom w:val="nil"/>
              <w:right w:val="nil"/>
            </w:tcBorders>
            <w:shd w:val="clear" w:color="auto" w:fill="auto"/>
          </w:tcPr>
          <w:p w14:paraId="36DE7F30" w14:textId="77777777" w:rsidR="001D78B0" w:rsidRPr="00EA7928" w:rsidRDefault="001D78B0" w:rsidP="001D78B0">
            <w:pPr>
              <w:jc w:val="center"/>
              <w:rPr>
                <w:kern w:val="2"/>
                <w:sz w:val="21"/>
                <w:lang w:eastAsia="zh-CN"/>
              </w:rPr>
            </w:pPr>
            <w:r w:rsidRPr="00EA7928">
              <w:rPr>
                <w:rFonts w:hint="eastAsia"/>
                <w:kern w:val="2"/>
                <w:sz w:val="21"/>
                <w:lang w:eastAsia="zh-CN"/>
              </w:rPr>
              <w:t>&lt;</w:t>
            </w:r>
            <w:r w:rsidRPr="00EA7928">
              <w:rPr>
                <w:kern w:val="2"/>
                <w:sz w:val="21"/>
                <w:lang w:eastAsia="zh-CN"/>
              </w:rPr>
              <w:t>0.001</w:t>
            </w:r>
          </w:p>
        </w:tc>
      </w:tr>
      <w:tr w:rsidR="001D78B0" w:rsidRPr="00EA7928" w14:paraId="536728E5" w14:textId="77777777" w:rsidTr="00E57BE4">
        <w:trPr>
          <w:trHeight w:val="108"/>
        </w:trPr>
        <w:tc>
          <w:tcPr>
            <w:tcW w:w="2972" w:type="dxa"/>
            <w:tcBorders>
              <w:top w:val="nil"/>
              <w:left w:val="nil"/>
              <w:bottom w:val="nil"/>
              <w:right w:val="nil"/>
            </w:tcBorders>
            <w:shd w:val="clear" w:color="auto" w:fill="auto"/>
          </w:tcPr>
          <w:p w14:paraId="00EF9414"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02106BF5"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nil"/>
              <w:right w:val="nil"/>
            </w:tcBorders>
            <w:shd w:val="clear" w:color="auto" w:fill="auto"/>
          </w:tcPr>
          <w:p w14:paraId="4B0A3B52"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6292894C"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.7</w:t>
            </w:r>
            <w:r w:rsidRPr="00EA7928">
              <w:rPr>
                <w:rFonts w:hint="eastAsia"/>
                <w:kern w:val="2"/>
                <w:sz w:val="21"/>
                <w:lang w:eastAsia="zh-CN"/>
              </w:rPr>
              <w:t>±</w:t>
            </w:r>
            <w:r w:rsidRPr="00EA7928">
              <w:rPr>
                <w:rFonts w:hint="eastAsia"/>
                <w:kern w:val="2"/>
                <w:sz w:val="21"/>
                <w:lang w:eastAsia="zh-CN"/>
              </w:rPr>
              <w:t>0</w:t>
            </w:r>
            <w:r w:rsidRPr="00EA7928">
              <w:rPr>
                <w:kern w:val="2"/>
                <w:sz w:val="21"/>
                <w:lang w:eastAsia="zh-CN"/>
              </w:rPr>
              <w:t>.9</w:t>
            </w:r>
          </w:p>
        </w:tc>
        <w:tc>
          <w:tcPr>
            <w:tcW w:w="2177" w:type="dxa"/>
            <w:tcBorders>
              <w:top w:val="nil"/>
              <w:left w:val="nil"/>
              <w:bottom w:val="nil"/>
              <w:right w:val="nil"/>
            </w:tcBorders>
            <w:shd w:val="clear" w:color="auto" w:fill="auto"/>
          </w:tcPr>
          <w:p w14:paraId="2AAA054C" w14:textId="77777777" w:rsidR="001D78B0" w:rsidRPr="00EA7928" w:rsidRDefault="001D78B0" w:rsidP="001D78B0">
            <w:pPr>
              <w:jc w:val="center"/>
              <w:rPr>
                <w:kern w:val="2"/>
                <w:sz w:val="21"/>
                <w:lang w:eastAsia="zh-CN"/>
              </w:rPr>
            </w:pPr>
            <w:r w:rsidRPr="00EA7928">
              <w:rPr>
                <w:rFonts w:hint="eastAsia"/>
                <w:kern w:val="2"/>
                <w:sz w:val="21"/>
                <w:lang w:eastAsia="zh-CN"/>
              </w:rPr>
              <w:t>6</w:t>
            </w:r>
            <w:r w:rsidRPr="00EA7928">
              <w:rPr>
                <w:kern w:val="2"/>
                <w:sz w:val="21"/>
                <w:lang w:eastAsia="zh-CN"/>
              </w:rPr>
              <w:t>.0</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.3</w:t>
            </w:r>
          </w:p>
        </w:tc>
        <w:tc>
          <w:tcPr>
            <w:tcW w:w="2177" w:type="dxa"/>
            <w:tcBorders>
              <w:top w:val="nil"/>
              <w:left w:val="nil"/>
              <w:bottom w:val="nil"/>
              <w:right w:val="nil"/>
            </w:tcBorders>
            <w:shd w:val="clear" w:color="auto" w:fill="auto"/>
          </w:tcPr>
          <w:p w14:paraId="579A0289" w14:textId="77777777" w:rsidR="001D78B0" w:rsidRPr="00EA7928" w:rsidRDefault="001D78B0" w:rsidP="001D78B0">
            <w:pPr>
              <w:jc w:val="center"/>
              <w:rPr>
                <w:kern w:val="2"/>
                <w:sz w:val="21"/>
                <w:lang w:eastAsia="zh-CN"/>
              </w:rPr>
            </w:pPr>
            <w:r w:rsidRPr="00EA7928">
              <w:rPr>
                <w:rFonts w:hint="eastAsia"/>
                <w:kern w:val="2"/>
                <w:sz w:val="21"/>
                <w:lang w:eastAsia="zh-CN"/>
              </w:rPr>
              <w:t>8</w:t>
            </w:r>
            <w:r w:rsidRPr="00EA7928">
              <w:rPr>
                <w:kern w:val="2"/>
                <w:sz w:val="21"/>
                <w:lang w:eastAsia="zh-CN"/>
              </w:rPr>
              <w:t>.9</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.5</w:t>
            </w:r>
          </w:p>
        </w:tc>
        <w:tc>
          <w:tcPr>
            <w:tcW w:w="2177" w:type="dxa"/>
            <w:tcBorders>
              <w:top w:val="nil"/>
              <w:left w:val="nil"/>
              <w:bottom w:val="nil"/>
              <w:right w:val="nil"/>
            </w:tcBorders>
            <w:shd w:val="clear" w:color="auto" w:fill="auto"/>
          </w:tcPr>
          <w:p w14:paraId="4A601803"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.1</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.4</w:t>
            </w:r>
          </w:p>
        </w:tc>
        <w:tc>
          <w:tcPr>
            <w:tcW w:w="2177" w:type="dxa"/>
            <w:tcBorders>
              <w:top w:val="nil"/>
              <w:left w:val="nil"/>
              <w:bottom w:val="nil"/>
              <w:right w:val="nil"/>
            </w:tcBorders>
            <w:shd w:val="clear" w:color="auto" w:fill="auto"/>
          </w:tcPr>
          <w:p w14:paraId="6386078D" w14:textId="77777777" w:rsidR="001D78B0" w:rsidRPr="00EA7928" w:rsidRDefault="001D78B0" w:rsidP="001D78B0">
            <w:pPr>
              <w:jc w:val="center"/>
              <w:rPr>
                <w:kern w:val="2"/>
                <w:sz w:val="21"/>
                <w:lang w:eastAsia="zh-CN"/>
              </w:rPr>
            </w:pPr>
            <w:r w:rsidRPr="00EA7928">
              <w:rPr>
                <w:rFonts w:hint="eastAsia"/>
                <w:kern w:val="2"/>
                <w:sz w:val="21"/>
                <w:lang w:eastAsia="zh-CN"/>
              </w:rPr>
              <w:t>7</w:t>
            </w:r>
            <w:r w:rsidRPr="00EA7928">
              <w:rPr>
                <w:kern w:val="2"/>
                <w:sz w:val="21"/>
                <w:lang w:eastAsia="zh-CN"/>
              </w:rPr>
              <w:t>.0</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.5</w:t>
            </w:r>
          </w:p>
        </w:tc>
        <w:tc>
          <w:tcPr>
            <w:tcW w:w="2177" w:type="dxa"/>
            <w:tcBorders>
              <w:top w:val="nil"/>
              <w:left w:val="nil"/>
              <w:bottom w:val="nil"/>
              <w:right w:val="nil"/>
            </w:tcBorders>
            <w:shd w:val="clear" w:color="auto" w:fill="auto"/>
          </w:tcPr>
          <w:p w14:paraId="27DC8B9C" w14:textId="77777777" w:rsidR="001D78B0" w:rsidRPr="00EA7928" w:rsidRDefault="001D78B0" w:rsidP="001D78B0">
            <w:pPr>
              <w:jc w:val="center"/>
              <w:rPr>
                <w:kern w:val="2"/>
                <w:sz w:val="21"/>
                <w:lang w:eastAsia="zh-CN"/>
              </w:rPr>
            </w:pPr>
            <w:r w:rsidRPr="00EA7928">
              <w:rPr>
                <w:rFonts w:hint="eastAsia"/>
                <w:kern w:val="2"/>
                <w:sz w:val="21"/>
                <w:lang w:eastAsia="zh-CN"/>
              </w:rPr>
              <w:t>7</w:t>
            </w:r>
            <w:r w:rsidRPr="00EA7928">
              <w:rPr>
                <w:kern w:val="2"/>
                <w:sz w:val="21"/>
                <w:lang w:eastAsia="zh-CN"/>
              </w:rPr>
              <w:t>.0</w:t>
            </w:r>
            <w:r w:rsidRPr="00EA7928">
              <w:rPr>
                <w:rFonts w:hint="eastAsia"/>
                <w:kern w:val="2"/>
                <w:sz w:val="21"/>
                <w:lang w:eastAsia="zh-CN"/>
              </w:rPr>
              <w:t>±</w:t>
            </w:r>
            <w:r w:rsidRPr="00EA7928">
              <w:rPr>
                <w:rFonts w:hint="eastAsia"/>
                <w:kern w:val="2"/>
                <w:sz w:val="21"/>
                <w:lang w:eastAsia="zh-CN"/>
              </w:rPr>
              <w:t>1</w:t>
            </w:r>
            <w:r w:rsidRPr="00EA7928">
              <w:rPr>
                <w:kern w:val="2"/>
                <w:sz w:val="21"/>
                <w:lang w:eastAsia="zh-CN"/>
              </w:rPr>
              <w:t>.7</w:t>
            </w:r>
          </w:p>
        </w:tc>
        <w:tc>
          <w:tcPr>
            <w:tcW w:w="2177" w:type="dxa"/>
            <w:tcBorders>
              <w:top w:val="nil"/>
              <w:left w:val="nil"/>
              <w:bottom w:val="nil"/>
              <w:right w:val="nil"/>
            </w:tcBorders>
            <w:shd w:val="clear" w:color="auto" w:fill="auto"/>
          </w:tcPr>
          <w:p w14:paraId="52E49BEA"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273E3B59"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197788EC"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19CC7312" w14:textId="77777777" w:rsidR="001D78B0" w:rsidRPr="00EA7928" w:rsidRDefault="001D78B0" w:rsidP="001D78B0">
            <w:pPr>
              <w:jc w:val="center"/>
              <w:rPr>
                <w:kern w:val="2"/>
                <w:sz w:val="21"/>
                <w:lang w:eastAsia="zh-CN"/>
              </w:rPr>
            </w:pPr>
          </w:p>
        </w:tc>
      </w:tr>
      <w:tr w:rsidR="001D78B0" w:rsidRPr="00EA7928" w14:paraId="316E1369" w14:textId="77777777" w:rsidTr="00E57BE4">
        <w:trPr>
          <w:trHeight w:val="108"/>
        </w:trPr>
        <w:tc>
          <w:tcPr>
            <w:tcW w:w="2972" w:type="dxa"/>
            <w:tcBorders>
              <w:top w:val="nil"/>
              <w:left w:val="nil"/>
              <w:bottom w:val="nil"/>
              <w:right w:val="nil"/>
            </w:tcBorders>
            <w:shd w:val="clear" w:color="auto" w:fill="auto"/>
          </w:tcPr>
          <w:p w14:paraId="3798AB3D"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color w:val="4D5156"/>
                <w:kern w:val="2"/>
                <w:sz w:val="21"/>
                <w:shd w:val="clear" w:color="auto" w:fill="FFFFFF"/>
                <w:vertAlign w:val="subscript"/>
                <w:lang w:eastAsia="zh-CN"/>
              </w:rPr>
              <w:t>ET</w:t>
            </w:r>
            <w:r w:rsidRPr="00EA7928">
              <w:rPr>
                <w:rFonts w:hint="eastAsia"/>
                <w:kern w:val="2"/>
                <w:sz w:val="21"/>
                <w:lang w:eastAsia="zh-CN"/>
              </w:rPr>
              <w:t>CO</w:t>
            </w:r>
            <w:r w:rsidRPr="00EA7928">
              <w:rPr>
                <w:kern w:val="2"/>
                <w:sz w:val="21"/>
                <w:vertAlign w:val="subscript"/>
                <w:lang w:eastAsia="zh-CN"/>
              </w:rPr>
              <w:t>2</w:t>
            </w:r>
            <w:r w:rsidRPr="00EA7928">
              <w:rPr>
                <w:color w:val="4D5156"/>
                <w:kern w:val="2"/>
                <w:sz w:val="21"/>
                <w:shd w:val="clear" w:color="auto" w:fill="FFFFFF"/>
                <w:lang w:eastAsia="zh-CN"/>
              </w:rPr>
              <w:t xml:space="preserve"> </w:t>
            </w:r>
            <w:r w:rsidRPr="00EA7928">
              <w:rPr>
                <w:rFonts w:hint="eastAsia"/>
                <w:color w:val="4D5156"/>
                <w:kern w:val="2"/>
                <w:sz w:val="21"/>
                <w:shd w:val="clear" w:color="auto" w:fill="FFFFFF"/>
                <w:lang w:eastAsia="zh-CN"/>
              </w:rPr>
              <w:t>(</w:t>
            </w:r>
            <w:r w:rsidRPr="00EA7928">
              <w:rPr>
                <w:color w:val="4D5156"/>
                <w:kern w:val="2"/>
                <w:sz w:val="21"/>
                <w:shd w:val="clear" w:color="auto" w:fill="FFFFFF"/>
                <w:lang w:eastAsia="zh-CN"/>
              </w:rPr>
              <w:t>mmHg)</w:t>
            </w:r>
          </w:p>
        </w:tc>
        <w:tc>
          <w:tcPr>
            <w:tcW w:w="1418" w:type="dxa"/>
            <w:tcBorders>
              <w:top w:val="nil"/>
              <w:left w:val="nil"/>
              <w:bottom w:val="nil"/>
              <w:right w:val="nil"/>
            </w:tcBorders>
            <w:shd w:val="clear" w:color="auto" w:fill="auto"/>
          </w:tcPr>
          <w:p w14:paraId="76EE1906"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27430187"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509E65B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67B211B9"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355ECF08"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139442B"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5CF8EC6D"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54930463"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271C2E4C"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7F28D566"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5C8FA84F"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0E38BB17" w14:textId="77777777" w:rsidR="001D78B0" w:rsidRPr="00EA7928" w:rsidRDefault="001D78B0" w:rsidP="001D78B0">
            <w:pPr>
              <w:jc w:val="center"/>
              <w:rPr>
                <w:kern w:val="2"/>
                <w:sz w:val="21"/>
                <w:lang w:eastAsia="zh-CN"/>
              </w:rPr>
            </w:pPr>
          </w:p>
        </w:tc>
      </w:tr>
      <w:tr w:rsidR="001D78B0" w:rsidRPr="00EA7928" w14:paraId="523758BE" w14:textId="77777777" w:rsidTr="00E57BE4">
        <w:trPr>
          <w:trHeight w:val="108"/>
        </w:trPr>
        <w:tc>
          <w:tcPr>
            <w:tcW w:w="2972" w:type="dxa"/>
            <w:tcBorders>
              <w:top w:val="nil"/>
              <w:left w:val="nil"/>
              <w:bottom w:val="nil"/>
              <w:right w:val="nil"/>
            </w:tcBorders>
            <w:shd w:val="clear" w:color="auto" w:fill="auto"/>
          </w:tcPr>
          <w:p w14:paraId="66EB6382"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6F554D30"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367F17E9"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44C507A8"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3</w:t>
            </w:r>
            <w:r w:rsidRPr="00EA7928">
              <w:rPr>
                <w:rFonts w:hint="eastAsia"/>
                <w:kern w:val="2"/>
                <w:sz w:val="21"/>
                <w:lang w:eastAsia="zh-CN"/>
              </w:rPr>
              <w:t>±</w:t>
            </w:r>
            <w:r w:rsidRPr="00EA7928">
              <w:rPr>
                <w:rFonts w:hint="eastAsia"/>
                <w:kern w:val="2"/>
                <w:sz w:val="21"/>
                <w:lang w:eastAsia="zh-CN"/>
              </w:rPr>
              <w:t>3</w:t>
            </w:r>
          </w:p>
        </w:tc>
        <w:tc>
          <w:tcPr>
            <w:tcW w:w="2177" w:type="dxa"/>
            <w:tcBorders>
              <w:top w:val="nil"/>
              <w:left w:val="nil"/>
              <w:bottom w:val="nil"/>
              <w:right w:val="nil"/>
            </w:tcBorders>
            <w:shd w:val="clear" w:color="auto" w:fill="auto"/>
          </w:tcPr>
          <w:p w14:paraId="55C392D8"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3</w:t>
            </w:r>
            <w:r w:rsidRPr="00EA7928">
              <w:rPr>
                <w:rFonts w:hint="eastAsia"/>
                <w:kern w:val="2"/>
                <w:sz w:val="21"/>
                <w:lang w:eastAsia="zh-CN"/>
              </w:rPr>
              <w:t>±</w:t>
            </w:r>
            <w:r w:rsidRPr="00EA7928">
              <w:rPr>
                <w:rFonts w:hint="eastAsia"/>
                <w:kern w:val="2"/>
                <w:sz w:val="21"/>
                <w:lang w:eastAsia="zh-CN"/>
              </w:rPr>
              <w:t>3</w:t>
            </w:r>
          </w:p>
        </w:tc>
        <w:tc>
          <w:tcPr>
            <w:tcW w:w="2177" w:type="dxa"/>
            <w:tcBorders>
              <w:top w:val="nil"/>
              <w:left w:val="nil"/>
              <w:bottom w:val="nil"/>
              <w:right w:val="nil"/>
            </w:tcBorders>
            <w:shd w:val="clear" w:color="auto" w:fill="auto"/>
          </w:tcPr>
          <w:p w14:paraId="4AE54801"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3</w:t>
            </w:r>
            <w:r w:rsidRPr="00EA7928">
              <w:rPr>
                <w:rFonts w:hint="eastAsia"/>
                <w:kern w:val="2"/>
                <w:sz w:val="21"/>
                <w:lang w:eastAsia="zh-CN"/>
              </w:rPr>
              <w:t>±</w:t>
            </w:r>
            <w:r w:rsidRPr="00EA7928">
              <w:rPr>
                <w:rFonts w:hint="eastAsia"/>
                <w:kern w:val="2"/>
                <w:sz w:val="21"/>
                <w:lang w:eastAsia="zh-CN"/>
              </w:rPr>
              <w:t>3</w:t>
            </w:r>
          </w:p>
        </w:tc>
        <w:tc>
          <w:tcPr>
            <w:tcW w:w="2177" w:type="dxa"/>
            <w:tcBorders>
              <w:top w:val="nil"/>
              <w:left w:val="nil"/>
              <w:bottom w:val="nil"/>
              <w:right w:val="nil"/>
            </w:tcBorders>
            <w:shd w:val="clear" w:color="auto" w:fill="auto"/>
          </w:tcPr>
          <w:p w14:paraId="5908188B"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5</w:t>
            </w:r>
            <w:r w:rsidRPr="00EA7928">
              <w:rPr>
                <w:rFonts w:hint="eastAsia"/>
                <w:kern w:val="2"/>
                <w:sz w:val="21"/>
                <w:lang w:eastAsia="zh-CN"/>
              </w:rPr>
              <w:t>±</w:t>
            </w:r>
            <w:r w:rsidRPr="00EA7928">
              <w:rPr>
                <w:rFonts w:hint="eastAsia"/>
                <w:kern w:val="2"/>
                <w:sz w:val="21"/>
                <w:lang w:eastAsia="zh-CN"/>
              </w:rPr>
              <w:t>3</w:t>
            </w:r>
          </w:p>
        </w:tc>
        <w:tc>
          <w:tcPr>
            <w:tcW w:w="2177" w:type="dxa"/>
            <w:tcBorders>
              <w:top w:val="nil"/>
              <w:left w:val="nil"/>
              <w:bottom w:val="nil"/>
              <w:right w:val="nil"/>
            </w:tcBorders>
            <w:shd w:val="clear" w:color="auto" w:fill="auto"/>
          </w:tcPr>
          <w:p w14:paraId="26A25F98"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4</w:t>
            </w:r>
          </w:p>
        </w:tc>
        <w:tc>
          <w:tcPr>
            <w:tcW w:w="2177" w:type="dxa"/>
            <w:tcBorders>
              <w:top w:val="nil"/>
              <w:left w:val="nil"/>
              <w:bottom w:val="nil"/>
              <w:right w:val="nil"/>
            </w:tcBorders>
            <w:shd w:val="clear" w:color="auto" w:fill="auto"/>
          </w:tcPr>
          <w:p w14:paraId="3E3A0E8E"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3</w:t>
            </w:r>
            <w:r w:rsidRPr="00EA7928">
              <w:rPr>
                <w:rFonts w:hint="eastAsia"/>
                <w:kern w:val="2"/>
                <w:sz w:val="21"/>
                <w:lang w:eastAsia="zh-CN"/>
              </w:rPr>
              <w:t>±</w:t>
            </w:r>
            <w:r w:rsidRPr="00EA7928">
              <w:rPr>
                <w:rFonts w:hint="eastAsia"/>
                <w:kern w:val="2"/>
                <w:sz w:val="21"/>
                <w:lang w:eastAsia="zh-CN"/>
              </w:rPr>
              <w:t>4</w:t>
            </w:r>
          </w:p>
        </w:tc>
        <w:tc>
          <w:tcPr>
            <w:tcW w:w="2177" w:type="dxa"/>
            <w:tcBorders>
              <w:top w:val="nil"/>
              <w:left w:val="nil"/>
              <w:bottom w:val="nil"/>
              <w:right w:val="nil"/>
            </w:tcBorders>
            <w:shd w:val="clear" w:color="auto" w:fill="auto"/>
          </w:tcPr>
          <w:p w14:paraId="544D2A3D"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2F5A3908" w14:textId="77777777" w:rsidR="001D78B0" w:rsidRPr="00EA7928" w:rsidRDefault="001D78B0" w:rsidP="001D78B0">
            <w:pPr>
              <w:jc w:val="center"/>
              <w:rPr>
                <w:kern w:val="2"/>
                <w:sz w:val="21"/>
                <w:lang w:eastAsia="zh-CN"/>
              </w:rPr>
            </w:pPr>
            <w:r w:rsidRPr="00EA7928">
              <w:rPr>
                <w:rFonts w:hint="eastAsia"/>
                <w:kern w:val="2"/>
                <w:sz w:val="21"/>
                <w:lang w:eastAsia="zh-CN"/>
              </w:rPr>
              <w:t>&lt;</w:t>
            </w:r>
            <w:r w:rsidRPr="00EA7928">
              <w:rPr>
                <w:kern w:val="2"/>
                <w:sz w:val="21"/>
                <w:lang w:eastAsia="zh-CN"/>
              </w:rPr>
              <w:t>0.001</w:t>
            </w:r>
          </w:p>
        </w:tc>
        <w:tc>
          <w:tcPr>
            <w:tcW w:w="992" w:type="dxa"/>
            <w:tcBorders>
              <w:top w:val="nil"/>
              <w:left w:val="nil"/>
              <w:bottom w:val="nil"/>
              <w:right w:val="nil"/>
            </w:tcBorders>
            <w:shd w:val="clear" w:color="auto" w:fill="auto"/>
          </w:tcPr>
          <w:p w14:paraId="334ABDB3"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.977</w:t>
            </w:r>
          </w:p>
        </w:tc>
        <w:tc>
          <w:tcPr>
            <w:tcW w:w="1276" w:type="dxa"/>
            <w:tcBorders>
              <w:top w:val="nil"/>
              <w:left w:val="nil"/>
              <w:bottom w:val="nil"/>
              <w:right w:val="nil"/>
            </w:tcBorders>
            <w:shd w:val="clear" w:color="auto" w:fill="auto"/>
          </w:tcPr>
          <w:p w14:paraId="555C550B"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.153</w:t>
            </w:r>
          </w:p>
        </w:tc>
      </w:tr>
      <w:tr w:rsidR="001D78B0" w:rsidRPr="00EA7928" w14:paraId="32123322" w14:textId="77777777" w:rsidTr="00E57BE4">
        <w:trPr>
          <w:trHeight w:val="108"/>
        </w:trPr>
        <w:tc>
          <w:tcPr>
            <w:tcW w:w="2972" w:type="dxa"/>
            <w:tcBorders>
              <w:top w:val="nil"/>
              <w:left w:val="nil"/>
              <w:bottom w:val="nil"/>
              <w:right w:val="nil"/>
            </w:tcBorders>
            <w:shd w:val="clear" w:color="auto" w:fill="auto"/>
          </w:tcPr>
          <w:p w14:paraId="30545162"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2DC2E6B5"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nil"/>
              <w:right w:val="nil"/>
            </w:tcBorders>
            <w:shd w:val="clear" w:color="auto" w:fill="auto"/>
          </w:tcPr>
          <w:p w14:paraId="291979E2"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51659B8E"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2</w:t>
            </w:r>
            <w:r w:rsidRPr="00EA7928">
              <w:rPr>
                <w:rFonts w:hint="eastAsia"/>
                <w:kern w:val="2"/>
                <w:sz w:val="21"/>
                <w:lang w:eastAsia="zh-CN"/>
              </w:rPr>
              <w:t>±</w:t>
            </w:r>
            <w:r w:rsidRPr="00EA7928">
              <w:rPr>
                <w:rFonts w:hint="eastAsia"/>
                <w:kern w:val="2"/>
                <w:sz w:val="21"/>
                <w:lang w:eastAsia="zh-CN"/>
              </w:rPr>
              <w:t>3</w:t>
            </w:r>
          </w:p>
        </w:tc>
        <w:tc>
          <w:tcPr>
            <w:tcW w:w="2177" w:type="dxa"/>
            <w:tcBorders>
              <w:top w:val="nil"/>
              <w:left w:val="nil"/>
              <w:bottom w:val="nil"/>
              <w:right w:val="nil"/>
            </w:tcBorders>
            <w:shd w:val="clear" w:color="auto" w:fill="auto"/>
          </w:tcPr>
          <w:p w14:paraId="420D893A"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3</w:t>
            </w:r>
            <w:r w:rsidRPr="00EA7928">
              <w:rPr>
                <w:rFonts w:hint="eastAsia"/>
                <w:kern w:val="2"/>
                <w:sz w:val="21"/>
                <w:lang w:eastAsia="zh-CN"/>
              </w:rPr>
              <w:t>±</w:t>
            </w:r>
            <w:r w:rsidRPr="00EA7928">
              <w:rPr>
                <w:kern w:val="2"/>
                <w:sz w:val="21"/>
                <w:lang w:eastAsia="zh-CN"/>
              </w:rPr>
              <w:t>3</w:t>
            </w:r>
          </w:p>
        </w:tc>
        <w:tc>
          <w:tcPr>
            <w:tcW w:w="2177" w:type="dxa"/>
            <w:tcBorders>
              <w:top w:val="nil"/>
              <w:left w:val="nil"/>
              <w:bottom w:val="nil"/>
              <w:right w:val="nil"/>
            </w:tcBorders>
            <w:shd w:val="clear" w:color="auto" w:fill="auto"/>
          </w:tcPr>
          <w:p w14:paraId="1C564C77"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4</w:t>
            </w:r>
          </w:p>
        </w:tc>
        <w:tc>
          <w:tcPr>
            <w:tcW w:w="2177" w:type="dxa"/>
            <w:tcBorders>
              <w:top w:val="nil"/>
              <w:left w:val="nil"/>
              <w:bottom w:val="nil"/>
              <w:right w:val="nil"/>
            </w:tcBorders>
            <w:shd w:val="clear" w:color="auto" w:fill="auto"/>
          </w:tcPr>
          <w:p w14:paraId="35C03544"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3</w:t>
            </w:r>
          </w:p>
        </w:tc>
        <w:tc>
          <w:tcPr>
            <w:tcW w:w="2177" w:type="dxa"/>
            <w:tcBorders>
              <w:top w:val="nil"/>
              <w:left w:val="nil"/>
              <w:bottom w:val="nil"/>
              <w:right w:val="nil"/>
            </w:tcBorders>
            <w:shd w:val="clear" w:color="auto" w:fill="auto"/>
          </w:tcPr>
          <w:p w14:paraId="29C848D9"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4</w:t>
            </w:r>
          </w:p>
        </w:tc>
        <w:tc>
          <w:tcPr>
            <w:tcW w:w="2177" w:type="dxa"/>
            <w:tcBorders>
              <w:top w:val="nil"/>
              <w:left w:val="nil"/>
              <w:bottom w:val="nil"/>
              <w:right w:val="nil"/>
            </w:tcBorders>
            <w:shd w:val="clear" w:color="auto" w:fill="auto"/>
          </w:tcPr>
          <w:p w14:paraId="039F69D4" w14:textId="77777777" w:rsidR="001D78B0" w:rsidRPr="00EA7928" w:rsidRDefault="001D78B0" w:rsidP="001D78B0">
            <w:pPr>
              <w:jc w:val="center"/>
              <w:rPr>
                <w:kern w:val="2"/>
                <w:sz w:val="21"/>
                <w:lang w:eastAsia="zh-CN"/>
              </w:rPr>
            </w:pPr>
            <w:r w:rsidRPr="00EA7928">
              <w:rPr>
                <w:rFonts w:hint="eastAsia"/>
                <w:kern w:val="2"/>
                <w:sz w:val="21"/>
                <w:lang w:eastAsia="zh-CN"/>
              </w:rPr>
              <w:t>3</w:t>
            </w:r>
            <w:r w:rsidRPr="00EA7928">
              <w:rPr>
                <w:kern w:val="2"/>
                <w:sz w:val="21"/>
                <w:lang w:eastAsia="zh-CN"/>
              </w:rPr>
              <w:t>4</w:t>
            </w:r>
            <w:r w:rsidRPr="00EA7928">
              <w:rPr>
                <w:rFonts w:hint="eastAsia"/>
                <w:kern w:val="2"/>
                <w:sz w:val="21"/>
                <w:lang w:eastAsia="zh-CN"/>
              </w:rPr>
              <w:t>±</w:t>
            </w:r>
            <w:r w:rsidRPr="00EA7928">
              <w:rPr>
                <w:rFonts w:hint="eastAsia"/>
                <w:kern w:val="2"/>
                <w:sz w:val="21"/>
                <w:lang w:eastAsia="zh-CN"/>
              </w:rPr>
              <w:t>4</w:t>
            </w:r>
          </w:p>
        </w:tc>
        <w:tc>
          <w:tcPr>
            <w:tcW w:w="2177" w:type="dxa"/>
            <w:tcBorders>
              <w:top w:val="nil"/>
              <w:left w:val="nil"/>
              <w:bottom w:val="nil"/>
              <w:right w:val="nil"/>
            </w:tcBorders>
            <w:shd w:val="clear" w:color="auto" w:fill="auto"/>
          </w:tcPr>
          <w:p w14:paraId="15AB97F3"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72F10603"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23809EE6"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185C9022" w14:textId="77777777" w:rsidR="001D78B0" w:rsidRPr="00EA7928" w:rsidRDefault="001D78B0" w:rsidP="001D78B0">
            <w:pPr>
              <w:jc w:val="center"/>
              <w:rPr>
                <w:kern w:val="2"/>
                <w:sz w:val="21"/>
                <w:lang w:eastAsia="zh-CN"/>
              </w:rPr>
            </w:pPr>
          </w:p>
        </w:tc>
      </w:tr>
      <w:tr w:rsidR="001D78B0" w:rsidRPr="00EA7928" w14:paraId="6E6FF9E9" w14:textId="77777777" w:rsidTr="00E57BE4">
        <w:trPr>
          <w:trHeight w:val="108"/>
        </w:trPr>
        <w:tc>
          <w:tcPr>
            <w:tcW w:w="2972" w:type="dxa"/>
            <w:tcBorders>
              <w:top w:val="nil"/>
              <w:left w:val="nil"/>
              <w:bottom w:val="nil"/>
              <w:right w:val="nil"/>
            </w:tcBorders>
            <w:shd w:val="clear" w:color="auto" w:fill="auto"/>
          </w:tcPr>
          <w:p w14:paraId="7F405D77" w14:textId="77777777" w:rsidR="001D78B0" w:rsidRPr="00EA7928" w:rsidRDefault="001D78B0" w:rsidP="001D78B0">
            <w:pPr>
              <w:jc w:val="center"/>
              <w:rPr>
                <w:kern w:val="2"/>
                <w:sz w:val="21"/>
                <w:lang w:eastAsia="zh-CN"/>
              </w:rPr>
            </w:pPr>
            <w:r w:rsidRPr="00EA7928">
              <w:rPr>
                <w:rFonts w:hint="eastAsia"/>
                <w:kern w:val="2"/>
                <w:sz w:val="21"/>
                <w:lang w:eastAsia="zh-CN"/>
              </w:rPr>
              <w:t>SPO</w:t>
            </w:r>
            <w:r w:rsidRPr="00EA7928">
              <w:rPr>
                <w:kern w:val="2"/>
                <w:sz w:val="21"/>
                <w:vertAlign w:val="subscript"/>
                <w:lang w:eastAsia="zh-CN"/>
              </w:rPr>
              <w:t>2</w:t>
            </w:r>
            <w:r w:rsidRPr="00EA7928">
              <w:rPr>
                <w:kern w:val="2"/>
                <w:sz w:val="21"/>
                <w:lang w:eastAsia="zh-CN"/>
              </w:rPr>
              <w:t xml:space="preserve"> </w:t>
            </w:r>
            <w:r w:rsidRPr="00EA7928">
              <w:rPr>
                <w:rFonts w:hint="eastAsia"/>
                <w:kern w:val="2"/>
                <w:sz w:val="21"/>
                <w:lang w:eastAsia="zh-CN"/>
              </w:rPr>
              <w:t>(</w:t>
            </w:r>
            <w:r w:rsidRPr="00EA7928">
              <w:rPr>
                <w:kern w:val="2"/>
                <w:sz w:val="21"/>
                <w:lang w:eastAsia="zh-CN"/>
              </w:rPr>
              <w:t>%)</w:t>
            </w:r>
          </w:p>
        </w:tc>
        <w:tc>
          <w:tcPr>
            <w:tcW w:w="1418" w:type="dxa"/>
            <w:tcBorders>
              <w:top w:val="nil"/>
              <w:left w:val="nil"/>
              <w:bottom w:val="nil"/>
              <w:right w:val="nil"/>
            </w:tcBorders>
            <w:shd w:val="clear" w:color="auto" w:fill="auto"/>
          </w:tcPr>
          <w:p w14:paraId="634E8E52"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57B6D5CD"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C34F689"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36E2B02D"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318D6FFC"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A0DF4E2"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24784FE1"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369D330C"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7BC11B3"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14FFDEAA"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370DE30B"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2ACBFB2F" w14:textId="77777777" w:rsidR="001D78B0" w:rsidRPr="00EA7928" w:rsidRDefault="001D78B0" w:rsidP="001D78B0">
            <w:pPr>
              <w:jc w:val="center"/>
              <w:rPr>
                <w:kern w:val="2"/>
                <w:sz w:val="21"/>
                <w:lang w:eastAsia="zh-CN"/>
              </w:rPr>
            </w:pPr>
          </w:p>
        </w:tc>
      </w:tr>
      <w:tr w:rsidR="001D78B0" w:rsidRPr="00EA7928" w14:paraId="5C4513D6" w14:textId="77777777" w:rsidTr="00E57BE4">
        <w:trPr>
          <w:trHeight w:val="108"/>
        </w:trPr>
        <w:tc>
          <w:tcPr>
            <w:tcW w:w="2972" w:type="dxa"/>
            <w:tcBorders>
              <w:top w:val="nil"/>
              <w:left w:val="nil"/>
              <w:bottom w:val="nil"/>
              <w:right w:val="nil"/>
            </w:tcBorders>
            <w:shd w:val="clear" w:color="auto" w:fill="auto"/>
          </w:tcPr>
          <w:p w14:paraId="58D3568E"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3EAC699E"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775C98AE"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5[94-96]</w:t>
            </w:r>
          </w:p>
        </w:tc>
        <w:tc>
          <w:tcPr>
            <w:tcW w:w="2177" w:type="dxa"/>
            <w:tcBorders>
              <w:top w:val="nil"/>
              <w:left w:val="nil"/>
              <w:bottom w:val="nil"/>
              <w:right w:val="nil"/>
            </w:tcBorders>
            <w:shd w:val="clear" w:color="auto" w:fill="auto"/>
          </w:tcPr>
          <w:p w14:paraId="365A3396"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3D79DC61"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07085BBE"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66B44E14"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2E244F1A"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41FB5942"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629C1762"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193A05B6"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61F9DB4D"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495EFE0D" w14:textId="77777777" w:rsidR="001D78B0" w:rsidRPr="00EA7928" w:rsidRDefault="001D78B0" w:rsidP="001D78B0">
            <w:pPr>
              <w:jc w:val="center"/>
              <w:rPr>
                <w:kern w:val="2"/>
                <w:sz w:val="21"/>
                <w:lang w:eastAsia="zh-CN"/>
              </w:rPr>
            </w:pPr>
          </w:p>
        </w:tc>
      </w:tr>
      <w:tr w:rsidR="001D78B0" w:rsidRPr="00EA7928" w14:paraId="24161AF8" w14:textId="77777777" w:rsidTr="00E57BE4">
        <w:trPr>
          <w:trHeight w:val="108"/>
        </w:trPr>
        <w:tc>
          <w:tcPr>
            <w:tcW w:w="2972" w:type="dxa"/>
            <w:tcBorders>
              <w:top w:val="nil"/>
              <w:left w:val="nil"/>
              <w:bottom w:val="nil"/>
              <w:right w:val="nil"/>
            </w:tcBorders>
            <w:shd w:val="clear" w:color="auto" w:fill="auto"/>
          </w:tcPr>
          <w:p w14:paraId="6116CDC9"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42E17814"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nil"/>
              <w:right w:val="nil"/>
            </w:tcBorders>
            <w:shd w:val="clear" w:color="auto" w:fill="auto"/>
          </w:tcPr>
          <w:p w14:paraId="5EC86BDC"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6</w:t>
            </w:r>
            <w:r w:rsidRPr="00EA7928">
              <w:rPr>
                <w:rFonts w:hint="eastAsia"/>
                <w:kern w:val="2"/>
                <w:sz w:val="21"/>
                <w:lang w:eastAsia="zh-CN"/>
              </w:rPr>
              <w:t>[</w:t>
            </w:r>
            <w:r w:rsidRPr="00EA7928">
              <w:rPr>
                <w:kern w:val="2"/>
                <w:sz w:val="21"/>
                <w:lang w:eastAsia="zh-CN"/>
              </w:rPr>
              <w:t>93-97]</w:t>
            </w:r>
          </w:p>
        </w:tc>
        <w:tc>
          <w:tcPr>
            <w:tcW w:w="2177" w:type="dxa"/>
            <w:tcBorders>
              <w:top w:val="nil"/>
              <w:left w:val="nil"/>
              <w:bottom w:val="nil"/>
              <w:right w:val="nil"/>
            </w:tcBorders>
            <w:shd w:val="clear" w:color="auto" w:fill="auto"/>
          </w:tcPr>
          <w:p w14:paraId="49DEB388"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9 [98-100]</w:t>
            </w:r>
          </w:p>
        </w:tc>
        <w:tc>
          <w:tcPr>
            <w:tcW w:w="2177" w:type="dxa"/>
            <w:tcBorders>
              <w:top w:val="nil"/>
              <w:left w:val="nil"/>
              <w:bottom w:val="nil"/>
              <w:right w:val="nil"/>
            </w:tcBorders>
            <w:shd w:val="clear" w:color="auto" w:fill="auto"/>
          </w:tcPr>
          <w:p w14:paraId="7F9A55B9"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5ED79AEF"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105F9F10"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3F65F34B"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45334CDA" w14:textId="77777777" w:rsidR="001D78B0" w:rsidRPr="00EA7928" w:rsidRDefault="001D78B0" w:rsidP="001D78B0">
            <w:pPr>
              <w:jc w:val="center"/>
              <w:rPr>
                <w:kern w:val="2"/>
                <w:sz w:val="21"/>
                <w:lang w:eastAsia="zh-CN"/>
              </w:rPr>
            </w:pPr>
            <w:r w:rsidRPr="00EA7928">
              <w:rPr>
                <w:rFonts w:hint="eastAsia"/>
                <w:kern w:val="2"/>
                <w:sz w:val="21"/>
                <w:lang w:eastAsia="zh-CN"/>
              </w:rPr>
              <w:t>9</w:t>
            </w: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98-100]</w:t>
            </w:r>
          </w:p>
        </w:tc>
        <w:tc>
          <w:tcPr>
            <w:tcW w:w="2177" w:type="dxa"/>
            <w:tcBorders>
              <w:top w:val="nil"/>
              <w:left w:val="nil"/>
              <w:bottom w:val="nil"/>
              <w:right w:val="nil"/>
            </w:tcBorders>
            <w:shd w:val="clear" w:color="auto" w:fill="auto"/>
          </w:tcPr>
          <w:p w14:paraId="5C182168"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24C6874C"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6F413364"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335D79CA" w14:textId="77777777" w:rsidR="001D78B0" w:rsidRPr="00EA7928" w:rsidRDefault="001D78B0" w:rsidP="001D78B0">
            <w:pPr>
              <w:jc w:val="center"/>
              <w:rPr>
                <w:kern w:val="2"/>
                <w:sz w:val="21"/>
                <w:lang w:eastAsia="zh-CN"/>
              </w:rPr>
            </w:pPr>
          </w:p>
        </w:tc>
      </w:tr>
      <w:tr w:rsidR="001D78B0" w:rsidRPr="00EA7928" w14:paraId="1C592064" w14:textId="77777777" w:rsidTr="00E57BE4">
        <w:trPr>
          <w:trHeight w:val="108"/>
        </w:trPr>
        <w:tc>
          <w:tcPr>
            <w:tcW w:w="2972" w:type="dxa"/>
            <w:tcBorders>
              <w:top w:val="nil"/>
              <w:left w:val="nil"/>
              <w:bottom w:val="nil"/>
              <w:right w:val="nil"/>
            </w:tcBorders>
            <w:shd w:val="clear" w:color="auto" w:fill="auto"/>
          </w:tcPr>
          <w:p w14:paraId="7F1554BC" w14:textId="77777777" w:rsidR="001D78B0" w:rsidRPr="00EA7928" w:rsidRDefault="001D78B0" w:rsidP="001D78B0">
            <w:pPr>
              <w:jc w:val="center"/>
              <w:rPr>
                <w:kern w:val="2"/>
                <w:sz w:val="21"/>
                <w:lang w:eastAsia="zh-CN"/>
              </w:rPr>
            </w:pPr>
            <w:r w:rsidRPr="00EA7928">
              <w:rPr>
                <w:rFonts w:hint="eastAsia"/>
                <w:kern w:val="2"/>
                <w:sz w:val="21"/>
                <w:lang w:eastAsia="zh-CN"/>
              </w:rPr>
              <w:t>PEEP</w:t>
            </w:r>
            <w:r w:rsidRPr="00EA7928">
              <w:rPr>
                <w:kern w:val="2"/>
                <w:sz w:val="21"/>
                <w:lang w:eastAsia="zh-CN"/>
              </w:rPr>
              <w:t xml:space="preserve"> (cmH</w:t>
            </w:r>
            <w:r w:rsidRPr="00EA7928">
              <w:rPr>
                <w:kern w:val="2"/>
                <w:sz w:val="21"/>
                <w:vertAlign w:val="subscript"/>
                <w:lang w:eastAsia="zh-CN"/>
              </w:rPr>
              <w:t>2</w:t>
            </w:r>
            <w:r w:rsidRPr="00EA7928">
              <w:rPr>
                <w:kern w:val="2"/>
                <w:sz w:val="21"/>
                <w:lang w:eastAsia="zh-CN"/>
              </w:rPr>
              <w:t>O)</w:t>
            </w:r>
          </w:p>
        </w:tc>
        <w:tc>
          <w:tcPr>
            <w:tcW w:w="1418" w:type="dxa"/>
            <w:tcBorders>
              <w:top w:val="nil"/>
              <w:left w:val="nil"/>
              <w:bottom w:val="nil"/>
              <w:right w:val="nil"/>
            </w:tcBorders>
            <w:shd w:val="clear" w:color="auto" w:fill="auto"/>
          </w:tcPr>
          <w:p w14:paraId="7060BCC9"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A375B09"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8AC5763"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16A1591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6E499CE"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4AED5FBB"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F7E785B"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01DBF25C" w14:textId="77777777" w:rsidR="001D78B0" w:rsidRPr="00EA7928" w:rsidRDefault="001D78B0" w:rsidP="001D78B0">
            <w:pPr>
              <w:jc w:val="center"/>
              <w:rPr>
                <w:kern w:val="2"/>
                <w:sz w:val="21"/>
                <w:lang w:eastAsia="zh-CN"/>
              </w:rPr>
            </w:pPr>
          </w:p>
        </w:tc>
        <w:tc>
          <w:tcPr>
            <w:tcW w:w="2177" w:type="dxa"/>
            <w:tcBorders>
              <w:top w:val="nil"/>
              <w:left w:val="nil"/>
              <w:bottom w:val="nil"/>
              <w:right w:val="nil"/>
            </w:tcBorders>
            <w:shd w:val="clear" w:color="auto" w:fill="auto"/>
          </w:tcPr>
          <w:p w14:paraId="6DED68D8"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47DC13DE"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60F2FDB1"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64FB6B88" w14:textId="77777777" w:rsidR="001D78B0" w:rsidRPr="00EA7928" w:rsidRDefault="001D78B0" w:rsidP="001D78B0">
            <w:pPr>
              <w:jc w:val="center"/>
              <w:rPr>
                <w:kern w:val="2"/>
                <w:sz w:val="21"/>
                <w:lang w:eastAsia="zh-CN"/>
              </w:rPr>
            </w:pPr>
          </w:p>
        </w:tc>
      </w:tr>
      <w:tr w:rsidR="001D78B0" w:rsidRPr="00EA7928" w14:paraId="3AFE1F95" w14:textId="77777777" w:rsidTr="00E57BE4">
        <w:trPr>
          <w:trHeight w:val="108"/>
        </w:trPr>
        <w:tc>
          <w:tcPr>
            <w:tcW w:w="2972" w:type="dxa"/>
            <w:tcBorders>
              <w:top w:val="nil"/>
              <w:left w:val="nil"/>
              <w:bottom w:val="nil"/>
              <w:right w:val="nil"/>
            </w:tcBorders>
            <w:shd w:val="clear" w:color="auto" w:fill="auto"/>
          </w:tcPr>
          <w:p w14:paraId="223C69F5" w14:textId="77777777" w:rsidR="001D78B0" w:rsidRPr="00EA7928" w:rsidRDefault="001D78B0" w:rsidP="001D78B0">
            <w:pPr>
              <w:jc w:val="center"/>
              <w:rPr>
                <w:kern w:val="2"/>
                <w:sz w:val="21"/>
                <w:lang w:eastAsia="zh-CN"/>
              </w:rPr>
            </w:pPr>
          </w:p>
        </w:tc>
        <w:tc>
          <w:tcPr>
            <w:tcW w:w="1418" w:type="dxa"/>
            <w:tcBorders>
              <w:top w:val="nil"/>
              <w:left w:val="nil"/>
              <w:bottom w:val="nil"/>
              <w:right w:val="nil"/>
            </w:tcBorders>
            <w:shd w:val="clear" w:color="auto" w:fill="auto"/>
          </w:tcPr>
          <w:p w14:paraId="02B99661"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 xml:space="preserve">EEP </w:t>
            </w:r>
            <w:r w:rsidRPr="00EA7928">
              <w:rPr>
                <w:rFonts w:hint="eastAsia"/>
                <w:kern w:val="2"/>
                <w:sz w:val="21"/>
                <w:lang w:eastAsia="zh-CN"/>
              </w:rPr>
              <w:t>Ind</w:t>
            </w:r>
          </w:p>
        </w:tc>
        <w:tc>
          <w:tcPr>
            <w:tcW w:w="2177" w:type="dxa"/>
            <w:tcBorders>
              <w:top w:val="nil"/>
              <w:left w:val="nil"/>
              <w:bottom w:val="nil"/>
              <w:right w:val="nil"/>
            </w:tcBorders>
            <w:shd w:val="clear" w:color="auto" w:fill="auto"/>
          </w:tcPr>
          <w:p w14:paraId="24CAA776"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nil"/>
              <w:right w:val="nil"/>
            </w:tcBorders>
            <w:shd w:val="clear" w:color="auto" w:fill="auto"/>
          </w:tcPr>
          <w:p w14:paraId="0D871165"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 xml:space="preserve"> [0-0]</w:t>
            </w:r>
          </w:p>
        </w:tc>
        <w:tc>
          <w:tcPr>
            <w:tcW w:w="2177" w:type="dxa"/>
            <w:tcBorders>
              <w:top w:val="nil"/>
              <w:left w:val="nil"/>
              <w:bottom w:val="nil"/>
              <w:right w:val="nil"/>
            </w:tcBorders>
            <w:shd w:val="clear" w:color="auto" w:fill="auto"/>
          </w:tcPr>
          <w:p w14:paraId="11B30AAA"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 xml:space="preserve"> [0-0]</w:t>
            </w:r>
          </w:p>
        </w:tc>
        <w:tc>
          <w:tcPr>
            <w:tcW w:w="2177" w:type="dxa"/>
            <w:tcBorders>
              <w:top w:val="nil"/>
              <w:left w:val="nil"/>
              <w:bottom w:val="nil"/>
              <w:right w:val="nil"/>
            </w:tcBorders>
            <w:shd w:val="clear" w:color="auto" w:fill="auto"/>
          </w:tcPr>
          <w:p w14:paraId="1CACCD5D" w14:textId="77777777" w:rsidR="001D78B0" w:rsidRPr="00EA7928" w:rsidRDefault="001D78B0" w:rsidP="001D78B0">
            <w:pPr>
              <w:jc w:val="center"/>
              <w:rPr>
                <w:kern w:val="2"/>
                <w:sz w:val="21"/>
                <w:lang w:eastAsia="zh-CN"/>
              </w:rPr>
            </w:pP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7-11]*</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2C4F25B4" w14:textId="77777777" w:rsidR="001D78B0" w:rsidRPr="00EA7928" w:rsidRDefault="001D78B0" w:rsidP="001D78B0">
            <w:pPr>
              <w:jc w:val="center"/>
              <w:rPr>
                <w:kern w:val="2"/>
                <w:sz w:val="21"/>
                <w:lang w:eastAsia="zh-CN"/>
              </w:rPr>
            </w:pPr>
            <w:r w:rsidRPr="00EA7928">
              <w:rPr>
                <w:kern w:val="2"/>
                <w:sz w:val="21"/>
                <w:lang w:eastAsia="zh-CN"/>
              </w:rPr>
              <w:t xml:space="preserve">9 </w:t>
            </w:r>
            <w:r w:rsidRPr="00EA7928">
              <w:rPr>
                <w:rFonts w:hint="eastAsia"/>
                <w:kern w:val="2"/>
                <w:sz w:val="21"/>
                <w:lang w:eastAsia="zh-CN"/>
              </w:rPr>
              <w:t>[</w:t>
            </w:r>
            <w:r w:rsidRPr="00EA7928">
              <w:rPr>
                <w:kern w:val="2"/>
                <w:sz w:val="21"/>
                <w:lang w:eastAsia="zh-CN"/>
              </w:rPr>
              <w:t>7-11]*</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736637B7" w14:textId="77777777" w:rsidR="001D78B0" w:rsidRPr="00EA7928" w:rsidRDefault="001D78B0" w:rsidP="001D78B0">
            <w:pPr>
              <w:jc w:val="center"/>
              <w:rPr>
                <w:kern w:val="2"/>
                <w:sz w:val="21"/>
                <w:lang w:eastAsia="zh-CN"/>
              </w:rPr>
            </w:pPr>
            <w:r w:rsidRPr="00EA7928">
              <w:rPr>
                <w:kern w:val="2"/>
                <w:sz w:val="21"/>
                <w:lang w:eastAsia="zh-CN"/>
              </w:rPr>
              <w:t xml:space="preserve">6 </w:t>
            </w:r>
            <w:r w:rsidRPr="00EA7928">
              <w:rPr>
                <w:rFonts w:hint="eastAsia"/>
                <w:kern w:val="2"/>
                <w:sz w:val="21"/>
                <w:lang w:eastAsia="zh-CN"/>
              </w:rPr>
              <w:t>[</w:t>
            </w:r>
            <w:r w:rsidRPr="00EA7928">
              <w:rPr>
                <w:kern w:val="2"/>
                <w:sz w:val="21"/>
                <w:lang w:eastAsia="zh-CN"/>
              </w:rPr>
              <w:t>5-7]*</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337452B4" w14:textId="77777777" w:rsidR="001D78B0" w:rsidRPr="00EA7928" w:rsidRDefault="001D78B0" w:rsidP="001D78B0">
            <w:pPr>
              <w:jc w:val="center"/>
              <w:rPr>
                <w:kern w:val="2"/>
                <w:sz w:val="21"/>
                <w:lang w:eastAsia="zh-CN"/>
              </w:rPr>
            </w:pPr>
            <w:r w:rsidRPr="00EA7928">
              <w:rPr>
                <w:kern w:val="2"/>
                <w:sz w:val="21"/>
                <w:lang w:eastAsia="zh-CN"/>
              </w:rPr>
              <w:t xml:space="preserve">6 </w:t>
            </w:r>
            <w:r w:rsidRPr="00EA7928">
              <w:rPr>
                <w:rFonts w:hint="eastAsia"/>
                <w:kern w:val="2"/>
                <w:sz w:val="21"/>
                <w:lang w:eastAsia="zh-CN"/>
              </w:rPr>
              <w:t>[</w:t>
            </w:r>
            <w:r w:rsidRPr="00EA7928">
              <w:rPr>
                <w:kern w:val="2"/>
                <w:sz w:val="21"/>
                <w:lang w:eastAsia="zh-CN"/>
              </w:rPr>
              <w:t>5-7]*</w:t>
            </w:r>
            <w:r w:rsidRPr="00EA7928">
              <w:rPr>
                <w:rFonts w:ascii="Arial" w:hAnsi="Arial" w:cs="Arial"/>
                <w:color w:val="202122"/>
                <w:kern w:val="2"/>
                <w:sz w:val="21"/>
                <w:shd w:val="clear" w:color="auto" w:fill="FFFFFF"/>
                <w:lang w:eastAsia="zh-CN"/>
              </w:rPr>
              <w:t>‡</w:t>
            </w:r>
          </w:p>
        </w:tc>
        <w:tc>
          <w:tcPr>
            <w:tcW w:w="2177" w:type="dxa"/>
            <w:tcBorders>
              <w:top w:val="nil"/>
              <w:left w:val="nil"/>
              <w:bottom w:val="nil"/>
              <w:right w:val="nil"/>
            </w:tcBorders>
            <w:shd w:val="clear" w:color="auto" w:fill="auto"/>
          </w:tcPr>
          <w:p w14:paraId="10959A89" w14:textId="77777777" w:rsidR="001D78B0" w:rsidRPr="00EA7928" w:rsidRDefault="001D78B0" w:rsidP="001D78B0">
            <w:pPr>
              <w:jc w:val="center"/>
              <w:rPr>
                <w:kern w:val="2"/>
                <w:sz w:val="21"/>
                <w:lang w:eastAsia="zh-CN"/>
              </w:rPr>
            </w:pPr>
          </w:p>
        </w:tc>
        <w:tc>
          <w:tcPr>
            <w:tcW w:w="1153" w:type="dxa"/>
            <w:tcBorders>
              <w:top w:val="nil"/>
              <w:left w:val="nil"/>
              <w:bottom w:val="nil"/>
              <w:right w:val="nil"/>
            </w:tcBorders>
            <w:shd w:val="clear" w:color="auto" w:fill="auto"/>
          </w:tcPr>
          <w:p w14:paraId="565636C3" w14:textId="77777777" w:rsidR="001D78B0" w:rsidRPr="00EA7928" w:rsidRDefault="001D78B0" w:rsidP="001D78B0">
            <w:pPr>
              <w:jc w:val="center"/>
              <w:rPr>
                <w:kern w:val="2"/>
                <w:sz w:val="21"/>
                <w:lang w:eastAsia="zh-CN"/>
              </w:rPr>
            </w:pPr>
          </w:p>
        </w:tc>
        <w:tc>
          <w:tcPr>
            <w:tcW w:w="992" w:type="dxa"/>
            <w:tcBorders>
              <w:top w:val="nil"/>
              <w:left w:val="nil"/>
              <w:bottom w:val="nil"/>
              <w:right w:val="nil"/>
            </w:tcBorders>
            <w:shd w:val="clear" w:color="auto" w:fill="auto"/>
          </w:tcPr>
          <w:p w14:paraId="447FAB22" w14:textId="77777777" w:rsidR="001D78B0" w:rsidRPr="00EA7928" w:rsidRDefault="001D78B0" w:rsidP="001D78B0">
            <w:pPr>
              <w:jc w:val="center"/>
              <w:rPr>
                <w:kern w:val="2"/>
                <w:sz w:val="21"/>
                <w:lang w:eastAsia="zh-CN"/>
              </w:rPr>
            </w:pPr>
          </w:p>
        </w:tc>
        <w:tc>
          <w:tcPr>
            <w:tcW w:w="1276" w:type="dxa"/>
            <w:tcBorders>
              <w:top w:val="nil"/>
              <w:left w:val="nil"/>
              <w:bottom w:val="nil"/>
              <w:right w:val="nil"/>
            </w:tcBorders>
            <w:shd w:val="clear" w:color="auto" w:fill="auto"/>
          </w:tcPr>
          <w:p w14:paraId="70D51E73" w14:textId="77777777" w:rsidR="001D78B0" w:rsidRPr="00EA7928" w:rsidRDefault="001D78B0" w:rsidP="001D78B0">
            <w:pPr>
              <w:jc w:val="center"/>
              <w:rPr>
                <w:kern w:val="2"/>
                <w:sz w:val="21"/>
                <w:lang w:eastAsia="zh-CN"/>
              </w:rPr>
            </w:pPr>
          </w:p>
        </w:tc>
      </w:tr>
      <w:tr w:rsidR="001D78B0" w:rsidRPr="00EA7928" w14:paraId="7162F835" w14:textId="77777777" w:rsidTr="00E57BE4">
        <w:trPr>
          <w:trHeight w:val="108"/>
        </w:trPr>
        <w:tc>
          <w:tcPr>
            <w:tcW w:w="2972" w:type="dxa"/>
            <w:tcBorders>
              <w:top w:val="nil"/>
              <w:left w:val="nil"/>
              <w:bottom w:val="single" w:sz="8" w:space="0" w:color="auto"/>
              <w:right w:val="nil"/>
            </w:tcBorders>
            <w:shd w:val="clear" w:color="auto" w:fill="auto"/>
          </w:tcPr>
          <w:p w14:paraId="420E7012" w14:textId="77777777" w:rsidR="001D78B0" w:rsidRPr="00EA7928" w:rsidRDefault="001D78B0" w:rsidP="001D78B0">
            <w:pPr>
              <w:jc w:val="center"/>
              <w:rPr>
                <w:kern w:val="2"/>
                <w:sz w:val="21"/>
                <w:lang w:eastAsia="zh-CN"/>
              </w:rPr>
            </w:pPr>
          </w:p>
        </w:tc>
        <w:tc>
          <w:tcPr>
            <w:tcW w:w="1418" w:type="dxa"/>
            <w:tcBorders>
              <w:top w:val="nil"/>
              <w:left w:val="nil"/>
              <w:bottom w:val="single" w:sz="8" w:space="0" w:color="auto"/>
              <w:right w:val="nil"/>
            </w:tcBorders>
            <w:shd w:val="clear" w:color="auto" w:fill="auto"/>
          </w:tcPr>
          <w:p w14:paraId="3EEE2D51" w14:textId="77777777" w:rsidR="001D78B0" w:rsidRPr="00EA7928" w:rsidRDefault="001D78B0" w:rsidP="001D78B0">
            <w:pPr>
              <w:jc w:val="center"/>
              <w:rPr>
                <w:kern w:val="2"/>
                <w:sz w:val="21"/>
                <w:lang w:eastAsia="zh-CN"/>
              </w:rPr>
            </w:pPr>
            <w:r w:rsidRPr="00EA7928">
              <w:rPr>
                <w:rFonts w:hint="eastAsia"/>
                <w:kern w:val="2"/>
                <w:sz w:val="21"/>
                <w:lang w:eastAsia="zh-CN"/>
              </w:rPr>
              <w:t>P</w:t>
            </w:r>
            <w:r w:rsidRPr="00EA7928">
              <w:rPr>
                <w:kern w:val="2"/>
                <w:sz w:val="21"/>
                <w:lang w:eastAsia="zh-CN"/>
              </w:rPr>
              <w:t>EEP 5</w:t>
            </w:r>
          </w:p>
        </w:tc>
        <w:tc>
          <w:tcPr>
            <w:tcW w:w="2177" w:type="dxa"/>
            <w:tcBorders>
              <w:top w:val="nil"/>
              <w:left w:val="nil"/>
              <w:bottom w:val="single" w:sz="8" w:space="0" w:color="auto"/>
              <w:right w:val="nil"/>
            </w:tcBorders>
            <w:shd w:val="clear" w:color="auto" w:fill="auto"/>
          </w:tcPr>
          <w:p w14:paraId="524D60E7" w14:textId="77777777" w:rsidR="001D78B0" w:rsidRPr="00EA7928" w:rsidRDefault="001D78B0" w:rsidP="001D78B0">
            <w:pPr>
              <w:jc w:val="center"/>
              <w:rPr>
                <w:kern w:val="2"/>
                <w:sz w:val="21"/>
                <w:lang w:eastAsia="zh-CN"/>
              </w:rPr>
            </w:pPr>
            <w:r w:rsidRPr="00EA7928">
              <w:rPr>
                <w:rFonts w:hint="eastAsia"/>
                <w:kern w:val="2"/>
                <w:sz w:val="21"/>
                <w:lang w:eastAsia="zh-CN"/>
              </w:rPr>
              <w:t>/</w:t>
            </w:r>
          </w:p>
        </w:tc>
        <w:tc>
          <w:tcPr>
            <w:tcW w:w="2177" w:type="dxa"/>
            <w:tcBorders>
              <w:top w:val="nil"/>
              <w:left w:val="nil"/>
              <w:bottom w:val="single" w:sz="8" w:space="0" w:color="auto"/>
              <w:right w:val="nil"/>
            </w:tcBorders>
            <w:shd w:val="clear" w:color="auto" w:fill="auto"/>
          </w:tcPr>
          <w:p w14:paraId="7D8B6E02"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 xml:space="preserve"> [0-0]</w:t>
            </w:r>
          </w:p>
        </w:tc>
        <w:tc>
          <w:tcPr>
            <w:tcW w:w="2177" w:type="dxa"/>
            <w:tcBorders>
              <w:top w:val="nil"/>
              <w:left w:val="nil"/>
              <w:bottom w:val="single" w:sz="8" w:space="0" w:color="auto"/>
              <w:right w:val="nil"/>
            </w:tcBorders>
            <w:shd w:val="clear" w:color="auto" w:fill="auto"/>
          </w:tcPr>
          <w:p w14:paraId="690838BD" w14:textId="77777777" w:rsidR="001D78B0" w:rsidRPr="00EA7928" w:rsidRDefault="001D78B0" w:rsidP="001D78B0">
            <w:pPr>
              <w:jc w:val="center"/>
              <w:rPr>
                <w:kern w:val="2"/>
                <w:sz w:val="21"/>
                <w:lang w:eastAsia="zh-CN"/>
              </w:rPr>
            </w:pPr>
            <w:r w:rsidRPr="00EA7928">
              <w:rPr>
                <w:rFonts w:hint="eastAsia"/>
                <w:kern w:val="2"/>
                <w:sz w:val="21"/>
                <w:lang w:eastAsia="zh-CN"/>
              </w:rPr>
              <w:t>0</w:t>
            </w:r>
            <w:r w:rsidRPr="00EA7928">
              <w:rPr>
                <w:kern w:val="2"/>
                <w:sz w:val="21"/>
                <w:lang w:eastAsia="zh-CN"/>
              </w:rPr>
              <w:t xml:space="preserve"> [0-0]</w:t>
            </w:r>
          </w:p>
        </w:tc>
        <w:tc>
          <w:tcPr>
            <w:tcW w:w="2177" w:type="dxa"/>
            <w:tcBorders>
              <w:top w:val="nil"/>
              <w:left w:val="nil"/>
              <w:bottom w:val="single" w:sz="8" w:space="0" w:color="auto"/>
              <w:right w:val="nil"/>
            </w:tcBorders>
            <w:shd w:val="clear" w:color="auto" w:fill="auto"/>
          </w:tcPr>
          <w:p w14:paraId="7B7587CB" w14:textId="77777777" w:rsidR="001D78B0" w:rsidRPr="00EA7928" w:rsidRDefault="001D78B0" w:rsidP="001D78B0">
            <w:pPr>
              <w:jc w:val="center"/>
              <w:rPr>
                <w:kern w:val="2"/>
                <w:sz w:val="21"/>
                <w:lang w:eastAsia="zh-CN"/>
              </w:rPr>
            </w:pPr>
            <w:r w:rsidRPr="00EA7928">
              <w:rPr>
                <w:rFonts w:hint="eastAsia"/>
                <w:kern w:val="2"/>
                <w:sz w:val="21"/>
                <w:lang w:eastAsia="zh-CN"/>
              </w:rPr>
              <w:t>5</w:t>
            </w:r>
            <w:r w:rsidRPr="00EA7928">
              <w:rPr>
                <w:kern w:val="2"/>
                <w:sz w:val="21"/>
                <w:lang w:eastAsia="zh-CN"/>
              </w:rPr>
              <w:t>[5-5]</w:t>
            </w:r>
          </w:p>
        </w:tc>
        <w:tc>
          <w:tcPr>
            <w:tcW w:w="2177" w:type="dxa"/>
            <w:tcBorders>
              <w:top w:val="nil"/>
              <w:left w:val="nil"/>
              <w:bottom w:val="single" w:sz="8" w:space="0" w:color="auto"/>
              <w:right w:val="nil"/>
            </w:tcBorders>
            <w:shd w:val="clear" w:color="auto" w:fill="auto"/>
          </w:tcPr>
          <w:p w14:paraId="66E76E7B" w14:textId="77777777" w:rsidR="001D78B0" w:rsidRPr="00EA7928" w:rsidRDefault="001D78B0" w:rsidP="001D78B0">
            <w:pPr>
              <w:jc w:val="center"/>
              <w:rPr>
                <w:kern w:val="2"/>
                <w:sz w:val="21"/>
                <w:lang w:eastAsia="zh-CN"/>
              </w:rPr>
            </w:pPr>
            <w:r w:rsidRPr="00EA7928">
              <w:rPr>
                <w:rFonts w:hint="eastAsia"/>
                <w:kern w:val="2"/>
                <w:sz w:val="21"/>
                <w:lang w:eastAsia="zh-CN"/>
              </w:rPr>
              <w:t>5</w:t>
            </w:r>
            <w:r w:rsidRPr="00EA7928">
              <w:rPr>
                <w:kern w:val="2"/>
                <w:sz w:val="21"/>
                <w:lang w:eastAsia="zh-CN"/>
              </w:rPr>
              <w:t>[5-5]</w:t>
            </w:r>
          </w:p>
        </w:tc>
        <w:tc>
          <w:tcPr>
            <w:tcW w:w="2177" w:type="dxa"/>
            <w:tcBorders>
              <w:top w:val="nil"/>
              <w:left w:val="nil"/>
              <w:bottom w:val="single" w:sz="8" w:space="0" w:color="auto"/>
              <w:right w:val="nil"/>
            </w:tcBorders>
            <w:shd w:val="clear" w:color="auto" w:fill="auto"/>
          </w:tcPr>
          <w:p w14:paraId="578648B6" w14:textId="77777777" w:rsidR="001D78B0" w:rsidRPr="00EA7928" w:rsidRDefault="001D78B0" w:rsidP="001D78B0">
            <w:pPr>
              <w:jc w:val="center"/>
              <w:rPr>
                <w:kern w:val="2"/>
                <w:sz w:val="21"/>
                <w:lang w:eastAsia="zh-CN"/>
              </w:rPr>
            </w:pPr>
            <w:r w:rsidRPr="00EA7928">
              <w:rPr>
                <w:rFonts w:hint="eastAsia"/>
                <w:kern w:val="2"/>
                <w:sz w:val="21"/>
                <w:lang w:eastAsia="zh-CN"/>
              </w:rPr>
              <w:t>5</w:t>
            </w:r>
            <w:r w:rsidRPr="00EA7928">
              <w:rPr>
                <w:kern w:val="2"/>
                <w:sz w:val="21"/>
                <w:lang w:eastAsia="zh-CN"/>
              </w:rPr>
              <w:t>[5-5]</w:t>
            </w:r>
          </w:p>
        </w:tc>
        <w:tc>
          <w:tcPr>
            <w:tcW w:w="2177" w:type="dxa"/>
            <w:tcBorders>
              <w:top w:val="nil"/>
              <w:left w:val="nil"/>
              <w:bottom w:val="single" w:sz="8" w:space="0" w:color="auto"/>
              <w:right w:val="nil"/>
            </w:tcBorders>
            <w:shd w:val="clear" w:color="auto" w:fill="auto"/>
          </w:tcPr>
          <w:p w14:paraId="55A05AC3" w14:textId="77777777" w:rsidR="001D78B0" w:rsidRPr="00EA7928" w:rsidRDefault="001D78B0" w:rsidP="001D78B0">
            <w:pPr>
              <w:jc w:val="center"/>
              <w:rPr>
                <w:kern w:val="2"/>
                <w:sz w:val="21"/>
                <w:lang w:eastAsia="zh-CN"/>
              </w:rPr>
            </w:pPr>
            <w:r w:rsidRPr="00EA7928">
              <w:rPr>
                <w:rFonts w:hint="eastAsia"/>
                <w:kern w:val="2"/>
                <w:sz w:val="21"/>
                <w:lang w:eastAsia="zh-CN"/>
              </w:rPr>
              <w:t>5</w:t>
            </w:r>
            <w:r w:rsidRPr="00EA7928">
              <w:rPr>
                <w:kern w:val="2"/>
                <w:sz w:val="21"/>
                <w:lang w:eastAsia="zh-CN"/>
              </w:rPr>
              <w:t>[5-5]</w:t>
            </w:r>
          </w:p>
        </w:tc>
        <w:tc>
          <w:tcPr>
            <w:tcW w:w="2177" w:type="dxa"/>
            <w:tcBorders>
              <w:top w:val="nil"/>
              <w:left w:val="nil"/>
              <w:bottom w:val="single" w:sz="8" w:space="0" w:color="auto"/>
              <w:right w:val="nil"/>
            </w:tcBorders>
            <w:shd w:val="clear" w:color="auto" w:fill="auto"/>
          </w:tcPr>
          <w:p w14:paraId="03C6D338" w14:textId="77777777" w:rsidR="001D78B0" w:rsidRPr="00EA7928" w:rsidRDefault="001D78B0" w:rsidP="001D78B0">
            <w:pPr>
              <w:jc w:val="center"/>
              <w:rPr>
                <w:kern w:val="2"/>
                <w:sz w:val="21"/>
                <w:lang w:eastAsia="zh-CN"/>
              </w:rPr>
            </w:pPr>
          </w:p>
        </w:tc>
        <w:tc>
          <w:tcPr>
            <w:tcW w:w="1153" w:type="dxa"/>
            <w:tcBorders>
              <w:top w:val="nil"/>
              <w:left w:val="nil"/>
              <w:bottom w:val="single" w:sz="8" w:space="0" w:color="auto"/>
              <w:right w:val="nil"/>
            </w:tcBorders>
            <w:shd w:val="clear" w:color="auto" w:fill="auto"/>
          </w:tcPr>
          <w:p w14:paraId="7DA1BFCA" w14:textId="77777777" w:rsidR="001D78B0" w:rsidRPr="00EA7928" w:rsidRDefault="001D78B0" w:rsidP="001D78B0">
            <w:pPr>
              <w:jc w:val="center"/>
              <w:rPr>
                <w:kern w:val="2"/>
                <w:sz w:val="21"/>
                <w:lang w:eastAsia="zh-CN"/>
              </w:rPr>
            </w:pPr>
          </w:p>
        </w:tc>
        <w:tc>
          <w:tcPr>
            <w:tcW w:w="992" w:type="dxa"/>
            <w:tcBorders>
              <w:top w:val="nil"/>
              <w:left w:val="nil"/>
              <w:bottom w:val="single" w:sz="8" w:space="0" w:color="auto"/>
              <w:right w:val="nil"/>
            </w:tcBorders>
            <w:shd w:val="clear" w:color="auto" w:fill="auto"/>
          </w:tcPr>
          <w:p w14:paraId="4147AE48" w14:textId="77777777" w:rsidR="001D78B0" w:rsidRPr="00EA7928" w:rsidRDefault="001D78B0" w:rsidP="001D78B0">
            <w:pPr>
              <w:jc w:val="center"/>
              <w:rPr>
                <w:kern w:val="2"/>
                <w:sz w:val="21"/>
                <w:lang w:eastAsia="zh-CN"/>
              </w:rPr>
            </w:pPr>
          </w:p>
        </w:tc>
        <w:tc>
          <w:tcPr>
            <w:tcW w:w="1276" w:type="dxa"/>
            <w:tcBorders>
              <w:top w:val="nil"/>
              <w:left w:val="nil"/>
              <w:bottom w:val="single" w:sz="8" w:space="0" w:color="auto"/>
              <w:right w:val="nil"/>
            </w:tcBorders>
            <w:shd w:val="clear" w:color="auto" w:fill="auto"/>
          </w:tcPr>
          <w:p w14:paraId="75F5CA68" w14:textId="77777777" w:rsidR="001D78B0" w:rsidRPr="00EA7928" w:rsidRDefault="001D78B0" w:rsidP="001D78B0">
            <w:pPr>
              <w:jc w:val="center"/>
              <w:rPr>
                <w:kern w:val="2"/>
                <w:sz w:val="21"/>
                <w:lang w:eastAsia="zh-CN"/>
              </w:rPr>
            </w:pPr>
          </w:p>
        </w:tc>
      </w:tr>
      <w:tr w:rsidR="001D78B0" w:rsidRPr="00EA7928" w14:paraId="297B4B39" w14:textId="77777777" w:rsidTr="00E57BE4">
        <w:trPr>
          <w:trHeight w:val="230"/>
        </w:trPr>
        <w:tc>
          <w:tcPr>
            <w:tcW w:w="25227" w:type="dxa"/>
            <w:gridSpan w:val="13"/>
            <w:tcBorders>
              <w:top w:val="single" w:sz="8" w:space="0" w:color="auto"/>
              <w:left w:val="nil"/>
              <w:bottom w:val="nil"/>
              <w:right w:val="nil"/>
            </w:tcBorders>
            <w:shd w:val="clear" w:color="auto" w:fill="auto"/>
          </w:tcPr>
          <w:p w14:paraId="7CD8EFFA" w14:textId="77777777" w:rsidR="001D78B0" w:rsidRPr="00EA7928" w:rsidRDefault="001D78B0" w:rsidP="001D78B0">
            <w:pPr>
              <w:rPr>
                <w:kern w:val="2"/>
                <w:sz w:val="21"/>
                <w:lang w:eastAsia="zh-CN"/>
              </w:rPr>
            </w:pPr>
            <w:r w:rsidRPr="00EA7928">
              <w:rPr>
                <w:rFonts w:hint="eastAsia"/>
                <w:kern w:val="2"/>
                <w:sz w:val="21"/>
                <w:lang w:eastAsia="zh-CN"/>
              </w:rPr>
              <w:t>Dat</w:t>
            </w:r>
            <w:r w:rsidRPr="00EA7928">
              <w:rPr>
                <w:kern w:val="2"/>
                <w:sz w:val="21"/>
                <w:lang w:eastAsia="zh-CN"/>
              </w:rPr>
              <w:t xml:space="preserve">a </w:t>
            </w:r>
            <w:r w:rsidRPr="00EA7928">
              <w:rPr>
                <w:rFonts w:hint="eastAsia"/>
                <w:kern w:val="2"/>
                <w:sz w:val="21"/>
                <w:lang w:eastAsia="zh-CN"/>
              </w:rPr>
              <w:t>are</w:t>
            </w:r>
            <w:r w:rsidRPr="00EA7928">
              <w:rPr>
                <w:kern w:val="2"/>
                <w:sz w:val="21"/>
                <w:lang w:eastAsia="zh-CN"/>
              </w:rPr>
              <w:t xml:space="preserve"> </w:t>
            </w:r>
            <w:r w:rsidRPr="00EA7928">
              <w:rPr>
                <w:rFonts w:hint="eastAsia"/>
                <w:kern w:val="2"/>
                <w:sz w:val="21"/>
                <w:lang w:eastAsia="zh-CN"/>
              </w:rPr>
              <w:t>shown</w:t>
            </w:r>
            <w:r w:rsidRPr="00EA7928">
              <w:rPr>
                <w:kern w:val="2"/>
                <w:sz w:val="21"/>
                <w:lang w:eastAsia="zh-CN"/>
              </w:rPr>
              <w:t xml:space="preserve"> </w:t>
            </w:r>
            <w:r w:rsidRPr="00EA7928">
              <w:rPr>
                <w:rFonts w:hint="eastAsia"/>
                <w:kern w:val="2"/>
                <w:sz w:val="21"/>
                <w:lang w:eastAsia="zh-CN"/>
              </w:rPr>
              <w:t>as</w:t>
            </w:r>
            <w:r w:rsidRPr="00EA7928">
              <w:rPr>
                <w:kern w:val="2"/>
                <w:sz w:val="21"/>
                <w:lang w:eastAsia="zh-CN"/>
              </w:rPr>
              <w:t xml:space="preserve"> </w:t>
            </w:r>
            <w:r w:rsidRPr="00EA7928">
              <w:rPr>
                <w:rFonts w:hint="eastAsia"/>
                <w:kern w:val="2"/>
                <w:sz w:val="21"/>
                <w:lang w:eastAsia="zh-CN"/>
              </w:rPr>
              <w:t>mean</w:t>
            </w:r>
            <w:r w:rsidRPr="00EA7928">
              <w:rPr>
                <w:rFonts w:hint="eastAsia"/>
                <w:kern w:val="2"/>
                <w:sz w:val="21"/>
                <w:lang w:eastAsia="zh-CN"/>
              </w:rPr>
              <w:t>±</w:t>
            </w:r>
            <w:r w:rsidRPr="00EA7928">
              <w:rPr>
                <w:rFonts w:hint="eastAsia"/>
                <w:kern w:val="2"/>
                <w:sz w:val="21"/>
                <w:lang w:eastAsia="zh-CN"/>
              </w:rPr>
              <w:t>SD</w:t>
            </w:r>
            <w:r w:rsidRPr="00EA7928">
              <w:rPr>
                <w:kern w:val="2"/>
                <w:sz w:val="21"/>
                <w:lang w:eastAsia="zh-CN"/>
              </w:rPr>
              <w:t xml:space="preserve">, median </w:t>
            </w:r>
            <w:r w:rsidRPr="00EA7928">
              <w:rPr>
                <w:rFonts w:hint="eastAsia"/>
                <w:kern w:val="2"/>
                <w:sz w:val="21"/>
                <w:lang w:eastAsia="zh-CN"/>
              </w:rPr>
              <w:t>[</w:t>
            </w:r>
            <w:r w:rsidRPr="00EA7928">
              <w:rPr>
                <w:kern w:val="2"/>
                <w:sz w:val="21"/>
                <w:lang w:eastAsia="zh-CN"/>
              </w:rPr>
              <w:t>interquartile range],  </w:t>
            </w:r>
            <w:r w:rsidRPr="00EA7928">
              <w:rPr>
                <w:i/>
                <w:iCs/>
                <w:kern w:val="2"/>
                <w:sz w:val="21"/>
                <w:lang w:eastAsia="zh-CN"/>
              </w:rPr>
              <w:t>P</w:t>
            </w:r>
            <w:r w:rsidRPr="00EA7928">
              <w:rPr>
                <w:kern w:val="2"/>
                <w:sz w:val="21"/>
                <w:lang w:eastAsia="zh-CN"/>
              </w:rPr>
              <w:t xml:space="preserve"> value &lt;0.05 was considered statistically significant. </w:t>
            </w:r>
            <w:r w:rsidRPr="00EA7928">
              <w:rPr>
                <w:kern w:val="2"/>
                <w:sz w:val="21"/>
                <w:vertAlign w:val="superscript"/>
                <w:lang w:eastAsia="zh-CN"/>
              </w:rPr>
              <w:t>*</w:t>
            </w:r>
            <w:r w:rsidRPr="00EA7928">
              <w:rPr>
                <w:rFonts w:hint="eastAsia"/>
                <w:kern w:val="2"/>
                <w:sz w:val="21"/>
                <w:lang w:eastAsia="zh-CN"/>
              </w:rPr>
              <w:t>P</w:t>
            </w:r>
            <w:r w:rsidRPr="00EA7928">
              <w:rPr>
                <w:kern w:val="2"/>
                <w:sz w:val="21"/>
                <w:lang w:eastAsia="zh-CN"/>
              </w:rPr>
              <w:t xml:space="preserve"> &lt; 0.05 versus positive end-expiratory pressure (PEEP) 5 cmH</w:t>
            </w:r>
            <w:r w:rsidRPr="00EA7928">
              <w:rPr>
                <w:kern w:val="2"/>
                <w:sz w:val="21"/>
                <w:vertAlign w:val="subscript"/>
                <w:lang w:eastAsia="zh-CN"/>
              </w:rPr>
              <w:t>2</w:t>
            </w:r>
            <w:r w:rsidRPr="00EA7928">
              <w:rPr>
                <w:kern w:val="2"/>
                <w:sz w:val="21"/>
                <w:lang w:eastAsia="zh-CN"/>
              </w:rPr>
              <w:t xml:space="preserve">O. </w:t>
            </w:r>
            <w:r w:rsidRPr="00EA7928">
              <w:rPr>
                <w:rFonts w:ascii="Arial" w:hAnsi="Arial" w:cs="Arial"/>
                <w:color w:val="202122"/>
                <w:kern w:val="2"/>
                <w:sz w:val="21"/>
                <w:lang w:eastAsia="zh-CN"/>
              </w:rPr>
              <w:t>†</w:t>
            </w:r>
            <w:r w:rsidRPr="00EA7928">
              <w:rPr>
                <w:kern w:val="2"/>
                <w:sz w:val="21"/>
                <w:lang w:eastAsia="zh-CN"/>
              </w:rPr>
              <w:t>P &lt; 0.05 versus 10 min after application of mechanical ventilation in PEEP 5 cmH</w:t>
            </w:r>
            <w:r w:rsidRPr="00EA7928">
              <w:rPr>
                <w:kern w:val="2"/>
                <w:sz w:val="21"/>
                <w:vertAlign w:val="subscript"/>
                <w:lang w:eastAsia="zh-CN"/>
              </w:rPr>
              <w:t>2</w:t>
            </w:r>
            <w:r w:rsidRPr="00EA7928">
              <w:rPr>
                <w:kern w:val="2"/>
                <w:sz w:val="21"/>
                <w:lang w:eastAsia="zh-CN"/>
              </w:rPr>
              <w:t xml:space="preserve">O. </w:t>
            </w:r>
            <w:r w:rsidRPr="00EA7928">
              <w:rPr>
                <w:rFonts w:ascii="Arial" w:hAnsi="Arial" w:cs="Arial"/>
                <w:color w:val="202122"/>
                <w:kern w:val="2"/>
                <w:sz w:val="21"/>
                <w:lang w:eastAsia="zh-CN"/>
              </w:rPr>
              <w:t>‡</w:t>
            </w:r>
            <w:r w:rsidRPr="00EA7928">
              <w:rPr>
                <w:kern w:val="2"/>
                <w:sz w:val="21"/>
                <w:lang w:eastAsia="zh-CN"/>
              </w:rPr>
              <w:t>P &lt; 0.05 versus 10 min after application of mechanical ventilation in PEEP individualized</w:t>
            </w:r>
            <w:r w:rsidRPr="00EA7928">
              <w:rPr>
                <w:rFonts w:hint="eastAsia"/>
                <w:kern w:val="2"/>
                <w:sz w:val="21"/>
                <w:lang w:eastAsia="zh-CN"/>
              </w:rPr>
              <w:t>.</w:t>
            </w:r>
            <w:r w:rsidRPr="00EA7928">
              <w:rPr>
                <w:kern w:val="2"/>
                <w:sz w:val="21"/>
                <w:lang w:eastAsia="zh-CN"/>
              </w:rPr>
              <w:t xml:space="preserve"> LUSS, lung ultrasound score system. P</w:t>
            </w:r>
            <w:r w:rsidRPr="00EA7928">
              <w:rPr>
                <w:kern w:val="2"/>
                <w:sz w:val="21"/>
                <w:vertAlign w:val="subscript"/>
                <w:lang w:eastAsia="zh-CN"/>
              </w:rPr>
              <w:t>ET</w:t>
            </w:r>
            <w:r w:rsidRPr="00EA7928">
              <w:rPr>
                <w:kern w:val="2"/>
                <w:sz w:val="21"/>
                <w:lang w:eastAsia="zh-CN"/>
              </w:rPr>
              <w:t>CO</w:t>
            </w:r>
            <w:r w:rsidRPr="00EA7928">
              <w:rPr>
                <w:kern w:val="2"/>
                <w:sz w:val="21"/>
                <w:vertAlign w:val="subscript"/>
                <w:lang w:eastAsia="zh-CN"/>
              </w:rPr>
              <w:t>2</w:t>
            </w:r>
            <w:r w:rsidRPr="00EA7928">
              <w:rPr>
                <w:kern w:val="2"/>
                <w:sz w:val="21"/>
                <w:lang w:eastAsia="zh-CN"/>
              </w:rPr>
              <w:t>, end-tidal partial pressure of carbon dioxide. PaCO</w:t>
            </w:r>
            <w:r w:rsidRPr="00EA7928">
              <w:rPr>
                <w:kern w:val="2"/>
                <w:sz w:val="21"/>
                <w:vertAlign w:val="subscript"/>
                <w:lang w:eastAsia="zh-CN"/>
              </w:rPr>
              <w:t>2</w:t>
            </w:r>
            <w:r w:rsidRPr="00EA7928">
              <w:rPr>
                <w:kern w:val="2"/>
                <w:sz w:val="21"/>
                <w:lang w:eastAsia="zh-CN"/>
              </w:rPr>
              <w:t>, partial pressure of carbon dioxide.</w:t>
            </w:r>
          </w:p>
        </w:tc>
      </w:tr>
    </w:tbl>
    <w:p w14:paraId="209E6A38" w14:textId="77777777" w:rsidR="00651C69" w:rsidRDefault="00651C69" w:rsidP="00651C69">
      <w:pPr>
        <w:spacing w:after="100" w:afterAutospacing="1"/>
        <w:rPr>
          <w:rFonts w:ascii="Times New Roman" w:eastAsia="宋体" w:hAnsi="Times New Roman" w:cs="Times New Roman"/>
          <w:b/>
          <w:bCs/>
          <w:color w:val="383636"/>
          <w:sz w:val="22"/>
          <w:szCs w:val="21"/>
          <w:lang w:val="en-GB"/>
        </w:rPr>
      </w:pPr>
    </w:p>
    <w:p w14:paraId="37EF39EC" w14:textId="77777777" w:rsidR="001D78B0" w:rsidRPr="00A97219" w:rsidRDefault="001D78B0" w:rsidP="001D78B0">
      <w:pPr>
        <w:spacing w:after="100" w:afterAutospacing="1"/>
        <w:rPr>
          <w:rFonts w:ascii="Times New Roman" w:eastAsia="宋体" w:hAnsi="Times New Roman" w:cs="Times New Roman"/>
          <w:color w:val="383636"/>
          <w:kern w:val="2"/>
          <w:sz w:val="21"/>
          <w:szCs w:val="21"/>
          <w:lang w:eastAsia="zh-CN"/>
        </w:rPr>
      </w:pPr>
    </w:p>
    <w:tbl>
      <w:tblPr>
        <w:tblStyle w:val="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2149"/>
        <w:gridCol w:w="2532"/>
        <w:gridCol w:w="2711"/>
        <w:gridCol w:w="2399"/>
        <w:gridCol w:w="2266"/>
        <w:gridCol w:w="2256"/>
        <w:gridCol w:w="2256"/>
        <w:gridCol w:w="1955"/>
        <w:gridCol w:w="1951"/>
        <w:gridCol w:w="1948"/>
      </w:tblGrid>
      <w:tr w:rsidR="001D78B0" w:rsidRPr="00A97219" w14:paraId="3243BA61" w14:textId="77777777" w:rsidTr="00E57BE4">
        <w:trPr>
          <w:trHeight w:val="395"/>
          <w:jc w:val="center"/>
        </w:trPr>
        <w:tc>
          <w:tcPr>
            <w:tcW w:w="24470" w:type="dxa"/>
            <w:gridSpan w:val="11"/>
            <w:tcBorders>
              <w:bottom w:val="single" w:sz="4" w:space="0" w:color="auto"/>
            </w:tcBorders>
            <w:vAlign w:val="center"/>
          </w:tcPr>
          <w:p w14:paraId="6F8DE980" w14:textId="77777777" w:rsidR="001D78B0" w:rsidRPr="00A97219" w:rsidRDefault="001D78B0" w:rsidP="00E57BE4">
            <w:pPr>
              <w:jc w:val="center"/>
              <w:rPr>
                <w:b/>
                <w:bCs/>
                <w:kern w:val="2"/>
                <w:sz w:val="21"/>
                <w:lang w:eastAsia="zh-CN"/>
              </w:rPr>
            </w:pPr>
            <w:r w:rsidRPr="00A97219">
              <w:rPr>
                <w:b/>
                <w:bCs/>
                <w:sz w:val="21"/>
                <w:lang w:val="en-GB"/>
              </w:rPr>
              <w:t>Supplementary</w:t>
            </w:r>
            <w:r w:rsidRPr="00A97219">
              <w:rPr>
                <w:b/>
                <w:bCs/>
                <w:kern w:val="2"/>
                <w:sz w:val="21"/>
                <w:lang w:eastAsia="zh-CN"/>
              </w:rPr>
              <w:t xml:space="preserve"> table 6. </w:t>
            </w:r>
            <w:r w:rsidRPr="00A97219">
              <w:rPr>
                <w:kern w:val="2"/>
                <w:sz w:val="21"/>
                <w:lang w:eastAsia="zh-CN"/>
              </w:rPr>
              <w:t>Arterial Blood Gas Parameters during Surgery and after Surgery</w:t>
            </w:r>
          </w:p>
        </w:tc>
      </w:tr>
      <w:tr w:rsidR="001D78B0" w:rsidRPr="00A97219" w14:paraId="1D5F03CF" w14:textId="77777777" w:rsidTr="00E57BE4">
        <w:trPr>
          <w:trHeight w:val="934"/>
          <w:jc w:val="center"/>
        </w:trPr>
        <w:tc>
          <w:tcPr>
            <w:tcW w:w="2047" w:type="dxa"/>
            <w:tcBorders>
              <w:top w:val="single" w:sz="4" w:space="0" w:color="auto"/>
              <w:bottom w:val="single" w:sz="8" w:space="0" w:color="auto"/>
            </w:tcBorders>
            <w:vAlign w:val="center"/>
          </w:tcPr>
          <w:p w14:paraId="6B51DDD9" w14:textId="77777777" w:rsidR="001D78B0" w:rsidRPr="00A97219" w:rsidRDefault="001D78B0" w:rsidP="00E57BE4">
            <w:pPr>
              <w:jc w:val="center"/>
              <w:rPr>
                <w:kern w:val="2"/>
                <w:sz w:val="21"/>
                <w:lang w:eastAsia="zh-CN"/>
              </w:rPr>
            </w:pPr>
          </w:p>
        </w:tc>
        <w:tc>
          <w:tcPr>
            <w:tcW w:w="2149" w:type="dxa"/>
            <w:tcBorders>
              <w:top w:val="single" w:sz="4" w:space="0" w:color="auto"/>
              <w:bottom w:val="single" w:sz="8" w:space="0" w:color="auto"/>
            </w:tcBorders>
            <w:vAlign w:val="center"/>
          </w:tcPr>
          <w:p w14:paraId="3EB8BA07" w14:textId="77777777" w:rsidR="001D78B0" w:rsidRPr="00A97219" w:rsidRDefault="001D78B0" w:rsidP="00E57BE4">
            <w:pPr>
              <w:jc w:val="center"/>
              <w:rPr>
                <w:kern w:val="2"/>
                <w:sz w:val="21"/>
                <w:lang w:eastAsia="zh-CN"/>
              </w:rPr>
            </w:pPr>
          </w:p>
        </w:tc>
        <w:tc>
          <w:tcPr>
            <w:tcW w:w="2532" w:type="dxa"/>
            <w:tcBorders>
              <w:top w:val="single" w:sz="4" w:space="0" w:color="auto"/>
              <w:bottom w:val="single" w:sz="8" w:space="0" w:color="auto"/>
            </w:tcBorders>
            <w:vAlign w:val="center"/>
          </w:tcPr>
          <w:p w14:paraId="4FC58379" w14:textId="77777777" w:rsidR="001D78B0" w:rsidRPr="00A97219" w:rsidRDefault="001D78B0" w:rsidP="00E57BE4">
            <w:pPr>
              <w:jc w:val="center"/>
              <w:rPr>
                <w:kern w:val="2"/>
                <w:sz w:val="21"/>
                <w:lang w:eastAsia="zh-CN"/>
              </w:rPr>
            </w:pPr>
            <w:r w:rsidRPr="00A97219">
              <w:rPr>
                <w:b/>
                <w:bCs/>
                <w:kern w:val="2"/>
                <w:sz w:val="21"/>
                <w:lang w:eastAsia="zh-CN"/>
              </w:rPr>
              <w:t>Before Induction of Anesthesia(T0)</w:t>
            </w:r>
          </w:p>
        </w:tc>
        <w:tc>
          <w:tcPr>
            <w:tcW w:w="2711" w:type="dxa"/>
            <w:tcBorders>
              <w:top w:val="single" w:sz="4" w:space="0" w:color="auto"/>
              <w:bottom w:val="single" w:sz="8" w:space="0" w:color="auto"/>
            </w:tcBorders>
            <w:vAlign w:val="center"/>
          </w:tcPr>
          <w:p w14:paraId="67518622" w14:textId="77777777" w:rsidR="001D78B0" w:rsidRPr="00A97219" w:rsidRDefault="001D78B0" w:rsidP="00E57BE4">
            <w:pPr>
              <w:jc w:val="center"/>
              <w:rPr>
                <w:kern w:val="2"/>
                <w:sz w:val="21"/>
                <w:lang w:eastAsia="zh-CN"/>
              </w:rPr>
            </w:pPr>
            <w:r w:rsidRPr="00A97219">
              <w:rPr>
                <w:b/>
                <w:bCs/>
                <w:kern w:val="2"/>
                <w:sz w:val="21"/>
                <w:lang w:eastAsia="zh-CN"/>
              </w:rPr>
              <w:t>1 hour after Application of PEEP (T4)</w:t>
            </w:r>
          </w:p>
        </w:tc>
        <w:tc>
          <w:tcPr>
            <w:tcW w:w="2399" w:type="dxa"/>
            <w:tcBorders>
              <w:top w:val="single" w:sz="4" w:space="0" w:color="auto"/>
              <w:bottom w:val="single" w:sz="8" w:space="0" w:color="auto"/>
            </w:tcBorders>
            <w:vAlign w:val="center"/>
          </w:tcPr>
          <w:p w14:paraId="3D93A3A3" w14:textId="77777777" w:rsidR="001D78B0" w:rsidRPr="00A97219" w:rsidRDefault="001D78B0" w:rsidP="00E57BE4">
            <w:pPr>
              <w:jc w:val="center"/>
              <w:rPr>
                <w:kern w:val="2"/>
                <w:sz w:val="21"/>
                <w:lang w:eastAsia="zh-CN"/>
              </w:rPr>
            </w:pPr>
            <w:r w:rsidRPr="00A97219">
              <w:rPr>
                <w:b/>
                <w:bCs/>
                <w:kern w:val="2"/>
                <w:sz w:val="21"/>
                <w:lang w:eastAsia="zh-CN"/>
              </w:rPr>
              <w:t>10 min before extubation (T6)</w:t>
            </w:r>
          </w:p>
        </w:tc>
        <w:tc>
          <w:tcPr>
            <w:tcW w:w="2266" w:type="dxa"/>
            <w:tcBorders>
              <w:top w:val="single" w:sz="4" w:space="0" w:color="auto"/>
              <w:bottom w:val="single" w:sz="8" w:space="0" w:color="auto"/>
            </w:tcBorders>
            <w:vAlign w:val="center"/>
          </w:tcPr>
          <w:p w14:paraId="63F98386" w14:textId="77777777" w:rsidR="001D78B0" w:rsidRPr="00A97219" w:rsidRDefault="001D78B0" w:rsidP="00E57BE4">
            <w:pPr>
              <w:jc w:val="center"/>
              <w:rPr>
                <w:kern w:val="2"/>
                <w:sz w:val="21"/>
                <w:lang w:eastAsia="zh-CN"/>
              </w:rPr>
            </w:pPr>
            <w:r w:rsidRPr="00A97219">
              <w:rPr>
                <w:b/>
                <w:bCs/>
                <w:kern w:val="2"/>
                <w:sz w:val="21"/>
                <w:lang w:eastAsia="zh-CN"/>
              </w:rPr>
              <w:t>10 min after entering the PACU (T7)</w:t>
            </w:r>
          </w:p>
        </w:tc>
        <w:tc>
          <w:tcPr>
            <w:tcW w:w="2256" w:type="dxa"/>
            <w:tcBorders>
              <w:top w:val="single" w:sz="4" w:space="0" w:color="auto"/>
              <w:bottom w:val="single" w:sz="8" w:space="0" w:color="auto"/>
            </w:tcBorders>
            <w:vAlign w:val="center"/>
          </w:tcPr>
          <w:p w14:paraId="76378750" w14:textId="77777777" w:rsidR="001D78B0" w:rsidRPr="00A97219" w:rsidRDefault="001D78B0" w:rsidP="00E57BE4">
            <w:pPr>
              <w:jc w:val="center"/>
              <w:rPr>
                <w:b/>
                <w:bCs/>
                <w:kern w:val="2"/>
                <w:sz w:val="21"/>
                <w:lang w:eastAsia="zh-CN"/>
              </w:rPr>
            </w:pPr>
            <w:r w:rsidRPr="00A97219">
              <w:rPr>
                <w:b/>
                <w:bCs/>
                <w:kern w:val="2"/>
                <w:sz w:val="21"/>
                <w:lang w:eastAsia="zh-CN"/>
              </w:rPr>
              <w:t>1 day after Surgery</w:t>
            </w:r>
          </w:p>
        </w:tc>
        <w:tc>
          <w:tcPr>
            <w:tcW w:w="2256" w:type="dxa"/>
            <w:tcBorders>
              <w:top w:val="single" w:sz="4" w:space="0" w:color="auto"/>
              <w:bottom w:val="single" w:sz="8" w:space="0" w:color="auto"/>
            </w:tcBorders>
            <w:vAlign w:val="center"/>
          </w:tcPr>
          <w:p w14:paraId="4B4F0DE2" w14:textId="77777777" w:rsidR="001D78B0" w:rsidRPr="00A97219" w:rsidRDefault="001D78B0" w:rsidP="00E57BE4">
            <w:pPr>
              <w:jc w:val="center"/>
              <w:rPr>
                <w:b/>
                <w:bCs/>
                <w:kern w:val="2"/>
                <w:sz w:val="21"/>
                <w:lang w:eastAsia="zh-CN"/>
              </w:rPr>
            </w:pPr>
            <w:r w:rsidRPr="00A97219">
              <w:rPr>
                <w:b/>
                <w:bCs/>
                <w:kern w:val="2"/>
                <w:sz w:val="21"/>
                <w:lang w:eastAsia="zh-CN"/>
              </w:rPr>
              <w:t>3 days after Surgery</w:t>
            </w:r>
          </w:p>
        </w:tc>
        <w:tc>
          <w:tcPr>
            <w:tcW w:w="5854" w:type="dxa"/>
            <w:gridSpan w:val="3"/>
            <w:tcBorders>
              <w:top w:val="single" w:sz="4" w:space="0" w:color="auto"/>
              <w:bottom w:val="single" w:sz="8" w:space="0" w:color="auto"/>
            </w:tcBorders>
            <w:vAlign w:val="center"/>
          </w:tcPr>
          <w:p w14:paraId="32D480D4" w14:textId="77777777" w:rsidR="001D78B0" w:rsidRPr="00A97219" w:rsidRDefault="001D78B0" w:rsidP="00E57BE4">
            <w:pPr>
              <w:jc w:val="center"/>
              <w:rPr>
                <w:b/>
                <w:bCs/>
                <w:kern w:val="2"/>
                <w:sz w:val="21"/>
                <w:lang w:eastAsia="zh-CN"/>
              </w:rPr>
            </w:pPr>
            <w:r w:rsidRPr="00A97219">
              <w:rPr>
                <w:b/>
                <w:bCs/>
                <w:kern w:val="2"/>
                <w:sz w:val="21"/>
                <w:lang w:eastAsia="zh-CN"/>
              </w:rPr>
              <w:t>P Value</w:t>
            </w:r>
          </w:p>
        </w:tc>
      </w:tr>
      <w:tr w:rsidR="001D78B0" w:rsidRPr="00A97219" w14:paraId="2A4B4F41" w14:textId="77777777" w:rsidTr="00E57BE4">
        <w:trPr>
          <w:trHeight w:val="883"/>
          <w:jc w:val="center"/>
        </w:trPr>
        <w:tc>
          <w:tcPr>
            <w:tcW w:w="2047" w:type="dxa"/>
            <w:tcBorders>
              <w:top w:val="single" w:sz="8" w:space="0" w:color="auto"/>
            </w:tcBorders>
            <w:vAlign w:val="center"/>
          </w:tcPr>
          <w:p w14:paraId="6121D7EA" w14:textId="77777777" w:rsidR="001D78B0" w:rsidRPr="00A97219" w:rsidRDefault="001D78B0" w:rsidP="00E57BE4">
            <w:pPr>
              <w:jc w:val="center"/>
              <w:rPr>
                <w:kern w:val="2"/>
                <w:sz w:val="21"/>
                <w:lang w:eastAsia="zh-CN"/>
              </w:rPr>
            </w:pPr>
            <w:r w:rsidRPr="00A97219">
              <w:rPr>
                <w:color w:val="4D5156"/>
                <w:kern w:val="2"/>
                <w:sz w:val="21"/>
                <w:shd w:val="clear" w:color="auto" w:fill="FFFFFF"/>
                <w:lang w:eastAsia="zh-CN"/>
              </w:rPr>
              <w:t>PaCO</w:t>
            </w:r>
            <w:r w:rsidRPr="00A97219">
              <w:rPr>
                <w:color w:val="4D5156"/>
                <w:kern w:val="2"/>
                <w:sz w:val="21"/>
                <w:shd w:val="clear" w:color="auto" w:fill="FFFFFF"/>
                <w:vertAlign w:val="subscript"/>
                <w:lang w:eastAsia="zh-CN"/>
              </w:rPr>
              <w:t>2</w:t>
            </w:r>
            <w:r w:rsidRPr="00A97219">
              <w:rPr>
                <w:color w:val="4D5156"/>
                <w:kern w:val="2"/>
                <w:sz w:val="21"/>
                <w:shd w:val="clear" w:color="auto" w:fill="FFFFFF"/>
                <w:lang w:eastAsia="zh-CN"/>
              </w:rPr>
              <w:t xml:space="preserve"> (mmHg)</w:t>
            </w:r>
          </w:p>
        </w:tc>
        <w:tc>
          <w:tcPr>
            <w:tcW w:w="2149" w:type="dxa"/>
            <w:tcBorders>
              <w:top w:val="single" w:sz="8" w:space="0" w:color="auto"/>
            </w:tcBorders>
            <w:vAlign w:val="center"/>
          </w:tcPr>
          <w:p w14:paraId="6A65234B" w14:textId="77777777" w:rsidR="001D78B0" w:rsidRPr="00A97219" w:rsidRDefault="001D78B0" w:rsidP="00E57BE4">
            <w:pPr>
              <w:jc w:val="center"/>
              <w:rPr>
                <w:color w:val="4D5156"/>
                <w:kern w:val="2"/>
                <w:sz w:val="21"/>
                <w:shd w:val="clear" w:color="auto" w:fill="FFFFFF"/>
                <w:lang w:eastAsia="zh-CN"/>
              </w:rPr>
            </w:pPr>
          </w:p>
        </w:tc>
        <w:tc>
          <w:tcPr>
            <w:tcW w:w="2532" w:type="dxa"/>
            <w:tcBorders>
              <w:top w:val="single" w:sz="8" w:space="0" w:color="auto"/>
            </w:tcBorders>
            <w:vAlign w:val="center"/>
          </w:tcPr>
          <w:p w14:paraId="4507D4AE" w14:textId="77777777" w:rsidR="001D78B0" w:rsidRPr="00A97219" w:rsidRDefault="001D78B0" w:rsidP="00E57BE4">
            <w:pPr>
              <w:rPr>
                <w:kern w:val="2"/>
                <w:sz w:val="21"/>
                <w:lang w:eastAsia="zh-CN"/>
              </w:rPr>
            </w:pPr>
          </w:p>
        </w:tc>
        <w:tc>
          <w:tcPr>
            <w:tcW w:w="2711" w:type="dxa"/>
            <w:tcBorders>
              <w:top w:val="single" w:sz="8" w:space="0" w:color="auto"/>
            </w:tcBorders>
            <w:vAlign w:val="center"/>
          </w:tcPr>
          <w:p w14:paraId="5876E848" w14:textId="77777777" w:rsidR="001D78B0" w:rsidRPr="00A97219" w:rsidRDefault="001D78B0" w:rsidP="00E57BE4">
            <w:pPr>
              <w:jc w:val="center"/>
              <w:rPr>
                <w:kern w:val="2"/>
                <w:sz w:val="21"/>
                <w:lang w:eastAsia="zh-CN"/>
              </w:rPr>
            </w:pPr>
          </w:p>
        </w:tc>
        <w:tc>
          <w:tcPr>
            <w:tcW w:w="2399" w:type="dxa"/>
            <w:tcBorders>
              <w:top w:val="single" w:sz="8" w:space="0" w:color="auto"/>
            </w:tcBorders>
            <w:vAlign w:val="center"/>
          </w:tcPr>
          <w:p w14:paraId="64BA0086" w14:textId="77777777" w:rsidR="001D78B0" w:rsidRPr="00A97219" w:rsidRDefault="001D78B0" w:rsidP="00E57BE4">
            <w:pPr>
              <w:jc w:val="center"/>
              <w:rPr>
                <w:kern w:val="2"/>
                <w:sz w:val="21"/>
                <w:lang w:eastAsia="zh-CN"/>
              </w:rPr>
            </w:pPr>
          </w:p>
        </w:tc>
        <w:tc>
          <w:tcPr>
            <w:tcW w:w="2266" w:type="dxa"/>
            <w:tcBorders>
              <w:top w:val="single" w:sz="8" w:space="0" w:color="auto"/>
            </w:tcBorders>
            <w:vAlign w:val="center"/>
          </w:tcPr>
          <w:p w14:paraId="4EB303DF" w14:textId="77777777" w:rsidR="001D78B0" w:rsidRPr="00A97219" w:rsidRDefault="001D78B0" w:rsidP="00E57BE4">
            <w:pPr>
              <w:jc w:val="center"/>
              <w:rPr>
                <w:kern w:val="2"/>
                <w:sz w:val="21"/>
                <w:lang w:eastAsia="zh-CN"/>
              </w:rPr>
            </w:pPr>
          </w:p>
        </w:tc>
        <w:tc>
          <w:tcPr>
            <w:tcW w:w="2256" w:type="dxa"/>
            <w:tcBorders>
              <w:top w:val="single" w:sz="8" w:space="0" w:color="auto"/>
            </w:tcBorders>
            <w:vAlign w:val="center"/>
          </w:tcPr>
          <w:p w14:paraId="44A87121" w14:textId="77777777" w:rsidR="001D78B0" w:rsidRPr="00A97219" w:rsidRDefault="001D78B0" w:rsidP="00E57BE4">
            <w:pPr>
              <w:jc w:val="center"/>
              <w:rPr>
                <w:kern w:val="2"/>
                <w:sz w:val="21"/>
                <w:lang w:eastAsia="zh-CN"/>
              </w:rPr>
            </w:pPr>
          </w:p>
        </w:tc>
        <w:tc>
          <w:tcPr>
            <w:tcW w:w="2256" w:type="dxa"/>
            <w:tcBorders>
              <w:top w:val="single" w:sz="8" w:space="0" w:color="auto"/>
            </w:tcBorders>
            <w:vAlign w:val="center"/>
          </w:tcPr>
          <w:p w14:paraId="0D08E724" w14:textId="77777777" w:rsidR="001D78B0" w:rsidRPr="00A97219" w:rsidRDefault="001D78B0" w:rsidP="00E57BE4">
            <w:pPr>
              <w:jc w:val="center"/>
              <w:rPr>
                <w:b/>
                <w:bCs/>
                <w:kern w:val="2"/>
                <w:sz w:val="21"/>
                <w:lang w:eastAsia="zh-CN"/>
              </w:rPr>
            </w:pPr>
          </w:p>
        </w:tc>
        <w:tc>
          <w:tcPr>
            <w:tcW w:w="1955" w:type="dxa"/>
            <w:tcBorders>
              <w:top w:val="single" w:sz="8" w:space="0" w:color="auto"/>
            </w:tcBorders>
            <w:vAlign w:val="center"/>
          </w:tcPr>
          <w:p w14:paraId="299815FD" w14:textId="77777777" w:rsidR="001D78B0" w:rsidRPr="00A97219" w:rsidRDefault="001D78B0" w:rsidP="00E57BE4">
            <w:pPr>
              <w:jc w:val="center"/>
              <w:rPr>
                <w:kern w:val="2"/>
                <w:sz w:val="21"/>
                <w:lang w:eastAsia="zh-CN"/>
              </w:rPr>
            </w:pPr>
            <w:r w:rsidRPr="00A97219">
              <w:rPr>
                <w:kern w:val="2"/>
                <w:sz w:val="21"/>
                <w:lang w:eastAsia="zh-CN"/>
              </w:rPr>
              <w:t>Time</w:t>
            </w:r>
          </w:p>
        </w:tc>
        <w:tc>
          <w:tcPr>
            <w:tcW w:w="1951" w:type="dxa"/>
            <w:tcBorders>
              <w:top w:val="single" w:sz="8" w:space="0" w:color="auto"/>
            </w:tcBorders>
            <w:vAlign w:val="center"/>
          </w:tcPr>
          <w:p w14:paraId="4A905071" w14:textId="77777777" w:rsidR="001D78B0" w:rsidRPr="00A97219" w:rsidRDefault="001D78B0" w:rsidP="00E57BE4">
            <w:pPr>
              <w:jc w:val="center"/>
              <w:rPr>
                <w:kern w:val="2"/>
                <w:sz w:val="21"/>
                <w:lang w:eastAsia="zh-CN"/>
              </w:rPr>
            </w:pPr>
            <w:r w:rsidRPr="00A97219">
              <w:rPr>
                <w:kern w:val="2"/>
                <w:sz w:val="21"/>
                <w:lang w:eastAsia="zh-CN"/>
              </w:rPr>
              <w:t>Group</w:t>
            </w:r>
          </w:p>
        </w:tc>
        <w:tc>
          <w:tcPr>
            <w:tcW w:w="1948" w:type="dxa"/>
            <w:tcBorders>
              <w:top w:val="single" w:sz="8" w:space="0" w:color="auto"/>
            </w:tcBorders>
            <w:vAlign w:val="center"/>
          </w:tcPr>
          <w:p w14:paraId="1D6AEE79" w14:textId="77777777" w:rsidR="001D78B0" w:rsidRPr="00A97219" w:rsidRDefault="001D78B0" w:rsidP="00E57BE4">
            <w:pPr>
              <w:jc w:val="center"/>
              <w:rPr>
                <w:kern w:val="2"/>
                <w:sz w:val="21"/>
                <w:lang w:eastAsia="zh-CN"/>
              </w:rPr>
            </w:pPr>
            <w:r w:rsidRPr="00A97219">
              <w:rPr>
                <w:kern w:val="2"/>
                <w:sz w:val="21"/>
                <w:lang w:eastAsia="zh-CN"/>
              </w:rPr>
              <w:t>Interaction</w:t>
            </w:r>
          </w:p>
        </w:tc>
      </w:tr>
      <w:tr w:rsidR="001D78B0" w:rsidRPr="00A97219" w14:paraId="1320C2A6" w14:textId="77777777" w:rsidTr="00E57BE4">
        <w:trPr>
          <w:trHeight w:val="883"/>
          <w:jc w:val="center"/>
        </w:trPr>
        <w:tc>
          <w:tcPr>
            <w:tcW w:w="2047" w:type="dxa"/>
            <w:vAlign w:val="center"/>
          </w:tcPr>
          <w:p w14:paraId="262C4C67" w14:textId="77777777" w:rsidR="001D78B0" w:rsidRPr="00A97219" w:rsidRDefault="001D78B0" w:rsidP="00E57BE4">
            <w:pPr>
              <w:jc w:val="center"/>
              <w:rPr>
                <w:kern w:val="2"/>
                <w:sz w:val="21"/>
                <w:lang w:eastAsia="zh-CN"/>
              </w:rPr>
            </w:pPr>
          </w:p>
        </w:tc>
        <w:tc>
          <w:tcPr>
            <w:tcW w:w="2149" w:type="dxa"/>
            <w:vAlign w:val="center"/>
          </w:tcPr>
          <w:p w14:paraId="0C7BD274" w14:textId="77777777" w:rsidR="001D78B0" w:rsidRPr="00A97219" w:rsidRDefault="001D78B0" w:rsidP="00E57BE4">
            <w:pPr>
              <w:jc w:val="center"/>
              <w:rPr>
                <w:color w:val="4D5156"/>
                <w:kern w:val="2"/>
                <w:sz w:val="21"/>
                <w:shd w:val="clear" w:color="auto" w:fill="FFFFFF"/>
                <w:lang w:eastAsia="zh-CN"/>
              </w:rPr>
            </w:pPr>
            <w:r w:rsidRPr="00A97219">
              <w:rPr>
                <w:color w:val="4D5156"/>
                <w:kern w:val="2"/>
                <w:sz w:val="21"/>
                <w:shd w:val="clear" w:color="auto" w:fill="FFFFFF"/>
                <w:lang w:eastAsia="zh-CN"/>
              </w:rPr>
              <w:t>PEEP Ind</w:t>
            </w:r>
          </w:p>
        </w:tc>
        <w:tc>
          <w:tcPr>
            <w:tcW w:w="2532" w:type="dxa"/>
            <w:vAlign w:val="center"/>
          </w:tcPr>
          <w:p w14:paraId="0545671D" w14:textId="77777777" w:rsidR="001D78B0" w:rsidRPr="00A97219" w:rsidRDefault="001D78B0" w:rsidP="00E57BE4">
            <w:pPr>
              <w:jc w:val="center"/>
              <w:rPr>
                <w:kern w:val="2"/>
                <w:sz w:val="21"/>
                <w:lang w:eastAsia="zh-CN"/>
              </w:rPr>
            </w:pPr>
            <w:r w:rsidRPr="00A97219">
              <w:rPr>
                <w:kern w:val="2"/>
                <w:sz w:val="21"/>
                <w:lang w:eastAsia="zh-CN"/>
              </w:rPr>
              <w:t>39.3±4.2</w:t>
            </w:r>
          </w:p>
        </w:tc>
        <w:tc>
          <w:tcPr>
            <w:tcW w:w="2711" w:type="dxa"/>
            <w:vAlign w:val="center"/>
          </w:tcPr>
          <w:p w14:paraId="52917523" w14:textId="77777777" w:rsidR="001D78B0" w:rsidRPr="00A97219" w:rsidRDefault="001D78B0" w:rsidP="00E57BE4">
            <w:pPr>
              <w:jc w:val="center"/>
              <w:rPr>
                <w:kern w:val="2"/>
                <w:sz w:val="21"/>
                <w:lang w:eastAsia="zh-CN"/>
              </w:rPr>
            </w:pPr>
            <w:r w:rsidRPr="00A97219">
              <w:rPr>
                <w:kern w:val="2"/>
                <w:sz w:val="21"/>
                <w:lang w:eastAsia="zh-CN"/>
              </w:rPr>
              <w:t>42.8±5.7</w:t>
            </w:r>
          </w:p>
        </w:tc>
        <w:tc>
          <w:tcPr>
            <w:tcW w:w="2399" w:type="dxa"/>
            <w:vAlign w:val="center"/>
          </w:tcPr>
          <w:p w14:paraId="3147A2FF" w14:textId="77777777" w:rsidR="001D78B0" w:rsidRPr="00A97219" w:rsidRDefault="001D78B0" w:rsidP="00E57BE4">
            <w:pPr>
              <w:jc w:val="center"/>
              <w:rPr>
                <w:kern w:val="2"/>
                <w:sz w:val="21"/>
                <w:lang w:eastAsia="zh-CN"/>
              </w:rPr>
            </w:pPr>
            <w:r w:rsidRPr="00A97219">
              <w:rPr>
                <w:kern w:val="2"/>
                <w:sz w:val="21"/>
                <w:lang w:eastAsia="zh-CN"/>
              </w:rPr>
              <w:t>40.7±5.9</w:t>
            </w:r>
          </w:p>
        </w:tc>
        <w:tc>
          <w:tcPr>
            <w:tcW w:w="2266" w:type="dxa"/>
            <w:vAlign w:val="center"/>
          </w:tcPr>
          <w:p w14:paraId="2444DDF7" w14:textId="77777777" w:rsidR="001D78B0" w:rsidRPr="00A97219" w:rsidRDefault="001D78B0" w:rsidP="00E57BE4">
            <w:pPr>
              <w:jc w:val="center"/>
              <w:rPr>
                <w:kern w:val="2"/>
                <w:sz w:val="21"/>
                <w:lang w:eastAsia="zh-CN"/>
              </w:rPr>
            </w:pPr>
            <w:r w:rsidRPr="00A97219">
              <w:rPr>
                <w:kern w:val="2"/>
                <w:sz w:val="21"/>
                <w:lang w:eastAsia="zh-CN"/>
              </w:rPr>
              <w:t>40.5±4.6</w:t>
            </w:r>
          </w:p>
        </w:tc>
        <w:tc>
          <w:tcPr>
            <w:tcW w:w="2256" w:type="dxa"/>
            <w:vAlign w:val="center"/>
          </w:tcPr>
          <w:p w14:paraId="01041198" w14:textId="77777777" w:rsidR="001D78B0" w:rsidRPr="00A97219" w:rsidRDefault="001D78B0" w:rsidP="00E57BE4">
            <w:pPr>
              <w:jc w:val="center"/>
              <w:rPr>
                <w:kern w:val="2"/>
                <w:sz w:val="21"/>
                <w:lang w:eastAsia="zh-CN"/>
              </w:rPr>
            </w:pPr>
            <w:r w:rsidRPr="00A97219">
              <w:rPr>
                <w:kern w:val="2"/>
                <w:sz w:val="21"/>
                <w:lang w:eastAsia="zh-CN"/>
              </w:rPr>
              <w:t>38.0±3.5</w:t>
            </w:r>
          </w:p>
        </w:tc>
        <w:tc>
          <w:tcPr>
            <w:tcW w:w="2256" w:type="dxa"/>
            <w:vAlign w:val="center"/>
          </w:tcPr>
          <w:p w14:paraId="1423A4ED" w14:textId="77777777" w:rsidR="001D78B0" w:rsidRPr="00A97219" w:rsidRDefault="001D78B0" w:rsidP="00E57BE4">
            <w:pPr>
              <w:jc w:val="center"/>
              <w:rPr>
                <w:kern w:val="2"/>
                <w:sz w:val="21"/>
                <w:lang w:eastAsia="zh-CN"/>
              </w:rPr>
            </w:pPr>
            <w:r w:rsidRPr="00A97219">
              <w:rPr>
                <w:kern w:val="2"/>
                <w:sz w:val="21"/>
                <w:lang w:eastAsia="zh-CN"/>
              </w:rPr>
              <w:t>37.2±5.6</w:t>
            </w:r>
          </w:p>
        </w:tc>
        <w:tc>
          <w:tcPr>
            <w:tcW w:w="1955" w:type="dxa"/>
            <w:vAlign w:val="center"/>
          </w:tcPr>
          <w:p w14:paraId="367ACE1F" w14:textId="77777777" w:rsidR="001D78B0" w:rsidRPr="00A97219" w:rsidRDefault="001D78B0" w:rsidP="00E57BE4">
            <w:pPr>
              <w:jc w:val="center"/>
              <w:rPr>
                <w:kern w:val="2"/>
                <w:sz w:val="21"/>
                <w:lang w:eastAsia="zh-CN"/>
              </w:rPr>
            </w:pPr>
            <w:r w:rsidRPr="00A97219">
              <w:rPr>
                <w:kern w:val="2"/>
                <w:sz w:val="21"/>
                <w:lang w:eastAsia="zh-CN"/>
              </w:rPr>
              <w:t>0.009</w:t>
            </w:r>
          </w:p>
        </w:tc>
        <w:tc>
          <w:tcPr>
            <w:tcW w:w="1951" w:type="dxa"/>
            <w:vAlign w:val="center"/>
          </w:tcPr>
          <w:p w14:paraId="20425F2E" w14:textId="77777777" w:rsidR="001D78B0" w:rsidRPr="00A97219" w:rsidRDefault="001D78B0" w:rsidP="00E57BE4">
            <w:pPr>
              <w:jc w:val="center"/>
              <w:rPr>
                <w:kern w:val="2"/>
                <w:sz w:val="21"/>
                <w:lang w:eastAsia="zh-CN"/>
              </w:rPr>
            </w:pPr>
            <w:r w:rsidRPr="00A97219">
              <w:rPr>
                <w:kern w:val="2"/>
                <w:sz w:val="21"/>
                <w:lang w:eastAsia="zh-CN"/>
              </w:rPr>
              <w:t>0.076</w:t>
            </w:r>
          </w:p>
        </w:tc>
        <w:tc>
          <w:tcPr>
            <w:tcW w:w="1948" w:type="dxa"/>
            <w:vAlign w:val="center"/>
          </w:tcPr>
          <w:p w14:paraId="2D4A36B0" w14:textId="77777777" w:rsidR="001D78B0" w:rsidRPr="00A97219" w:rsidRDefault="001D78B0" w:rsidP="00E57BE4">
            <w:pPr>
              <w:jc w:val="center"/>
              <w:rPr>
                <w:kern w:val="2"/>
                <w:sz w:val="21"/>
                <w:lang w:eastAsia="zh-CN"/>
              </w:rPr>
            </w:pPr>
            <w:r w:rsidRPr="00A97219">
              <w:rPr>
                <w:kern w:val="2"/>
                <w:sz w:val="21"/>
                <w:lang w:eastAsia="zh-CN"/>
              </w:rPr>
              <w:t>0.433</w:t>
            </w:r>
          </w:p>
        </w:tc>
      </w:tr>
      <w:tr w:rsidR="001D78B0" w:rsidRPr="00A97219" w14:paraId="14495BA9" w14:textId="77777777" w:rsidTr="00E57BE4">
        <w:trPr>
          <w:trHeight w:val="883"/>
          <w:jc w:val="center"/>
        </w:trPr>
        <w:tc>
          <w:tcPr>
            <w:tcW w:w="2047" w:type="dxa"/>
            <w:vAlign w:val="center"/>
          </w:tcPr>
          <w:p w14:paraId="6AD8236F" w14:textId="77777777" w:rsidR="001D78B0" w:rsidRPr="00A97219" w:rsidRDefault="001D78B0" w:rsidP="00E57BE4">
            <w:pPr>
              <w:jc w:val="center"/>
              <w:rPr>
                <w:kern w:val="2"/>
                <w:sz w:val="21"/>
                <w:lang w:eastAsia="zh-CN"/>
              </w:rPr>
            </w:pPr>
          </w:p>
        </w:tc>
        <w:tc>
          <w:tcPr>
            <w:tcW w:w="2149" w:type="dxa"/>
            <w:vAlign w:val="center"/>
          </w:tcPr>
          <w:p w14:paraId="00D43DF5" w14:textId="77777777" w:rsidR="001D78B0" w:rsidRPr="00A97219" w:rsidRDefault="001D78B0" w:rsidP="00E57BE4">
            <w:pPr>
              <w:jc w:val="center"/>
              <w:rPr>
                <w:color w:val="4D5156"/>
                <w:kern w:val="2"/>
                <w:sz w:val="21"/>
                <w:shd w:val="clear" w:color="auto" w:fill="FFFFFF"/>
                <w:lang w:eastAsia="zh-CN"/>
              </w:rPr>
            </w:pPr>
            <w:r w:rsidRPr="00A97219">
              <w:rPr>
                <w:color w:val="4D5156"/>
                <w:kern w:val="2"/>
                <w:sz w:val="21"/>
                <w:shd w:val="clear" w:color="auto" w:fill="FFFFFF"/>
                <w:lang w:eastAsia="zh-CN"/>
              </w:rPr>
              <w:t>PEEP 5</w:t>
            </w:r>
          </w:p>
        </w:tc>
        <w:tc>
          <w:tcPr>
            <w:tcW w:w="2532" w:type="dxa"/>
            <w:vAlign w:val="center"/>
          </w:tcPr>
          <w:p w14:paraId="69599161" w14:textId="77777777" w:rsidR="001D78B0" w:rsidRPr="00A97219" w:rsidRDefault="001D78B0" w:rsidP="00E57BE4">
            <w:pPr>
              <w:jc w:val="center"/>
              <w:rPr>
                <w:kern w:val="2"/>
                <w:sz w:val="21"/>
                <w:lang w:eastAsia="zh-CN"/>
              </w:rPr>
            </w:pPr>
            <w:r w:rsidRPr="00A97219">
              <w:rPr>
                <w:kern w:val="2"/>
                <w:sz w:val="21"/>
                <w:lang w:eastAsia="zh-CN"/>
              </w:rPr>
              <w:t>39.3±3.0</w:t>
            </w:r>
          </w:p>
        </w:tc>
        <w:tc>
          <w:tcPr>
            <w:tcW w:w="2711" w:type="dxa"/>
            <w:vAlign w:val="center"/>
          </w:tcPr>
          <w:p w14:paraId="2C2B2AFB" w14:textId="77777777" w:rsidR="001D78B0" w:rsidRPr="00A97219" w:rsidRDefault="001D78B0" w:rsidP="00E57BE4">
            <w:pPr>
              <w:jc w:val="center"/>
              <w:rPr>
                <w:kern w:val="2"/>
                <w:sz w:val="21"/>
                <w:lang w:eastAsia="zh-CN"/>
              </w:rPr>
            </w:pPr>
            <w:r w:rsidRPr="00A97219">
              <w:rPr>
                <w:kern w:val="2"/>
                <w:sz w:val="21"/>
                <w:lang w:eastAsia="zh-CN"/>
              </w:rPr>
              <w:t>43.8±5.0</w:t>
            </w:r>
          </w:p>
        </w:tc>
        <w:tc>
          <w:tcPr>
            <w:tcW w:w="2399" w:type="dxa"/>
            <w:vAlign w:val="center"/>
          </w:tcPr>
          <w:p w14:paraId="0F1C9DFA" w14:textId="77777777" w:rsidR="001D78B0" w:rsidRPr="00A97219" w:rsidRDefault="001D78B0" w:rsidP="00E57BE4">
            <w:pPr>
              <w:jc w:val="center"/>
              <w:rPr>
                <w:kern w:val="2"/>
                <w:sz w:val="21"/>
                <w:lang w:eastAsia="zh-CN"/>
              </w:rPr>
            </w:pPr>
            <w:r w:rsidRPr="00A97219">
              <w:rPr>
                <w:kern w:val="2"/>
                <w:sz w:val="21"/>
                <w:lang w:eastAsia="zh-CN"/>
              </w:rPr>
              <w:t>42.6±3.9</w:t>
            </w:r>
          </w:p>
        </w:tc>
        <w:tc>
          <w:tcPr>
            <w:tcW w:w="2266" w:type="dxa"/>
            <w:vAlign w:val="center"/>
          </w:tcPr>
          <w:p w14:paraId="57E53B89" w14:textId="77777777" w:rsidR="001D78B0" w:rsidRPr="00A97219" w:rsidRDefault="001D78B0" w:rsidP="00E57BE4">
            <w:pPr>
              <w:jc w:val="center"/>
              <w:rPr>
                <w:kern w:val="2"/>
                <w:sz w:val="21"/>
                <w:lang w:eastAsia="zh-CN"/>
              </w:rPr>
            </w:pPr>
            <w:r w:rsidRPr="00A97219">
              <w:rPr>
                <w:kern w:val="2"/>
                <w:sz w:val="21"/>
                <w:lang w:eastAsia="zh-CN"/>
              </w:rPr>
              <w:t>41.0±4.4</w:t>
            </w:r>
          </w:p>
        </w:tc>
        <w:tc>
          <w:tcPr>
            <w:tcW w:w="2256" w:type="dxa"/>
            <w:vAlign w:val="center"/>
          </w:tcPr>
          <w:p w14:paraId="1029EE0F" w14:textId="77777777" w:rsidR="001D78B0" w:rsidRPr="00A97219" w:rsidRDefault="001D78B0" w:rsidP="00E57BE4">
            <w:pPr>
              <w:jc w:val="center"/>
              <w:rPr>
                <w:kern w:val="2"/>
                <w:sz w:val="21"/>
                <w:lang w:eastAsia="zh-CN"/>
              </w:rPr>
            </w:pPr>
            <w:r w:rsidRPr="00A97219">
              <w:rPr>
                <w:kern w:val="2"/>
                <w:sz w:val="21"/>
                <w:lang w:eastAsia="zh-CN"/>
              </w:rPr>
              <w:t>41.3±5.1</w:t>
            </w:r>
          </w:p>
        </w:tc>
        <w:tc>
          <w:tcPr>
            <w:tcW w:w="2256" w:type="dxa"/>
            <w:vAlign w:val="center"/>
          </w:tcPr>
          <w:p w14:paraId="339E6F85" w14:textId="77777777" w:rsidR="001D78B0" w:rsidRPr="00A97219" w:rsidRDefault="001D78B0" w:rsidP="00E57BE4">
            <w:pPr>
              <w:jc w:val="center"/>
              <w:rPr>
                <w:kern w:val="2"/>
                <w:sz w:val="21"/>
                <w:lang w:eastAsia="zh-CN"/>
              </w:rPr>
            </w:pPr>
            <w:r w:rsidRPr="00A97219">
              <w:rPr>
                <w:kern w:val="2"/>
                <w:sz w:val="21"/>
                <w:lang w:eastAsia="zh-CN"/>
              </w:rPr>
              <w:t>38.3±9.1</w:t>
            </w:r>
          </w:p>
        </w:tc>
        <w:tc>
          <w:tcPr>
            <w:tcW w:w="1955" w:type="dxa"/>
            <w:vAlign w:val="center"/>
          </w:tcPr>
          <w:p w14:paraId="60291263" w14:textId="77777777" w:rsidR="001D78B0" w:rsidRPr="00A97219" w:rsidRDefault="001D78B0" w:rsidP="00E57BE4">
            <w:pPr>
              <w:jc w:val="center"/>
              <w:rPr>
                <w:kern w:val="2"/>
                <w:sz w:val="21"/>
                <w:lang w:eastAsia="zh-CN"/>
              </w:rPr>
            </w:pPr>
          </w:p>
        </w:tc>
        <w:tc>
          <w:tcPr>
            <w:tcW w:w="1951" w:type="dxa"/>
            <w:vAlign w:val="center"/>
          </w:tcPr>
          <w:p w14:paraId="22B34E56" w14:textId="77777777" w:rsidR="001D78B0" w:rsidRPr="00A97219" w:rsidRDefault="001D78B0" w:rsidP="00E57BE4">
            <w:pPr>
              <w:jc w:val="center"/>
              <w:rPr>
                <w:kern w:val="2"/>
                <w:sz w:val="21"/>
                <w:lang w:eastAsia="zh-CN"/>
              </w:rPr>
            </w:pPr>
          </w:p>
        </w:tc>
        <w:tc>
          <w:tcPr>
            <w:tcW w:w="1948" w:type="dxa"/>
            <w:vAlign w:val="center"/>
          </w:tcPr>
          <w:p w14:paraId="53D10212" w14:textId="77777777" w:rsidR="001D78B0" w:rsidRPr="00A97219" w:rsidRDefault="001D78B0" w:rsidP="00E57BE4">
            <w:pPr>
              <w:jc w:val="center"/>
              <w:rPr>
                <w:kern w:val="2"/>
                <w:sz w:val="21"/>
                <w:lang w:eastAsia="zh-CN"/>
              </w:rPr>
            </w:pPr>
          </w:p>
        </w:tc>
      </w:tr>
      <w:tr w:rsidR="001D78B0" w:rsidRPr="00A97219" w14:paraId="3E63052E" w14:textId="77777777" w:rsidTr="00E57BE4">
        <w:trPr>
          <w:trHeight w:val="883"/>
          <w:jc w:val="center"/>
        </w:trPr>
        <w:tc>
          <w:tcPr>
            <w:tcW w:w="2047" w:type="dxa"/>
            <w:vAlign w:val="center"/>
          </w:tcPr>
          <w:p w14:paraId="5D4E242E" w14:textId="77777777" w:rsidR="001D78B0" w:rsidRPr="00A97219" w:rsidRDefault="001D78B0" w:rsidP="00E57BE4">
            <w:pPr>
              <w:jc w:val="center"/>
              <w:rPr>
                <w:kern w:val="2"/>
                <w:sz w:val="21"/>
                <w:lang w:eastAsia="zh-CN"/>
              </w:rPr>
            </w:pPr>
            <w:r w:rsidRPr="00A97219">
              <w:rPr>
                <w:kern w:val="2"/>
                <w:sz w:val="21"/>
                <w:lang w:eastAsia="zh-CN"/>
              </w:rPr>
              <w:t>PaO</w:t>
            </w:r>
            <w:r w:rsidRPr="00A97219">
              <w:rPr>
                <w:kern w:val="2"/>
                <w:sz w:val="21"/>
                <w:vertAlign w:val="subscript"/>
                <w:lang w:eastAsia="zh-CN"/>
              </w:rPr>
              <w:t>2</w:t>
            </w:r>
            <w:r w:rsidRPr="00A97219">
              <w:rPr>
                <w:kern w:val="2"/>
                <w:sz w:val="21"/>
                <w:lang w:eastAsia="zh-CN"/>
              </w:rPr>
              <w:t>/FiO</w:t>
            </w:r>
            <w:r w:rsidRPr="00A97219">
              <w:rPr>
                <w:kern w:val="2"/>
                <w:sz w:val="21"/>
                <w:vertAlign w:val="subscript"/>
                <w:lang w:eastAsia="zh-CN"/>
              </w:rPr>
              <w:t>2</w:t>
            </w:r>
          </w:p>
        </w:tc>
        <w:tc>
          <w:tcPr>
            <w:tcW w:w="2149" w:type="dxa"/>
            <w:vAlign w:val="center"/>
          </w:tcPr>
          <w:p w14:paraId="19CEE4FC" w14:textId="77777777" w:rsidR="001D78B0" w:rsidRPr="00A97219" w:rsidRDefault="001D78B0" w:rsidP="00E57BE4">
            <w:pPr>
              <w:jc w:val="center"/>
              <w:rPr>
                <w:color w:val="4D5156"/>
                <w:kern w:val="2"/>
                <w:sz w:val="21"/>
                <w:shd w:val="clear" w:color="auto" w:fill="FFFFFF"/>
                <w:lang w:eastAsia="zh-CN"/>
              </w:rPr>
            </w:pPr>
          </w:p>
        </w:tc>
        <w:tc>
          <w:tcPr>
            <w:tcW w:w="2532" w:type="dxa"/>
            <w:vAlign w:val="center"/>
          </w:tcPr>
          <w:p w14:paraId="31335D15" w14:textId="77777777" w:rsidR="001D78B0" w:rsidRPr="00A97219" w:rsidRDefault="001D78B0" w:rsidP="00E57BE4">
            <w:pPr>
              <w:jc w:val="center"/>
              <w:rPr>
                <w:kern w:val="2"/>
                <w:sz w:val="21"/>
                <w:lang w:eastAsia="zh-CN"/>
              </w:rPr>
            </w:pPr>
          </w:p>
        </w:tc>
        <w:tc>
          <w:tcPr>
            <w:tcW w:w="2711" w:type="dxa"/>
            <w:vAlign w:val="center"/>
          </w:tcPr>
          <w:p w14:paraId="1A86B7B0" w14:textId="77777777" w:rsidR="001D78B0" w:rsidRPr="00A97219" w:rsidRDefault="001D78B0" w:rsidP="00E57BE4">
            <w:pPr>
              <w:jc w:val="center"/>
              <w:rPr>
                <w:kern w:val="2"/>
                <w:sz w:val="21"/>
                <w:lang w:eastAsia="zh-CN"/>
              </w:rPr>
            </w:pPr>
          </w:p>
        </w:tc>
        <w:tc>
          <w:tcPr>
            <w:tcW w:w="2399" w:type="dxa"/>
            <w:vAlign w:val="center"/>
          </w:tcPr>
          <w:p w14:paraId="3D41923C" w14:textId="77777777" w:rsidR="001D78B0" w:rsidRPr="00A97219" w:rsidRDefault="001D78B0" w:rsidP="00E57BE4">
            <w:pPr>
              <w:jc w:val="center"/>
              <w:rPr>
                <w:kern w:val="2"/>
                <w:sz w:val="21"/>
                <w:lang w:eastAsia="zh-CN"/>
              </w:rPr>
            </w:pPr>
          </w:p>
        </w:tc>
        <w:tc>
          <w:tcPr>
            <w:tcW w:w="2266" w:type="dxa"/>
            <w:vAlign w:val="center"/>
          </w:tcPr>
          <w:p w14:paraId="1793E396" w14:textId="77777777" w:rsidR="001D78B0" w:rsidRPr="00A97219" w:rsidRDefault="001D78B0" w:rsidP="00E57BE4">
            <w:pPr>
              <w:jc w:val="center"/>
              <w:rPr>
                <w:kern w:val="2"/>
                <w:sz w:val="21"/>
                <w:lang w:eastAsia="zh-CN"/>
              </w:rPr>
            </w:pPr>
          </w:p>
        </w:tc>
        <w:tc>
          <w:tcPr>
            <w:tcW w:w="2256" w:type="dxa"/>
            <w:vAlign w:val="center"/>
          </w:tcPr>
          <w:p w14:paraId="1F8EB887" w14:textId="77777777" w:rsidR="001D78B0" w:rsidRPr="00A97219" w:rsidRDefault="001D78B0" w:rsidP="00E57BE4">
            <w:pPr>
              <w:jc w:val="center"/>
              <w:rPr>
                <w:kern w:val="2"/>
                <w:sz w:val="21"/>
                <w:lang w:eastAsia="zh-CN"/>
              </w:rPr>
            </w:pPr>
          </w:p>
        </w:tc>
        <w:tc>
          <w:tcPr>
            <w:tcW w:w="2256" w:type="dxa"/>
            <w:vAlign w:val="center"/>
          </w:tcPr>
          <w:p w14:paraId="4149CE03" w14:textId="77777777" w:rsidR="001D78B0" w:rsidRPr="00A97219" w:rsidRDefault="001D78B0" w:rsidP="00E57BE4">
            <w:pPr>
              <w:jc w:val="center"/>
              <w:rPr>
                <w:kern w:val="2"/>
                <w:sz w:val="21"/>
                <w:lang w:eastAsia="zh-CN"/>
              </w:rPr>
            </w:pPr>
          </w:p>
        </w:tc>
        <w:tc>
          <w:tcPr>
            <w:tcW w:w="1955" w:type="dxa"/>
            <w:vAlign w:val="center"/>
          </w:tcPr>
          <w:p w14:paraId="4771210E" w14:textId="77777777" w:rsidR="001D78B0" w:rsidRPr="00A97219" w:rsidRDefault="001D78B0" w:rsidP="00E57BE4">
            <w:pPr>
              <w:jc w:val="center"/>
              <w:rPr>
                <w:kern w:val="2"/>
                <w:sz w:val="21"/>
                <w:lang w:eastAsia="zh-CN"/>
              </w:rPr>
            </w:pPr>
          </w:p>
        </w:tc>
        <w:tc>
          <w:tcPr>
            <w:tcW w:w="1951" w:type="dxa"/>
            <w:vAlign w:val="center"/>
          </w:tcPr>
          <w:p w14:paraId="5A0DF95D" w14:textId="77777777" w:rsidR="001D78B0" w:rsidRPr="00A97219" w:rsidRDefault="001D78B0" w:rsidP="00E57BE4">
            <w:pPr>
              <w:jc w:val="center"/>
              <w:rPr>
                <w:kern w:val="2"/>
                <w:sz w:val="21"/>
                <w:lang w:eastAsia="zh-CN"/>
              </w:rPr>
            </w:pPr>
          </w:p>
        </w:tc>
        <w:tc>
          <w:tcPr>
            <w:tcW w:w="1948" w:type="dxa"/>
            <w:vAlign w:val="center"/>
          </w:tcPr>
          <w:p w14:paraId="65245879" w14:textId="77777777" w:rsidR="001D78B0" w:rsidRPr="00A97219" w:rsidRDefault="001D78B0" w:rsidP="00E57BE4">
            <w:pPr>
              <w:jc w:val="center"/>
              <w:rPr>
                <w:kern w:val="2"/>
                <w:sz w:val="21"/>
                <w:lang w:eastAsia="zh-CN"/>
              </w:rPr>
            </w:pPr>
          </w:p>
        </w:tc>
      </w:tr>
      <w:tr w:rsidR="001D78B0" w:rsidRPr="00A97219" w14:paraId="6BF0DCD5" w14:textId="77777777" w:rsidTr="00E57BE4">
        <w:trPr>
          <w:trHeight w:val="883"/>
          <w:jc w:val="center"/>
        </w:trPr>
        <w:tc>
          <w:tcPr>
            <w:tcW w:w="2047" w:type="dxa"/>
            <w:vAlign w:val="center"/>
          </w:tcPr>
          <w:p w14:paraId="77CA8CC6" w14:textId="77777777" w:rsidR="001D78B0" w:rsidRPr="00A97219" w:rsidRDefault="001D78B0" w:rsidP="00E57BE4">
            <w:pPr>
              <w:jc w:val="center"/>
              <w:rPr>
                <w:kern w:val="2"/>
                <w:sz w:val="21"/>
                <w:lang w:eastAsia="zh-CN"/>
              </w:rPr>
            </w:pPr>
          </w:p>
        </w:tc>
        <w:tc>
          <w:tcPr>
            <w:tcW w:w="2149" w:type="dxa"/>
            <w:vAlign w:val="center"/>
          </w:tcPr>
          <w:p w14:paraId="30878AAE" w14:textId="77777777" w:rsidR="001D78B0" w:rsidRPr="00A97219" w:rsidRDefault="001D78B0" w:rsidP="00E57BE4">
            <w:pPr>
              <w:jc w:val="center"/>
              <w:rPr>
                <w:color w:val="4D5156"/>
                <w:kern w:val="2"/>
                <w:sz w:val="21"/>
                <w:shd w:val="clear" w:color="auto" w:fill="FFFFFF"/>
                <w:lang w:eastAsia="zh-CN"/>
              </w:rPr>
            </w:pPr>
            <w:r w:rsidRPr="00A97219">
              <w:rPr>
                <w:color w:val="4D5156"/>
                <w:kern w:val="2"/>
                <w:sz w:val="21"/>
                <w:shd w:val="clear" w:color="auto" w:fill="FFFFFF"/>
                <w:lang w:eastAsia="zh-CN"/>
              </w:rPr>
              <w:t>PEEP Ind</w:t>
            </w:r>
          </w:p>
        </w:tc>
        <w:tc>
          <w:tcPr>
            <w:tcW w:w="2532" w:type="dxa"/>
            <w:vAlign w:val="center"/>
          </w:tcPr>
          <w:p w14:paraId="5AE00DB3" w14:textId="77777777" w:rsidR="001D78B0" w:rsidRPr="00A97219" w:rsidRDefault="001D78B0" w:rsidP="00E57BE4">
            <w:pPr>
              <w:jc w:val="center"/>
              <w:rPr>
                <w:kern w:val="2"/>
                <w:sz w:val="21"/>
                <w:lang w:eastAsia="zh-CN"/>
              </w:rPr>
            </w:pPr>
            <w:r w:rsidRPr="00A97219">
              <w:rPr>
                <w:kern w:val="2"/>
                <w:sz w:val="21"/>
                <w:lang w:eastAsia="zh-CN"/>
              </w:rPr>
              <w:t>324.6±29.9</w:t>
            </w:r>
          </w:p>
        </w:tc>
        <w:tc>
          <w:tcPr>
            <w:tcW w:w="2711" w:type="dxa"/>
            <w:vAlign w:val="center"/>
          </w:tcPr>
          <w:p w14:paraId="607A79B9" w14:textId="77777777" w:rsidR="001D78B0" w:rsidRPr="00A97219" w:rsidRDefault="001D78B0" w:rsidP="00E57BE4">
            <w:pPr>
              <w:jc w:val="center"/>
              <w:rPr>
                <w:kern w:val="2"/>
                <w:sz w:val="21"/>
                <w:lang w:eastAsia="zh-CN"/>
              </w:rPr>
            </w:pPr>
            <w:r w:rsidRPr="00A97219">
              <w:rPr>
                <w:kern w:val="2"/>
                <w:sz w:val="21"/>
                <w:lang w:eastAsia="zh-CN"/>
              </w:rPr>
              <w:t>262.1±61.1^</w:t>
            </w:r>
          </w:p>
        </w:tc>
        <w:tc>
          <w:tcPr>
            <w:tcW w:w="2399" w:type="dxa"/>
            <w:vAlign w:val="center"/>
          </w:tcPr>
          <w:p w14:paraId="559C850C" w14:textId="77777777" w:rsidR="001D78B0" w:rsidRPr="00A97219" w:rsidRDefault="001D78B0" w:rsidP="00E57BE4">
            <w:pPr>
              <w:jc w:val="center"/>
              <w:rPr>
                <w:kern w:val="2"/>
                <w:sz w:val="21"/>
                <w:lang w:eastAsia="zh-CN"/>
              </w:rPr>
            </w:pPr>
            <w:r w:rsidRPr="00A97219">
              <w:rPr>
                <w:kern w:val="2"/>
                <w:sz w:val="21"/>
                <w:lang w:eastAsia="zh-CN"/>
              </w:rPr>
              <w:t>267.2±69.7^</w:t>
            </w:r>
          </w:p>
        </w:tc>
        <w:tc>
          <w:tcPr>
            <w:tcW w:w="2266" w:type="dxa"/>
            <w:vAlign w:val="center"/>
          </w:tcPr>
          <w:p w14:paraId="70A90B34" w14:textId="77777777" w:rsidR="001D78B0" w:rsidRPr="00A97219" w:rsidRDefault="001D78B0" w:rsidP="00E57BE4">
            <w:pPr>
              <w:jc w:val="center"/>
              <w:rPr>
                <w:kern w:val="2"/>
                <w:sz w:val="21"/>
                <w:lang w:eastAsia="zh-CN"/>
              </w:rPr>
            </w:pPr>
            <w:r w:rsidRPr="00A97219">
              <w:rPr>
                <w:kern w:val="2"/>
                <w:sz w:val="21"/>
                <w:lang w:eastAsia="zh-CN"/>
              </w:rPr>
              <w:t>287.9±48.6*^</w:t>
            </w:r>
          </w:p>
        </w:tc>
        <w:tc>
          <w:tcPr>
            <w:tcW w:w="2256" w:type="dxa"/>
            <w:vAlign w:val="center"/>
          </w:tcPr>
          <w:p w14:paraId="201FAEAC" w14:textId="77777777" w:rsidR="001D78B0" w:rsidRPr="00A97219" w:rsidRDefault="001D78B0" w:rsidP="00E57BE4">
            <w:pPr>
              <w:jc w:val="center"/>
              <w:rPr>
                <w:kern w:val="2"/>
                <w:sz w:val="21"/>
                <w:lang w:eastAsia="zh-CN"/>
              </w:rPr>
            </w:pPr>
            <w:r w:rsidRPr="00A97219">
              <w:rPr>
                <w:kern w:val="2"/>
                <w:sz w:val="21"/>
                <w:lang w:eastAsia="zh-CN"/>
              </w:rPr>
              <w:t>274.7±29.2*^</w:t>
            </w:r>
          </w:p>
        </w:tc>
        <w:tc>
          <w:tcPr>
            <w:tcW w:w="2256" w:type="dxa"/>
            <w:vAlign w:val="center"/>
          </w:tcPr>
          <w:p w14:paraId="7A7CBBCC" w14:textId="77777777" w:rsidR="001D78B0" w:rsidRPr="00A97219" w:rsidRDefault="001D78B0" w:rsidP="00E57BE4">
            <w:pPr>
              <w:jc w:val="center"/>
              <w:rPr>
                <w:kern w:val="2"/>
                <w:sz w:val="21"/>
                <w:lang w:eastAsia="zh-CN"/>
              </w:rPr>
            </w:pPr>
            <w:r w:rsidRPr="00A97219">
              <w:rPr>
                <w:kern w:val="2"/>
                <w:sz w:val="21"/>
                <w:lang w:eastAsia="zh-CN"/>
              </w:rPr>
              <w:t>294.9±27.6*^</w:t>
            </w:r>
          </w:p>
        </w:tc>
        <w:tc>
          <w:tcPr>
            <w:tcW w:w="1955" w:type="dxa"/>
            <w:vAlign w:val="center"/>
          </w:tcPr>
          <w:p w14:paraId="1E3D6D9C" w14:textId="77777777" w:rsidR="001D78B0" w:rsidRPr="00A97219" w:rsidRDefault="001D78B0" w:rsidP="00E57BE4">
            <w:pPr>
              <w:jc w:val="center"/>
              <w:rPr>
                <w:kern w:val="2"/>
                <w:sz w:val="21"/>
                <w:lang w:eastAsia="zh-CN"/>
              </w:rPr>
            </w:pPr>
            <w:r w:rsidRPr="00A97219">
              <w:rPr>
                <w:kern w:val="2"/>
                <w:sz w:val="21"/>
                <w:lang w:eastAsia="zh-CN"/>
              </w:rPr>
              <w:t>&lt;0.001</w:t>
            </w:r>
          </w:p>
        </w:tc>
        <w:tc>
          <w:tcPr>
            <w:tcW w:w="1951" w:type="dxa"/>
            <w:vAlign w:val="center"/>
          </w:tcPr>
          <w:p w14:paraId="35A2ADBF" w14:textId="77777777" w:rsidR="001D78B0" w:rsidRPr="00A97219" w:rsidRDefault="001D78B0" w:rsidP="00E57BE4">
            <w:pPr>
              <w:jc w:val="center"/>
              <w:rPr>
                <w:kern w:val="2"/>
                <w:sz w:val="21"/>
                <w:lang w:eastAsia="zh-CN"/>
              </w:rPr>
            </w:pPr>
            <w:r w:rsidRPr="00A97219">
              <w:rPr>
                <w:kern w:val="2"/>
                <w:sz w:val="21"/>
                <w:lang w:eastAsia="zh-CN"/>
              </w:rPr>
              <w:t>0.017</w:t>
            </w:r>
          </w:p>
        </w:tc>
        <w:tc>
          <w:tcPr>
            <w:tcW w:w="1948" w:type="dxa"/>
            <w:vAlign w:val="center"/>
          </w:tcPr>
          <w:p w14:paraId="3CF05B71" w14:textId="77777777" w:rsidR="001D78B0" w:rsidRPr="00A97219" w:rsidRDefault="001D78B0" w:rsidP="00E57BE4">
            <w:pPr>
              <w:jc w:val="center"/>
              <w:rPr>
                <w:kern w:val="2"/>
                <w:sz w:val="21"/>
                <w:lang w:eastAsia="zh-CN"/>
              </w:rPr>
            </w:pPr>
            <w:r w:rsidRPr="00A97219">
              <w:rPr>
                <w:kern w:val="2"/>
                <w:sz w:val="21"/>
                <w:lang w:eastAsia="zh-CN"/>
              </w:rPr>
              <w:t>0.015</w:t>
            </w:r>
          </w:p>
        </w:tc>
      </w:tr>
      <w:tr w:rsidR="001D78B0" w:rsidRPr="00A97219" w14:paraId="5BEA619B" w14:textId="77777777" w:rsidTr="00E57BE4">
        <w:trPr>
          <w:trHeight w:val="972"/>
          <w:jc w:val="center"/>
        </w:trPr>
        <w:tc>
          <w:tcPr>
            <w:tcW w:w="2047" w:type="dxa"/>
            <w:tcBorders>
              <w:bottom w:val="single" w:sz="12" w:space="0" w:color="auto"/>
            </w:tcBorders>
            <w:vAlign w:val="center"/>
          </w:tcPr>
          <w:p w14:paraId="1254CEF8" w14:textId="77777777" w:rsidR="001D78B0" w:rsidRPr="00A97219" w:rsidRDefault="001D78B0" w:rsidP="00E57BE4">
            <w:pPr>
              <w:jc w:val="center"/>
              <w:rPr>
                <w:kern w:val="2"/>
                <w:sz w:val="21"/>
                <w:lang w:eastAsia="zh-CN"/>
              </w:rPr>
            </w:pPr>
          </w:p>
        </w:tc>
        <w:tc>
          <w:tcPr>
            <w:tcW w:w="2149" w:type="dxa"/>
            <w:tcBorders>
              <w:bottom w:val="single" w:sz="12" w:space="0" w:color="auto"/>
            </w:tcBorders>
            <w:vAlign w:val="center"/>
          </w:tcPr>
          <w:p w14:paraId="5A94AFAC" w14:textId="77777777" w:rsidR="001D78B0" w:rsidRPr="00A97219" w:rsidRDefault="001D78B0" w:rsidP="00E57BE4">
            <w:pPr>
              <w:jc w:val="center"/>
              <w:rPr>
                <w:color w:val="4D5156"/>
                <w:kern w:val="2"/>
                <w:sz w:val="21"/>
                <w:shd w:val="clear" w:color="auto" w:fill="FFFFFF"/>
                <w:lang w:eastAsia="zh-CN"/>
              </w:rPr>
            </w:pPr>
            <w:r w:rsidRPr="00A97219">
              <w:rPr>
                <w:color w:val="4D5156"/>
                <w:kern w:val="2"/>
                <w:sz w:val="21"/>
                <w:shd w:val="clear" w:color="auto" w:fill="FFFFFF"/>
                <w:lang w:eastAsia="zh-CN"/>
              </w:rPr>
              <w:t>PEEP 5</w:t>
            </w:r>
          </w:p>
        </w:tc>
        <w:tc>
          <w:tcPr>
            <w:tcW w:w="2532" w:type="dxa"/>
            <w:tcBorders>
              <w:bottom w:val="single" w:sz="12" w:space="0" w:color="auto"/>
            </w:tcBorders>
            <w:vAlign w:val="center"/>
          </w:tcPr>
          <w:p w14:paraId="15244070" w14:textId="77777777" w:rsidR="001D78B0" w:rsidRPr="00A97219" w:rsidRDefault="001D78B0" w:rsidP="00E57BE4">
            <w:pPr>
              <w:jc w:val="center"/>
              <w:rPr>
                <w:kern w:val="2"/>
                <w:sz w:val="21"/>
                <w:lang w:eastAsia="zh-CN"/>
              </w:rPr>
            </w:pPr>
            <w:r w:rsidRPr="00A97219">
              <w:rPr>
                <w:kern w:val="2"/>
                <w:sz w:val="21"/>
                <w:lang w:eastAsia="zh-CN"/>
              </w:rPr>
              <w:t>323.8±36.5</w:t>
            </w:r>
          </w:p>
        </w:tc>
        <w:tc>
          <w:tcPr>
            <w:tcW w:w="2711" w:type="dxa"/>
            <w:tcBorders>
              <w:bottom w:val="single" w:sz="12" w:space="0" w:color="auto"/>
            </w:tcBorders>
            <w:vAlign w:val="center"/>
          </w:tcPr>
          <w:p w14:paraId="2AC8D232" w14:textId="77777777" w:rsidR="001D78B0" w:rsidRPr="00A97219" w:rsidRDefault="001D78B0" w:rsidP="00E57BE4">
            <w:pPr>
              <w:jc w:val="center"/>
              <w:rPr>
                <w:kern w:val="2"/>
                <w:sz w:val="21"/>
                <w:lang w:eastAsia="zh-CN"/>
              </w:rPr>
            </w:pPr>
            <w:r w:rsidRPr="00A97219">
              <w:rPr>
                <w:kern w:val="2"/>
                <w:sz w:val="21"/>
                <w:lang w:eastAsia="zh-CN"/>
              </w:rPr>
              <w:t>255.8±68.1^^</w:t>
            </w:r>
          </w:p>
        </w:tc>
        <w:tc>
          <w:tcPr>
            <w:tcW w:w="2399" w:type="dxa"/>
            <w:tcBorders>
              <w:bottom w:val="single" w:sz="12" w:space="0" w:color="auto"/>
            </w:tcBorders>
            <w:vAlign w:val="center"/>
          </w:tcPr>
          <w:p w14:paraId="753482E8" w14:textId="77777777" w:rsidR="001D78B0" w:rsidRPr="00A97219" w:rsidRDefault="001D78B0" w:rsidP="00E57BE4">
            <w:pPr>
              <w:jc w:val="center"/>
              <w:rPr>
                <w:kern w:val="2"/>
                <w:sz w:val="21"/>
                <w:lang w:eastAsia="zh-CN"/>
              </w:rPr>
            </w:pPr>
            <w:r w:rsidRPr="00A97219">
              <w:rPr>
                <w:kern w:val="2"/>
                <w:sz w:val="21"/>
                <w:lang w:eastAsia="zh-CN"/>
              </w:rPr>
              <w:t>240.6±58.8^^</w:t>
            </w:r>
          </w:p>
        </w:tc>
        <w:tc>
          <w:tcPr>
            <w:tcW w:w="2266" w:type="dxa"/>
            <w:tcBorders>
              <w:bottom w:val="single" w:sz="12" w:space="0" w:color="auto"/>
            </w:tcBorders>
            <w:vAlign w:val="center"/>
          </w:tcPr>
          <w:p w14:paraId="7A8EE7B4" w14:textId="77777777" w:rsidR="001D78B0" w:rsidRPr="00A97219" w:rsidRDefault="001D78B0" w:rsidP="00E57BE4">
            <w:pPr>
              <w:jc w:val="center"/>
              <w:rPr>
                <w:kern w:val="2"/>
                <w:sz w:val="21"/>
                <w:lang w:eastAsia="zh-CN"/>
              </w:rPr>
            </w:pPr>
            <w:r w:rsidRPr="00A97219">
              <w:rPr>
                <w:kern w:val="2"/>
                <w:sz w:val="21"/>
                <w:lang w:eastAsia="zh-CN"/>
              </w:rPr>
              <w:t>259.9±63.0^^</w:t>
            </w:r>
          </w:p>
        </w:tc>
        <w:tc>
          <w:tcPr>
            <w:tcW w:w="2256" w:type="dxa"/>
            <w:tcBorders>
              <w:bottom w:val="single" w:sz="12" w:space="0" w:color="auto"/>
            </w:tcBorders>
            <w:vAlign w:val="center"/>
          </w:tcPr>
          <w:p w14:paraId="575BD41C" w14:textId="77777777" w:rsidR="001D78B0" w:rsidRPr="00A97219" w:rsidRDefault="001D78B0" w:rsidP="00E57BE4">
            <w:pPr>
              <w:jc w:val="center"/>
              <w:rPr>
                <w:kern w:val="2"/>
                <w:sz w:val="21"/>
                <w:lang w:eastAsia="zh-CN"/>
              </w:rPr>
            </w:pPr>
            <w:r w:rsidRPr="00A97219">
              <w:rPr>
                <w:kern w:val="2"/>
                <w:sz w:val="21"/>
                <w:lang w:eastAsia="zh-CN"/>
              </w:rPr>
              <w:t>256.7±27.1^^</w:t>
            </w:r>
          </w:p>
        </w:tc>
        <w:tc>
          <w:tcPr>
            <w:tcW w:w="2256" w:type="dxa"/>
            <w:tcBorders>
              <w:bottom w:val="single" w:sz="12" w:space="0" w:color="auto"/>
            </w:tcBorders>
            <w:vAlign w:val="center"/>
          </w:tcPr>
          <w:p w14:paraId="78E5096A" w14:textId="77777777" w:rsidR="001D78B0" w:rsidRPr="00A97219" w:rsidRDefault="001D78B0" w:rsidP="00E57BE4">
            <w:pPr>
              <w:jc w:val="center"/>
              <w:rPr>
                <w:kern w:val="2"/>
                <w:sz w:val="21"/>
                <w:lang w:eastAsia="zh-CN"/>
              </w:rPr>
            </w:pPr>
            <w:r w:rsidRPr="00A97219">
              <w:rPr>
                <w:kern w:val="2"/>
                <w:sz w:val="21"/>
                <w:lang w:eastAsia="zh-CN"/>
              </w:rPr>
              <w:t>272.8±29.4^^</w:t>
            </w:r>
          </w:p>
        </w:tc>
        <w:tc>
          <w:tcPr>
            <w:tcW w:w="1955" w:type="dxa"/>
            <w:tcBorders>
              <w:bottom w:val="single" w:sz="12" w:space="0" w:color="auto"/>
            </w:tcBorders>
            <w:vAlign w:val="center"/>
          </w:tcPr>
          <w:p w14:paraId="05A72025" w14:textId="77777777" w:rsidR="001D78B0" w:rsidRPr="00A97219" w:rsidRDefault="001D78B0" w:rsidP="00E57BE4">
            <w:pPr>
              <w:jc w:val="center"/>
              <w:rPr>
                <w:kern w:val="2"/>
                <w:sz w:val="21"/>
                <w:lang w:eastAsia="zh-CN"/>
              </w:rPr>
            </w:pPr>
          </w:p>
        </w:tc>
        <w:tc>
          <w:tcPr>
            <w:tcW w:w="1951" w:type="dxa"/>
            <w:tcBorders>
              <w:bottom w:val="single" w:sz="12" w:space="0" w:color="auto"/>
            </w:tcBorders>
            <w:vAlign w:val="center"/>
          </w:tcPr>
          <w:p w14:paraId="7788EFFF" w14:textId="77777777" w:rsidR="001D78B0" w:rsidRPr="00A97219" w:rsidRDefault="001D78B0" w:rsidP="00E57BE4">
            <w:pPr>
              <w:jc w:val="center"/>
              <w:rPr>
                <w:kern w:val="2"/>
                <w:sz w:val="21"/>
                <w:lang w:eastAsia="zh-CN"/>
              </w:rPr>
            </w:pPr>
          </w:p>
        </w:tc>
        <w:tc>
          <w:tcPr>
            <w:tcW w:w="1948" w:type="dxa"/>
            <w:tcBorders>
              <w:bottom w:val="single" w:sz="12" w:space="0" w:color="auto"/>
            </w:tcBorders>
            <w:vAlign w:val="center"/>
          </w:tcPr>
          <w:p w14:paraId="5B6C118E" w14:textId="77777777" w:rsidR="001D78B0" w:rsidRPr="00A97219" w:rsidRDefault="001D78B0" w:rsidP="00E57BE4">
            <w:pPr>
              <w:jc w:val="center"/>
              <w:rPr>
                <w:kern w:val="2"/>
                <w:sz w:val="21"/>
                <w:lang w:eastAsia="zh-CN"/>
              </w:rPr>
            </w:pPr>
          </w:p>
        </w:tc>
      </w:tr>
      <w:tr w:rsidR="001D78B0" w:rsidRPr="00A97219" w14:paraId="676F7D77" w14:textId="77777777" w:rsidTr="00E57BE4">
        <w:trPr>
          <w:trHeight w:val="454"/>
          <w:jc w:val="center"/>
        </w:trPr>
        <w:tc>
          <w:tcPr>
            <w:tcW w:w="24470" w:type="dxa"/>
            <w:gridSpan w:val="11"/>
            <w:tcBorders>
              <w:top w:val="single" w:sz="12" w:space="0" w:color="auto"/>
            </w:tcBorders>
            <w:shd w:val="clear" w:color="auto" w:fill="auto"/>
            <w:vAlign w:val="center"/>
          </w:tcPr>
          <w:p w14:paraId="49AF5C29" w14:textId="77777777" w:rsidR="001D78B0" w:rsidRPr="00A97219" w:rsidRDefault="001D78B0" w:rsidP="00E57BE4">
            <w:pPr>
              <w:rPr>
                <w:kern w:val="2"/>
                <w:sz w:val="21"/>
                <w:lang w:eastAsia="zh-CN"/>
              </w:rPr>
            </w:pPr>
            <w:r w:rsidRPr="00A97219">
              <w:rPr>
                <w:kern w:val="2"/>
                <w:sz w:val="21"/>
                <w:lang w:eastAsia="zh-CN"/>
              </w:rPr>
              <w:t>Data are shown as mean</w:t>
            </w:r>
            <w:r>
              <w:rPr>
                <w:kern w:val="2"/>
                <w:sz w:val="21"/>
                <w:lang w:eastAsia="zh-CN"/>
              </w:rPr>
              <w:t xml:space="preserve"> </w:t>
            </w:r>
            <w:r w:rsidRPr="00A97219">
              <w:rPr>
                <w:kern w:val="2"/>
                <w:sz w:val="21"/>
                <w:lang w:eastAsia="zh-CN"/>
              </w:rPr>
              <w:t>±</w:t>
            </w:r>
            <w:r>
              <w:rPr>
                <w:kern w:val="2"/>
                <w:sz w:val="21"/>
                <w:lang w:eastAsia="zh-CN"/>
              </w:rPr>
              <w:t xml:space="preserve"> </w:t>
            </w:r>
            <w:r w:rsidRPr="00A97219">
              <w:rPr>
                <w:kern w:val="2"/>
                <w:sz w:val="21"/>
                <w:lang w:eastAsia="zh-CN"/>
              </w:rPr>
              <w:t xml:space="preserve">SD, </w:t>
            </w:r>
            <w:r w:rsidRPr="00A97219">
              <w:rPr>
                <w:kern w:val="2"/>
                <w:sz w:val="21"/>
                <w:vertAlign w:val="superscript"/>
                <w:lang w:eastAsia="zh-CN"/>
              </w:rPr>
              <w:t>*</w:t>
            </w:r>
            <w:r w:rsidRPr="00A97219">
              <w:rPr>
                <w:kern w:val="2"/>
                <w:sz w:val="21"/>
                <w:lang w:eastAsia="zh-CN"/>
              </w:rPr>
              <w:t>P &lt; 0.05 versus positive end-expiratory pressure (PEEP) 5 cmH</w:t>
            </w:r>
            <w:r w:rsidRPr="00A97219">
              <w:rPr>
                <w:kern w:val="2"/>
                <w:sz w:val="21"/>
                <w:vertAlign w:val="subscript"/>
                <w:lang w:eastAsia="zh-CN"/>
              </w:rPr>
              <w:t>2</w:t>
            </w:r>
            <w:r w:rsidRPr="00A97219">
              <w:rPr>
                <w:kern w:val="2"/>
                <w:sz w:val="21"/>
                <w:lang w:eastAsia="zh-CN"/>
              </w:rPr>
              <w:t>O, ^P &lt; 0.05 versus before induction of anesthesia in PEEP individualized. ^^P &lt; 0.05 versus before induction of anesthesia in PEEP 5 cmH</w:t>
            </w:r>
            <w:r w:rsidRPr="00A97219">
              <w:rPr>
                <w:kern w:val="2"/>
                <w:sz w:val="21"/>
                <w:vertAlign w:val="subscript"/>
                <w:lang w:eastAsia="zh-CN"/>
              </w:rPr>
              <w:t>2</w:t>
            </w:r>
            <w:r w:rsidRPr="00A97219">
              <w:rPr>
                <w:kern w:val="2"/>
                <w:sz w:val="21"/>
                <w:lang w:eastAsia="zh-CN"/>
              </w:rPr>
              <w:t xml:space="preserve">O; Ind, Individualized. </w:t>
            </w:r>
          </w:p>
        </w:tc>
      </w:tr>
    </w:tbl>
    <w:p w14:paraId="31D74FE1" w14:textId="77777777" w:rsidR="00481B5A" w:rsidRPr="001D78B0" w:rsidRDefault="00481B5A" w:rsidP="00481B5A">
      <w:pPr>
        <w:rPr>
          <w:rFonts w:ascii="Times New Roman" w:hAnsi="Times New Roman" w:cs="Times New Roman"/>
          <w:sz w:val="21"/>
          <w:szCs w:val="21"/>
          <w:lang w:eastAsia="zh-CN"/>
        </w:rPr>
        <w:sectPr w:rsidR="00481B5A" w:rsidRPr="001D78B0" w:rsidSect="001822A7">
          <w:pgSz w:w="27360" w:h="18720" w:orient="landscape"/>
          <w:pgMar w:top="1800" w:right="1440" w:bottom="1800" w:left="1440" w:header="851" w:footer="992" w:gutter="0"/>
          <w:cols w:space="425"/>
          <w:docGrid w:type="lines" w:linePitch="326"/>
        </w:sectPr>
      </w:pPr>
    </w:p>
    <w:p w14:paraId="55788395" w14:textId="77777777" w:rsidR="001D78B0" w:rsidRPr="00A97219" w:rsidRDefault="001D78B0" w:rsidP="001D78B0">
      <w:pPr>
        <w:spacing w:after="100" w:afterAutospacing="1"/>
        <w:rPr>
          <w:rFonts w:ascii="Times New Roman" w:eastAsia="宋体" w:hAnsi="Times New Roman" w:cs="Times New Roman"/>
          <w:color w:val="383636"/>
          <w:kern w:val="2"/>
          <w:lang w:eastAsia="zh-CN"/>
        </w:rPr>
      </w:pPr>
    </w:p>
    <w:tbl>
      <w:tblPr>
        <w:tblStyle w:val="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7"/>
        <w:gridCol w:w="3487"/>
        <w:gridCol w:w="3487"/>
        <w:gridCol w:w="3487"/>
      </w:tblGrid>
      <w:tr w:rsidR="001D78B0" w:rsidRPr="00A97219" w14:paraId="00ACB364" w14:textId="77777777" w:rsidTr="00E57BE4">
        <w:tc>
          <w:tcPr>
            <w:tcW w:w="13948" w:type="dxa"/>
            <w:gridSpan w:val="4"/>
            <w:tcBorders>
              <w:bottom w:val="single" w:sz="12" w:space="0" w:color="auto"/>
            </w:tcBorders>
          </w:tcPr>
          <w:p w14:paraId="0B5CC2E0" w14:textId="77777777" w:rsidR="001D78B0" w:rsidRPr="00A97219" w:rsidRDefault="001D78B0" w:rsidP="00E57BE4">
            <w:pPr>
              <w:jc w:val="center"/>
              <w:rPr>
                <w:b/>
                <w:bCs/>
                <w:kern w:val="2"/>
                <w:sz w:val="22"/>
                <w:szCs w:val="22"/>
                <w:lang w:val="en-GB" w:eastAsia="zh-CN"/>
              </w:rPr>
            </w:pPr>
            <w:r w:rsidRPr="00A97219">
              <w:rPr>
                <w:b/>
                <w:bCs/>
                <w:sz w:val="21"/>
                <w:lang w:val="en-GB"/>
              </w:rPr>
              <w:t>Supplementary</w:t>
            </w:r>
            <w:r w:rsidRPr="00A97219">
              <w:rPr>
                <w:b/>
                <w:bCs/>
                <w:kern w:val="2"/>
                <w:sz w:val="21"/>
                <w:lang w:val="en-GB" w:eastAsia="zh-CN"/>
              </w:rPr>
              <w:t xml:space="preserve"> table 7. </w:t>
            </w:r>
            <w:r w:rsidRPr="00A97219">
              <w:rPr>
                <w:kern w:val="2"/>
                <w:sz w:val="21"/>
                <w:lang w:val="en-GB" w:eastAsia="zh-CN"/>
              </w:rPr>
              <w:t>Plasma concentrations of biomarkers of lung injury.</w:t>
            </w:r>
          </w:p>
        </w:tc>
      </w:tr>
      <w:tr w:rsidR="001D78B0" w:rsidRPr="00A97219" w14:paraId="7CDA734C" w14:textId="77777777" w:rsidTr="00E57BE4">
        <w:tc>
          <w:tcPr>
            <w:tcW w:w="3487" w:type="dxa"/>
            <w:tcBorders>
              <w:top w:val="single" w:sz="12" w:space="0" w:color="auto"/>
              <w:bottom w:val="single" w:sz="8" w:space="0" w:color="auto"/>
            </w:tcBorders>
          </w:tcPr>
          <w:p w14:paraId="7C6AB6A7" w14:textId="77777777" w:rsidR="001D78B0" w:rsidRPr="00A97219" w:rsidRDefault="001D78B0" w:rsidP="00E57BE4">
            <w:pPr>
              <w:rPr>
                <w:b/>
                <w:bCs/>
                <w:kern w:val="2"/>
                <w:sz w:val="22"/>
                <w:szCs w:val="22"/>
                <w:lang w:eastAsia="zh-CN"/>
              </w:rPr>
            </w:pPr>
          </w:p>
        </w:tc>
        <w:tc>
          <w:tcPr>
            <w:tcW w:w="3487" w:type="dxa"/>
            <w:tcBorders>
              <w:top w:val="single" w:sz="12" w:space="0" w:color="auto"/>
              <w:bottom w:val="single" w:sz="8" w:space="0" w:color="auto"/>
            </w:tcBorders>
          </w:tcPr>
          <w:p w14:paraId="24EE0EC5" w14:textId="77777777" w:rsidR="001D78B0" w:rsidRPr="00A97219" w:rsidRDefault="001D78B0" w:rsidP="00E57BE4">
            <w:pPr>
              <w:rPr>
                <w:b/>
                <w:bCs/>
                <w:kern w:val="2"/>
                <w:sz w:val="22"/>
                <w:szCs w:val="22"/>
                <w:lang w:val="en-GB" w:eastAsia="zh-CN"/>
              </w:rPr>
            </w:pPr>
            <w:r w:rsidRPr="00A97219">
              <w:rPr>
                <w:b/>
                <w:bCs/>
                <w:kern w:val="2"/>
                <w:sz w:val="22"/>
                <w:szCs w:val="22"/>
                <w:lang w:val="en-GB" w:eastAsia="zh-CN"/>
              </w:rPr>
              <w:t>Individualized PEEP group (n = 37)</w:t>
            </w:r>
          </w:p>
        </w:tc>
        <w:tc>
          <w:tcPr>
            <w:tcW w:w="3487" w:type="dxa"/>
            <w:tcBorders>
              <w:top w:val="single" w:sz="12" w:space="0" w:color="auto"/>
              <w:bottom w:val="single" w:sz="8" w:space="0" w:color="auto"/>
            </w:tcBorders>
          </w:tcPr>
          <w:p w14:paraId="5BB9625F" w14:textId="77777777" w:rsidR="001D78B0" w:rsidRPr="00A97219" w:rsidRDefault="001D78B0" w:rsidP="00E57BE4">
            <w:pPr>
              <w:rPr>
                <w:b/>
                <w:bCs/>
                <w:kern w:val="2"/>
                <w:sz w:val="22"/>
                <w:szCs w:val="22"/>
                <w:lang w:val="en-GB" w:eastAsia="zh-CN"/>
              </w:rPr>
            </w:pPr>
            <w:r w:rsidRPr="00A97219">
              <w:rPr>
                <w:b/>
                <w:bCs/>
                <w:kern w:val="2"/>
                <w:sz w:val="22"/>
                <w:szCs w:val="22"/>
                <w:lang w:val="en-GB" w:eastAsia="zh-CN"/>
              </w:rPr>
              <w:t>Fixed PEEP group (n = 36)</w:t>
            </w:r>
          </w:p>
        </w:tc>
        <w:tc>
          <w:tcPr>
            <w:tcW w:w="3487" w:type="dxa"/>
            <w:tcBorders>
              <w:top w:val="single" w:sz="12" w:space="0" w:color="auto"/>
              <w:bottom w:val="single" w:sz="8" w:space="0" w:color="auto"/>
            </w:tcBorders>
          </w:tcPr>
          <w:p w14:paraId="71FFC94D" w14:textId="77777777" w:rsidR="001D78B0" w:rsidRPr="00A97219" w:rsidRDefault="001D78B0" w:rsidP="00E57BE4">
            <w:pPr>
              <w:rPr>
                <w:b/>
                <w:bCs/>
                <w:kern w:val="2"/>
                <w:sz w:val="22"/>
                <w:szCs w:val="22"/>
                <w:lang w:val="en-GB" w:eastAsia="zh-CN"/>
              </w:rPr>
            </w:pPr>
            <w:r w:rsidRPr="00A97219">
              <w:rPr>
                <w:b/>
                <w:bCs/>
                <w:kern w:val="2"/>
                <w:sz w:val="22"/>
                <w:szCs w:val="22"/>
                <w:lang w:val="en-GB" w:eastAsia="zh-CN"/>
              </w:rPr>
              <w:t>P value</w:t>
            </w:r>
          </w:p>
        </w:tc>
      </w:tr>
      <w:tr w:rsidR="001D78B0" w:rsidRPr="00A97219" w14:paraId="07C17C0B" w14:textId="77777777" w:rsidTr="00E57BE4">
        <w:tc>
          <w:tcPr>
            <w:tcW w:w="3487" w:type="dxa"/>
            <w:tcBorders>
              <w:top w:val="single" w:sz="8" w:space="0" w:color="auto"/>
            </w:tcBorders>
          </w:tcPr>
          <w:p w14:paraId="63863334" w14:textId="77777777" w:rsidR="001D78B0" w:rsidRPr="00A97219" w:rsidRDefault="001D78B0" w:rsidP="00E57BE4">
            <w:pPr>
              <w:rPr>
                <w:b/>
                <w:bCs/>
                <w:kern w:val="2"/>
                <w:sz w:val="22"/>
                <w:szCs w:val="22"/>
                <w:lang w:val="en-GB" w:eastAsia="zh-CN"/>
              </w:rPr>
            </w:pPr>
            <w:r w:rsidRPr="00A97219">
              <w:rPr>
                <w:b/>
                <w:bCs/>
                <w:kern w:val="2"/>
                <w:sz w:val="22"/>
                <w:szCs w:val="22"/>
                <w:lang w:val="en-GB" w:eastAsia="zh-CN"/>
              </w:rPr>
              <w:t>Epithelial injury</w:t>
            </w:r>
          </w:p>
        </w:tc>
        <w:tc>
          <w:tcPr>
            <w:tcW w:w="3487" w:type="dxa"/>
            <w:tcBorders>
              <w:top w:val="single" w:sz="8" w:space="0" w:color="auto"/>
            </w:tcBorders>
          </w:tcPr>
          <w:p w14:paraId="2E6730D3" w14:textId="77777777" w:rsidR="001D78B0" w:rsidRPr="00A97219" w:rsidRDefault="001D78B0" w:rsidP="00E57BE4">
            <w:pPr>
              <w:rPr>
                <w:b/>
                <w:bCs/>
                <w:kern w:val="2"/>
                <w:sz w:val="22"/>
                <w:szCs w:val="22"/>
                <w:lang w:val="en-GB" w:eastAsia="zh-CN"/>
              </w:rPr>
            </w:pPr>
          </w:p>
        </w:tc>
        <w:tc>
          <w:tcPr>
            <w:tcW w:w="3487" w:type="dxa"/>
            <w:tcBorders>
              <w:top w:val="single" w:sz="8" w:space="0" w:color="auto"/>
            </w:tcBorders>
          </w:tcPr>
          <w:p w14:paraId="47C8EDD0" w14:textId="77777777" w:rsidR="001D78B0" w:rsidRPr="00A97219" w:rsidRDefault="001D78B0" w:rsidP="00E57BE4">
            <w:pPr>
              <w:rPr>
                <w:b/>
                <w:bCs/>
                <w:kern w:val="2"/>
                <w:sz w:val="22"/>
                <w:szCs w:val="22"/>
                <w:lang w:val="en-GB" w:eastAsia="zh-CN"/>
              </w:rPr>
            </w:pPr>
          </w:p>
        </w:tc>
        <w:tc>
          <w:tcPr>
            <w:tcW w:w="3487" w:type="dxa"/>
            <w:tcBorders>
              <w:top w:val="single" w:sz="8" w:space="0" w:color="auto"/>
            </w:tcBorders>
          </w:tcPr>
          <w:p w14:paraId="02581244" w14:textId="77777777" w:rsidR="001D78B0" w:rsidRPr="00A97219" w:rsidRDefault="001D78B0" w:rsidP="00E57BE4">
            <w:pPr>
              <w:rPr>
                <w:kern w:val="2"/>
                <w:sz w:val="22"/>
                <w:szCs w:val="22"/>
                <w:lang w:val="en-GB" w:eastAsia="zh-CN"/>
              </w:rPr>
            </w:pPr>
          </w:p>
        </w:tc>
      </w:tr>
      <w:tr w:rsidR="001D78B0" w:rsidRPr="00A97219" w14:paraId="2D6688C8" w14:textId="77777777" w:rsidTr="00E57BE4">
        <w:tc>
          <w:tcPr>
            <w:tcW w:w="3487" w:type="dxa"/>
          </w:tcPr>
          <w:p w14:paraId="24C07476" w14:textId="77777777" w:rsidR="001D78B0" w:rsidRPr="00A97219" w:rsidRDefault="001D78B0" w:rsidP="00E57BE4">
            <w:pPr>
              <w:rPr>
                <w:b/>
                <w:bCs/>
                <w:kern w:val="2"/>
                <w:sz w:val="22"/>
                <w:szCs w:val="22"/>
                <w:lang w:val="en-GB" w:eastAsia="zh-CN"/>
              </w:rPr>
            </w:pPr>
            <w:r w:rsidRPr="00A97219">
              <w:rPr>
                <w:b/>
                <w:bCs/>
                <w:kern w:val="2"/>
                <w:sz w:val="22"/>
                <w:szCs w:val="22"/>
                <w:lang w:val="en-GB" w:eastAsia="zh-CN"/>
              </w:rPr>
              <w:t>CC16</w:t>
            </w:r>
          </w:p>
        </w:tc>
        <w:tc>
          <w:tcPr>
            <w:tcW w:w="3487" w:type="dxa"/>
          </w:tcPr>
          <w:p w14:paraId="0640A1C3" w14:textId="77777777" w:rsidR="001D78B0" w:rsidRPr="00A97219" w:rsidRDefault="001D78B0" w:rsidP="00E57BE4">
            <w:pPr>
              <w:rPr>
                <w:b/>
                <w:bCs/>
                <w:kern w:val="2"/>
                <w:sz w:val="22"/>
                <w:szCs w:val="22"/>
                <w:lang w:val="en-GB" w:eastAsia="zh-CN"/>
              </w:rPr>
            </w:pPr>
          </w:p>
        </w:tc>
        <w:tc>
          <w:tcPr>
            <w:tcW w:w="3487" w:type="dxa"/>
          </w:tcPr>
          <w:p w14:paraId="788A6454" w14:textId="77777777" w:rsidR="001D78B0" w:rsidRPr="00A97219" w:rsidRDefault="001D78B0" w:rsidP="00E57BE4">
            <w:pPr>
              <w:rPr>
                <w:b/>
                <w:bCs/>
                <w:kern w:val="2"/>
                <w:sz w:val="22"/>
                <w:szCs w:val="22"/>
                <w:lang w:val="en-GB" w:eastAsia="zh-CN"/>
              </w:rPr>
            </w:pPr>
          </w:p>
        </w:tc>
        <w:tc>
          <w:tcPr>
            <w:tcW w:w="3487" w:type="dxa"/>
          </w:tcPr>
          <w:p w14:paraId="7037F2B2" w14:textId="77777777" w:rsidR="001D78B0" w:rsidRPr="00A97219" w:rsidRDefault="001D78B0" w:rsidP="00E57BE4">
            <w:pPr>
              <w:rPr>
                <w:kern w:val="2"/>
                <w:sz w:val="22"/>
                <w:szCs w:val="22"/>
                <w:lang w:val="en-GB" w:eastAsia="zh-CN"/>
              </w:rPr>
            </w:pPr>
          </w:p>
        </w:tc>
      </w:tr>
      <w:tr w:rsidR="001D78B0" w:rsidRPr="00A97219" w14:paraId="008C5D7E" w14:textId="77777777" w:rsidTr="00E57BE4">
        <w:tc>
          <w:tcPr>
            <w:tcW w:w="3487" w:type="dxa"/>
          </w:tcPr>
          <w:p w14:paraId="519A2CB5"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0</w:t>
            </w:r>
            <w:r w:rsidRPr="00A97219">
              <w:rPr>
                <w:kern w:val="2"/>
                <w:sz w:val="22"/>
                <w:szCs w:val="22"/>
                <w:lang w:val="en-GB" w:eastAsia="zh-CN"/>
              </w:rPr>
              <w:t xml:space="preserve"> concentration, ng/mL</w:t>
            </w:r>
          </w:p>
        </w:tc>
        <w:tc>
          <w:tcPr>
            <w:tcW w:w="3487" w:type="dxa"/>
          </w:tcPr>
          <w:p w14:paraId="22B2039B"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2.61 [2.34, 2.87]</w:t>
            </w:r>
          </w:p>
        </w:tc>
        <w:tc>
          <w:tcPr>
            <w:tcW w:w="3487" w:type="dxa"/>
          </w:tcPr>
          <w:p w14:paraId="224121B5"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2.87 [2.39, 4.57]</w:t>
            </w:r>
          </w:p>
        </w:tc>
        <w:tc>
          <w:tcPr>
            <w:tcW w:w="3487" w:type="dxa"/>
          </w:tcPr>
          <w:p w14:paraId="37B6F2C6"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0.116</w:t>
            </w:r>
          </w:p>
        </w:tc>
      </w:tr>
      <w:tr w:rsidR="001D78B0" w:rsidRPr="00A97219" w14:paraId="1C1AD378" w14:textId="77777777" w:rsidTr="00E57BE4">
        <w:tc>
          <w:tcPr>
            <w:tcW w:w="3487" w:type="dxa"/>
          </w:tcPr>
          <w:p w14:paraId="23EB49CC"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7</w:t>
            </w:r>
            <w:r w:rsidRPr="00A97219">
              <w:rPr>
                <w:kern w:val="2"/>
                <w:sz w:val="22"/>
                <w:szCs w:val="22"/>
                <w:lang w:val="en-GB" w:eastAsia="zh-CN"/>
              </w:rPr>
              <w:t xml:space="preserve"> concentration, ng/mL</w:t>
            </w:r>
          </w:p>
        </w:tc>
        <w:tc>
          <w:tcPr>
            <w:tcW w:w="3487" w:type="dxa"/>
          </w:tcPr>
          <w:p w14:paraId="147AD23B"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2.6 [2.41, 3.0]</w:t>
            </w:r>
          </w:p>
        </w:tc>
        <w:tc>
          <w:tcPr>
            <w:tcW w:w="3487" w:type="dxa"/>
          </w:tcPr>
          <w:p w14:paraId="46DFEC79"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4.42 [3.06, 8.02]</w:t>
            </w:r>
          </w:p>
        </w:tc>
        <w:tc>
          <w:tcPr>
            <w:tcW w:w="3487" w:type="dxa"/>
          </w:tcPr>
          <w:p w14:paraId="177FC7A5" w14:textId="77777777" w:rsidR="001D78B0" w:rsidRPr="00A97219" w:rsidRDefault="001D78B0" w:rsidP="00E57BE4">
            <w:pPr>
              <w:rPr>
                <w:color w:val="000000" w:themeColor="text1"/>
                <w:kern w:val="2"/>
                <w:sz w:val="22"/>
                <w:szCs w:val="22"/>
                <w:lang w:val="en-GB" w:eastAsia="zh-CN"/>
              </w:rPr>
            </w:pPr>
            <w:r w:rsidRPr="00A97219">
              <w:rPr>
                <w:color w:val="FF0000"/>
                <w:kern w:val="2"/>
                <w:sz w:val="22"/>
                <w:szCs w:val="22"/>
                <w:lang w:val="en-GB" w:eastAsia="zh-CN"/>
              </w:rPr>
              <w:t>0.013</w:t>
            </w:r>
          </w:p>
        </w:tc>
      </w:tr>
      <w:tr w:rsidR="001D78B0" w:rsidRPr="00A97219" w14:paraId="1D759D4A" w14:textId="77777777" w:rsidTr="00E57BE4">
        <w:tc>
          <w:tcPr>
            <w:tcW w:w="3487" w:type="dxa"/>
          </w:tcPr>
          <w:p w14:paraId="4C2F63DB"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1</w:t>
            </w:r>
            <w:r w:rsidRPr="00A97219">
              <w:rPr>
                <w:kern w:val="2"/>
                <w:sz w:val="22"/>
                <w:szCs w:val="22"/>
                <w:lang w:val="en-GB" w:eastAsia="zh-CN"/>
              </w:rPr>
              <w:t xml:space="preserve"> concentration, ng/mL</w:t>
            </w:r>
          </w:p>
        </w:tc>
        <w:tc>
          <w:tcPr>
            <w:tcW w:w="3487" w:type="dxa"/>
          </w:tcPr>
          <w:p w14:paraId="5116AA6A"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2.97 [2.46, 5.64]</w:t>
            </w:r>
          </w:p>
        </w:tc>
        <w:tc>
          <w:tcPr>
            <w:tcW w:w="3487" w:type="dxa"/>
          </w:tcPr>
          <w:p w14:paraId="6D9486E3"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 xml:space="preserve">3.22 [2.85, 4.48] </w:t>
            </w:r>
          </w:p>
        </w:tc>
        <w:tc>
          <w:tcPr>
            <w:tcW w:w="3487" w:type="dxa"/>
          </w:tcPr>
          <w:p w14:paraId="76079F42"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0.267</w:t>
            </w:r>
          </w:p>
        </w:tc>
      </w:tr>
      <w:tr w:rsidR="001D78B0" w:rsidRPr="00A97219" w14:paraId="0B37DA51" w14:textId="77777777" w:rsidTr="00E57BE4">
        <w:tc>
          <w:tcPr>
            <w:tcW w:w="3487" w:type="dxa"/>
          </w:tcPr>
          <w:p w14:paraId="441FF287"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3</w:t>
            </w:r>
            <w:r w:rsidRPr="00A97219">
              <w:rPr>
                <w:kern w:val="2"/>
                <w:sz w:val="22"/>
                <w:szCs w:val="22"/>
                <w:lang w:val="en-GB" w:eastAsia="zh-CN"/>
              </w:rPr>
              <w:t xml:space="preserve"> concentration, ng/mL</w:t>
            </w:r>
          </w:p>
        </w:tc>
        <w:tc>
          <w:tcPr>
            <w:tcW w:w="3487" w:type="dxa"/>
          </w:tcPr>
          <w:p w14:paraId="18A80C4C"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2.61 [2.34, 5.13]</w:t>
            </w:r>
          </w:p>
        </w:tc>
        <w:tc>
          <w:tcPr>
            <w:tcW w:w="3487" w:type="dxa"/>
          </w:tcPr>
          <w:p w14:paraId="01EC7EA1"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2.90 [2.38, 4.70]</w:t>
            </w:r>
          </w:p>
        </w:tc>
        <w:tc>
          <w:tcPr>
            <w:tcW w:w="3487" w:type="dxa"/>
          </w:tcPr>
          <w:p w14:paraId="68C290BF"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0.436</w:t>
            </w:r>
          </w:p>
        </w:tc>
      </w:tr>
      <w:tr w:rsidR="001D78B0" w:rsidRPr="00A97219" w14:paraId="2529B4A7" w14:textId="77777777" w:rsidTr="00E57BE4">
        <w:tc>
          <w:tcPr>
            <w:tcW w:w="3487" w:type="dxa"/>
          </w:tcPr>
          <w:p w14:paraId="78BF0141"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7</w:t>
            </w:r>
            <w:r w:rsidRPr="00A97219">
              <w:rPr>
                <w:kern w:val="2"/>
                <w:sz w:val="22"/>
                <w:szCs w:val="22"/>
                <w:lang w:val="en-GB" w:eastAsia="zh-CN"/>
              </w:rPr>
              <w:t xml:space="preserve"> concentration, ng/mL</w:t>
            </w:r>
          </w:p>
        </w:tc>
        <w:tc>
          <w:tcPr>
            <w:tcW w:w="3487" w:type="dxa"/>
          </w:tcPr>
          <w:p w14:paraId="52A024C8"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2.64 [2.23, 3.53]</w:t>
            </w:r>
          </w:p>
        </w:tc>
        <w:tc>
          <w:tcPr>
            <w:tcW w:w="3487" w:type="dxa"/>
          </w:tcPr>
          <w:p w14:paraId="64AFE465"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2.92 [2.57, 5.32]</w:t>
            </w:r>
          </w:p>
        </w:tc>
        <w:tc>
          <w:tcPr>
            <w:tcW w:w="3487" w:type="dxa"/>
          </w:tcPr>
          <w:p w14:paraId="4AD9EB6E"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0.172</w:t>
            </w:r>
          </w:p>
        </w:tc>
      </w:tr>
      <w:tr w:rsidR="001D78B0" w:rsidRPr="00A97219" w14:paraId="45485CFA" w14:textId="77777777" w:rsidTr="00E57BE4">
        <w:tc>
          <w:tcPr>
            <w:tcW w:w="3487" w:type="dxa"/>
          </w:tcPr>
          <w:p w14:paraId="4C042E67"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7</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5775070C"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1.04 [0.99, 1.28]</w:t>
            </w:r>
          </w:p>
        </w:tc>
        <w:tc>
          <w:tcPr>
            <w:tcW w:w="3487" w:type="dxa"/>
          </w:tcPr>
          <w:p w14:paraId="3F9C4B33"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1.51 [1.01, 1.77]</w:t>
            </w:r>
          </w:p>
        </w:tc>
        <w:tc>
          <w:tcPr>
            <w:tcW w:w="3487" w:type="dxa"/>
          </w:tcPr>
          <w:p w14:paraId="69FDB652" w14:textId="77777777" w:rsidR="001D78B0" w:rsidRPr="00A97219" w:rsidRDefault="001D78B0" w:rsidP="00E57BE4">
            <w:pPr>
              <w:rPr>
                <w:color w:val="000000" w:themeColor="text1"/>
                <w:kern w:val="2"/>
                <w:sz w:val="22"/>
                <w:szCs w:val="22"/>
                <w:lang w:val="en-GB" w:eastAsia="zh-CN"/>
              </w:rPr>
            </w:pPr>
            <w:r w:rsidRPr="00A97219">
              <w:rPr>
                <w:color w:val="FF0000"/>
                <w:kern w:val="2"/>
                <w:sz w:val="22"/>
                <w:szCs w:val="22"/>
                <w:lang w:val="en-GB" w:eastAsia="zh-CN"/>
              </w:rPr>
              <w:t>0.037</w:t>
            </w:r>
          </w:p>
        </w:tc>
      </w:tr>
      <w:tr w:rsidR="001D78B0" w:rsidRPr="00A97219" w14:paraId="47AE57E8" w14:textId="77777777" w:rsidTr="00E57BE4">
        <w:tc>
          <w:tcPr>
            <w:tcW w:w="3487" w:type="dxa"/>
          </w:tcPr>
          <w:p w14:paraId="0423BFF6"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1</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6A87EB60"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1.18 [1.04, 1.8]</w:t>
            </w:r>
          </w:p>
        </w:tc>
        <w:tc>
          <w:tcPr>
            <w:tcW w:w="3487" w:type="dxa"/>
          </w:tcPr>
          <w:p w14:paraId="7B5DA5C0"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1.19 [0.94, 1.36]</w:t>
            </w:r>
          </w:p>
        </w:tc>
        <w:tc>
          <w:tcPr>
            <w:tcW w:w="3487" w:type="dxa"/>
          </w:tcPr>
          <w:p w14:paraId="52ACBBD2"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0.389</w:t>
            </w:r>
          </w:p>
        </w:tc>
      </w:tr>
      <w:tr w:rsidR="001D78B0" w:rsidRPr="00A97219" w14:paraId="505FF01D" w14:textId="77777777" w:rsidTr="00E57BE4">
        <w:tc>
          <w:tcPr>
            <w:tcW w:w="3487" w:type="dxa"/>
          </w:tcPr>
          <w:p w14:paraId="066F3959"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3</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73F7CB8B"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 [0.93, 1.72]</w:t>
            </w:r>
          </w:p>
        </w:tc>
        <w:tc>
          <w:tcPr>
            <w:tcW w:w="3487" w:type="dxa"/>
          </w:tcPr>
          <w:p w14:paraId="044886E4" w14:textId="77777777" w:rsidR="001D78B0" w:rsidRPr="00A97219" w:rsidRDefault="001D78B0" w:rsidP="00E57BE4">
            <w:pPr>
              <w:rPr>
                <w:color w:val="000000" w:themeColor="text1"/>
                <w:kern w:val="2"/>
                <w:sz w:val="22"/>
                <w:szCs w:val="22"/>
                <w:lang w:eastAsia="zh-CN"/>
              </w:rPr>
            </w:pPr>
            <w:r w:rsidRPr="00A97219">
              <w:rPr>
                <w:color w:val="000000" w:themeColor="text1"/>
                <w:kern w:val="2"/>
                <w:sz w:val="22"/>
                <w:szCs w:val="22"/>
                <w:lang w:val="en-GB" w:eastAsia="zh-CN"/>
              </w:rPr>
              <w:t>0.92 [0.82, 1.04]</w:t>
            </w:r>
          </w:p>
        </w:tc>
        <w:tc>
          <w:tcPr>
            <w:tcW w:w="3487" w:type="dxa"/>
          </w:tcPr>
          <w:p w14:paraId="6D6B81D0"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0.074</w:t>
            </w:r>
          </w:p>
        </w:tc>
      </w:tr>
      <w:tr w:rsidR="001D78B0" w:rsidRPr="00A97219" w14:paraId="07C494ED" w14:textId="77777777" w:rsidTr="00E57BE4">
        <w:tc>
          <w:tcPr>
            <w:tcW w:w="3487" w:type="dxa"/>
          </w:tcPr>
          <w:p w14:paraId="0B8B6394"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7</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7D77CC79"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1.03 [0.97, 1.07]</w:t>
            </w:r>
          </w:p>
        </w:tc>
        <w:tc>
          <w:tcPr>
            <w:tcW w:w="3487" w:type="dxa"/>
          </w:tcPr>
          <w:p w14:paraId="77EC487F"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1.03 [0.95, 1.26]</w:t>
            </w:r>
          </w:p>
        </w:tc>
        <w:tc>
          <w:tcPr>
            <w:tcW w:w="3487" w:type="dxa"/>
          </w:tcPr>
          <w:p w14:paraId="3EA62ACB"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0.775</w:t>
            </w:r>
          </w:p>
        </w:tc>
      </w:tr>
      <w:tr w:rsidR="001D78B0" w:rsidRPr="00A97219" w14:paraId="76EE2837" w14:textId="77777777" w:rsidTr="00E57BE4">
        <w:tc>
          <w:tcPr>
            <w:tcW w:w="3487" w:type="dxa"/>
          </w:tcPr>
          <w:p w14:paraId="1B920026" w14:textId="77777777" w:rsidR="001D78B0" w:rsidRPr="00A97219" w:rsidRDefault="001D78B0" w:rsidP="00E57BE4">
            <w:pPr>
              <w:rPr>
                <w:b/>
                <w:bCs/>
                <w:kern w:val="2"/>
                <w:sz w:val="22"/>
                <w:szCs w:val="22"/>
                <w:lang w:val="en-GB" w:eastAsia="zh-CN"/>
              </w:rPr>
            </w:pPr>
            <w:r w:rsidRPr="00A97219">
              <w:rPr>
                <w:b/>
                <w:bCs/>
                <w:kern w:val="2"/>
                <w:sz w:val="22"/>
                <w:szCs w:val="22"/>
                <w:lang w:val="en-GB" w:eastAsia="zh-CN"/>
              </w:rPr>
              <w:t>Protect</w:t>
            </w:r>
          </w:p>
        </w:tc>
        <w:tc>
          <w:tcPr>
            <w:tcW w:w="3487" w:type="dxa"/>
          </w:tcPr>
          <w:p w14:paraId="4B1C602F" w14:textId="77777777" w:rsidR="001D78B0" w:rsidRPr="00A97219" w:rsidRDefault="001D78B0" w:rsidP="00E57BE4">
            <w:pPr>
              <w:rPr>
                <w:b/>
                <w:bCs/>
                <w:kern w:val="2"/>
                <w:sz w:val="22"/>
                <w:szCs w:val="22"/>
                <w:lang w:val="en-GB" w:eastAsia="zh-CN"/>
              </w:rPr>
            </w:pPr>
          </w:p>
        </w:tc>
        <w:tc>
          <w:tcPr>
            <w:tcW w:w="3487" w:type="dxa"/>
          </w:tcPr>
          <w:p w14:paraId="1AA2D5A0" w14:textId="77777777" w:rsidR="001D78B0" w:rsidRPr="00A97219" w:rsidRDefault="001D78B0" w:rsidP="00E57BE4">
            <w:pPr>
              <w:rPr>
                <w:kern w:val="2"/>
                <w:sz w:val="22"/>
                <w:szCs w:val="22"/>
                <w:lang w:val="en-GB" w:eastAsia="zh-CN"/>
              </w:rPr>
            </w:pPr>
          </w:p>
        </w:tc>
        <w:tc>
          <w:tcPr>
            <w:tcW w:w="3487" w:type="dxa"/>
          </w:tcPr>
          <w:p w14:paraId="73EA19D6" w14:textId="77777777" w:rsidR="001D78B0" w:rsidRPr="00A97219" w:rsidRDefault="001D78B0" w:rsidP="00E57BE4">
            <w:pPr>
              <w:rPr>
                <w:kern w:val="2"/>
                <w:sz w:val="22"/>
                <w:szCs w:val="22"/>
                <w:lang w:val="en-GB" w:eastAsia="zh-CN"/>
              </w:rPr>
            </w:pPr>
          </w:p>
        </w:tc>
      </w:tr>
      <w:tr w:rsidR="001D78B0" w:rsidRPr="00A97219" w14:paraId="19027CA9" w14:textId="77777777" w:rsidTr="00E57BE4">
        <w:tc>
          <w:tcPr>
            <w:tcW w:w="3487" w:type="dxa"/>
          </w:tcPr>
          <w:p w14:paraId="2989C164" w14:textId="77777777" w:rsidR="001D78B0" w:rsidRPr="00A97219" w:rsidRDefault="001D78B0" w:rsidP="00E57BE4">
            <w:pPr>
              <w:rPr>
                <w:b/>
                <w:bCs/>
                <w:kern w:val="2"/>
                <w:sz w:val="22"/>
                <w:szCs w:val="22"/>
                <w:lang w:val="en-GB" w:eastAsia="zh-CN"/>
              </w:rPr>
            </w:pPr>
            <w:r w:rsidRPr="00A97219">
              <w:rPr>
                <w:b/>
                <w:bCs/>
                <w:kern w:val="2"/>
                <w:sz w:val="22"/>
                <w:szCs w:val="22"/>
                <w:lang w:val="en-GB" w:eastAsia="zh-CN"/>
              </w:rPr>
              <w:t>FGF21</w:t>
            </w:r>
          </w:p>
        </w:tc>
        <w:tc>
          <w:tcPr>
            <w:tcW w:w="3487" w:type="dxa"/>
          </w:tcPr>
          <w:p w14:paraId="24CCD31A" w14:textId="77777777" w:rsidR="001D78B0" w:rsidRPr="00A97219" w:rsidRDefault="001D78B0" w:rsidP="00E57BE4">
            <w:pPr>
              <w:rPr>
                <w:b/>
                <w:bCs/>
                <w:kern w:val="2"/>
                <w:sz w:val="22"/>
                <w:szCs w:val="22"/>
                <w:lang w:val="en-GB" w:eastAsia="zh-CN"/>
              </w:rPr>
            </w:pPr>
          </w:p>
        </w:tc>
        <w:tc>
          <w:tcPr>
            <w:tcW w:w="3487" w:type="dxa"/>
          </w:tcPr>
          <w:p w14:paraId="60CB41A5" w14:textId="77777777" w:rsidR="001D78B0" w:rsidRPr="00A97219" w:rsidRDefault="001D78B0" w:rsidP="00E57BE4">
            <w:pPr>
              <w:rPr>
                <w:kern w:val="2"/>
                <w:sz w:val="22"/>
                <w:szCs w:val="22"/>
                <w:lang w:val="en-GB" w:eastAsia="zh-CN"/>
              </w:rPr>
            </w:pPr>
          </w:p>
        </w:tc>
        <w:tc>
          <w:tcPr>
            <w:tcW w:w="3487" w:type="dxa"/>
          </w:tcPr>
          <w:p w14:paraId="70A22F6E" w14:textId="77777777" w:rsidR="001D78B0" w:rsidRPr="00A97219" w:rsidRDefault="001D78B0" w:rsidP="00E57BE4">
            <w:pPr>
              <w:rPr>
                <w:kern w:val="2"/>
                <w:sz w:val="22"/>
                <w:szCs w:val="22"/>
                <w:lang w:val="en-GB" w:eastAsia="zh-CN"/>
              </w:rPr>
            </w:pPr>
          </w:p>
        </w:tc>
      </w:tr>
      <w:tr w:rsidR="001D78B0" w:rsidRPr="00A97219" w14:paraId="03BEC900" w14:textId="77777777" w:rsidTr="00E57BE4">
        <w:tc>
          <w:tcPr>
            <w:tcW w:w="3487" w:type="dxa"/>
          </w:tcPr>
          <w:p w14:paraId="0F750FE0"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0</w:t>
            </w:r>
            <w:r w:rsidRPr="00A97219">
              <w:rPr>
                <w:kern w:val="2"/>
                <w:sz w:val="22"/>
                <w:szCs w:val="22"/>
                <w:lang w:val="en-GB" w:eastAsia="zh-CN"/>
              </w:rPr>
              <w:t xml:space="preserve"> concentration, ng/mL</w:t>
            </w:r>
          </w:p>
        </w:tc>
        <w:tc>
          <w:tcPr>
            <w:tcW w:w="3487" w:type="dxa"/>
          </w:tcPr>
          <w:p w14:paraId="18EECBDC" w14:textId="77777777" w:rsidR="001D78B0" w:rsidRPr="00A97219" w:rsidRDefault="001D78B0" w:rsidP="00E57BE4">
            <w:pPr>
              <w:rPr>
                <w:kern w:val="2"/>
                <w:sz w:val="22"/>
                <w:szCs w:val="22"/>
                <w:lang w:val="en-GB" w:eastAsia="zh-CN"/>
              </w:rPr>
            </w:pPr>
            <w:r w:rsidRPr="00A97219">
              <w:rPr>
                <w:kern w:val="2"/>
                <w:sz w:val="22"/>
                <w:szCs w:val="22"/>
                <w:lang w:val="en-GB" w:eastAsia="zh-CN"/>
              </w:rPr>
              <w:t>5.41 [4.33, 7.92]</w:t>
            </w:r>
          </w:p>
        </w:tc>
        <w:tc>
          <w:tcPr>
            <w:tcW w:w="3487" w:type="dxa"/>
          </w:tcPr>
          <w:p w14:paraId="1C0F7557"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7.88 [5.0, 13.4]</w:t>
            </w:r>
          </w:p>
        </w:tc>
        <w:tc>
          <w:tcPr>
            <w:tcW w:w="3487" w:type="dxa"/>
          </w:tcPr>
          <w:p w14:paraId="181549D9" w14:textId="77777777" w:rsidR="001D78B0" w:rsidRPr="00A97219" w:rsidRDefault="001D78B0" w:rsidP="00E57BE4">
            <w:pPr>
              <w:rPr>
                <w:kern w:val="2"/>
                <w:sz w:val="22"/>
                <w:szCs w:val="22"/>
                <w:lang w:val="en-GB" w:eastAsia="zh-CN"/>
              </w:rPr>
            </w:pPr>
            <w:r w:rsidRPr="00A97219">
              <w:rPr>
                <w:kern w:val="2"/>
                <w:sz w:val="22"/>
                <w:szCs w:val="22"/>
                <w:lang w:val="en-GB" w:eastAsia="zh-CN"/>
              </w:rPr>
              <w:t>0.267</w:t>
            </w:r>
          </w:p>
        </w:tc>
      </w:tr>
      <w:tr w:rsidR="001D78B0" w:rsidRPr="00A97219" w14:paraId="40FA008C" w14:textId="77777777" w:rsidTr="00E57BE4">
        <w:tc>
          <w:tcPr>
            <w:tcW w:w="3487" w:type="dxa"/>
          </w:tcPr>
          <w:p w14:paraId="4931BD32"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7</w:t>
            </w:r>
            <w:r w:rsidRPr="00A97219">
              <w:rPr>
                <w:kern w:val="2"/>
                <w:sz w:val="22"/>
                <w:szCs w:val="22"/>
                <w:lang w:val="en-GB" w:eastAsia="zh-CN"/>
              </w:rPr>
              <w:t xml:space="preserve"> concentration, ng/mL</w:t>
            </w:r>
          </w:p>
        </w:tc>
        <w:tc>
          <w:tcPr>
            <w:tcW w:w="3487" w:type="dxa"/>
          </w:tcPr>
          <w:p w14:paraId="143409D9" w14:textId="77777777" w:rsidR="001D78B0" w:rsidRPr="00A97219" w:rsidRDefault="001D78B0" w:rsidP="00E57BE4">
            <w:pPr>
              <w:rPr>
                <w:kern w:val="2"/>
                <w:sz w:val="22"/>
                <w:szCs w:val="22"/>
                <w:lang w:val="en-GB" w:eastAsia="zh-CN"/>
              </w:rPr>
            </w:pPr>
            <w:r w:rsidRPr="00A97219">
              <w:rPr>
                <w:kern w:val="2"/>
                <w:sz w:val="22"/>
                <w:szCs w:val="22"/>
                <w:lang w:val="en-GB" w:eastAsia="zh-CN"/>
              </w:rPr>
              <w:t>5.61 [4.83, 11.89]</w:t>
            </w:r>
          </w:p>
        </w:tc>
        <w:tc>
          <w:tcPr>
            <w:tcW w:w="3487" w:type="dxa"/>
          </w:tcPr>
          <w:p w14:paraId="2B6A85C7"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11.47 [6.28, 14.6]</w:t>
            </w:r>
          </w:p>
        </w:tc>
        <w:tc>
          <w:tcPr>
            <w:tcW w:w="3487" w:type="dxa"/>
          </w:tcPr>
          <w:p w14:paraId="309AE2C2" w14:textId="77777777" w:rsidR="001D78B0" w:rsidRPr="00A97219" w:rsidRDefault="001D78B0" w:rsidP="00E57BE4">
            <w:pPr>
              <w:rPr>
                <w:kern w:val="2"/>
                <w:sz w:val="22"/>
                <w:szCs w:val="22"/>
                <w:lang w:val="en-GB" w:eastAsia="zh-CN"/>
              </w:rPr>
            </w:pPr>
            <w:r w:rsidRPr="00A97219">
              <w:rPr>
                <w:kern w:val="2"/>
                <w:sz w:val="22"/>
                <w:szCs w:val="22"/>
                <w:lang w:val="en-GB" w:eastAsia="zh-CN"/>
              </w:rPr>
              <w:t>0.267</w:t>
            </w:r>
          </w:p>
        </w:tc>
      </w:tr>
      <w:tr w:rsidR="001D78B0" w:rsidRPr="00A97219" w14:paraId="36C32A59" w14:textId="77777777" w:rsidTr="00E57BE4">
        <w:tc>
          <w:tcPr>
            <w:tcW w:w="3487" w:type="dxa"/>
          </w:tcPr>
          <w:p w14:paraId="51F3CD0E"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1</w:t>
            </w:r>
            <w:r w:rsidRPr="00A97219">
              <w:rPr>
                <w:kern w:val="2"/>
                <w:sz w:val="22"/>
                <w:szCs w:val="22"/>
                <w:lang w:val="en-GB" w:eastAsia="zh-CN"/>
              </w:rPr>
              <w:t xml:space="preserve"> concentration, ng/mL</w:t>
            </w:r>
          </w:p>
        </w:tc>
        <w:tc>
          <w:tcPr>
            <w:tcW w:w="3487" w:type="dxa"/>
          </w:tcPr>
          <w:p w14:paraId="110E75E5" w14:textId="77777777" w:rsidR="001D78B0" w:rsidRPr="00A97219" w:rsidRDefault="001D78B0" w:rsidP="00E57BE4">
            <w:pPr>
              <w:rPr>
                <w:kern w:val="2"/>
                <w:sz w:val="22"/>
                <w:szCs w:val="22"/>
                <w:lang w:val="en-GB" w:eastAsia="zh-CN"/>
              </w:rPr>
            </w:pPr>
            <w:r w:rsidRPr="00A97219">
              <w:rPr>
                <w:kern w:val="2"/>
                <w:sz w:val="22"/>
                <w:szCs w:val="22"/>
                <w:lang w:val="en-GB" w:eastAsia="zh-CN"/>
              </w:rPr>
              <w:t>10.7 [5.88, 20.32]</w:t>
            </w:r>
          </w:p>
        </w:tc>
        <w:tc>
          <w:tcPr>
            <w:tcW w:w="3487" w:type="dxa"/>
          </w:tcPr>
          <w:p w14:paraId="72CD8391"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 xml:space="preserve">12.87 [11.51, 17.72] </w:t>
            </w:r>
          </w:p>
        </w:tc>
        <w:tc>
          <w:tcPr>
            <w:tcW w:w="3487" w:type="dxa"/>
          </w:tcPr>
          <w:p w14:paraId="513D466A" w14:textId="77777777" w:rsidR="001D78B0" w:rsidRPr="00A97219" w:rsidRDefault="001D78B0" w:rsidP="00E57BE4">
            <w:pPr>
              <w:rPr>
                <w:kern w:val="2"/>
                <w:sz w:val="22"/>
                <w:szCs w:val="22"/>
                <w:lang w:val="en-GB" w:eastAsia="zh-CN"/>
              </w:rPr>
            </w:pPr>
            <w:r w:rsidRPr="00A97219">
              <w:rPr>
                <w:kern w:val="2"/>
                <w:sz w:val="22"/>
                <w:szCs w:val="22"/>
                <w:lang w:val="en-GB" w:eastAsia="zh-CN"/>
              </w:rPr>
              <w:t>0.305</w:t>
            </w:r>
          </w:p>
        </w:tc>
      </w:tr>
      <w:tr w:rsidR="001D78B0" w:rsidRPr="00A97219" w14:paraId="32E7EF4A" w14:textId="77777777" w:rsidTr="00E57BE4">
        <w:tc>
          <w:tcPr>
            <w:tcW w:w="3487" w:type="dxa"/>
          </w:tcPr>
          <w:p w14:paraId="783C6A00"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3</w:t>
            </w:r>
            <w:r w:rsidRPr="00A97219">
              <w:rPr>
                <w:kern w:val="2"/>
                <w:sz w:val="22"/>
                <w:szCs w:val="22"/>
                <w:lang w:val="en-GB" w:eastAsia="zh-CN"/>
              </w:rPr>
              <w:t xml:space="preserve"> concentration, ng/mL</w:t>
            </w:r>
          </w:p>
        </w:tc>
        <w:tc>
          <w:tcPr>
            <w:tcW w:w="3487" w:type="dxa"/>
          </w:tcPr>
          <w:p w14:paraId="40BB81C1" w14:textId="77777777" w:rsidR="001D78B0" w:rsidRPr="00A97219" w:rsidRDefault="001D78B0" w:rsidP="00E57BE4">
            <w:pPr>
              <w:rPr>
                <w:kern w:val="2"/>
                <w:sz w:val="22"/>
                <w:szCs w:val="22"/>
                <w:lang w:val="en-GB" w:eastAsia="zh-CN"/>
              </w:rPr>
            </w:pPr>
            <w:r w:rsidRPr="00A97219">
              <w:rPr>
                <w:kern w:val="2"/>
                <w:sz w:val="22"/>
                <w:szCs w:val="22"/>
                <w:lang w:val="en-GB" w:eastAsia="zh-CN"/>
              </w:rPr>
              <w:t>8.15 [7.12, 9.67]</w:t>
            </w:r>
          </w:p>
        </w:tc>
        <w:tc>
          <w:tcPr>
            <w:tcW w:w="3487" w:type="dxa"/>
          </w:tcPr>
          <w:p w14:paraId="746D9769"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10.77 [6.15, 15.83]</w:t>
            </w:r>
          </w:p>
        </w:tc>
        <w:tc>
          <w:tcPr>
            <w:tcW w:w="3487" w:type="dxa"/>
          </w:tcPr>
          <w:p w14:paraId="2B56903B" w14:textId="77777777" w:rsidR="001D78B0" w:rsidRPr="00A97219" w:rsidRDefault="001D78B0" w:rsidP="00E57BE4">
            <w:pPr>
              <w:rPr>
                <w:kern w:val="2"/>
                <w:sz w:val="22"/>
                <w:szCs w:val="22"/>
                <w:lang w:val="en-GB" w:eastAsia="zh-CN"/>
              </w:rPr>
            </w:pPr>
            <w:r w:rsidRPr="00A97219">
              <w:rPr>
                <w:kern w:val="2"/>
                <w:sz w:val="22"/>
                <w:szCs w:val="22"/>
                <w:lang w:val="en-GB" w:eastAsia="zh-CN"/>
              </w:rPr>
              <w:t>0.187</w:t>
            </w:r>
          </w:p>
        </w:tc>
      </w:tr>
      <w:tr w:rsidR="001D78B0" w:rsidRPr="00A97219" w14:paraId="22C9D144" w14:textId="77777777" w:rsidTr="00E57BE4">
        <w:tc>
          <w:tcPr>
            <w:tcW w:w="3487" w:type="dxa"/>
          </w:tcPr>
          <w:p w14:paraId="06D3CB25"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7</w:t>
            </w:r>
            <w:r w:rsidRPr="00A97219">
              <w:rPr>
                <w:kern w:val="2"/>
                <w:sz w:val="22"/>
                <w:szCs w:val="22"/>
                <w:lang w:val="en-GB" w:eastAsia="zh-CN"/>
              </w:rPr>
              <w:t xml:space="preserve"> concentration, ng/mL</w:t>
            </w:r>
          </w:p>
        </w:tc>
        <w:tc>
          <w:tcPr>
            <w:tcW w:w="3487" w:type="dxa"/>
          </w:tcPr>
          <w:p w14:paraId="0624F514" w14:textId="77777777" w:rsidR="001D78B0" w:rsidRPr="00A97219" w:rsidRDefault="001D78B0" w:rsidP="00E57BE4">
            <w:pPr>
              <w:rPr>
                <w:kern w:val="2"/>
                <w:sz w:val="22"/>
                <w:szCs w:val="22"/>
                <w:lang w:val="en-GB" w:eastAsia="zh-CN"/>
              </w:rPr>
            </w:pPr>
            <w:r w:rsidRPr="00A97219">
              <w:rPr>
                <w:kern w:val="2"/>
                <w:sz w:val="22"/>
                <w:szCs w:val="22"/>
                <w:lang w:val="en-GB" w:eastAsia="zh-CN"/>
              </w:rPr>
              <w:t>7.2 [5.35, 9.92]</w:t>
            </w:r>
          </w:p>
        </w:tc>
        <w:tc>
          <w:tcPr>
            <w:tcW w:w="3487" w:type="dxa"/>
          </w:tcPr>
          <w:p w14:paraId="52DAC14D"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9.6 [7.63, 17.0]</w:t>
            </w:r>
          </w:p>
        </w:tc>
        <w:tc>
          <w:tcPr>
            <w:tcW w:w="3487" w:type="dxa"/>
          </w:tcPr>
          <w:p w14:paraId="2D369A4A" w14:textId="77777777" w:rsidR="001D78B0" w:rsidRPr="00A97219" w:rsidRDefault="001D78B0" w:rsidP="00E57BE4">
            <w:pPr>
              <w:rPr>
                <w:kern w:val="2"/>
                <w:sz w:val="22"/>
                <w:szCs w:val="22"/>
                <w:lang w:val="en-GB" w:eastAsia="zh-CN"/>
              </w:rPr>
            </w:pPr>
            <w:r w:rsidRPr="00A97219">
              <w:rPr>
                <w:kern w:val="2"/>
                <w:sz w:val="22"/>
                <w:szCs w:val="22"/>
                <w:lang w:val="en-GB" w:eastAsia="zh-CN"/>
              </w:rPr>
              <w:t>0.081</w:t>
            </w:r>
          </w:p>
        </w:tc>
      </w:tr>
      <w:tr w:rsidR="001D78B0" w:rsidRPr="00A97219" w14:paraId="026DD114" w14:textId="77777777" w:rsidTr="00E57BE4">
        <w:tc>
          <w:tcPr>
            <w:tcW w:w="3487" w:type="dxa"/>
          </w:tcPr>
          <w:p w14:paraId="336DE303"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7</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19AAC49B" w14:textId="77777777" w:rsidR="001D78B0" w:rsidRPr="00A97219" w:rsidRDefault="001D78B0" w:rsidP="00E57BE4">
            <w:pPr>
              <w:rPr>
                <w:kern w:val="2"/>
                <w:sz w:val="22"/>
                <w:szCs w:val="22"/>
                <w:lang w:val="en-GB" w:eastAsia="zh-CN"/>
              </w:rPr>
            </w:pPr>
            <w:r w:rsidRPr="00A97219">
              <w:rPr>
                <w:kern w:val="2"/>
                <w:sz w:val="22"/>
                <w:szCs w:val="22"/>
                <w:lang w:val="en-GB" w:eastAsia="zh-CN"/>
              </w:rPr>
              <w:t>1.05 [0.85, 1.48]</w:t>
            </w:r>
          </w:p>
        </w:tc>
        <w:tc>
          <w:tcPr>
            <w:tcW w:w="3487" w:type="dxa"/>
          </w:tcPr>
          <w:p w14:paraId="474531F8"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1.34 [0.98, 1.61]</w:t>
            </w:r>
          </w:p>
        </w:tc>
        <w:tc>
          <w:tcPr>
            <w:tcW w:w="3487" w:type="dxa"/>
          </w:tcPr>
          <w:p w14:paraId="449AD1C2" w14:textId="77777777" w:rsidR="001D78B0" w:rsidRPr="00A97219" w:rsidRDefault="001D78B0" w:rsidP="00E57BE4">
            <w:pPr>
              <w:rPr>
                <w:kern w:val="2"/>
                <w:sz w:val="22"/>
                <w:szCs w:val="22"/>
                <w:lang w:val="en-GB" w:eastAsia="zh-CN"/>
              </w:rPr>
            </w:pPr>
            <w:r w:rsidRPr="00A97219">
              <w:rPr>
                <w:kern w:val="2"/>
                <w:sz w:val="22"/>
                <w:szCs w:val="22"/>
                <w:lang w:val="en-GB" w:eastAsia="zh-CN"/>
              </w:rPr>
              <w:t>0.486</w:t>
            </w:r>
          </w:p>
        </w:tc>
      </w:tr>
      <w:tr w:rsidR="001D78B0" w:rsidRPr="00A97219" w14:paraId="3133DDB8" w14:textId="77777777" w:rsidTr="00E57BE4">
        <w:tc>
          <w:tcPr>
            <w:tcW w:w="3487" w:type="dxa"/>
          </w:tcPr>
          <w:p w14:paraId="49FA9853"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1</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2DB27A81" w14:textId="77777777" w:rsidR="001D78B0" w:rsidRPr="00A97219" w:rsidRDefault="001D78B0" w:rsidP="00E57BE4">
            <w:pPr>
              <w:rPr>
                <w:kern w:val="2"/>
                <w:sz w:val="22"/>
                <w:szCs w:val="22"/>
                <w:lang w:val="en-GB" w:eastAsia="zh-CN"/>
              </w:rPr>
            </w:pPr>
            <w:r w:rsidRPr="00A97219">
              <w:rPr>
                <w:kern w:val="2"/>
                <w:sz w:val="22"/>
                <w:szCs w:val="22"/>
                <w:lang w:val="en-GB" w:eastAsia="zh-CN"/>
              </w:rPr>
              <w:t>1.62 [1.17, 2.67]</w:t>
            </w:r>
          </w:p>
        </w:tc>
        <w:tc>
          <w:tcPr>
            <w:tcW w:w="3487" w:type="dxa"/>
          </w:tcPr>
          <w:p w14:paraId="331262E2"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1.65 [1.35, 2.58]</w:t>
            </w:r>
          </w:p>
        </w:tc>
        <w:tc>
          <w:tcPr>
            <w:tcW w:w="3487" w:type="dxa"/>
          </w:tcPr>
          <w:p w14:paraId="63683E88" w14:textId="77777777" w:rsidR="001D78B0" w:rsidRPr="00A97219" w:rsidRDefault="001D78B0" w:rsidP="00E57BE4">
            <w:pPr>
              <w:rPr>
                <w:kern w:val="2"/>
                <w:sz w:val="22"/>
                <w:szCs w:val="22"/>
                <w:lang w:val="en-GB" w:eastAsia="zh-CN"/>
              </w:rPr>
            </w:pPr>
            <w:r w:rsidRPr="00A97219">
              <w:rPr>
                <w:kern w:val="2"/>
                <w:sz w:val="22"/>
                <w:szCs w:val="22"/>
                <w:lang w:val="en-GB" w:eastAsia="zh-CN"/>
              </w:rPr>
              <w:t>0.806</w:t>
            </w:r>
          </w:p>
        </w:tc>
      </w:tr>
      <w:tr w:rsidR="001D78B0" w:rsidRPr="00A97219" w14:paraId="3BCD70C7" w14:textId="77777777" w:rsidTr="00E57BE4">
        <w:tc>
          <w:tcPr>
            <w:tcW w:w="3487" w:type="dxa"/>
          </w:tcPr>
          <w:p w14:paraId="2DCDAE6B"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3</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46A8F8CA" w14:textId="77777777" w:rsidR="001D78B0" w:rsidRPr="00A97219" w:rsidRDefault="001D78B0" w:rsidP="00E57BE4">
            <w:pPr>
              <w:rPr>
                <w:kern w:val="2"/>
                <w:sz w:val="22"/>
                <w:szCs w:val="22"/>
                <w:lang w:val="en-GB" w:eastAsia="zh-CN"/>
              </w:rPr>
            </w:pPr>
            <w:r w:rsidRPr="00A97219">
              <w:rPr>
                <w:kern w:val="2"/>
                <w:sz w:val="22"/>
                <w:szCs w:val="22"/>
                <w:lang w:val="en-GB" w:eastAsia="zh-CN"/>
              </w:rPr>
              <w:t>1.37 [1.15, 1.68]</w:t>
            </w:r>
          </w:p>
        </w:tc>
        <w:tc>
          <w:tcPr>
            <w:tcW w:w="3487" w:type="dxa"/>
          </w:tcPr>
          <w:p w14:paraId="5B5D46E1"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1.14 [0.85, 1.90]</w:t>
            </w:r>
          </w:p>
        </w:tc>
        <w:tc>
          <w:tcPr>
            <w:tcW w:w="3487" w:type="dxa"/>
          </w:tcPr>
          <w:p w14:paraId="24751C5A" w14:textId="77777777" w:rsidR="001D78B0" w:rsidRPr="00A97219" w:rsidRDefault="001D78B0" w:rsidP="00E57BE4">
            <w:pPr>
              <w:rPr>
                <w:kern w:val="2"/>
                <w:sz w:val="22"/>
                <w:szCs w:val="22"/>
                <w:lang w:val="en-GB" w:eastAsia="zh-CN"/>
              </w:rPr>
            </w:pPr>
            <w:r w:rsidRPr="00A97219">
              <w:rPr>
                <w:kern w:val="2"/>
                <w:sz w:val="22"/>
                <w:szCs w:val="22"/>
                <w:lang w:val="en-GB" w:eastAsia="zh-CN"/>
              </w:rPr>
              <w:t>0.512</w:t>
            </w:r>
          </w:p>
        </w:tc>
      </w:tr>
      <w:tr w:rsidR="001D78B0" w:rsidRPr="00A97219" w14:paraId="21EF58E2" w14:textId="77777777" w:rsidTr="00E57BE4">
        <w:tc>
          <w:tcPr>
            <w:tcW w:w="3487" w:type="dxa"/>
          </w:tcPr>
          <w:p w14:paraId="536C5217"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7</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7D96275A" w14:textId="77777777" w:rsidR="001D78B0" w:rsidRPr="00A97219" w:rsidRDefault="001D78B0" w:rsidP="00E57BE4">
            <w:pPr>
              <w:rPr>
                <w:kern w:val="2"/>
                <w:sz w:val="22"/>
                <w:szCs w:val="22"/>
                <w:lang w:val="en-GB" w:eastAsia="zh-CN"/>
              </w:rPr>
            </w:pPr>
            <w:r w:rsidRPr="00A97219">
              <w:rPr>
                <w:kern w:val="2"/>
                <w:sz w:val="22"/>
                <w:szCs w:val="22"/>
                <w:lang w:val="en-GB" w:eastAsia="zh-CN"/>
              </w:rPr>
              <w:t>1.14 [0.93, 1.46]</w:t>
            </w:r>
          </w:p>
        </w:tc>
        <w:tc>
          <w:tcPr>
            <w:tcW w:w="3487" w:type="dxa"/>
          </w:tcPr>
          <w:p w14:paraId="04709039"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 xml:space="preserve">1.29 [1.06, 1.75] </w:t>
            </w:r>
          </w:p>
        </w:tc>
        <w:tc>
          <w:tcPr>
            <w:tcW w:w="3487" w:type="dxa"/>
          </w:tcPr>
          <w:p w14:paraId="6D599D2A" w14:textId="77777777" w:rsidR="001D78B0" w:rsidRPr="00A97219" w:rsidRDefault="001D78B0" w:rsidP="00E57BE4">
            <w:pPr>
              <w:rPr>
                <w:kern w:val="2"/>
                <w:sz w:val="22"/>
                <w:szCs w:val="22"/>
                <w:lang w:val="en-GB" w:eastAsia="zh-CN"/>
              </w:rPr>
            </w:pPr>
            <w:r w:rsidRPr="00A97219">
              <w:rPr>
                <w:kern w:val="2"/>
                <w:sz w:val="22"/>
                <w:szCs w:val="22"/>
                <w:lang w:val="en-GB" w:eastAsia="zh-CN"/>
              </w:rPr>
              <w:t>0.512</w:t>
            </w:r>
          </w:p>
        </w:tc>
      </w:tr>
      <w:tr w:rsidR="001D78B0" w:rsidRPr="00A97219" w14:paraId="0187BC40" w14:textId="77777777" w:rsidTr="00E57BE4">
        <w:tc>
          <w:tcPr>
            <w:tcW w:w="3487" w:type="dxa"/>
          </w:tcPr>
          <w:p w14:paraId="76319D0E" w14:textId="77777777" w:rsidR="001D78B0" w:rsidRPr="00A97219" w:rsidRDefault="001D78B0" w:rsidP="00E57BE4">
            <w:pPr>
              <w:rPr>
                <w:kern w:val="2"/>
                <w:sz w:val="22"/>
                <w:szCs w:val="22"/>
                <w:lang w:val="en-GB" w:eastAsia="zh-CN"/>
              </w:rPr>
            </w:pPr>
            <w:r w:rsidRPr="00A97219">
              <w:rPr>
                <w:b/>
                <w:iCs/>
                <w:kern w:val="2"/>
                <w:sz w:val="22"/>
                <w:szCs w:val="22"/>
                <w:lang w:val="en-GB" w:eastAsia="zh-CN"/>
              </w:rPr>
              <w:t>Inflammation</w:t>
            </w:r>
          </w:p>
        </w:tc>
        <w:tc>
          <w:tcPr>
            <w:tcW w:w="3487" w:type="dxa"/>
          </w:tcPr>
          <w:p w14:paraId="686322D0" w14:textId="77777777" w:rsidR="001D78B0" w:rsidRPr="00A97219" w:rsidRDefault="001D78B0" w:rsidP="00E57BE4">
            <w:pPr>
              <w:rPr>
                <w:kern w:val="2"/>
                <w:sz w:val="22"/>
                <w:szCs w:val="22"/>
                <w:lang w:val="en-GB" w:eastAsia="zh-CN"/>
              </w:rPr>
            </w:pPr>
          </w:p>
        </w:tc>
        <w:tc>
          <w:tcPr>
            <w:tcW w:w="3487" w:type="dxa"/>
          </w:tcPr>
          <w:p w14:paraId="3E3B61CD" w14:textId="77777777" w:rsidR="001D78B0" w:rsidRPr="00A97219" w:rsidRDefault="001D78B0" w:rsidP="00E57BE4">
            <w:pPr>
              <w:rPr>
                <w:color w:val="000000" w:themeColor="text1"/>
                <w:kern w:val="2"/>
                <w:sz w:val="22"/>
                <w:szCs w:val="22"/>
                <w:lang w:val="en-GB" w:eastAsia="zh-CN"/>
              </w:rPr>
            </w:pPr>
          </w:p>
        </w:tc>
        <w:tc>
          <w:tcPr>
            <w:tcW w:w="3487" w:type="dxa"/>
          </w:tcPr>
          <w:p w14:paraId="0723BFF5" w14:textId="77777777" w:rsidR="001D78B0" w:rsidRPr="00A97219" w:rsidRDefault="001D78B0" w:rsidP="00E57BE4">
            <w:pPr>
              <w:rPr>
                <w:kern w:val="2"/>
                <w:sz w:val="22"/>
                <w:szCs w:val="22"/>
                <w:lang w:val="en-GB" w:eastAsia="zh-CN"/>
              </w:rPr>
            </w:pPr>
          </w:p>
        </w:tc>
      </w:tr>
      <w:tr w:rsidR="001D78B0" w:rsidRPr="00A97219" w14:paraId="43CD9089" w14:textId="77777777" w:rsidTr="00E57BE4">
        <w:tc>
          <w:tcPr>
            <w:tcW w:w="3487" w:type="dxa"/>
          </w:tcPr>
          <w:p w14:paraId="4F4D971A" w14:textId="77777777" w:rsidR="001D78B0" w:rsidRPr="00A97219" w:rsidRDefault="001D78B0" w:rsidP="00E57BE4">
            <w:pPr>
              <w:rPr>
                <w:b/>
                <w:bCs/>
                <w:kern w:val="2"/>
                <w:sz w:val="22"/>
                <w:szCs w:val="22"/>
                <w:lang w:val="en-GB" w:eastAsia="zh-CN"/>
              </w:rPr>
            </w:pPr>
            <w:r w:rsidRPr="00A97219">
              <w:rPr>
                <w:b/>
                <w:bCs/>
                <w:kern w:val="2"/>
                <w:sz w:val="22"/>
                <w:szCs w:val="22"/>
                <w:lang w:val="en-GB" w:eastAsia="zh-CN"/>
              </w:rPr>
              <w:t>IL-1</w:t>
            </w:r>
          </w:p>
        </w:tc>
        <w:tc>
          <w:tcPr>
            <w:tcW w:w="3487" w:type="dxa"/>
          </w:tcPr>
          <w:p w14:paraId="6EAA8E98" w14:textId="77777777" w:rsidR="001D78B0" w:rsidRPr="00A97219" w:rsidRDefault="001D78B0" w:rsidP="00E57BE4">
            <w:pPr>
              <w:rPr>
                <w:kern w:val="2"/>
                <w:sz w:val="22"/>
                <w:szCs w:val="22"/>
                <w:lang w:val="en-GB" w:eastAsia="zh-CN"/>
              </w:rPr>
            </w:pPr>
          </w:p>
        </w:tc>
        <w:tc>
          <w:tcPr>
            <w:tcW w:w="3487" w:type="dxa"/>
          </w:tcPr>
          <w:p w14:paraId="202D53D5" w14:textId="77777777" w:rsidR="001D78B0" w:rsidRPr="00A97219" w:rsidRDefault="001D78B0" w:rsidP="00E57BE4">
            <w:pPr>
              <w:rPr>
                <w:color w:val="000000" w:themeColor="text1"/>
                <w:kern w:val="2"/>
                <w:sz w:val="22"/>
                <w:szCs w:val="22"/>
                <w:lang w:val="en-GB" w:eastAsia="zh-CN"/>
              </w:rPr>
            </w:pPr>
          </w:p>
        </w:tc>
        <w:tc>
          <w:tcPr>
            <w:tcW w:w="3487" w:type="dxa"/>
          </w:tcPr>
          <w:p w14:paraId="05F5DA8A" w14:textId="77777777" w:rsidR="001D78B0" w:rsidRPr="00A97219" w:rsidRDefault="001D78B0" w:rsidP="00E57BE4">
            <w:pPr>
              <w:rPr>
                <w:kern w:val="2"/>
                <w:sz w:val="22"/>
                <w:szCs w:val="22"/>
                <w:lang w:val="en-GB" w:eastAsia="zh-CN"/>
              </w:rPr>
            </w:pPr>
          </w:p>
        </w:tc>
      </w:tr>
      <w:tr w:rsidR="001D78B0" w:rsidRPr="00A97219" w14:paraId="72BB7542" w14:textId="77777777" w:rsidTr="00E57BE4">
        <w:tc>
          <w:tcPr>
            <w:tcW w:w="3487" w:type="dxa"/>
          </w:tcPr>
          <w:p w14:paraId="402EBEA5"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0</w:t>
            </w:r>
            <w:r w:rsidRPr="00A97219">
              <w:rPr>
                <w:kern w:val="2"/>
                <w:sz w:val="22"/>
                <w:szCs w:val="22"/>
                <w:lang w:val="en-GB" w:eastAsia="zh-CN"/>
              </w:rPr>
              <w:t xml:space="preserve"> concentration, ng/mL</w:t>
            </w:r>
          </w:p>
        </w:tc>
        <w:tc>
          <w:tcPr>
            <w:tcW w:w="3487" w:type="dxa"/>
          </w:tcPr>
          <w:p w14:paraId="5C54A8D7" w14:textId="77777777" w:rsidR="001D78B0" w:rsidRPr="00A97219" w:rsidRDefault="001D78B0" w:rsidP="00E57BE4">
            <w:pPr>
              <w:rPr>
                <w:kern w:val="2"/>
                <w:sz w:val="22"/>
                <w:szCs w:val="22"/>
                <w:lang w:val="en-GB" w:eastAsia="zh-CN"/>
              </w:rPr>
            </w:pPr>
            <w:r w:rsidRPr="00A97219">
              <w:rPr>
                <w:kern w:val="2"/>
                <w:sz w:val="22"/>
                <w:szCs w:val="22"/>
                <w:lang w:val="en-GB" w:eastAsia="zh-CN"/>
              </w:rPr>
              <w:t>97.76 [60.88, 117.34]</w:t>
            </w:r>
          </w:p>
        </w:tc>
        <w:tc>
          <w:tcPr>
            <w:tcW w:w="3487" w:type="dxa"/>
          </w:tcPr>
          <w:p w14:paraId="36DE2556"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92.54 [55.06, 111.68]</w:t>
            </w:r>
          </w:p>
        </w:tc>
        <w:tc>
          <w:tcPr>
            <w:tcW w:w="3487" w:type="dxa"/>
          </w:tcPr>
          <w:p w14:paraId="034B16EF" w14:textId="77777777" w:rsidR="001D78B0" w:rsidRPr="00A97219" w:rsidRDefault="001D78B0" w:rsidP="00E57BE4">
            <w:pPr>
              <w:rPr>
                <w:kern w:val="2"/>
                <w:sz w:val="22"/>
                <w:szCs w:val="22"/>
                <w:lang w:val="en-GB" w:eastAsia="zh-CN"/>
              </w:rPr>
            </w:pPr>
            <w:r w:rsidRPr="00A97219">
              <w:rPr>
                <w:kern w:val="2"/>
                <w:sz w:val="22"/>
                <w:szCs w:val="22"/>
                <w:lang w:val="en-GB" w:eastAsia="zh-CN"/>
              </w:rPr>
              <w:t>0.653</w:t>
            </w:r>
          </w:p>
        </w:tc>
      </w:tr>
      <w:tr w:rsidR="001D78B0" w:rsidRPr="00A97219" w14:paraId="28492706" w14:textId="77777777" w:rsidTr="00E57BE4">
        <w:tc>
          <w:tcPr>
            <w:tcW w:w="3487" w:type="dxa"/>
          </w:tcPr>
          <w:p w14:paraId="1C8E6C27"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7</w:t>
            </w:r>
            <w:r w:rsidRPr="00A97219">
              <w:rPr>
                <w:kern w:val="2"/>
                <w:sz w:val="22"/>
                <w:szCs w:val="22"/>
                <w:lang w:val="en-GB" w:eastAsia="zh-CN"/>
              </w:rPr>
              <w:t xml:space="preserve"> concentration, ng/mL</w:t>
            </w:r>
          </w:p>
        </w:tc>
        <w:tc>
          <w:tcPr>
            <w:tcW w:w="3487" w:type="dxa"/>
          </w:tcPr>
          <w:p w14:paraId="1ED7D270" w14:textId="77777777" w:rsidR="001D78B0" w:rsidRPr="00A97219" w:rsidRDefault="001D78B0" w:rsidP="00E57BE4">
            <w:pPr>
              <w:rPr>
                <w:kern w:val="2"/>
                <w:sz w:val="22"/>
                <w:szCs w:val="22"/>
                <w:lang w:val="en-GB" w:eastAsia="zh-CN"/>
              </w:rPr>
            </w:pPr>
            <w:r w:rsidRPr="00A97219">
              <w:rPr>
                <w:kern w:val="2"/>
                <w:sz w:val="22"/>
                <w:szCs w:val="22"/>
                <w:lang w:val="en-GB" w:eastAsia="zh-CN"/>
              </w:rPr>
              <w:t>95.58 [56.6, 119.64]</w:t>
            </w:r>
          </w:p>
        </w:tc>
        <w:tc>
          <w:tcPr>
            <w:tcW w:w="3487" w:type="dxa"/>
          </w:tcPr>
          <w:p w14:paraId="58B0C3FD"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89.44 [60.3, 119.16]</w:t>
            </w:r>
          </w:p>
        </w:tc>
        <w:tc>
          <w:tcPr>
            <w:tcW w:w="3487" w:type="dxa"/>
          </w:tcPr>
          <w:p w14:paraId="105BAEAF" w14:textId="77777777" w:rsidR="001D78B0" w:rsidRPr="00A97219" w:rsidRDefault="001D78B0" w:rsidP="00E57BE4">
            <w:pPr>
              <w:rPr>
                <w:kern w:val="2"/>
                <w:sz w:val="22"/>
                <w:szCs w:val="22"/>
                <w:lang w:val="en-GB" w:eastAsia="zh-CN"/>
              </w:rPr>
            </w:pPr>
            <w:r w:rsidRPr="00A97219">
              <w:rPr>
                <w:kern w:val="2"/>
                <w:sz w:val="22"/>
                <w:szCs w:val="22"/>
                <w:lang w:val="en-GB" w:eastAsia="zh-CN"/>
              </w:rPr>
              <w:t>0.683</w:t>
            </w:r>
          </w:p>
        </w:tc>
      </w:tr>
      <w:tr w:rsidR="001D78B0" w:rsidRPr="00A97219" w14:paraId="7BD0CE14" w14:textId="77777777" w:rsidTr="00E57BE4">
        <w:tc>
          <w:tcPr>
            <w:tcW w:w="3487" w:type="dxa"/>
          </w:tcPr>
          <w:p w14:paraId="196AD48B"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1</w:t>
            </w:r>
            <w:r w:rsidRPr="00A97219">
              <w:rPr>
                <w:kern w:val="2"/>
                <w:sz w:val="22"/>
                <w:szCs w:val="22"/>
                <w:lang w:val="en-GB" w:eastAsia="zh-CN"/>
              </w:rPr>
              <w:t xml:space="preserve"> concentration, ng/mL</w:t>
            </w:r>
          </w:p>
        </w:tc>
        <w:tc>
          <w:tcPr>
            <w:tcW w:w="3487" w:type="dxa"/>
          </w:tcPr>
          <w:p w14:paraId="3268974A" w14:textId="77777777" w:rsidR="001D78B0" w:rsidRPr="00A97219" w:rsidRDefault="001D78B0" w:rsidP="00E57BE4">
            <w:pPr>
              <w:rPr>
                <w:kern w:val="2"/>
                <w:sz w:val="22"/>
                <w:szCs w:val="22"/>
                <w:lang w:val="en-GB" w:eastAsia="zh-CN"/>
              </w:rPr>
            </w:pPr>
            <w:r w:rsidRPr="00A97219">
              <w:rPr>
                <w:kern w:val="2"/>
                <w:sz w:val="22"/>
                <w:szCs w:val="22"/>
                <w:lang w:val="en-GB" w:eastAsia="zh-CN"/>
              </w:rPr>
              <w:t>43.16 [36.02, 45.26]</w:t>
            </w:r>
          </w:p>
        </w:tc>
        <w:tc>
          <w:tcPr>
            <w:tcW w:w="3487" w:type="dxa"/>
          </w:tcPr>
          <w:p w14:paraId="7180AD99"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45.0 [41.2, 47.96]</w:t>
            </w:r>
          </w:p>
        </w:tc>
        <w:tc>
          <w:tcPr>
            <w:tcW w:w="3487" w:type="dxa"/>
          </w:tcPr>
          <w:p w14:paraId="7090BDDD" w14:textId="77777777" w:rsidR="001D78B0" w:rsidRPr="00A97219" w:rsidRDefault="001D78B0" w:rsidP="00E57BE4">
            <w:pPr>
              <w:rPr>
                <w:kern w:val="2"/>
                <w:sz w:val="22"/>
                <w:szCs w:val="22"/>
                <w:lang w:val="en-GB" w:eastAsia="zh-CN"/>
              </w:rPr>
            </w:pPr>
            <w:r w:rsidRPr="00A97219">
              <w:rPr>
                <w:kern w:val="2"/>
                <w:sz w:val="22"/>
                <w:szCs w:val="22"/>
                <w:lang w:val="en-GB" w:eastAsia="zh-CN"/>
              </w:rPr>
              <w:t>0.074</w:t>
            </w:r>
          </w:p>
        </w:tc>
      </w:tr>
      <w:tr w:rsidR="001D78B0" w:rsidRPr="00A97219" w14:paraId="112E9712" w14:textId="77777777" w:rsidTr="00E57BE4">
        <w:tc>
          <w:tcPr>
            <w:tcW w:w="3487" w:type="dxa"/>
          </w:tcPr>
          <w:p w14:paraId="147ECCC7"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3</w:t>
            </w:r>
            <w:r w:rsidRPr="00A97219">
              <w:rPr>
                <w:kern w:val="2"/>
                <w:sz w:val="22"/>
                <w:szCs w:val="22"/>
                <w:lang w:val="en-GB" w:eastAsia="zh-CN"/>
              </w:rPr>
              <w:t xml:space="preserve"> concentration, ng/mL</w:t>
            </w:r>
          </w:p>
        </w:tc>
        <w:tc>
          <w:tcPr>
            <w:tcW w:w="3487" w:type="dxa"/>
          </w:tcPr>
          <w:p w14:paraId="5F82BD57" w14:textId="77777777" w:rsidR="001D78B0" w:rsidRPr="00A97219" w:rsidRDefault="001D78B0" w:rsidP="00E57BE4">
            <w:pPr>
              <w:rPr>
                <w:kern w:val="2"/>
                <w:sz w:val="22"/>
                <w:szCs w:val="22"/>
                <w:lang w:val="en-GB" w:eastAsia="zh-CN"/>
              </w:rPr>
            </w:pPr>
            <w:r w:rsidRPr="00A97219">
              <w:rPr>
                <w:kern w:val="2"/>
                <w:sz w:val="22"/>
                <w:szCs w:val="22"/>
                <w:lang w:val="en-GB" w:eastAsia="zh-CN"/>
              </w:rPr>
              <w:t>38.3 [33.82, 41.52]</w:t>
            </w:r>
          </w:p>
        </w:tc>
        <w:tc>
          <w:tcPr>
            <w:tcW w:w="3487" w:type="dxa"/>
          </w:tcPr>
          <w:p w14:paraId="35A6A4A6"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 xml:space="preserve">40.64 [36.14, 43.86] </w:t>
            </w:r>
          </w:p>
        </w:tc>
        <w:tc>
          <w:tcPr>
            <w:tcW w:w="3487" w:type="dxa"/>
          </w:tcPr>
          <w:p w14:paraId="55073950" w14:textId="77777777" w:rsidR="001D78B0" w:rsidRPr="00A97219" w:rsidRDefault="001D78B0" w:rsidP="00E57BE4">
            <w:pPr>
              <w:rPr>
                <w:kern w:val="2"/>
                <w:sz w:val="22"/>
                <w:szCs w:val="22"/>
                <w:lang w:val="en-GB" w:eastAsia="zh-CN"/>
              </w:rPr>
            </w:pPr>
            <w:r w:rsidRPr="00A97219">
              <w:rPr>
                <w:kern w:val="2"/>
                <w:sz w:val="22"/>
                <w:szCs w:val="22"/>
                <w:lang w:val="en-GB" w:eastAsia="zh-CN"/>
              </w:rPr>
              <w:t>0.250</w:t>
            </w:r>
          </w:p>
        </w:tc>
      </w:tr>
      <w:tr w:rsidR="001D78B0" w:rsidRPr="00A97219" w14:paraId="55B80EEB" w14:textId="77777777" w:rsidTr="00E57BE4">
        <w:tc>
          <w:tcPr>
            <w:tcW w:w="3487" w:type="dxa"/>
          </w:tcPr>
          <w:p w14:paraId="43663B52"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7</w:t>
            </w:r>
            <w:r w:rsidRPr="00A97219">
              <w:rPr>
                <w:kern w:val="2"/>
                <w:sz w:val="22"/>
                <w:szCs w:val="22"/>
                <w:lang w:val="en-GB" w:eastAsia="zh-CN"/>
              </w:rPr>
              <w:t xml:space="preserve"> concentration, ng/mL</w:t>
            </w:r>
          </w:p>
        </w:tc>
        <w:tc>
          <w:tcPr>
            <w:tcW w:w="3487" w:type="dxa"/>
          </w:tcPr>
          <w:p w14:paraId="43FE91F4" w14:textId="77777777" w:rsidR="001D78B0" w:rsidRPr="00A97219" w:rsidRDefault="001D78B0" w:rsidP="00E57BE4">
            <w:pPr>
              <w:rPr>
                <w:kern w:val="2"/>
                <w:sz w:val="22"/>
                <w:szCs w:val="22"/>
                <w:lang w:val="en-GB" w:eastAsia="zh-CN"/>
              </w:rPr>
            </w:pPr>
            <w:r w:rsidRPr="00A97219">
              <w:rPr>
                <w:kern w:val="2"/>
                <w:sz w:val="22"/>
                <w:szCs w:val="22"/>
                <w:lang w:val="en-GB" w:eastAsia="zh-CN"/>
              </w:rPr>
              <w:t>42.8 [40.74, 57.78]</w:t>
            </w:r>
          </w:p>
        </w:tc>
        <w:tc>
          <w:tcPr>
            <w:tcW w:w="3487" w:type="dxa"/>
          </w:tcPr>
          <w:p w14:paraId="18321D54"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eastAsia="zh-CN"/>
              </w:rPr>
              <w:t>43.9</w:t>
            </w:r>
            <w:r w:rsidRPr="00A97219">
              <w:rPr>
                <w:color w:val="000000" w:themeColor="text1"/>
                <w:kern w:val="2"/>
                <w:sz w:val="22"/>
                <w:szCs w:val="22"/>
                <w:lang w:val="en-GB" w:eastAsia="zh-CN"/>
              </w:rPr>
              <w:t xml:space="preserve"> [41.84, 57.92]</w:t>
            </w:r>
          </w:p>
        </w:tc>
        <w:tc>
          <w:tcPr>
            <w:tcW w:w="3487" w:type="dxa"/>
          </w:tcPr>
          <w:p w14:paraId="559BD144" w14:textId="77777777" w:rsidR="001D78B0" w:rsidRPr="00A97219" w:rsidRDefault="001D78B0" w:rsidP="00E57BE4">
            <w:pPr>
              <w:rPr>
                <w:kern w:val="2"/>
                <w:sz w:val="22"/>
                <w:szCs w:val="22"/>
                <w:lang w:val="en-GB" w:eastAsia="zh-CN"/>
              </w:rPr>
            </w:pPr>
            <w:r w:rsidRPr="00A97219">
              <w:rPr>
                <w:kern w:val="2"/>
                <w:sz w:val="22"/>
                <w:szCs w:val="22"/>
                <w:lang w:val="en-GB" w:eastAsia="zh-CN"/>
              </w:rPr>
              <w:t>0.806</w:t>
            </w:r>
          </w:p>
        </w:tc>
      </w:tr>
      <w:tr w:rsidR="001D78B0" w:rsidRPr="00A97219" w14:paraId="1A91BF80" w14:textId="77777777" w:rsidTr="00E57BE4">
        <w:tc>
          <w:tcPr>
            <w:tcW w:w="3487" w:type="dxa"/>
          </w:tcPr>
          <w:p w14:paraId="112138D2"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7</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428D95E6" w14:textId="77777777" w:rsidR="001D78B0" w:rsidRPr="00A97219" w:rsidRDefault="001D78B0" w:rsidP="00E57BE4">
            <w:pPr>
              <w:rPr>
                <w:kern w:val="2"/>
                <w:sz w:val="22"/>
                <w:szCs w:val="22"/>
                <w:lang w:val="en-GB" w:eastAsia="zh-CN"/>
              </w:rPr>
            </w:pPr>
            <w:r w:rsidRPr="00A97219">
              <w:rPr>
                <w:kern w:val="2"/>
                <w:sz w:val="22"/>
                <w:szCs w:val="22"/>
                <w:lang w:val="en-GB" w:eastAsia="zh-CN"/>
              </w:rPr>
              <w:t>1.03 [0.93, 1.1]</w:t>
            </w:r>
          </w:p>
        </w:tc>
        <w:tc>
          <w:tcPr>
            <w:tcW w:w="3487" w:type="dxa"/>
          </w:tcPr>
          <w:p w14:paraId="4CBC6894"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0.97 [0.86, 1.1]</w:t>
            </w:r>
          </w:p>
        </w:tc>
        <w:tc>
          <w:tcPr>
            <w:tcW w:w="3487" w:type="dxa"/>
          </w:tcPr>
          <w:p w14:paraId="7304CF4D" w14:textId="77777777" w:rsidR="001D78B0" w:rsidRPr="00A97219" w:rsidRDefault="001D78B0" w:rsidP="00E57BE4">
            <w:pPr>
              <w:rPr>
                <w:kern w:val="2"/>
                <w:sz w:val="22"/>
                <w:szCs w:val="22"/>
                <w:lang w:val="en-GB" w:eastAsia="zh-CN"/>
              </w:rPr>
            </w:pPr>
            <w:r w:rsidRPr="00A97219">
              <w:rPr>
                <w:kern w:val="2"/>
                <w:sz w:val="22"/>
                <w:szCs w:val="22"/>
                <w:lang w:val="en-GB" w:eastAsia="zh-CN"/>
              </w:rPr>
              <w:t>0.624</w:t>
            </w:r>
          </w:p>
        </w:tc>
      </w:tr>
      <w:tr w:rsidR="001D78B0" w:rsidRPr="00A97219" w14:paraId="506EEC81" w14:textId="77777777" w:rsidTr="00E57BE4">
        <w:tc>
          <w:tcPr>
            <w:tcW w:w="3487" w:type="dxa"/>
          </w:tcPr>
          <w:p w14:paraId="646C5529"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1</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2B0BE08F" w14:textId="77777777" w:rsidR="001D78B0" w:rsidRPr="00A97219" w:rsidRDefault="001D78B0" w:rsidP="00E57BE4">
            <w:pPr>
              <w:rPr>
                <w:kern w:val="2"/>
                <w:sz w:val="22"/>
                <w:szCs w:val="22"/>
                <w:lang w:val="en-GB" w:eastAsia="zh-CN"/>
              </w:rPr>
            </w:pPr>
            <w:r w:rsidRPr="00A97219">
              <w:rPr>
                <w:kern w:val="2"/>
                <w:sz w:val="22"/>
                <w:szCs w:val="22"/>
                <w:lang w:val="en-GB" w:eastAsia="zh-CN"/>
              </w:rPr>
              <w:t>0.4 [0.32, 0.71]</w:t>
            </w:r>
          </w:p>
        </w:tc>
        <w:tc>
          <w:tcPr>
            <w:tcW w:w="3487" w:type="dxa"/>
          </w:tcPr>
          <w:p w14:paraId="01B29F8D"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0.48 [0.37, 0.77]</w:t>
            </w:r>
          </w:p>
        </w:tc>
        <w:tc>
          <w:tcPr>
            <w:tcW w:w="3487" w:type="dxa"/>
          </w:tcPr>
          <w:p w14:paraId="3C9F9048" w14:textId="77777777" w:rsidR="001D78B0" w:rsidRPr="00A97219" w:rsidRDefault="001D78B0" w:rsidP="00E57BE4">
            <w:pPr>
              <w:rPr>
                <w:kern w:val="2"/>
                <w:sz w:val="22"/>
                <w:szCs w:val="22"/>
                <w:lang w:val="en-GB" w:eastAsia="zh-CN"/>
              </w:rPr>
            </w:pPr>
            <w:r w:rsidRPr="00A97219">
              <w:rPr>
                <w:kern w:val="2"/>
                <w:sz w:val="22"/>
                <w:szCs w:val="22"/>
                <w:lang w:val="en-GB" w:eastAsia="zh-CN"/>
              </w:rPr>
              <w:t>0.267</w:t>
            </w:r>
          </w:p>
        </w:tc>
      </w:tr>
      <w:tr w:rsidR="001D78B0" w:rsidRPr="00A97219" w14:paraId="10853FB8" w14:textId="77777777" w:rsidTr="00E57BE4">
        <w:tc>
          <w:tcPr>
            <w:tcW w:w="3487" w:type="dxa"/>
          </w:tcPr>
          <w:p w14:paraId="4A73F33E"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3</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5D477E51" w14:textId="77777777" w:rsidR="001D78B0" w:rsidRPr="00A97219" w:rsidRDefault="001D78B0" w:rsidP="00E57BE4">
            <w:pPr>
              <w:rPr>
                <w:kern w:val="2"/>
                <w:sz w:val="22"/>
                <w:szCs w:val="22"/>
                <w:lang w:val="en-GB" w:eastAsia="zh-CN"/>
              </w:rPr>
            </w:pPr>
            <w:r w:rsidRPr="00A97219">
              <w:rPr>
                <w:kern w:val="2"/>
                <w:sz w:val="22"/>
                <w:szCs w:val="22"/>
                <w:lang w:val="en-GB" w:eastAsia="zh-CN"/>
              </w:rPr>
              <w:t>0.38 [0.29, 0.67]</w:t>
            </w:r>
          </w:p>
        </w:tc>
        <w:tc>
          <w:tcPr>
            <w:tcW w:w="3487" w:type="dxa"/>
          </w:tcPr>
          <w:p w14:paraId="1AC5DFBD"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0.48 [0.36, 0.63]</w:t>
            </w:r>
          </w:p>
        </w:tc>
        <w:tc>
          <w:tcPr>
            <w:tcW w:w="3487" w:type="dxa"/>
          </w:tcPr>
          <w:p w14:paraId="3425283B" w14:textId="77777777" w:rsidR="001D78B0" w:rsidRPr="00A97219" w:rsidRDefault="001D78B0" w:rsidP="00E57BE4">
            <w:pPr>
              <w:rPr>
                <w:kern w:val="2"/>
                <w:sz w:val="22"/>
                <w:szCs w:val="22"/>
                <w:lang w:val="en-GB" w:eastAsia="zh-CN"/>
              </w:rPr>
            </w:pPr>
            <w:r w:rsidRPr="00A97219">
              <w:rPr>
                <w:kern w:val="2"/>
                <w:sz w:val="22"/>
                <w:szCs w:val="22"/>
                <w:lang w:val="en-GB" w:eastAsia="zh-CN"/>
              </w:rPr>
              <w:t>0.305</w:t>
            </w:r>
          </w:p>
        </w:tc>
      </w:tr>
      <w:tr w:rsidR="001D78B0" w:rsidRPr="00A97219" w14:paraId="04AFDCC4" w14:textId="77777777" w:rsidTr="00E57BE4">
        <w:tc>
          <w:tcPr>
            <w:tcW w:w="3487" w:type="dxa"/>
          </w:tcPr>
          <w:p w14:paraId="62EA38FA"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7</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4E98C56E" w14:textId="77777777" w:rsidR="001D78B0" w:rsidRPr="00A97219" w:rsidRDefault="001D78B0" w:rsidP="00E57BE4">
            <w:pPr>
              <w:rPr>
                <w:kern w:val="2"/>
                <w:sz w:val="22"/>
                <w:szCs w:val="22"/>
                <w:lang w:val="en-GB" w:eastAsia="zh-CN"/>
              </w:rPr>
            </w:pPr>
            <w:r w:rsidRPr="00A97219">
              <w:rPr>
                <w:kern w:val="2"/>
                <w:sz w:val="22"/>
                <w:szCs w:val="22"/>
                <w:lang w:val="en-GB" w:eastAsia="zh-CN"/>
              </w:rPr>
              <w:t>0.46 [0.37, 0.85]</w:t>
            </w:r>
          </w:p>
        </w:tc>
        <w:tc>
          <w:tcPr>
            <w:tcW w:w="3487" w:type="dxa"/>
          </w:tcPr>
          <w:p w14:paraId="55DAFB67"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0.58 [0.49, 0.71]</w:t>
            </w:r>
          </w:p>
        </w:tc>
        <w:tc>
          <w:tcPr>
            <w:tcW w:w="3487" w:type="dxa"/>
          </w:tcPr>
          <w:p w14:paraId="4CEB9494" w14:textId="77777777" w:rsidR="001D78B0" w:rsidRPr="00A97219" w:rsidRDefault="001D78B0" w:rsidP="00E57BE4">
            <w:pPr>
              <w:rPr>
                <w:kern w:val="2"/>
                <w:sz w:val="22"/>
                <w:szCs w:val="22"/>
                <w:lang w:eastAsia="zh-CN"/>
              </w:rPr>
            </w:pPr>
            <w:r w:rsidRPr="00A97219">
              <w:rPr>
                <w:kern w:val="2"/>
                <w:sz w:val="22"/>
                <w:szCs w:val="22"/>
                <w:lang w:val="en-GB" w:eastAsia="zh-CN"/>
              </w:rPr>
              <w:t>0.187</w:t>
            </w:r>
          </w:p>
        </w:tc>
      </w:tr>
      <w:tr w:rsidR="001D78B0" w:rsidRPr="00A97219" w14:paraId="4F752113" w14:textId="77777777" w:rsidTr="00E57BE4">
        <w:tc>
          <w:tcPr>
            <w:tcW w:w="3487" w:type="dxa"/>
          </w:tcPr>
          <w:p w14:paraId="69B50D5D" w14:textId="77777777" w:rsidR="001D78B0" w:rsidRPr="00A97219" w:rsidRDefault="001D78B0" w:rsidP="00E57BE4">
            <w:pPr>
              <w:rPr>
                <w:b/>
                <w:bCs/>
                <w:kern w:val="2"/>
                <w:sz w:val="22"/>
                <w:szCs w:val="22"/>
                <w:lang w:val="en-GB" w:eastAsia="zh-CN"/>
              </w:rPr>
            </w:pPr>
            <w:r w:rsidRPr="00A97219">
              <w:rPr>
                <w:b/>
                <w:bCs/>
                <w:kern w:val="2"/>
                <w:sz w:val="22"/>
                <w:szCs w:val="22"/>
                <w:lang w:val="en-GB" w:eastAsia="zh-CN"/>
              </w:rPr>
              <w:t>IL-6</w:t>
            </w:r>
          </w:p>
        </w:tc>
        <w:tc>
          <w:tcPr>
            <w:tcW w:w="3487" w:type="dxa"/>
          </w:tcPr>
          <w:p w14:paraId="61CE9188" w14:textId="77777777" w:rsidR="001D78B0" w:rsidRPr="00A97219" w:rsidRDefault="001D78B0" w:rsidP="00E57BE4">
            <w:pPr>
              <w:rPr>
                <w:kern w:val="2"/>
                <w:sz w:val="22"/>
                <w:szCs w:val="22"/>
                <w:lang w:val="en-GB" w:eastAsia="zh-CN"/>
              </w:rPr>
            </w:pPr>
          </w:p>
        </w:tc>
        <w:tc>
          <w:tcPr>
            <w:tcW w:w="3487" w:type="dxa"/>
          </w:tcPr>
          <w:p w14:paraId="4CB20C0F" w14:textId="77777777" w:rsidR="001D78B0" w:rsidRPr="00A97219" w:rsidRDefault="001D78B0" w:rsidP="00E57BE4">
            <w:pPr>
              <w:rPr>
                <w:color w:val="000000" w:themeColor="text1"/>
                <w:kern w:val="2"/>
                <w:sz w:val="22"/>
                <w:szCs w:val="22"/>
                <w:lang w:val="en-GB" w:eastAsia="zh-CN"/>
              </w:rPr>
            </w:pPr>
          </w:p>
        </w:tc>
        <w:tc>
          <w:tcPr>
            <w:tcW w:w="3487" w:type="dxa"/>
          </w:tcPr>
          <w:p w14:paraId="65858CBD" w14:textId="77777777" w:rsidR="001D78B0" w:rsidRPr="00A97219" w:rsidRDefault="001D78B0" w:rsidP="00E57BE4">
            <w:pPr>
              <w:rPr>
                <w:kern w:val="2"/>
                <w:sz w:val="22"/>
                <w:szCs w:val="22"/>
                <w:lang w:val="en-GB" w:eastAsia="zh-CN"/>
              </w:rPr>
            </w:pPr>
          </w:p>
        </w:tc>
      </w:tr>
      <w:tr w:rsidR="001D78B0" w:rsidRPr="00A97219" w14:paraId="68F88CD1" w14:textId="77777777" w:rsidTr="00E57BE4">
        <w:tc>
          <w:tcPr>
            <w:tcW w:w="3487" w:type="dxa"/>
          </w:tcPr>
          <w:p w14:paraId="5B82BDC0"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0</w:t>
            </w:r>
            <w:r w:rsidRPr="00A97219">
              <w:rPr>
                <w:kern w:val="2"/>
                <w:sz w:val="22"/>
                <w:szCs w:val="22"/>
                <w:lang w:val="en-GB" w:eastAsia="zh-CN"/>
              </w:rPr>
              <w:t xml:space="preserve"> concentration, ng/mL</w:t>
            </w:r>
          </w:p>
        </w:tc>
        <w:tc>
          <w:tcPr>
            <w:tcW w:w="3487" w:type="dxa"/>
          </w:tcPr>
          <w:p w14:paraId="41B66583" w14:textId="77777777" w:rsidR="001D78B0" w:rsidRPr="00A97219" w:rsidRDefault="001D78B0" w:rsidP="00E57BE4">
            <w:pPr>
              <w:rPr>
                <w:kern w:val="2"/>
                <w:sz w:val="22"/>
                <w:szCs w:val="22"/>
                <w:lang w:val="en-GB" w:eastAsia="zh-CN"/>
              </w:rPr>
            </w:pPr>
            <w:r w:rsidRPr="00A97219">
              <w:rPr>
                <w:kern w:val="2"/>
                <w:sz w:val="22"/>
                <w:szCs w:val="22"/>
                <w:lang w:val="en-GB" w:eastAsia="zh-CN"/>
              </w:rPr>
              <w:t>34.88 [14.11, 51.2]</w:t>
            </w:r>
          </w:p>
        </w:tc>
        <w:tc>
          <w:tcPr>
            <w:tcW w:w="3487" w:type="dxa"/>
          </w:tcPr>
          <w:p w14:paraId="0D61289C"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12.37 [5.46, 31.2]</w:t>
            </w:r>
          </w:p>
        </w:tc>
        <w:tc>
          <w:tcPr>
            <w:tcW w:w="3487" w:type="dxa"/>
          </w:tcPr>
          <w:p w14:paraId="635FB03A" w14:textId="77777777" w:rsidR="001D78B0" w:rsidRPr="00A97219" w:rsidRDefault="001D78B0" w:rsidP="00E57BE4">
            <w:pPr>
              <w:rPr>
                <w:kern w:val="2"/>
                <w:sz w:val="22"/>
                <w:szCs w:val="22"/>
                <w:lang w:val="en-GB" w:eastAsia="zh-CN"/>
              </w:rPr>
            </w:pPr>
            <w:r w:rsidRPr="00A97219">
              <w:rPr>
                <w:kern w:val="2"/>
                <w:sz w:val="22"/>
                <w:szCs w:val="22"/>
                <w:lang w:val="en-GB" w:eastAsia="zh-CN"/>
              </w:rPr>
              <w:t>0.067</w:t>
            </w:r>
          </w:p>
        </w:tc>
      </w:tr>
      <w:tr w:rsidR="001D78B0" w:rsidRPr="00A97219" w14:paraId="507F515A" w14:textId="77777777" w:rsidTr="00E57BE4">
        <w:tc>
          <w:tcPr>
            <w:tcW w:w="3487" w:type="dxa"/>
          </w:tcPr>
          <w:p w14:paraId="223F0F69"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7</w:t>
            </w:r>
            <w:r w:rsidRPr="00A97219">
              <w:rPr>
                <w:kern w:val="2"/>
                <w:sz w:val="22"/>
                <w:szCs w:val="22"/>
                <w:lang w:val="en-GB" w:eastAsia="zh-CN"/>
              </w:rPr>
              <w:t xml:space="preserve"> concentration, ng/mL</w:t>
            </w:r>
          </w:p>
        </w:tc>
        <w:tc>
          <w:tcPr>
            <w:tcW w:w="3487" w:type="dxa"/>
          </w:tcPr>
          <w:p w14:paraId="683EEEAE" w14:textId="77777777" w:rsidR="001D78B0" w:rsidRPr="00A97219" w:rsidRDefault="001D78B0" w:rsidP="00E57BE4">
            <w:pPr>
              <w:rPr>
                <w:kern w:val="2"/>
                <w:sz w:val="22"/>
                <w:szCs w:val="22"/>
                <w:lang w:val="en-GB" w:eastAsia="zh-CN"/>
              </w:rPr>
            </w:pPr>
            <w:r w:rsidRPr="00A97219">
              <w:rPr>
                <w:kern w:val="2"/>
                <w:sz w:val="22"/>
                <w:szCs w:val="22"/>
                <w:lang w:val="en-GB" w:eastAsia="zh-CN"/>
              </w:rPr>
              <w:t>44.2 [20.17, 61.98]</w:t>
            </w:r>
          </w:p>
        </w:tc>
        <w:tc>
          <w:tcPr>
            <w:tcW w:w="3487" w:type="dxa"/>
          </w:tcPr>
          <w:p w14:paraId="51578A9D"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17.53 [5.88, 32.78]</w:t>
            </w:r>
          </w:p>
        </w:tc>
        <w:tc>
          <w:tcPr>
            <w:tcW w:w="3487" w:type="dxa"/>
          </w:tcPr>
          <w:p w14:paraId="266D771D" w14:textId="77777777" w:rsidR="001D78B0" w:rsidRPr="00A97219" w:rsidRDefault="001D78B0" w:rsidP="00E57BE4">
            <w:pPr>
              <w:rPr>
                <w:kern w:val="2"/>
                <w:sz w:val="22"/>
                <w:szCs w:val="22"/>
                <w:lang w:val="en-GB" w:eastAsia="zh-CN"/>
              </w:rPr>
            </w:pPr>
            <w:r w:rsidRPr="00A97219">
              <w:rPr>
                <w:kern w:val="2"/>
                <w:sz w:val="22"/>
                <w:szCs w:val="22"/>
                <w:lang w:val="en-GB" w:eastAsia="zh-CN"/>
              </w:rPr>
              <w:t>0.116</w:t>
            </w:r>
          </w:p>
        </w:tc>
      </w:tr>
      <w:tr w:rsidR="001D78B0" w:rsidRPr="00A97219" w14:paraId="6986B79C" w14:textId="77777777" w:rsidTr="00E57BE4">
        <w:tc>
          <w:tcPr>
            <w:tcW w:w="3487" w:type="dxa"/>
          </w:tcPr>
          <w:p w14:paraId="3F60BDEA"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1</w:t>
            </w:r>
            <w:r w:rsidRPr="00A97219">
              <w:rPr>
                <w:kern w:val="2"/>
                <w:sz w:val="22"/>
                <w:szCs w:val="22"/>
                <w:lang w:val="en-GB" w:eastAsia="zh-CN"/>
              </w:rPr>
              <w:t xml:space="preserve"> concentration, ng/mL</w:t>
            </w:r>
          </w:p>
        </w:tc>
        <w:tc>
          <w:tcPr>
            <w:tcW w:w="3487" w:type="dxa"/>
          </w:tcPr>
          <w:p w14:paraId="7D629A23" w14:textId="77777777" w:rsidR="001D78B0" w:rsidRPr="00A97219" w:rsidRDefault="001D78B0" w:rsidP="00E57BE4">
            <w:pPr>
              <w:rPr>
                <w:kern w:val="2"/>
                <w:sz w:val="22"/>
                <w:szCs w:val="22"/>
                <w:lang w:val="en-GB" w:eastAsia="zh-CN"/>
              </w:rPr>
            </w:pPr>
            <w:r w:rsidRPr="00A97219">
              <w:rPr>
                <w:kern w:val="2"/>
                <w:sz w:val="22"/>
                <w:szCs w:val="22"/>
                <w:lang w:val="en-GB" w:eastAsia="zh-CN"/>
              </w:rPr>
              <w:t>166.77 [65.29, 195.57]</w:t>
            </w:r>
          </w:p>
        </w:tc>
        <w:tc>
          <w:tcPr>
            <w:tcW w:w="3487" w:type="dxa"/>
          </w:tcPr>
          <w:p w14:paraId="4AC032A4"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110.42 [43.69, 143.28]</w:t>
            </w:r>
          </w:p>
        </w:tc>
        <w:tc>
          <w:tcPr>
            <w:tcW w:w="3487" w:type="dxa"/>
          </w:tcPr>
          <w:p w14:paraId="4A639638" w14:textId="77777777" w:rsidR="001D78B0" w:rsidRPr="00A97219" w:rsidRDefault="001D78B0" w:rsidP="00E57BE4">
            <w:pPr>
              <w:rPr>
                <w:kern w:val="2"/>
                <w:sz w:val="22"/>
                <w:szCs w:val="22"/>
                <w:lang w:val="en-GB" w:eastAsia="zh-CN"/>
              </w:rPr>
            </w:pPr>
            <w:r w:rsidRPr="00A97219">
              <w:rPr>
                <w:kern w:val="2"/>
                <w:sz w:val="22"/>
                <w:szCs w:val="22"/>
                <w:lang w:val="en-GB" w:eastAsia="zh-CN"/>
              </w:rPr>
              <w:t>0.187</w:t>
            </w:r>
          </w:p>
        </w:tc>
      </w:tr>
      <w:tr w:rsidR="001D78B0" w:rsidRPr="00A97219" w14:paraId="17DEBF3A" w14:textId="77777777" w:rsidTr="00E57BE4">
        <w:tc>
          <w:tcPr>
            <w:tcW w:w="3487" w:type="dxa"/>
          </w:tcPr>
          <w:p w14:paraId="703ED0A2"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3</w:t>
            </w:r>
            <w:r w:rsidRPr="00A97219">
              <w:rPr>
                <w:kern w:val="2"/>
                <w:sz w:val="22"/>
                <w:szCs w:val="22"/>
                <w:lang w:val="en-GB" w:eastAsia="zh-CN"/>
              </w:rPr>
              <w:t xml:space="preserve"> concentration, ng/mL</w:t>
            </w:r>
          </w:p>
        </w:tc>
        <w:tc>
          <w:tcPr>
            <w:tcW w:w="3487" w:type="dxa"/>
          </w:tcPr>
          <w:p w14:paraId="34D6C572" w14:textId="77777777" w:rsidR="001D78B0" w:rsidRPr="00A97219" w:rsidRDefault="001D78B0" w:rsidP="00E57BE4">
            <w:pPr>
              <w:rPr>
                <w:kern w:val="2"/>
                <w:sz w:val="22"/>
                <w:szCs w:val="22"/>
                <w:lang w:val="en-GB" w:eastAsia="zh-CN"/>
              </w:rPr>
            </w:pPr>
            <w:r w:rsidRPr="00A97219">
              <w:rPr>
                <w:kern w:val="2"/>
                <w:sz w:val="22"/>
                <w:szCs w:val="22"/>
                <w:lang w:val="en-GB" w:eastAsia="zh-CN"/>
              </w:rPr>
              <w:t>38.26 [20.77, 61.77]</w:t>
            </w:r>
          </w:p>
        </w:tc>
        <w:tc>
          <w:tcPr>
            <w:tcW w:w="3487" w:type="dxa"/>
          </w:tcPr>
          <w:p w14:paraId="2E618427"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27.11 [13.82, 56.28]</w:t>
            </w:r>
          </w:p>
        </w:tc>
        <w:tc>
          <w:tcPr>
            <w:tcW w:w="3487" w:type="dxa"/>
          </w:tcPr>
          <w:p w14:paraId="6E17888F" w14:textId="77777777" w:rsidR="001D78B0" w:rsidRPr="00A97219" w:rsidRDefault="001D78B0" w:rsidP="00E57BE4">
            <w:pPr>
              <w:rPr>
                <w:kern w:val="2"/>
                <w:sz w:val="22"/>
                <w:szCs w:val="22"/>
                <w:lang w:val="en-GB" w:eastAsia="zh-CN"/>
              </w:rPr>
            </w:pPr>
            <w:r w:rsidRPr="00A97219">
              <w:rPr>
                <w:kern w:val="2"/>
                <w:sz w:val="22"/>
                <w:szCs w:val="22"/>
                <w:lang w:val="en-GB" w:eastAsia="zh-CN"/>
              </w:rPr>
              <w:t>0.583</w:t>
            </w:r>
          </w:p>
        </w:tc>
      </w:tr>
      <w:tr w:rsidR="001D78B0" w:rsidRPr="00A97219" w14:paraId="0DD3B91D" w14:textId="77777777" w:rsidTr="00E57BE4">
        <w:tc>
          <w:tcPr>
            <w:tcW w:w="3487" w:type="dxa"/>
          </w:tcPr>
          <w:p w14:paraId="575ACF7D"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7</w:t>
            </w:r>
            <w:r w:rsidRPr="00A97219">
              <w:rPr>
                <w:kern w:val="2"/>
                <w:sz w:val="22"/>
                <w:szCs w:val="22"/>
                <w:lang w:val="en-GB" w:eastAsia="zh-CN"/>
              </w:rPr>
              <w:t xml:space="preserve"> concentration, ng/mL</w:t>
            </w:r>
          </w:p>
        </w:tc>
        <w:tc>
          <w:tcPr>
            <w:tcW w:w="3487" w:type="dxa"/>
          </w:tcPr>
          <w:p w14:paraId="51D6C9D2" w14:textId="77777777" w:rsidR="001D78B0" w:rsidRPr="00A97219" w:rsidRDefault="001D78B0" w:rsidP="00E57BE4">
            <w:pPr>
              <w:rPr>
                <w:kern w:val="2"/>
                <w:sz w:val="22"/>
                <w:szCs w:val="22"/>
                <w:lang w:val="en-GB" w:eastAsia="zh-CN"/>
              </w:rPr>
            </w:pPr>
            <w:r w:rsidRPr="00A97219">
              <w:rPr>
                <w:kern w:val="2"/>
                <w:sz w:val="22"/>
                <w:szCs w:val="22"/>
                <w:lang w:val="en-GB" w:eastAsia="zh-CN"/>
              </w:rPr>
              <w:t>26.54 [5.89, 45.77]</w:t>
            </w:r>
          </w:p>
        </w:tc>
        <w:tc>
          <w:tcPr>
            <w:tcW w:w="3487" w:type="dxa"/>
          </w:tcPr>
          <w:p w14:paraId="38096E35"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21.27 [12.45, 35.18]</w:t>
            </w:r>
          </w:p>
        </w:tc>
        <w:tc>
          <w:tcPr>
            <w:tcW w:w="3487" w:type="dxa"/>
          </w:tcPr>
          <w:p w14:paraId="5CD5B6D4" w14:textId="77777777" w:rsidR="001D78B0" w:rsidRPr="00A97219" w:rsidRDefault="001D78B0" w:rsidP="00E57BE4">
            <w:pPr>
              <w:rPr>
                <w:kern w:val="2"/>
                <w:sz w:val="22"/>
                <w:szCs w:val="22"/>
                <w:lang w:val="en-GB" w:eastAsia="zh-CN"/>
              </w:rPr>
            </w:pPr>
            <w:r w:rsidRPr="00A97219">
              <w:rPr>
                <w:kern w:val="2"/>
                <w:sz w:val="22"/>
                <w:szCs w:val="22"/>
                <w:lang w:val="en-GB" w:eastAsia="zh-CN"/>
              </w:rPr>
              <w:t>0.976</w:t>
            </w:r>
          </w:p>
        </w:tc>
      </w:tr>
      <w:tr w:rsidR="001D78B0" w:rsidRPr="00A97219" w14:paraId="7CF38E6D" w14:textId="77777777" w:rsidTr="00E57BE4">
        <w:tc>
          <w:tcPr>
            <w:tcW w:w="3487" w:type="dxa"/>
          </w:tcPr>
          <w:p w14:paraId="0E7135B3"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7</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2825D54B" w14:textId="77777777" w:rsidR="001D78B0" w:rsidRPr="00A97219" w:rsidRDefault="001D78B0" w:rsidP="00E57BE4">
            <w:pPr>
              <w:rPr>
                <w:kern w:val="2"/>
                <w:sz w:val="22"/>
                <w:szCs w:val="22"/>
                <w:lang w:val="en-GB" w:eastAsia="zh-CN"/>
              </w:rPr>
            </w:pPr>
            <w:r w:rsidRPr="00A97219">
              <w:rPr>
                <w:kern w:val="2"/>
                <w:sz w:val="22"/>
                <w:szCs w:val="22"/>
                <w:lang w:val="en-GB" w:eastAsia="zh-CN"/>
              </w:rPr>
              <w:t>1.21 [1, 1.32]</w:t>
            </w:r>
          </w:p>
        </w:tc>
        <w:tc>
          <w:tcPr>
            <w:tcW w:w="3487" w:type="dxa"/>
          </w:tcPr>
          <w:p w14:paraId="4E7459BD"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 xml:space="preserve">1.07 [0.95, 1.48] </w:t>
            </w:r>
          </w:p>
        </w:tc>
        <w:tc>
          <w:tcPr>
            <w:tcW w:w="3487" w:type="dxa"/>
          </w:tcPr>
          <w:p w14:paraId="60A38A0A" w14:textId="77777777" w:rsidR="001D78B0" w:rsidRPr="00A97219" w:rsidRDefault="001D78B0" w:rsidP="00E57BE4">
            <w:pPr>
              <w:rPr>
                <w:kern w:val="2"/>
                <w:sz w:val="22"/>
                <w:szCs w:val="22"/>
                <w:lang w:val="en-GB" w:eastAsia="zh-CN"/>
              </w:rPr>
            </w:pPr>
            <w:r w:rsidRPr="00A97219">
              <w:rPr>
                <w:kern w:val="2"/>
                <w:sz w:val="22"/>
                <w:szCs w:val="22"/>
                <w:lang w:val="en-GB" w:eastAsia="zh-CN"/>
              </w:rPr>
              <w:t>0.870</w:t>
            </w:r>
          </w:p>
        </w:tc>
      </w:tr>
      <w:tr w:rsidR="001D78B0" w:rsidRPr="00A97219" w14:paraId="0F0C8F8F" w14:textId="77777777" w:rsidTr="00E57BE4">
        <w:tc>
          <w:tcPr>
            <w:tcW w:w="3487" w:type="dxa"/>
          </w:tcPr>
          <w:p w14:paraId="26ABE1E9"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1</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2B067A4B" w14:textId="77777777" w:rsidR="001D78B0" w:rsidRPr="00A97219" w:rsidRDefault="001D78B0" w:rsidP="00E57BE4">
            <w:pPr>
              <w:rPr>
                <w:kern w:val="2"/>
                <w:sz w:val="22"/>
                <w:szCs w:val="22"/>
                <w:lang w:val="en-GB" w:eastAsia="zh-CN"/>
              </w:rPr>
            </w:pPr>
            <w:r w:rsidRPr="00A97219">
              <w:rPr>
                <w:kern w:val="2"/>
                <w:sz w:val="22"/>
                <w:szCs w:val="22"/>
                <w:lang w:val="en-GB" w:eastAsia="zh-CN"/>
              </w:rPr>
              <w:t>4.19 [3.52, 5.84]</w:t>
            </w:r>
          </w:p>
        </w:tc>
        <w:tc>
          <w:tcPr>
            <w:tcW w:w="3487" w:type="dxa"/>
          </w:tcPr>
          <w:p w14:paraId="328E5023"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6.84 [2.61, 14.6]</w:t>
            </w:r>
          </w:p>
        </w:tc>
        <w:tc>
          <w:tcPr>
            <w:tcW w:w="3487" w:type="dxa"/>
          </w:tcPr>
          <w:p w14:paraId="18A50DBB" w14:textId="77777777" w:rsidR="001D78B0" w:rsidRPr="00A97219" w:rsidRDefault="001D78B0" w:rsidP="00E57BE4">
            <w:pPr>
              <w:rPr>
                <w:kern w:val="2"/>
                <w:sz w:val="22"/>
                <w:szCs w:val="22"/>
                <w:lang w:val="en-GB" w:eastAsia="zh-CN"/>
              </w:rPr>
            </w:pPr>
            <w:r w:rsidRPr="00A97219">
              <w:rPr>
                <w:kern w:val="2"/>
                <w:sz w:val="22"/>
                <w:szCs w:val="22"/>
                <w:lang w:val="en-GB" w:eastAsia="zh-CN"/>
              </w:rPr>
              <w:t>0.267</w:t>
            </w:r>
          </w:p>
        </w:tc>
      </w:tr>
      <w:tr w:rsidR="001D78B0" w:rsidRPr="00A97219" w14:paraId="3C357A99" w14:textId="77777777" w:rsidTr="00E57BE4">
        <w:tc>
          <w:tcPr>
            <w:tcW w:w="3487" w:type="dxa"/>
          </w:tcPr>
          <w:p w14:paraId="6FEC2582"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3</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5167CDC8" w14:textId="77777777" w:rsidR="001D78B0" w:rsidRPr="00A97219" w:rsidRDefault="001D78B0" w:rsidP="00E57BE4">
            <w:pPr>
              <w:rPr>
                <w:kern w:val="2"/>
                <w:sz w:val="22"/>
                <w:szCs w:val="22"/>
                <w:lang w:val="en-GB" w:eastAsia="zh-CN"/>
              </w:rPr>
            </w:pPr>
            <w:r w:rsidRPr="00A97219">
              <w:rPr>
                <w:kern w:val="2"/>
                <w:sz w:val="22"/>
                <w:szCs w:val="22"/>
                <w:lang w:val="en-GB" w:eastAsia="zh-CN"/>
              </w:rPr>
              <w:t>1.2 [0.88, 1.8]</w:t>
            </w:r>
          </w:p>
        </w:tc>
        <w:tc>
          <w:tcPr>
            <w:tcW w:w="3487" w:type="dxa"/>
          </w:tcPr>
          <w:p w14:paraId="164E5EAE"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2.09 [1.40, 3.47]</w:t>
            </w:r>
          </w:p>
        </w:tc>
        <w:tc>
          <w:tcPr>
            <w:tcW w:w="3487" w:type="dxa"/>
          </w:tcPr>
          <w:p w14:paraId="5792F7B3" w14:textId="77777777" w:rsidR="001D78B0" w:rsidRPr="00A97219" w:rsidRDefault="001D78B0" w:rsidP="00E57BE4">
            <w:pPr>
              <w:rPr>
                <w:kern w:val="2"/>
                <w:sz w:val="22"/>
                <w:szCs w:val="22"/>
                <w:lang w:val="en-GB" w:eastAsia="zh-CN"/>
              </w:rPr>
            </w:pPr>
            <w:r w:rsidRPr="00A97219">
              <w:rPr>
                <w:color w:val="FF0000"/>
                <w:kern w:val="2"/>
                <w:sz w:val="22"/>
                <w:szCs w:val="22"/>
                <w:lang w:val="en-GB" w:eastAsia="zh-CN"/>
              </w:rPr>
              <w:t>0.029</w:t>
            </w:r>
          </w:p>
        </w:tc>
      </w:tr>
      <w:tr w:rsidR="001D78B0" w:rsidRPr="00A97219" w14:paraId="7DD57C36" w14:textId="77777777" w:rsidTr="00E57BE4">
        <w:tc>
          <w:tcPr>
            <w:tcW w:w="3487" w:type="dxa"/>
          </w:tcPr>
          <w:p w14:paraId="6AAD20FD"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7</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0ED768D9" w14:textId="77777777" w:rsidR="001D78B0" w:rsidRPr="00A97219" w:rsidRDefault="001D78B0" w:rsidP="00E57BE4">
            <w:pPr>
              <w:rPr>
                <w:kern w:val="2"/>
                <w:sz w:val="22"/>
                <w:szCs w:val="22"/>
                <w:lang w:val="en-GB" w:eastAsia="zh-CN"/>
              </w:rPr>
            </w:pPr>
            <w:r w:rsidRPr="00A97219">
              <w:rPr>
                <w:kern w:val="2"/>
                <w:sz w:val="22"/>
                <w:szCs w:val="22"/>
                <w:lang w:val="en-GB" w:eastAsia="zh-CN"/>
              </w:rPr>
              <w:t>1.03 [0.55, 1.53]</w:t>
            </w:r>
          </w:p>
        </w:tc>
        <w:tc>
          <w:tcPr>
            <w:tcW w:w="3487" w:type="dxa"/>
          </w:tcPr>
          <w:p w14:paraId="78DE05A0"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1.53 [1.07, 2.57]</w:t>
            </w:r>
          </w:p>
        </w:tc>
        <w:tc>
          <w:tcPr>
            <w:tcW w:w="3487" w:type="dxa"/>
          </w:tcPr>
          <w:p w14:paraId="788ABF30" w14:textId="77777777" w:rsidR="001D78B0" w:rsidRPr="00A97219" w:rsidRDefault="001D78B0" w:rsidP="00E57BE4">
            <w:pPr>
              <w:rPr>
                <w:kern w:val="2"/>
                <w:sz w:val="22"/>
                <w:szCs w:val="22"/>
                <w:lang w:val="en-GB" w:eastAsia="zh-CN"/>
              </w:rPr>
            </w:pPr>
            <w:r w:rsidRPr="00A97219">
              <w:rPr>
                <w:kern w:val="2"/>
                <w:sz w:val="22"/>
                <w:szCs w:val="22"/>
                <w:lang w:val="en-GB" w:eastAsia="zh-CN"/>
              </w:rPr>
              <w:t>0.131</w:t>
            </w:r>
          </w:p>
        </w:tc>
      </w:tr>
      <w:tr w:rsidR="001D78B0" w:rsidRPr="00A97219" w14:paraId="3BE04D13" w14:textId="77777777" w:rsidTr="00E57BE4">
        <w:tc>
          <w:tcPr>
            <w:tcW w:w="3487" w:type="dxa"/>
          </w:tcPr>
          <w:p w14:paraId="020B137D" w14:textId="77777777" w:rsidR="001D78B0" w:rsidRPr="00A97219" w:rsidRDefault="001D78B0" w:rsidP="00E57BE4">
            <w:pPr>
              <w:rPr>
                <w:b/>
                <w:bCs/>
                <w:kern w:val="2"/>
                <w:sz w:val="22"/>
                <w:szCs w:val="22"/>
                <w:lang w:val="en-GB" w:eastAsia="zh-CN"/>
              </w:rPr>
            </w:pPr>
            <w:r w:rsidRPr="00A97219">
              <w:rPr>
                <w:b/>
                <w:bCs/>
                <w:kern w:val="2"/>
                <w:sz w:val="22"/>
                <w:szCs w:val="22"/>
                <w:lang w:val="en-GB" w:eastAsia="zh-CN"/>
              </w:rPr>
              <w:t>IL-10</w:t>
            </w:r>
          </w:p>
        </w:tc>
        <w:tc>
          <w:tcPr>
            <w:tcW w:w="3487" w:type="dxa"/>
          </w:tcPr>
          <w:p w14:paraId="7DF75D3A" w14:textId="77777777" w:rsidR="001D78B0" w:rsidRPr="00A97219" w:rsidRDefault="001D78B0" w:rsidP="00E57BE4">
            <w:pPr>
              <w:rPr>
                <w:b/>
                <w:bCs/>
                <w:kern w:val="2"/>
                <w:sz w:val="22"/>
                <w:szCs w:val="22"/>
                <w:lang w:val="en-GB" w:eastAsia="zh-CN"/>
              </w:rPr>
            </w:pPr>
          </w:p>
        </w:tc>
        <w:tc>
          <w:tcPr>
            <w:tcW w:w="3487" w:type="dxa"/>
          </w:tcPr>
          <w:p w14:paraId="15C06A78" w14:textId="77777777" w:rsidR="001D78B0" w:rsidRPr="00A97219" w:rsidRDefault="001D78B0" w:rsidP="00E57BE4">
            <w:pPr>
              <w:rPr>
                <w:kern w:val="2"/>
                <w:sz w:val="22"/>
                <w:szCs w:val="22"/>
                <w:lang w:val="en-GB" w:eastAsia="zh-CN"/>
              </w:rPr>
            </w:pPr>
          </w:p>
        </w:tc>
        <w:tc>
          <w:tcPr>
            <w:tcW w:w="3487" w:type="dxa"/>
          </w:tcPr>
          <w:p w14:paraId="11C13378" w14:textId="77777777" w:rsidR="001D78B0" w:rsidRPr="00A97219" w:rsidRDefault="001D78B0" w:rsidP="00E57BE4">
            <w:pPr>
              <w:rPr>
                <w:kern w:val="2"/>
                <w:sz w:val="22"/>
                <w:szCs w:val="22"/>
                <w:lang w:val="en-GB" w:eastAsia="zh-CN"/>
              </w:rPr>
            </w:pPr>
          </w:p>
        </w:tc>
      </w:tr>
      <w:tr w:rsidR="001D78B0" w:rsidRPr="00A97219" w14:paraId="188177F3" w14:textId="77777777" w:rsidTr="00E57BE4">
        <w:tc>
          <w:tcPr>
            <w:tcW w:w="3487" w:type="dxa"/>
          </w:tcPr>
          <w:p w14:paraId="26F99A82"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0</w:t>
            </w:r>
            <w:r w:rsidRPr="00A97219">
              <w:rPr>
                <w:kern w:val="2"/>
                <w:sz w:val="22"/>
                <w:szCs w:val="22"/>
                <w:lang w:val="en-GB" w:eastAsia="zh-CN"/>
              </w:rPr>
              <w:t xml:space="preserve"> concentration, ng/mL</w:t>
            </w:r>
          </w:p>
        </w:tc>
        <w:tc>
          <w:tcPr>
            <w:tcW w:w="3487" w:type="dxa"/>
          </w:tcPr>
          <w:p w14:paraId="50A94771" w14:textId="77777777" w:rsidR="001D78B0" w:rsidRPr="00A97219" w:rsidRDefault="001D78B0" w:rsidP="00E57BE4">
            <w:pPr>
              <w:rPr>
                <w:kern w:val="2"/>
                <w:sz w:val="22"/>
                <w:szCs w:val="22"/>
                <w:lang w:val="en-GB" w:eastAsia="zh-CN"/>
              </w:rPr>
            </w:pPr>
            <w:r w:rsidRPr="00A97219">
              <w:rPr>
                <w:kern w:val="2"/>
                <w:sz w:val="22"/>
                <w:szCs w:val="22"/>
                <w:lang w:val="en-GB" w:eastAsia="zh-CN"/>
              </w:rPr>
              <w:t>1.32 [1.24, 1.70]</w:t>
            </w:r>
          </w:p>
        </w:tc>
        <w:tc>
          <w:tcPr>
            <w:tcW w:w="3487" w:type="dxa"/>
          </w:tcPr>
          <w:p w14:paraId="09268834"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1.35 [1.24, 2.07]</w:t>
            </w:r>
          </w:p>
        </w:tc>
        <w:tc>
          <w:tcPr>
            <w:tcW w:w="3487" w:type="dxa"/>
          </w:tcPr>
          <w:p w14:paraId="2643F7AD" w14:textId="77777777" w:rsidR="001D78B0" w:rsidRPr="00A97219" w:rsidRDefault="001D78B0" w:rsidP="00E57BE4">
            <w:pPr>
              <w:rPr>
                <w:kern w:val="2"/>
                <w:sz w:val="22"/>
                <w:szCs w:val="22"/>
                <w:lang w:val="en-GB" w:eastAsia="zh-CN"/>
              </w:rPr>
            </w:pPr>
            <w:r w:rsidRPr="00A97219">
              <w:rPr>
                <w:kern w:val="2"/>
                <w:sz w:val="22"/>
                <w:szCs w:val="22"/>
                <w:lang w:val="en-GB" w:eastAsia="zh-CN"/>
              </w:rPr>
              <w:t>0.683</w:t>
            </w:r>
          </w:p>
        </w:tc>
      </w:tr>
      <w:tr w:rsidR="001D78B0" w:rsidRPr="00A97219" w14:paraId="3A304B2E" w14:textId="77777777" w:rsidTr="00E57BE4">
        <w:tc>
          <w:tcPr>
            <w:tcW w:w="3487" w:type="dxa"/>
          </w:tcPr>
          <w:p w14:paraId="39E35F6C"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7</w:t>
            </w:r>
            <w:r w:rsidRPr="00A97219">
              <w:rPr>
                <w:kern w:val="2"/>
                <w:sz w:val="22"/>
                <w:szCs w:val="22"/>
                <w:lang w:val="en-GB" w:eastAsia="zh-CN"/>
              </w:rPr>
              <w:t xml:space="preserve"> concentration, ng/mL</w:t>
            </w:r>
          </w:p>
        </w:tc>
        <w:tc>
          <w:tcPr>
            <w:tcW w:w="3487" w:type="dxa"/>
          </w:tcPr>
          <w:p w14:paraId="62D08A46" w14:textId="77777777" w:rsidR="001D78B0" w:rsidRPr="00A97219" w:rsidRDefault="001D78B0" w:rsidP="00E57BE4">
            <w:pPr>
              <w:rPr>
                <w:kern w:val="2"/>
                <w:sz w:val="22"/>
                <w:szCs w:val="22"/>
                <w:lang w:val="en-GB" w:eastAsia="zh-CN"/>
              </w:rPr>
            </w:pPr>
            <w:r w:rsidRPr="00A97219">
              <w:rPr>
                <w:kern w:val="2"/>
                <w:sz w:val="22"/>
                <w:szCs w:val="22"/>
                <w:lang w:val="en-GB" w:eastAsia="zh-CN"/>
              </w:rPr>
              <w:t>1.27 [1.05, 6.5]</w:t>
            </w:r>
          </w:p>
        </w:tc>
        <w:tc>
          <w:tcPr>
            <w:tcW w:w="3487" w:type="dxa"/>
          </w:tcPr>
          <w:p w14:paraId="755589AD"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2.04 [1.06, 13.66]</w:t>
            </w:r>
          </w:p>
        </w:tc>
        <w:tc>
          <w:tcPr>
            <w:tcW w:w="3487" w:type="dxa"/>
          </w:tcPr>
          <w:p w14:paraId="6D8FA16A" w14:textId="77777777" w:rsidR="001D78B0" w:rsidRPr="00A97219" w:rsidRDefault="001D78B0" w:rsidP="00E57BE4">
            <w:pPr>
              <w:rPr>
                <w:kern w:val="2"/>
                <w:sz w:val="22"/>
                <w:szCs w:val="22"/>
                <w:lang w:val="en-GB" w:eastAsia="zh-CN"/>
              </w:rPr>
            </w:pPr>
            <w:r w:rsidRPr="00A97219">
              <w:rPr>
                <w:kern w:val="2"/>
                <w:sz w:val="22"/>
                <w:szCs w:val="22"/>
                <w:lang w:val="en-GB" w:eastAsia="zh-CN"/>
              </w:rPr>
              <w:t>0.436</w:t>
            </w:r>
          </w:p>
        </w:tc>
      </w:tr>
      <w:tr w:rsidR="001D78B0" w:rsidRPr="00A97219" w14:paraId="0F4F7381" w14:textId="77777777" w:rsidTr="00E57BE4">
        <w:tc>
          <w:tcPr>
            <w:tcW w:w="3487" w:type="dxa"/>
          </w:tcPr>
          <w:p w14:paraId="69C0FE4C"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1</w:t>
            </w:r>
            <w:r w:rsidRPr="00A97219">
              <w:rPr>
                <w:kern w:val="2"/>
                <w:sz w:val="22"/>
                <w:szCs w:val="22"/>
                <w:lang w:val="en-GB" w:eastAsia="zh-CN"/>
              </w:rPr>
              <w:t xml:space="preserve"> concentration, ng/mL</w:t>
            </w:r>
          </w:p>
        </w:tc>
        <w:tc>
          <w:tcPr>
            <w:tcW w:w="3487" w:type="dxa"/>
          </w:tcPr>
          <w:p w14:paraId="2BE89A9A" w14:textId="77777777" w:rsidR="001D78B0" w:rsidRPr="00A97219" w:rsidRDefault="001D78B0" w:rsidP="00E57BE4">
            <w:pPr>
              <w:rPr>
                <w:kern w:val="2"/>
                <w:sz w:val="22"/>
                <w:szCs w:val="22"/>
                <w:lang w:val="en-GB" w:eastAsia="zh-CN"/>
              </w:rPr>
            </w:pPr>
            <w:r w:rsidRPr="00A97219">
              <w:rPr>
                <w:kern w:val="2"/>
                <w:sz w:val="22"/>
                <w:szCs w:val="22"/>
                <w:lang w:val="en-GB" w:eastAsia="zh-CN"/>
              </w:rPr>
              <w:t>1.54 [0.99, 10.21]</w:t>
            </w:r>
          </w:p>
        </w:tc>
        <w:tc>
          <w:tcPr>
            <w:tcW w:w="3487" w:type="dxa"/>
          </w:tcPr>
          <w:p w14:paraId="157FDC7E"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 xml:space="preserve">1.65 [1.09, 8.34] </w:t>
            </w:r>
          </w:p>
        </w:tc>
        <w:tc>
          <w:tcPr>
            <w:tcW w:w="3487" w:type="dxa"/>
          </w:tcPr>
          <w:p w14:paraId="653A7961" w14:textId="77777777" w:rsidR="001D78B0" w:rsidRPr="00A97219" w:rsidRDefault="001D78B0" w:rsidP="00E57BE4">
            <w:pPr>
              <w:rPr>
                <w:kern w:val="2"/>
                <w:sz w:val="22"/>
                <w:szCs w:val="22"/>
                <w:lang w:val="en-GB" w:eastAsia="zh-CN"/>
              </w:rPr>
            </w:pPr>
            <w:r w:rsidRPr="00A97219">
              <w:rPr>
                <w:kern w:val="2"/>
                <w:sz w:val="22"/>
                <w:szCs w:val="22"/>
                <w:lang w:val="en-GB" w:eastAsia="zh-CN"/>
              </w:rPr>
              <w:t>0.838</w:t>
            </w:r>
          </w:p>
        </w:tc>
      </w:tr>
      <w:tr w:rsidR="001D78B0" w:rsidRPr="00A97219" w14:paraId="3091412B" w14:textId="77777777" w:rsidTr="00E57BE4">
        <w:tc>
          <w:tcPr>
            <w:tcW w:w="3487" w:type="dxa"/>
          </w:tcPr>
          <w:p w14:paraId="760ED99A"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3</w:t>
            </w:r>
            <w:r w:rsidRPr="00A97219">
              <w:rPr>
                <w:kern w:val="2"/>
                <w:sz w:val="22"/>
                <w:szCs w:val="22"/>
                <w:lang w:val="en-GB" w:eastAsia="zh-CN"/>
              </w:rPr>
              <w:t xml:space="preserve"> concentration, ng/mL</w:t>
            </w:r>
          </w:p>
        </w:tc>
        <w:tc>
          <w:tcPr>
            <w:tcW w:w="3487" w:type="dxa"/>
          </w:tcPr>
          <w:p w14:paraId="32BEDC90" w14:textId="77777777" w:rsidR="001D78B0" w:rsidRPr="00A97219" w:rsidRDefault="001D78B0" w:rsidP="00E57BE4">
            <w:pPr>
              <w:rPr>
                <w:kern w:val="2"/>
                <w:sz w:val="22"/>
                <w:szCs w:val="22"/>
                <w:lang w:val="en-GB" w:eastAsia="zh-CN"/>
              </w:rPr>
            </w:pPr>
            <w:r w:rsidRPr="00A97219">
              <w:rPr>
                <w:kern w:val="2"/>
                <w:sz w:val="22"/>
                <w:szCs w:val="22"/>
                <w:lang w:val="en-GB" w:eastAsia="zh-CN"/>
              </w:rPr>
              <w:t>1.22 [1.17, 2.45]</w:t>
            </w:r>
          </w:p>
        </w:tc>
        <w:tc>
          <w:tcPr>
            <w:tcW w:w="3487" w:type="dxa"/>
          </w:tcPr>
          <w:p w14:paraId="5F203E47"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2.56 [1.39, 3.75]</w:t>
            </w:r>
          </w:p>
        </w:tc>
        <w:tc>
          <w:tcPr>
            <w:tcW w:w="3487" w:type="dxa"/>
          </w:tcPr>
          <w:p w14:paraId="73020BF2" w14:textId="77777777" w:rsidR="001D78B0" w:rsidRPr="00A97219" w:rsidRDefault="001D78B0" w:rsidP="00E57BE4">
            <w:pPr>
              <w:rPr>
                <w:kern w:val="2"/>
                <w:sz w:val="22"/>
                <w:szCs w:val="22"/>
                <w:lang w:val="en-GB" w:eastAsia="zh-CN"/>
              </w:rPr>
            </w:pPr>
            <w:r w:rsidRPr="00A97219">
              <w:rPr>
                <w:color w:val="FF0000"/>
                <w:kern w:val="2"/>
                <w:sz w:val="22"/>
                <w:szCs w:val="22"/>
                <w:lang w:val="en-GB" w:eastAsia="zh-CN"/>
              </w:rPr>
              <w:t>0.033</w:t>
            </w:r>
          </w:p>
        </w:tc>
      </w:tr>
      <w:tr w:rsidR="001D78B0" w:rsidRPr="00A97219" w14:paraId="69C32B94" w14:textId="77777777" w:rsidTr="00E57BE4">
        <w:tc>
          <w:tcPr>
            <w:tcW w:w="3487" w:type="dxa"/>
          </w:tcPr>
          <w:p w14:paraId="4F7DEB02"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7</w:t>
            </w:r>
            <w:r w:rsidRPr="00A97219">
              <w:rPr>
                <w:kern w:val="2"/>
                <w:sz w:val="22"/>
                <w:szCs w:val="22"/>
                <w:lang w:val="en-GB" w:eastAsia="zh-CN"/>
              </w:rPr>
              <w:t xml:space="preserve"> concentration, ng/mL</w:t>
            </w:r>
          </w:p>
        </w:tc>
        <w:tc>
          <w:tcPr>
            <w:tcW w:w="3487" w:type="dxa"/>
          </w:tcPr>
          <w:p w14:paraId="2CAD8425" w14:textId="77777777" w:rsidR="001D78B0" w:rsidRPr="00A97219" w:rsidRDefault="001D78B0" w:rsidP="00E57BE4">
            <w:pPr>
              <w:rPr>
                <w:kern w:val="2"/>
                <w:sz w:val="22"/>
                <w:szCs w:val="22"/>
                <w:lang w:val="en-GB" w:eastAsia="zh-CN"/>
              </w:rPr>
            </w:pPr>
            <w:r w:rsidRPr="00A97219">
              <w:rPr>
                <w:kern w:val="2"/>
                <w:sz w:val="22"/>
                <w:szCs w:val="22"/>
                <w:lang w:val="en-GB" w:eastAsia="zh-CN"/>
              </w:rPr>
              <w:t>1.19 [1.07, 1.49]</w:t>
            </w:r>
          </w:p>
        </w:tc>
        <w:tc>
          <w:tcPr>
            <w:tcW w:w="3487" w:type="dxa"/>
          </w:tcPr>
          <w:p w14:paraId="17B33FCF"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1.82 [1.22, 2.94]</w:t>
            </w:r>
          </w:p>
        </w:tc>
        <w:tc>
          <w:tcPr>
            <w:tcW w:w="3487" w:type="dxa"/>
          </w:tcPr>
          <w:p w14:paraId="52A39CCC" w14:textId="77777777" w:rsidR="001D78B0" w:rsidRPr="00A97219" w:rsidRDefault="001D78B0" w:rsidP="00E57BE4">
            <w:pPr>
              <w:rPr>
                <w:kern w:val="2"/>
                <w:sz w:val="22"/>
                <w:szCs w:val="22"/>
                <w:lang w:val="en-GB" w:eastAsia="zh-CN"/>
              </w:rPr>
            </w:pPr>
            <w:r w:rsidRPr="00A97219">
              <w:rPr>
                <w:color w:val="FF0000"/>
                <w:kern w:val="2"/>
                <w:sz w:val="22"/>
                <w:szCs w:val="22"/>
                <w:lang w:val="en-GB" w:eastAsia="zh-CN"/>
              </w:rPr>
              <w:t>0.026</w:t>
            </w:r>
          </w:p>
        </w:tc>
      </w:tr>
      <w:tr w:rsidR="001D78B0" w:rsidRPr="00A97219" w14:paraId="0DA8785A" w14:textId="77777777" w:rsidTr="00E57BE4">
        <w:tc>
          <w:tcPr>
            <w:tcW w:w="3487" w:type="dxa"/>
          </w:tcPr>
          <w:p w14:paraId="7F6BB510" w14:textId="77777777" w:rsidR="001D78B0" w:rsidRPr="00A97219" w:rsidRDefault="001D78B0" w:rsidP="00E57BE4">
            <w:pPr>
              <w:rPr>
                <w:kern w:val="2"/>
                <w:sz w:val="22"/>
                <w:szCs w:val="22"/>
                <w:lang w:val="en-GB" w:eastAsia="zh-CN"/>
              </w:rPr>
            </w:pPr>
            <w:r w:rsidRPr="00A97219">
              <w:rPr>
                <w:kern w:val="2"/>
                <w:sz w:val="22"/>
                <w:szCs w:val="22"/>
                <w:lang w:val="en-GB" w:eastAsia="zh-CN"/>
              </w:rPr>
              <w:t>T</w:t>
            </w:r>
            <w:r w:rsidRPr="00A97219">
              <w:rPr>
                <w:kern w:val="2"/>
                <w:sz w:val="22"/>
                <w:szCs w:val="22"/>
                <w:vertAlign w:val="subscript"/>
                <w:lang w:val="en-GB" w:eastAsia="zh-CN"/>
              </w:rPr>
              <w:t>7</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620E2105" w14:textId="77777777" w:rsidR="001D78B0" w:rsidRPr="00A97219" w:rsidRDefault="001D78B0" w:rsidP="00E57BE4">
            <w:pPr>
              <w:rPr>
                <w:kern w:val="2"/>
                <w:sz w:val="22"/>
                <w:szCs w:val="22"/>
                <w:lang w:val="en-GB" w:eastAsia="zh-CN"/>
              </w:rPr>
            </w:pPr>
            <w:r w:rsidRPr="00A97219">
              <w:rPr>
                <w:kern w:val="2"/>
                <w:sz w:val="22"/>
                <w:szCs w:val="22"/>
                <w:lang w:val="en-GB" w:eastAsia="zh-CN"/>
              </w:rPr>
              <w:t>1.03 [0.82, 4.37]</w:t>
            </w:r>
          </w:p>
        </w:tc>
        <w:tc>
          <w:tcPr>
            <w:tcW w:w="3487" w:type="dxa"/>
          </w:tcPr>
          <w:p w14:paraId="5315A08C"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1.25 [0.71, 4.61]</w:t>
            </w:r>
          </w:p>
        </w:tc>
        <w:tc>
          <w:tcPr>
            <w:tcW w:w="3487" w:type="dxa"/>
          </w:tcPr>
          <w:p w14:paraId="7FBCEBA1" w14:textId="77777777" w:rsidR="001D78B0" w:rsidRPr="00A97219" w:rsidRDefault="001D78B0" w:rsidP="00E57BE4">
            <w:pPr>
              <w:rPr>
                <w:kern w:val="2"/>
                <w:sz w:val="22"/>
                <w:szCs w:val="22"/>
                <w:lang w:val="en-GB" w:eastAsia="zh-CN"/>
              </w:rPr>
            </w:pPr>
            <w:r w:rsidRPr="00A97219">
              <w:rPr>
                <w:kern w:val="2"/>
                <w:sz w:val="22"/>
                <w:szCs w:val="22"/>
                <w:lang w:val="en-GB" w:eastAsia="zh-CN"/>
              </w:rPr>
              <w:t>0.935</w:t>
            </w:r>
          </w:p>
        </w:tc>
      </w:tr>
      <w:tr w:rsidR="001D78B0" w:rsidRPr="00A97219" w14:paraId="4AEC425A" w14:textId="77777777" w:rsidTr="00E57BE4">
        <w:tc>
          <w:tcPr>
            <w:tcW w:w="3487" w:type="dxa"/>
          </w:tcPr>
          <w:p w14:paraId="131DC7B9"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1</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7883D26E" w14:textId="77777777" w:rsidR="001D78B0" w:rsidRPr="00A97219" w:rsidRDefault="001D78B0" w:rsidP="00E57BE4">
            <w:pPr>
              <w:rPr>
                <w:kern w:val="2"/>
                <w:sz w:val="22"/>
                <w:szCs w:val="22"/>
                <w:lang w:val="en-GB" w:eastAsia="zh-CN"/>
              </w:rPr>
            </w:pPr>
            <w:r w:rsidRPr="00A97219">
              <w:rPr>
                <w:kern w:val="2"/>
                <w:sz w:val="22"/>
                <w:szCs w:val="22"/>
                <w:lang w:val="en-GB" w:eastAsia="zh-CN"/>
              </w:rPr>
              <w:t>1.05 [0.78, 6.86]</w:t>
            </w:r>
          </w:p>
        </w:tc>
        <w:tc>
          <w:tcPr>
            <w:tcW w:w="3487" w:type="dxa"/>
          </w:tcPr>
          <w:p w14:paraId="742CB813"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1.14 [0.67, 3.62]</w:t>
            </w:r>
          </w:p>
        </w:tc>
        <w:tc>
          <w:tcPr>
            <w:tcW w:w="3487" w:type="dxa"/>
          </w:tcPr>
          <w:p w14:paraId="729EA351" w14:textId="77777777" w:rsidR="001D78B0" w:rsidRPr="00A97219" w:rsidRDefault="001D78B0" w:rsidP="00E57BE4">
            <w:pPr>
              <w:rPr>
                <w:kern w:val="2"/>
                <w:sz w:val="22"/>
                <w:szCs w:val="22"/>
                <w:lang w:val="en-GB" w:eastAsia="zh-CN"/>
              </w:rPr>
            </w:pPr>
            <w:r w:rsidRPr="00A97219">
              <w:rPr>
                <w:kern w:val="2"/>
                <w:sz w:val="22"/>
                <w:szCs w:val="22"/>
                <w:lang w:val="en-GB" w:eastAsia="zh-CN"/>
              </w:rPr>
              <w:t>0.250</w:t>
            </w:r>
          </w:p>
        </w:tc>
      </w:tr>
      <w:tr w:rsidR="001D78B0" w:rsidRPr="00A97219" w14:paraId="2C5C41BD" w14:textId="77777777" w:rsidTr="00E57BE4">
        <w:tc>
          <w:tcPr>
            <w:tcW w:w="3487" w:type="dxa"/>
          </w:tcPr>
          <w:p w14:paraId="64BA4E22" w14:textId="77777777" w:rsidR="001D78B0" w:rsidRPr="00A97219" w:rsidRDefault="001D78B0" w:rsidP="00E57BE4">
            <w:pPr>
              <w:rPr>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3</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Pr>
          <w:p w14:paraId="5A546D94" w14:textId="77777777" w:rsidR="001D78B0" w:rsidRPr="00A97219" w:rsidRDefault="001D78B0" w:rsidP="00E57BE4">
            <w:pPr>
              <w:rPr>
                <w:kern w:val="2"/>
                <w:sz w:val="22"/>
                <w:szCs w:val="22"/>
                <w:lang w:val="en-GB" w:eastAsia="zh-CN"/>
              </w:rPr>
            </w:pPr>
            <w:r w:rsidRPr="00A97219">
              <w:rPr>
                <w:kern w:val="2"/>
                <w:sz w:val="22"/>
                <w:szCs w:val="22"/>
                <w:lang w:val="en-GB" w:eastAsia="zh-CN"/>
              </w:rPr>
              <w:t>1.02 [0.87, 1.34]</w:t>
            </w:r>
          </w:p>
        </w:tc>
        <w:tc>
          <w:tcPr>
            <w:tcW w:w="3487" w:type="dxa"/>
          </w:tcPr>
          <w:p w14:paraId="73FCB0F0"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1.17 [0.99, 2.69]</w:t>
            </w:r>
          </w:p>
        </w:tc>
        <w:tc>
          <w:tcPr>
            <w:tcW w:w="3487" w:type="dxa"/>
          </w:tcPr>
          <w:p w14:paraId="401CCFCA" w14:textId="77777777" w:rsidR="001D78B0" w:rsidRPr="00A97219" w:rsidRDefault="001D78B0" w:rsidP="00E57BE4">
            <w:pPr>
              <w:rPr>
                <w:kern w:val="2"/>
                <w:sz w:val="22"/>
                <w:szCs w:val="22"/>
                <w:lang w:val="en-GB" w:eastAsia="zh-CN"/>
              </w:rPr>
            </w:pPr>
            <w:r w:rsidRPr="00A97219">
              <w:rPr>
                <w:kern w:val="2"/>
                <w:sz w:val="22"/>
                <w:szCs w:val="22"/>
                <w:lang w:val="en-GB" w:eastAsia="zh-CN"/>
              </w:rPr>
              <w:t>0.267</w:t>
            </w:r>
          </w:p>
        </w:tc>
      </w:tr>
      <w:tr w:rsidR="001D78B0" w:rsidRPr="00A97219" w14:paraId="5F12706E" w14:textId="77777777" w:rsidTr="00E57BE4">
        <w:tc>
          <w:tcPr>
            <w:tcW w:w="3487" w:type="dxa"/>
            <w:tcBorders>
              <w:bottom w:val="single" w:sz="8" w:space="0" w:color="auto"/>
            </w:tcBorders>
          </w:tcPr>
          <w:p w14:paraId="6A52C2D4" w14:textId="77777777" w:rsidR="001D78B0" w:rsidRPr="00A97219" w:rsidRDefault="001D78B0" w:rsidP="00E57BE4">
            <w:pPr>
              <w:rPr>
                <w:b/>
                <w:bCs/>
                <w:kern w:val="2"/>
                <w:sz w:val="22"/>
                <w:szCs w:val="22"/>
                <w:lang w:val="en-GB" w:eastAsia="zh-CN"/>
              </w:rPr>
            </w:pPr>
            <w:r w:rsidRPr="00A97219">
              <w:rPr>
                <w:kern w:val="2"/>
                <w:sz w:val="22"/>
                <w:szCs w:val="22"/>
                <w:lang w:val="en-GB" w:eastAsia="zh-CN"/>
              </w:rPr>
              <w:t>D</w:t>
            </w:r>
            <w:r w:rsidRPr="00A97219">
              <w:rPr>
                <w:kern w:val="2"/>
                <w:sz w:val="22"/>
                <w:szCs w:val="22"/>
                <w:vertAlign w:val="subscript"/>
                <w:lang w:val="en-GB" w:eastAsia="zh-CN"/>
              </w:rPr>
              <w:t>7</w:t>
            </w:r>
            <w:r w:rsidRPr="00A97219">
              <w:rPr>
                <w:kern w:val="2"/>
                <w:sz w:val="22"/>
                <w:szCs w:val="22"/>
                <w:lang w:val="en-GB" w:eastAsia="zh-CN"/>
              </w:rPr>
              <w:t>/T</w:t>
            </w:r>
            <w:r w:rsidRPr="00A97219">
              <w:rPr>
                <w:kern w:val="2"/>
                <w:sz w:val="22"/>
                <w:szCs w:val="22"/>
                <w:vertAlign w:val="subscript"/>
                <w:lang w:val="en-GB" w:eastAsia="zh-CN"/>
              </w:rPr>
              <w:t>0</w:t>
            </w:r>
          </w:p>
        </w:tc>
        <w:tc>
          <w:tcPr>
            <w:tcW w:w="3487" w:type="dxa"/>
            <w:tcBorders>
              <w:bottom w:val="single" w:sz="8" w:space="0" w:color="auto"/>
            </w:tcBorders>
          </w:tcPr>
          <w:p w14:paraId="040930B0" w14:textId="77777777" w:rsidR="001D78B0" w:rsidRPr="00A97219" w:rsidRDefault="001D78B0" w:rsidP="00E57BE4">
            <w:pPr>
              <w:rPr>
                <w:kern w:val="2"/>
                <w:sz w:val="22"/>
                <w:szCs w:val="22"/>
                <w:lang w:val="en-GB" w:eastAsia="zh-CN"/>
              </w:rPr>
            </w:pPr>
            <w:r w:rsidRPr="00A97219">
              <w:rPr>
                <w:kern w:val="2"/>
                <w:sz w:val="22"/>
                <w:szCs w:val="22"/>
                <w:lang w:val="en-GB" w:eastAsia="zh-CN"/>
              </w:rPr>
              <w:t>0.84 [0.80, 1.25]</w:t>
            </w:r>
          </w:p>
        </w:tc>
        <w:tc>
          <w:tcPr>
            <w:tcW w:w="3487" w:type="dxa"/>
            <w:tcBorders>
              <w:bottom w:val="single" w:sz="8" w:space="0" w:color="auto"/>
            </w:tcBorders>
          </w:tcPr>
          <w:p w14:paraId="6F9D721A" w14:textId="77777777" w:rsidR="001D78B0" w:rsidRPr="00A97219" w:rsidRDefault="001D78B0" w:rsidP="00E57BE4">
            <w:pPr>
              <w:rPr>
                <w:color w:val="000000" w:themeColor="text1"/>
                <w:kern w:val="2"/>
                <w:sz w:val="22"/>
                <w:szCs w:val="22"/>
                <w:lang w:val="en-GB" w:eastAsia="zh-CN"/>
              </w:rPr>
            </w:pPr>
            <w:r w:rsidRPr="00A97219">
              <w:rPr>
                <w:color w:val="000000" w:themeColor="text1"/>
                <w:kern w:val="2"/>
                <w:sz w:val="22"/>
                <w:szCs w:val="22"/>
                <w:lang w:val="en-GB" w:eastAsia="zh-CN"/>
              </w:rPr>
              <w:t>1.04 [0.83, 1.57]</w:t>
            </w:r>
          </w:p>
        </w:tc>
        <w:tc>
          <w:tcPr>
            <w:tcW w:w="3487" w:type="dxa"/>
            <w:tcBorders>
              <w:bottom w:val="single" w:sz="8" w:space="0" w:color="auto"/>
            </w:tcBorders>
          </w:tcPr>
          <w:p w14:paraId="062F490F" w14:textId="77777777" w:rsidR="001D78B0" w:rsidRPr="00A97219" w:rsidRDefault="001D78B0" w:rsidP="00E57BE4">
            <w:pPr>
              <w:rPr>
                <w:kern w:val="2"/>
                <w:sz w:val="22"/>
                <w:szCs w:val="22"/>
                <w:lang w:val="en-GB" w:eastAsia="zh-CN"/>
              </w:rPr>
            </w:pPr>
            <w:r w:rsidRPr="00A97219">
              <w:rPr>
                <w:kern w:val="2"/>
                <w:sz w:val="22"/>
                <w:szCs w:val="22"/>
                <w:lang w:val="en-GB" w:eastAsia="zh-CN"/>
              </w:rPr>
              <w:t>0.264</w:t>
            </w:r>
          </w:p>
        </w:tc>
      </w:tr>
      <w:tr w:rsidR="001D78B0" w:rsidRPr="00A97219" w14:paraId="253051E4" w14:textId="77777777" w:rsidTr="00E57BE4">
        <w:tc>
          <w:tcPr>
            <w:tcW w:w="13948" w:type="dxa"/>
            <w:gridSpan w:val="4"/>
            <w:tcBorders>
              <w:top w:val="single" w:sz="8" w:space="0" w:color="auto"/>
            </w:tcBorders>
          </w:tcPr>
          <w:p w14:paraId="61701DB3" w14:textId="77777777" w:rsidR="001D78B0" w:rsidRPr="00A97219" w:rsidRDefault="001D78B0" w:rsidP="00E57BE4">
            <w:pPr>
              <w:rPr>
                <w:kern w:val="2"/>
                <w:sz w:val="22"/>
                <w:szCs w:val="22"/>
                <w:lang w:val="en-GB" w:eastAsia="zh-CN"/>
              </w:rPr>
            </w:pPr>
            <w:r w:rsidRPr="00A97219">
              <w:rPr>
                <w:kern w:val="2"/>
                <w:sz w:val="21"/>
                <w:lang w:eastAsia="zh-CN"/>
              </w:rPr>
              <w:t>Data are shown as median [interquartile range(range)]. P value &lt;0.05 was considered statistically significant.</w:t>
            </w:r>
          </w:p>
        </w:tc>
      </w:tr>
    </w:tbl>
    <w:p w14:paraId="49C266F4" w14:textId="77777777" w:rsidR="001D78B0" w:rsidRPr="00A97219" w:rsidRDefault="001D78B0" w:rsidP="001D78B0">
      <w:pPr>
        <w:rPr>
          <w:rFonts w:ascii="Times New Roman" w:hAnsi="Times New Roman" w:cs="Times New Roman"/>
          <w:sz w:val="22"/>
          <w:szCs w:val="22"/>
          <w:lang w:eastAsia="zh-CN"/>
        </w:rPr>
      </w:pPr>
    </w:p>
    <w:p w14:paraId="415CFB9C" w14:textId="77777777" w:rsidR="00481B5A" w:rsidRPr="001D78B0" w:rsidRDefault="00481B5A" w:rsidP="00481B5A">
      <w:pPr>
        <w:rPr>
          <w:rFonts w:ascii="Times New Roman" w:hAnsi="Times New Roman" w:cs="Times New Roman"/>
          <w:sz w:val="22"/>
          <w:szCs w:val="22"/>
          <w:lang w:eastAsia="zh-CN"/>
        </w:rPr>
      </w:pPr>
    </w:p>
    <w:p w14:paraId="272D5522" w14:textId="77777777" w:rsidR="00481B5A" w:rsidRPr="00A97219" w:rsidRDefault="00481B5A" w:rsidP="00481B5A">
      <w:pPr>
        <w:rPr>
          <w:rFonts w:ascii="Times New Roman" w:hAnsi="Times New Roman" w:cs="Times New Roman"/>
          <w:sz w:val="22"/>
          <w:szCs w:val="22"/>
          <w:lang w:eastAsia="zh-CN"/>
        </w:rPr>
      </w:pPr>
    </w:p>
    <w:p w14:paraId="2B6CE9F3" w14:textId="77777777" w:rsidR="003C0082" w:rsidRPr="003C0082" w:rsidRDefault="00481B5A" w:rsidP="003C0082">
      <w:pPr>
        <w:pStyle w:val="EndNoteBibliography"/>
        <w:ind w:left="720" w:hanging="720"/>
        <w:rPr>
          <w:noProof/>
        </w:rPr>
      </w:pPr>
      <w:r w:rsidRPr="00A97219">
        <w:rPr>
          <w:rFonts w:ascii="Times New Roman" w:hAnsi="Times New Roman" w:cs="Times New Roman"/>
          <w:sz w:val="22"/>
          <w:szCs w:val="22"/>
          <w:lang w:eastAsia="zh-CN"/>
        </w:rPr>
        <w:fldChar w:fldCharType="begin"/>
      </w:r>
      <w:r w:rsidRPr="00A97219">
        <w:rPr>
          <w:rFonts w:ascii="Times New Roman" w:hAnsi="Times New Roman" w:cs="Times New Roman"/>
          <w:sz w:val="22"/>
          <w:szCs w:val="22"/>
          <w:lang w:eastAsia="zh-CN"/>
        </w:rPr>
        <w:instrText xml:space="preserve"> ADDIN EN.REFLIST </w:instrText>
      </w:r>
      <w:r w:rsidRPr="00A97219">
        <w:rPr>
          <w:rFonts w:ascii="Times New Roman" w:hAnsi="Times New Roman" w:cs="Times New Roman"/>
          <w:sz w:val="22"/>
          <w:szCs w:val="22"/>
          <w:lang w:eastAsia="zh-CN"/>
        </w:rPr>
        <w:fldChar w:fldCharType="separate"/>
      </w:r>
      <w:r w:rsidR="003C0082" w:rsidRPr="003C0082">
        <w:rPr>
          <w:noProof/>
        </w:rPr>
        <w:t>1</w:t>
      </w:r>
      <w:r w:rsidR="003C0082" w:rsidRPr="003C0082">
        <w:rPr>
          <w:noProof/>
        </w:rPr>
        <w:tab/>
        <w:t>Bluth, T.</w:t>
      </w:r>
      <w:r w:rsidR="003C0082" w:rsidRPr="003C0082">
        <w:rPr>
          <w:i/>
          <w:noProof/>
        </w:rPr>
        <w:t xml:space="preserve"> et al.</w:t>
      </w:r>
      <w:r w:rsidR="003C0082" w:rsidRPr="003C0082">
        <w:rPr>
          <w:noProof/>
        </w:rPr>
        <w:t xml:space="preserve"> Effect of Intraoperative High Positive End-Expiratory Pressure (PEEP) With Recruitment Maneuvers vs Low PEEP on Postoperative Pulmonary Complications in Obese Patients: A Randomized Clinical Trial. </w:t>
      </w:r>
      <w:r w:rsidR="003C0082" w:rsidRPr="003C0082">
        <w:rPr>
          <w:i/>
          <w:noProof/>
        </w:rPr>
        <w:t>Jama</w:t>
      </w:r>
      <w:r w:rsidR="003C0082" w:rsidRPr="003C0082">
        <w:rPr>
          <w:noProof/>
        </w:rPr>
        <w:t xml:space="preserve"> </w:t>
      </w:r>
      <w:r w:rsidR="003C0082" w:rsidRPr="003C0082">
        <w:rPr>
          <w:b/>
          <w:noProof/>
        </w:rPr>
        <w:t>321</w:t>
      </w:r>
      <w:r w:rsidR="003C0082" w:rsidRPr="003C0082">
        <w:rPr>
          <w:noProof/>
        </w:rPr>
        <w:t>, 2292-2305, doi:10.1001/jama.2019.7505 (2019).</w:t>
      </w:r>
    </w:p>
    <w:p w14:paraId="4C3BE55C" w14:textId="77777777" w:rsidR="003C0082" w:rsidRPr="003C0082" w:rsidRDefault="003C0082" w:rsidP="003C0082">
      <w:pPr>
        <w:pStyle w:val="EndNoteBibliography"/>
        <w:ind w:left="720" w:hanging="720"/>
        <w:rPr>
          <w:noProof/>
        </w:rPr>
      </w:pPr>
      <w:r w:rsidRPr="003C0082">
        <w:rPr>
          <w:noProof/>
        </w:rPr>
        <w:t>2</w:t>
      </w:r>
      <w:r w:rsidRPr="003C0082">
        <w:rPr>
          <w:noProof/>
        </w:rPr>
        <w:tab/>
        <w:t>Elefterion, B.</w:t>
      </w:r>
      <w:r w:rsidRPr="003C0082">
        <w:rPr>
          <w:i/>
          <w:noProof/>
        </w:rPr>
        <w:t xml:space="preserve"> et al.</w:t>
      </w:r>
      <w:r w:rsidRPr="003C0082">
        <w:rPr>
          <w:noProof/>
        </w:rPr>
        <w:t xml:space="preserve"> Intraoperative Mechanical Power and Postoperative Pulmonary Complications in Noncardiothoracic Elective Surgery Patients: A 10-Year Retrospective Cohort Study. </w:t>
      </w:r>
      <w:r w:rsidRPr="003C0082">
        <w:rPr>
          <w:i/>
          <w:noProof/>
        </w:rPr>
        <w:t>Anesthesiology</w:t>
      </w:r>
      <w:r w:rsidRPr="003C0082">
        <w:rPr>
          <w:noProof/>
        </w:rPr>
        <w:t xml:space="preserve"> </w:t>
      </w:r>
      <w:r w:rsidRPr="003C0082">
        <w:rPr>
          <w:b/>
          <w:noProof/>
        </w:rPr>
        <w:t>140</w:t>
      </w:r>
      <w:r w:rsidRPr="003C0082">
        <w:rPr>
          <w:noProof/>
        </w:rPr>
        <w:t>, 399-408, doi:10.1097/aln.0000000000004848 (2024).</w:t>
      </w:r>
    </w:p>
    <w:p w14:paraId="569AB9AC" w14:textId="77777777" w:rsidR="003C0082" w:rsidRPr="003C0082" w:rsidRDefault="003C0082" w:rsidP="003C0082">
      <w:pPr>
        <w:pStyle w:val="EndNoteBibliography"/>
        <w:ind w:left="720" w:hanging="720"/>
        <w:rPr>
          <w:noProof/>
        </w:rPr>
      </w:pPr>
      <w:r w:rsidRPr="003C0082">
        <w:rPr>
          <w:noProof/>
        </w:rPr>
        <w:t>3</w:t>
      </w:r>
      <w:r w:rsidRPr="003C0082">
        <w:rPr>
          <w:noProof/>
        </w:rPr>
        <w:tab/>
        <w:t xml:space="preserve">Miskovic, A. &amp; Lumb, A. B. Postoperative pulmonary complications. </w:t>
      </w:r>
      <w:r w:rsidRPr="003C0082">
        <w:rPr>
          <w:i/>
          <w:noProof/>
        </w:rPr>
        <w:t>Br J Anaesth</w:t>
      </w:r>
      <w:r w:rsidRPr="003C0082">
        <w:rPr>
          <w:noProof/>
        </w:rPr>
        <w:t xml:space="preserve"> </w:t>
      </w:r>
      <w:r w:rsidRPr="003C0082">
        <w:rPr>
          <w:b/>
          <w:noProof/>
        </w:rPr>
        <w:t>118</w:t>
      </w:r>
      <w:r w:rsidRPr="003C0082">
        <w:rPr>
          <w:noProof/>
        </w:rPr>
        <w:t>, 317-334, doi:10.1093/bja/aex002 (2017).</w:t>
      </w:r>
    </w:p>
    <w:p w14:paraId="450BC77A" w14:textId="77777777" w:rsidR="003C0082" w:rsidRPr="003C0082" w:rsidRDefault="003C0082" w:rsidP="003C0082">
      <w:pPr>
        <w:pStyle w:val="EndNoteBibliography"/>
        <w:ind w:left="720" w:hanging="720"/>
        <w:rPr>
          <w:noProof/>
        </w:rPr>
      </w:pPr>
      <w:r w:rsidRPr="003C0082">
        <w:rPr>
          <w:noProof/>
        </w:rPr>
        <w:t>4</w:t>
      </w:r>
      <w:r w:rsidRPr="003C0082">
        <w:rPr>
          <w:noProof/>
        </w:rPr>
        <w:tab/>
        <w:t>Chiumello, D.</w:t>
      </w:r>
      <w:r w:rsidRPr="003C0082">
        <w:rPr>
          <w:i/>
          <w:noProof/>
        </w:rPr>
        <w:t xml:space="preserve"> et al.</w:t>
      </w:r>
      <w:r w:rsidRPr="003C0082">
        <w:rPr>
          <w:noProof/>
        </w:rPr>
        <w:t xml:space="preserve"> Bedside calculation of mechanical power during volume- and pressure-controlled mechanical ventilation. </w:t>
      </w:r>
      <w:r w:rsidRPr="003C0082">
        <w:rPr>
          <w:i/>
          <w:noProof/>
        </w:rPr>
        <w:t>Crit Care</w:t>
      </w:r>
      <w:r w:rsidRPr="003C0082">
        <w:rPr>
          <w:noProof/>
        </w:rPr>
        <w:t xml:space="preserve"> </w:t>
      </w:r>
      <w:r w:rsidRPr="003C0082">
        <w:rPr>
          <w:b/>
          <w:noProof/>
        </w:rPr>
        <w:t>24</w:t>
      </w:r>
      <w:r w:rsidRPr="003C0082">
        <w:rPr>
          <w:noProof/>
        </w:rPr>
        <w:t>, 417, doi:10.1186/s13054-020-03116-w (2020).</w:t>
      </w:r>
    </w:p>
    <w:p w14:paraId="1677B548" w14:textId="791C12D7" w:rsidR="00481B5A" w:rsidRPr="00651C69" w:rsidRDefault="00481B5A" w:rsidP="00481B5A">
      <w:pPr>
        <w:rPr>
          <w:rFonts w:ascii="Calibri" w:hAnsi="Calibri" w:cs="Calibri"/>
          <w:sz w:val="22"/>
          <w:szCs w:val="22"/>
          <w:lang w:eastAsia="zh-CN"/>
        </w:rPr>
      </w:pPr>
      <w:r w:rsidRPr="00A97219">
        <w:rPr>
          <w:rFonts w:ascii="Times New Roman" w:hAnsi="Times New Roman" w:cs="Times New Roman"/>
          <w:sz w:val="22"/>
          <w:szCs w:val="22"/>
          <w:lang w:eastAsia="zh-CN"/>
        </w:rPr>
        <w:fldChar w:fldCharType="end"/>
      </w:r>
    </w:p>
    <w:sectPr w:rsidR="00481B5A" w:rsidRPr="00651C69" w:rsidSect="001822A7">
      <w:pgSz w:w="18720" w:h="27360"/>
      <w:pgMar w:top="1440" w:right="1800" w:bottom="1440" w:left="180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52E88"/>
    <w:multiLevelType w:val="hybridMultilevel"/>
    <w:tmpl w:val="41ACE976"/>
    <w:lvl w:ilvl="0" w:tplc="8BE08B3E">
      <w:start w:val="1"/>
      <w:numFmt w:val="decimal"/>
      <w:lvlText w:val="%1."/>
      <w:lvlJc w:val="left"/>
      <w:pPr>
        <w:ind w:left="360" w:hanging="360"/>
      </w:pPr>
      <w:rPr>
        <w:rFonts w:cs="Times New Roman" w:hint="default"/>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BED21DE"/>
    <w:multiLevelType w:val="hybridMultilevel"/>
    <w:tmpl w:val="11B0D790"/>
    <w:lvl w:ilvl="0" w:tplc="70B4423A">
      <w:start w:val="1"/>
      <w:numFmt w:val="decimal"/>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abstractNum w:abstractNumId="2" w15:restartNumberingAfterBreak="0">
    <w:nsid w:val="70B760F3"/>
    <w:multiLevelType w:val="hybridMultilevel"/>
    <w:tmpl w:val="02AE4350"/>
    <w:lvl w:ilvl="0" w:tplc="A4A274F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25646543">
    <w:abstractNumId w:val="1"/>
  </w:num>
  <w:num w:numId="2" w16cid:durableId="863716289">
    <w:abstractNumId w:val="2"/>
  </w:num>
  <w:num w:numId="3" w16cid:durableId="1482649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DengXi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5x2twe6ws90ue95zu55xvtwtv29sr09zdt&quot;&gt;My EndNote Library&lt;record-ids&gt;&lt;item&gt;18&lt;/item&gt;&lt;item&gt;56&lt;/item&gt;&lt;item&gt;109&lt;/item&gt;&lt;/record-ids&gt;&lt;/item&gt;&lt;/Libraries&gt;"/>
  </w:docVars>
  <w:rsids>
    <w:rsidRoot w:val="005F7C14"/>
    <w:rsid w:val="0000257C"/>
    <w:rsid w:val="00036C0D"/>
    <w:rsid w:val="00051D84"/>
    <w:rsid w:val="00054296"/>
    <w:rsid w:val="000E49BC"/>
    <w:rsid w:val="000E4A66"/>
    <w:rsid w:val="00152AB3"/>
    <w:rsid w:val="001822A7"/>
    <w:rsid w:val="001B41CA"/>
    <w:rsid w:val="001D78B0"/>
    <w:rsid w:val="0020558D"/>
    <w:rsid w:val="00210E83"/>
    <w:rsid w:val="00220882"/>
    <w:rsid w:val="00232846"/>
    <w:rsid w:val="00250457"/>
    <w:rsid w:val="00270FF7"/>
    <w:rsid w:val="00281840"/>
    <w:rsid w:val="002A3D52"/>
    <w:rsid w:val="002B1B58"/>
    <w:rsid w:val="002E37D0"/>
    <w:rsid w:val="00337945"/>
    <w:rsid w:val="003A1CA6"/>
    <w:rsid w:val="003B1FCB"/>
    <w:rsid w:val="003C0082"/>
    <w:rsid w:val="003E0506"/>
    <w:rsid w:val="00410320"/>
    <w:rsid w:val="0043742F"/>
    <w:rsid w:val="00475848"/>
    <w:rsid w:val="00481B5A"/>
    <w:rsid w:val="004B1B4E"/>
    <w:rsid w:val="00516274"/>
    <w:rsid w:val="005546EE"/>
    <w:rsid w:val="005A0CB2"/>
    <w:rsid w:val="005A6399"/>
    <w:rsid w:val="005B3516"/>
    <w:rsid w:val="005F7C14"/>
    <w:rsid w:val="00606D85"/>
    <w:rsid w:val="00651C69"/>
    <w:rsid w:val="006A516A"/>
    <w:rsid w:val="00717BB3"/>
    <w:rsid w:val="00720EF3"/>
    <w:rsid w:val="00807305"/>
    <w:rsid w:val="008363B4"/>
    <w:rsid w:val="0087143E"/>
    <w:rsid w:val="00886359"/>
    <w:rsid w:val="008928E6"/>
    <w:rsid w:val="008D6364"/>
    <w:rsid w:val="008E6068"/>
    <w:rsid w:val="009303E8"/>
    <w:rsid w:val="0096609E"/>
    <w:rsid w:val="0096655A"/>
    <w:rsid w:val="00972BC2"/>
    <w:rsid w:val="00972E64"/>
    <w:rsid w:val="00987706"/>
    <w:rsid w:val="009879BE"/>
    <w:rsid w:val="009A2BE0"/>
    <w:rsid w:val="009B6875"/>
    <w:rsid w:val="00A006A1"/>
    <w:rsid w:val="00A0692A"/>
    <w:rsid w:val="00A910B8"/>
    <w:rsid w:val="00A97219"/>
    <w:rsid w:val="00AB7605"/>
    <w:rsid w:val="00B64CCD"/>
    <w:rsid w:val="00B93B0F"/>
    <w:rsid w:val="00B97CBF"/>
    <w:rsid w:val="00BD6CBB"/>
    <w:rsid w:val="00C11595"/>
    <w:rsid w:val="00C11951"/>
    <w:rsid w:val="00C47DA6"/>
    <w:rsid w:val="00C55BE7"/>
    <w:rsid w:val="00C8124F"/>
    <w:rsid w:val="00CD767E"/>
    <w:rsid w:val="00CE2AC9"/>
    <w:rsid w:val="00CE6A37"/>
    <w:rsid w:val="00D62152"/>
    <w:rsid w:val="00D7637D"/>
    <w:rsid w:val="00DB6EEB"/>
    <w:rsid w:val="00DC37DA"/>
    <w:rsid w:val="00E028B5"/>
    <w:rsid w:val="00E041B2"/>
    <w:rsid w:val="00E473DE"/>
    <w:rsid w:val="00E50700"/>
    <w:rsid w:val="00E5520C"/>
    <w:rsid w:val="00E96D06"/>
    <w:rsid w:val="00F179B6"/>
    <w:rsid w:val="00F375CB"/>
    <w:rsid w:val="00F520A3"/>
    <w:rsid w:val="00F56FFC"/>
    <w:rsid w:val="00FC78E2"/>
    <w:rsid w:val="00FD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8E9E3"/>
  <w15:chartTrackingRefBased/>
  <w15:docId w15:val="{DF82787D-DBA8-FC42-B123-13FB8F04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C14"/>
    <w:rPr>
      <w:kern w:val="0"/>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A910B8"/>
    <w:pPr>
      <w:spacing w:after="100" w:afterAutospacing="1" w:line="480" w:lineRule="auto"/>
      <w:ind w:firstLineChars="200" w:firstLine="200"/>
      <w:jc w:val="both"/>
    </w:pPr>
    <w:rPr>
      <w:rFonts w:asciiTheme="majorHAnsi" w:eastAsia="黑体" w:hAnsiTheme="majorHAnsi" w:cstheme="majorBidi"/>
      <w:color w:val="383636"/>
      <w:kern w:val="2"/>
      <w:sz w:val="20"/>
      <w:szCs w:val="20"/>
      <w:lang w:eastAsia="zh-CN"/>
    </w:rPr>
  </w:style>
  <w:style w:type="table" w:customStyle="1" w:styleId="2">
    <w:name w:val="网格型2"/>
    <w:basedOn w:val="a1"/>
    <w:next w:val="a4"/>
    <w:uiPriority w:val="39"/>
    <w:rsid w:val="00A910B8"/>
    <w:pPr>
      <w:spacing w:afterAutospacing="1"/>
      <w:jc w:val="both"/>
    </w:pPr>
    <w:rPr>
      <w:rFonts w:ascii="Times New Roman" w:eastAsia="宋体" w:hAnsi="Times New Roman" w:cs="Times New Roman"/>
      <w:color w:val="38363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A91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4"/>
    <w:uiPriority w:val="39"/>
    <w:rsid w:val="00481B5A"/>
    <w:rPr>
      <w:rFonts w:ascii="Times New Roman" w:eastAsia="宋体" w:hAnsi="Times New Roman" w:cs="Times New Roman"/>
      <w:color w:val="38363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481B5A"/>
    <w:pPr>
      <w:spacing w:before="100" w:beforeAutospacing="1" w:after="100" w:afterAutospacing="1"/>
    </w:pPr>
    <w:rPr>
      <w:rFonts w:ascii="宋体" w:eastAsia="宋体" w:hAnsi="宋体" w:cs="宋体"/>
      <w:lang w:eastAsia="zh-CN"/>
    </w:rPr>
  </w:style>
  <w:style w:type="table" w:customStyle="1" w:styleId="3">
    <w:name w:val="网格型3"/>
    <w:basedOn w:val="a1"/>
    <w:next w:val="a4"/>
    <w:uiPriority w:val="39"/>
    <w:rsid w:val="00481B5A"/>
    <w:pPr>
      <w:spacing w:afterAutospacing="1"/>
      <w:jc w:val="both"/>
    </w:pPr>
    <w:rPr>
      <w:rFonts w:ascii="Times New Roman" w:eastAsia="宋体" w:hAnsi="Times New Roman" w:cs="Times New Roman"/>
      <w:color w:val="38363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next w:val="a4"/>
    <w:uiPriority w:val="39"/>
    <w:rsid w:val="00481B5A"/>
    <w:rPr>
      <w:rFonts w:ascii="Times New Roman" w:eastAsia="宋体" w:hAnsi="Times New Roman" w:cs="Times New Roman"/>
      <w:color w:val="00000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4"/>
    <w:uiPriority w:val="39"/>
    <w:rsid w:val="00481B5A"/>
    <w:rPr>
      <w:rFonts w:ascii="Times New Roman" w:eastAsia="宋体" w:hAnsi="Times New Roman" w:cs="Times New Roman"/>
      <w:color w:val="00000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next w:val="a4"/>
    <w:uiPriority w:val="39"/>
    <w:rsid w:val="00481B5A"/>
    <w:rPr>
      <w:rFonts w:ascii="Times New Roman" w:eastAsia="宋体" w:hAnsi="Times New Roman" w:cs="Times New Roman"/>
      <w:color w:val="00000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next w:val="a4"/>
    <w:uiPriority w:val="39"/>
    <w:rsid w:val="00481B5A"/>
    <w:rPr>
      <w:rFonts w:ascii="Times New Roman" w:eastAsia="宋体" w:hAnsi="Times New Roman" w:cs="Times New Roman"/>
      <w:color w:val="00000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481B5A"/>
    <w:pPr>
      <w:jc w:val="center"/>
    </w:pPr>
    <w:rPr>
      <w:rFonts w:ascii="DengXian" w:eastAsia="DengXian" w:hAnsi="DengXian"/>
    </w:rPr>
  </w:style>
  <w:style w:type="character" w:customStyle="1" w:styleId="EndNoteBibliographyTitle0">
    <w:name w:val="EndNote Bibliography Title 字符"/>
    <w:basedOn w:val="a0"/>
    <w:link w:val="EndNoteBibliographyTitle"/>
    <w:rsid w:val="00481B5A"/>
    <w:rPr>
      <w:rFonts w:ascii="DengXian" w:eastAsia="DengXian" w:hAnsi="DengXian"/>
      <w:kern w:val="0"/>
      <w:sz w:val="24"/>
      <w:lang w:eastAsia="en-US"/>
    </w:rPr>
  </w:style>
  <w:style w:type="paragraph" w:customStyle="1" w:styleId="EndNoteBibliography">
    <w:name w:val="EndNote Bibliography"/>
    <w:basedOn w:val="a"/>
    <w:link w:val="EndNoteBibliography0"/>
    <w:rsid w:val="00481B5A"/>
    <w:rPr>
      <w:rFonts w:ascii="DengXian" w:eastAsia="DengXian" w:hAnsi="DengXian"/>
    </w:rPr>
  </w:style>
  <w:style w:type="character" w:customStyle="1" w:styleId="EndNoteBibliography0">
    <w:name w:val="EndNote Bibliography 字符"/>
    <w:basedOn w:val="a0"/>
    <w:link w:val="EndNoteBibliography"/>
    <w:rsid w:val="00481B5A"/>
    <w:rPr>
      <w:rFonts w:ascii="DengXian" w:eastAsia="DengXian" w:hAnsi="DengXian"/>
      <w:kern w:val="0"/>
      <w:sz w:val="24"/>
      <w:lang w:eastAsia="en-US"/>
    </w:rPr>
  </w:style>
  <w:style w:type="paragraph" w:styleId="a6">
    <w:name w:val="List Paragraph"/>
    <w:basedOn w:val="a"/>
    <w:uiPriority w:val="34"/>
    <w:qFormat/>
    <w:rsid w:val="00F179B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3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40</TotalTime>
  <Pages>13</Pages>
  <Words>3130</Words>
  <Characters>17841</Characters>
  <Application>Microsoft Office Word</Application>
  <DocSecurity>0</DocSecurity>
  <Lines>148</Lines>
  <Paragraphs>41</Paragraphs>
  <ScaleCrop>false</ScaleCrop>
  <Company/>
  <LinksUpToDate>false</LinksUpToDate>
  <CharactersWithSpaces>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君洋 马</dc:creator>
  <cp:keywords/>
  <dc:description/>
  <cp:lastModifiedBy>君洋 马</cp:lastModifiedBy>
  <cp:revision>12</cp:revision>
  <dcterms:created xsi:type="dcterms:W3CDTF">2024-04-25T15:55:00Z</dcterms:created>
  <dcterms:modified xsi:type="dcterms:W3CDTF">2024-07-06T17:01:00Z</dcterms:modified>
</cp:coreProperties>
</file>