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654B" w14:textId="67B13430" w:rsidR="000C02B8" w:rsidRPr="002818CE" w:rsidRDefault="004249A1" w:rsidP="00525BEA">
      <w:pPr>
        <w:rPr>
          <w:rFonts w:asciiTheme="majorBidi" w:hAnsiTheme="majorBidi" w:cstheme="majorBidi"/>
        </w:rPr>
      </w:pPr>
      <w:r w:rsidRPr="002818CE">
        <w:rPr>
          <w:rFonts w:asciiTheme="majorBidi" w:hAnsiTheme="majorBidi" w:cstheme="majorBidi"/>
        </w:rPr>
        <w:t xml:space="preserve">Supplementary table 1. </w:t>
      </w:r>
      <w:r w:rsidR="00525BEA" w:rsidRPr="00525BEA">
        <w:rPr>
          <w:rFonts w:asciiTheme="majorBidi" w:hAnsiTheme="majorBidi" w:cstheme="majorBidi"/>
        </w:rPr>
        <w:t xml:space="preserve">Range of protein score, PAR, and Pro% values in </w:t>
      </w:r>
      <w:proofErr w:type="spellStart"/>
      <w:r w:rsidR="00525BEA" w:rsidRPr="00525BEA">
        <w:rPr>
          <w:rFonts w:asciiTheme="majorBidi" w:hAnsiTheme="majorBidi" w:cstheme="majorBidi"/>
        </w:rPr>
        <w:t>tertiles</w:t>
      </w:r>
      <w:proofErr w:type="spellEnd"/>
      <w:r w:rsidR="00525BEA" w:rsidRPr="00525BEA">
        <w:rPr>
          <w:rFonts w:asciiTheme="majorBidi" w:hAnsiTheme="majorBidi" w:cstheme="majorBid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D097C" w:rsidRPr="002818CE" w14:paraId="5FA873FF" w14:textId="77777777" w:rsidTr="004D097C">
        <w:tc>
          <w:tcPr>
            <w:tcW w:w="2337" w:type="dxa"/>
            <w:vMerge w:val="restart"/>
            <w:vAlign w:val="center"/>
          </w:tcPr>
          <w:p w14:paraId="7753F23F" w14:textId="77777777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Scores</w:t>
            </w:r>
          </w:p>
          <w:p w14:paraId="2759FFF3" w14:textId="295B1FF6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13" w:type="dxa"/>
            <w:gridSpan w:val="3"/>
            <w:vAlign w:val="center"/>
          </w:tcPr>
          <w:p w14:paraId="77930EB7" w14:textId="72CF3E98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Tertiles</w:t>
            </w:r>
            <w:proofErr w:type="spellEnd"/>
          </w:p>
        </w:tc>
      </w:tr>
      <w:tr w:rsidR="004D097C" w:rsidRPr="002818CE" w14:paraId="21DA96AC" w14:textId="77777777" w:rsidTr="004D097C">
        <w:tc>
          <w:tcPr>
            <w:tcW w:w="2337" w:type="dxa"/>
            <w:vMerge/>
            <w:vAlign w:val="center"/>
          </w:tcPr>
          <w:p w14:paraId="138AEA18" w14:textId="1A101DCD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7" w:type="dxa"/>
            <w:vAlign w:val="center"/>
          </w:tcPr>
          <w:p w14:paraId="53435B88" w14:textId="37092A55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T1</w:t>
            </w:r>
          </w:p>
        </w:tc>
        <w:tc>
          <w:tcPr>
            <w:tcW w:w="2338" w:type="dxa"/>
            <w:vAlign w:val="center"/>
          </w:tcPr>
          <w:p w14:paraId="5A1B4ED1" w14:textId="75A9DD83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T2</w:t>
            </w:r>
          </w:p>
        </w:tc>
        <w:tc>
          <w:tcPr>
            <w:tcW w:w="2338" w:type="dxa"/>
            <w:vAlign w:val="center"/>
          </w:tcPr>
          <w:p w14:paraId="64AB7CAB" w14:textId="10A3D43E" w:rsidR="004D097C" w:rsidRPr="002818CE" w:rsidRDefault="004D097C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T3</w:t>
            </w:r>
          </w:p>
        </w:tc>
      </w:tr>
      <w:tr w:rsidR="004249A1" w:rsidRPr="002818CE" w14:paraId="069D12BA" w14:textId="77777777" w:rsidTr="004D097C">
        <w:tc>
          <w:tcPr>
            <w:tcW w:w="2337" w:type="dxa"/>
            <w:vAlign w:val="center"/>
          </w:tcPr>
          <w:p w14:paraId="5C76DEAB" w14:textId="05A1841A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protein score</w:t>
            </w:r>
          </w:p>
        </w:tc>
        <w:tc>
          <w:tcPr>
            <w:tcW w:w="2337" w:type="dxa"/>
            <w:vAlign w:val="center"/>
          </w:tcPr>
          <w:p w14:paraId="57492893" w14:textId="6F68EC44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0-7</w:t>
            </w:r>
          </w:p>
        </w:tc>
        <w:tc>
          <w:tcPr>
            <w:tcW w:w="2338" w:type="dxa"/>
            <w:vAlign w:val="center"/>
          </w:tcPr>
          <w:p w14:paraId="2CA6832B" w14:textId="7C9244F1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8-12</w:t>
            </w:r>
          </w:p>
        </w:tc>
        <w:tc>
          <w:tcPr>
            <w:tcW w:w="2338" w:type="dxa"/>
            <w:vAlign w:val="center"/>
          </w:tcPr>
          <w:p w14:paraId="0B02D474" w14:textId="65C37910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13-20</w:t>
            </w:r>
          </w:p>
        </w:tc>
      </w:tr>
      <w:tr w:rsidR="004249A1" w:rsidRPr="002818CE" w14:paraId="5E40A8E2" w14:textId="77777777" w:rsidTr="004D097C">
        <w:tc>
          <w:tcPr>
            <w:tcW w:w="2337" w:type="dxa"/>
            <w:vAlign w:val="center"/>
          </w:tcPr>
          <w:p w14:paraId="52E41FF8" w14:textId="79324C9C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PAR</w:t>
            </w:r>
          </w:p>
        </w:tc>
        <w:tc>
          <w:tcPr>
            <w:tcW w:w="2337" w:type="dxa"/>
            <w:vAlign w:val="center"/>
          </w:tcPr>
          <w:p w14:paraId="14AB41FE" w14:textId="7E21C25C" w:rsidR="004249A1" w:rsidRPr="002818CE" w:rsidRDefault="008C1444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0-3</w:t>
            </w:r>
          </w:p>
        </w:tc>
        <w:tc>
          <w:tcPr>
            <w:tcW w:w="2338" w:type="dxa"/>
            <w:vAlign w:val="center"/>
          </w:tcPr>
          <w:p w14:paraId="090F5909" w14:textId="5C878032" w:rsidR="004249A1" w:rsidRPr="002818CE" w:rsidRDefault="008C1444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4-6</w:t>
            </w:r>
          </w:p>
        </w:tc>
        <w:tc>
          <w:tcPr>
            <w:tcW w:w="2338" w:type="dxa"/>
            <w:vAlign w:val="center"/>
          </w:tcPr>
          <w:p w14:paraId="2CD764BE" w14:textId="7BF0C48E" w:rsidR="004249A1" w:rsidRPr="002818CE" w:rsidRDefault="008C1444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7-10</w:t>
            </w:r>
          </w:p>
        </w:tc>
      </w:tr>
      <w:tr w:rsidR="004249A1" w:rsidRPr="002818CE" w14:paraId="43BFE127" w14:textId="77777777" w:rsidTr="004D097C">
        <w:tc>
          <w:tcPr>
            <w:tcW w:w="2337" w:type="dxa"/>
            <w:vAlign w:val="center"/>
          </w:tcPr>
          <w:p w14:paraId="719BDA76" w14:textId="6DEC78FF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Pro%</w:t>
            </w:r>
          </w:p>
        </w:tc>
        <w:tc>
          <w:tcPr>
            <w:tcW w:w="2337" w:type="dxa"/>
            <w:vAlign w:val="center"/>
          </w:tcPr>
          <w:p w14:paraId="0318E472" w14:textId="1AA9FBB3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0-3</w:t>
            </w:r>
          </w:p>
        </w:tc>
        <w:tc>
          <w:tcPr>
            <w:tcW w:w="2338" w:type="dxa"/>
            <w:vAlign w:val="center"/>
          </w:tcPr>
          <w:p w14:paraId="6D009B64" w14:textId="6550D68F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4-6</w:t>
            </w:r>
          </w:p>
        </w:tc>
        <w:tc>
          <w:tcPr>
            <w:tcW w:w="2338" w:type="dxa"/>
            <w:vAlign w:val="center"/>
          </w:tcPr>
          <w:p w14:paraId="4B562B17" w14:textId="33D07E8F" w:rsidR="004249A1" w:rsidRPr="002818CE" w:rsidRDefault="004249A1" w:rsidP="004D097C">
            <w:pPr>
              <w:jc w:val="center"/>
              <w:rPr>
                <w:rFonts w:asciiTheme="majorBidi" w:hAnsiTheme="majorBidi" w:cstheme="majorBidi"/>
              </w:rPr>
            </w:pPr>
            <w:r w:rsidRPr="002818CE">
              <w:rPr>
                <w:rFonts w:asciiTheme="majorBidi" w:hAnsiTheme="majorBidi" w:cstheme="majorBidi"/>
              </w:rPr>
              <w:t>7-10</w:t>
            </w:r>
          </w:p>
        </w:tc>
      </w:tr>
    </w:tbl>
    <w:p w14:paraId="0E0C5FB3" w14:textId="1745A57F" w:rsidR="00613618" w:rsidRDefault="00525BEA" w:rsidP="006353F0">
      <w:pPr>
        <w:rPr>
          <w:rFonts w:asciiTheme="majorBidi" w:hAnsiTheme="majorBidi" w:cstheme="majorBidi"/>
        </w:rPr>
      </w:pPr>
      <w:r w:rsidRPr="00525BEA">
        <w:rPr>
          <w:rFonts w:asciiTheme="majorBidi" w:hAnsiTheme="majorBidi" w:cstheme="majorBidi"/>
        </w:rPr>
        <w:t>Abbreviations:</w:t>
      </w:r>
      <w:r>
        <w:rPr>
          <w:rFonts w:asciiTheme="majorBidi" w:hAnsiTheme="majorBidi" w:cstheme="majorBidi"/>
        </w:rPr>
        <w:t xml:space="preserve"> </w:t>
      </w:r>
      <w:r w:rsidRPr="00525BEA">
        <w:rPr>
          <w:rFonts w:asciiTheme="majorBidi" w:hAnsiTheme="majorBidi" w:cstheme="majorBidi"/>
        </w:rPr>
        <w:t>PAR</w:t>
      </w:r>
      <w:r>
        <w:rPr>
          <w:rFonts w:asciiTheme="majorBidi" w:hAnsiTheme="majorBidi" w:cstheme="majorBidi"/>
        </w:rPr>
        <w:t xml:space="preserve">, </w:t>
      </w:r>
      <w:r w:rsidR="006353F0" w:rsidRPr="006353F0">
        <w:rPr>
          <w:rFonts w:asciiTheme="majorBidi" w:hAnsiTheme="majorBidi" w:cstheme="majorBidi"/>
        </w:rPr>
        <w:t>Plants to Animal Ratio</w:t>
      </w:r>
      <w:r>
        <w:rPr>
          <w:rFonts w:asciiTheme="majorBidi" w:hAnsiTheme="majorBidi" w:cstheme="majorBidi"/>
        </w:rPr>
        <w:t xml:space="preserve">; Pro%, </w:t>
      </w:r>
      <w:r w:rsidR="006353F0" w:rsidRPr="006353F0">
        <w:rPr>
          <w:rFonts w:asciiTheme="majorBidi" w:hAnsiTheme="majorBidi" w:cstheme="majorBidi"/>
        </w:rPr>
        <w:t>Total Protein Intake as a Percentage of Total Energy</w:t>
      </w:r>
      <w:r>
        <w:rPr>
          <w:rFonts w:asciiTheme="majorBidi" w:hAnsiTheme="majorBidi" w:cstheme="majorBidi"/>
        </w:rPr>
        <w:t xml:space="preserve">. </w:t>
      </w:r>
    </w:p>
    <w:p w14:paraId="10192C21" w14:textId="77777777" w:rsidR="00613618" w:rsidRDefault="0061361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87EA2AE" w14:textId="45DD1B5E" w:rsidR="00613618" w:rsidRDefault="00613618" w:rsidP="00525BE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Supplementary Table 2. </w:t>
      </w:r>
      <w:r w:rsidR="00525BEA" w:rsidRPr="00525BEA">
        <w:rPr>
          <w:rFonts w:asciiTheme="majorBidi" w:hAnsiTheme="majorBidi" w:cstheme="majorBidi"/>
        </w:rPr>
        <w:t>The absolute mean ± SD of each component in the total population and gender-specific subgroups.</w:t>
      </w:r>
    </w:p>
    <w:tbl>
      <w:tblPr>
        <w:tblStyle w:val="TableGrid"/>
        <w:tblpPr w:leftFromText="180" w:rightFromText="180" w:tblpY="93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1"/>
        <w:gridCol w:w="1741"/>
        <w:gridCol w:w="1666"/>
        <w:gridCol w:w="1741"/>
        <w:gridCol w:w="1589"/>
        <w:gridCol w:w="972"/>
      </w:tblGrid>
      <w:tr w:rsidR="00613618" w:rsidRPr="00030ED7" w14:paraId="1C67CB21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6C259A29" w14:textId="7777777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78079150"/>
            <w:bookmarkStart w:id="1" w:name="_Hlk178076046"/>
          </w:p>
        </w:tc>
        <w:tc>
          <w:tcPr>
            <w:tcW w:w="930" w:type="pct"/>
            <w:vMerge w:val="restart"/>
            <w:tcBorders>
              <w:top w:val="single" w:sz="4" w:space="0" w:color="auto"/>
            </w:tcBorders>
            <w:vAlign w:val="center"/>
          </w:tcPr>
          <w:p w14:paraId="79981153" w14:textId="7777777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2669" w:type="pct"/>
            <w:gridSpan w:val="3"/>
            <w:tcBorders>
              <w:top w:val="single" w:sz="4" w:space="0" w:color="auto"/>
            </w:tcBorders>
            <w:vAlign w:val="center"/>
          </w:tcPr>
          <w:p w14:paraId="59DD95DC" w14:textId="7777777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Protein score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24CB0ABD" w14:textId="77777777" w:rsidR="00613618" w:rsidRPr="00B80D00" w:rsidRDefault="00613618" w:rsidP="00004FCE">
            <w:pPr>
              <w:spacing w:after="16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80D0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p-value</w:t>
            </w:r>
          </w:p>
        </w:tc>
      </w:tr>
      <w:tr w:rsidR="00613618" w:rsidRPr="00030ED7" w14:paraId="48BE484F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54E87BFE" w14:textId="7777777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pct"/>
            <w:vMerge/>
            <w:tcBorders>
              <w:bottom w:val="single" w:sz="4" w:space="0" w:color="auto"/>
            </w:tcBorders>
            <w:vAlign w:val="center"/>
          </w:tcPr>
          <w:p w14:paraId="75E9924B" w14:textId="7777777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E2AFA" w14:textId="0C8C3DF5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89AA" w14:textId="7B23C250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T2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53E97" w14:textId="2EE53C0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T3</w:t>
            </w:r>
          </w:p>
        </w:tc>
        <w:tc>
          <w:tcPr>
            <w:tcW w:w="520" w:type="pct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DDED5D6" w14:textId="77777777" w:rsidR="00613618" w:rsidRPr="00030ED7" w:rsidRDefault="00613618" w:rsidP="00004FCE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5B42" w:rsidRPr="00030ED7" w14:paraId="16212B5B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7853BECA" w14:textId="46B451ED" w:rsidR="000F5B42" w:rsidRPr="00030ED7" w:rsidRDefault="000F5B4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Protein score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3FCB3A80" w14:textId="2D25F7B6" w:rsidR="000F5B42" w:rsidRPr="00030ED7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10.00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F5B42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 xml:space="preserve"> 4.5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028B9" w14:textId="6486FB6D" w:rsidR="000F5B42" w:rsidRPr="00030ED7" w:rsidRDefault="000F5B4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2.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06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73473" w14:textId="6F53FA57" w:rsidR="000F5B42" w:rsidRPr="00030ED7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03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F5B42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 xml:space="preserve"> 1.3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3E157" w14:textId="37F29789" w:rsidR="000F5B42" w:rsidRPr="00030ED7" w:rsidRDefault="000F5B4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6A889DF8" w14:textId="650FE100" w:rsidR="000F5B42" w:rsidRPr="00030ED7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F5B42" w:rsidRPr="00030ED7" w14:paraId="099A92AE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4E8DBBA9" w14:textId="4EEBA13F" w:rsidR="000F5B42" w:rsidRDefault="000F5B4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2E6515A4" w14:textId="366B31A7" w:rsidR="000F5B42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10.57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4.53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C06D9" w14:textId="21482E9C" w:rsidR="000F5B42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4.72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1.96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F9D9B" w14:textId="7B314CB4" w:rsidR="000F5B42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10.09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1.34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E1701" w14:textId="3E214244" w:rsidR="000F5B42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15.52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2.06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2D755715" w14:textId="2D37B230" w:rsidR="000F5B42" w:rsidRPr="00030ED7" w:rsidRDefault="008C2B8A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F5B42" w:rsidRPr="00030ED7" w14:paraId="2BAB44F9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09CDD5AB" w14:textId="05427CFF" w:rsidR="000F5B42" w:rsidRDefault="000F5B42" w:rsidP="000F5B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388AC528" w14:textId="280EF8C3" w:rsidR="000F5B42" w:rsidRDefault="000F5B42" w:rsidP="000F5B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9.53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4.54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A66AC" w14:textId="616A1CE4" w:rsidR="000F5B42" w:rsidRDefault="000F5B42" w:rsidP="000F5B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4.42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2.11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1B7D8" w14:textId="3EE33EAE" w:rsidR="000F5B42" w:rsidRDefault="000F5B42" w:rsidP="000F5B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9.97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1.34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68767" w14:textId="2EE8699C" w:rsidR="000F5B42" w:rsidRDefault="000F5B42" w:rsidP="000F5B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15.22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1.96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08B53B29" w14:textId="4CBBB893" w:rsidR="000F5B42" w:rsidRPr="00030ED7" w:rsidRDefault="008C2B8A" w:rsidP="000F5B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8C2B8A" w:rsidRPr="00030ED7" w14:paraId="6A70D8A7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2F7AB" w14:textId="47E7E244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FATP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4448C" w14:textId="25E01914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27.63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10.01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67836" w14:textId="212EEDF5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28.80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10.10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A927" w14:textId="206B93BE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27.64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9.95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0879" w14:textId="5A0F9B4A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26.46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9.85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DD27D" w14:textId="23C559B9" w:rsidR="008C2B8A" w:rsidRPr="00030ED7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001C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bookmarkEnd w:id="0"/>
      <w:tr w:rsidR="00613618" w:rsidRPr="00030ED7" w14:paraId="09FDD5FA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3B54C988" w14:textId="5B809B62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3EC447BD" w14:textId="29470B77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19.67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7.15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0B00F5A1" w14:textId="6610C310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19.77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7.43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3EDBDE68" w14:textId="401BCE3A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19.72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7.29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13F0091C" w14:textId="14481FC4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19.54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6.76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7A9A3C07" w14:textId="5ED3B7BD" w:rsidR="00613618" w:rsidRPr="001C001C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0.826</w:t>
            </w:r>
          </w:p>
        </w:tc>
      </w:tr>
      <w:tr w:rsidR="00613618" w:rsidRPr="00030ED7" w14:paraId="410715B8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CAC09" w14:textId="149C69AF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BF4C" w14:textId="2F552ACE" w:rsidR="00613618" w:rsidRDefault="005D5151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613618">
              <w:rPr>
                <w:rFonts w:asciiTheme="majorBidi" w:hAnsiTheme="majorBidi" w:cstheme="majorBidi"/>
                <w:sz w:val="24"/>
                <w:szCs w:val="24"/>
              </w:rPr>
              <w:t xml:space="preserve">4.09 </w:t>
            </w:r>
            <w:r w:rsidR="00613618"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613618">
              <w:rPr>
                <w:rFonts w:asciiTheme="majorBidi" w:hAnsiTheme="majorBidi" w:cstheme="majorBidi"/>
                <w:sz w:val="24"/>
                <w:szCs w:val="24"/>
              </w:rPr>
              <w:t xml:space="preserve"> 6.84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7AE9" w14:textId="511423D5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34.52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6.88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30E3E" w14:textId="7B47116A" w:rsidR="00613618" w:rsidRDefault="0061361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33.98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6.72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632F2" w14:textId="61C4BB9E" w:rsidR="0061361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33.72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6.95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D4042" w14:textId="6EECBBF8" w:rsidR="00613618" w:rsidRPr="001C001C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0.065</w:t>
            </w:r>
          </w:p>
        </w:tc>
      </w:tr>
      <w:tr w:rsidR="00A44358" w:rsidRPr="00030ED7" w14:paraId="6EA6FA5A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7FE53" w14:textId="7959C7AF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FATM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47D68" w14:textId="088B2BE2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19.18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9.06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BF504" w14:textId="5DB93193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19.95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9.25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38C6B" w14:textId="0E4733D9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19.15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9.05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EC946" w14:textId="6231372D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18.46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8.83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C6B8E" w14:textId="0FB503CC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A44358" w:rsidRPr="00030ED7" w14:paraId="5B059EDD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7E6E5010" w14:textId="01FF883E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69026275" w14:textId="668254A0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14.33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7.38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1B880B08" w14:textId="5C907985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14.20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7.45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4D1BF44B" w14:textId="4E4FAB85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14.46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7.60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4477B88A" w14:textId="1DD9441E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14.27 </w:t>
            </w:r>
            <w:r w:rsidRPr="005D0899">
              <w:rPr>
                <w:rFonts w:asciiTheme="majorBidi" w:hAnsiTheme="majorBidi" w:cstheme="majorBidi"/>
                <w:sz w:val="24"/>
                <w:szCs w:val="24"/>
              </w:rPr>
              <w:t xml:space="preserve">± </w:t>
            </w:r>
            <w:r w:rsidR="005D0899" w:rsidRPr="005D0899">
              <w:rPr>
                <w:rFonts w:asciiTheme="majorBidi" w:hAnsiTheme="majorBidi" w:cstheme="majorBidi"/>
                <w:sz w:val="24"/>
                <w:szCs w:val="24"/>
              </w:rPr>
              <w:t>7.</w:t>
            </w:r>
            <w:r w:rsidRPr="005D0899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3FEF5110" w14:textId="5C03C1B2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0.794</w:t>
            </w:r>
          </w:p>
        </w:tc>
      </w:tr>
      <w:tr w:rsidR="00A44358" w:rsidRPr="00030ED7" w14:paraId="1DD96126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C646F" w14:textId="3523F823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5BAF6" w14:textId="406045A3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23.11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8.37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23187" w14:textId="6155DD63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23.58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8.39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2F0CC" w14:textId="42F29E13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22.90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8.34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C7330" w14:textId="13714DA2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22.11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BD14D" w14:textId="7807EC96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0.138</w:t>
            </w:r>
          </w:p>
        </w:tc>
      </w:tr>
      <w:tr w:rsidR="00A44358" w:rsidRPr="00030ED7" w14:paraId="794BDEB6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7027C" w14:textId="5B39F281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FFM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70200" w14:textId="6E9BE818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48.05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8.69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48142" w14:textId="320948EF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46.98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8.06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F90DB" w14:textId="78032D15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47.99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8.83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4C6CC" w14:textId="17D8A095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49.19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8.97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B6483" w14:textId="1836A6F4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A44358" w:rsidRPr="00030ED7" w14:paraId="0E6ECE8B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4A945B28" w14:textId="77C90206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3879F083" w14:textId="3C5ADADD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54.78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7.60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390CA968" w14:textId="5365DF08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53.79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7.35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35CBD020" w14:textId="0FD2C18E" w:rsidR="00F90520" w:rsidRDefault="00F90520" w:rsidP="00F9052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54.97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7.68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66FC3131" w14:textId="5CA64E25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55.31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7.63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73F80F45" w14:textId="18E66114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</w:tr>
      <w:tr w:rsidR="00A44358" w:rsidRPr="00030ED7" w14:paraId="5D8AB31C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64CEC" w14:textId="4239287A" w:rsidR="00A44358" w:rsidRDefault="00A44358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1EA94" w14:textId="33E6FF31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42.60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4.85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0F886" w14:textId="6D07F27F" w:rsidR="00A44358" w:rsidRDefault="00F90520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42.68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4.91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AEE78" w14:textId="2F18E427" w:rsidR="00A44358" w:rsidRDefault="0068728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42.40 </w:t>
            </w:r>
            <w:r w:rsidRPr="0068728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4.81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B3781" w14:textId="48448CCB" w:rsidR="00A44358" w:rsidRDefault="0068728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42.78 </w:t>
            </w:r>
            <w:r w:rsidRPr="0068728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4.83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D1566" w14:textId="43D39743" w:rsidR="00A44358" w:rsidRDefault="00687282" w:rsidP="00004FC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0.256</w:t>
            </w:r>
          </w:p>
        </w:tc>
      </w:tr>
      <w:tr w:rsidR="004B10A3" w:rsidRPr="00030ED7" w14:paraId="3E7EEC8A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69E773A2" w14:textId="77777777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6F4C012A" w14:textId="504BE355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51D59700" w14:textId="37C30BF4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PAR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</w:tcBorders>
            <w:vAlign w:val="center"/>
          </w:tcPr>
          <w:p w14:paraId="0A0EC6D3" w14:textId="6BDE08E8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E4EBC" w14:textId="77777777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F8A72" w14:textId="77777777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B10A3" w:rsidRPr="00030ED7" w14:paraId="2D2EF34D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6816DF27" w14:textId="77777777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507BCF15" w14:textId="77777777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43265" w14:textId="401CC182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 xml:space="preserve">T1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E1765" w14:textId="52812094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T2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45B33" w14:textId="7B25CBE3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T3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6F0BA7BD" w14:textId="77777777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C2B8A" w:rsidRPr="00030ED7" w14:paraId="6CE5170C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487EBE3B" w14:textId="34E1467C" w:rsidR="008C2B8A" w:rsidRPr="00030ED7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PAR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4154BFE4" w14:textId="5A0EF3AC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5.00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3.16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25B3A" w14:textId="3F2F2241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2B243" w14:textId="597AB366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D874A" w14:textId="797BF95A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223BD848" w14:textId="72860150" w:rsidR="008C2B8A" w:rsidRPr="00030ED7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8C2B8A" w:rsidRPr="00030ED7" w14:paraId="6CE43058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64D218A8" w14:textId="19ED503A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6B08CCF4" w14:textId="66D2E568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4.73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08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BAA5F" w14:textId="5EC54558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1.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3D090" w14:textId="69D7D29D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4D3D0" w14:textId="153861BE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754ED8E8" w14:textId="6BB447DD" w:rsidR="008C2B8A" w:rsidRPr="00030ED7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8C2B8A" w:rsidRPr="00030ED7" w14:paraId="508EA24A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1A291542" w14:textId="7E35C718" w:rsidR="008C2B8A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3521408C" w14:textId="0EBE74F2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5FDD8" w14:textId="423EAEAB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1.49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83024" w14:textId="215C7EC4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BCBC4" w14:textId="2DBDFC23" w:rsidR="008C2B8A" w:rsidRPr="00030ED7" w:rsidRDefault="00242EBE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C2B8A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C2B8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5284ED40" w14:textId="5EEBADC3" w:rsidR="008C2B8A" w:rsidRPr="00030ED7" w:rsidRDefault="008C2B8A" w:rsidP="008C2B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0A3" w:rsidRPr="00030ED7" w14:paraId="146B6599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2E9A2" w14:textId="58CDD0F7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FATP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9A445" w14:textId="6AD68BD7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27.63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10.01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FE2A7" w14:textId="16534772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59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10.1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F69D" w14:textId="31BCD0F8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27.6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10.05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FA5A0" w14:textId="431BE9A9" w:rsidR="004B10A3" w:rsidRPr="00030ED7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64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9.8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1B4A1" w14:textId="4FE17338" w:rsidR="004B10A3" w:rsidRPr="00030ED7" w:rsidRDefault="005D5151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0.964</w:t>
            </w:r>
          </w:p>
        </w:tc>
      </w:tr>
      <w:tr w:rsidR="004B10A3" w:rsidRPr="001C001C" w14:paraId="5A318A84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12ECB679" w14:textId="399BC43E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1E210126" w14:textId="27C453A5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19.67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7.15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7335C354" w14:textId="76174583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95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7.4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70935404" w14:textId="4521FEE4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89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5F0B09DF" w14:textId="2339E372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6.7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4586A9EC" w14:textId="5F46F969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066</w:t>
            </w:r>
          </w:p>
        </w:tc>
      </w:tr>
      <w:tr w:rsidR="004B10A3" w:rsidRPr="001C001C" w14:paraId="5CCD826F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7ECCE" w14:textId="5311B2DE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46FA8" w14:textId="555B65FD" w:rsidR="004B10A3" w:rsidRDefault="005D5151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B10A3">
              <w:rPr>
                <w:rFonts w:asciiTheme="majorBidi" w:hAnsiTheme="majorBidi" w:cstheme="majorBidi"/>
                <w:sz w:val="24"/>
                <w:szCs w:val="24"/>
              </w:rPr>
              <w:t xml:space="preserve">4.09 </w:t>
            </w:r>
            <w:r w:rsidR="004B10A3"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4B10A3">
              <w:rPr>
                <w:rFonts w:asciiTheme="majorBidi" w:hAnsiTheme="majorBidi" w:cstheme="majorBidi"/>
                <w:sz w:val="24"/>
                <w:szCs w:val="24"/>
              </w:rPr>
              <w:t xml:space="preserve"> 6.84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4B30" w14:textId="7D612C99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34.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05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D2B08" w14:textId="2168F576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97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8AD64" w14:textId="29C86196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5D515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CD36" w14:textId="3D92B24C" w:rsidR="004B10A3" w:rsidRDefault="00A51DAF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0.730</w:t>
            </w:r>
          </w:p>
        </w:tc>
      </w:tr>
      <w:tr w:rsidR="004B10A3" w14:paraId="2E7C7DDE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DAA1A" w14:textId="78F567CA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FATM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3984A" w14:textId="799BAEC9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19.18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9.06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6177D" w14:textId="0FF34580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FF0A1" w14:textId="73372853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EF847" w14:textId="51548D52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8.8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78094" w14:textId="3A29A61B" w:rsidR="004B10A3" w:rsidRDefault="00995B4B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0.087</w:t>
            </w:r>
          </w:p>
        </w:tc>
      </w:tr>
      <w:tr w:rsidR="004B10A3" w14:paraId="3237ED74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08A2A0FA" w14:textId="269D4492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620647D2" w14:textId="7A5C6F2D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14.33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7.38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25FE3B8D" w14:textId="393EC4FC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253F5828" w14:textId="0E62422D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0A25B866" w14:textId="6BDEE2A1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6.91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641FC791" w14:textId="2544CFC4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033</w:t>
            </w:r>
          </w:p>
        </w:tc>
      </w:tr>
      <w:tr w:rsidR="004B10A3" w14:paraId="5A9B9643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3C54B" w14:textId="1DE05E23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4ADC8" w14:textId="4388175E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23.11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8.37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B9BD6" w14:textId="38009162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633D7" w14:textId="1231CCFE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69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F8371" w14:textId="59CB03AD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22.1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252B4" w14:textId="30262B30" w:rsidR="004B10A3" w:rsidRDefault="00995B4B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4B10A3" w14:paraId="6DC8D385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1E9D9" w14:textId="4C678675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FFM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512F5" w14:textId="3A9E2686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48.05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8.69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514D9" w14:textId="0756F35B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DAC7E" w14:textId="60306B0C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F0137" w14:textId="71057BBB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.1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E719A" w14:textId="34EC13C4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4B10A3" w14:paraId="138CFF7F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0E2AA7E0" w14:textId="23325D57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1576F420" w14:textId="5E33A0E7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54.78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7.60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0F802880" w14:textId="581333A6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93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429E64CE" w14:textId="72D7D1B4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54.9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7.68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518E166A" w14:textId="26114499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52FEC9B5" w14:textId="6B082DD1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995B4B">
              <w:rPr>
                <w:rFonts w:asciiTheme="majorBidi" w:hAnsiTheme="majorBidi" w:cstheme="majorBidi"/>
                <w:sz w:val="24"/>
                <w:szCs w:val="24"/>
              </w:rPr>
              <w:t>421</w:t>
            </w:r>
          </w:p>
        </w:tc>
      </w:tr>
      <w:tr w:rsidR="004B10A3" w14:paraId="26878AC5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F3DB1" w14:textId="38E378DD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E6FF8" w14:textId="09A09333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42.60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4.85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A2734" w14:textId="409F6AB2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ED2E0" w14:textId="6B15A79E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90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728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04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CC52C" w14:textId="7AAA61E8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728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5151B" w14:textId="3FFEC10A" w:rsidR="004B10A3" w:rsidRDefault="004B10A3" w:rsidP="004B10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006</w:t>
            </w:r>
          </w:p>
        </w:tc>
      </w:tr>
      <w:tr w:rsidR="0027250D" w14:paraId="26E1DDA9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32404F82" w14:textId="7777777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6836FA94" w14:textId="7777777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2037DD21" w14:textId="37A11E6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Pro%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</w:tcBorders>
            <w:vAlign w:val="center"/>
          </w:tcPr>
          <w:p w14:paraId="1A2AFAE8" w14:textId="7777777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8476E" w14:textId="7777777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94D28" w14:textId="7777777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250D" w:rsidRPr="00030ED7" w14:paraId="4D4B3438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4ACD4D07" w14:textId="77777777" w:rsidR="0027250D" w:rsidRPr="00030ED7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4110F303" w14:textId="77777777" w:rsidR="0027250D" w:rsidRPr="00030ED7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7A264" w14:textId="591F2148" w:rsidR="0027250D" w:rsidRPr="00030ED7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 xml:space="preserve">T1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DAA2C" w14:textId="1A4CB84D" w:rsidR="0027250D" w:rsidRPr="00030ED7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T2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63DA3" w14:textId="0C472017" w:rsidR="0027250D" w:rsidRPr="00030ED7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30ED7">
              <w:rPr>
                <w:rFonts w:asciiTheme="majorBidi" w:hAnsiTheme="majorBidi" w:cstheme="majorBidi"/>
                <w:sz w:val="24"/>
                <w:szCs w:val="24"/>
              </w:rPr>
              <w:t>T3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1ED78663" w14:textId="77777777" w:rsidR="0027250D" w:rsidRPr="00030ED7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42EBE" w:rsidRPr="00030ED7" w14:paraId="4E4EA576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7313137E" w14:textId="5C642207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Pro%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3DDFC0F5" w14:textId="61CC5371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5.00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3.16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A5E54" w14:textId="76A9F7D4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1.50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1.11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1A8DC" w14:textId="719581CA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5.00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0.81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7F2C9" w14:textId="0FA1134E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8.49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1.11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74E9F450" w14:textId="316E409F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42EBE" w:rsidRPr="00030ED7" w14:paraId="2CAC5D73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19C908A0" w14:textId="6DB1F0D2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505CA82F" w14:textId="548E610F" w:rsidR="00242EBE" w:rsidRPr="00030ED7" w:rsidRDefault="00415461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242EBE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84</w:t>
            </w:r>
            <w:r w:rsidR="00242E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42EBE"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242EBE">
              <w:rPr>
                <w:rFonts w:asciiTheme="majorBidi" w:hAnsiTheme="majorBidi" w:cstheme="majorBidi"/>
                <w:sz w:val="24"/>
                <w:szCs w:val="24"/>
              </w:rPr>
              <w:t xml:space="preserve"> 3.0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CE68C" w14:textId="0D86087F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1.0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549AC" w14:textId="24D9388A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5.0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0.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829E4" w14:textId="7C425B54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67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C2B8A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582C0AEF" w14:textId="5AB791C1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42EBE" w:rsidRPr="00030ED7" w14:paraId="7E6D6C86" w14:textId="77777777" w:rsidTr="003B57F7">
        <w:trPr>
          <w:trHeight w:val="20"/>
        </w:trPr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3E9C462F" w14:textId="4F5F7A4B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0C3D589C" w14:textId="47FC0AAD" w:rsidR="00242EBE" w:rsidRPr="00030ED7" w:rsidRDefault="00415461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242EBE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242E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42EBE"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242EBE">
              <w:rPr>
                <w:rFonts w:asciiTheme="majorBidi" w:hAnsiTheme="majorBidi" w:cstheme="majorBidi"/>
                <w:sz w:val="24"/>
                <w:szCs w:val="24"/>
              </w:rPr>
              <w:t xml:space="preserve"> 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05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D22DA" w14:textId="48E9ADF8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1.4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1.13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ED84A" w14:textId="2B7BA586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4.9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0.8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C7995" w14:textId="03F21F3A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F5B4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1.</w:t>
            </w:r>
            <w:r w:rsidR="00415461"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</w:tcBorders>
            <w:vAlign w:val="center"/>
          </w:tcPr>
          <w:p w14:paraId="04C115C9" w14:textId="3E222DBA" w:rsidR="00242EBE" w:rsidRPr="00030ED7" w:rsidRDefault="00242EBE" w:rsidP="00242E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7250D" w:rsidRPr="00030ED7" w14:paraId="3B522962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7D038" w14:textId="5A0A70B0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FATP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BBD79" w14:textId="5D91F2D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27.63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10.01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0AF96" w14:textId="5A6DC5A3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29.34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9.87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CE52A" w14:textId="0CB91B68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27.49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01D4D" w14:textId="018D547C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0F0C9" w14:textId="68376524" w:rsidR="0027250D" w:rsidRDefault="00A51DAF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27250D" w14:paraId="36BEB0E2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298B97B3" w14:textId="4C94976B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6B476C84" w14:textId="7B81C6C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19.67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7.15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2E1AF087" w14:textId="35C4C9EA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45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5A8A2629" w14:textId="418532DB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50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00E6D8CD" w14:textId="2CFEEA0A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89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05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3317E526" w14:textId="43BA4F24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422</w:t>
            </w:r>
          </w:p>
        </w:tc>
      </w:tr>
      <w:tr w:rsidR="0027250D" w14:paraId="56894831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E7CED" w14:textId="6BA360AE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B69F0" w14:textId="75C0EE1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34.09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6.84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EDDC" w14:textId="057AE45E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34.71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6.64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0EA4F" w14:textId="56978EF0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34.49 </w:t>
            </w:r>
            <w:r w:rsidRPr="0061361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6.72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9CD4A" w14:textId="0F536E2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33.29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7.02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5BA2" w14:textId="4D7DB9AB" w:rsidR="0027250D" w:rsidRDefault="00A51DAF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0.730</w:t>
            </w:r>
          </w:p>
        </w:tc>
      </w:tr>
      <w:tr w:rsidR="0027250D" w14:paraId="04FAB5BF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4BE9F" w14:textId="211B232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FATM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1AC42" w14:textId="29203C94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19.18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9.06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A394B" w14:textId="3B920D9E" w:rsidR="0027250D" w:rsidRDefault="00A51DAF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7250D"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 xml:space="preserve"> 9.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4B982" w14:textId="19ED7F45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87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D59BC" w14:textId="1F1106E1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44358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51DAF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87343" w14:textId="59CBE430" w:rsidR="0027250D" w:rsidRDefault="00A51DAF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27250D" w14:paraId="47FB152A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4DFC26DB" w14:textId="0667B684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5D6B7354" w14:textId="53D199A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14.33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7.38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7E343A33" w14:textId="32BD650C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34A9AAD1" w14:textId="5CE3A057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08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6C0AEA2A" w14:textId="44BD462A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.7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79C65014" w14:textId="386830C5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0.03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7250D" w14:paraId="57C4368F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90E25" w14:textId="1D6DFC58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0803A" w14:textId="1F768121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23.11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8.37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4024C" w14:textId="3BC2218E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8CD31" w14:textId="333691FA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77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49163" w14:textId="003333E4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58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8.3</w:t>
            </w:r>
            <w:r w:rsidR="0020527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A72D5" w14:textId="4CD88ED1" w:rsidR="0027250D" w:rsidRDefault="00205271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0.178</w:t>
            </w:r>
          </w:p>
        </w:tc>
      </w:tr>
      <w:tr w:rsidR="0027250D" w14:paraId="294CE26A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FAB20" w14:textId="0596D501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FFM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49C3B" w14:textId="0676285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48.05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8.69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A405A" w14:textId="27E96C05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93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38A06" w14:textId="3B15D3F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77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2CD0A" w14:textId="1AC6E66F" w:rsidR="0027250D" w:rsidRDefault="000F5B42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7250D"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27250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0CFB2" w14:textId="01BCCCD4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27250D" w14:paraId="7E7AA9A5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14:paraId="6E94B5EF" w14:textId="42CB1C72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Male 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5A148C7B" w14:textId="050F24D9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54.78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7.60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615E31DC" w14:textId="04C38D28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45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930" w:type="pct"/>
            <w:tcBorders>
              <w:top w:val="single" w:sz="4" w:space="0" w:color="auto"/>
            </w:tcBorders>
            <w:vAlign w:val="center"/>
          </w:tcPr>
          <w:p w14:paraId="75ABA354" w14:textId="0C4AE77D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54A5C89F" w14:textId="3AEEEB23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74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7.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770E6662" w14:textId="7F5B5B03" w:rsidR="0027250D" w:rsidRDefault="000F5B42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27250D" w14:paraId="50511D9C" w14:textId="77777777" w:rsidTr="003B57F7">
        <w:trPr>
          <w:trHeight w:val="20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9940" w14:textId="52E9D26C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FE101" w14:textId="6F3A5086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42.60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4.85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7920B" w14:textId="693A49FB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0520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A900E" w14:textId="75374D81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728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53DAF" w14:textId="6BE5C83D" w:rsidR="0027250D" w:rsidRDefault="0027250D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.2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7282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4.7</w:t>
            </w:r>
            <w:r w:rsidR="000F5B4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C18D2" w14:textId="2303E2D3" w:rsidR="0027250D" w:rsidRDefault="000F5B42" w:rsidP="00272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</w:tbl>
    <w:bookmarkEnd w:id="1"/>
    <w:p w14:paraId="6DC28828" w14:textId="02B215DB" w:rsidR="00235C60" w:rsidRDefault="00E17632" w:rsidP="00235C60">
      <w:pPr>
        <w:rPr>
          <w:rFonts w:asciiTheme="majorBidi" w:hAnsiTheme="majorBidi" w:cstheme="majorBidi"/>
        </w:rPr>
      </w:pPr>
      <w:r w:rsidRPr="00E17632">
        <w:rPr>
          <w:rFonts w:asciiTheme="majorBidi" w:hAnsiTheme="majorBidi" w:cstheme="majorBidi"/>
        </w:rPr>
        <w:t xml:space="preserve">Abbreviations: FATP, Fat </w:t>
      </w:r>
      <w:r w:rsidR="006353F0">
        <w:rPr>
          <w:rFonts w:asciiTheme="majorBidi" w:hAnsiTheme="majorBidi" w:cstheme="majorBidi"/>
        </w:rPr>
        <w:t>P</w:t>
      </w:r>
      <w:r w:rsidRPr="00E17632">
        <w:rPr>
          <w:rFonts w:asciiTheme="majorBidi" w:hAnsiTheme="majorBidi" w:cstheme="majorBidi"/>
        </w:rPr>
        <w:t xml:space="preserve">ercentage; FATM, Fat </w:t>
      </w:r>
      <w:r w:rsidR="006353F0">
        <w:rPr>
          <w:rFonts w:asciiTheme="majorBidi" w:hAnsiTheme="majorBidi" w:cstheme="majorBidi"/>
        </w:rPr>
        <w:t>M</w:t>
      </w:r>
      <w:r w:rsidRPr="00E17632">
        <w:rPr>
          <w:rFonts w:asciiTheme="majorBidi" w:hAnsiTheme="majorBidi" w:cstheme="majorBidi"/>
        </w:rPr>
        <w:t>ass; FFM, Fat</w:t>
      </w:r>
      <w:r w:rsidR="006353F0">
        <w:rPr>
          <w:rFonts w:asciiTheme="majorBidi" w:hAnsiTheme="majorBidi" w:cstheme="majorBidi"/>
        </w:rPr>
        <w:t>-F</w:t>
      </w:r>
      <w:r w:rsidRPr="00E17632">
        <w:rPr>
          <w:rFonts w:asciiTheme="majorBidi" w:hAnsiTheme="majorBidi" w:cstheme="majorBidi"/>
        </w:rPr>
        <w:t xml:space="preserve">ree </w:t>
      </w:r>
      <w:r w:rsidR="006353F0">
        <w:rPr>
          <w:rFonts w:asciiTheme="majorBidi" w:hAnsiTheme="majorBidi" w:cstheme="majorBidi"/>
        </w:rPr>
        <w:t>M</w:t>
      </w:r>
      <w:r w:rsidRPr="00E17632">
        <w:rPr>
          <w:rFonts w:asciiTheme="majorBidi" w:hAnsiTheme="majorBidi" w:cstheme="majorBidi"/>
        </w:rPr>
        <w:t>ass</w:t>
      </w:r>
      <w:r w:rsidR="00B80D00">
        <w:rPr>
          <w:rFonts w:asciiTheme="majorBidi" w:hAnsiTheme="majorBidi" w:cstheme="majorBidi"/>
        </w:rPr>
        <w:t xml:space="preserve">; </w:t>
      </w:r>
      <w:r w:rsidR="006353F0" w:rsidRPr="006353F0">
        <w:rPr>
          <w:rFonts w:asciiTheme="majorBidi" w:hAnsiTheme="majorBidi" w:cstheme="majorBidi"/>
        </w:rPr>
        <w:t xml:space="preserve">PAR, Plants to Animal Ratio; Pro%, Total Protein Intake as a Percentage of Total Energy. </w:t>
      </w:r>
    </w:p>
    <w:p w14:paraId="04FD213E" w14:textId="77777777" w:rsidR="00235C60" w:rsidRDefault="00235C6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A1F0683" w14:textId="77777777" w:rsidR="00235C60" w:rsidRDefault="00235C60" w:rsidP="00235C6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Supplementary Table 3. Multicollinearity diagnostic results.</w:t>
      </w:r>
    </w:p>
    <w:p w14:paraId="2594B59A" w14:textId="77777777" w:rsidR="00235C60" w:rsidRPr="002818CE" w:rsidRDefault="00235C60" w:rsidP="00235C6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94"/>
        <w:gridCol w:w="3127"/>
        <w:gridCol w:w="1629"/>
      </w:tblGrid>
      <w:tr w:rsidR="00235C60" w:rsidRPr="00235C60" w14:paraId="22930F1D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2AD1ECE1" w14:textId="7777777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235C60">
              <w:rPr>
                <w:rFonts w:asciiTheme="majorBidi" w:hAnsiTheme="majorBidi" w:cstheme="majorBidi"/>
              </w:rPr>
              <w:t>Predictor Variable</w:t>
            </w:r>
          </w:p>
        </w:tc>
        <w:tc>
          <w:tcPr>
            <w:tcW w:w="1672" w:type="pct"/>
            <w:vAlign w:val="center"/>
          </w:tcPr>
          <w:p w14:paraId="527932D4" w14:textId="7777777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235C60">
              <w:rPr>
                <w:rFonts w:asciiTheme="majorBidi" w:hAnsiTheme="majorBidi" w:cstheme="majorBidi"/>
              </w:rPr>
              <w:t>Tolerance</w:t>
            </w:r>
          </w:p>
        </w:tc>
        <w:tc>
          <w:tcPr>
            <w:tcW w:w="871" w:type="pct"/>
            <w:vAlign w:val="center"/>
          </w:tcPr>
          <w:p w14:paraId="0E9FC69C" w14:textId="7777777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235C60">
              <w:rPr>
                <w:rFonts w:asciiTheme="majorBidi" w:hAnsiTheme="majorBidi" w:cstheme="majorBidi"/>
              </w:rPr>
              <w:t>VIF</w:t>
            </w:r>
          </w:p>
        </w:tc>
      </w:tr>
      <w:tr w:rsidR="00235C60" w:rsidRPr="00235C60" w14:paraId="62ADA44C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7EB7871A" w14:textId="7777777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235C60">
              <w:rPr>
                <w:rFonts w:asciiTheme="majorBidi" w:hAnsiTheme="majorBidi" w:cstheme="majorBidi"/>
              </w:rPr>
              <w:t>Age</w:t>
            </w:r>
          </w:p>
        </w:tc>
        <w:tc>
          <w:tcPr>
            <w:tcW w:w="1672" w:type="pct"/>
            <w:vAlign w:val="center"/>
          </w:tcPr>
          <w:p w14:paraId="61C6D9CB" w14:textId="24F86D1B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0.917</w:t>
            </w:r>
          </w:p>
        </w:tc>
        <w:tc>
          <w:tcPr>
            <w:tcW w:w="871" w:type="pct"/>
            <w:vAlign w:val="center"/>
          </w:tcPr>
          <w:p w14:paraId="249E2993" w14:textId="340A00C6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1.090</w:t>
            </w:r>
          </w:p>
        </w:tc>
      </w:tr>
      <w:tr w:rsidR="00235C60" w:rsidRPr="00235C60" w14:paraId="1718FF2A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3A84E4C8" w14:textId="58F56A03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235C60">
              <w:rPr>
                <w:rFonts w:asciiTheme="majorBidi" w:hAnsiTheme="majorBidi" w:cstheme="majorBidi"/>
              </w:rPr>
              <w:t>hysical activity</w:t>
            </w:r>
          </w:p>
        </w:tc>
        <w:tc>
          <w:tcPr>
            <w:tcW w:w="1672" w:type="pct"/>
            <w:vAlign w:val="center"/>
          </w:tcPr>
          <w:p w14:paraId="17499916" w14:textId="0324170F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0.879</w:t>
            </w:r>
          </w:p>
        </w:tc>
        <w:tc>
          <w:tcPr>
            <w:tcW w:w="871" w:type="pct"/>
            <w:vAlign w:val="center"/>
          </w:tcPr>
          <w:p w14:paraId="7D829EF4" w14:textId="6C23570C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1.138</w:t>
            </w:r>
          </w:p>
        </w:tc>
      </w:tr>
      <w:tr w:rsidR="00235C60" w:rsidRPr="00235C60" w14:paraId="745CBF67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35019FF0" w14:textId="3FB3A31A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</w:t>
            </w:r>
            <w:r w:rsidRPr="00235C60">
              <w:rPr>
                <w:rFonts w:asciiTheme="majorBidi" w:hAnsiTheme="majorBidi" w:cstheme="majorBidi"/>
              </w:rPr>
              <w:t>nergy intake</w:t>
            </w:r>
          </w:p>
        </w:tc>
        <w:tc>
          <w:tcPr>
            <w:tcW w:w="1672" w:type="pct"/>
            <w:vAlign w:val="center"/>
          </w:tcPr>
          <w:p w14:paraId="1A617E13" w14:textId="06AE548E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0.888</w:t>
            </w:r>
          </w:p>
        </w:tc>
        <w:tc>
          <w:tcPr>
            <w:tcW w:w="871" w:type="pct"/>
            <w:vAlign w:val="center"/>
          </w:tcPr>
          <w:p w14:paraId="292E681C" w14:textId="1DD899A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1.126</w:t>
            </w:r>
          </w:p>
        </w:tc>
      </w:tr>
      <w:tr w:rsidR="00235C60" w:rsidRPr="00235C60" w14:paraId="12C9A992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2527CC54" w14:textId="7777777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235C60">
              <w:rPr>
                <w:rFonts w:asciiTheme="majorBidi" w:hAnsiTheme="majorBidi" w:cstheme="majorBidi"/>
              </w:rPr>
              <w:t>WSI</w:t>
            </w:r>
          </w:p>
        </w:tc>
        <w:tc>
          <w:tcPr>
            <w:tcW w:w="1672" w:type="pct"/>
            <w:vAlign w:val="center"/>
          </w:tcPr>
          <w:p w14:paraId="02D67A60" w14:textId="1572B60D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0.868</w:t>
            </w:r>
          </w:p>
        </w:tc>
        <w:tc>
          <w:tcPr>
            <w:tcW w:w="871" w:type="pct"/>
            <w:vAlign w:val="center"/>
          </w:tcPr>
          <w:p w14:paraId="79216FC4" w14:textId="6C125A5D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1.152</w:t>
            </w:r>
          </w:p>
        </w:tc>
      </w:tr>
      <w:tr w:rsidR="00235C60" w:rsidRPr="00235C60" w14:paraId="4527B650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5D7AF7B7" w14:textId="2E75CE59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235C60">
              <w:rPr>
                <w:rFonts w:asciiTheme="majorBidi" w:hAnsiTheme="majorBidi" w:cstheme="majorBidi"/>
              </w:rPr>
              <w:t>moking status</w:t>
            </w:r>
          </w:p>
        </w:tc>
        <w:tc>
          <w:tcPr>
            <w:tcW w:w="1672" w:type="pct"/>
            <w:vAlign w:val="center"/>
          </w:tcPr>
          <w:p w14:paraId="517E11BA" w14:textId="7CF79F31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0.529</w:t>
            </w:r>
          </w:p>
        </w:tc>
        <w:tc>
          <w:tcPr>
            <w:tcW w:w="871" w:type="pct"/>
            <w:vAlign w:val="center"/>
          </w:tcPr>
          <w:p w14:paraId="6C7AFC23" w14:textId="075B1B03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1.891</w:t>
            </w:r>
          </w:p>
        </w:tc>
      </w:tr>
      <w:tr w:rsidR="00235C60" w:rsidRPr="00235C60" w14:paraId="548E2B14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1F89EE9C" w14:textId="777D4F01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</w:t>
            </w:r>
            <w:r w:rsidRPr="00235C60">
              <w:rPr>
                <w:rFonts w:asciiTheme="majorBidi" w:hAnsiTheme="majorBidi" w:cstheme="majorBidi"/>
              </w:rPr>
              <w:t>pioid consumption</w:t>
            </w:r>
          </w:p>
        </w:tc>
        <w:tc>
          <w:tcPr>
            <w:tcW w:w="1672" w:type="pct"/>
            <w:vAlign w:val="center"/>
          </w:tcPr>
          <w:p w14:paraId="09939E75" w14:textId="1101AD7B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0.536</w:t>
            </w:r>
          </w:p>
        </w:tc>
        <w:tc>
          <w:tcPr>
            <w:tcW w:w="871" w:type="pct"/>
            <w:vAlign w:val="center"/>
          </w:tcPr>
          <w:p w14:paraId="7F32A26D" w14:textId="3F04FF3B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1.865</w:t>
            </w:r>
          </w:p>
        </w:tc>
      </w:tr>
      <w:tr w:rsidR="00235C60" w:rsidRPr="00235C60" w14:paraId="54358F8E" w14:textId="77777777" w:rsidTr="004D6857">
        <w:trPr>
          <w:trHeight w:val="283"/>
        </w:trPr>
        <w:tc>
          <w:tcPr>
            <w:tcW w:w="2457" w:type="pct"/>
            <w:vAlign w:val="center"/>
          </w:tcPr>
          <w:p w14:paraId="6D17854A" w14:textId="2815637E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235C60">
              <w:rPr>
                <w:rFonts w:asciiTheme="majorBidi" w:hAnsiTheme="majorBidi" w:cstheme="majorBidi"/>
              </w:rPr>
              <w:t>ypothyroidism</w:t>
            </w:r>
          </w:p>
        </w:tc>
        <w:tc>
          <w:tcPr>
            <w:tcW w:w="1672" w:type="pct"/>
            <w:vAlign w:val="center"/>
          </w:tcPr>
          <w:p w14:paraId="3A615EB8" w14:textId="14D8855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0.961</w:t>
            </w:r>
          </w:p>
        </w:tc>
        <w:tc>
          <w:tcPr>
            <w:tcW w:w="871" w:type="pct"/>
            <w:vAlign w:val="center"/>
          </w:tcPr>
          <w:p w14:paraId="447B95FB" w14:textId="396F6461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1.040</w:t>
            </w:r>
          </w:p>
        </w:tc>
      </w:tr>
      <w:tr w:rsidR="00235C60" w:rsidRPr="00235C60" w14:paraId="1700C4E7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25D11E78" w14:textId="77777777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235C60">
              <w:rPr>
                <w:rFonts w:asciiTheme="majorBidi" w:hAnsiTheme="majorBidi" w:cstheme="majorBidi"/>
              </w:rPr>
              <w:t>BMI</w:t>
            </w:r>
          </w:p>
        </w:tc>
        <w:tc>
          <w:tcPr>
            <w:tcW w:w="1672" w:type="pct"/>
            <w:vAlign w:val="center"/>
          </w:tcPr>
          <w:p w14:paraId="628A99F0" w14:textId="738E8800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0.130</w:t>
            </w:r>
          </w:p>
        </w:tc>
        <w:tc>
          <w:tcPr>
            <w:tcW w:w="871" w:type="pct"/>
            <w:vAlign w:val="center"/>
          </w:tcPr>
          <w:p w14:paraId="7A407CCD" w14:textId="46167E88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7.686</w:t>
            </w:r>
          </w:p>
        </w:tc>
      </w:tr>
      <w:tr w:rsidR="00235C60" w:rsidRPr="00235C60" w14:paraId="75B1A172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138E9249" w14:textId="4AAB2A14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</w:t>
            </w:r>
            <w:r w:rsidRPr="00235C60">
              <w:rPr>
                <w:rFonts w:asciiTheme="majorBidi" w:hAnsiTheme="majorBidi" w:cstheme="majorBidi"/>
              </w:rPr>
              <w:t>eight</w:t>
            </w:r>
          </w:p>
        </w:tc>
        <w:tc>
          <w:tcPr>
            <w:tcW w:w="1672" w:type="pct"/>
            <w:vAlign w:val="center"/>
          </w:tcPr>
          <w:p w14:paraId="5F8EAF1E" w14:textId="06DF1EFD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0.139</w:t>
            </w:r>
          </w:p>
        </w:tc>
        <w:tc>
          <w:tcPr>
            <w:tcW w:w="871" w:type="pct"/>
            <w:vAlign w:val="center"/>
          </w:tcPr>
          <w:p w14:paraId="7FE0FF5D" w14:textId="00A85890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7.200</w:t>
            </w:r>
          </w:p>
        </w:tc>
      </w:tr>
      <w:tr w:rsidR="00235C60" w:rsidRPr="00235C60" w14:paraId="2C19E25B" w14:textId="77777777" w:rsidTr="004D6857">
        <w:trPr>
          <w:trHeight w:val="170"/>
        </w:trPr>
        <w:tc>
          <w:tcPr>
            <w:tcW w:w="2457" w:type="pct"/>
            <w:vAlign w:val="center"/>
          </w:tcPr>
          <w:p w14:paraId="3A8B8C9F" w14:textId="1F12851C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</w:t>
            </w:r>
            <w:r w:rsidRPr="00235C60">
              <w:rPr>
                <w:rFonts w:asciiTheme="majorBidi" w:hAnsiTheme="majorBidi" w:cstheme="majorBidi"/>
              </w:rPr>
              <w:t>ender</w:t>
            </w:r>
          </w:p>
        </w:tc>
        <w:tc>
          <w:tcPr>
            <w:tcW w:w="1672" w:type="pct"/>
            <w:vAlign w:val="center"/>
          </w:tcPr>
          <w:p w14:paraId="169E937E" w14:textId="05B9A83D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0.311</w:t>
            </w:r>
          </w:p>
        </w:tc>
        <w:tc>
          <w:tcPr>
            <w:tcW w:w="871" w:type="pct"/>
            <w:vAlign w:val="center"/>
          </w:tcPr>
          <w:p w14:paraId="5C8D198B" w14:textId="6E1144B6" w:rsidR="00235C60" w:rsidRPr="00235C60" w:rsidRDefault="00235C60" w:rsidP="00235C60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3.217</w:t>
            </w:r>
          </w:p>
        </w:tc>
      </w:tr>
    </w:tbl>
    <w:p w14:paraId="3BF35FE1" w14:textId="7BAC8C71" w:rsidR="005D0899" w:rsidRPr="002818CE" w:rsidRDefault="005D0899" w:rsidP="00235C60">
      <w:pPr>
        <w:rPr>
          <w:rFonts w:asciiTheme="majorBidi" w:hAnsiTheme="majorBidi" w:cstheme="majorBidi"/>
        </w:rPr>
      </w:pPr>
    </w:p>
    <w:sectPr w:rsidR="005D0899" w:rsidRPr="002818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74"/>
    <w:rsid w:val="000C02B8"/>
    <w:rsid w:val="000F5B42"/>
    <w:rsid w:val="00141974"/>
    <w:rsid w:val="00205271"/>
    <w:rsid w:val="00235C60"/>
    <w:rsid w:val="00242EBE"/>
    <w:rsid w:val="0027250D"/>
    <w:rsid w:val="002818CE"/>
    <w:rsid w:val="0028455E"/>
    <w:rsid w:val="003A4DD7"/>
    <w:rsid w:val="003B57F7"/>
    <w:rsid w:val="00415461"/>
    <w:rsid w:val="004249A1"/>
    <w:rsid w:val="004B10A3"/>
    <w:rsid w:val="004D097C"/>
    <w:rsid w:val="00525BEA"/>
    <w:rsid w:val="005D0899"/>
    <w:rsid w:val="005D5151"/>
    <w:rsid w:val="00613618"/>
    <w:rsid w:val="006353F0"/>
    <w:rsid w:val="00687282"/>
    <w:rsid w:val="00891FE0"/>
    <w:rsid w:val="008C1444"/>
    <w:rsid w:val="008C2B8A"/>
    <w:rsid w:val="00995B4B"/>
    <w:rsid w:val="009B476D"/>
    <w:rsid w:val="00A42913"/>
    <w:rsid w:val="00A44358"/>
    <w:rsid w:val="00A51DAF"/>
    <w:rsid w:val="00B80D00"/>
    <w:rsid w:val="00C40E12"/>
    <w:rsid w:val="00D809E9"/>
    <w:rsid w:val="00E17632"/>
    <w:rsid w:val="00F9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19B2AE"/>
  <w15:chartTrackingRefBased/>
  <w15:docId w15:val="{3D4AD682-0AFD-41BB-8410-EB7FFFFA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3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nima amlashi</dc:creator>
  <cp:keywords/>
  <dc:description/>
  <cp:lastModifiedBy>nima amlashi</cp:lastModifiedBy>
  <cp:revision>12</cp:revision>
  <dcterms:created xsi:type="dcterms:W3CDTF">2024-09-23T09:53:00Z</dcterms:created>
  <dcterms:modified xsi:type="dcterms:W3CDTF">2024-10-28T08:47:00Z</dcterms:modified>
</cp:coreProperties>
</file>