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AFD52" w14:textId="77777777" w:rsidR="001835A3" w:rsidRPr="001835A3" w:rsidRDefault="001835A3" w:rsidP="001835A3">
      <w:pPr>
        <w:rPr>
          <w:rFonts w:ascii="Arial" w:hAnsi="Arial" w:cs="Arial"/>
          <w:bCs/>
          <w:color w:val="000000" w:themeColor="text1"/>
          <w:sz w:val="22"/>
          <w:szCs w:val="22"/>
          <w:u w:val="single"/>
        </w:rPr>
      </w:pPr>
      <w:r w:rsidRPr="001835A3">
        <w:rPr>
          <w:rFonts w:ascii="Arial" w:hAnsi="Arial" w:cs="Arial"/>
          <w:bCs/>
          <w:color w:val="000000" w:themeColor="text1"/>
          <w:sz w:val="22"/>
          <w:szCs w:val="22"/>
          <w:u w:val="single"/>
        </w:rPr>
        <w:t>Supplementary Table 1. High Fiber and Polyphenol Food/Beverage Lists</w:t>
      </w:r>
    </w:p>
    <w:p w14:paraId="7D74FCBD" w14:textId="77777777" w:rsidR="001835A3" w:rsidRPr="001835A3" w:rsidRDefault="001835A3" w:rsidP="001835A3">
      <w:pPr>
        <w:rPr>
          <w:rFonts w:ascii="Arial" w:hAnsi="Arial" w:cs="Arial"/>
          <w:color w:val="000000" w:themeColor="text1"/>
          <w:sz w:val="22"/>
          <w:szCs w:val="22"/>
        </w:rPr>
      </w:pPr>
      <w:r w:rsidRPr="001835A3">
        <w:rPr>
          <w:rFonts w:ascii="Arial" w:hAnsi="Arial" w:cs="Arial"/>
          <w:color w:val="000000" w:themeColor="text1"/>
          <w:sz w:val="22"/>
          <w:szCs w:val="22"/>
        </w:rPr>
        <w:t>Participants are to follow a beige diet during the study period. A beige diet is defined by a low fiber (</w:t>
      </w:r>
      <w:r w:rsidRPr="001835A3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&lt; </w:t>
      </w:r>
      <w:r w:rsidRPr="001835A3">
        <w:rPr>
          <w:rFonts w:ascii="Arial" w:hAnsi="Arial" w:cs="Arial"/>
          <w:color w:val="000000" w:themeColor="text1"/>
          <w:sz w:val="22"/>
          <w:szCs w:val="22"/>
        </w:rPr>
        <w:t>10 g daily) and low polyphenol diet (</w:t>
      </w:r>
      <w:r w:rsidRPr="001835A3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&lt; </w:t>
      </w:r>
      <w:r w:rsidRPr="001835A3">
        <w:rPr>
          <w:rFonts w:ascii="Arial" w:hAnsi="Arial" w:cs="Arial"/>
          <w:color w:val="000000" w:themeColor="text1"/>
          <w:sz w:val="22"/>
          <w:szCs w:val="22"/>
        </w:rPr>
        <w:t>3 servings of polyphenol rich foods daily) during the study period. See the tables below for information regarding high fiber and polyphenol rich foods.</w:t>
      </w:r>
    </w:p>
    <w:tbl>
      <w:tblPr>
        <w:tblW w:w="10260" w:type="dxa"/>
        <w:tblInd w:w="-110" w:type="dxa"/>
        <w:tblCellMar>
          <w:top w:w="165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4140"/>
        <w:gridCol w:w="2600"/>
        <w:gridCol w:w="1720"/>
      </w:tblGrid>
      <w:tr w:rsidR="001835A3" w:rsidRPr="001835A3" w14:paraId="005BDA1E" w14:textId="77777777" w:rsidTr="002004A3">
        <w:trPr>
          <w:trHeight w:val="840"/>
        </w:trPr>
        <w:tc>
          <w:tcPr>
            <w:tcW w:w="5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0E99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High Fiber Foods Items to Avoid/Limit</w:t>
            </w:r>
          </w:p>
          <w:p w14:paraId="7FDDA39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Limit daily intake to </w:t>
            </w: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&lt;</w:t>
            </w: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 of fiber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A977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Serving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2DED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Grams</w:t>
            </w:r>
          </w:p>
        </w:tc>
      </w:tr>
      <w:tr w:rsidR="001835A3" w:rsidRPr="001835A3" w14:paraId="23052D9C" w14:textId="77777777" w:rsidTr="002004A3">
        <w:trPr>
          <w:trHeight w:val="654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B559D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Vegetables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04D8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Green beans, raw</w:t>
            </w:r>
          </w:p>
          <w:p w14:paraId="55CAE7D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Broccoli/Cauliflower, cooked</w:t>
            </w:r>
          </w:p>
          <w:p w14:paraId="642C2A7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Turnip greens, cooked</w:t>
            </w:r>
          </w:p>
          <w:p w14:paraId="0D662CD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Brussel sprouts, cooked</w:t>
            </w:r>
          </w:p>
          <w:p w14:paraId="23D3EA0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Potato (white) *with skin, baked</w:t>
            </w:r>
          </w:p>
          <w:p w14:paraId="13C532C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Sweet corn, cooked</w:t>
            </w:r>
          </w:p>
          <w:p w14:paraId="0F3902C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Raw baby carrots</w:t>
            </w:r>
          </w:p>
          <w:p w14:paraId="192BB4D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Raw medium carrot</w:t>
            </w:r>
          </w:p>
          <w:p w14:paraId="3CC5EA0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Asparagus, cooked</w:t>
            </w:r>
          </w:p>
          <w:p w14:paraId="0FAF2E4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Artichokes</w:t>
            </w:r>
          </w:p>
          <w:p w14:paraId="4E8E8A8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Green peas</w:t>
            </w:r>
          </w:p>
          <w:p w14:paraId="4D64E36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Lima beans</w:t>
            </w:r>
          </w:p>
          <w:p w14:paraId="32751DD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Acorn squash</w:t>
            </w:r>
          </w:p>
          <w:p w14:paraId="5206B41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Kale</w:t>
            </w:r>
          </w:p>
          <w:p w14:paraId="6638DC2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Spinach, cooked</w:t>
            </w:r>
          </w:p>
          <w:p w14:paraId="2E61DA2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Spinach, raw</w:t>
            </w:r>
          </w:p>
          <w:p w14:paraId="7AFA967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Eggplant, cooked</w:t>
            </w:r>
          </w:p>
          <w:p w14:paraId="7A6AD83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Cabbage, cooked</w:t>
            </w:r>
          </w:p>
          <w:p w14:paraId="6FF6EFA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Cabbage, raw</w:t>
            </w:r>
          </w:p>
          <w:p w14:paraId="6F55DDB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Swiss Chard, cooked</w:t>
            </w:r>
          </w:p>
          <w:p w14:paraId="4C27D14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Zucchini, cooked</w:t>
            </w:r>
          </w:p>
          <w:p w14:paraId="2E939CB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Zucchini, raw</w:t>
            </w:r>
          </w:p>
          <w:p w14:paraId="6FF07DE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Bell peppers, raw</w:t>
            </w:r>
          </w:p>
          <w:p w14:paraId="781B348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Bell peppers, cooked</w:t>
            </w:r>
          </w:p>
          <w:p w14:paraId="46BAF3A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Celery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190E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BC0BBD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BF323B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9ADD99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6D80E22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medium</w:t>
            </w:r>
          </w:p>
          <w:p w14:paraId="0470AE6A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71DFCD7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baby</w:t>
            </w:r>
          </w:p>
          <w:p w14:paraId="31DAD1A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medium</w:t>
            </w:r>
          </w:p>
          <w:p w14:paraId="32A907B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spear</w:t>
            </w:r>
          </w:p>
          <w:p w14:paraId="19991B5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21B9E29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7336B7D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153765A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944B56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2BF1020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7E84BF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5B7391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61170D7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4C6B5DD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4DFC37B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FF1E77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E4A338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FA76D5A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351AEF1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6552ED3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3491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2.7 g</w:t>
            </w:r>
          </w:p>
          <w:p w14:paraId="30F8101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5 g</w:t>
            </w:r>
          </w:p>
          <w:p w14:paraId="378CF05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5 g</w:t>
            </w:r>
          </w:p>
          <w:p w14:paraId="34ECC16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79C43BB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78330D1A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3.5 g 0.3 g 1.7 g</w:t>
            </w:r>
          </w:p>
          <w:p w14:paraId="598A9EF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0.3 g</w:t>
            </w:r>
          </w:p>
          <w:p w14:paraId="3600978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7 g</w:t>
            </w:r>
          </w:p>
          <w:p w14:paraId="4FC232A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681DAF8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7 g</w:t>
            </w:r>
          </w:p>
          <w:p w14:paraId="55E44BE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  <w:p w14:paraId="32409FA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2.6 g</w:t>
            </w:r>
          </w:p>
          <w:p w14:paraId="743AA9FA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0997DEE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0.9 g 2.5 g 2.8 g</w:t>
            </w:r>
          </w:p>
          <w:p w14:paraId="224DDF0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1.5 g</w:t>
            </w:r>
          </w:p>
          <w:p w14:paraId="2071534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3695895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1.8g</w:t>
            </w:r>
          </w:p>
          <w:p w14:paraId="21C1A1D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1.1 g 2.5 g 1.1 g</w:t>
            </w:r>
          </w:p>
          <w:p w14:paraId="1C69D46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1.6 g</w:t>
            </w:r>
          </w:p>
        </w:tc>
      </w:tr>
      <w:tr w:rsidR="001835A3" w:rsidRPr="001835A3" w14:paraId="7A189038" w14:textId="77777777" w:rsidTr="002004A3">
        <w:trPr>
          <w:trHeight w:val="27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7F2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Fruits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0FD7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Coconut, raw/shredded</w:t>
            </w:r>
          </w:p>
          <w:p w14:paraId="41A7937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Blueberries</w:t>
            </w:r>
          </w:p>
          <w:p w14:paraId="54D13E0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Dried apricot</w:t>
            </w:r>
          </w:p>
          <w:p w14:paraId="7A449D4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Pear</w:t>
            </w:r>
          </w:p>
          <w:p w14:paraId="3552A2B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Apple</w:t>
            </w:r>
          </w:p>
          <w:p w14:paraId="3E39B62D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Orange</w:t>
            </w:r>
          </w:p>
          <w:p w14:paraId="470EB8C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Avocado, sliced</w:t>
            </w:r>
          </w:p>
          <w:p w14:paraId="1AD4BC9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California Avocado, whole</w:t>
            </w:r>
          </w:p>
          <w:p w14:paraId="6E5382B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Mango</w:t>
            </w:r>
          </w:p>
          <w:p w14:paraId="14CB41A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Persimmon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1CDE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E63E50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3956823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46CEE3D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medium</w:t>
            </w:r>
          </w:p>
          <w:p w14:paraId="0A081AE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medium</w:t>
            </w:r>
          </w:p>
          <w:p w14:paraId="73FD01A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small</w:t>
            </w:r>
          </w:p>
          <w:p w14:paraId="4C357FE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3B78436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whole</w:t>
            </w:r>
          </w:p>
          <w:p w14:paraId="0FBE2CF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DCEFCA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whole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084F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7 g</w:t>
            </w:r>
          </w:p>
          <w:p w14:paraId="6CB9C4D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3.6 g</w:t>
            </w:r>
          </w:p>
          <w:p w14:paraId="2DC0F5B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9 g</w:t>
            </w:r>
          </w:p>
          <w:p w14:paraId="5E9E911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  <w:p w14:paraId="043120F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4.4 g</w:t>
            </w:r>
          </w:p>
          <w:p w14:paraId="6BCB202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2.3 g</w:t>
            </w:r>
          </w:p>
          <w:p w14:paraId="6A9DC31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</w:t>
            </w:r>
          </w:p>
          <w:p w14:paraId="4151853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13 g</w:t>
            </w:r>
          </w:p>
          <w:p w14:paraId="6F71977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2.6 g</w:t>
            </w:r>
          </w:p>
          <w:p w14:paraId="73CC279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</w:tc>
      </w:tr>
      <w:tr w:rsidR="001835A3" w:rsidRPr="001835A3" w14:paraId="50264386" w14:textId="77777777" w:rsidTr="002004A3">
        <w:trPr>
          <w:trHeight w:val="48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19AA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Legumes/Nuts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59D5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Almonds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26C7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23 nuts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9261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3.5 g</w:t>
            </w:r>
          </w:p>
        </w:tc>
      </w:tr>
    </w:tbl>
    <w:p w14:paraId="0625F763" w14:textId="2A0C6AE9" w:rsidR="001835A3" w:rsidRPr="001835A3" w:rsidRDefault="001835A3" w:rsidP="001835A3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10260" w:type="dxa"/>
        <w:tblInd w:w="-110" w:type="dxa"/>
        <w:tblCellMar>
          <w:top w:w="156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80"/>
        <w:gridCol w:w="4060"/>
        <w:gridCol w:w="2600"/>
        <w:gridCol w:w="280"/>
        <w:gridCol w:w="1440"/>
      </w:tblGrid>
      <w:tr w:rsidR="001835A3" w:rsidRPr="001835A3" w14:paraId="4FFB0D71" w14:textId="77777777" w:rsidTr="002004A3">
        <w:trPr>
          <w:trHeight w:val="198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039A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0875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Walnuts</w:t>
            </w:r>
          </w:p>
          <w:p w14:paraId="0855267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Peanuts (including butter)</w:t>
            </w:r>
          </w:p>
          <w:p w14:paraId="45B27C5A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Pecans</w:t>
            </w:r>
          </w:p>
          <w:p w14:paraId="6B59549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Chia</w:t>
            </w:r>
          </w:p>
          <w:p w14:paraId="5D0F4B7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Sunflower</w:t>
            </w:r>
          </w:p>
          <w:p w14:paraId="2ED01FC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Beans (navy, pinto, kidney, soy, chickpeas, lentils)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FEA9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57B664E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0B4A2D3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37B6665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tablespoon</w:t>
            </w:r>
          </w:p>
          <w:p w14:paraId="6B81B22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tablespoon</w:t>
            </w:r>
          </w:p>
          <w:p w14:paraId="699CA77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1285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28048C1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  <w:p w14:paraId="517EE79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5 g</w:t>
            </w:r>
          </w:p>
          <w:p w14:paraId="0C88075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</w:t>
            </w:r>
          </w:p>
          <w:p w14:paraId="598D786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 g</w:t>
            </w:r>
          </w:p>
          <w:p w14:paraId="235005C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15 g</w:t>
            </w:r>
          </w:p>
        </w:tc>
      </w:tr>
      <w:tr w:rsidR="001835A3" w:rsidRPr="001835A3" w14:paraId="492238C8" w14:textId="77777777" w:rsidTr="002004A3">
        <w:trPr>
          <w:trHeight w:val="3260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F99F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Grains</w:t>
            </w:r>
          </w:p>
        </w:tc>
        <w:tc>
          <w:tcPr>
            <w:tcW w:w="4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18FFD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Wheat bran</w:t>
            </w:r>
          </w:p>
          <w:p w14:paraId="22FDA3D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Brown rice</w:t>
            </w:r>
          </w:p>
          <w:p w14:paraId="7784560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Wild rice</w:t>
            </w:r>
          </w:p>
          <w:p w14:paraId="2AE48D2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Popcorn</w:t>
            </w:r>
          </w:p>
          <w:p w14:paraId="1D08DA5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Oatmeal</w:t>
            </w:r>
          </w:p>
          <w:p w14:paraId="77ACA05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Granola</w:t>
            </w:r>
          </w:p>
          <w:p w14:paraId="348FB23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Shredded wheat</w:t>
            </w:r>
          </w:p>
          <w:p w14:paraId="07B50A5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Quinoa</w:t>
            </w:r>
          </w:p>
          <w:p w14:paraId="475AE9C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Bulgur</w:t>
            </w:r>
          </w:p>
          <w:p w14:paraId="05C72AE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Barley</w:t>
            </w:r>
          </w:p>
          <w:p w14:paraId="44C658F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Lentils</w:t>
            </w:r>
          </w:p>
          <w:p w14:paraId="0850665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Whole wheat pasta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299D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3A852B4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21D9BF33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3988C5C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4F18D469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0699ADE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50B1C7D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4F4B86A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1F79737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114F319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  <w:p w14:paraId="262E186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½ cup</w:t>
            </w:r>
          </w:p>
          <w:p w14:paraId="516B7AF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 cup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840A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25 g</w:t>
            </w:r>
          </w:p>
          <w:p w14:paraId="0BB4022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3.5 g</w:t>
            </w:r>
          </w:p>
          <w:p w14:paraId="13C29B2F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 g</w:t>
            </w:r>
          </w:p>
          <w:p w14:paraId="2BC822D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  <w:p w14:paraId="37ED072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1B38C28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</w:t>
            </w:r>
          </w:p>
          <w:p w14:paraId="6B8BA0F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20 g</w:t>
            </w:r>
          </w:p>
          <w:p w14:paraId="66AA069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4 g</w:t>
            </w:r>
          </w:p>
          <w:p w14:paraId="23CC460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</w:t>
            </w:r>
          </w:p>
          <w:p w14:paraId="6EA7F6C0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10 g</w:t>
            </w:r>
          </w:p>
          <w:p w14:paraId="3CB20D0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8 g</w:t>
            </w:r>
          </w:p>
          <w:p w14:paraId="15AA80F7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6 g</w:t>
            </w:r>
          </w:p>
        </w:tc>
      </w:tr>
      <w:tr w:rsidR="001835A3" w:rsidRPr="001835A3" w14:paraId="40EB4BE5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820"/>
        </w:trPr>
        <w:tc>
          <w:tcPr>
            <w:tcW w:w="8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91B36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High Polyphenol Foods Items to Avoid/Limit</w:t>
            </w:r>
          </w:p>
          <w:p w14:paraId="49C5B63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Limit daily intake to </w:t>
            </w: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 xml:space="preserve">&lt; </w:t>
            </w: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3 servings of polyphenol rich foods during the study period</w:t>
            </w:r>
          </w:p>
        </w:tc>
      </w:tr>
      <w:tr w:rsidR="001835A3" w:rsidRPr="001835A3" w14:paraId="20423FAB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46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5EB8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Spices/Herbs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D7A1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Cloves     Dried peppermint    Star anise    Cocoa powder</w:t>
            </w:r>
          </w:p>
        </w:tc>
      </w:tr>
      <w:tr w:rsidR="001835A3" w:rsidRPr="001835A3" w14:paraId="39A9878A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48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13F2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Legumes/Nuts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00E82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Hazelnuts   Walnuts   Almonds   Pecans   Black Beans   White beans</w:t>
            </w:r>
          </w:p>
        </w:tc>
      </w:tr>
      <w:tr w:rsidR="001835A3" w:rsidRPr="001835A3" w14:paraId="426BA7FC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74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18BB4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Fruits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958AD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Blueberries    Blackberries    Strawberries   Raspberries    Plums Black </w:t>
            </w:r>
            <w:proofErr w:type="gramStart"/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Currants  Cherries</w:t>
            </w:r>
            <w:proofErr w:type="gramEnd"/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Apples (+juice) Pomegranate (+juice)</w:t>
            </w:r>
          </w:p>
        </w:tc>
      </w:tr>
      <w:tr w:rsidR="001835A3" w:rsidRPr="001835A3" w14:paraId="52FE8799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48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83ECC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Vegetables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DE031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Artichokes   Chicory   Red Onion   Spinach   Tempeh   Beansprouts</w:t>
            </w:r>
          </w:p>
        </w:tc>
      </w:tr>
      <w:tr w:rsidR="001835A3" w:rsidRPr="001835A3" w14:paraId="572838A2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48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4E39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Beverages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B8D4B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Black tea    </w:t>
            </w:r>
            <w:proofErr w:type="gramStart"/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Green</w:t>
            </w:r>
            <w:proofErr w:type="gramEnd"/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tea    Red wine</w:t>
            </w:r>
          </w:p>
        </w:tc>
      </w:tr>
      <w:tr w:rsidR="001835A3" w:rsidRPr="001835A3" w14:paraId="0A5BEC91" w14:textId="77777777" w:rsidTr="002004A3">
        <w:tblPrEx>
          <w:tblCellMar>
            <w:left w:w="105" w:type="dxa"/>
            <w:right w:w="135" w:type="dxa"/>
          </w:tblCellMar>
        </w:tblPrEx>
        <w:trPr>
          <w:gridAfter w:val="1"/>
          <w:wAfter w:w="1440" w:type="dxa"/>
          <w:trHeight w:val="480"/>
        </w:trPr>
        <w:tc>
          <w:tcPr>
            <w:tcW w:w="18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17625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Other</w:t>
            </w:r>
          </w:p>
        </w:tc>
        <w:tc>
          <w:tcPr>
            <w:tcW w:w="69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E345E" w14:textId="77777777" w:rsidR="001835A3" w:rsidRPr="001835A3" w:rsidRDefault="001835A3" w:rsidP="001835A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35A3">
              <w:rPr>
                <w:rFonts w:ascii="Arial" w:hAnsi="Arial" w:cs="Arial"/>
                <w:color w:val="000000" w:themeColor="text1"/>
                <w:sz w:val="22"/>
                <w:szCs w:val="22"/>
              </w:rPr>
              <w:t>Dark chocolate    Milk chocolate    Yogurt</w:t>
            </w:r>
          </w:p>
        </w:tc>
      </w:tr>
    </w:tbl>
    <w:p w14:paraId="038F382B" w14:textId="77777777" w:rsidR="001835A3" w:rsidRPr="001835A3" w:rsidRDefault="001835A3" w:rsidP="001835A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94A6569" w14:textId="77777777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3B5F9DB" w14:textId="77777777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E4A20C" w14:textId="77777777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CAEEDB7" w14:textId="77777777" w:rsidR="00B129D1" w:rsidRDefault="00B129D1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0026361" w14:textId="77777777" w:rsidR="00B129D1" w:rsidRDefault="00B129D1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DCE2C2B" w14:textId="77777777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5660" w:type="dxa"/>
        <w:tblLook w:val="04A0" w:firstRow="1" w:lastRow="0" w:firstColumn="1" w:lastColumn="0" w:noHBand="0" w:noVBand="1"/>
      </w:tblPr>
      <w:tblGrid>
        <w:gridCol w:w="1839"/>
        <w:gridCol w:w="2194"/>
        <w:gridCol w:w="1627"/>
      </w:tblGrid>
      <w:tr w:rsidR="00B129D1" w14:paraId="0D5B7032" w14:textId="77777777" w:rsidTr="00B129D1">
        <w:trPr>
          <w:trHeight w:val="320"/>
        </w:trPr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D588F" w14:textId="43B2A233" w:rsidR="00B129D1" w:rsidRPr="00D312BD" w:rsidRDefault="00B129D1" w:rsidP="00D312B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Supplementary Table 2. Self</w:t>
            </w:r>
            <w:r w:rsidR="00D312BD" w:rsidRPr="00D312BD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reported gastrointestinal discomforts</w:t>
            </w:r>
          </w:p>
        </w:tc>
      </w:tr>
      <w:tr w:rsidR="00B129D1" w14:paraId="49E97143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BE697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9D9B6" w14:textId="77777777" w:rsidR="00B129D1" w:rsidRPr="00D312BD" w:rsidRDefault="00B129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kombucha (n=16)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2176D" w14:textId="77777777" w:rsidR="00B129D1" w:rsidRPr="00D312BD" w:rsidRDefault="00B129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control (n=8)</w:t>
            </w:r>
          </w:p>
        </w:tc>
      </w:tr>
      <w:tr w:rsidR="00B129D1" w14:paraId="4196B827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E7D1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Diarrhea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F38D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5 (31.25 %)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2BA9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(12.5%)</w:t>
            </w:r>
          </w:p>
        </w:tc>
      </w:tr>
      <w:tr w:rsidR="00B129D1" w14:paraId="2DBBB8CB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8E21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Constipation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5949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226F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(12.5%)</w:t>
            </w:r>
          </w:p>
        </w:tc>
      </w:tr>
      <w:tr w:rsidR="00B129D1" w14:paraId="2DCF4458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0DA1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Bloating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90B6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5 (31.25%)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6AEF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(12.5%)</w:t>
            </w:r>
          </w:p>
        </w:tc>
      </w:tr>
      <w:tr w:rsidR="00B129D1" w14:paraId="6A3A0416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E91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Abdominal pain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D5CE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EAFE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2 (25%)</w:t>
            </w:r>
          </w:p>
        </w:tc>
      </w:tr>
      <w:tr w:rsidR="00B129D1" w14:paraId="3E1743A8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BCE6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Headache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9587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2 (12.5%)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2AF2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(12.5%)</w:t>
            </w:r>
          </w:p>
        </w:tc>
      </w:tr>
      <w:tr w:rsidR="00B129D1" w14:paraId="73F4A6E3" w14:textId="77777777" w:rsidTr="00B129D1">
        <w:trPr>
          <w:trHeight w:val="320"/>
        </w:trPr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5149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Nausea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A1B6A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(6.25%)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A6654" w14:textId="77777777" w:rsidR="00B129D1" w:rsidRPr="00D312BD" w:rsidRDefault="00B129D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12BD">
              <w:rPr>
                <w:rFonts w:ascii="Arial" w:hAnsi="Arial" w:cs="Arial"/>
                <w:color w:val="000000"/>
                <w:sz w:val="22"/>
                <w:szCs w:val="22"/>
              </w:rPr>
              <w:t>1 (12.5%)</w:t>
            </w:r>
          </w:p>
        </w:tc>
      </w:tr>
    </w:tbl>
    <w:p w14:paraId="000F6680" w14:textId="63A102F8" w:rsidR="001835A3" w:rsidRDefault="00C92BB8" w:rsidP="00491EC8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Percentage expressed as </w:t>
      </w:r>
      <w:r w:rsidR="006C6F81">
        <w:rPr>
          <w:rFonts w:ascii="Arial" w:hAnsi="Arial" w:cs="Arial"/>
          <w:color w:val="000000" w:themeColor="text1"/>
          <w:sz w:val="22"/>
          <w:szCs w:val="22"/>
        </w:rPr>
        <w:t xml:space="preserve">number of </w:t>
      </w:r>
      <w:r>
        <w:rPr>
          <w:rFonts w:ascii="Arial" w:hAnsi="Arial" w:cs="Arial"/>
          <w:color w:val="000000" w:themeColor="text1"/>
          <w:sz w:val="22"/>
          <w:szCs w:val="22"/>
        </w:rPr>
        <w:t>participants</w:t>
      </w:r>
      <w:r w:rsidR="006C6F81">
        <w:rPr>
          <w:rFonts w:ascii="Arial" w:hAnsi="Arial" w:cs="Arial"/>
          <w:color w:val="000000" w:themeColor="text1"/>
          <w:sz w:val="22"/>
          <w:szCs w:val="22"/>
        </w:rPr>
        <w:t xml:space="preserve"> who re</w:t>
      </w:r>
      <w:r w:rsidR="00A81D39">
        <w:rPr>
          <w:rFonts w:ascii="Arial" w:hAnsi="Arial" w:cs="Arial"/>
          <w:color w:val="000000" w:themeColor="text1"/>
          <w:sz w:val="22"/>
          <w:szCs w:val="22"/>
        </w:rPr>
        <w:t xml:space="preserve">ported experiencing discomforts at least 3 or more days throughout the </w:t>
      </w:r>
      <w:proofErr w:type="gramStart"/>
      <w:r w:rsidR="00A81D39">
        <w:rPr>
          <w:rFonts w:ascii="Arial" w:hAnsi="Arial" w:cs="Arial"/>
          <w:color w:val="000000" w:themeColor="text1"/>
          <w:sz w:val="22"/>
          <w:szCs w:val="22"/>
        </w:rPr>
        <w:t>8 week</w:t>
      </w:r>
      <w:proofErr w:type="gramEnd"/>
      <w:r w:rsidR="00A81D39">
        <w:rPr>
          <w:rFonts w:ascii="Arial" w:hAnsi="Arial" w:cs="Arial"/>
          <w:color w:val="000000" w:themeColor="text1"/>
          <w:sz w:val="22"/>
          <w:szCs w:val="22"/>
        </w:rPr>
        <w:t xml:space="preserve"> study period</w:t>
      </w:r>
    </w:p>
    <w:p w14:paraId="346A08D1" w14:textId="4EAE616E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514FBD5" w14:textId="77777777" w:rsidR="00D312BD" w:rsidRDefault="00D312BD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4D1AB0A" w14:textId="77777777" w:rsidR="001835A3" w:rsidRDefault="001835A3" w:rsidP="00491EC8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FB2F8F6" w14:textId="7193E38D" w:rsidR="00491EC8" w:rsidRDefault="00096516" w:rsidP="00491EC8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Supplementary </w:t>
      </w:r>
      <w:r w:rsidR="00491EC8" w:rsidRPr="007C5288">
        <w:rPr>
          <w:rFonts w:ascii="Arial" w:hAnsi="Arial" w:cs="Arial"/>
          <w:color w:val="000000" w:themeColor="text1"/>
          <w:sz w:val="22"/>
          <w:szCs w:val="22"/>
        </w:rPr>
        <w:t xml:space="preserve">Table </w:t>
      </w:r>
      <w:r w:rsidR="000C58DD">
        <w:rPr>
          <w:rFonts w:ascii="Arial" w:hAnsi="Arial" w:cs="Arial"/>
          <w:color w:val="000000" w:themeColor="text1"/>
          <w:sz w:val="22"/>
          <w:szCs w:val="22"/>
        </w:rPr>
        <w:t>3</w:t>
      </w:r>
      <w:r w:rsidR="00491EC8">
        <w:rPr>
          <w:rFonts w:ascii="Arial" w:hAnsi="Arial" w:cs="Arial"/>
          <w:color w:val="000000" w:themeColor="text1"/>
          <w:sz w:val="22"/>
          <w:szCs w:val="22"/>
        </w:rPr>
        <w:t>.</w:t>
      </w:r>
      <w:r w:rsidR="00491EC8" w:rsidRPr="007C5288">
        <w:rPr>
          <w:rFonts w:ascii="Arial" w:hAnsi="Arial" w:cs="Arial"/>
          <w:color w:val="000000" w:themeColor="text1"/>
          <w:sz w:val="22"/>
          <w:szCs w:val="22"/>
        </w:rPr>
        <w:t xml:space="preserve"> Biochemical and anthropometric characteristics of participants</w:t>
      </w:r>
    </w:p>
    <w:tbl>
      <w:tblPr>
        <w:tblW w:w="10840" w:type="dxa"/>
        <w:tblLook w:val="04A0" w:firstRow="1" w:lastRow="0" w:firstColumn="1" w:lastColumn="0" w:noHBand="0" w:noVBand="1"/>
      </w:tblPr>
      <w:tblGrid>
        <w:gridCol w:w="2120"/>
        <w:gridCol w:w="1843"/>
        <w:gridCol w:w="1377"/>
        <w:gridCol w:w="1843"/>
        <w:gridCol w:w="1377"/>
        <w:gridCol w:w="760"/>
        <w:gridCol w:w="760"/>
        <w:gridCol w:w="760"/>
      </w:tblGrid>
      <w:tr w:rsidR="00491EC8" w14:paraId="0305D13D" w14:textId="77777777" w:rsidTr="00076DDA">
        <w:trPr>
          <w:trHeight w:val="320"/>
        </w:trPr>
        <w:tc>
          <w:tcPr>
            <w:tcW w:w="2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05AE9C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88E2E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Baseline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3700C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Final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2E676E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P-1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42D675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P-2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2A04C5" w14:textId="77777777" w:rsidR="00491EC8" w:rsidRDefault="00491EC8" w:rsidP="00076DD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P-3</w:t>
            </w:r>
          </w:p>
        </w:tc>
      </w:tr>
      <w:tr w:rsidR="00491EC8" w14:paraId="72F653D4" w14:textId="77777777" w:rsidTr="00076DDA">
        <w:trPr>
          <w:trHeight w:val="320"/>
        </w:trPr>
        <w:tc>
          <w:tcPr>
            <w:tcW w:w="2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8B235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952B4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Kombucha (n=16)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69DC1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(n=8)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ED134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Kombucha (n=16)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C7470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(n=8)</w:t>
            </w: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B972B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34C73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8AD1E" w14:textId="77777777" w:rsidR="00491EC8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1EC8" w14:paraId="08FB27A7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D67C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BMI (kg/m2)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5799" w14:textId="4AAC3C6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  <w:r w:rsidR="0065417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(4.28)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487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23.63(4.61)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07A8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23.59(3.93)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7181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23.63(4.98)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218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0734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0C5D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</w:tr>
      <w:tr w:rsidR="00491EC8" w14:paraId="6D2544C9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D94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Age(years)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628D" w14:textId="745CAEB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25.5</w:t>
            </w:r>
            <w:r w:rsidR="0065417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6D34" w14:textId="22A7567C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65417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(9.5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1D49" w14:textId="08AD88E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89A" w14:textId="1886EF5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(9.5)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F90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E07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AA98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</w:p>
        </w:tc>
      </w:tr>
      <w:tr w:rsidR="00491EC8" w14:paraId="4812F753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BC5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Anion gap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61E7" w14:textId="382B68B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A924" w14:textId="072B569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BC31" w14:textId="56A8441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9624" w14:textId="770CC3B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C3F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88E2" w14:textId="3EDF2F7E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  <w:r w:rsidR="00D5334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421D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0.43</w:t>
            </w:r>
          </w:p>
        </w:tc>
      </w:tr>
      <w:tr w:rsidR="00491EC8" w14:paraId="29DEDE81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0C1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Bicarbonate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80AA" w14:textId="01B79EB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C237" w14:textId="5D93EB0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8442" w14:textId="08980884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AE5E" w14:textId="44AD13D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368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6FFF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935B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0.07</w:t>
            </w:r>
          </w:p>
        </w:tc>
      </w:tr>
      <w:tr w:rsidR="00491EC8" w14:paraId="557860FD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C989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BUN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8255" w14:textId="5F7BCD4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(4.75)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07D" w14:textId="2B7F3BF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54E8" w14:textId="4B2B5EE6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07BF" w14:textId="00A1074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(1.75)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FE7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A0B4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D6E9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0.57</w:t>
            </w:r>
          </w:p>
        </w:tc>
      </w:tr>
      <w:tr w:rsidR="00491EC8" w14:paraId="7245F2EA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BA88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Calcium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A71C" w14:textId="3CA1017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(0.83)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9D63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9.65(0.23)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ABFD" w14:textId="07C10CF2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FE9F" w14:textId="141A440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016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14D3" w14:textId="132DCF71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</w:t>
            </w:r>
            <w:r w:rsidR="00D53346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EAC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0.18</w:t>
            </w:r>
          </w:p>
        </w:tc>
      </w:tr>
      <w:tr w:rsidR="00491EC8" w14:paraId="3105D415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F153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Chloride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A970" w14:textId="1326C2F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EE95" w14:textId="511328C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103.5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6E49" w14:textId="2EEDE4C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</w:t>
            </w:r>
            <w:r w:rsidR="00D53346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9F6E" w14:textId="1942EEB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(1.5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703E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B633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9C37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</w:tr>
      <w:tr w:rsidR="00491EC8" w14:paraId="7909F560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E4E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Cholesterol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1908" w14:textId="3B501B5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(25.75)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1AB3" w14:textId="0B34B1B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186.5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(34.75)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3A38" w14:textId="4A4F713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(25.75)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2D1E" w14:textId="49E0D46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  <w:r w:rsidR="0084692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(64.75)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A946" w14:textId="631E05AB" w:rsidR="00491EC8" w:rsidRPr="00E43864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4386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</w:t>
            </w:r>
            <w:r w:rsidR="009E09C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9FF2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E5A0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</w:tr>
      <w:tr w:rsidR="00491EC8" w14:paraId="1D5BA052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644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Creatinine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C4B3" w14:textId="73A46442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  <w:r w:rsidR="009E09C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(0.17)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E1F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0.82(0.11)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946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0.76(0.16)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358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0.85(0.19)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C2F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D479" w14:textId="77777777" w:rsidR="00491EC8" w:rsidRPr="00E43864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4386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1620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</w:tr>
      <w:tr w:rsidR="00491EC8" w14:paraId="293941D1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2355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Diastolic BP (mmHg)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60E6" w14:textId="4AF7FB53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(14.38)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3C68" w14:textId="2671855B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66.75(15.5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E5A" w14:textId="7E74BA2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72.25(16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B41A" w14:textId="3E2A72AF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(8.38)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286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F067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46C1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0.92</w:t>
            </w:r>
          </w:p>
        </w:tc>
      </w:tr>
      <w:tr w:rsidR="00491EC8" w14:paraId="3984A6F9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B16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Systolic BP (mmHg)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013A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116.25(12.13)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D4E0" w14:textId="72DD323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(17.5)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882A" w14:textId="5A1F0012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(12.13)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9797" w14:textId="7252963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114.5</w:t>
            </w:r>
            <w:r w:rsidR="00831079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(11.88)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37BA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9311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CB5E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0.81</w:t>
            </w:r>
          </w:p>
        </w:tc>
      </w:tr>
      <w:tr w:rsidR="00491EC8" w14:paraId="031B5B21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5F6C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EGFR (mL/min)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7837" w14:textId="7D104D0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C8D8" w14:textId="7016B83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F1C4" w14:textId="76030CB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CA3C" w14:textId="7C8518A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5E6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548A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FCE9" w14:textId="7FF8BC01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  <w:r w:rsidR="00676D6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491EC8" w14:paraId="56601C26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A45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Fasting insulin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06B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6.15(2.98)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41D2" w14:textId="0451803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(5.38)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D6A0" w14:textId="45B01EE3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(4.83)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A0F3" w14:textId="0D502F3B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(2.2</w:t>
            </w:r>
            <w:r w:rsidR="00676D6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688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3CF1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B5FA" w14:textId="5E84A1CC" w:rsidR="00491EC8" w:rsidRPr="00AD1EFC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D1E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</w:t>
            </w:r>
          </w:p>
        </w:tc>
      </w:tr>
      <w:tr w:rsidR="00491EC8" w14:paraId="23BA1EC1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BFF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Glucose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1842" w14:textId="213FFEE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90.5</w:t>
            </w:r>
            <w:r w:rsidR="00B25E7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(12.25)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7849" w14:textId="7231C133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  <w:r w:rsidR="00B25E71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(3.5</w:t>
            </w:r>
            <w:r w:rsidR="00B25E7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8054" w14:textId="79CDA58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91.5</w:t>
            </w:r>
            <w:r w:rsidR="00B25E7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(7.25)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015D" w14:textId="19D5389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91.5</w:t>
            </w:r>
            <w:r w:rsidR="00B25E71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(11.5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275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5882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2368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0.47</w:t>
            </w:r>
          </w:p>
        </w:tc>
      </w:tr>
      <w:tr w:rsidR="00491EC8" w14:paraId="6BC200C0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A10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HbA1c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D433" w14:textId="23E99C6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5.05(0.3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4F6A" w14:textId="346EE64C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(0.3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79C5" w14:textId="1D85CAE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2009" w14:textId="30C6AD5B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  <w:r w:rsidR="00F271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A5DA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78F4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23E6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0.09</w:t>
            </w:r>
          </w:p>
        </w:tc>
      </w:tr>
      <w:tr w:rsidR="00491EC8" w14:paraId="6D287350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A98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HDL-C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8453" w14:textId="26C4A08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56.5</w:t>
            </w:r>
            <w:r w:rsidR="00FF3C5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(13.75)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58E4" w14:textId="205C497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  <w:r w:rsidR="00FF3C5E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(20.5</w:t>
            </w:r>
            <w:r w:rsidR="00FF3C5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FCAB" w14:textId="401E1E8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  <w:r w:rsidR="00B42D78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(14.25)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FDCC" w14:textId="0020B40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  <w:r w:rsidR="004764F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(21.25)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2E2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C2F1" w14:textId="77777777" w:rsidR="00491EC8" w:rsidRPr="00E43864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4386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634D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0.78</w:t>
            </w:r>
          </w:p>
        </w:tc>
      </w:tr>
      <w:tr w:rsidR="00491EC8" w14:paraId="4F624EE7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A4F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Height (cm)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AC83" w14:textId="01A718C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172.2</w:t>
            </w:r>
            <w:r w:rsidR="004764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(13.59)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3D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178.73(25.65)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A611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172.03(13.94)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52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179.18(24.79)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A8B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F1A9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D787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0.16</w:t>
            </w:r>
          </w:p>
        </w:tc>
      </w:tr>
      <w:tr w:rsidR="00491EC8" w14:paraId="2CD52FB8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CD50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Hip (cm)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1DED" w14:textId="4C7D1E3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96.45(10.1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D8D9" w14:textId="026E78E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103.5</w:t>
            </w:r>
            <w:r w:rsidR="004764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(12.31)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EF2C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96.36(8.51)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4C05" w14:textId="7403E4B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101.2</w:t>
            </w:r>
            <w:r w:rsidR="004764F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(7.03)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7E8" w14:textId="2619F29C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130D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8CE5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0.33</w:t>
            </w:r>
          </w:p>
        </w:tc>
      </w:tr>
      <w:tr w:rsidR="00491EC8" w14:paraId="29980554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698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HOMA-IR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5487" w14:textId="76FD121F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1.39(0.89)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0A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1.69(1.27)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B600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2.01(1.29)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F059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1.82(0.53)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51B6" w14:textId="65AD2FE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829E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B687" w14:textId="77777777" w:rsidR="00491EC8" w:rsidRPr="00AD1EFC" w:rsidRDefault="00491EC8" w:rsidP="00076DD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D1EF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0.021</w:t>
            </w:r>
          </w:p>
        </w:tc>
      </w:tr>
      <w:tr w:rsidR="00491EC8" w14:paraId="5CD5BBFA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2867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LDL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DCCC" w14:textId="0ABE388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(15.5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4EBC" w14:textId="3E8C610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(24.5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46DC" w14:textId="6074B2FB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(25.25)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211E" w14:textId="39C0BA4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(47.5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4269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66B3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AF7A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0.31</w:t>
            </w:r>
          </w:p>
        </w:tc>
      </w:tr>
      <w:tr w:rsidR="00491EC8" w14:paraId="6DACD0F5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4BC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Non HDL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-C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B31E" w14:textId="48CD659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(14.5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4FDB" w14:textId="7E31B46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(38.25)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42C0" w14:textId="7B8025A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(31.75)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9074" w14:textId="31B8040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131.5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(53.75)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574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8C6" w14:textId="144328FD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  <w:r w:rsidR="00F331F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FAD0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</w:tr>
      <w:tr w:rsidR="00491EC8" w14:paraId="0D44B8D4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2737" w14:textId="7EC965DF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Potassium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526" w14:textId="4B71A0A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4.35(0.4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F72D" w14:textId="7176F72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(0.4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410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4.35(0.33)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8969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4.25(0.23)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3405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8A78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F1BC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</w:tr>
      <w:tr w:rsidR="00491EC8" w14:paraId="4C96B7E6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5657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Pulse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F95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63.5(10.38)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0947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69.25(12.13)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ADE0" w14:textId="046CC391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(16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5659" w14:textId="5B9751D0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  <w:r w:rsidR="004A752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(14.63)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645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099" w14:textId="47BE5328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0.4</w:t>
            </w:r>
            <w:r w:rsidR="0034723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59BE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0.86</w:t>
            </w:r>
          </w:p>
        </w:tc>
      </w:tr>
      <w:tr w:rsidR="00491EC8" w14:paraId="5F0A365C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BF48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Respiration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06FE" w14:textId="6B890AC2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16(0.5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3650" w14:textId="7D9FEEBC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4E3C" w14:textId="0F9EEFF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15.75(3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5653" w14:textId="0719446C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15.75(2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7D34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FF92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490D" w14:textId="6F6285A0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</w:t>
            </w:r>
            <w:r w:rsidR="0034723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491EC8" w14:paraId="1E6CC75C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61E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Sex, female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C0A0" w14:textId="718196EE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(62.5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99D0" w14:textId="5CE7F34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(37.5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7250" w14:textId="6A642DCF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(62.5</w:t>
            </w:r>
            <w:r w:rsidR="00347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5847" w14:textId="74BEE95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B333FD">
              <w:rPr>
                <w:rFonts w:ascii="Arial" w:hAnsi="Arial" w:cs="Arial"/>
                <w:color w:val="000000"/>
                <w:sz w:val="18"/>
                <w:szCs w:val="18"/>
              </w:rPr>
              <w:t>.30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(37.5</w:t>
            </w:r>
            <w:r w:rsidR="00B333F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8750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FB01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216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  <w:proofErr w:type="spellEnd"/>
          </w:p>
        </w:tc>
      </w:tr>
      <w:tr w:rsidR="00491EC8" w14:paraId="13630A0A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E4D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Sodium (mmol/L)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224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116.25(12.13)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F842" w14:textId="4AD0545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140.5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(1.75)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C15C" w14:textId="0A00A0F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  <w:r w:rsidR="00B333F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</w:t>
            </w:r>
            <w:r w:rsidR="00B333FD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C7E7" w14:textId="5B0AC30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138.5</w:t>
            </w:r>
            <w:r w:rsidR="00B333F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(2.25)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CED3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2954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4997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0.14</w:t>
            </w:r>
          </w:p>
        </w:tc>
      </w:tr>
      <w:tr w:rsidR="00491EC8" w14:paraId="2C89EF91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CF7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Temperature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CE8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36.65(0.23)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860E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36.65(0.15)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C5F0" w14:textId="6687358F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</w:t>
            </w:r>
            <w:r w:rsidR="00EF245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(0.23)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5F6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36.6(0.11)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15D1" w14:textId="3540DBF5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B649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F3AC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0.88</w:t>
            </w:r>
          </w:p>
        </w:tc>
      </w:tr>
      <w:tr w:rsidR="00491EC8" w14:paraId="21106C80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5E99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Triglyceride (mg/dL)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404" w14:textId="06A88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(25.25)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0E86" w14:textId="33CE5179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69.5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(20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190D" w14:textId="40CB60E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(38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D08E" w14:textId="0F3B6188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  <w:r w:rsidR="00B67B17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(29.25)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A057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11C1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0563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0.66</w:t>
            </w:r>
          </w:p>
        </w:tc>
      </w:tr>
      <w:tr w:rsidR="00491EC8" w14:paraId="2B54146D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338F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Waist (cm)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AC3F" w14:textId="1DC3D3A2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84.6</w:t>
            </w:r>
            <w:r w:rsidR="00F331F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(7.36)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1C8AD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83.75(14.65)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5BE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81.55(8.33)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A812" w14:textId="3CDC29E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81.8</w:t>
            </w:r>
            <w:r w:rsidR="00B67B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(13.09)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9282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4225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2C5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0.27</w:t>
            </w:r>
          </w:p>
        </w:tc>
      </w:tr>
      <w:tr w:rsidR="00491EC8" w14:paraId="13DCA758" w14:textId="77777777" w:rsidTr="00076DDA">
        <w:trPr>
          <w:trHeight w:val="320"/>
        </w:trPr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070AA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Weight (kg)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F0625" w14:textId="4C821E8D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71.1</w:t>
            </w:r>
            <w:r w:rsidR="00B67B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(13.29)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B91DB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78.35(18.58)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76549" w14:textId="3AF73846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71.2</w:t>
            </w:r>
            <w:r w:rsidR="00B67B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(12.14)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57C7C" w14:textId="3936B4AA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77.8</w:t>
            </w:r>
            <w:r w:rsidR="00B67B1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(18.69)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56828" w14:textId="77777777" w:rsidR="00491EC8" w:rsidRDefault="00491EC8" w:rsidP="00076D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98878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53771" w14:textId="77777777" w:rsidR="00491EC8" w:rsidRDefault="00491EC8" w:rsidP="00076DD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0.92</w:t>
            </w:r>
          </w:p>
        </w:tc>
      </w:tr>
    </w:tbl>
    <w:p w14:paraId="4D1EA513" w14:textId="130CA4C7" w:rsidR="00491EC8" w:rsidRPr="00F055AA" w:rsidRDefault="00491EC8">
      <w:pPr>
        <w:rPr>
          <w:rFonts w:ascii="Arial" w:hAnsi="Arial" w:cs="Arial"/>
          <w:sz w:val="22"/>
          <w:szCs w:val="22"/>
        </w:rPr>
      </w:pPr>
      <w:r w:rsidRPr="00F83CE5">
        <w:rPr>
          <w:rFonts w:ascii="Arial" w:hAnsi="Arial" w:cs="Arial"/>
          <w:color w:val="000000" w:themeColor="text1"/>
          <w:sz w:val="22"/>
          <w:szCs w:val="22"/>
        </w:rPr>
        <w:t>Data are shown as median with interquartile range. Sex is shown as number of participants (with the percentage in brackets). BP, blood pressure; DBP, BUN, Blood urea nitrogen; HDL-C, high-density lipoprotein cholesterol; LDL-C, low-density lipoprotein cholesterol; BMI, body mass index.</w:t>
      </w:r>
      <w:r w:rsidRPr="00F83CE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p</w:t>
      </w:r>
      <w:r w:rsidRPr="00F83CE5">
        <w:rPr>
          <w:rFonts w:ascii="Arial" w:hAnsi="Arial" w:cs="Arial"/>
          <w:color w:val="000000" w:themeColor="text1"/>
          <w:sz w:val="22"/>
          <w:szCs w:val="22"/>
        </w:rPr>
        <w:t xml:space="preserve">-values, as determined by 2-sided Wilcoxon test, between or within groups are shown. P-1, p value for control baseline versus kombucha baseline; P-2, p value for control baseline vs control final; P-3, p value for kombucha baseline vs kombucha final; </w:t>
      </w:r>
      <w:proofErr w:type="spellStart"/>
      <w:r w:rsidRPr="00F83CE5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spellEnd"/>
      <w:r w:rsidRPr="00F83CE5">
        <w:rPr>
          <w:rFonts w:ascii="Arial" w:hAnsi="Arial" w:cs="Arial"/>
          <w:color w:val="000000" w:themeColor="text1"/>
          <w:sz w:val="22"/>
          <w:szCs w:val="22"/>
        </w:rPr>
        <w:t>, not analyzed.</w:t>
      </w:r>
    </w:p>
    <w:p w14:paraId="21BB8A48" w14:textId="77777777" w:rsidR="00DC199F" w:rsidRDefault="00DC199F"/>
    <w:p w14:paraId="0661F8BC" w14:textId="38CFD764" w:rsidR="003E7AA9" w:rsidRDefault="002A21C2" w:rsidP="00DC199F">
      <w:r w:rsidRPr="002A21C2">
        <w:rPr>
          <w:noProof/>
        </w:rPr>
        <w:drawing>
          <wp:inline distT="0" distB="0" distL="0" distR="0" wp14:anchorId="1886E63B" wp14:editId="3A517810">
            <wp:extent cx="5943600" cy="3606800"/>
            <wp:effectExtent l="0" t="0" r="0" b="0"/>
            <wp:docPr id="51464724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47248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811E" w14:textId="7974EC2B" w:rsidR="008E47AD" w:rsidRDefault="008E47AD" w:rsidP="00DC199F"/>
    <w:p w14:paraId="5A874B8B" w14:textId="589E7148" w:rsidR="00DC199F" w:rsidRDefault="001A36B4">
      <w:pPr>
        <w:rPr>
          <w:rFonts w:ascii="Arial" w:hAnsi="Arial" w:cs="Arial"/>
          <w:sz w:val="22"/>
          <w:szCs w:val="22"/>
        </w:rPr>
      </w:pPr>
      <w:r w:rsidRPr="00F055AA">
        <w:rPr>
          <w:rFonts w:ascii="Arial" w:hAnsi="Arial" w:cs="Arial"/>
          <w:sz w:val="22"/>
          <w:szCs w:val="22"/>
        </w:rPr>
        <w:t xml:space="preserve">Supplementary </w:t>
      </w:r>
      <w:r w:rsidR="005039CA" w:rsidRPr="00F055AA">
        <w:rPr>
          <w:rFonts w:ascii="Arial" w:hAnsi="Arial" w:cs="Arial"/>
          <w:sz w:val="22"/>
          <w:szCs w:val="22"/>
        </w:rPr>
        <w:t xml:space="preserve">Figure </w:t>
      </w:r>
      <w:r w:rsidRPr="00F055AA">
        <w:rPr>
          <w:rFonts w:ascii="Arial" w:hAnsi="Arial" w:cs="Arial"/>
          <w:sz w:val="22"/>
          <w:szCs w:val="22"/>
        </w:rPr>
        <w:t>1</w:t>
      </w:r>
      <w:r w:rsidR="005039CA" w:rsidRPr="00F055AA">
        <w:rPr>
          <w:rFonts w:ascii="Arial" w:hAnsi="Arial" w:cs="Arial"/>
          <w:sz w:val="22"/>
          <w:szCs w:val="22"/>
        </w:rPr>
        <w:t xml:space="preserve">. </w:t>
      </w:r>
      <w:r w:rsidR="00A824B7" w:rsidRPr="00F055AA">
        <w:rPr>
          <w:rFonts w:ascii="Arial" w:hAnsi="Arial" w:cs="Arial"/>
          <w:sz w:val="22"/>
          <w:szCs w:val="22"/>
        </w:rPr>
        <w:t>Variation</w:t>
      </w:r>
      <w:r w:rsidR="005039CA" w:rsidRPr="00F055AA">
        <w:rPr>
          <w:rFonts w:ascii="Arial" w:hAnsi="Arial" w:cs="Arial"/>
          <w:sz w:val="22"/>
          <w:szCs w:val="22"/>
        </w:rPr>
        <w:t xml:space="preserve"> in gut microbiome between kombucha and control groups over time. a. The relative abundance of top </w:t>
      </w:r>
      <w:r w:rsidR="00213237" w:rsidRPr="00F055AA">
        <w:rPr>
          <w:rFonts w:ascii="Arial" w:hAnsi="Arial" w:cs="Arial"/>
          <w:sz w:val="22"/>
          <w:szCs w:val="22"/>
        </w:rPr>
        <w:t xml:space="preserve">seven </w:t>
      </w:r>
      <w:r w:rsidR="005039CA" w:rsidRPr="00F055AA">
        <w:rPr>
          <w:rFonts w:ascii="Arial" w:hAnsi="Arial" w:cs="Arial"/>
          <w:sz w:val="22"/>
          <w:szCs w:val="22"/>
        </w:rPr>
        <w:t xml:space="preserve">bacterial </w:t>
      </w:r>
      <w:r w:rsidR="00213237" w:rsidRPr="00F055AA">
        <w:rPr>
          <w:rFonts w:ascii="Arial" w:hAnsi="Arial" w:cs="Arial"/>
          <w:sz w:val="22"/>
          <w:szCs w:val="22"/>
        </w:rPr>
        <w:t>phyla</w:t>
      </w:r>
      <w:r w:rsidR="005039CA" w:rsidRPr="00F055AA">
        <w:rPr>
          <w:rFonts w:ascii="Arial" w:hAnsi="Arial" w:cs="Arial"/>
          <w:sz w:val="22"/>
          <w:szCs w:val="22"/>
        </w:rPr>
        <w:t xml:space="preserve"> in gut microbiome of control </w:t>
      </w:r>
      <w:r w:rsidR="00213237" w:rsidRPr="00F055AA">
        <w:rPr>
          <w:rFonts w:ascii="Arial" w:hAnsi="Arial" w:cs="Arial"/>
          <w:sz w:val="22"/>
          <w:szCs w:val="22"/>
        </w:rPr>
        <w:t xml:space="preserve">and intervention </w:t>
      </w:r>
      <w:r w:rsidR="005039CA" w:rsidRPr="00F055AA">
        <w:rPr>
          <w:rFonts w:ascii="Arial" w:hAnsi="Arial" w:cs="Arial"/>
          <w:sz w:val="22"/>
          <w:szCs w:val="22"/>
        </w:rPr>
        <w:t xml:space="preserve">samples. b. The relative abundance of top </w:t>
      </w:r>
      <w:r w:rsidR="00213237" w:rsidRPr="00F055AA">
        <w:rPr>
          <w:rFonts w:ascii="Arial" w:hAnsi="Arial" w:cs="Arial"/>
          <w:sz w:val="22"/>
          <w:szCs w:val="22"/>
        </w:rPr>
        <w:t>10</w:t>
      </w:r>
      <w:r w:rsidR="005039CA" w:rsidRPr="00F055AA">
        <w:rPr>
          <w:rFonts w:ascii="Arial" w:hAnsi="Arial" w:cs="Arial"/>
          <w:sz w:val="22"/>
          <w:szCs w:val="22"/>
        </w:rPr>
        <w:t xml:space="preserve"> bacterial </w:t>
      </w:r>
      <w:r w:rsidR="00213237" w:rsidRPr="00F055AA">
        <w:rPr>
          <w:rFonts w:ascii="Arial" w:hAnsi="Arial" w:cs="Arial"/>
          <w:sz w:val="22"/>
          <w:szCs w:val="22"/>
        </w:rPr>
        <w:t>genera</w:t>
      </w:r>
      <w:r w:rsidR="005039CA" w:rsidRPr="00F055AA">
        <w:rPr>
          <w:rFonts w:ascii="Arial" w:hAnsi="Arial" w:cs="Arial"/>
          <w:sz w:val="22"/>
          <w:szCs w:val="22"/>
        </w:rPr>
        <w:t xml:space="preserve"> in gut microbiome of </w:t>
      </w:r>
      <w:r w:rsidR="00213237" w:rsidRPr="00F055AA">
        <w:rPr>
          <w:rFonts w:ascii="Arial" w:hAnsi="Arial" w:cs="Arial"/>
          <w:sz w:val="22"/>
          <w:szCs w:val="22"/>
        </w:rPr>
        <w:t xml:space="preserve">control and </w:t>
      </w:r>
      <w:r w:rsidR="005039CA" w:rsidRPr="00F055AA">
        <w:rPr>
          <w:rFonts w:ascii="Arial" w:hAnsi="Arial" w:cs="Arial"/>
          <w:sz w:val="22"/>
          <w:szCs w:val="22"/>
        </w:rPr>
        <w:t xml:space="preserve">intervention samples. Each vertical bar represents an individual sample. </w:t>
      </w:r>
    </w:p>
    <w:p w14:paraId="7C667DD2" w14:textId="77777777" w:rsidR="00DB0ABA" w:rsidRDefault="00DB0ABA">
      <w:pPr>
        <w:rPr>
          <w:rFonts w:ascii="Arial" w:hAnsi="Arial" w:cs="Arial"/>
          <w:sz w:val="22"/>
          <w:szCs w:val="22"/>
        </w:rPr>
      </w:pPr>
    </w:p>
    <w:p w14:paraId="4AA9F900" w14:textId="77777777" w:rsidR="00DB0ABA" w:rsidRDefault="00DB0ABA">
      <w:pPr>
        <w:rPr>
          <w:rFonts w:ascii="Arial" w:hAnsi="Arial" w:cs="Arial"/>
          <w:sz w:val="22"/>
          <w:szCs w:val="22"/>
        </w:r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4141"/>
        <w:gridCol w:w="522"/>
        <w:gridCol w:w="1752"/>
        <w:gridCol w:w="1154"/>
        <w:gridCol w:w="1154"/>
        <w:gridCol w:w="1256"/>
      </w:tblGrid>
      <w:tr w:rsidR="00DB0ABA" w14:paraId="7A3778A6" w14:textId="77777777" w:rsidTr="00DB0ABA">
        <w:trPr>
          <w:trHeight w:val="320"/>
        </w:trPr>
        <w:tc>
          <w:tcPr>
            <w:tcW w:w="98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6E8A3" w14:textId="3DF29861" w:rsidR="00DB0ABA" w:rsidRPr="008135A4" w:rsidRDefault="008135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Supplementary Table </w:t>
            </w:r>
            <w:r w:rsidR="000C58DD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DB0ABA" w:rsidRPr="008135A4">
              <w:rPr>
                <w:rFonts w:ascii="Arial" w:hAnsi="Arial" w:cs="Arial"/>
                <w:color w:val="000000"/>
                <w:sz w:val="22"/>
                <w:szCs w:val="22"/>
              </w:rPr>
              <w:t>Permutational analysis of variance mod</w:t>
            </w:r>
            <w:r w:rsidR="00923A98" w:rsidRPr="008135A4">
              <w:rPr>
                <w:rFonts w:ascii="Arial" w:hAnsi="Arial" w:cs="Arial"/>
                <w:color w:val="000000"/>
                <w:sz w:val="22"/>
                <w:szCs w:val="22"/>
              </w:rPr>
              <w:t>el</w:t>
            </w:r>
            <w:r w:rsidR="00DB0ABA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23A98" w:rsidRPr="008135A4">
              <w:rPr>
                <w:rFonts w:ascii="Arial" w:hAnsi="Arial" w:cs="Arial"/>
                <w:color w:val="000000"/>
                <w:sz w:val="22"/>
                <w:szCs w:val="22"/>
              </w:rPr>
              <w:t>overall</w:t>
            </w:r>
            <w:r w:rsidR="00DB0ABA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results for weighted </w:t>
            </w:r>
            <w:proofErr w:type="spellStart"/>
            <w:r w:rsidR="00DB0ABA" w:rsidRPr="008135A4">
              <w:rPr>
                <w:rFonts w:ascii="Arial" w:hAnsi="Arial" w:cs="Arial"/>
                <w:color w:val="000000"/>
                <w:sz w:val="22"/>
                <w:szCs w:val="22"/>
              </w:rPr>
              <w:t>uniFrac</w:t>
            </w:r>
            <w:proofErr w:type="spellEnd"/>
            <w:r w:rsidR="00DB0ABA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matrix </w:t>
            </w:r>
          </w:p>
        </w:tc>
      </w:tr>
      <w:tr w:rsidR="00DB0ABA" w14:paraId="67BB8673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C646D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587A3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12A1E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SumOfSqs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999B1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9D825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5C9CC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(&gt;F)</w:t>
            </w:r>
          </w:p>
        </w:tc>
      </w:tr>
      <w:tr w:rsidR="00DB0ABA" w14:paraId="3567CB94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6FC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1907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0652" w14:textId="1B203BFF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0F3971">
              <w:rPr>
                <w:rFonts w:ascii="Arial" w:hAnsi="Arial" w:cs="Arial"/>
                <w:color w:val="000000"/>
                <w:sz w:val="22"/>
                <w:szCs w:val="22"/>
              </w:rPr>
              <w:t>1033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D65" w14:textId="2B017B92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791C9B">
              <w:rPr>
                <w:rFonts w:ascii="Arial" w:hAnsi="Arial" w:cs="Arial"/>
                <w:color w:val="000000"/>
                <w:sz w:val="22"/>
                <w:szCs w:val="22"/>
              </w:rPr>
              <w:t>2649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AADB" w14:textId="534CC7EB" w:rsidR="00DB0ABA" w:rsidRDefault="00791C9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DB0AB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7389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721D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DB0ABA" w14:paraId="785CCEDC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CF25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AB3D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131C" w14:textId="1C6766F4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181CCB">
              <w:rPr>
                <w:rFonts w:ascii="Arial" w:hAnsi="Arial" w:cs="Arial"/>
                <w:color w:val="000000"/>
                <w:sz w:val="22"/>
                <w:szCs w:val="22"/>
              </w:rPr>
              <w:t>645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EBBD" w14:textId="7889254B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</w:t>
            </w:r>
            <w:r w:rsidR="00181CCB">
              <w:rPr>
                <w:rFonts w:ascii="Arial" w:hAnsi="Arial" w:cs="Arial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B84E" w14:textId="0A52F814" w:rsidR="00DB0ABA" w:rsidRDefault="00181CC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DB0AB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6941A0">
              <w:rPr>
                <w:rFonts w:ascii="Arial" w:hAnsi="Arial" w:cs="Arial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71E8" w14:textId="6ABCC6BD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0.02</w:t>
            </w:r>
            <w:r w:rsidR="004E1B1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*  </w:t>
            </w:r>
          </w:p>
        </w:tc>
      </w:tr>
      <w:tr w:rsidR="00DB0ABA" w14:paraId="65898872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B83F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Sex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1924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1BCC" w14:textId="70BF0708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6C18F1">
              <w:rPr>
                <w:rFonts w:ascii="Arial" w:hAnsi="Arial" w:cs="Arial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30E9" w14:textId="57417D24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AA18F1">
              <w:rPr>
                <w:rFonts w:ascii="Arial" w:hAnsi="Arial" w:cs="Arial"/>
                <w:color w:val="000000"/>
                <w:sz w:val="22"/>
                <w:szCs w:val="22"/>
              </w:rPr>
              <w:t>2314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2ABD" w14:textId="2ECC40C4" w:rsidR="00DB0ABA" w:rsidRDefault="00A070D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5.8871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9B88" w14:textId="055FE4DB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</w:t>
            </w:r>
            <w:r w:rsidR="00A070D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***</w:t>
            </w:r>
          </w:p>
        </w:tc>
      </w:tr>
      <w:tr w:rsidR="00DB0ABA" w14:paraId="4CE9BF6B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67A9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ADF7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A1F6" w14:textId="34B2B804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A54F0B">
              <w:rPr>
                <w:rFonts w:ascii="Arial" w:hAnsi="Arial" w:cs="Arial"/>
                <w:color w:val="000000"/>
                <w:sz w:val="22"/>
                <w:szCs w:val="22"/>
              </w:rPr>
              <w:t>1144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5447" w14:textId="63CDC00A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0.029</w:t>
            </w:r>
            <w:r w:rsidR="005B04FC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EF94" w14:textId="562EAE55" w:rsidR="00DB0ABA" w:rsidRDefault="005B04F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DB0AB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4611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B4B1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DB0ABA" w14:paraId="2D3B4A80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52E6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1207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7388" w14:textId="6271B0B6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A54F0B">
              <w:rPr>
                <w:rFonts w:ascii="Arial" w:hAnsi="Arial" w:cs="Arial"/>
                <w:color w:val="000000"/>
                <w:sz w:val="22"/>
                <w:szCs w:val="22"/>
              </w:rPr>
              <w:t>1639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EBD7" w14:textId="0293B042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</w:t>
            </w:r>
            <w:r w:rsidR="00047E55">
              <w:rPr>
                <w:rFonts w:ascii="Arial" w:hAnsi="Arial" w:cs="Arial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833A" w14:textId="71D6E779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047E55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047E55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  <w:r w:rsidR="006821AA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3D08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DB0ABA" w14:paraId="03D7A2C7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EE3C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as.character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host_study_id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568E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487F" w14:textId="15055BFB" w:rsidR="00DB0ABA" w:rsidRDefault="00DB0ABA" w:rsidP="006821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A54D24">
              <w:rPr>
                <w:rFonts w:ascii="Arial" w:hAnsi="Arial" w:cs="Arial"/>
                <w:color w:val="000000"/>
                <w:sz w:val="22"/>
                <w:szCs w:val="22"/>
              </w:rPr>
              <w:t>.6739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11D9" w14:textId="13973265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0307C6">
              <w:rPr>
                <w:rFonts w:ascii="Arial" w:hAnsi="Arial" w:cs="Arial"/>
                <w:color w:val="000000"/>
                <w:sz w:val="22"/>
                <w:szCs w:val="22"/>
              </w:rPr>
              <w:t>68557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5FEA" w14:textId="4F77F8F5" w:rsidR="00DB0ABA" w:rsidRDefault="000307C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DB0ABA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7199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62AE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DB0ABA" w14:paraId="350C2080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5F9F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1A7F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5BC5" w14:textId="338E1A7B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EA4CE3">
              <w:rPr>
                <w:rFonts w:ascii="Arial" w:hAnsi="Arial" w:cs="Arial"/>
                <w:color w:val="000000"/>
                <w:sz w:val="22"/>
                <w:szCs w:val="22"/>
              </w:rPr>
              <w:t>6899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790C" w14:textId="076DEC63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="00EA4CE3">
              <w:rPr>
                <w:rFonts w:ascii="Arial" w:hAnsi="Arial" w:cs="Arial"/>
                <w:color w:val="000000"/>
                <w:sz w:val="22"/>
                <w:szCs w:val="22"/>
              </w:rPr>
              <w:t>7690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8B16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C102" w14:textId="77777777" w:rsidR="00DB0ABA" w:rsidRDefault="00DB0ABA">
            <w:pPr>
              <w:rPr>
                <w:sz w:val="20"/>
                <w:szCs w:val="20"/>
              </w:rPr>
            </w:pPr>
          </w:p>
        </w:tc>
      </w:tr>
      <w:tr w:rsidR="00DB0ABA" w14:paraId="45A3574A" w14:textId="77777777" w:rsidTr="00DB0ABA">
        <w:trPr>
          <w:trHeight w:val="320"/>
        </w:trPr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79FE0" w14:textId="77777777" w:rsidR="00DB0ABA" w:rsidRDefault="00DB0AB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11E4" w14:textId="36EE02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DA6620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43689" w14:textId="3204574B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DA6620">
              <w:rPr>
                <w:rFonts w:ascii="Arial" w:hAnsi="Arial" w:cs="Arial"/>
                <w:color w:val="000000"/>
                <w:sz w:val="22"/>
                <w:szCs w:val="22"/>
              </w:rPr>
              <w:t>.9002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D1664" w14:textId="77777777" w:rsidR="00DB0ABA" w:rsidRDefault="00DB0AB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0AE07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1291E" w14:textId="77777777" w:rsidR="00DB0ABA" w:rsidRDefault="00DB0A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92F4D19" w14:textId="77777777" w:rsidR="00DB0ABA" w:rsidRDefault="00DB0ABA">
      <w:pPr>
        <w:rPr>
          <w:rFonts w:ascii="Arial" w:hAnsi="Arial" w:cs="Arial"/>
          <w:sz w:val="22"/>
          <w:szCs w:val="22"/>
        </w:r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4276"/>
        <w:gridCol w:w="461"/>
        <w:gridCol w:w="1666"/>
        <w:gridCol w:w="1191"/>
        <w:gridCol w:w="1014"/>
        <w:gridCol w:w="1297"/>
      </w:tblGrid>
      <w:tr w:rsidR="00215ACE" w14:paraId="27594333" w14:textId="77777777" w:rsidTr="00215ACE">
        <w:trPr>
          <w:trHeight w:val="320"/>
        </w:trPr>
        <w:tc>
          <w:tcPr>
            <w:tcW w:w="98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38DF1" w14:textId="2AE1BA61" w:rsidR="00215ACE" w:rsidRPr="008135A4" w:rsidRDefault="008135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Supplementary Table </w:t>
            </w:r>
            <w:r w:rsidR="000C58DD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215ACE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Permutational analysis of variance model </w:t>
            </w:r>
            <w:r w:rsidR="00923A98" w:rsidRPr="008135A4">
              <w:rPr>
                <w:rFonts w:ascii="Arial" w:hAnsi="Arial" w:cs="Arial"/>
                <w:color w:val="000000"/>
                <w:sz w:val="22"/>
                <w:szCs w:val="22"/>
              </w:rPr>
              <w:t>overall</w:t>
            </w:r>
            <w:r w:rsidR="00215ACE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results for </w:t>
            </w:r>
            <w:r w:rsidR="00804C52" w:rsidRPr="008135A4">
              <w:rPr>
                <w:rFonts w:ascii="Arial" w:hAnsi="Arial" w:cs="Arial"/>
                <w:color w:val="000000"/>
                <w:sz w:val="22"/>
                <w:szCs w:val="22"/>
              </w:rPr>
              <w:t>unw</w:t>
            </w:r>
            <w:r w:rsidR="00215ACE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eighted </w:t>
            </w:r>
            <w:proofErr w:type="spellStart"/>
            <w:r w:rsidR="00215ACE" w:rsidRPr="008135A4">
              <w:rPr>
                <w:rFonts w:ascii="Arial" w:hAnsi="Arial" w:cs="Arial"/>
                <w:color w:val="000000"/>
                <w:sz w:val="22"/>
                <w:szCs w:val="22"/>
              </w:rPr>
              <w:t>uniFrac</w:t>
            </w:r>
            <w:proofErr w:type="spellEnd"/>
            <w:r w:rsidR="00215ACE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matrix </w:t>
            </w:r>
          </w:p>
        </w:tc>
      </w:tr>
      <w:tr w:rsidR="00215ACE" w14:paraId="5EB80D9E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3BDB1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0F1B0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4C43A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SumOfSqs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D65D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479D7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2EE99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(&gt;F)</w:t>
            </w:r>
          </w:p>
        </w:tc>
      </w:tr>
      <w:tr w:rsidR="00215ACE" w14:paraId="6AF09653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3C6A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9C6D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ED59" w14:textId="3125159B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="00AF5879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A74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0.0363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63AF" w14:textId="09A9452C" w:rsidR="00215ACE" w:rsidRDefault="00A8497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215AC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DB3021">
              <w:rPr>
                <w:rFonts w:ascii="Arial" w:hAnsi="Arial" w:cs="Arial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E53F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215ACE" w14:paraId="5BFBC845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D255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DB2D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0E17" w14:textId="47C1FB7E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9C7273">
              <w:rPr>
                <w:rFonts w:ascii="Arial" w:hAnsi="Arial" w:cs="Arial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3970" w14:textId="60468091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0.010</w:t>
            </w:r>
            <w:r w:rsidR="008F572E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3031" w14:textId="2B7BB9B4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1.0</w:t>
            </w:r>
            <w:r w:rsidR="008F572E">
              <w:rPr>
                <w:rFonts w:ascii="Arial" w:hAnsi="Arial" w:cs="Arial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8B9D" w14:textId="1F73C11D" w:rsidR="00215ACE" w:rsidRDefault="00215ACE" w:rsidP="009238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</w:t>
            </w:r>
            <w:r w:rsidR="00923819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</w:tr>
      <w:tr w:rsidR="00215ACE" w14:paraId="1365E428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EC8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6831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EB1A" w14:textId="274E7B04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="00737B58">
              <w:rPr>
                <w:rFonts w:ascii="Arial" w:hAnsi="Arial" w:cs="Arial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3357" w14:textId="3774C14E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737B58">
              <w:rPr>
                <w:rFonts w:ascii="Arial" w:hAnsi="Arial" w:cs="Arial"/>
                <w:color w:val="000000"/>
                <w:sz w:val="22"/>
                <w:szCs w:val="22"/>
              </w:rPr>
              <w:t>4129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63D9" w14:textId="5B841F16" w:rsidR="00215ACE" w:rsidRDefault="00A86FB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="00215AC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2649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478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215ACE" w14:paraId="2268CE18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8DB9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DF14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D930" w14:textId="5C6CA472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="000A3E35">
              <w:rPr>
                <w:rFonts w:ascii="Arial" w:hAnsi="Arial" w:cs="Arial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AE85" w14:textId="308DC25B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0.035</w:t>
            </w:r>
            <w:r w:rsidR="002F285B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2B57" w14:textId="263F4864" w:rsidR="00215ACE" w:rsidRDefault="002F285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215AC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685E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215ACE" w14:paraId="679AD6E0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3095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9101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BB23" w14:textId="37271140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</w:t>
            </w:r>
            <w:r w:rsidR="002F285B">
              <w:rPr>
                <w:rFonts w:ascii="Arial" w:hAnsi="Arial" w:cs="Arial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1D95" w14:textId="23B7D22D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0.037</w:t>
            </w:r>
            <w:r w:rsidR="00856FE6">
              <w:rPr>
                <w:rFonts w:ascii="Arial" w:hAnsi="Arial" w:cs="Arial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BE4F" w14:textId="18C04493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  <w:r w:rsidR="00856FE6">
              <w:rPr>
                <w:rFonts w:ascii="Arial" w:hAnsi="Arial" w:cs="Arial"/>
                <w:color w:val="000000"/>
                <w:sz w:val="22"/>
                <w:szCs w:val="22"/>
              </w:rPr>
              <w:t>4196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CD18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215ACE" w14:paraId="69F0325C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4251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as.character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host_study_id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E954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156E" w14:textId="3B34B58F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  <w:r w:rsidR="00E335F7">
              <w:rPr>
                <w:rFonts w:ascii="Arial" w:hAnsi="Arial" w:cs="Arial"/>
                <w:color w:val="000000"/>
                <w:sz w:val="22"/>
                <w:szCs w:val="22"/>
              </w:rPr>
              <w:t>0837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F59B" w14:textId="6BBFC632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</w:t>
            </w:r>
            <w:r w:rsidR="00E335F7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  <w:r w:rsidR="00743B3C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EA36" w14:textId="60613585" w:rsidR="00215ACE" w:rsidRDefault="00743B3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215AC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1664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0E94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215ACE" w14:paraId="7C3E6BB0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D128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CE4A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AFCB" w14:textId="0388A240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</w:t>
            </w:r>
            <w:r w:rsidR="0045685C">
              <w:rPr>
                <w:rFonts w:ascii="Arial" w:hAnsi="Arial" w:cs="Arial"/>
                <w:color w:val="000000"/>
                <w:sz w:val="22"/>
                <w:szCs w:val="22"/>
              </w:rPr>
              <w:t>7603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E073" w14:textId="5ABA9395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0.2</w:t>
            </w:r>
            <w:r w:rsidR="0045685C">
              <w:rPr>
                <w:rFonts w:ascii="Arial" w:hAnsi="Arial" w:cs="Arial"/>
                <w:color w:val="000000"/>
                <w:sz w:val="22"/>
                <w:szCs w:val="22"/>
              </w:rPr>
              <w:t>2484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9696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C73E" w14:textId="77777777" w:rsidR="00215ACE" w:rsidRDefault="00215ACE">
            <w:pPr>
              <w:rPr>
                <w:sz w:val="20"/>
                <w:szCs w:val="20"/>
              </w:rPr>
            </w:pPr>
          </w:p>
        </w:tc>
      </w:tr>
      <w:tr w:rsidR="00215ACE" w14:paraId="41D75AF5" w14:textId="77777777" w:rsidTr="00215ACE">
        <w:trPr>
          <w:trHeight w:val="320"/>
        </w:trPr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B63ACC" w14:textId="77777777" w:rsidR="00215ACE" w:rsidRDefault="00215AC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A6153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4965B" w14:textId="30413F08" w:rsidR="00215ACE" w:rsidRDefault="0045685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="00215AC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E8199E">
              <w:rPr>
                <w:rFonts w:ascii="Arial" w:hAnsi="Arial" w:cs="Arial"/>
                <w:color w:val="000000"/>
                <w:sz w:val="22"/>
                <w:szCs w:val="22"/>
              </w:rPr>
              <w:t>3816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8EC70" w14:textId="77777777" w:rsidR="00215ACE" w:rsidRDefault="00215AC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35430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18490" w14:textId="77777777" w:rsidR="00215ACE" w:rsidRDefault="00215AC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2760B7AC" w14:textId="77777777" w:rsidR="00215ACE" w:rsidRDefault="00215ACE">
      <w:pPr>
        <w:rPr>
          <w:rFonts w:ascii="Arial" w:hAnsi="Arial" w:cs="Arial"/>
          <w:sz w:val="22"/>
          <w:szCs w:val="22"/>
        </w:rPr>
      </w:pPr>
    </w:p>
    <w:p w14:paraId="0F6F7D45" w14:textId="77777777" w:rsidR="00BB6345" w:rsidRDefault="00BB6345">
      <w:pPr>
        <w:rPr>
          <w:rFonts w:ascii="Arial" w:hAnsi="Arial" w:cs="Arial"/>
          <w:sz w:val="22"/>
          <w:szCs w:val="22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4200"/>
        <w:gridCol w:w="461"/>
        <w:gridCol w:w="1636"/>
        <w:gridCol w:w="1170"/>
        <w:gridCol w:w="1170"/>
        <w:gridCol w:w="1274"/>
      </w:tblGrid>
      <w:tr w:rsidR="00BB6345" w14:paraId="560D15EC" w14:textId="77777777" w:rsidTr="00BB6345">
        <w:trPr>
          <w:trHeight w:val="320"/>
        </w:trPr>
        <w:tc>
          <w:tcPr>
            <w:tcW w:w="98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654B9" w14:textId="18A15BB6" w:rsidR="00BB6345" w:rsidRPr="008135A4" w:rsidRDefault="008135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Supplementary Table </w:t>
            </w:r>
            <w:r w:rsidR="000C58DD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BB6345" w:rsidRPr="008135A4">
              <w:rPr>
                <w:rFonts w:ascii="Arial" w:hAnsi="Arial" w:cs="Arial"/>
                <w:color w:val="000000"/>
                <w:sz w:val="22"/>
                <w:szCs w:val="22"/>
              </w:rPr>
              <w:t>Permutational analysis of variance model</w:t>
            </w:r>
            <w:r w:rsidR="00923A98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overall</w:t>
            </w:r>
            <w:r w:rsidR="00BB6345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results for Bray Curtis Dissimilarity  </w:t>
            </w:r>
          </w:p>
        </w:tc>
      </w:tr>
      <w:tr w:rsidR="00BB6345" w14:paraId="7F34A38A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EDAF8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34CF1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B5BCC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SumOfSqs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D54F6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12F85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8C61B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(&gt;F)</w:t>
            </w:r>
          </w:p>
        </w:tc>
      </w:tr>
      <w:tr w:rsidR="00BB6345" w14:paraId="42461B64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EC02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Intervention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BA67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EBAB" w14:textId="34F8EC6F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46C9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0.5246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C853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0.03624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03BF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11.6751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B04C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BB6345" w14:paraId="6C769A5E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A59F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7385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75FB" w14:textId="4C93249B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0.1294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EEA8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0.00894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8005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1.4395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0341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0.066 .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BB6345" w14:paraId="182C313C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0C79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4F68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0D43" w14:textId="43F036AF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0.6001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C44B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3BF3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13.3549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B6C9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BB6345" w14:paraId="58802547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9A25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64FE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3F4F" w14:textId="716EB262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0.3956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AE24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0.02732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58E4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8.8029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1D6A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BB6345" w14:paraId="2127399F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F05B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AB8D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078F" w14:textId="3EBE5F80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0.6077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A96E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0.04198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A872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13.5236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DBD5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BB6345" w14:paraId="3FAC4109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47EC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as.character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host_study_id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2DA8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68DD" w14:textId="28627BC1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10.1982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B02A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0.7044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18D7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11.3473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EB4A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0.001 ***</w:t>
            </w:r>
          </w:p>
        </w:tc>
      </w:tr>
      <w:tr w:rsidR="00BB6345" w14:paraId="452C69A7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73A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A78F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EA79" w14:textId="6532752D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2.0222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EF6A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0.13967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659D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0309" w14:textId="77777777" w:rsidR="00BB6345" w:rsidRDefault="00BB6345">
            <w:pPr>
              <w:rPr>
                <w:sz w:val="20"/>
                <w:szCs w:val="20"/>
              </w:rPr>
            </w:pPr>
          </w:p>
        </w:tc>
      </w:tr>
      <w:tr w:rsidR="00BB6345" w14:paraId="2C38467B" w14:textId="77777777" w:rsidTr="00BB6345">
        <w:trPr>
          <w:trHeight w:val="320"/>
        </w:trPr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E0F66" w14:textId="77777777" w:rsidR="00BB6345" w:rsidRDefault="00BB634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18CD5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47384" w14:textId="5BC625EC" w:rsidR="00BB6345" w:rsidRDefault="00546C9B" w:rsidP="00546C9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B6345">
              <w:rPr>
                <w:rFonts w:ascii="Arial" w:hAnsi="Arial" w:cs="Arial"/>
                <w:color w:val="000000"/>
                <w:sz w:val="22"/>
                <w:szCs w:val="22"/>
              </w:rPr>
              <w:t>14.4778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041E8" w14:textId="77777777" w:rsidR="00BB6345" w:rsidRDefault="00BB634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D2889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90602" w14:textId="77777777" w:rsidR="00BB6345" w:rsidRDefault="00BB63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01BDE2B" w14:textId="77777777" w:rsidR="00BB6345" w:rsidRDefault="00BB6345">
      <w:pPr>
        <w:rPr>
          <w:rFonts w:ascii="Arial" w:hAnsi="Arial" w:cs="Arial"/>
          <w:sz w:val="22"/>
          <w:szCs w:val="22"/>
        </w:rPr>
      </w:pPr>
    </w:p>
    <w:p w14:paraId="5C21052C" w14:textId="77777777" w:rsidR="00D978DD" w:rsidRDefault="00D978DD">
      <w:pPr>
        <w:rPr>
          <w:rFonts w:ascii="Arial" w:hAnsi="Arial" w:cs="Arial"/>
          <w:sz w:val="22"/>
          <w:szCs w:val="22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4076"/>
        <w:gridCol w:w="483"/>
        <w:gridCol w:w="1727"/>
        <w:gridCol w:w="1234"/>
        <w:gridCol w:w="1051"/>
        <w:gridCol w:w="1344"/>
      </w:tblGrid>
      <w:tr w:rsidR="00D978DD" w14:paraId="1B37AACF" w14:textId="77777777" w:rsidTr="00D978DD">
        <w:trPr>
          <w:trHeight w:val="320"/>
        </w:trPr>
        <w:tc>
          <w:tcPr>
            <w:tcW w:w="98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9261B" w14:textId="476F737F" w:rsidR="00D978DD" w:rsidRPr="008135A4" w:rsidRDefault="008135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Supplementary Table </w:t>
            </w:r>
            <w:r w:rsidR="000C58D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D978DD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Permutational analysis of variance model </w:t>
            </w:r>
            <w:r w:rsidR="00800142" w:rsidRPr="008135A4">
              <w:rPr>
                <w:rFonts w:ascii="Arial" w:hAnsi="Arial" w:cs="Arial"/>
                <w:color w:val="000000"/>
                <w:sz w:val="22"/>
                <w:szCs w:val="22"/>
              </w:rPr>
              <w:t>for kombucha</w:t>
            </w:r>
            <w:r w:rsidR="005316F2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group before and after intervention</w:t>
            </w:r>
            <w:r w:rsidR="00D978DD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Bray Curtis Dissimilarity  </w:t>
            </w:r>
          </w:p>
        </w:tc>
      </w:tr>
      <w:tr w:rsidR="00D978DD" w14:paraId="15B86F1A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0883D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591D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Df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275EB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SumOfSqs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27DAF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C56B9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7E13A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(&gt;F)</w:t>
            </w:r>
          </w:p>
        </w:tc>
      </w:tr>
      <w:tr w:rsidR="00D978DD" w14:paraId="183B11D1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E3D4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C5F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58FC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0.094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6162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0.01475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E263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1.9679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DE7B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0.025 *  </w:t>
            </w:r>
          </w:p>
        </w:tc>
      </w:tr>
      <w:tr w:rsidR="00D978DD" w14:paraId="4F649F6F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F97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5454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F781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0.4366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D34C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0.06853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F6BA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9.1406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41F9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D978DD" w14:paraId="4C219F8C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4515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15B7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D437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0.4206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0770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0.06601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3C24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8.805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EC80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D978DD" w14:paraId="27BB784D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AEC7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D7DE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35BE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0.3707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888D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0.05818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4A7C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7.7602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58E7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D978DD" w14:paraId="53C8378E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E867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as.character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host_study_id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ADBB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B181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4.3813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8225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0.68758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AEF1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7.055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23CC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D978DD" w14:paraId="027ACA32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262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249A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EA1C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0.6688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F68F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0.10496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A33E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4C73" w14:textId="77777777" w:rsidR="00D978DD" w:rsidRDefault="00D978DD">
            <w:pPr>
              <w:rPr>
                <w:sz w:val="20"/>
                <w:szCs w:val="20"/>
              </w:rPr>
            </w:pPr>
          </w:p>
        </w:tc>
      </w:tr>
      <w:tr w:rsidR="00D978DD" w14:paraId="21DD1695" w14:textId="77777777" w:rsidTr="00D978DD">
        <w:trPr>
          <w:trHeight w:val="320"/>
        </w:trPr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BA1BA" w14:textId="77777777" w:rsidR="00D978DD" w:rsidRDefault="00D978D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Total 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833F0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D6717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6.3721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89C38" w14:textId="77777777" w:rsidR="00D978DD" w:rsidRDefault="00D978D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DF965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5647E" w14:textId="77777777" w:rsidR="00D978DD" w:rsidRDefault="00D978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48A2C7AA" w14:textId="77777777" w:rsidR="00D978DD" w:rsidRDefault="00D978DD">
      <w:pPr>
        <w:rPr>
          <w:rFonts w:ascii="Arial" w:hAnsi="Arial" w:cs="Arial"/>
          <w:sz w:val="22"/>
          <w:szCs w:val="22"/>
        </w:rPr>
      </w:pPr>
    </w:p>
    <w:p w14:paraId="09705C43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323C87E3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45B23BA5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5D763799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736F7740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7EEC4E33" w14:textId="77777777" w:rsidR="00871AB9" w:rsidRDefault="00871AB9">
      <w:pPr>
        <w:rPr>
          <w:rFonts w:ascii="Arial" w:hAnsi="Arial" w:cs="Arial"/>
          <w:sz w:val="22"/>
          <w:szCs w:val="22"/>
        </w:rPr>
      </w:pPr>
    </w:p>
    <w:p w14:paraId="4DC9F02A" w14:textId="77777777" w:rsidR="00871AB9" w:rsidRDefault="00871AB9">
      <w:pPr>
        <w:rPr>
          <w:rFonts w:ascii="Arial" w:hAnsi="Arial" w:cs="Arial"/>
          <w:sz w:val="22"/>
          <w:szCs w:val="22"/>
        </w:rPr>
      </w:pPr>
    </w:p>
    <w:tbl>
      <w:tblPr>
        <w:tblW w:w="9841" w:type="dxa"/>
        <w:tblLook w:val="04A0" w:firstRow="1" w:lastRow="0" w:firstColumn="1" w:lastColumn="0" w:noHBand="0" w:noVBand="1"/>
      </w:tblPr>
      <w:tblGrid>
        <w:gridCol w:w="4000"/>
        <w:gridCol w:w="483"/>
        <w:gridCol w:w="1696"/>
        <w:gridCol w:w="1212"/>
        <w:gridCol w:w="1212"/>
        <w:gridCol w:w="1320"/>
      </w:tblGrid>
      <w:tr w:rsidR="00871AB9" w14:paraId="1FAD341E" w14:textId="77777777" w:rsidTr="00871AB9">
        <w:trPr>
          <w:trHeight w:val="320"/>
        </w:trPr>
        <w:tc>
          <w:tcPr>
            <w:tcW w:w="98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B0C21" w14:textId="5E362934" w:rsidR="00871AB9" w:rsidRPr="008135A4" w:rsidRDefault="008135A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Supplementary Table </w:t>
            </w:r>
            <w:r w:rsidR="000C58DD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  <w:r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871AB9" w:rsidRPr="008135A4">
              <w:rPr>
                <w:rFonts w:ascii="Arial" w:hAnsi="Arial" w:cs="Arial"/>
                <w:color w:val="000000"/>
                <w:sz w:val="22"/>
                <w:szCs w:val="22"/>
              </w:rPr>
              <w:t>Permutational analysis of variance model for kombucha</w:t>
            </w:r>
            <w:r w:rsidR="00D405B1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group</w:t>
            </w:r>
            <w:r w:rsidR="00871AB9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before and </w:t>
            </w:r>
            <w:r w:rsidR="00D405B1" w:rsidRPr="008135A4">
              <w:rPr>
                <w:rFonts w:ascii="Arial" w:hAnsi="Arial" w:cs="Arial"/>
                <w:color w:val="000000"/>
                <w:sz w:val="22"/>
                <w:szCs w:val="22"/>
              </w:rPr>
              <w:t>after intervention</w:t>
            </w:r>
            <w:r w:rsidR="00871AB9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for weighted </w:t>
            </w:r>
            <w:proofErr w:type="spellStart"/>
            <w:r w:rsidR="00871AB9" w:rsidRPr="008135A4">
              <w:rPr>
                <w:rFonts w:ascii="Arial" w:hAnsi="Arial" w:cs="Arial"/>
                <w:color w:val="000000"/>
                <w:sz w:val="22"/>
                <w:szCs w:val="22"/>
              </w:rPr>
              <w:t>uniFrac</w:t>
            </w:r>
            <w:proofErr w:type="spellEnd"/>
            <w:r w:rsidR="00871AB9" w:rsidRPr="008135A4">
              <w:rPr>
                <w:rFonts w:ascii="Arial" w:hAnsi="Arial" w:cs="Arial"/>
                <w:color w:val="000000"/>
                <w:sz w:val="22"/>
                <w:szCs w:val="22"/>
              </w:rPr>
              <w:t xml:space="preserve"> matrix </w:t>
            </w:r>
          </w:p>
        </w:tc>
      </w:tr>
      <w:tr w:rsidR="00871AB9" w14:paraId="5679A52F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52C7A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82C66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Df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C03FF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SumOfSqs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2174B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460EE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74547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Pr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(&gt;F)</w:t>
            </w:r>
          </w:p>
        </w:tc>
      </w:tr>
      <w:tr w:rsidR="00871AB9" w14:paraId="795B308C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E799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A529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1CD" w14:textId="581389E4" w:rsidR="00871AB9" w:rsidRDefault="00871AB9" w:rsidP="00E24A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E24A32">
              <w:rPr>
                <w:rFonts w:ascii="Arial" w:hAnsi="Arial" w:cs="Arial"/>
                <w:color w:val="000000"/>
              </w:rPr>
              <w:t>3781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2906" w14:textId="5C51BA49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E24A32">
              <w:rPr>
                <w:rFonts w:ascii="Arial" w:hAnsi="Arial" w:cs="Arial"/>
                <w:color w:val="000000"/>
              </w:rPr>
              <w:t>2296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A3D1" w14:textId="131D69D1" w:rsidR="00871AB9" w:rsidRDefault="00E24A3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4841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848F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0.034 *  </w:t>
            </w:r>
          </w:p>
        </w:tc>
      </w:tr>
      <w:tr w:rsidR="00871AB9" w14:paraId="39B01883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5974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94E0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3821" w14:textId="68F8DBB6" w:rsidR="00871AB9" w:rsidRDefault="00871AB9" w:rsidP="006C438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6C4386">
              <w:rPr>
                <w:rFonts w:ascii="Arial" w:hAnsi="Arial" w:cs="Arial"/>
                <w:color w:val="000000"/>
              </w:rPr>
              <w:t>6259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3343" w14:textId="5F958D71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6B2589">
              <w:rPr>
                <w:rFonts w:ascii="Arial" w:hAnsi="Arial" w:cs="Arial"/>
                <w:color w:val="000000"/>
              </w:rPr>
              <w:t>3800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730C" w14:textId="5D5761B5" w:rsidR="00871AB9" w:rsidRDefault="006B258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1122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67CF" w14:textId="2BEDB854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</w:t>
            </w:r>
            <w:r w:rsidR="00061EBF">
              <w:rPr>
                <w:rFonts w:ascii="Arial" w:hAnsi="Arial" w:cs="Arial"/>
                <w:color w:val="000000"/>
              </w:rPr>
              <w:t>7</w:t>
            </w:r>
            <w:r>
              <w:rPr>
                <w:rFonts w:ascii="Arial" w:hAnsi="Arial" w:cs="Arial"/>
                <w:color w:val="000000"/>
              </w:rPr>
              <w:t xml:space="preserve"> **</w:t>
            </w:r>
          </w:p>
        </w:tc>
      </w:tr>
      <w:tr w:rsidR="00871AB9" w14:paraId="4F122842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28CA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A6FE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67C5" w14:textId="3CF0A2C7" w:rsidR="00871AB9" w:rsidRDefault="00871AB9" w:rsidP="00A65D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A65D4A">
              <w:rPr>
                <w:rFonts w:ascii="Arial" w:hAnsi="Arial" w:cs="Arial"/>
                <w:color w:val="000000"/>
              </w:rPr>
              <w:t>14258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B008" w14:textId="1F7FCC81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0.086</w:t>
            </w:r>
            <w:r w:rsidR="00341DA7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F6FA" w14:textId="140DB0B1" w:rsidR="00871AB9" w:rsidRDefault="00341DA7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3670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A705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871AB9" w14:paraId="156AA555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43B9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B838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609" w14:textId="7D8B15CE" w:rsidR="00871AB9" w:rsidRDefault="00871AB9" w:rsidP="006B61F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0.053</w:t>
            </w:r>
            <w:r w:rsidR="008B6DC2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1B01" w14:textId="0EF9FBA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1532BF">
              <w:rPr>
                <w:rFonts w:ascii="Arial" w:hAnsi="Arial" w:cs="Arial"/>
                <w:color w:val="000000"/>
              </w:rPr>
              <w:t>3240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D6FF" w14:textId="6BF3DF41" w:rsidR="00871AB9" w:rsidRDefault="001532B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5062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C21E" w14:textId="56BE7AF6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</w:t>
            </w:r>
            <w:r w:rsidR="001532BF">
              <w:rPr>
                <w:rFonts w:ascii="Arial" w:hAnsi="Arial" w:cs="Arial"/>
                <w:color w:val="000000"/>
              </w:rPr>
              <w:t>8</w:t>
            </w:r>
            <w:r>
              <w:rPr>
                <w:rFonts w:ascii="Arial" w:hAnsi="Arial" w:cs="Arial"/>
                <w:color w:val="000000"/>
              </w:rPr>
              <w:t xml:space="preserve"> **</w:t>
            </w:r>
          </w:p>
        </w:tc>
      </w:tr>
      <w:tr w:rsidR="00871AB9" w14:paraId="7566DC66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7CB4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as.character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host_study_id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E286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266A" w14:textId="00223B05" w:rsidR="00871AB9" w:rsidRDefault="00276D5F" w:rsidP="00276D5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13770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9463" w14:textId="02B75EAC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</w:t>
            </w:r>
            <w:r w:rsidR="00676488">
              <w:rPr>
                <w:rFonts w:ascii="Arial" w:hAnsi="Arial" w:cs="Arial"/>
                <w:color w:val="000000"/>
              </w:rPr>
              <w:t>9070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78BF" w14:textId="580C5D8D" w:rsidR="00871AB9" w:rsidRDefault="0067648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 w:rsidR="00AC58F4">
              <w:rPr>
                <w:rFonts w:ascii="Arial" w:hAnsi="Arial" w:cs="Arial"/>
                <w:color w:val="000000"/>
              </w:rPr>
              <w:t>7494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EF9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0.001 ***</w:t>
            </w:r>
          </w:p>
        </w:tc>
      </w:tr>
      <w:tr w:rsidR="00871AB9" w14:paraId="5E356D73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1C03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4261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7248" w14:textId="7C23F73E" w:rsidR="00871AB9" w:rsidRDefault="00871AB9" w:rsidP="00AC58F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AC58F4">
              <w:rPr>
                <w:rFonts w:ascii="Arial" w:hAnsi="Arial" w:cs="Arial"/>
                <w:color w:val="000000"/>
              </w:rPr>
              <w:t>21</w:t>
            </w:r>
            <w:r w:rsidR="000A7123">
              <w:rPr>
                <w:rFonts w:ascii="Arial" w:hAnsi="Arial" w:cs="Arial"/>
                <w:color w:val="000000"/>
              </w:rPr>
              <w:t>310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1557" w14:textId="599E5CD2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</w:t>
            </w:r>
            <w:r w:rsidR="002A41E5">
              <w:rPr>
                <w:rFonts w:ascii="Arial" w:hAnsi="Arial" w:cs="Arial"/>
                <w:color w:val="000000"/>
              </w:rPr>
              <w:t>2938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74A3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565F" w14:textId="77777777" w:rsidR="00871AB9" w:rsidRDefault="00871AB9">
            <w:pPr>
              <w:rPr>
                <w:sz w:val="20"/>
                <w:szCs w:val="20"/>
              </w:rPr>
            </w:pPr>
          </w:p>
        </w:tc>
      </w:tr>
      <w:tr w:rsidR="00871AB9" w14:paraId="59DB2807" w14:textId="77777777" w:rsidTr="00871AB9">
        <w:trPr>
          <w:trHeight w:val="320"/>
        </w:trPr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4C70B" w14:textId="77777777" w:rsidR="00871AB9" w:rsidRDefault="00871AB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4CAE9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92548" w14:textId="23C3F9C2" w:rsidR="00871AB9" w:rsidRDefault="002A41E5" w:rsidP="002A4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871AB9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>64716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836C9" w14:textId="77777777" w:rsidR="00871AB9" w:rsidRDefault="00871AB9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AB1FC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D8C7" w14:textId="77777777" w:rsidR="00871AB9" w:rsidRDefault="00871AB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156A2FB" w14:textId="77777777" w:rsidR="00871AB9" w:rsidRPr="00F055AA" w:rsidRDefault="00871AB9">
      <w:pPr>
        <w:rPr>
          <w:rFonts w:ascii="Arial" w:hAnsi="Arial" w:cs="Arial"/>
          <w:sz w:val="22"/>
          <w:szCs w:val="22"/>
        </w:rPr>
      </w:pPr>
    </w:p>
    <w:sectPr w:rsidR="00871AB9" w:rsidRPr="00F055AA" w:rsidSect="002C0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F"/>
    <w:rsid w:val="000307C6"/>
    <w:rsid w:val="00047E55"/>
    <w:rsid w:val="0005123F"/>
    <w:rsid w:val="0005456D"/>
    <w:rsid w:val="00061EBF"/>
    <w:rsid w:val="00084327"/>
    <w:rsid w:val="00096516"/>
    <w:rsid w:val="000A3E35"/>
    <w:rsid w:val="000A7123"/>
    <w:rsid w:val="000C58DD"/>
    <w:rsid w:val="000D403B"/>
    <w:rsid w:val="000F3971"/>
    <w:rsid w:val="00141C84"/>
    <w:rsid w:val="00152C58"/>
    <w:rsid w:val="001532BF"/>
    <w:rsid w:val="001645A4"/>
    <w:rsid w:val="00181CCB"/>
    <w:rsid w:val="001835A3"/>
    <w:rsid w:val="001A36B4"/>
    <w:rsid w:val="001F5DF1"/>
    <w:rsid w:val="002060B7"/>
    <w:rsid w:val="00213237"/>
    <w:rsid w:val="0021445C"/>
    <w:rsid w:val="00215ACE"/>
    <w:rsid w:val="002226DF"/>
    <w:rsid w:val="002767CE"/>
    <w:rsid w:val="00276D5F"/>
    <w:rsid w:val="002A21C2"/>
    <w:rsid w:val="002A41E5"/>
    <w:rsid w:val="002C09D8"/>
    <w:rsid w:val="002F285B"/>
    <w:rsid w:val="00310031"/>
    <w:rsid w:val="00341DA7"/>
    <w:rsid w:val="00347232"/>
    <w:rsid w:val="0038595C"/>
    <w:rsid w:val="003E7AA9"/>
    <w:rsid w:val="0045685C"/>
    <w:rsid w:val="00475804"/>
    <w:rsid w:val="004764F0"/>
    <w:rsid w:val="00491EC8"/>
    <w:rsid w:val="004A7527"/>
    <w:rsid w:val="004B1F98"/>
    <w:rsid w:val="004C7F06"/>
    <w:rsid w:val="004D0FD0"/>
    <w:rsid w:val="004E1B19"/>
    <w:rsid w:val="005039CA"/>
    <w:rsid w:val="005316F2"/>
    <w:rsid w:val="005462FB"/>
    <w:rsid w:val="00546C9B"/>
    <w:rsid w:val="00592899"/>
    <w:rsid w:val="005B04FC"/>
    <w:rsid w:val="00654175"/>
    <w:rsid w:val="00663B5F"/>
    <w:rsid w:val="00666E7D"/>
    <w:rsid w:val="00671B49"/>
    <w:rsid w:val="00676488"/>
    <w:rsid w:val="00676D6C"/>
    <w:rsid w:val="006821AA"/>
    <w:rsid w:val="006941A0"/>
    <w:rsid w:val="006B2589"/>
    <w:rsid w:val="006B61F4"/>
    <w:rsid w:val="006C18F1"/>
    <w:rsid w:val="006C3166"/>
    <w:rsid w:val="006C4386"/>
    <w:rsid w:val="006C6F81"/>
    <w:rsid w:val="00737B58"/>
    <w:rsid w:val="00743B3C"/>
    <w:rsid w:val="007545E2"/>
    <w:rsid w:val="00754FA9"/>
    <w:rsid w:val="00790E95"/>
    <w:rsid w:val="00791C9B"/>
    <w:rsid w:val="007E3D4E"/>
    <w:rsid w:val="00800142"/>
    <w:rsid w:val="00804C52"/>
    <w:rsid w:val="008135A4"/>
    <w:rsid w:val="00831079"/>
    <w:rsid w:val="008436CA"/>
    <w:rsid w:val="0084692C"/>
    <w:rsid w:val="00856FE6"/>
    <w:rsid w:val="00871AB9"/>
    <w:rsid w:val="008836D8"/>
    <w:rsid w:val="008B265A"/>
    <w:rsid w:val="008B6DC2"/>
    <w:rsid w:val="008E47AD"/>
    <w:rsid w:val="008F43DB"/>
    <w:rsid w:val="008F572E"/>
    <w:rsid w:val="00923819"/>
    <w:rsid w:val="00923A98"/>
    <w:rsid w:val="00933067"/>
    <w:rsid w:val="00956645"/>
    <w:rsid w:val="009C7273"/>
    <w:rsid w:val="009E09C3"/>
    <w:rsid w:val="009F32A8"/>
    <w:rsid w:val="00A070D0"/>
    <w:rsid w:val="00A54D24"/>
    <w:rsid w:val="00A54F0B"/>
    <w:rsid w:val="00A65D4A"/>
    <w:rsid w:val="00A81D39"/>
    <w:rsid w:val="00A824B7"/>
    <w:rsid w:val="00A84976"/>
    <w:rsid w:val="00A86FB6"/>
    <w:rsid w:val="00AA18F1"/>
    <w:rsid w:val="00AC58F4"/>
    <w:rsid w:val="00AF5879"/>
    <w:rsid w:val="00B129D1"/>
    <w:rsid w:val="00B25E71"/>
    <w:rsid w:val="00B279DD"/>
    <w:rsid w:val="00B333FD"/>
    <w:rsid w:val="00B42D78"/>
    <w:rsid w:val="00B67B17"/>
    <w:rsid w:val="00BB6345"/>
    <w:rsid w:val="00C7516A"/>
    <w:rsid w:val="00C92BB8"/>
    <w:rsid w:val="00D312BD"/>
    <w:rsid w:val="00D405B1"/>
    <w:rsid w:val="00D53346"/>
    <w:rsid w:val="00D84C11"/>
    <w:rsid w:val="00D978DD"/>
    <w:rsid w:val="00DA6620"/>
    <w:rsid w:val="00DB0ABA"/>
    <w:rsid w:val="00DB3021"/>
    <w:rsid w:val="00DC199F"/>
    <w:rsid w:val="00E24A32"/>
    <w:rsid w:val="00E335F7"/>
    <w:rsid w:val="00E539AC"/>
    <w:rsid w:val="00E8199E"/>
    <w:rsid w:val="00EA4CE3"/>
    <w:rsid w:val="00EF2450"/>
    <w:rsid w:val="00F03228"/>
    <w:rsid w:val="00F055AA"/>
    <w:rsid w:val="00F07655"/>
    <w:rsid w:val="00F27108"/>
    <w:rsid w:val="00F331F2"/>
    <w:rsid w:val="00F4131A"/>
    <w:rsid w:val="00FA6FAE"/>
    <w:rsid w:val="00FB29C0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DC890"/>
  <w15:chartTrackingRefBased/>
  <w15:docId w15:val="{8B20AE75-FB4D-E14E-BEA2-C86535ED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F06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9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9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9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9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9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9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9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1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9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1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99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99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1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9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470d736-e7f7-41a8-8eab-dad544b2b579}" enabled="0" method="" siteId="{e470d736-e7f7-41a8-8eab-dad544b2b5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Ecklu-Mensah, Gertrude</dc:creator>
  <cp:keywords/>
  <dc:description/>
  <cp:lastModifiedBy>Ecklu-Mensah, Gertrude</cp:lastModifiedBy>
  <cp:revision>2</cp:revision>
  <dcterms:created xsi:type="dcterms:W3CDTF">2024-10-18T04:49:00Z</dcterms:created>
  <dcterms:modified xsi:type="dcterms:W3CDTF">2024-10-18T04:49:00Z</dcterms:modified>
</cp:coreProperties>
</file>