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AD9DFD" w14:textId="77777777" w:rsidR="009A7A08" w:rsidRDefault="00000000">
      <w:pPr>
        <w:rPr>
          <w:rFonts w:ascii="Times New Roman" w:hAnsi="Times New Roman" w:cs="Times New Roman"/>
          <w:color w:val="000000"/>
          <w:kern w:val="0"/>
          <w:szCs w:val="21"/>
        </w:rPr>
      </w:pPr>
      <w:r w:rsidRPr="00533082"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S</w:t>
      </w:r>
      <w:r w:rsidRPr="00533082">
        <w:rPr>
          <w:rFonts w:ascii="Times New Roman" w:hAnsi="Times New Roman" w:cs="Times New Roman"/>
          <w:b/>
          <w:bCs/>
          <w:color w:val="000000"/>
          <w:kern w:val="0"/>
          <w:szCs w:val="21"/>
        </w:rPr>
        <w:t>upplemental Table 2</w:t>
      </w:r>
      <w:r>
        <w:rPr>
          <w:rFonts w:ascii="Times New Roman" w:hAnsi="Times New Roman" w:cs="Times New Roman"/>
          <w:color w:val="000000"/>
          <w:kern w:val="0"/>
          <w:szCs w:val="21"/>
        </w:rPr>
        <w:t xml:space="preserve"> Collinearity diagnosis among factors in the </w:t>
      </w:r>
      <w:bookmarkStart w:id="0" w:name="OLE_LINK25"/>
      <w:r>
        <w:rPr>
          <w:rFonts w:ascii="Times New Roman" w:hAnsi="Times New Roman" w:cs="Times New Roman" w:hint="eastAsia"/>
          <w:color w:val="000000"/>
          <w:kern w:val="0"/>
          <w:szCs w:val="21"/>
        </w:rPr>
        <w:t xml:space="preserve">fatal </w:t>
      </w:r>
      <w:r>
        <w:rPr>
          <w:rFonts w:ascii="Times New Roman" w:hAnsi="Times New Roman" w:cs="Times New Roman"/>
          <w:color w:val="000000"/>
          <w:kern w:val="0"/>
          <w:szCs w:val="21"/>
        </w:rPr>
        <w:t>COVID-19</w:t>
      </w:r>
      <w:bookmarkEnd w:id="0"/>
      <w:r>
        <w:rPr>
          <w:rFonts w:ascii="Times New Roman" w:hAnsi="Times New Roman" w:cs="Times New Roman"/>
          <w:color w:val="000000"/>
          <w:kern w:val="0"/>
          <w:szCs w:val="21"/>
        </w:rPr>
        <w:t xml:space="preserve"> model</w:t>
      </w:r>
    </w:p>
    <w:tbl>
      <w:tblPr>
        <w:tblW w:w="5050" w:type="dxa"/>
        <w:jc w:val="center"/>
        <w:tblLayout w:type="fixed"/>
        <w:tblLook w:val="04A0" w:firstRow="1" w:lastRow="0" w:firstColumn="1" w:lastColumn="0" w:noHBand="0" w:noVBand="1"/>
      </w:tblPr>
      <w:tblGrid>
        <w:gridCol w:w="2644"/>
        <w:gridCol w:w="2406"/>
      </w:tblGrid>
      <w:tr w:rsidR="009A7A08" w14:paraId="5FFA3D03" w14:textId="77777777">
        <w:trPr>
          <w:trHeight w:val="416"/>
          <w:jc w:val="center"/>
        </w:trPr>
        <w:tc>
          <w:tcPr>
            <w:tcW w:w="26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592CA6E" w14:textId="77777777" w:rsidR="009A7A08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Factor</w:t>
            </w:r>
          </w:p>
        </w:tc>
        <w:tc>
          <w:tcPr>
            <w:tcW w:w="24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B6C976F" w14:textId="77777777" w:rsidR="009A7A0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VIF</w:t>
            </w:r>
          </w:p>
        </w:tc>
      </w:tr>
      <w:tr w:rsidR="009A7A08" w14:paraId="1ABE68A8" w14:textId="77777777">
        <w:trPr>
          <w:trHeight w:val="416"/>
          <w:jc w:val="center"/>
        </w:trPr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38511" w14:textId="69805F3A" w:rsidR="009A7A08" w:rsidRDefault="00744B7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Cancer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4A303" w14:textId="10DE72A1" w:rsidR="009A7A0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</w:t>
            </w:r>
            <w:r w:rsidR="0053609D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44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9A7A08" w14:paraId="679FB571" w14:textId="77777777">
        <w:trPr>
          <w:trHeight w:val="324"/>
          <w:jc w:val="center"/>
        </w:trPr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1C236" w14:textId="77777777" w:rsidR="009A7A08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Cerebral infarction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4488A" w14:textId="789A0912" w:rsidR="009A7A0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</w:t>
            </w:r>
            <w:r w:rsidR="0053609D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008</w:t>
            </w:r>
          </w:p>
        </w:tc>
      </w:tr>
      <w:tr w:rsidR="009A7A08" w14:paraId="44C4126A" w14:textId="77777777" w:rsidTr="00744B73">
        <w:trPr>
          <w:trHeight w:val="324"/>
          <w:jc w:val="center"/>
        </w:trPr>
        <w:tc>
          <w:tcPr>
            <w:tcW w:w="2644" w:type="dxa"/>
            <w:tcBorders>
              <w:top w:val="nil"/>
              <w:left w:val="nil"/>
              <w:right w:val="nil"/>
            </w:tcBorders>
            <w:vAlign w:val="center"/>
          </w:tcPr>
          <w:p w14:paraId="75008BAF" w14:textId="77777777" w:rsidR="009A7A08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LDH</w:t>
            </w:r>
          </w:p>
        </w:tc>
        <w:tc>
          <w:tcPr>
            <w:tcW w:w="2406" w:type="dxa"/>
            <w:tcBorders>
              <w:top w:val="nil"/>
              <w:left w:val="nil"/>
              <w:right w:val="nil"/>
            </w:tcBorders>
            <w:vAlign w:val="center"/>
          </w:tcPr>
          <w:p w14:paraId="30FBBE66" w14:textId="2DE50C61" w:rsidR="009A7A0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</w:t>
            </w:r>
            <w:r w:rsidR="0053609D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032</w:t>
            </w:r>
          </w:p>
        </w:tc>
      </w:tr>
      <w:tr w:rsidR="009A7A08" w14:paraId="0145F33F" w14:textId="77777777" w:rsidTr="00744B73">
        <w:trPr>
          <w:trHeight w:val="324"/>
          <w:jc w:val="center"/>
        </w:trPr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0351AA" w14:textId="566948F7" w:rsidR="009A7A08" w:rsidRDefault="00744B7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ALB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60A279" w14:textId="35E992EB" w:rsidR="009A7A0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</w:t>
            </w:r>
            <w:r w:rsidR="0053609D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</w:t>
            </w:r>
            <w:r w:rsidR="0053609D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</w:tbl>
    <w:p w14:paraId="31823A58" w14:textId="77777777" w:rsidR="009A7A08" w:rsidRDefault="009A7A08">
      <w:pPr>
        <w:rPr>
          <w:rFonts w:ascii="Times New Roman" w:hAnsi="Times New Roman" w:cs="Times New Roman"/>
          <w:color w:val="000000"/>
          <w:kern w:val="0"/>
          <w:szCs w:val="21"/>
        </w:rPr>
      </w:pPr>
    </w:p>
    <w:sectPr w:rsidR="009A7A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78C58D" w14:textId="77777777" w:rsidR="003C75CC" w:rsidRDefault="003C75CC" w:rsidP="00744B73">
      <w:r>
        <w:separator/>
      </w:r>
    </w:p>
  </w:endnote>
  <w:endnote w:type="continuationSeparator" w:id="0">
    <w:p w14:paraId="237ADDB1" w14:textId="77777777" w:rsidR="003C75CC" w:rsidRDefault="003C75CC" w:rsidP="00744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38DBC4" w14:textId="77777777" w:rsidR="003C75CC" w:rsidRDefault="003C75CC" w:rsidP="00744B73">
      <w:r>
        <w:separator/>
      </w:r>
    </w:p>
  </w:footnote>
  <w:footnote w:type="continuationSeparator" w:id="0">
    <w:p w14:paraId="05B81977" w14:textId="77777777" w:rsidR="003C75CC" w:rsidRDefault="003C75CC" w:rsidP="00744B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IxZDRjYThjMjFlMDczNDI1MjRkNGI3YWNmYmUzZmMifQ=="/>
  </w:docVars>
  <w:rsids>
    <w:rsidRoot w:val="009A7A08"/>
    <w:rsid w:val="003C75CC"/>
    <w:rsid w:val="00533082"/>
    <w:rsid w:val="0053609D"/>
    <w:rsid w:val="0073403F"/>
    <w:rsid w:val="00744B73"/>
    <w:rsid w:val="008008A5"/>
    <w:rsid w:val="009A7A08"/>
    <w:rsid w:val="00A020BB"/>
    <w:rsid w:val="00DA3183"/>
    <w:rsid w:val="4A5C72C3"/>
    <w:rsid w:val="57AD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AAAD40"/>
  <w15:docId w15:val="{51224ACA-99FD-4D23-8DB4-415748D4E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44B7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44B73"/>
    <w:rPr>
      <w:kern w:val="2"/>
      <w:sz w:val="18"/>
      <w:szCs w:val="18"/>
    </w:rPr>
  </w:style>
  <w:style w:type="paragraph" w:styleId="a5">
    <w:name w:val="footer"/>
    <w:basedOn w:val="a"/>
    <w:link w:val="a6"/>
    <w:rsid w:val="00744B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44B7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佳豪 陈</cp:lastModifiedBy>
  <cp:revision>4</cp:revision>
  <dcterms:created xsi:type="dcterms:W3CDTF">2024-05-21T13:44:00Z</dcterms:created>
  <dcterms:modified xsi:type="dcterms:W3CDTF">2024-11-05T09:51:00Z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0F0DF5BBF4CD44DE8A327BC718ADD351_12</vt:lpwstr>
  </property>
</Properties>
</file>