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87A928" w14:textId="77777777" w:rsidR="00C75E85" w:rsidRDefault="00C75E85" w:rsidP="009C2093">
      <w:pPr>
        <w:spacing w:line="480" w:lineRule="auto"/>
        <w:jc w:val="center"/>
        <w:rPr>
          <w:b/>
          <w:bCs/>
          <w:sz w:val="24"/>
          <w:szCs w:val="24"/>
        </w:rPr>
      </w:pPr>
      <w:r w:rsidRPr="00C75E85">
        <w:rPr>
          <w:b/>
          <w:bCs/>
          <w:sz w:val="24"/>
          <w:szCs w:val="24"/>
        </w:rPr>
        <w:t>Supplementary information</w:t>
      </w:r>
    </w:p>
    <w:p w14:paraId="185F5D94" w14:textId="5AAE8A25" w:rsidR="006222CF" w:rsidRDefault="006222CF" w:rsidP="00A82C88">
      <w:pPr>
        <w:spacing w:line="480" w:lineRule="auto"/>
        <w:jc w:val="center"/>
        <w:rPr>
          <w:b/>
          <w:bCs/>
          <w:sz w:val="32"/>
          <w:szCs w:val="32"/>
        </w:rPr>
      </w:pPr>
      <w:r w:rsidRPr="006222CF">
        <w:rPr>
          <w:b/>
          <w:bCs/>
          <w:sz w:val="32"/>
          <w:szCs w:val="32"/>
        </w:rPr>
        <w:t>Analysis of detoxification kinetics and end</w:t>
      </w:r>
      <w:r w:rsidR="00F94B0C">
        <w:rPr>
          <w:b/>
          <w:bCs/>
          <w:sz w:val="32"/>
          <w:szCs w:val="32"/>
        </w:rPr>
        <w:t xml:space="preserve"> </w:t>
      </w:r>
      <w:r w:rsidRPr="006222CF">
        <w:rPr>
          <w:b/>
          <w:bCs/>
          <w:sz w:val="32"/>
          <w:szCs w:val="32"/>
        </w:rPr>
        <w:t xml:space="preserve">products of furan aldehydes in </w:t>
      </w:r>
      <w:r w:rsidRPr="006222CF">
        <w:rPr>
          <w:b/>
          <w:bCs/>
          <w:i/>
          <w:iCs/>
          <w:sz w:val="32"/>
          <w:szCs w:val="32"/>
        </w:rPr>
        <w:t>Acinetobacter baylyi</w:t>
      </w:r>
      <w:r w:rsidRPr="006222CF">
        <w:rPr>
          <w:b/>
          <w:bCs/>
          <w:sz w:val="32"/>
          <w:szCs w:val="32"/>
        </w:rPr>
        <w:t xml:space="preserve"> ADP1</w:t>
      </w:r>
    </w:p>
    <w:p w14:paraId="73BCD76A" w14:textId="271CD68B" w:rsidR="00A862D5" w:rsidRPr="00D6720B" w:rsidRDefault="000E448B" w:rsidP="00A82C88">
      <w:pPr>
        <w:spacing w:line="480" w:lineRule="auto"/>
        <w:jc w:val="center"/>
        <w:rPr>
          <w:sz w:val="24"/>
          <w:szCs w:val="24"/>
          <w:lang w:val="sv-SE"/>
        </w:rPr>
      </w:pPr>
      <w:r w:rsidRPr="00D6720B">
        <w:rPr>
          <w:sz w:val="24"/>
          <w:szCs w:val="24"/>
          <w:lang w:val="sv-SE"/>
        </w:rPr>
        <w:t>Changshuo Liu</w:t>
      </w:r>
      <w:r w:rsidR="00931235" w:rsidRPr="00D6720B">
        <w:rPr>
          <w:sz w:val="24"/>
          <w:szCs w:val="24"/>
          <w:vertAlign w:val="superscript"/>
          <w:lang w:val="sv-SE"/>
        </w:rPr>
        <w:t>1</w:t>
      </w:r>
      <w:r w:rsidRPr="00D6720B">
        <w:rPr>
          <w:sz w:val="24"/>
          <w:szCs w:val="24"/>
          <w:lang w:val="sv-SE"/>
        </w:rPr>
        <w:t xml:space="preserve">, </w:t>
      </w:r>
      <w:r w:rsidR="00931235" w:rsidRPr="00D6720B">
        <w:rPr>
          <w:sz w:val="24"/>
          <w:szCs w:val="24"/>
          <w:lang w:val="sv-SE"/>
        </w:rPr>
        <w:t>Elena Efimova</w:t>
      </w:r>
      <w:r w:rsidR="00931235" w:rsidRPr="00D6720B">
        <w:rPr>
          <w:sz w:val="24"/>
          <w:szCs w:val="24"/>
          <w:vertAlign w:val="superscript"/>
          <w:lang w:val="sv-SE"/>
        </w:rPr>
        <w:t>1</w:t>
      </w:r>
      <w:r w:rsidR="00931235" w:rsidRPr="00D6720B">
        <w:rPr>
          <w:sz w:val="24"/>
          <w:szCs w:val="24"/>
          <w:lang w:val="sv-SE"/>
        </w:rPr>
        <w:t>, Ville Santala</w:t>
      </w:r>
      <w:r w:rsidR="00931235" w:rsidRPr="00D6720B">
        <w:rPr>
          <w:sz w:val="24"/>
          <w:szCs w:val="24"/>
          <w:vertAlign w:val="superscript"/>
          <w:lang w:val="sv-SE"/>
        </w:rPr>
        <w:t>1</w:t>
      </w:r>
      <w:r w:rsidR="00931235" w:rsidRPr="00D6720B">
        <w:rPr>
          <w:sz w:val="24"/>
          <w:szCs w:val="24"/>
          <w:lang w:val="sv-SE"/>
        </w:rPr>
        <w:t>, and Suvi Santala</w:t>
      </w:r>
      <w:r w:rsidR="00931235" w:rsidRPr="00D6720B">
        <w:rPr>
          <w:sz w:val="24"/>
          <w:szCs w:val="24"/>
          <w:vertAlign w:val="superscript"/>
          <w:lang w:val="sv-SE"/>
        </w:rPr>
        <w:t>1*</w:t>
      </w:r>
    </w:p>
    <w:p w14:paraId="20A7B582" w14:textId="77777777" w:rsidR="00A82C88" w:rsidRPr="00D6720B" w:rsidRDefault="00A82C88" w:rsidP="00AC4704">
      <w:pPr>
        <w:spacing w:line="480" w:lineRule="auto"/>
        <w:rPr>
          <w:rFonts w:cstheme="minorHAnsi"/>
          <w:sz w:val="24"/>
          <w:szCs w:val="24"/>
          <w:vertAlign w:val="superscript"/>
          <w:lang w:val="sv-SE"/>
        </w:rPr>
      </w:pPr>
    </w:p>
    <w:p w14:paraId="40917250" w14:textId="311F8114" w:rsidR="00AC4704" w:rsidRDefault="000D5BEF" w:rsidP="00AC4704">
      <w:pPr>
        <w:spacing w:line="480" w:lineRule="auto"/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vertAlign w:val="superscript"/>
        </w:rPr>
        <w:t>1</w:t>
      </w:r>
      <w:r w:rsidR="00AC4704" w:rsidRPr="00B52678">
        <w:rPr>
          <w:rFonts w:cstheme="minorHAnsi"/>
          <w:sz w:val="24"/>
          <w:szCs w:val="24"/>
        </w:rPr>
        <w:t xml:space="preserve"> </w:t>
      </w:r>
      <w:r w:rsidR="00AC4704" w:rsidRPr="00B52678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Faculty of Engineering and Natural Sciences, Hervanta Campus, Tampere University, PO Box 527, FI-33014 Tampere, Finland</w:t>
      </w:r>
    </w:p>
    <w:p w14:paraId="49CEB2A7" w14:textId="77777777" w:rsidR="00A82C88" w:rsidRDefault="00A82C88" w:rsidP="00AC4704">
      <w:pPr>
        <w:spacing w:line="480" w:lineRule="auto"/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</w:pPr>
    </w:p>
    <w:p w14:paraId="44985136" w14:textId="77777777" w:rsidR="00A82C88" w:rsidRPr="00371DE6" w:rsidRDefault="00A82C88" w:rsidP="00A82C88">
      <w:pPr>
        <w:spacing w:line="480" w:lineRule="auto"/>
        <w:rPr>
          <w:rFonts w:cstheme="minorHAnsi"/>
          <w:sz w:val="24"/>
          <w:szCs w:val="24"/>
        </w:rPr>
      </w:pPr>
      <w:r w:rsidRPr="00371DE6">
        <w:rPr>
          <w:rFonts w:cstheme="minorHAnsi"/>
          <w:sz w:val="24"/>
          <w:szCs w:val="24"/>
        </w:rPr>
        <w:t xml:space="preserve">Changshuo Liu: </w:t>
      </w:r>
      <w:hyperlink r:id="rId7" w:history="1">
        <w:r w:rsidRPr="00371DE6">
          <w:rPr>
            <w:rStyle w:val="Hyperlink"/>
            <w:rFonts w:cstheme="minorHAnsi"/>
            <w:sz w:val="24"/>
            <w:szCs w:val="24"/>
          </w:rPr>
          <w:t>changshuo.liu@tuni.fi</w:t>
        </w:r>
      </w:hyperlink>
      <w:r w:rsidRPr="00371DE6">
        <w:rPr>
          <w:rFonts w:cstheme="minorHAnsi"/>
          <w:sz w:val="24"/>
          <w:szCs w:val="24"/>
        </w:rPr>
        <w:t xml:space="preserve"> (ORCID: 0009-0001-1544-3694)</w:t>
      </w:r>
    </w:p>
    <w:p w14:paraId="49523DCB" w14:textId="77777777" w:rsidR="00A82C88" w:rsidRPr="007F1D1B" w:rsidRDefault="00A82C88" w:rsidP="00A82C88">
      <w:pPr>
        <w:spacing w:line="480" w:lineRule="auto"/>
        <w:rPr>
          <w:rFonts w:cstheme="minorHAnsi"/>
          <w:sz w:val="24"/>
          <w:szCs w:val="24"/>
          <w:lang w:val="es-ES"/>
        </w:rPr>
      </w:pPr>
      <w:r w:rsidRPr="007F1D1B">
        <w:rPr>
          <w:rFonts w:cstheme="minorHAnsi"/>
          <w:sz w:val="24"/>
          <w:szCs w:val="24"/>
          <w:lang w:val="es-ES"/>
        </w:rPr>
        <w:t xml:space="preserve">Elena </w:t>
      </w:r>
      <w:r w:rsidRPr="007F1D1B">
        <w:rPr>
          <w:sz w:val="24"/>
          <w:szCs w:val="24"/>
          <w:lang w:val="es-ES"/>
        </w:rPr>
        <w:t xml:space="preserve">Efimova: </w:t>
      </w:r>
      <w:hyperlink r:id="rId8" w:history="1">
        <w:r w:rsidRPr="007F1D1B">
          <w:rPr>
            <w:rStyle w:val="Hyperlink"/>
            <w:sz w:val="24"/>
            <w:szCs w:val="24"/>
            <w:lang w:val="es-ES"/>
          </w:rPr>
          <w:t>elena.efimova@tuni.fi</w:t>
        </w:r>
      </w:hyperlink>
      <w:r w:rsidRPr="007F1D1B">
        <w:rPr>
          <w:sz w:val="24"/>
          <w:szCs w:val="24"/>
          <w:lang w:val="es-ES"/>
        </w:rPr>
        <w:t xml:space="preserve"> </w:t>
      </w:r>
    </w:p>
    <w:p w14:paraId="73195EC6" w14:textId="31731936" w:rsidR="00A82C88" w:rsidRPr="00371DE6" w:rsidRDefault="00A82C88" w:rsidP="00A82C88">
      <w:pPr>
        <w:spacing w:line="480" w:lineRule="auto"/>
        <w:rPr>
          <w:rFonts w:cstheme="minorHAnsi"/>
          <w:sz w:val="24"/>
          <w:szCs w:val="24"/>
          <w:lang w:val="sv-SE"/>
        </w:rPr>
      </w:pPr>
      <w:r>
        <w:rPr>
          <w:rFonts w:cstheme="minorHAnsi"/>
          <w:sz w:val="24"/>
          <w:szCs w:val="24"/>
          <w:lang w:val="sv-SE"/>
        </w:rPr>
        <w:t xml:space="preserve">Ville Santala: </w:t>
      </w:r>
      <w:hyperlink r:id="rId9" w:history="1">
        <w:r w:rsidRPr="00327330">
          <w:rPr>
            <w:rStyle w:val="Hyperlink"/>
            <w:rFonts w:cstheme="minorHAnsi"/>
            <w:sz w:val="24"/>
            <w:szCs w:val="24"/>
            <w:lang w:val="sv-SE"/>
          </w:rPr>
          <w:t>ville.santala@tuni.fi</w:t>
        </w:r>
      </w:hyperlink>
      <w:r>
        <w:rPr>
          <w:rFonts w:cstheme="minorHAnsi"/>
          <w:sz w:val="24"/>
          <w:szCs w:val="24"/>
          <w:lang w:val="sv-SE"/>
        </w:rPr>
        <w:t xml:space="preserve"> (</w:t>
      </w:r>
      <w:r w:rsidR="000D1428" w:rsidRPr="00C52A70">
        <w:rPr>
          <w:rFonts w:cstheme="minorHAnsi"/>
          <w:sz w:val="24"/>
          <w:szCs w:val="24"/>
          <w:lang w:val="sv-SE"/>
        </w:rPr>
        <w:t xml:space="preserve">ORCID: </w:t>
      </w:r>
      <w:r w:rsidR="000D1428" w:rsidRPr="000D1428">
        <w:rPr>
          <w:rFonts w:cstheme="minorHAnsi"/>
          <w:sz w:val="24"/>
          <w:szCs w:val="24"/>
          <w:lang w:val="sv-SE"/>
        </w:rPr>
        <w:t>0000-0002-9084-931X</w:t>
      </w:r>
      <w:r>
        <w:rPr>
          <w:rFonts w:cstheme="minorHAnsi"/>
          <w:sz w:val="24"/>
          <w:szCs w:val="24"/>
          <w:lang w:val="sv-SE"/>
        </w:rPr>
        <w:t>)</w:t>
      </w:r>
    </w:p>
    <w:p w14:paraId="2F55BD74" w14:textId="77777777" w:rsidR="00A82C88" w:rsidRPr="00D6720B" w:rsidRDefault="00A82C88" w:rsidP="00A82C88">
      <w:pPr>
        <w:spacing w:line="480" w:lineRule="auto"/>
        <w:rPr>
          <w:rFonts w:cstheme="minorHAnsi"/>
          <w:sz w:val="24"/>
          <w:szCs w:val="24"/>
          <w:lang w:val="sv-SE"/>
        </w:rPr>
      </w:pPr>
      <w:r w:rsidRPr="00D6720B">
        <w:rPr>
          <w:rFonts w:cstheme="minorHAnsi"/>
          <w:sz w:val="24"/>
          <w:szCs w:val="24"/>
          <w:lang w:val="sv-SE"/>
        </w:rPr>
        <w:t xml:space="preserve">Suvi Santala: </w:t>
      </w:r>
      <w:hyperlink r:id="rId10" w:history="1">
        <w:r w:rsidRPr="00D6720B">
          <w:rPr>
            <w:rStyle w:val="Hyperlink"/>
            <w:rFonts w:cstheme="minorHAnsi"/>
            <w:sz w:val="24"/>
            <w:szCs w:val="24"/>
            <w:lang w:val="sv-SE"/>
          </w:rPr>
          <w:t>suvi.santala@tuni.fi</w:t>
        </w:r>
      </w:hyperlink>
      <w:r w:rsidRPr="00D6720B">
        <w:rPr>
          <w:rFonts w:cstheme="minorHAnsi"/>
          <w:sz w:val="24"/>
          <w:szCs w:val="24"/>
          <w:lang w:val="sv-SE"/>
        </w:rPr>
        <w:t xml:space="preserve"> (ORCID: </w:t>
      </w:r>
      <w:r w:rsidRPr="00D6720B">
        <w:rPr>
          <w:sz w:val="24"/>
          <w:szCs w:val="24"/>
          <w:lang w:val="sv-SE"/>
        </w:rPr>
        <w:t>0000-0002-0047-5319)</w:t>
      </w:r>
    </w:p>
    <w:p w14:paraId="0751D7CC" w14:textId="77777777" w:rsidR="00A82C88" w:rsidRPr="00D6720B" w:rsidRDefault="00A82C88" w:rsidP="00A82C88">
      <w:pPr>
        <w:spacing w:line="480" w:lineRule="auto"/>
        <w:rPr>
          <w:rFonts w:cstheme="minorHAnsi"/>
          <w:sz w:val="24"/>
          <w:szCs w:val="24"/>
          <w:lang w:val="sv-SE"/>
        </w:rPr>
      </w:pPr>
    </w:p>
    <w:p w14:paraId="69D0599D" w14:textId="3CA2E83E" w:rsidR="00A82C88" w:rsidRPr="00D6720B" w:rsidRDefault="00A82C88" w:rsidP="00A82C88">
      <w:pPr>
        <w:spacing w:line="480" w:lineRule="auto"/>
        <w:rPr>
          <w:rFonts w:cstheme="minorHAnsi"/>
          <w:sz w:val="24"/>
          <w:szCs w:val="24"/>
          <w:lang w:val="sv-SE"/>
        </w:rPr>
      </w:pPr>
      <w:r w:rsidRPr="00D6720B">
        <w:rPr>
          <w:rFonts w:cstheme="minorHAnsi"/>
          <w:sz w:val="24"/>
          <w:szCs w:val="24"/>
          <w:vertAlign w:val="superscript"/>
          <w:lang w:val="sv-SE"/>
        </w:rPr>
        <w:t>*</w:t>
      </w:r>
      <w:r w:rsidRPr="00D6720B">
        <w:rPr>
          <w:rFonts w:cstheme="minorHAnsi"/>
          <w:sz w:val="24"/>
          <w:szCs w:val="24"/>
          <w:lang w:val="sv-SE"/>
        </w:rPr>
        <w:t>Corresponding author: Suvi Santala (suvi.santala@tuni.fi)</w:t>
      </w:r>
    </w:p>
    <w:p w14:paraId="36913279" w14:textId="77777777" w:rsidR="00415236" w:rsidRPr="00D6720B" w:rsidRDefault="00415236">
      <w:pPr>
        <w:rPr>
          <w:sz w:val="28"/>
          <w:szCs w:val="28"/>
          <w:lang w:val="sv-SE"/>
        </w:rPr>
      </w:pPr>
      <w:r w:rsidRPr="00D6720B">
        <w:rPr>
          <w:sz w:val="28"/>
          <w:szCs w:val="28"/>
          <w:lang w:val="sv-SE"/>
        </w:rPr>
        <w:br w:type="page"/>
      </w:r>
    </w:p>
    <w:p w14:paraId="245BD2EE" w14:textId="77777777" w:rsidR="0036585C" w:rsidRPr="00D6720B" w:rsidRDefault="00415236" w:rsidP="0036585C">
      <w:pPr>
        <w:spacing w:line="480" w:lineRule="auto"/>
        <w:rPr>
          <w:b/>
          <w:bCs/>
          <w:sz w:val="28"/>
          <w:szCs w:val="28"/>
          <w:lang w:val="sv-SE"/>
        </w:rPr>
      </w:pPr>
      <w:r w:rsidRPr="00D6720B">
        <w:rPr>
          <w:b/>
          <w:bCs/>
          <w:sz w:val="28"/>
          <w:szCs w:val="28"/>
          <w:lang w:val="sv-SE"/>
        </w:rPr>
        <w:lastRenderedPageBreak/>
        <w:t>Abbrevia</w:t>
      </w:r>
      <w:r w:rsidR="0036585C" w:rsidRPr="00D6720B">
        <w:rPr>
          <w:b/>
          <w:bCs/>
          <w:sz w:val="28"/>
          <w:szCs w:val="28"/>
          <w:lang w:val="sv-SE"/>
        </w:rPr>
        <w:t>tions</w:t>
      </w:r>
    </w:p>
    <w:p w14:paraId="1F9DD08A" w14:textId="388D3EDA" w:rsidR="0036585C" w:rsidRPr="00D6720B" w:rsidRDefault="0036585C" w:rsidP="0036585C">
      <w:pPr>
        <w:spacing w:line="480" w:lineRule="auto"/>
        <w:rPr>
          <w:sz w:val="24"/>
          <w:szCs w:val="24"/>
          <w:lang w:val="sv-SE"/>
        </w:rPr>
      </w:pPr>
      <w:r w:rsidRPr="00D6720B">
        <w:rPr>
          <w:sz w:val="24"/>
          <w:szCs w:val="24"/>
          <w:lang w:val="sv-SE"/>
        </w:rPr>
        <w:t>FOH</w:t>
      </w:r>
      <w:r w:rsidRPr="00D6720B">
        <w:rPr>
          <w:sz w:val="24"/>
          <w:szCs w:val="24"/>
          <w:lang w:val="sv-SE"/>
        </w:rPr>
        <w:tab/>
      </w:r>
      <w:r w:rsidRPr="00D6720B">
        <w:rPr>
          <w:sz w:val="24"/>
          <w:szCs w:val="24"/>
          <w:lang w:val="sv-SE"/>
        </w:rPr>
        <w:tab/>
      </w:r>
      <w:r w:rsidR="004300CE" w:rsidRPr="00D6720B">
        <w:rPr>
          <w:sz w:val="24"/>
          <w:szCs w:val="24"/>
          <w:lang w:val="sv-SE"/>
        </w:rPr>
        <w:tab/>
      </w:r>
      <w:r w:rsidRPr="00D6720B">
        <w:rPr>
          <w:sz w:val="24"/>
          <w:szCs w:val="24"/>
          <w:lang w:val="sv-SE"/>
        </w:rPr>
        <w:t>Furfur</w:t>
      </w:r>
      <w:r w:rsidR="00D6720B">
        <w:rPr>
          <w:sz w:val="24"/>
          <w:szCs w:val="24"/>
          <w:lang w:val="sv-SE"/>
        </w:rPr>
        <w:t>y</w:t>
      </w:r>
      <w:r w:rsidRPr="00D6720B">
        <w:rPr>
          <w:sz w:val="24"/>
          <w:szCs w:val="24"/>
          <w:lang w:val="sv-SE"/>
        </w:rPr>
        <w:t>l alcohol</w:t>
      </w:r>
    </w:p>
    <w:p w14:paraId="478B62B1" w14:textId="19ED328E" w:rsidR="0036585C" w:rsidRPr="00D6720B" w:rsidRDefault="004300CE" w:rsidP="0036585C">
      <w:pPr>
        <w:spacing w:line="480" w:lineRule="auto"/>
        <w:rPr>
          <w:sz w:val="24"/>
          <w:szCs w:val="24"/>
          <w:lang w:val="sv-SE"/>
        </w:rPr>
      </w:pPr>
      <w:r w:rsidRPr="00D6720B">
        <w:rPr>
          <w:sz w:val="24"/>
          <w:szCs w:val="24"/>
          <w:lang w:val="sv-SE"/>
        </w:rPr>
        <w:t>HMF</w:t>
      </w:r>
      <w:r w:rsidRPr="00D6720B">
        <w:rPr>
          <w:sz w:val="24"/>
          <w:szCs w:val="24"/>
          <w:lang w:val="sv-SE"/>
        </w:rPr>
        <w:tab/>
      </w:r>
      <w:r w:rsidRPr="00D6720B">
        <w:rPr>
          <w:sz w:val="24"/>
          <w:szCs w:val="24"/>
          <w:lang w:val="sv-SE"/>
        </w:rPr>
        <w:tab/>
      </w:r>
      <w:r w:rsidRPr="00D6720B">
        <w:rPr>
          <w:sz w:val="24"/>
          <w:szCs w:val="24"/>
          <w:lang w:val="sv-SE"/>
        </w:rPr>
        <w:tab/>
        <w:t>5-Hydroxymethylfurfural</w:t>
      </w:r>
    </w:p>
    <w:p w14:paraId="2104B905" w14:textId="34328590" w:rsidR="004300CE" w:rsidRPr="00D6720B" w:rsidRDefault="004300CE" w:rsidP="0036585C">
      <w:pPr>
        <w:spacing w:line="480" w:lineRule="auto"/>
        <w:rPr>
          <w:sz w:val="24"/>
          <w:szCs w:val="24"/>
          <w:lang w:val="sv-SE"/>
        </w:rPr>
      </w:pPr>
      <w:r w:rsidRPr="00D6720B">
        <w:rPr>
          <w:sz w:val="24"/>
          <w:szCs w:val="24"/>
          <w:lang w:val="sv-SE"/>
        </w:rPr>
        <w:t>BHMF</w:t>
      </w:r>
      <w:r w:rsidRPr="00D6720B">
        <w:rPr>
          <w:sz w:val="24"/>
          <w:szCs w:val="24"/>
          <w:lang w:val="sv-SE"/>
        </w:rPr>
        <w:tab/>
      </w:r>
      <w:r w:rsidRPr="00D6720B">
        <w:rPr>
          <w:sz w:val="24"/>
          <w:szCs w:val="24"/>
          <w:lang w:val="sv-SE"/>
        </w:rPr>
        <w:tab/>
      </w:r>
      <w:r w:rsidRPr="00D6720B">
        <w:rPr>
          <w:sz w:val="24"/>
          <w:szCs w:val="24"/>
          <w:lang w:val="sv-SE"/>
        </w:rPr>
        <w:tab/>
        <w:t>2,5-Bis(hydroxymethyl)furan</w:t>
      </w:r>
    </w:p>
    <w:p w14:paraId="1A8DAEE1" w14:textId="5C710F6C" w:rsidR="004300CE" w:rsidRPr="00D6720B" w:rsidRDefault="004300CE" w:rsidP="0036585C">
      <w:pPr>
        <w:spacing w:line="480" w:lineRule="auto"/>
        <w:rPr>
          <w:sz w:val="24"/>
          <w:szCs w:val="24"/>
          <w:lang w:val="sv-SE"/>
        </w:rPr>
      </w:pPr>
      <w:r w:rsidRPr="00D6720B">
        <w:rPr>
          <w:sz w:val="24"/>
          <w:szCs w:val="24"/>
          <w:lang w:val="sv-SE"/>
        </w:rPr>
        <w:t>HMFCA</w:t>
      </w:r>
      <w:r w:rsidRPr="00D6720B">
        <w:rPr>
          <w:sz w:val="24"/>
          <w:szCs w:val="24"/>
          <w:lang w:val="sv-SE"/>
        </w:rPr>
        <w:tab/>
      </w:r>
      <w:r w:rsidRPr="00D6720B">
        <w:rPr>
          <w:sz w:val="24"/>
          <w:szCs w:val="24"/>
          <w:lang w:val="sv-SE"/>
        </w:rPr>
        <w:tab/>
        <w:t>5-Hydroxymethyl-2-furancarboxylic acid</w:t>
      </w:r>
    </w:p>
    <w:p w14:paraId="251E9A6C" w14:textId="75353A97" w:rsidR="004300CE" w:rsidRPr="00D6720B" w:rsidRDefault="004300CE" w:rsidP="0036585C">
      <w:pPr>
        <w:spacing w:line="480" w:lineRule="auto"/>
        <w:rPr>
          <w:sz w:val="24"/>
          <w:szCs w:val="24"/>
          <w:lang w:val="sv-SE"/>
        </w:rPr>
      </w:pPr>
      <w:r w:rsidRPr="00D6720B">
        <w:rPr>
          <w:sz w:val="24"/>
          <w:szCs w:val="24"/>
          <w:lang w:val="sv-SE"/>
        </w:rPr>
        <w:t>K-HMFCA</w:t>
      </w:r>
      <w:r w:rsidRPr="00D6720B">
        <w:rPr>
          <w:sz w:val="24"/>
          <w:szCs w:val="24"/>
          <w:lang w:val="sv-SE"/>
        </w:rPr>
        <w:tab/>
      </w:r>
      <w:r w:rsidRPr="00D6720B">
        <w:rPr>
          <w:sz w:val="24"/>
          <w:szCs w:val="24"/>
          <w:lang w:val="sv-SE"/>
        </w:rPr>
        <w:tab/>
      </w:r>
      <w:r w:rsidRPr="00D6720B">
        <w:rPr>
          <w:rFonts w:eastAsia="Malgun Gothic" w:cstheme="minorHAnsi"/>
          <w:kern w:val="0"/>
          <w:sz w:val="24"/>
          <w:szCs w:val="24"/>
          <w:lang w:val="sv-SE"/>
        </w:rPr>
        <w:t xml:space="preserve">Potassium salt of </w:t>
      </w:r>
      <w:r w:rsidRPr="00D6720B">
        <w:rPr>
          <w:sz w:val="24"/>
          <w:szCs w:val="24"/>
          <w:lang w:val="sv-SE"/>
        </w:rPr>
        <w:t>5-hydroxymethyl-2-furancarboxylic acid</w:t>
      </w:r>
    </w:p>
    <w:p w14:paraId="671ED7AA" w14:textId="540AF5B1" w:rsidR="004300CE" w:rsidRPr="0036585C" w:rsidRDefault="004300CE" w:rsidP="0036585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MSM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E6BB8">
        <w:rPr>
          <w:sz w:val="24"/>
          <w:szCs w:val="24"/>
        </w:rPr>
        <w:t>M</w:t>
      </w:r>
      <w:r w:rsidR="001E6BB8" w:rsidRPr="008A51F6">
        <w:rPr>
          <w:sz w:val="24"/>
          <w:szCs w:val="24"/>
        </w:rPr>
        <w:t>ineral salts medium</w:t>
      </w:r>
    </w:p>
    <w:p w14:paraId="64C960E7" w14:textId="01D78E22" w:rsidR="00314F80" w:rsidRPr="00314F80" w:rsidRDefault="009C2093" w:rsidP="0036585C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912D2C2" w14:textId="3BB54663" w:rsidR="00314F80" w:rsidRDefault="008D70A8" w:rsidP="00314F80">
      <w:pPr>
        <w:spacing w:line="48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345A1E8E" wp14:editId="77440C84">
            <wp:extent cx="3127443" cy="4560780"/>
            <wp:effectExtent l="0" t="0" r="0" b="0"/>
            <wp:docPr id="1218552232" name="Picture 2" descr="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552232" name="Picture 2" descr="A graph of a graph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1052" cy="4595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DF5D8" w14:textId="6CD0AA88" w:rsidR="00020212" w:rsidRDefault="00C75E85" w:rsidP="0018791A">
      <w:pPr>
        <w:spacing w:line="480" w:lineRule="auto"/>
        <w:rPr>
          <w:sz w:val="24"/>
          <w:szCs w:val="24"/>
        </w:rPr>
      </w:pPr>
      <w:r w:rsidRPr="00C75E85">
        <w:rPr>
          <w:b/>
          <w:bCs/>
          <w:sz w:val="24"/>
          <w:szCs w:val="24"/>
        </w:rPr>
        <w:t xml:space="preserve">Supplementary </w:t>
      </w:r>
      <w:r w:rsidR="00314F80" w:rsidRPr="0018791A">
        <w:rPr>
          <w:b/>
          <w:bCs/>
          <w:sz w:val="24"/>
          <w:szCs w:val="24"/>
        </w:rPr>
        <w:t>Figure S1</w:t>
      </w:r>
      <w:r w:rsidR="00314F80">
        <w:rPr>
          <w:sz w:val="24"/>
          <w:szCs w:val="24"/>
        </w:rPr>
        <w:t xml:space="preserve">. </w:t>
      </w:r>
      <w:r w:rsidR="008D0EE1">
        <w:rPr>
          <w:sz w:val="24"/>
          <w:szCs w:val="24"/>
        </w:rPr>
        <w:t>Overlayed</w:t>
      </w:r>
      <w:r w:rsidR="00560BD6">
        <w:rPr>
          <w:sz w:val="24"/>
          <w:szCs w:val="24"/>
        </w:rPr>
        <w:t xml:space="preserve"> </w:t>
      </w:r>
      <w:r w:rsidR="00B155E8">
        <w:rPr>
          <w:sz w:val="24"/>
          <w:szCs w:val="24"/>
        </w:rPr>
        <w:t xml:space="preserve">HPLC chromatographs of </w:t>
      </w:r>
      <w:r w:rsidR="00172577">
        <w:rPr>
          <w:sz w:val="24"/>
          <w:szCs w:val="24"/>
        </w:rPr>
        <w:t xml:space="preserve">cultivation samples </w:t>
      </w:r>
      <w:r w:rsidR="00560BD6">
        <w:rPr>
          <w:sz w:val="24"/>
          <w:szCs w:val="24"/>
        </w:rPr>
        <w:t xml:space="preserve">and samples spiked </w:t>
      </w:r>
      <w:r w:rsidR="00172577">
        <w:rPr>
          <w:sz w:val="24"/>
          <w:szCs w:val="24"/>
        </w:rPr>
        <w:t>with standard</w:t>
      </w:r>
      <w:r w:rsidR="00560BD6">
        <w:rPr>
          <w:sz w:val="24"/>
          <w:szCs w:val="24"/>
        </w:rPr>
        <w:t>s</w:t>
      </w:r>
      <w:r w:rsidR="00172577">
        <w:rPr>
          <w:sz w:val="24"/>
          <w:szCs w:val="24"/>
        </w:rPr>
        <w:t xml:space="preserve">. (A) </w:t>
      </w:r>
      <w:r w:rsidR="00C75E2A">
        <w:rPr>
          <w:sz w:val="24"/>
          <w:szCs w:val="24"/>
        </w:rPr>
        <w:t>9</w:t>
      </w:r>
      <w:r w:rsidR="00560BD6">
        <w:rPr>
          <w:sz w:val="24"/>
          <w:szCs w:val="24"/>
        </w:rPr>
        <w:t xml:space="preserve"> </w:t>
      </w:r>
      <w:r w:rsidR="00C75E2A">
        <w:rPr>
          <w:sz w:val="24"/>
          <w:szCs w:val="24"/>
        </w:rPr>
        <w:t xml:space="preserve">h sample </w:t>
      </w:r>
      <w:r w:rsidR="00C378F2">
        <w:rPr>
          <w:sz w:val="24"/>
          <w:szCs w:val="24"/>
        </w:rPr>
        <w:t xml:space="preserve">of furfural cultivation </w:t>
      </w:r>
      <w:r w:rsidR="00560BD6">
        <w:rPr>
          <w:sz w:val="24"/>
          <w:szCs w:val="24"/>
        </w:rPr>
        <w:t>(Data 1</w:t>
      </w:r>
      <w:r w:rsidR="00D120B2">
        <w:rPr>
          <w:sz w:val="24"/>
          <w:szCs w:val="24"/>
        </w:rPr>
        <w:t>, Cultivation sample</w:t>
      </w:r>
      <w:r w:rsidR="00560BD6">
        <w:rPr>
          <w:sz w:val="24"/>
          <w:szCs w:val="24"/>
        </w:rPr>
        <w:t xml:space="preserve">) and the sample spiked </w:t>
      </w:r>
      <w:r w:rsidR="00164FCB">
        <w:rPr>
          <w:sz w:val="24"/>
          <w:szCs w:val="24"/>
        </w:rPr>
        <w:t xml:space="preserve">with 1 mM </w:t>
      </w:r>
      <w:r w:rsidR="001E6BB8">
        <w:rPr>
          <w:sz w:val="24"/>
          <w:szCs w:val="24"/>
        </w:rPr>
        <w:t>FOH</w:t>
      </w:r>
      <w:r w:rsidR="00560BD6">
        <w:rPr>
          <w:sz w:val="24"/>
          <w:szCs w:val="24"/>
        </w:rPr>
        <w:t xml:space="preserve"> (Data 2</w:t>
      </w:r>
      <w:r w:rsidR="00D120B2">
        <w:rPr>
          <w:sz w:val="24"/>
          <w:szCs w:val="24"/>
        </w:rPr>
        <w:t>, Spiked sample</w:t>
      </w:r>
      <w:r w:rsidR="00560BD6">
        <w:rPr>
          <w:sz w:val="24"/>
          <w:szCs w:val="24"/>
        </w:rPr>
        <w:t>)</w:t>
      </w:r>
      <w:r w:rsidR="00164FCB">
        <w:rPr>
          <w:sz w:val="24"/>
          <w:szCs w:val="24"/>
        </w:rPr>
        <w:t>, extracted at 254 nm; (B)</w:t>
      </w:r>
      <w:r w:rsidR="00164FCB" w:rsidRPr="00164FCB">
        <w:rPr>
          <w:sz w:val="24"/>
          <w:szCs w:val="24"/>
        </w:rPr>
        <w:t xml:space="preserve"> </w:t>
      </w:r>
      <w:r w:rsidR="00164FCB">
        <w:rPr>
          <w:sz w:val="24"/>
          <w:szCs w:val="24"/>
        </w:rPr>
        <w:t>9</w:t>
      </w:r>
      <w:r w:rsidR="00560BD6">
        <w:rPr>
          <w:sz w:val="24"/>
          <w:szCs w:val="24"/>
        </w:rPr>
        <w:t xml:space="preserve"> </w:t>
      </w:r>
      <w:r w:rsidR="00164FCB">
        <w:rPr>
          <w:sz w:val="24"/>
          <w:szCs w:val="24"/>
        </w:rPr>
        <w:t xml:space="preserve">h sample </w:t>
      </w:r>
      <w:r w:rsidR="00C378F2">
        <w:rPr>
          <w:sz w:val="24"/>
          <w:szCs w:val="24"/>
        </w:rPr>
        <w:t xml:space="preserve">of furfural cultivation </w:t>
      </w:r>
      <w:r w:rsidR="00560BD6">
        <w:rPr>
          <w:sz w:val="24"/>
          <w:szCs w:val="24"/>
        </w:rPr>
        <w:t>(</w:t>
      </w:r>
      <w:r w:rsidR="00D120B2">
        <w:rPr>
          <w:sz w:val="24"/>
          <w:szCs w:val="24"/>
        </w:rPr>
        <w:t>Data 1, Cultivation sample</w:t>
      </w:r>
      <w:r w:rsidR="00560BD6">
        <w:rPr>
          <w:sz w:val="24"/>
          <w:szCs w:val="24"/>
        </w:rPr>
        <w:t xml:space="preserve">) and the sample spiked </w:t>
      </w:r>
      <w:r w:rsidR="00164FCB">
        <w:rPr>
          <w:sz w:val="24"/>
          <w:szCs w:val="24"/>
        </w:rPr>
        <w:t xml:space="preserve">with 1 mM </w:t>
      </w:r>
      <w:r w:rsidR="008072A7">
        <w:rPr>
          <w:sz w:val="24"/>
          <w:szCs w:val="24"/>
        </w:rPr>
        <w:t>furoic acid</w:t>
      </w:r>
      <w:r w:rsidR="00560BD6">
        <w:rPr>
          <w:sz w:val="24"/>
          <w:szCs w:val="24"/>
        </w:rPr>
        <w:t xml:space="preserve"> (</w:t>
      </w:r>
      <w:r w:rsidR="00D120B2">
        <w:rPr>
          <w:sz w:val="24"/>
          <w:szCs w:val="24"/>
        </w:rPr>
        <w:t>Data 2, Spiked sample</w:t>
      </w:r>
      <w:r w:rsidR="00560BD6">
        <w:rPr>
          <w:sz w:val="24"/>
          <w:szCs w:val="24"/>
        </w:rPr>
        <w:t>)</w:t>
      </w:r>
      <w:r w:rsidR="00164FCB">
        <w:rPr>
          <w:sz w:val="24"/>
          <w:szCs w:val="24"/>
        </w:rPr>
        <w:t>, extracted at 2</w:t>
      </w:r>
      <w:r w:rsidR="008072A7">
        <w:rPr>
          <w:sz w:val="24"/>
          <w:szCs w:val="24"/>
        </w:rPr>
        <w:t>20</w:t>
      </w:r>
      <w:r w:rsidR="00164FCB">
        <w:rPr>
          <w:sz w:val="24"/>
          <w:szCs w:val="24"/>
        </w:rPr>
        <w:t xml:space="preserve"> nm</w:t>
      </w:r>
      <w:r w:rsidR="008072A7">
        <w:rPr>
          <w:sz w:val="24"/>
          <w:szCs w:val="24"/>
        </w:rPr>
        <w:t xml:space="preserve">; (C) </w:t>
      </w:r>
      <w:r w:rsidR="00C378F2">
        <w:rPr>
          <w:sz w:val="24"/>
          <w:szCs w:val="24"/>
        </w:rPr>
        <w:t>6</w:t>
      </w:r>
      <w:r w:rsidR="00560BD6">
        <w:rPr>
          <w:sz w:val="24"/>
          <w:szCs w:val="24"/>
        </w:rPr>
        <w:t xml:space="preserve"> </w:t>
      </w:r>
      <w:r w:rsidR="008072A7">
        <w:rPr>
          <w:sz w:val="24"/>
          <w:szCs w:val="24"/>
        </w:rPr>
        <w:t>h sample</w:t>
      </w:r>
      <w:r w:rsidR="00C378F2" w:rsidRPr="00C378F2">
        <w:rPr>
          <w:sz w:val="24"/>
          <w:szCs w:val="24"/>
        </w:rPr>
        <w:t xml:space="preserve"> </w:t>
      </w:r>
      <w:r w:rsidR="00C378F2">
        <w:rPr>
          <w:sz w:val="24"/>
          <w:szCs w:val="24"/>
        </w:rPr>
        <w:t xml:space="preserve">of </w:t>
      </w:r>
      <w:r w:rsidR="001E6BB8">
        <w:rPr>
          <w:sz w:val="24"/>
          <w:szCs w:val="24"/>
        </w:rPr>
        <w:t>HMF</w:t>
      </w:r>
      <w:r w:rsidR="00C378F2">
        <w:rPr>
          <w:sz w:val="24"/>
          <w:szCs w:val="24"/>
        </w:rPr>
        <w:t xml:space="preserve"> cultivation</w:t>
      </w:r>
      <w:r w:rsidR="008072A7">
        <w:rPr>
          <w:sz w:val="24"/>
          <w:szCs w:val="24"/>
        </w:rPr>
        <w:t xml:space="preserve"> </w:t>
      </w:r>
      <w:r w:rsidR="00560BD6">
        <w:rPr>
          <w:sz w:val="24"/>
          <w:szCs w:val="24"/>
        </w:rPr>
        <w:t>(</w:t>
      </w:r>
      <w:r w:rsidR="00D120B2">
        <w:rPr>
          <w:sz w:val="24"/>
          <w:szCs w:val="24"/>
        </w:rPr>
        <w:t>Data 1, Cultivation sample</w:t>
      </w:r>
      <w:r w:rsidR="00560BD6">
        <w:rPr>
          <w:sz w:val="24"/>
          <w:szCs w:val="24"/>
        </w:rPr>
        <w:t xml:space="preserve">) and the sample spiked </w:t>
      </w:r>
      <w:r w:rsidR="008072A7">
        <w:rPr>
          <w:sz w:val="24"/>
          <w:szCs w:val="24"/>
        </w:rPr>
        <w:t xml:space="preserve">with 1 mM </w:t>
      </w:r>
      <w:r w:rsidR="001E6BB8">
        <w:rPr>
          <w:sz w:val="24"/>
          <w:szCs w:val="24"/>
        </w:rPr>
        <w:t>BHMF</w:t>
      </w:r>
      <w:r w:rsidR="00560BD6">
        <w:rPr>
          <w:sz w:val="24"/>
          <w:szCs w:val="24"/>
        </w:rPr>
        <w:t xml:space="preserve"> (</w:t>
      </w:r>
      <w:r w:rsidR="00D120B2">
        <w:rPr>
          <w:sz w:val="24"/>
          <w:szCs w:val="24"/>
        </w:rPr>
        <w:t>Data 2, Spiked sample</w:t>
      </w:r>
      <w:r w:rsidR="00560BD6">
        <w:rPr>
          <w:sz w:val="24"/>
          <w:szCs w:val="24"/>
        </w:rPr>
        <w:t>)</w:t>
      </w:r>
      <w:r w:rsidR="008072A7">
        <w:rPr>
          <w:sz w:val="24"/>
          <w:szCs w:val="24"/>
        </w:rPr>
        <w:t>, extracted at 254 nm; (</w:t>
      </w:r>
      <w:r w:rsidR="00913BAF">
        <w:rPr>
          <w:sz w:val="24"/>
          <w:szCs w:val="24"/>
        </w:rPr>
        <w:t>D</w:t>
      </w:r>
      <w:r w:rsidR="008072A7">
        <w:rPr>
          <w:sz w:val="24"/>
          <w:szCs w:val="24"/>
        </w:rPr>
        <w:t>)</w:t>
      </w:r>
      <w:r w:rsidR="008072A7" w:rsidRPr="00164FCB">
        <w:rPr>
          <w:sz w:val="24"/>
          <w:szCs w:val="24"/>
        </w:rPr>
        <w:t xml:space="preserve"> </w:t>
      </w:r>
      <w:r w:rsidR="008072A7">
        <w:rPr>
          <w:sz w:val="24"/>
          <w:szCs w:val="24"/>
        </w:rPr>
        <w:t>9</w:t>
      </w:r>
      <w:r w:rsidR="00560BD6">
        <w:rPr>
          <w:sz w:val="24"/>
          <w:szCs w:val="24"/>
        </w:rPr>
        <w:t xml:space="preserve"> </w:t>
      </w:r>
      <w:r w:rsidR="008072A7">
        <w:rPr>
          <w:sz w:val="24"/>
          <w:szCs w:val="24"/>
        </w:rPr>
        <w:t>h sample</w:t>
      </w:r>
      <w:r w:rsidR="00C378F2">
        <w:rPr>
          <w:sz w:val="24"/>
          <w:szCs w:val="24"/>
        </w:rPr>
        <w:t xml:space="preserve"> of </w:t>
      </w:r>
      <w:r w:rsidR="001E6BB8">
        <w:rPr>
          <w:sz w:val="24"/>
          <w:szCs w:val="24"/>
        </w:rPr>
        <w:t>HMF</w:t>
      </w:r>
      <w:r w:rsidR="00C378F2">
        <w:rPr>
          <w:sz w:val="24"/>
          <w:szCs w:val="24"/>
        </w:rPr>
        <w:t xml:space="preserve"> cultivation</w:t>
      </w:r>
      <w:r w:rsidR="008072A7">
        <w:rPr>
          <w:sz w:val="24"/>
          <w:szCs w:val="24"/>
        </w:rPr>
        <w:t xml:space="preserve"> </w:t>
      </w:r>
      <w:r w:rsidR="00560BD6">
        <w:rPr>
          <w:sz w:val="24"/>
          <w:szCs w:val="24"/>
        </w:rPr>
        <w:t>(</w:t>
      </w:r>
      <w:r w:rsidR="00D120B2">
        <w:rPr>
          <w:sz w:val="24"/>
          <w:szCs w:val="24"/>
        </w:rPr>
        <w:t>Data 1, Cultivation sample</w:t>
      </w:r>
      <w:r w:rsidR="00560BD6">
        <w:rPr>
          <w:sz w:val="24"/>
          <w:szCs w:val="24"/>
        </w:rPr>
        <w:t xml:space="preserve">) and the sample spiked </w:t>
      </w:r>
      <w:r w:rsidR="008072A7">
        <w:rPr>
          <w:sz w:val="24"/>
          <w:szCs w:val="24"/>
        </w:rPr>
        <w:t xml:space="preserve">with 1 mM </w:t>
      </w:r>
      <w:r w:rsidR="001E6BB8">
        <w:rPr>
          <w:sz w:val="24"/>
          <w:szCs w:val="24"/>
        </w:rPr>
        <w:t>HMFCA</w:t>
      </w:r>
      <w:r w:rsidR="00560BD6">
        <w:rPr>
          <w:sz w:val="24"/>
          <w:szCs w:val="24"/>
        </w:rPr>
        <w:t xml:space="preserve"> (</w:t>
      </w:r>
      <w:r w:rsidR="00D120B2">
        <w:rPr>
          <w:sz w:val="24"/>
          <w:szCs w:val="24"/>
        </w:rPr>
        <w:t>Data 2, Spiked sample</w:t>
      </w:r>
      <w:r w:rsidR="00560BD6">
        <w:rPr>
          <w:sz w:val="24"/>
          <w:szCs w:val="24"/>
        </w:rPr>
        <w:t>)</w:t>
      </w:r>
      <w:r w:rsidR="008072A7">
        <w:rPr>
          <w:sz w:val="24"/>
          <w:szCs w:val="24"/>
        </w:rPr>
        <w:t>, extracted at 220 nm</w:t>
      </w:r>
      <w:r w:rsidR="00913BAF">
        <w:rPr>
          <w:sz w:val="24"/>
          <w:szCs w:val="24"/>
        </w:rPr>
        <w:t>.</w:t>
      </w:r>
    </w:p>
    <w:p w14:paraId="76B60CC4" w14:textId="1525F1E6" w:rsidR="00020212" w:rsidRPr="00020212" w:rsidRDefault="009C7871" w:rsidP="00020212">
      <w:pPr>
        <w:spacing w:line="480" w:lineRule="auto"/>
        <w:rPr>
          <w:rFonts w:eastAsia="Malgun Gothic" w:cstheme="minorHAnsi"/>
          <w:kern w:val="0"/>
          <w:sz w:val="24"/>
          <w:szCs w:val="24"/>
        </w:rPr>
      </w:pPr>
      <w:r>
        <w:rPr>
          <w:rFonts w:eastAsia="Malgun Gothic" w:cstheme="minorHAnsi"/>
          <w:b/>
          <w:bCs/>
          <w:noProof/>
          <w:kern w:val="0"/>
          <w:sz w:val="24"/>
          <w:szCs w:val="24"/>
        </w:rPr>
        <w:lastRenderedPageBreak/>
        <w:drawing>
          <wp:inline distT="0" distB="0" distL="0" distR="0" wp14:anchorId="6BBDCA50" wp14:editId="07A9A66A">
            <wp:extent cx="5943600" cy="2525395"/>
            <wp:effectExtent l="0" t="0" r="0" b="8255"/>
            <wp:docPr id="847586453" name="Picture 1" descr="A graph of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586453" name="Picture 1" descr="A graph of different colored lines&#10;&#10;Description automatically generated with medium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2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5EE5" w:rsidRPr="008A5EE5">
        <w:rPr>
          <w:rFonts w:eastAsia="Malgun Gothic" w:cstheme="minorHAnsi"/>
          <w:b/>
          <w:bCs/>
          <w:kern w:val="0"/>
          <w:sz w:val="24"/>
          <w:szCs w:val="24"/>
        </w:rPr>
        <w:t xml:space="preserve">Supplementary </w:t>
      </w:r>
      <w:r w:rsidR="00020212" w:rsidRPr="0018791A">
        <w:rPr>
          <w:rFonts w:eastAsia="Malgun Gothic" w:cstheme="minorHAnsi"/>
          <w:b/>
          <w:bCs/>
          <w:kern w:val="0"/>
          <w:sz w:val="24"/>
          <w:szCs w:val="24"/>
        </w:rPr>
        <w:t>Figure S</w:t>
      </w:r>
      <w:r w:rsidR="0018791A" w:rsidRPr="0018791A">
        <w:rPr>
          <w:rFonts w:eastAsia="Malgun Gothic" w:cstheme="minorHAnsi"/>
          <w:b/>
          <w:bCs/>
          <w:kern w:val="0"/>
          <w:sz w:val="24"/>
          <w:szCs w:val="24"/>
        </w:rPr>
        <w:t>2</w:t>
      </w:r>
      <w:r w:rsidR="00020212" w:rsidRPr="00770A39">
        <w:rPr>
          <w:rFonts w:eastAsia="Malgun Gothic" w:cstheme="minorHAnsi"/>
          <w:b/>
          <w:bCs/>
          <w:kern w:val="0"/>
          <w:sz w:val="24"/>
          <w:szCs w:val="24"/>
        </w:rPr>
        <w:t>.</w:t>
      </w:r>
      <w:r w:rsidR="00020212">
        <w:rPr>
          <w:rFonts w:eastAsia="Malgun Gothic" w:cstheme="minorHAnsi"/>
          <w:kern w:val="0"/>
          <w:sz w:val="24"/>
          <w:szCs w:val="24"/>
        </w:rPr>
        <w:t xml:space="preserve"> Cell growth of ADP1 in the presence of furoate</w:t>
      </w:r>
      <w:r w:rsidR="00D45A70">
        <w:rPr>
          <w:rFonts w:eastAsia="Malgun Gothic" w:cstheme="minorHAnsi"/>
          <w:kern w:val="0"/>
          <w:sz w:val="24"/>
          <w:szCs w:val="24"/>
        </w:rPr>
        <w:t xml:space="preserve"> (the potassium salt of furoic acid)</w:t>
      </w:r>
      <w:r w:rsidR="00020212">
        <w:rPr>
          <w:rFonts w:eastAsia="Malgun Gothic" w:cstheme="minorHAnsi"/>
          <w:kern w:val="0"/>
          <w:sz w:val="24"/>
          <w:szCs w:val="24"/>
        </w:rPr>
        <w:t xml:space="preserve"> (A) and </w:t>
      </w:r>
      <w:r w:rsidR="009B0FB1">
        <w:rPr>
          <w:sz w:val="24"/>
          <w:szCs w:val="24"/>
        </w:rPr>
        <w:t>K-HMFCA</w:t>
      </w:r>
      <w:r w:rsidR="00020212">
        <w:rPr>
          <w:rFonts w:eastAsia="Malgun Gothic" w:cstheme="minorHAnsi"/>
          <w:kern w:val="0"/>
          <w:sz w:val="24"/>
          <w:szCs w:val="24"/>
        </w:rPr>
        <w:t xml:space="preserve"> (B).</w:t>
      </w:r>
      <w:r w:rsidR="00020212" w:rsidRPr="00074E11">
        <w:rPr>
          <w:rFonts w:eastAsia="Malgun Gothic" w:cstheme="minorHAnsi"/>
          <w:kern w:val="0"/>
          <w:sz w:val="24"/>
          <w:szCs w:val="24"/>
        </w:rPr>
        <w:t xml:space="preserve"> </w:t>
      </w:r>
      <w:r w:rsidR="008D0EE1">
        <w:rPr>
          <w:rFonts w:eastAsia="Malgun Gothic" w:cstheme="minorHAnsi"/>
          <w:kern w:val="0"/>
          <w:sz w:val="24"/>
          <w:szCs w:val="24"/>
        </w:rPr>
        <w:t>C</w:t>
      </w:r>
      <w:r w:rsidR="00020212">
        <w:rPr>
          <w:rFonts w:eastAsia="Malgun Gothic" w:cstheme="minorHAnsi"/>
          <w:kern w:val="0"/>
          <w:sz w:val="24"/>
          <w:szCs w:val="24"/>
        </w:rPr>
        <w:t>ultivation</w:t>
      </w:r>
      <w:r w:rsidR="008D0EE1">
        <w:rPr>
          <w:rFonts w:eastAsia="Malgun Gothic" w:cstheme="minorHAnsi"/>
          <w:kern w:val="0"/>
          <w:sz w:val="24"/>
          <w:szCs w:val="24"/>
        </w:rPr>
        <w:t>s</w:t>
      </w:r>
      <w:r w:rsidR="00020212">
        <w:rPr>
          <w:rFonts w:eastAsia="Malgun Gothic" w:cstheme="minorHAnsi"/>
          <w:kern w:val="0"/>
          <w:sz w:val="24"/>
          <w:szCs w:val="24"/>
        </w:rPr>
        <w:t xml:space="preserve"> without furoate and </w:t>
      </w:r>
      <w:r w:rsidR="009B0FB1">
        <w:rPr>
          <w:sz w:val="24"/>
          <w:szCs w:val="24"/>
        </w:rPr>
        <w:t>K-HMFCA</w:t>
      </w:r>
      <w:r w:rsidR="002C7EB6" w:rsidRPr="00742421">
        <w:rPr>
          <w:rFonts w:eastAsia="Malgun Gothic" w:cstheme="minorHAnsi"/>
          <w:kern w:val="0"/>
          <w:sz w:val="24"/>
          <w:szCs w:val="24"/>
        </w:rPr>
        <w:t xml:space="preserve"> </w:t>
      </w:r>
      <w:r w:rsidR="008D0EE1">
        <w:rPr>
          <w:rFonts w:eastAsia="Malgun Gothic" w:cstheme="minorHAnsi"/>
          <w:kern w:val="0"/>
          <w:sz w:val="24"/>
          <w:szCs w:val="24"/>
        </w:rPr>
        <w:t>were used as controls</w:t>
      </w:r>
      <w:r w:rsidR="00020212">
        <w:rPr>
          <w:rFonts w:eastAsia="Malgun Gothic" w:cstheme="minorHAnsi"/>
          <w:kern w:val="0"/>
          <w:sz w:val="24"/>
          <w:szCs w:val="24"/>
        </w:rPr>
        <w:t xml:space="preserve">. </w:t>
      </w:r>
      <w:r w:rsidR="00020212">
        <w:rPr>
          <w:sz w:val="24"/>
          <w:szCs w:val="24"/>
        </w:rPr>
        <w:t xml:space="preserve">ADP1 cells were precultivated in </w:t>
      </w:r>
      <w:r w:rsidR="00020212" w:rsidRPr="00463A98">
        <w:rPr>
          <w:sz w:val="24"/>
          <w:szCs w:val="24"/>
        </w:rPr>
        <w:t xml:space="preserve">5 mL MSM </w:t>
      </w:r>
      <w:r w:rsidR="00020212">
        <w:rPr>
          <w:sz w:val="24"/>
          <w:szCs w:val="24"/>
        </w:rPr>
        <w:t xml:space="preserve">supplemented </w:t>
      </w:r>
      <w:r w:rsidR="00020212" w:rsidRPr="00463A98">
        <w:rPr>
          <w:sz w:val="24"/>
          <w:szCs w:val="24"/>
        </w:rPr>
        <w:t xml:space="preserve">with 50 mM acetate, </w:t>
      </w:r>
      <w:r w:rsidR="00020212" w:rsidRPr="0053314F">
        <w:rPr>
          <w:sz w:val="24"/>
          <w:szCs w:val="24"/>
        </w:rPr>
        <w:t>0.2</w:t>
      </w:r>
      <w:r w:rsidR="00020212">
        <w:rPr>
          <w:sz w:val="24"/>
          <w:szCs w:val="24"/>
        </w:rPr>
        <w:t xml:space="preserve"> </w:t>
      </w:r>
      <w:r w:rsidR="00020212" w:rsidRPr="0053314F">
        <w:rPr>
          <w:sz w:val="24"/>
          <w:szCs w:val="24"/>
        </w:rPr>
        <w:t>%</w:t>
      </w:r>
      <w:r w:rsidR="00020212">
        <w:rPr>
          <w:sz w:val="24"/>
          <w:szCs w:val="24"/>
        </w:rPr>
        <w:t xml:space="preserve"> (</w:t>
      </w:r>
      <w:r w:rsidR="00020212" w:rsidRPr="0053314F">
        <w:rPr>
          <w:i/>
          <w:iCs/>
          <w:sz w:val="24"/>
          <w:szCs w:val="24"/>
        </w:rPr>
        <w:t>w/v</w:t>
      </w:r>
      <w:r w:rsidR="00020212">
        <w:rPr>
          <w:sz w:val="24"/>
          <w:szCs w:val="24"/>
        </w:rPr>
        <w:t>)</w:t>
      </w:r>
      <w:r w:rsidR="00020212" w:rsidRPr="0053314F">
        <w:rPr>
          <w:sz w:val="24"/>
          <w:szCs w:val="24"/>
        </w:rPr>
        <w:t xml:space="preserve"> </w:t>
      </w:r>
      <w:r w:rsidR="00020212">
        <w:rPr>
          <w:sz w:val="24"/>
          <w:szCs w:val="24"/>
        </w:rPr>
        <w:t>casein amino acids</w:t>
      </w:r>
      <w:r w:rsidR="00020212" w:rsidRPr="00463A98">
        <w:rPr>
          <w:sz w:val="24"/>
          <w:szCs w:val="24"/>
        </w:rPr>
        <w:t xml:space="preserve"> in 14 mL cult</w:t>
      </w:r>
      <w:r w:rsidR="00020212">
        <w:rPr>
          <w:sz w:val="24"/>
          <w:szCs w:val="24"/>
        </w:rPr>
        <w:t>ure</w:t>
      </w:r>
      <w:r w:rsidR="00020212" w:rsidRPr="00463A98">
        <w:rPr>
          <w:sz w:val="24"/>
          <w:szCs w:val="24"/>
        </w:rPr>
        <w:t xml:space="preserve"> tubes</w:t>
      </w:r>
      <w:r w:rsidR="00020212">
        <w:rPr>
          <w:sz w:val="24"/>
          <w:szCs w:val="24"/>
        </w:rPr>
        <w:t xml:space="preserve">, incubated at </w:t>
      </w:r>
      <w:r w:rsidR="00020212" w:rsidRPr="00F264B8">
        <w:rPr>
          <w:sz w:val="24"/>
          <w:szCs w:val="24"/>
        </w:rPr>
        <w:t>30 °C and 300</w:t>
      </w:r>
      <w:r w:rsidR="00020212">
        <w:rPr>
          <w:sz w:val="24"/>
          <w:szCs w:val="24"/>
        </w:rPr>
        <w:t xml:space="preserve"> </w:t>
      </w:r>
      <w:r w:rsidR="00020212" w:rsidRPr="00F264B8">
        <w:rPr>
          <w:sz w:val="24"/>
          <w:szCs w:val="24"/>
        </w:rPr>
        <w:t>rpm</w:t>
      </w:r>
      <w:r w:rsidR="00020212">
        <w:rPr>
          <w:sz w:val="24"/>
          <w:szCs w:val="24"/>
        </w:rPr>
        <w:t xml:space="preserve"> for overnight. Then the cells were inoculated to 200 µL MSM supplemented with </w:t>
      </w:r>
      <w:r w:rsidR="00020212" w:rsidRPr="00463A98">
        <w:rPr>
          <w:sz w:val="24"/>
          <w:szCs w:val="24"/>
        </w:rPr>
        <w:t>50 mM acetate</w:t>
      </w:r>
      <w:r w:rsidR="00020212">
        <w:rPr>
          <w:sz w:val="24"/>
          <w:szCs w:val="24"/>
        </w:rPr>
        <w:t xml:space="preserve"> and 5 or 10 or 15 mM furoate or </w:t>
      </w:r>
      <w:r w:rsidR="00742421" w:rsidRPr="00742421">
        <w:rPr>
          <w:sz w:val="24"/>
          <w:szCs w:val="24"/>
        </w:rPr>
        <w:t>HMFCA</w:t>
      </w:r>
      <w:r w:rsidR="00020212">
        <w:rPr>
          <w:sz w:val="24"/>
          <w:szCs w:val="24"/>
        </w:rPr>
        <w:t xml:space="preserve"> </w:t>
      </w:r>
      <w:r w:rsidR="003A4003">
        <w:rPr>
          <w:sz w:val="24"/>
          <w:szCs w:val="24"/>
        </w:rPr>
        <w:t xml:space="preserve">in </w:t>
      </w:r>
      <w:r w:rsidR="008D0EE1">
        <w:rPr>
          <w:sz w:val="24"/>
          <w:szCs w:val="24"/>
        </w:rPr>
        <w:t xml:space="preserve">a </w:t>
      </w:r>
      <w:r w:rsidR="003A4003">
        <w:rPr>
          <w:sz w:val="24"/>
          <w:szCs w:val="24"/>
        </w:rPr>
        <w:t>96 well</w:t>
      </w:r>
      <w:r w:rsidR="004A24F3">
        <w:rPr>
          <w:sz w:val="24"/>
          <w:szCs w:val="24"/>
        </w:rPr>
        <w:t>-</w:t>
      </w:r>
      <w:r w:rsidR="003A4003">
        <w:rPr>
          <w:sz w:val="24"/>
          <w:szCs w:val="24"/>
        </w:rPr>
        <w:t xml:space="preserve">plate.  The plate was incubated at </w:t>
      </w:r>
      <w:r w:rsidR="003A4003" w:rsidRPr="003A4003">
        <w:rPr>
          <w:sz w:val="24"/>
          <w:szCs w:val="24"/>
        </w:rPr>
        <w:t>30 °C</w:t>
      </w:r>
      <w:r w:rsidR="003A4003">
        <w:rPr>
          <w:sz w:val="24"/>
          <w:szCs w:val="24"/>
        </w:rPr>
        <w:t>,</w:t>
      </w:r>
      <w:r w:rsidR="003A4003" w:rsidRPr="003A4003">
        <w:rPr>
          <w:sz w:val="24"/>
          <w:szCs w:val="24"/>
        </w:rPr>
        <w:t xml:space="preserve"> </w:t>
      </w:r>
      <w:r w:rsidR="003A4003">
        <w:rPr>
          <w:sz w:val="24"/>
          <w:szCs w:val="24"/>
        </w:rPr>
        <w:t>shaken regularly, and the optical density at 600 nm (OD</w:t>
      </w:r>
      <w:r w:rsidR="003A4003" w:rsidRPr="00C52A70">
        <w:rPr>
          <w:sz w:val="24"/>
          <w:szCs w:val="24"/>
          <w:vertAlign w:val="subscript"/>
        </w:rPr>
        <w:t>600</w:t>
      </w:r>
      <w:r w:rsidR="003A4003">
        <w:rPr>
          <w:sz w:val="24"/>
          <w:szCs w:val="24"/>
        </w:rPr>
        <w:t xml:space="preserve">) was monitored by </w:t>
      </w:r>
      <w:r w:rsidR="00020212" w:rsidRPr="00282E61">
        <w:rPr>
          <w:sz w:val="24"/>
          <w:szCs w:val="24"/>
        </w:rPr>
        <w:t>Spark multimode microplate reader (Tecan, Switzerland)</w:t>
      </w:r>
      <w:r w:rsidR="00020212" w:rsidRPr="00837263">
        <w:rPr>
          <w:sz w:val="24"/>
          <w:szCs w:val="24"/>
        </w:rPr>
        <w:t xml:space="preserve"> </w:t>
      </w:r>
      <w:r w:rsidR="00020212" w:rsidRPr="00282E61">
        <w:rPr>
          <w:sz w:val="24"/>
          <w:szCs w:val="24"/>
        </w:rPr>
        <w:t>at 30 °C</w:t>
      </w:r>
      <w:r w:rsidR="00020212">
        <w:rPr>
          <w:sz w:val="24"/>
          <w:szCs w:val="24"/>
        </w:rPr>
        <w:t xml:space="preserve">. </w:t>
      </w:r>
      <w:r w:rsidR="00020212" w:rsidRPr="007E5593">
        <w:rPr>
          <w:rFonts w:eastAsia="Malgun Gothic" w:cstheme="minorHAnsi"/>
          <w:kern w:val="0"/>
          <w:sz w:val="24"/>
          <w:szCs w:val="24"/>
        </w:rPr>
        <w:t>The experiment was repeated using independent biological triplicates</w:t>
      </w:r>
      <w:r w:rsidR="00020212">
        <w:rPr>
          <w:rFonts w:eastAsia="Malgun Gothic" w:cstheme="minorHAnsi"/>
          <w:kern w:val="0"/>
          <w:sz w:val="24"/>
          <w:szCs w:val="24"/>
        </w:rPr>
        <w:t>. T</w:t>
      </w:r>
      <w:r w:rsidR="00020212" w:rsidRPr="007E5593">
        <w:rPr>
          <w:rFonts w:eastAsia="Malgun Gothic" w:cstheme="minorHAnsi"/>
          <w:kern w:val="0"/>
          <w:sz w:val="24"/>
          <w:szCs w:val="24"/>
        </w:rPr>
        <w:t>he averages</w:t>
      </w:r>
      <w:r w:rsidR="00020212" w:rsidRPr="007E5593">
        <w:rPr>
          <w:rFonts w:eastAsia="Malgun Gothic" w:cstheme="minorHAnsi"/>
          <w:sz w:val="24"/>
          <w:szCs w:val="24"/>
        </w:rPr>
        <w:t xml:space="preserve"> of the measurements,</w:t>
      </w:r>
      <w:r w:rsidR="00020212" w:rsidRPr="007E5593">
        <w:rPr>
          <w:rFonts w:eastAsia="Malgun Gothic" w:cstheme="minorHAnsi"/>
          <w:kern w:val="0"/>
          <w:sz w:val="24"/>
          <w:szCs w:val="24"/>
        </w:rPr>
        <w:t xml:space="preserve"> with error bars representing standard deviations</w:t>
      </w:r>
      <w:r w:rsidR="00020212" w:rsidRPr="007E5593">
        <w:rPr>
          <w:rFonts w:eastAsia="Malgun Gothic" w:cstheme="minorHAnsi"/>
          <w:sz w:val="24"/>
          <w:szCs w:val="24"/>
        </w:rPr>
        <w:t xml:space="preserve"> are shown</w:t>
      </w:r>
      <w:r w:rsidR="00020212" w:rsidRPr="007E5593">
        <w:rPr>
          <w:rFonts w:eastAsia="Malgun Gothic" w:cstheme="minorHAnsi"/>
          <w:kern w:val="0"/>
          <w:sz w:val="24"/>
          <w:szCs w:val="24"/>
        </w:rPr>
        <w:t>.</w:t>
      </w:r>
    </w:p>
    <w:p w14:paraId="10484752" w14:textId="77777777" w:rsidR="00535B7A" w:rsidRPr="006E1AF9" w:rsidRDefault="00535B7A" w:rsidP="00976CE0">
      <w:pPr>
        <w:rPr>
          <w:sz w:val="24"/>
          <w:szCs w:val="24"/>
        </w:rPr>
      </w:pPr>
    </w:p>
    <w:sectPr w:rsidR="00535B7A" w:rsidRPr="006E1AF9" w:rsidSect="002631A8">
      <w:footerReference w:type="default" r:id="rId13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C70555" w14:textId="77777777" w:rsidR="00426E91" w:rsidRDefault="00426E91" w:rsidP="00DD2E6A">
      <w:pPr>
        <w:spacing w:after="0" w:line="240" w:lineRule="auto"/>
      </w:pPr>
      <w:r>
        <w:separator/>
      </w:r>
    </w:p>
  </w:endnote>
  <w:endnote w:type="continuationSeparator" w:id="0">
    <w:p w14:paraId="7D08FBF2" w14:textId="77777777" w:rsidR="00426E91" w:rsidRDefault="00426E91" w:rsidP="00DD2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313339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9EF929" w14:textId="383A17BD" w:rsidR="00DD2E6A" w:rsidRDefault="00DD2E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14DB7F" w14:textId="77777777" w:rsidR="00DD2E6A" w:rsidRDefault="00DD2E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ACA4B0" w14:textId="77777777" w:rsidR="00426E91" w:rsidRDefault="00426E91" w:rsidP="00DD2E6A">
      <w:pPr>
        <w:spacing w:after="0" w:line="240" w:lineRule="auto"/>
      </w:pPr>
      <w:r>
        <w:separator/>
      </w:r>
    </w:p>
  </w:footnote>
  <w:footnote w:type="continuationSeparator" w:id="0">
    <w:p w14:paraId="16FBDDEE" w14:textId="77777777" w:rsidR="00426E91" w:rsidRDefault="00426E91" w:rsidP="00DD2E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84A"/>
    <w:rsid w:val="000006F9"/>
    <w:rsid w:val="00001205"/>
    <w:rsid w:val="000014E7"/>
    <w:rsid w:val="00001CEC"/>
    <w:rsid w:val="000029A0"/>
    <w:rsid w:val="00003238"/>
    <w:rsid w:val="00003F58"/>
    <w:rsid w:val="00004C00"/>
    <w:rsid w:val="00006C12"/>
    <w:rsid w:val="00010F32"/>
    <w:rsid w:val="0001468E"/>
    <w:rsid w:val="00014A14"/>
    <w:rsid w:val="00014F8D"/>
    <w:rsid w:val="000162B7"/>
    <w:rsid w:val="000167D2"/>
    <w:rsid w:val="00016E6E"/>
    <w:rsid w:val="0002012E"/>
    <w:rsid w:val="00020212"/>
    <w:rsid w:val="00022525"/>
    <w:rsid w:val="000240F6"/>
    <w:rsid w:val="00024798"/>
    <w:rsid w:val="00024C75"/>
    <w:rsid w:val="00025EC3"/>
    <w:rsid w:val="0002630D"/>
    <w:rsid w:val="00026A1A"/>
    <w:rsid w:val="00026F3F"/>
    <w:rsid w:val="00030208"/>
    <w:rsid w:val="0003067D"/>
    <w:rsid w:val="00031D15"/>
    <w:rsid w:val="00031E32"/>
    <w:rsid w:val="00031E5B"/>
    <w:rsid w:val="00033269"/>
    <w:rsid w:val="00033DBF"/>
    <w:rsid w:val="0003554B"/>
    <w:rsid w:val="00040907"/>
    <w:rsid w:val="00040FD0"/>
    <w:rsid w:val="00041794"/>
    <w:rsid w:val="00041B98"/>
    <w:rsid w:val="00041E27"/>
    <w:rsid w:val="000427D0"/>
    <w:rsid w:val="000432AE"/>
    <w:rsid w:val="0004375C"/>
    <w:rsid w:val="0004670F"/>
    <w:rsid w:val="00046C7A"/>
    <w:rsid w:val="00046F34"/>
    <w:rsid w:val="00047270"/>
    <w:rsid w:val="0004786C"/>
    <w:rsid w:val="00047EBB"/>
    <w:rsid w:val="0005071F"/>
    <w:rsid w:val="00050A11"/>
    <w:rsid w:val="000514F5"/>
    <w:rsid w:val="00051B6F"/>
    <w:rsid w:val="00052091"/>
    <w:rsid w:val="000526A4"/>
    <w:rsid w:val="00053FAB"/>
    <w:rsid w:val="00055E72"/>
    <w:rsid w:val="0005645A"/>
    <w:rsid w:val="0005713D"/>
    <w:rsid w:val="000574A5"/>
    <w:rsid w:val="00060E28"/>
    <w:rsid w:val="00062862"/>
    <w:rsid w:val="00064DCF"/>
    <w:rsid w:val="00064EAE"/>
    <w:rsid w:val="000678DB"/>
    <w:rsid w:val="00070F5B"/>
    <w:rsid w:val="00070F7C"/>
    <w:rsid w:val="0007116E"/>
    <w:rsid w:val="000716D9"/>
    <w:rsid w:val="00071DE9"/>
    <w:rsid w:val="000729FE"/>
    <w:rsid w:val="00074E11"/>
    <w:rsid w:val="0007522F"/>
    <w:rsid w:val="000801EB"/>
    <w:rsid w:val="000803D5"/>
    <w:rsid w:val="00080F18"/>
    <w:rsid w:val="0008107E"/>
    <w:rsid w:val="000827C9"/>
    <w:rsid w:val="00082907"/>
    <w:rsid w:val="00082A2A"/>
    <w:rsid w:val="00082C90"/>
    <w:rsid w:val="00082F0B"/>
    <w:rsid w:val="00086711"/>
    <w:rsid w:val="00086FEF"/>
    <w:rsid w:val="000877F5"/>
    <w:rsid w:val="00087DF3"/>
    <w:rsid w:val="00091BFD"/>
    <w:rsid w:val="00091D4C"/>
    <w:rsid w:val="000928C0"/>
    <w:rsid w:val="00092CA5"/>
    <w:rsid w:val="0009386E"/>
    <w:rsid w:val="00095BAC"/>
    <w:rsid w:val="0009764B"/>
    <w:rsid w:val="000A13E0"/>
    <w:rsid w:val="000A1A01"/>
    <w:rsid w:val="000A1DFE"/>
    <w:rsid w:val="000A213C"/>
    <w:rsid w:val="000A35ED"/>
    <w:rsid w:val="000A5184"/>
    <w:rsid w:val="000A5468"/>
    <w:rsid w:val="000A6783"/>
    <w:rsid w:val="000A6FDB"/>
    <w:rsid w:val="000B02E0"/>
    <w:rsid w:val="000B123A"/>
    <w:rsid w:val="000B2877"/>
    <w:rsid w:val="000B2DA7"/>
    <w:rsid w:val="000B3409"/>
    <w:rsid w:val="000B3826"/>
    <w:rsid w:val="000B3C49"/>
    <w:rsid w:val="000B614A"/>
    <w:rsid w:val="000B7289"/>
    <w:rsid w:val="000C0665"/>
    <w:rsid w:val="000C195D"/>
    <w:rsid w:val="000C2148"/>
    <w:rsid w:val="000C4C5E"/>
    <w:rsid w:val="000C7665"/>
    <w:rsid w:val="000C7AB2"/>
    <w:rsid w:val="000D1264"/>
    <w:rsid w:val="000D1428"/>
    <w:rsid w:val="000D287C"/>
    <w:rsid w:val="000D4353"/>
    <w:rsid w:val="000D4D0C"/>
    <w:rsid w:val="000D5BEF"/>
    <w:rsid w:val="000D6295"/>
    <w:rsid w:val="000D72AC"/>
    <w:rsid w:val="000D757C"/>
    <w:rsid w:val="000D7831"/>
    <w:rsid w:val="000E0EA4"/>
    <w:rsid w:val="000E16B2"/>
    <w:rsid w:val="000E17B7"/>
    <w:rsid w:val="000E2139"/>
    <w:rsid w:val="000E229B"/>
    <w:rsid w:val="000E29AE"/>
    <w:rsid w:val="000E2C07"/>
    <w:rsid w:val="000E34F6"/>
    <w:rsid w:val="000E3598"/>
    <w:rsid w:val="000E448B"/>
    <w:rsid w:val="000E568D"/>
    <w:rsid w:val="000E5E2E"/>
    <w:rsid w:val="000E6277"/>
    <w:rsid w:val="000E6DAD"/>
    <w:rsid w:val="000E6DB8"/>
    <w:rsid w:val="000F21F9"/>
    <w:rsid w:val="000F25C0"/>
    <w:rsid w:val="000F3316"/>
    <w:rsid w:val="000F3CCB"/>
    <w:rsid w:val="000F4074"/>
    <w:rsid w:val="000F4CA2"/>
    <w:rsid w:val="000F50C3"/>
    <w:rsid w:val="000F54C6"/>
    <w:rsid w:val="000F6A39"/>
    <w:rsid w:val="000F7038"/>
    <w:rsid w:val="000F7645"/>
    <w:rsid w:val="000F7E96"/>
    <w:rsid w:val="00102110"/>
    <w:rsid w:val="0010532E"/>
    <w:rsid w:val="0010665F"/>
    <w:rsid w:val="00106C7F"/>
    <w:rsid w:val="00106E7F"/>
    <w:rsid w:val="0010787B"/>
    <w:rsid w:val="00107AB3"/>
    <w:rsid w:val="001101B7"/>
    <w:rsid w:val="00110276"/>
    <w:rsid w:val="00110289"/>
    <w:rsid w:val="00110517"/>
    <w:rsid w:val="001119D3"/>
    <w:rsid w:val="00111A18"/>
    <w:rsid w:val="00111DCE"/>
    <w:rsid w:val="00113057"/>
    <w:rsid w:val="00113EA1"/>
    <w:rsid w:val="00114DEE"/>
    <w:rsid w:val="00115835"/>
    <w:rsid w:val="00116656"/>
    <w:rsid w:val="00117FB9"/>
    <w:rsid w:val="00121132"/>
    <w:rsid w:val="00121AD9"/>
    <w:rsid w:val="00123338"/>
    <w:rsid w:val="00124F01"/>
    <w:rsid w:val="00125403"/>
    <w:rsid w:val="00125746"/>
    <w:rsid w:val="00125EC8"/>
    <w:rsid w:val="001265E0"/>
    <w:rsid w:val="0012793C"/>
    <w:rsid w:val="001307F3"/>
    <w:rsid w:val="001315AB"/>
    <w:rsid w:val="00131E22"/>
    <w:rsid w:val="0013369C"/>
    <w:rsid w:val="00134B39"/>
    <w:rsid w:val="00135B83"/>
    <w:rsid w:val="00140135"/>
    <w:rsid w:val="00140C8F"/>
    <w:rsid w:val="00143B0B"/>
    <w:rsid w:val="00144495"/>
    <w:rsid w:val="00145D93"/>
    <w:rsid w:val="00147007"/>
    <w:rsid w:val="00147838"/>
    <w:rsid w:val="00147CC3"/>
    <w:rsid w:val="00150113"/>
    <w:rsid w:val="00150BE7"/>
    <w:rsid w:val="00152250"/>
    <w:rsid w:val="001543E8"/>
    <w:rsid w:val="001549AA"/>
    <w:rsid w:val="00154D27"/>
    <w:rsid w:val="00155851"/>
    <w:rsid w:val="00156EE2"/>
    <w:rsid w:val="00157A53"/>
    <w:rsid w:val="001609B2"/>
    <w:rsid w:val="00162EFF"/>
    <w:rsid w:val="00163C1B"/>
    <w:rsid w:val="00164589"/>
    <w:rsid w:val="0016470B"/>
    <w:rsid w:val="00164CCA"/>
    <w:rsid w:val="00164FCB"/>
    <w:rsid w:val="001654E2"/>
    <w:rsid w:val="00165EEA"/>
    <w:rsid w:val="0016639C"/>
    <w:rsid w:val="0016673E"/>
    <w:rsid w:val="0016698B"/>
    <w:rsid w:val="00166FF3"/>
    <w:rsid w:val="00167195"/>
    <w:rsid w:val="00170867"/>
    <w:rsid w:val="00170CED"/>
    <w:rsid w:val="00171164"/>
    <w:rsid w:val="0017182E"/>
    <w:rsid w:val="00172577"/>
    <w:rsid w:val="0017263E"/>
    <w:rsid w:val="0017489D"/>
    <w:rsid w:val="00175B9C"/>
    <w:rsid w:val="00175EDB"/>
    <w:rsid w:val="00175F89"/>
    <w:rsid w:val="001766C3"/>
    <w:rsid w:val="00177FB8"/>
    <w:rsid w:val="0018015B"/>
    <w:rsid w:val="001806B6"/>
    <w:rsid w:val="00185BD3"/>
    <w:rsid w:val="00185F5A"/>
    <w:rsid w:val="0018605C"/>
    <w:rsid w:val="0018711E"/>
    <w:rsid w:val="00187606"/>
    <w:rsid w:val="0018791A"/>
    <w:rsid w:val="00187B47"/>
    <w:rsid w:val="00190812"/>
    <w:rsid w:val="0019218C"/>
    <w:rsid w:val="00192B7C"/>
    <w:rsid w:val="00193AA6"/>
    <w:rsid w:val="00194D40"/>
    <w:rsid w:val="00195B18"/>
    <w:rsid w:val="00196F4F"/>
    <w:rsid w:val="001974C1"/>
    <w:rsid w:val="001A0001"/>
    <w:rsid w:val="001A0877"/>
    <w:rsid w:val="001A27A5"/>
    <w:rsid w:val="001A3F7E"/>
    <w:rsid w:val="001A4247"/>
    <w:rsid w:val="001A45A1"/>
    <w:rsid w:val="001A737B"/>
    <w:rsid w:val="001A77A7"/>
    <w:rsid w:val="001A77BA"/>
    <w:rsid w:val="001A7AB3"/>
    <w:rsid w:val="001B049E"/>
    <w:rsid w:val="001B1364"/>
    <w:rsid w:val="001B144D"/>
    <w:rsid w:val="001B1811"/>
    <w:rsid w:val="001B1E22"/>
    <w:rsid w:val="001B4395"/>
    <w:rsid w:val="001B4B27"/>
    <w:rsid w:val="001B4D6E"/>
    <w:rsid w:val="001B5026"/>
    <w:rsid w:val="001B672B"/>
    <w:rsid w:val="001B6D70"/>
    <w:rsid w:val="001B6E4D"/>
    <w:rsid w:val="001B6EB5"/>
    <w:rsid w:val="001B7322"/>
    <w:rsid w:val="001B78BD"/>
    <w:rsid w:val="001B7E15"/>
    <w:rsid w:val="001B7F38"/>
    <w:rsid w:val="001B7FC2"/>
    <w:rsid w:val="001C047C"/>
    <w:rsid w:val="001C048F"/>
    <w:rsid w:val="001C0638"/>
    <w:rsid w:val="001C1F92"/>
    <w:rsid w:val="001C20D8"/>
    <w:rsid w:val="001C231E"/>
    <w:rsid w:val="001C2D43"/>
    <w:rsid w:val="001C2E93"/>
    <w:rsid w:val="001C2EF1"/>
    <w:rsid w:val="001C3882"/>
    <w:rsid w:val="001C3EC0"/>
    <w:rsid w:val="001C5B0A"/>
    <w:rsid w:val="001C6A5C"/>
    <w:rsid w:val="001C6AD3"/>
    <w:rsid w:val="001C7144"/>
    <w:rsid w:val="001C7B39"/>
    <w:rsid w:val="001D0BD7"/>
    <w:rsid w:val="001D1BE2"/>
    <w:rsid w:val="001D1D7A"/>
    <w:rsid w:val="001D3526"/>
    <w:rsid w:val="001D35C9"/>
    <w:rsid w:val="001D611C"/>
    <w:rsid w:val="001D670C"/>
    <w:rsid w:val="001E11A7"/>
    <w:rsid w:val="001E1B78"/>
    <w:rsid w:val="001E2F7C"/>
    <w:rsid w:val="001E37A2"/>
    <w:rsid w:val="001E384C"/>
    <w:rsid w:val="001E52A9"/>
    <w:rsid w:val="001E57D9"/>
    <w:rsid w:val="001E6646"/>
    <w:rsid w:val="001E6BB8"/>
    <w:rsid w:val="001E6FFC"/>
    <w:rsid w:val="001E7A35"/>
    <w:rsid w:val="001F0684"/>
    <w:rsid w:val="001F09DE"/>
    <w:rsid w:val="001F0F25"/>
    <w:rsid w:val="001F127D"/>
    <w:rsid w:val="001F1698"/>
    <w:rsid w:val="001F202C"/>
    <w:rsid w:val="001F4F33"/>
    <w:rsid w:val="001F5F5E"/>
    <w:rsid w:val="001F6007"/>
    <w:rsid w:val="001F694B"/>
    <w:rsid w:val="001F6A64"/>
    <w:rsid w:val="00200EB6"/>
    <w:rsid w:val="0020108B"/>
    <w:rsid w:val="002013A8"/>
    <w:rsid w:val="00201EA6"/>
    <w:rsid w:val="002030C1"/>
    <w:rsid w:val="002039F1"/>
    <w:rsid w:val="00204EDB"/>
    <w:rsid w:val="00205150"/>
    <w:rsid w:val="00205F2D"/>
    <w:rsid w:val="00206063"/>
    <w:rsid w:val="00206D1B"/>
    <w:rsid w:val="00206DEB"/>
    <w:rsid w:val="00210284"/>
    <w:rsid w:val="002106A9"/>
    <w:rsid w:val="00210C22"/>
    <w:rsid w:val="00211D50"/>
    <w:rsid w:val="00212411"/>
    <w:rsid w:val="0021261C"/>
    <w:rsid w:val="00212BAD"/>
    <w:rsid w:val="00213ADD"/>
    <w:rsid w:val="00213C77"/>
    <w:rsid w:val="00214C22"/>
    <w:rsid w:val="0021563C"/>
    <w:rsid w:val="00215697"/>
    <w:rsid w:val="00215A51"/>
    <w:rsid w:val="00216381"/>
    <w:rsid w:val="00216F3C"/>
    <w:rsid w:val="00220294"/>
    <w:rsid w:val="0022207B"/>
    <w:rsid w:val="00223F5A"/>
    <w:rsid w:val="00223F6D"/>
    <w:rsid w:val="002277F9"/>
    <w:rsid w:val="00230402"/>
    <w:rsid w:val="0023087A"/>
    <w:rsid w:val="00232265"/>
    <w:rsid w:val="00232330"/>
    <w:rsid w:val="00233BA9"/>
    <w:rsid w:val="00233FD5"/>
    <w:rsid w:val="002348C7"/>
    <w:rsid w:val="00234CC5"/>
    <w:rsid w:val="0023645C"/>
    <w:rsid w:val="002401F1"/>
    <w:rsid w:val="00240249"/>
    <w:rsid w:val="00240F4B"/>
    <w:rsid w:val="00241C6F"/>
    <w:rsid w:val="002420C5"/>
    <w:rsid w:val="00242580"/>
    <w:rsid w:val="0024413C"/>
    <w:rsid w:val="00245073"/>
    <w:rsid w:val="0024645F"/>
    <w:rsid w:val="00246990"/>
    <w:rsid w:val="00246E34"/>
    <w:rsid w:val="002474D3"/>
    <w:rsid w:val="0025025F"/>
    <w:rsid w:val="002509D6"/>
    <w:rsid w:val="00250BD7"/>
    <w:rsid w:val="00250E57"/>
    <w:rsid w:val="002515FB"/>
    <w:rsid w:val="00251666"/>
    <w:rsid w:val="0025205C"/>
    <w:rsid w:val="0025208E"/>
    <w:rsid w:val="00252C44"/>
    <w:rsid w:val="00253060"/>
    <w:rsid w:val="00253175"/>
    <w:rsid w:val="0025515F"/>
    <w:rsid w:val="002558FB"/>
    <w:rsid w:val="00256125"/>
    <w:rsid w:val="00256413"/>
    <w:rsid w:val="002564AF"/>
    <w:rsid w:val="00256671"/>
    <w:rsid w:val="00256B4D"/>
    <w:rsid w:val="00256C98"/>
    <w:rsid w:val="002623A7"/>
    <w:rsid w:val="002624D7"/>
    <w:rsid w:val="00263061"/>
    <w:rsid w:val="002631A8"/>
    <w:rsid w:val="002643A4"/>
    <w:rsid w:val="00264845"/>
    <w:rsid w:val="002648CA"/>
    <w:rsid w:val="00266874"/>
    <w:rsid w:val="00267802"/>
    <w:rsid w:val="00267B11"/>
    <w:rsid w:val="00270989"/>
    <w:rsid w:val="00271525"/>
    <w:rsid w:val="00271A92"/>
    <w:rsid w:val="0027355C"/>
    <w:rsid w:val="002737C8"/>
    <w:rsid w:val="00273B1F"/>
    <w:rsid w:val="00273C9F"/>
    <w:rsid w:val="00273FA7"/>
    <w:rsid w:val="00276639"/>
    <w:rsid w:val="002767B6"/>
    <w:rsid w:val="00276E3F"/>
    <w:rsid w:val="00276EDD"/>
    <w:rsid w:val="002776BB"/>
    <w:rsid w:val="00281A6A"/>
    <w:rsid w:val="00281DE2"/>
    <w:rsid w:val="00282426"/>
    <w:rsid w:val="00282762"/>
    <w:rsid w:val="00282A4D"/>
    <w:rsid w:val="00282BC1"/>
    <w:rsid w:val="00282E61"/>
    <w:rsid w:val="00282F63"/>
    <w:rsid w:val="00283D1D"/>
    <w:rsid w:val="00285C04"/>
    <w:rsid w:val="00285D43"/>
    <w:rsid w:val="002861BA"/>
    <w:rsid w:val="00286940"/>
    <w:rsid w:val="00286EBD"/>
    <w:rsid w:val="002870AD"/>
    <w:rsid w:val="00287261"/>
    <w:rsid w:val="002873BA"/>
    <w:rsid w:val="0029168C"/>
    <w:rsid w:val="00291F8D"/>
    <w:rsid w:val="002929A3"/>
    <w:rsid w:val="00293F1D"/>
    <w:rsid w:val="00294595"/>
    <w:rsid w:val="00294D1B"/>
    <w:rsid w:val="00295EBE"/>
    <w:rsid w:val="0029603F"/>
    <w:rsid w:val="002A1148"/>
    <w:rsid w:val="002A42B3"/>
    <w:rsid w:val="002A4478"/>
    <w:rsid w:val="002A4580"/>
    <w:rsid w:val="002A5779"/>
    <w:rsid w:val="002A5E1A"/>
    <w:rsid w:val="002A6E20"/>
    <w:rsid w:val="002A7363"/>
    <w:rsid w:val="002B3757"/>
    <w:rsid w:val="002B408D"/>
    <w:rsid w:val="002B4BA5"/>
    <w:rsid w:val="002B51EA"/>
    <w:rsid w:val="002B6B30"/>
    <w:rsid w:val="002B714E"/>
    <w:rsid w:val="002B7873"/>
    <w:rsid w:val="002B7B77"/>
    <w:rsid w:val="002C23E5"/>
    <w:rsid w:val="002C2C77"/>
    <w:rsid w:val="002C2DC7"/>
    <w:rsid w:val="002C3283"/>
    <w:rsid w:val="002C3352"/>
    <w:rsid w:val="002C3C65"/>
    <w:rsid w:val="002C428C"/>
    <w:rsid w:val="002C4C22"/>
    <w:rsid w:val="002C5418"/>
    <w:rsid w:val="002C545F"/>
    <w:rsid w:val="002C5512"/>
    <w:rsid w:val="002C6DCB"/>
    <w:rsid w:val="002C75F0"/>
    <w:rsid w:val="002C7EB6"/>
    <w:rsid w:val="002C7F68"/>
    <w:rsid w:val="002D066F"/>
    <w:rsid w:val="002D12EF"/>
    <w:rsid w:val="002D3245"/>
    <w:rsid w:val="002D477B"/>
    <w:rsid w:val="002D4E1F"/>
    <w:rsid w:val="002D56F7"/>
    <w:rsid w:val="002D62E4"/>
    <w:rsid w:val="002D733B"/>
    <w:rsid w:val="002D7537"/>
    <w:rsid w:val="002E0D40"/>
    <w:rsid w:val="002E16E0"/>
    <w:rsid w:val="002E1F27"/>
    <w:rsid w:val="002E21C8"/>
    <w:rsid w:val="002E27E2"/>
    <w:rsid w:val="002E2D99"/>
    <w:rsid w:val="002E582C"/>
    <w:rsid w:val="002E6F40"/>
    <w:rsid w:val="002E7D03"/>
    <w:rsid w:val="002F054D"/>
    <w:rsid w:val="002F0A4E"/>
    <w:rsid w:val="002F138A"/>
    <w:rsid w:val="002F16DB"/>
    <w:rsid w:val="002F1833"/>
    <w:rsid w:val="002F2520"/>
    <w:rsid w:val="002F3734"/>
    <w:rsid w:val="002F79DB"/>
    <w:rsid w:val="00300FEF"/>
    <w:rsid w:val="0030264D"/>
    <w:rsid w:val="003041C0"/>
    <w:rsid w:val="0030426F"/>
    <w:rsid w:val="00304986"/>
    <w:rsid w:val="00304D7C"/>
    <w:rsid w:val="00305512"/>
    <w:rsid w:val="003061C9"/>
    <w:rsid w:val="00306E57"/>
    <w:rsid w:val="00307871"/>
    <w:rsid w:val="00311588"/>
    <w:rsid w:val="003117ED"/>
    <w:rsid w:val="0031267A"/>
    <w:rsid w:val="00312766"/>
    <w:rsid w:val="00313A2D"/>
    <w:rsid w:val="00314117"/>
    <w:rsid w:val="00314F80"/>
    <w:rsid w:val="003158BD"/>
    <w:rsid w:val="00316DEC"/>
    <w:rsid w:val="00320C7A"/>
    <w:rsid w:val="00320E5B"/>
    <w:rsid w:val="00321AC6"/>
    <w:rsid w:val="00322063"/>
    <w:rsid w:val="00322AFF"/>
    <w:rsid w:val="0032424C"/>
    <w:rsid w:val="003246C7"/>
    <w:rsid w:val="003252CC"/>
    <w:rsid w:val="003253DF"/>
    <w:rsid w:val="00325BF3"/>
    <w:rsid w:val="00325E15"/>
    <w:rsid w:val="00326585"/>
    <w:rsid w:val="003266C2"/>
    <w:rsid w:val="00326A68"/>
    <w:rsid w:val="00327B58"/>
    <w:rsid w:val="003308AB"/>
    <w:rsid w:val="00331981"/>
    <w:rsid w:val="00332333"/>
    <w:rsid w:val="00332B73"/>
    <w:rsid w:val="00333032"/>
    <w:rsid w:val="00333439"/>
    <w:rsid w:val="00333677"/>
    <w:rsid w:val="003356B6"/>
    <w:rsid w:val="0033634A"/>
    <w:rsid w:val="003363F9"/>
    <w:rsid w:val="00337037"/>
    <w:rsid w:val="0033767A"/>
    <w:rsid w:val="003400D6"/>
    <w:rsid w:val="0034077F"/>
    <w:rsid w:val="003419F3"/>
    <w:rsid w:val="00342D6A"/>
    <w:rsid w:val="003433EA"/>
    <w:rsid w:val="0034481A"/>
    <w:rsid w:val="00344F98"/>
    <w:rsid w:val="00345359"/>
    <w:rsid w:val="00345B79"/>
    <w:rsid w:val="003465C9"/>
    <w:rsid w:val="00346617"/>
    <w:rsid w:val="003467B3"/>
    <w:rsid w:val="00346FF6"/>
    <w:rsid w:val="003473EC"/>
    <w:rsid w:val="003474B5"/>
    <w:rsid w:val="0034761A"/>
    <w:rsid w:val="003503FF"/>
    <w:rsid w:val="003505F6"/>
    <w:rsid w:val="00353950"/>
    <w:rsid w:val="003546B7"/>
    <w:rsid w:val="00354D57"/>
    <w:rsid w:val="0035687D"/>
    <w:rsid w:val="00357D8F"/>
    <w:rsid w:val="00360082"/>
    <w:rsid w:val="003608D6"/>
    <w:rsid w:val="00360EA8"/>
    <w:rsid w:val="0036141E"/>
    <w:rsid w:val="00361CDD"/>
    <w:rsid w:val="00362600"/>
    <w:rsid w:val="0036289A"/>
    <w:rsid w:val="00362B52"/>
    <w:rsid w:val="00363657"/>
    <w:rsid w:val="00363F86"/>
    <w:rsid w:val="003642BE"/>
    <w:rsid w:val="00364459"/>
    <w:rsid w:val="0036493D"/>
    <w:rsid w:val="003656C3"/>
    <w:rsid w:val="0036585C"/>
    <w:rsid w:val="003663F7"/>
    <w:rsid w:val="00370CD1"/>
    <w:rsid w:val="00372013"/>
    <w:rsid w:val="00372E97"/>
    <w:rsid w:val="00373361"/>
    <w:rsid w:val="00373826"/>
    <w:rsid w:val="00373A46"/>
    <w:rsid w:val="00373E95"/>
    <w:rsid w:val="00373F4F"/>
    <w:rsid w:val="00374542"/>
    <w:rsid w:val="003749D0"/>
    <w:rsid w:val="00375178"/>
    <w:rsid w:val="003751A6"/>
    <w:rsid w:val="003762CB"/>
    <w:rsid w:val="00376680"/>
    <w:rsid w:val="00376DCA"/>
    <w:rsid w:val="0037729E"/>
    <w:rsid w:val="00377F93"/>
    <w:rsid w:val="00380091"/>
    <w:rsid w:val="00380E20"/>
    <w:rsid w:val="00381545"/>
    <w:rsid w:val="003816C3"/>
    <w:rsid w:val="00381EE6"/>
    <w:rsid w:val="003830CD"/>
    <w:rsid w:val="00383DB8"/>
    <w:rsid w:val="003845E0"/>
    <w:rsid w:val="0038760A"/>
    <w:rsid w:val="003876A3"/>
    <w:rsid w:val="003900C9"/>
    <w:rsid w:val="00390DA7"/>
    <w:rsid w:val="00390F7B"/>
    <w:rsid w:val="00391889"/>
    <w:rsid w:val="0039233A"/>
    <w:rsid w:val="00392373"/>
    <w:rsid w:val="003925A8"/>
    <w:rsid w:val="00392EB1"/>
    <w:rsid w:val="003932BD"/>
    <w:rsid w:val="00394933"/>
    <w:rsid w:val="00394E74"/>
    <w:rsid w:val="00395233"/>
    <w:rsid w:val="00397F34"/>
    <w:rsid w:val="003A0371"/>
    <w:rsid w:val="003A152A"/>
    <w:rsid w:val="003A2975"/>
    <w:rsid w:val="003A3377"/>
    <w:rsid w:val="003A3A58"/>
    <w:rsid w:val="003A4003"/>
    <w:rsid w:val="003A409E"/>
    <w:rsid w:val="003A48D7"/>
    <w:rsid w:val="003A56B8"/>
    <w:rsid w:val="003A5E64"/>
    <w:rsid w:val="003A6673"/>
    <w:rsid w:val="003A6860"/>
    <w:rsid w:val="003A6921"/>
    <w:rsid w:val="003A732F"/>
    <w:rsid w:val="003A7F16"/>
    <w:rsid w:val="003B08E6"/>
    <w:rsid w:val="003B0FD6"/>
    <w:rsid w:val="003B1546"/>
    <w:rsid w:val="003B23E8"/>
    <w:rsid w:val="003B307C"/>
    <w:rsid w:val="003B31E1"/>
    <w:rsid w:val="003B3A9B"/>
    <w:rsid w:val="003B4D22"/>
    <w:rsid w:val="003B61D6"/>
    <w:rsid w:val="003B6502"/>
    <w:rsid w:val="003B75E4"/>
    <w:rsid w:val="003C301A"/>
    <w:rsid w:val="003C6A1F"/>
    <w:rsid w:val="003C6BCA"/>
    <w:rsid w:val="003D0801"/>
    <w:rsid w:val="003D2391"/>
    <w:rsid w:val="003D25E7"/>
    <w:rsid w:val="003D2A70"/>
    <w:rsid w:val="003D332B"/>
    <w:rsid w:val="003D37D5"/>
    <w:rsid w:val="003D3A1B"/>
    <w:rsid w:val="003D4654"/>
    <w:rsid w:val="003D65C3"/>
    <w:rsid w:val="003D7D18"/>
    <w:rsid w:val="003D7EA8"/>
    <w:rsid w:val="003E05A6"/>
    <w:rsid w:val="003E05F3"/>
    <w:rsid w:val="003E1C75"/>
    <w:rsid w:val="003E2AB4"/>
    <w:rsid w:val="003E434F"/>
    <w:rsid w:val="003E4410"/>
    <w:rsid w:val="003E4853"/>
    <w:rsid w:val="003E50E5"/>
    <w:rsid w:val="003E58C8"/>
    <w:rsid w:val="003E61FD"/>
    <w:rsid w:val="003F05A3"/>
    <w:rsid w:val="003F09DF"/>
    <w:rsid w:val="003F0EDB"/>
    <w:rsid w:val="003F1025"/>
    <w:rsid w:val="003F1CB3"/>
    <w:rsid w:val="003F213A"/>
    <w:rsid w:val="003F272F"/>
    <w:rsid w:val="003F3973"/>
    <w:rsid w:val="003F4981"/>
    <w:rsid w:val="003F4E40"/>
    <w:rsid w:val="003F4FD3"/>
    <w:rsid w:val="003F55BC"/>
    <w:rsid w:val="003F5C13"/>
    <w:rsid w:val="00400991"/>
    <w:rsid w:val="00401BCA"/>
    <w:rsid w:val="00402FAB"/>
    <w:rsid w:val="004039E7"/>
    <w:rsid w:val="00403DED"/>
    <w:rsid w:val="00403EB9"/>
    <w:rsid w:val="004051CE"/>
    <w:rsid w:val="0040574D"/>
    <w:rsid w:val="00405A1D"/>
    <w:rsid w:val="00407776"/>
    <w:rsid w:val="00407A7D"/>
    <w:rsid w:val="00407B78"/>
    <w:rsid w:val="00410141"/>
    <w:rsid w:val="00412E11"/>
    <w:rsid w:val="0041307A"/>
    <w:rsid w:val="00413A2D"/>
    <w:rsid w:val="00413B25"/>
    <w:rsid w:val="00413E73"/>
    <w:rsid w:val="00414388"/>
    <w:rsid w:val="00414FEC"/>
    <w:rsid w:val="00415236"/>
    <w:rsid w:val="00415ED3"/>
    <w:rsid w:val="00415FFD"/>
    <w:rsid w:val="00421D5F"/>
    <w:rsid w:val="004222A6"/>
    <w:rsid w:val="0042240F"/>
    <w:rsid w:val="00424A5D"/>
    <w:rsid w:val="004250F4"/>
    <w:rsid w:val="00425199"/>
    <w:rsid w:val="00425CBF"/>
    <w:rsid w:val="00426E91"/>
    <w:rsid w:val="00427109"/>
    <w:rsid w:val="004274E6"/>
    <w:rsid w:val="0042777E"/>
    <w:rsid w:val="00427D09"/>
    <w:rsid w:val="004300CE"/>
    <w:rsid w:val="00430BEF"/>
    <w:rsid w:val="00433E97"/>
    <w:rsid w:val="004357E6"/>
    <w:rsid w:val="00435F0E"/>
    <w:rsid w:val="00436CDF"/>
    <w:rsid w:val="00441476"/>
    <w:rsid w:val="004414A4"/>
    <w:rsid w:val="00442779"/>
    <w:rsid w:val="00444590"/>
    <w:rsid w:val="004447DD"/>
    <w:rsid w:val="004452A2"/>
    <w:rsid w:val="00446210"/>
    <w:rsid w:val="004465D4"/>
    <w:rsid w:val="004476A5"/>
    <w:rsid w:val="004503EF"/>
    <w:rsid w:val="00450694"/>
    <w:rsid w:val="00450C36"/>
    <w:rsid w:val="004536D1"/>
    <w:rsid w:val="00453E45"/>
    <w:rsid w:val="00453EE1"/>
    <w:rsid w:val="00453F68"/>
    <w:rsid w:val="00454062"/>
    <w:rsid w:val="00454A45"/>
    <w:rsid w:val="00454BFF"/>
    <w:rsid w:val="00456395"/>
    <w:rsid w:val="004566C8"/>
    <w:rsid w:val="00461830"/>
    <w:rsid w:val="00462635"/>
    <w:rsid w:val="00462C75"/>
    <w:rsid w:val="00462DAC"/>
    <w:rsid w:val="00462EFF"/>
    <w:rsid w:val="004630DC"/>
    <w:rsid w:val="004631A8"/>
    <w:rsid w:val="00463266"/>
    <w:rsid w:val="00463A98"/>
    <w:rsid w:val="00466487"/>
    <w:rsid w:val="004667E1"/>
    <w:rsid w:val="00466E30"/>
    <w:rsid w:val="00467697"/>
    <w:rsid w:val="00470C9A"/>
    <w:rsid w:val="00471C53"/>
    <w:rsid w:val="00472C47"/>
    <w:rsid w:val="00473906"/>
    <w:rsid w:val="00473DE1"/>
    <w:rsid w:val="004766EC"/>
    <w:rsid w:val="00477917"/>
    <w:rsid w:val="00477970"/>
    <w:rsid w:val="00480356"/>
    <w:rsid w:val="004812C4"/>
    <w:rsid w:val="004822F7"/>
    <w:rsid w:val="00482724"/>
    <w:rsid w:val="00483318"/>
    <w:rsid w:val="0048448E"/>
    <w:rsid w:val="0048472D"/>
    <w:rsid w:val="0048512E"/>
    <w:rsid w:val="00485C15"/>
    <w:rsid w:val="004862D5"/>
    <w:rsid w:val="004867E3"/>
    <w:rsid w:val="00486FFC"/>
    <w:rsid w:val="004905CB"/>
    <w:rsid w:val="00491348"/>
    <w:rsid w:val="00492A02"/>
    <w:rsid w:val="00492F30"/>
    <w:rsid w:val="004941A0"/>
    <w:rsid w:val="00494BCC"/>
    <w:rsid w:val="0049614D"/>
    <w:rsid w:val="0049654F"/>
    <w:rsid w:val="004974A8"/>
    <w:rsid w:val="00497718"/>
    <w:rsid w:val="00497CE6"/>
    <w:rsid w:val="004A24F3"/>
    <w:rsid w:val="004A254E"/>
    <w:rsid w:val="004A262B"/>
    <w:rsid w:val="004A3CAA"/>
    <w:rsid w:val="004A52CF"/>
    <w:rsid w:val="004A564A"/>
    <w:rsid w:val="004A6845"/>
    <w:rsid w:val="004A6E33"/>
    <w:rsid w:val="004A7F1D"/>
    <w:rsid w:val="004B1F64"/>
    <w:rsid w:val="004B2F2A"/>
    <w:rsid w:val="004B3074"/>
    <w:rsid w:val="004B3DC8"/>
    <w:rsid w:val="004B4240"/>
    <w:rsid w:val="004B44EE"/>
    <w:rsid w:val="004B4819"/>
    <w:rsid w:val="004B4CA1"/>
    <w:rsid w:val="004B50A0"/>
    <w:rsid w:val="004B5165"/>
    <w:rsid w:val="004B5952"/>
    <w:rsid w:val="004B6237"/>
    <w:rsid w:val="004B6828"/>
    <w:rsid w:val="004C037E"/>
    <w:rsid w:val="004C1589"/>
    <w:rsid w:val="004C273D"/>
    <w:rsid w:val="004C32A8"/>
    <w:rsid w:val="004C360A"/>
    <w:rsid w:val="004C3837"/>
    <w:rsid w:val="004C3E41"/>
    <w:rsid w:val="004C48E5"/>
    <w:rsid w:val="004C4C56"/>
    <w:rsid w:val="004C4E73"/>
    <w:rsid w:val="004C5B56"/>
    <w:rsid w:val="004C74A4"/>
    <w:rsid w:val="004D0B89"/>
    <w:rsid w:val="004D0F1F"/>
    <w:rsid w:val="004D2025"/>
    <w:rsid w:val="004D26BD"/>
    <w:rsid w:val="004D3115"/>
    <w:rsid w:val="004D3BA9"/>
    <w:rsid w:val="004D3C75"/>
    <w:rsid w:val="004D3D0B"/>
    <w:rsid w:val="004D3FC1"/>
    <w:rsid w:val="004D4195"/>
    <w:rsid w:val="004D479A"/>
    <w:rsid w:val="004D483F"/>
    <w:rsid w:val="004D6E52"/>
    <w:rsid w:val="004D76CD"/>
    <w:rsid w:val="004E4248"/>
    <w:rsid w:val="004E6607"/>
    <w:rsid w:val="004F15DC"/>
    <w:rsid w:val="004F240B"/>
    <w:rsid w:val="004F472D"/>
    <w:rsid w:val="004F4CB5"/>
    <w:rsid w:val="004F554D"/>
    <w:rsid w:val="004F5D9B"/>
    <w:rsid w:val="004F5F4C"/>
    <w:rsid w:val="004F6AE3"/>
    <w:rsid w:val="00500582"/>
    <w:rsid w:val="00500759"/>
    <w:rsid w:val="00503392"/>
    <w:rsid w:val="00503D74"/>
    <w:rsid w:val="005047A3"/>
    <w:rsid w:val="00506B43"/>
    <w:rsid w:val="00507CE6"/>
    <w:rsid w:val="0051006A"/>
    <w:rsid w:val="005101DD"/>
    <w:rsid w:val="00510734"/>
    <w:rsid w:val="005108D5"/>
    <w:rsid w:val="00510D46"/>
    <w:rsid w:val="00512B1C"/>
    <w:rsid w:val="0051560E"/>
    <w:rsid w:val="00516BE0"/>
    <w:rsid w:val="00516C00"/>
    <w:rsid w:val="0051799E"/>
    <w:rsid w:val="00517CA6"/>
    <w:rsid w:val="00520A0E"/>
    <w:rsid w:val="00520C04"/>
    <w:rsid w:val="00521510"/>
    <w:rsid w:val="00521607"/>
    <w:rsid w:val="00524067"/>
    <w:rsid w:val="00524425"/>
    <w:rsid w:val="005254B9"/>
    <w:rsid w:val="00526CA5"/>
    <w:rsid w:val="00527DE2"/>
    <w:rsid w:val="005308B7"/>
    <w:rsid w:val="00530F65"/>
    <w:rsid w:val="00530FF0"/>
    <w:rsid w:val="00531B7D"/>
    <w:rsid w:val="00532BBD"/>
    <w:rsid w:val="00533108"/>
    <w:rsid w:val="0053314F"/>
    <w:rsid w:val="0053403A"/>
    <w:rsid w:val="00534811"/>
    <w:rsid w:val="00535B7A"/>
    <w:rsid w:val="00536898"/>
    <w:rsid w:val="005375AA"/>
    <w:rsid w:val="00540112"/>
    <w:rsid w:val="00540957"/>
    <w:rsid w:val="00541559"/>
    <w:rsid w:val="005416D7"/>
    <w:rsid w:val="00541E53"/>
    <w:rsid w:val="00541F83"/>
    <w:rsid w:val="0054299A"/>
    <w:rsid w:val="00543A87"/>
    <w:rsid w:val="00544754"/>
    <w:rsid w:val="00544D25"/>
    <w:rsid w:val="00545267"/>
    <w:rsid w:val="005455BF"/>
    <w:rsid w:val="005455FA"/>
    <w:rsid w:val="00545DB5"/>
    <w:rsid w:val="00550D3E"/>
    <w:rsid w:val="005516AF"/>
    <w:rsid w:val="005534E0"/>
    <w:rsid w:val="00553EC9"/>
    <w:rsid w:val="00554C43"/>
    <w:rsid w:val="00556A7B"/>
    <w:rsid w:val="00557789"/>
    <w:rsid w:val="00557D19"/>
    <w:rsid w:val="005604E2"/>
    <w:rsid w:val="00560BD6"/>
    <w:rsid w:val="00563C3C"/>
    <w:rsid w:val="0056476F"/>
    <w:rsid w:val="00564EE7"/>
    <w:rsid w:val="00565AED"/>
    <w:rsid w:val="00566985"/>
    <w:rsid w:val="00566ED6"/>
    <w:rsid w:val="005678D3"/>
    <w:rsid w:val="00567958"/>
    <w:rsid w:val="00570202"/>
    <w:rsid w:val="005708DF"/>
    <w:rsid w:val="005709CC"/>
    <w:rsid w:val="00570E98"/>
    <w:rsid w:val="00572512"/>
    <w:rsid w:val="00572912"/>
    <w:rsid w:val="00573D7D"/>
    <w:rsid w:val="00573F36"/>
    <w:rsid w:val="0057571C"/>
    <w:rsid w:val="00576657"/>
    <w:rsid w:val="00576CE3"/>
    <w:rsid w:val="00577844"/>
    <w:rsid w:val="00577CF3"/>
    <w:rsid w:val="00580348"/>
    <w:rsid w:val="005818B0"/>
    <w:rsid w:val="00581ACA"/>
    <w:rsid w:val="00581C28"/>
    <w:rsid w:val="005828E8"/>
    <w:rsid w:val="00583138"/>
    <w:rsid w:val="00584C49"/>
    <w:rsid w:val="005852D2"/>
    <w:rsid w:val="00586A5F"/>
    <w:rsid w:val="00591C68"/>
    <w:rsid w:val="00594C2A"/>
    <w:rsid w:val="00595D15"/>
    <w:rsid w:val="005968CD"/>
    <w:rsid w:val="005968FA"/>
    <w:rsid w:val="00596B58"/>
    <w:rsid w:val="00597083"/>
    <w:rsid w:val="005972F9"/>
    <w:rsid w:val="005A0940"/>
    <w:rsid w:val="005A0C59"/>
    <w:rsid w:val="005A1AE9"/>
    <w:rsid w:val="005A4505"/>
    <w:rsid w:val="005A5991"/>
    <w:rsid w:val="005A5DEF"/>
    <w:rsid w:val="005A7EE0"/>
    <w:rsid w:val="005B14CF"/>
    <w:rsid w:val="005B2797"/>
    <w:rsid w:val="005B2E58"/>
    <w:rsid w:val="005B3F1E"/>
    <w:rsid w:val="005B44D4"/>
    <w:rsid w:val="005B4F46"/>
    <w:rsid w:val="005B5816"/>
    <w:rsid w:val="005B5C81"/>
    <w:rsid w:val="005B5CA2"/>
    <w:rsid w:val="005B62A1"/>
    <w:rsid w:val="005B6D53"/>
    <w:rsid w:val="005B7291"/>
    <w:rsid w:val="005B755F"/>
    <w:rsid w:val="005C0B4C"/>
    <w:rsid w:val="005C258D"/>
    <w:rsid w:val="005C3D22"/>
    <w:rsid w:val="005C40B9"/>
    <w:rsid w:val="005C4B69"/>
    <w:rsid w:val="005C4B8D"/>
    <w:rsid w:val="005C4C7E"/>
    <w:rsid w:val="005C6502"/>
    <w:rsid w:val="005C6879"/>
    <w:rsid w:val="005C6D2B"/>
    <w:rsid w:val="005D0D06"/>
    <w:rsid w:val="005D1BEF"/>
    <w:rsid w:val="005D257E"/>
    <w:rsid w:val="005D2BA1"/>
    <w:rsid w:val="005D2C17"/>
    <w:rsid w:val="005D3242"/>
    <w:rsid w:val="005D357C"/>
    <w:rsid w:val="005D434E"/>
    <w:rsid w:val="005D459D"/>
    <w:rsid w:val="005D46E1"/>
    <w:rsid w:val="005D588C"/>
    <w:rsid w:val="005D5F0F"/>
    <w:rsid w:val="005D6FA3"/>
    <w:rsid w:val="005D76D6"/>
    <w:rsid w:val="005D794E"/>
    <w:rsid w:val="005D7C6B"/>
    <w:rsid w:val="005D7DF3"/>
    <w:rsid w:val="005E04A3"/>
    <w:rsid w:val="005E06CD"/>
    <w:rsid w:val="005E1615"/>
    <w:rsid w:val="005E16EC"/>
    <w:rsid w:val="005E1BD3"/>
    <w:rsid w:val="005E1FB4"/>
    <w:rsid w:val="005E260E"/>
    <w:rsid w:val="005E41E5"/>
    <w:rsid w:val="005E4B9F"/>
    <w:rsid w:val="005E4D48"/>
    <w:rsid w:val="005E5913"/>
    <w:rsid w:val="005E7276"/>
    <w:rsid w:val="005E7980"/>
    <w:rsid w:val="005E7D0B"/>
    <w:rsid w:val="005F1351"/>
    <w:rsid w:val="005F2279"/>
    <w:rsid w:val="005F263A"/>
    <w:rsid w:val="005F330D"/>
    <w:rsid w:val="005F4657"/>
    <w:rsid w:val="005F59DA"/>
    <w:rsid w:val="005F5AAF"/>
    <w:rsid w:val="005F5AEC"/>
    <w:rsid w:val="005F5F58"/>
    <w:rsid w:val="005F72BA"/>
    <w:rsid w:val="00602008"/>
    <w:rsid w:val="006025A6"/>
    <w:rsid w:val="00602E09"/>
    <w:rsid w:val="00602E1F"/>
    <w:rsid w:val="00603D53"/>
    <w:rsid w:val="006048FB"/>
    <w:rsid w:val="00606EA9"/>
    <w:rsid w:val="00607431"/>
    <w:rsid w:val="00607971"/>
    <w:rsid w:val="00610BB5"/>
    <w:rsid w:val="00611B89"/>
    <w:rsid w:val="0061231E"/>
    <w:rsid w:val="00612A09"/>
    <w:rsid w:val="006132F4"/>
    <w:rsid w:val="0061333E"/>
    <w:rsid w:val="0061390B"/>
    <w:rsid w:val="006147BB"/>
    <w:rsid w:val="00615329"/>
    <w:rsid w:val="006155ED"/>
    <w:rsid w:val="00616E41"/>
    <w:rsid w:val="00616ED2"/>
    <w:rsid w:val="006172CC"/>
    <w:rsid w:val="00620DC1"/>
    <w:rsid w:val="006210E9"/>
    <w:rsid w:val="006222CF"/>
    <w:rsid w:val="0062233F"/>
    <w:rsid w:val="006226CE"/>
    <w:rsid w:val="00622850"/>
    <w:rsid w:val="00626BAC"/>
    <w:rsid w:val="00626C8C"/>
    <w:rsid w:val="00626F1B"/>
    <w:rsid w:val="006277E4"/>
    <w:rsid w:val="00627D98"/>
    <w:rsid w:val="006303C3"/>
    <w:rsid w:val="006304DB"/>
    <w:rsid w:val="00630B8B"/>
    <w:rsid w:val="00630FB9"/>
    <w:rsid w:val="00630FF1"/>
    <w:rsid w:val="00631153"/>
    <w:rsid w:val="00631202"/>
    <w:rsid w:val="006317E3"/>
    <w:rsid w:val="00631AF4"/>
    <w:rsid w:val="00633CF8"/>
    <w:rsid w:val="00634142"/>
    <w:rsid w:val="006351D9"/>
    <w:rsid w:val="0063594F"/>
    <w:rsid w:val="00640ABD"/>
    <w:rsid w:val="006419F7"/>
    <w:rsid w:val="006421D5"/>
    <w:rsid w:val="00642CA3"/>
    <w:rsid w:val="0064399C"/>
    <w:rsid w:val="00643A28"/>
    <w:rsid w:val="00644782"/>
    <w:rsid w:val="0064479B"/>
    <w:rsid w:val="0064603B"/>
    <w:rsid w:val="00646206"/>
    <w:rsid w:val="0064622C"/>
    <w:rsid w:val="00646DCE"/>
    <w:rsid w:val="0064777F"/>
    <w:rsid w:val="00647E95"/>
    <w:rsid w:val="00650B17"/>
    <w:rsid w:val="00650FDA"/>
    <w:rsid w:val="00651813"/>
    <w:rsid w:val="00651C29"/>
    <w:rsid w:val="00651CB4"/>
    <w:rsid w:val="006525DE"/>
    <w:rsid w:val="006526E3"/>
    <w:rsid w:val="0065418A"/>
    <w:rsid w:val="00654CB4"/>
    <w:rsid w:val="00654EA5"/>
    <w:rsid w:val="00654ED9"/>
    <w:rsid w:val="0065511A"/>
    <w:rsid w:val="006552C2"/>
    <w:rsid w:val="00655D67"/>
    <w:rsid w:val="00656704"/>
    <w:rsid w:val="00662689"/>
    <w:rsid w:val="0066637E"/>
    <w:rsid w:val="0066710D"/>
    <w:rsid w:val="006673F6"/>
    <w:rsid w:val="00667ADB"/>
    <w:rsid w:val="006701D5"/>
    <w:rsid w:val="006717C8"/>
    <w:rsid w:val="006722E9"/>
    <w:rsid w:val="00672B34"/>
    <w:rsid w:val="00672F3B"/>
    <w:rsid w:val="0067308D"/>
    <w:rsid w:val="00675561"/>
    <w:rsid w:val="00675BFD"/>
    <w:rsid w:val="00675FA4"/>
    <w:rsid w:val="006770EE"/>
    <w:rsid w:val="00677250"/>
    <w:rsid w:val="006772D3"/>
    <w:rsid w:val="00680243"/>
    <w:rsid w:val="006812B7"/>
    <w:rsid w:val="006823F2"/>
    <w:rsid w:val="00682D6E"/>
    <w:rsid w:val="006830CA"/>
    <w:rsid w:val="00683975"/>
    <w:rsid w:val="00683B78"/>
    <w:rsid w:val="0068497D"/>
    <w:rsid w:val="00686627"/>
    <w:rsid w:val="006867B5"/>
    <w:rsid w:val="0068751E"/>
    <w:rsid w:val="00687858"/>
    <w:rsid w:val="00687AC1"/>
    <w:rsid w:val="006901B5"/>
    <w:rsid w:val="00690A21"/>
    <w:rsid w:val="00691499"/>
    <w:rsid w:val="006914EE"/>
    <w:rsid w:val="006919BB"/>
    <w:rsid w:val="00692AA4"/>
    <w:rsid w:val="00692E7D"/>
    <w:rsid w:val="006937BE"/>
    <w:rsid w:val="00693836"/>
    <w:rsid w:val="006947DE"/>
    <w:rsid w:val="006950EB"/>
    <w:rsid w:val="00695125"/>
    <w:rsid w:val="00696458"/>
    <w:rsid w:val="00696839"/>
    <w:rsid w:val="006969E0"/>
    <w:rsid w:val="0069717C"/>
    <w:rsid w:val="006A01CD"/>
    <w:rsid w:val="006A1032"/>
    <w:rsid w:val="006A18BB"/>
    <w:rsid w:val="006A2373"/>
    <w:rsid w:val="006A3091"/>
    <w:rsid w:val="006A39F8"/>
    <w:rsid w:val="006A3AC1"/>
    <w:rsid w:val="006A447B"/>
    <w:rsid w:val="006A470C"/>
    <w:rsid w:val="006A4A48"/>
    <w:rsid w:val="006A4F24"/>
    <w:rsid w:val="006A5377"/>
    <w:rsid w:val="006A6DE0"/>
    <w:rsid w:val="006A7491"/>
    <w:rsid w:val="006A7A9A"/>
    <w:rsid w:val="006B1550"/>
    <w:rsid w:val="006B470B"/>
    <w:rsid w:val="006B4EBB"/>
    <w:rsid w:val="006B4EC0"/>
    <w:rsid w:val="006B6ACE"/>
    <w:rsid w:val="006B7731"/>
    <w:rsid w:val="006B7FFD"/>
    <w:rsid w:val="006C05ED"/>
    <w:rsid w:val="006C09EB"/>
    <w:rsid w:val="006C15A5"/>
    <w:rsid w:val="006C177A"/>
    <w:rsid w:val="006C2B25"/>
    <w:rsid w:val="006C3FF2"/>
    <w:rsid w:val="006C4A74"/>
    <w:rsid w:val="006C4C0D"/>
    <w:rsid w:val="006C516F"/>
    <w:rsid w:val="006C5DA9"/>
    <w:rsid w:val="006C69DB"/>
    <w:rsid w:val="006C703C"/>
    <w:rsid w:val="006D02BE"/>
    <w:rsid w:val="006D17BE"/>
    <w:rsid w:val="006D19D8"/>
    <w:rsid w:val="006D38AF"/>
    <w:rsid w:val="006D453F"/>
    <w:rsid w:val="006D4F31"/>
    <w:rsid w:val="006D58DB"/>
    <w:rsid w:val="006D58E2"/>
    <w:rsid w:val="006D7F52"/>
    <w:rsid w:val="006E1179"/>
    <w:rsid w:val="006E17FB"/>
    <w:rsid w:val="006E18A7"/>
    <w:rsid w:val="006E1AF9"/>
    <w:rsid w:val="006E2494"/>
    <w:rsid w:val="006E26F9"/>
    <w:rsid w:val="006E3301"/>
    <w:rsid w:val="006E454F"/>
    <w:rsid w:val="006E5340"/>
    <w:rsid w:val="006E5706"/>
    <w:rsid w:val="006E6BC4"/>
    <w:rsid w:val="006E6DF0"/>
    <w:rsid w:val="006E7212"/>
    <w:rsid w:val="006F090E"/>
    <w:rsid w:val="006F0A11"/>
    <w:rsid w:val="006F2A2E"/>
    <w:rsid w:val="006F3A5A"/>
    <w:rsid w:val="006F52BA"/>
    <w:rsid w:val="006F5954"/>
    <w:rsid w:val="006F77DA"/>
    <w:rsid w:val="00701AFC"/>
    <w:rsid w:val="00701CC2"/>
    <w:rsid w:val="007021E5"/>
    <w:rsid w:val="00702346"/>
    <w:rsid w:val="00702AB9"/>
    <w:rsid w:val="00702E17"/>
    <w:rsid w:val="00703B90"/>
    <w:rsid w:val="007040B0"/>
    <w:rsid w:val="0070435B"/>
    <w:rsid w:val="007045D8"/>
    <w:rsid w:val="0070499B"/>
    <w:rsid w:val="00704EDF"/>
    <w:rsid w:val="00706801"/>
    <w:rsid w:val="00706DAC"/>
    <w:rsid w:val="007070FD"/>
    <w:rsid w:val="0070730E"/>
    <w:rsid w:val="00707EA9"/>
    <w:rsid w:val="0071046E"/>
    <w:rsid w:val="00711337"/>
    <w:rsid w:val="007117F5"/>
    <w:rsid w:val="007124DF"/>
    <w:rsid w:val="00712EE5"/>
    <w:rsid w:val="00713C1A"/>
    <w:rsid w:val="00720691"/>
    <w:rsid w:val="007221C5"/>
    <w:rsid w:val="00722445"/>
    <w:rsid w:val="00724F46"/>
    <w:rsid w:val="00725160"/>
    <w:rsid w:val="00725A7B"/>
    <w:rsid w:val="00725D7D"/>
    <w:rsid w:val="007263C9"/>
    <w:rsid w:val="007264E0"/>
    <w:rsid w:val="007271D4"/>
    <w:rsid w:val="00727ABE"/>
    <w:rsid w:val="00727C16"/>
    <w:rsid w:val="00730934"/>
    <w:rsid w:val="00730989"/>
    <w:rsid w:val="00731166"/>
    <w:rsid w:val="007317D8"/>
    <w:rsid w:val="007336C3"/>
    <w:rsid w:val="00733BF2"/>
    <w:rsid w:val="00734B35"/>
    <w:rsid w:val="0073597A"/>
    <w:rsid w:val="00737871"/>
    <w:rsid w:val="00737B1B"/>
    <w:rsid w:val="00737EC5"/>
    <w:rsid w:val="00740229"/>
    <w:rsid w:val="007406CF"/>
    <w:rsid w:val="00740FCA"/>
    <w:rsid w:val="007413DA"/>
    <w:rsid w:val="00741667"/>
    <w:rsid w:val="007418AC"/>
    <w:rsid w:val="00742421"/>
    <w:rsid w:val="007427B1"/>
    <w:rsid w:val="00742834"/>
    <w:rsid w:val="007428B7"/>
    <w:rsid w:val="007441B5"/>
    <w:rsid w:val="007448AE"/>
    <w:rsid w:val="0074600B"/>
    <w:rsid w:val="00746029"/>
    <w:rsid w:val="00746DF6"/>
    <w:rsid w:val="0074756D"/>
    <w:rsid w:val="00750F39"/>
    <w:rsid w:val="00750FA2"/>
    <w:rsid w:val="0075197A"/>
    <w:rsid w:val="00752584"/>
    <w:rsid w:val="0075601D"/>
    <w:rsid w:val="00756F50"/>
    <w:rsid w:val="00757AA7"/>
    <w:rsid w:val="00757D6B"/>
    <w:rsid w:val="00760BFF"/>
    <w:rsid w:val="00760DD0"/>
    <w:rsid w:val="00761A27"/>
    <w:rsid w:val="007630E3"/>
    <w:rsid w:val="0076356B"/>
    <w:rsid w:val="00763E52"/>
    <w:rsid w:val="0076501C"/>
    <w:rsid w:val="00765C61"/>
    <w:rsid w:val="00766262"/>
    <w:rsid w:val="00766822"/>
    <w:rsid w:val="00766ADB"/>
    <w:rsid w:val="007675D1"/>
    <w:rsid w:val="007677FE"/>
    <w:rsid w:val="00770A39"/>
    <w:rsid w:val="007714D9"/>
    <w:rsid w:val="00772FC1"/>
    <w:rsid w:val="00773D68"/>
    <w:rsid w:val="00774B76"/>
    <w:rsid w:val="00775A6E"/>
    <w:rsid w:val="00775AFB"/>
    <w:rsid w:val="00776129"/>
    <w:rsid w:val="00777409"/>
    <w:rsid w:val="00777926"/>
    <w:rsid w:val="00780DE5"/>
    <w:rsid w:val="007813BB"/>
    <w:rsid w:val="00781B78"/>
    <w:rsid w:val="007820EC"/>
    <w:rsid w:val="007824BC"/>
    <w:rsid w:val="007824EA"/>
    <w:rsid w:val="007836DF"/>
    <w:rsid w:val="00783C6E"/>
    <w:rsid w:val="00783DEF"/>
    <w:rsid w:val="00787DCD"/>
    <w:rsid w:val="00790052"/>
    <w:rsid w:val="00791683"/>
    <w:rsid w:val="00791E1E"/>
    <w:rsid w:val="0079255A"/>
    <w:rsid w:val="0079265E"/>
    <w:rsid w:val="007937AA"/>
    <w:rsid w:val="00794152"/>
    <w:rsid w:val="00795619"/>
    <w:rsid w:val="00795A27"/>
    <w:rsid w:val="00795A66"/>
    <w:rsid w:val="007963B7"/>
    <w:rsid w:val="00797580"/>
    <w:rsid w:val="00797CFB"/>
    <w:rsid w:val="007A0061"/>
    <w:rsid w:val="007A08B2"/>
    <w:rsid w:val="007A13F2"/>
    <w:rsid w:val="007A395C"/>
    <w:rsid w:val="007A4BDE"/>
    <w:rsid w:val="007A5994"/>
    <w:rsid w:val="007A5C97"/>
    <w:rsid w:val="007A5E84"/>
    <w:rsid w:val="007A744E"/>
    <w:rsid w:val="007A750B"/>
    <w:rsid w:val="007B0D7E"/>
    <w:rsid w:val="007B38CE"/>
    <w:rsid w:val="007B72F9"/>
    <w:rsid w:val="007B7C27"/>
    <w:rsid w:val="007B7F20"/>
    <w:rsid w:val="007C020A"/>
    <w:rsid w:val="007C079C"/>
    <w:rsid w:val="007C121E"/>
    <w:rsid w:val="007C2936"/>
    <w:rsid w:val="007C2ADF"/>
    <w:rsid w:val="007C2CF7"/>
    <w:rsid w:val="007C3873"/>
    <w:rsid w:val="007C3F79"/>
    <w:rsid w:val="007C4412"/>
    <w:rsid w:val="007C4EED"/>
    <w:rsid w:val="007C55A2"/>
    <w:rsid w:val="007C63B4"/>
    <w:rsid w:val="007C6F6E"/>
    <w:rsid w:val="007D15F4"/>
    <w:rsid w:val="007D2D21"/>
    <w:rsid w:val="007D3B2E"/>
    <w:rsid w:val="007D3D4B"/>
    <w:rsid w:val="007D4504"/>
    <w:rsid w:val="007D455B"/>
    <w:rsid w:val="007E0546"/>
    <w:rsid w:val="007E0F72"/>
    <w:rsid w:val="007E1928"/>
    <w:rsid w:val="007E1C00"/>
    <w:rsid w:val="007E1EEC"/>
    <w:rsid w:val="007E2398"/>
    <w:rsid w:val="007E2FE4"/>
    <w:rsid w:val="007E3A6D"/>
    <w:rsid w:val="007E56A2"/>
    <w:rsid w:val="007E6DAE"/>
    <w:rsid w:val="007E7447"/>
    <w:rsid w:val="007E7DC9"/>
    <w:rsid w:val="007F02FD"/>
    <w:rsid w:val="007F04FA"/>
    <w:rsid w:val="007F35C3"/>
    <w:rsid w:val="007F499F"/>
    <w:rsid w:val="007F4F64"/>
    <w:rsid w:val="007F518B"/>
    <w:rsid w:val="007F5B50"/>
    <w:rsid w:val="007F5DC8"/>
    <w:rsid w:val="007F6446"/>
    <w:rsid w:val="007F695D"/>
    <w:rsid w:val="008006C2"/>
    <w:rsid w:val="00801014"/>
    <w:rsid w:val="00802371"/>
    <w:rsid w:val="00804933"/>
    <w:rsid w:val="00804A27"/>
    <w:rsid w:val="00804EAC"/>
    <w:rsid w:val="00804F7E"/>
    <w:rsid w:val="00806701"/>
    <w:rsid w:val="008072A7"/>
    <w:rsid w:val="0081089D"/>
    <w:rsid w:val="00811541"/>
    <w:rsid w:val="008116DA"/>
    <w:rsid w:val="00813745"/>
    <w:rsid w:val="00814044"/>
    <w:rsid w:val="0081412C"/>
    <w:rsid w:val="00814ADA"/>
    <w:rsid w:val="008150E2"/>
    <w:rsid w:val="0081575F"/>
    <w:rsid w:val="0081652B"/>
    <w:rsid w:val="0081658F"/>
    <w:rsid w:val="00816C16"/>
    <w:rsid w:val="008174DB"/>
    <w:rsid w:val="008176A4"/>
    <w:rsid w:val="00817B96"/>
    <w:rsid w:val="00817BBB"/>
    <w:rsid w:val="00817C16"/>
    <w:rsid w:val="00817EE4"/>
    <w:rsid w:val="00820797"/>
    <w:rsid w:val="00820B08"/>
    <w:rsid w:val="0082114E"/>
    <w:rsid w:val="00821750"/>
    <w:rsid w:val="00821B42"/>
    <w:rsid w:val="00821B80"/>
    <w:rsid w:val="00823729"/>
    <w:rsid w:val="00824FA8"/>
    <w:rsid w:val="0082547F"/>
    <w:rsid w:val="00825EDE"/>
    <w:rsid w:val="00825FDC"/>
    <w:rsid w:val="0082748C"/>
    <w:rsid w:val="00830800"/>
    <w:rsid w:val="0083193C"/>
    <w:rsid w:val="00832571"/>
    <w:rsid w:val="00832AA5"/>
    <w:rsid w:val="00833020"/>
    <w:rsid w:val="00834180"/>
    <w:rsid w:val="0083423C"/>
    <w:rsid w:val="0083483E"/>
    <w:rsid w:val="00835022"/>
    <w:rsid w:val="00835410"/>
    <w:rsid w:val="00836107"/>
    <w:rsid w:val="00836402"/>
    <w:rsid w:val="00836B13"/>
    <w:rsid w:val="00836C8B"/>
    <w:rsid w:val="00837263"/>
    <w:rsid w:val="00840B49"/>
    <w:rsid w:val="00842300"/>
    <w:rsid w:val="0084252E"/>
    <w:rsid w:val="00842BF9"/>
    <w:rsid w:val="008438BF"/>
    <w:rsid w:val="00843CEA"/>
    <w:rsid w:val="00844624"/>
    <w:rsid w:val="0084484C"/>
    <w:rsid w:val="00844FCA"/>
    <w:rsid w:val="00845D7E"/>
    <w:rsid w:val="00850389"/>
    <w:rsid w:val="00850D7E"/>
    <w:rsid w:val="00850EA4"/>
    <w:rsid w:val="00851659"/>
    <w:rsid w:val="00851F85"/>
    <w:rsid w:val="008524A6"/>
    <w:rsid w:val="00852937"/>
    <w:rsid w:val="0085379A"/>
    <w:rsid w:val="00854186"/>
    <w:rsid w:val="0085465F"/>
    <w:rsid w:val="0085479C"/>
    <w:rsid w:val="0085597B"/>
    <w:rsid w:val="00856763"/>
    <w:rsid w:val="008600ED"/>
    <w:rsid w:val="008606C7"/>
    <w:rsid w:val="00860C55"/>
    <w:rsid w:val="00860F95"/>
    <w:rsid w:val="00862199"/>
    <w:rsid w:val="0086228F"/>
    <w:rsid w:val="00862444"/>
    <w:rsid w:val="008629D1"/>
    <w:rsid w:val="00862EA6"/>
    <w:rsid w:val="00863133"/>
    <w:rsid w:val="008631B3"/>
    <w:rsid w:val="00863526"/>
    <w:rsid w:val="00863AD8"/>
    <w:rsid w:val="00864735"/>
    <w:rsid w:val="008648CE"/>
    <w:rsid w:val="00864B2B"/>
    <w:rsid w:val="008670E9"/>
    <w:rsid w:val="008673EB"/>
    <w:rsid w:val="008703F0"/>
    <w:rsid w:val="00871440"/>
    <w:rsid w:val="008718D7"/>
    <w:rsid w:val="00873EE1"/>
    <w:rsid w:val="0087651F"/>
    <w:rsid w:val="0087736F"/>
    <w:rsid w:val="00880678"/>
    <w:rsid w:val="008818D3"/>
    <w:rsid w:val="00882738"/>
    <w:rsid w:val="0088420C"/>
    <w:rsid w:val="00884FBA"/>
    <w:rsid w:val="00885654"/>
    <w:rsid w:val="00886783"/>
    <w:rsid w:val="0088742C"/>
    <w:rsid w:val="008879B0"/>
    <w:rsid w:val="008909DC"/>
    <w:rsid w:val="00891496"/>
    <w:rsid w:val="00891533"/>
    <w:rsid w:val="00891D9E"/>
    <w:rsid w:val="008930A3"/>
    <w:rsid w:val="0089338E"/>
    <w:rsid w:val="0089464C"/>
    <w:rsid w:val="008947A7"/>
    <w:rsid w:val="00894D5A"/>
    <w:rsid w:val="00896AC7"/>
    <w:rsid w:val="008975C5"/>
    <w:rsid w:val="00897BB8"/>
    <w:rsid w:val="008A0E55"/>
    <w:rsid w:val="008A1C6C"/>
    <w:rsid w:val="008A2411"/>
    <w:rsid w:val="008A2817"/>
    <w:rsid w:val="008A34A2"/>
    <w:rsid w:val="008A399B"/>
    <w:rsid w:val="008A42E0"/>
    <w:rsid w:val="008A4CB0"/>
    <w:rsid w:val="008A55E8"/>
    <w:rsid w:val="008A57AF"/>
    <w:rsid w:val="008A5EE5"/>
    <w:rsid w:val="008A6E53"/>
    <w:rsid w:val="008A7443"/>
    <w:rsid w:val="008A79D5"/>
    <w:rsid w:val="008B0782"/>
    <w:rsid w:val="008B1AB2"/>
    <w:rsid w:val="008B1DBF"/>
    <w:rsid w:val="008B2805"/>
    <w:rsid w:val="008B2A85"/>
    <w:rsid w:val="008B46F2"/>
    <w:rsid w:val="008B4848"/>
    <w:rsid w:val="008B515A"/>
    <w:rsid w:val="008B5E3E"/>
    <w:rsid w:val="008B6A11"/>
    <w:rsid w:val="008C00B0"/>
    <w:rsid w:val="008C330A"/>
    <w:rsid w:val="008C5110"/>
    <w:rsid w:val="008C5D01"/>
    <w:rsid w:val="008C6245"/>
    <w:rsid w:val="008C6D73"/>
    <w:rsid w:val="008D0708"/>
    <w:rsid w:val="008D0EE1"/>
    <w:rsid w:val="008D0F06"/>
    <w:rsid w:val="008D12DA"/>
    <w:rsid w:val="008D23C1"/>
    <w:rsid w:val="008D4DFB"/>
    <w:rsid w:val="008D578E"/>
    <w:rsid w:val="008D59DE"/>
    <w:rsid w:val="008D70A8"/>
    <w:rsid w:val="008D770D"/>
    <w:rsid w:val="008D7B36"/>
    <w:rsid w:val="008E2251"/>
    <w:rsid w:val="008E2779"/>
    <w:rsid w:val="008E64DB"/>
    <w:rsid w:val="008E65C8"/>
    <w:rsid w:val="008E6625"/>
    <w:rsid w:val="008E70B2"/>
    <w:rsid w:val="008E7D8C"/>
    <w:rsid w:val="008F058D"/>
    <w:rsid w:val="008F0735"/>
    <w:rsid w:val="008F0C66"/>
    <w:rsid w:val="008F2794"/>
    <w:rsid w:val="008F2BA0"/>
    <w:rsid w:val="008F40FD"/>
    <w:rsid w:val="008F4CD9"/>
    <w:rsid w:val="008F6C6E"/>
    <w:rsid w:val="00900A51"/>
    <w:rsid w:val="009026BA"/>
    <w:rsid w:val="00902A13"/>
    <w:rsid w:val="00902E8E"/>
    <w:rsid w:val="0090322D"/>
    <w:rsid w:val="00904636"/>
    <w:rsid w:val="00904A02"/>
    <w:rsid w:val="00904E91"/>
    <w:rsid w:val="009052AC"/>
    <w:rsid w:val="009053CA"/>
    <w:rsid w:val="00907AD9"/>
    <w:rsid w:val="00911AE4"/>
    <w:rsid w:val="0091283C"/>
    <w:rsid w:val="00912CDE"/>
    <w:rsid w:val="00913BAF"/>
    <w:rsid w:val="00913D6A"/>
    <w:rsid w:val="009141DC"/>
    <w:rsid w:val="00914EAB"/>
    <w:rsid w:val="0091671D"/>
    <w:rsid w:val="00916D2A"/>
    <w:rsid w:val="009200D9"/>
    <w:rsid w:val="009202B5"/>
    <w:rsid w:val="0092273C"/>
    <w:rsid w:val="00922A92"/>
    <w:rsid w:val="00922CEA"/>
    <w:rsid w:val="00923FBD"/>
    <w:rsid w:val="009250CE"/>
    <w:rsid w:val="00925221"/>
    <w:rsid w:val="00926188"/>
    <w:rsid w:val="0092651A"/>
    <w:rsid w:val="0092701A"/>
    <w:rsid w:val="00927B79"/>
    <w:rsid w:val="009307E9"/>
    <w:rsid w:val="00930E28"/>
    <w:rsid w:val="00931235"/>
    <w:rsid w:val="0093159B"/>
    <w:rsid w:val="00931EE9"/>
    <w:rsid w:val="00932BB7"/>
    <w:rsid w:val="00932DB4"/>
    <w:rsid w:val="00933761"/>
    <w:rsid w:val="00935DB4"/>
    <w:rsid w:val="00936099"/>
    <w:rsid w:val="0093612F"/>
    <w:rsid w:val="00936987"/>
    <w:rsid w:val="00936EF7"/>
    <w:rsid w:val="0093714E"/>
    <w:rsid w:val="00937272"/>
    <w:rsid w:val="00940308"/>
    <w:rsid w:val="00940FA0"/>
    <w:rsid w:val="00941BC3"/>
    <w:rsid w:val="00942B6C"/>
    <w:rsid w:val="009435FC"/>
    <w:rsid w:val="00945610"/>
    <w:rsid w:val="0094653E"/>
    <w:rsid w:val="009466A3"/>
    <w:rsid w:val="00946EB6"/>
    <w:rsid w:val="009470E4"/>
    <w:rsid w:val="00950455"/>
    <w:rsid w:val="009516ED"/>
    <w:rsid w:val="00952365"/>
    <w:rsid w:val="0095274B"/>
    <w:rsid w:val="0095457B"/>
    <w:rsid w:val="00954CBF"/>
    <w:rsid w:val="00955560"/>
    <w:rsid w:val="009566A5"/>
    <w:rsid w:val="0095704A"/>
    <w:rsid w:val="00960674"/>
    <w:rsid w:val="00960821"/>
    <w:rsid w:val="00961083"/>
    <w:rsid w:val="009621D3"/>
    <w:rsid w:val="00962449"/>
    <w:rsid w:val="00962B2D"/>
    <w:rsid w:val="00963A3E"/>
    <w:rsid w:val="00964E8B"/>
    <w:rsid w:val="00964EC2"/>
    <w:rsid w:val="009664D7"/>
    <w:rsid w:val="0097225F"/>
    <w:rsid w:val="0097281F"/>
    <w:rsid w:val="00972C9C"/>
    <w:rsid w:val="009743D6"/>
    <w:rsid w:val="00974463"/>
    <w:rsid w:val="00975151"/>
    <w:rsid w:val="00976253"/>
    <w:rsid w:val="00976426"/>
    <w:rsid w:val="00976B68"/>
    <w:rsid w:val="00976CE0"/>
    <w:rsid w:val="009778A3"/>
    <w:rsid w:val="0098040A"/>
    <w:rsid w:val="00980DCB"/>
    <w:rsid w:val="0098172E"/>
    <w:rsid w:val="00982043"/>
    <w:rsid w:val="009826C9"/>
    <w:rsid w:val="009834B4"/>
    <w:rsid w:val="0098371C"/>
    <w:rsid w:val="00985FD7"/>
    <w:rsid w:val="00990E68"/>
    <w:rsid w:val="00992C89"/>
    <w:rsid w:val="00992CB3"/>
    <w:rsid w:val="009932BF"/>
    <w:rsid w:val="009938BB"/>
    <w:rsid w:val="0099417E"/>
    <w:rsid w:val="00995499"/>
    <w:rsid w:val="00996D49"/>
    <w:rsid w:val="00996E16"/>
    <w:rsid w:val="00996FE2"/>
    <w:rsid w:val="009A04CA"/>
    <w:rsid w:val="009A0B06"/>
    <w:rsid w:val="009A1F85"/>
    <w:rsid w:val="009A29AE"/>
    <w:rsid w:val="009A2BB9"/>
    <w:rsid w:val="009A3955"/>
    <w:rsid w:val="009A623B"/>
    <w:rsid w:val="009A6FCD"/>
    <w:rsid w:val="009A7F1F"/>
    <w:rsid w:val="009B0ABA"/>
    <w:rsid w:val="009B0FB1"/>
    <w:rsid w:val="009B3254"/>
    <w:rsid w:val="009B38F2"/>
    <w:rsid w:val="009B397A"/>
    <w:rsid w:val="009B5051"/>
    <w:rsid w:val="009B5D67"/>
    <w:rsid w:val="009B6BBC"/>
    <w:rsid w:val="009B6CCB"/>
    <w:rsid w:val="009B7727"/>
    <w:rsid w:val="009C0121"/>
    <w:rsid w:val="009C0496"/>
    <w:rsid w:val="009C05DB"/>
    <w:rsid w:val="009C0AA8"/>
    <w:rsid w:val="009C1D7C"/>
    <w:rsid w:val="009C2093"/>
    <w:rsid w:val="009C2C9F"/>
    <w:rsid w:val="009C3011"/>
    <w:rsid w:val="009C3989"/>
    <w:rsid w:val="009C45AB"/>
    <w:rsid w:val="009C499B"/>
    <w:rsid w:val="009C4ED6"/>
    <w:rsid w:val="009C784A"/>
    <w:rsid w:val="009C7871"/>
    <w:rsid w:val="009C7CB5"/>
    <w:rsid w:val="009C7D7E"/>
    <w:rsid w:val="009D01B9"/>
    <w:rsid w:val="009D043D"/>
    <w:rsid w:val="009D092B"/>
    <w:rsid w:val="009D0EEF"/>
    <w:rsid w:val="009D0FF8"/>
    <w:rsid w:val="009D11D0"/>
    <w:rsid w:val="009D1266"/>
    <w:rsid w:val="009D2A20"/>
    <w:rsid w:val="009D42D6"/>
    <w:rsid w:val="009D6717"/>
    <w:rsid w:val="009D6FE2"/>
    <w:rsid w:val="009E02DB"/>
    <w:rsid w:val="009E1AE3"/>
    <w:rsid w:val="009E2BE0"/>
    <w:rsid w:val="009E2BE7"/>
    <w:rsid w:val="009E2C29"/>
    <w:rsid w:val="009E341A"/>
    <w:rsid w:val="009E3736"/>
    <w:rsid w:val="009E416D"/>
    <w:rsid w:val="009E451F"/>
    <w:rsid w:val="009E4F39"/>
    <w:rsid w:val="009E5BFD"/>
    <w:rsid w:val="009E5FF4"/>
    <w:rsid w:val="009E645F"/>
    <w:rsid w:val="009E65F3"/>
    <w:rsid w:val="009E73CA"/>
    <w:rsid w:val="009E7B1F"/>
    <w:rsid w:val="009F0588"/>
    <w:rsid w:val="009F1308"/>
    <w:rsid w:val="009F13E1"/>
    <w:rsid w:val="009F17F0"/>
    <w:rsid w:val="009F2B66"/>
    <w:rsid w:val="009F615A"/>
    <w:rsid w:val="009F6A0C"/>
    <w:rsid w:val="009F7262"/>
    <w:rsid w:val="00A00054"/>
    <w:rsid w:val="00A004AD"/>
    <w:rsid w:val="00A0087B"/>
    <w:rsid w:val="00A02831"/>
    <w:rsid w:val="00A03541"/>
    <w:rsid w:val="00A03903"/>
    <w:rsid w:val="00A041E9"/>
    <w:rsid w:val="00A04D83"/>
    <w:rsid w:val="00A07EE0"/>
    <w:rsid w:val="00A116B6"/>
    <w:rsid w:val="00A12F40"/>
    <w:rsid w:val="00A1392A"/>
    <w:rsid w:val="00A14C05"/>
    <w:rsid w:val="00A15413"/>
    <w:rsid w:val="00A15B6D"/>
    <w:rsid w:val="00A1778A"/>
    <w:rsid w:val="00A17A73"/>
    <w:rsid w:val="00A2146F"/>
    <w:rsid w:val="00A219B1"/>
    <w:rsid w:val="00A22338"/>
    <w:rsid w:val="00A24956"/>
    <w:rsid w:val="00A25132"/>
    <w:rsid w:val="00A25B47"/>
    <w:rsid w:val="00A30BF7"/>
    <w:rsid w:val="00A31967"/>
    <w:rsid w:val="00A3238C"/>
    <w:rsid w:val="00A32BDD"/>
    <w:rsid w:val="00A33EB9"/>
    <w:rsid w:val="00A35A2F"/>
    <w:rsid w:val="00A37535"/>
    <w:rsid w:val="00A37B0A"/>
    <w:rsid w:val="00A405F2"/>
    <w:rsid w:val="00A40FD2"/>
    <w:rsid w:val="00A41D2C"/>
    <w:rsid w:val="00A4462C"/>
    <w:rsid w:val="00A44D60"/>
    <w:rsid w:val="00A45A6D"/>
    <w:rsid w:val="00A46A2D"/>
    <w:rsid w:val="00A47347"/>
    <w:rsid w:val="00A47D76"/>
    <w:rsid w:val="00A5019A"/>
    <w:rsid w:val="00A501C5"/>
    <w:rsid w:val="00A5080B"/>
    <w:rsid w:val="00A51422"/>
    <w:rsid w:val="00A51F8D"/>
    <w:rsid w:val="00A52AC9"/>
    <w:rsid w:val="00A52CFC"/>
    <w:rsid w:val="00A53660"/>
    <w:rsid w:val="00A53717"/>
    <w:rsid w:val="00A5416F"/>
    <w:rsid w:val="00A54E58"/>
    <w:rsid w:val="00A54F12"/>
    <w:rsid w:val="00A5519C"/>
    <w:rsid w:val="00A57D19"/>
    <w:rsid w:val="00A62979"/>
    <w:rsid w:val="00A6387A"/>
    <w:rsid w:val="00A655F3"/>
    <w:rsid w:val="00A65C28"/>
    <w:rsid w:val="00A6608A"/>
    <w:rsid w:val="00A674DB"/>
    <w:rsid w:val="00A675D3"/>
    <w:rsid w:val="00A72BAA"/>
    <w:rsid w:val="00A72BF4"/>
    <w:rsid w:val="00A72C67"/>
    <w:rsid w:val="00A73105"/>
    <w:rsid w:val="00A732BC"/>
    <w:rsid w:val="00A736A9"/>
    <w:rsid w:val="00A74A48"/>
    <w:rsid w:val="00A768BE"/>
    <w:rsid w:val="00A76E01"/>
    <w:rsid w:val="00A77592"/>
    <w:rsid w:val="00A7766E"/>
    <w:rsid w:val="00A779D2"/>
    <w:rsid w:val="00A806D4"/>
    <w:rsid w:val="00A80A60"/>
    <w:rsid w:val="00A81024"/>
    <w:rsid w:val="00A8107C"/>
    <w:rsid w:val="00A81BBE"/>
    <w:rsid w:val="00A82782"/>
    <w:rsid w:val="00A82C88"/>
    <w:rsid w:val="00A83E1D"/>
    <w:rsid w:val="00A8415F"/>
    <w:rsid w:val="00A849ED"/>
    <w:rsid w:val="00A84D5D"/>
    <w:rsid w:val="00A84FCB"/>
    <w:rsid w:val="00A858A9"/>
    <w:rsid w:val="00A85D18"/>
    <w:rsid w:val="00A862D5"/>
    <w:rsid w:val="00A91426"/>
    <w:rsid w:val="00A91A10"/>
    <w:rsid w:val="00A92440"/>
    <w:rsid w:val="00A9423D"/>
    <w:rsid w:val="00A95DDE"/>
    <w:rsid w:val="00A963CB"/>
    <w:rsid w:val="00A97801"/>
    <w:rsid w:val="00A97897"/>
    <w:rsid w:val="00AA0030"/>
    <w:rsid w:val="00AA01DF"/>
    <w:rsid w:val="00AA24C7"/>
    <w:rsid w:val="00AA2A0C"/>
    <w:rsid w:val="00AA2B96"/>
    <w:rsid w:val="00AA2E7E"/>
    <w:rsid w:val="00AA2E86"/>
    <w:rsid w:val="00AA3780"/>
    <w:rsid w:val="00AA3F5A"/>
    <w:rsid w:val="00AA41AF"/>
    <w:rsid w:val="00AA47EA"/>
    <w:rsid w:val="00AA4941"/>
    <w:rsid w:val="00AA5C32"/>
    <w:rsid w:val="00AA64EE"/>
    <w:rsid w:val="00AA69D5"/>
    <w:rsid w:val="00AA6B89"/>
    <w:rsid w:val="00AB0ED1"/>
    <w:rsid w:val="00AB0F28"/>
    <w:rsid w:val="00AB1D0B"/>
    <w:rsid w:val="00AB3806"/>
    <w:rsid w:val="00AB4713"/>
    <w:rsid w:val="00AB57A4"/>
    <w:rsid w:val="00AB75BE"/>
    <w:rsid w:val="00AC0664"/>
    <w:rsid w:val="00AC19BA"/>
    <w:rsid w:val="00AC1B1E"/>
    <w:rsid w:val="00AC2228"/>
    <w:rsid w:val="00AC31D7"/>
    <w:rsid w:val="00AC3925"/>
    <w:rsid w:val="00AC411F"/>
    <w:rsid w:val="00AC4704"/>
    <w:rsid w:val="00AC48D8"/>
    <w:rsid w:val="00AC4AC7"/>
    <w:rsid w:val="00AC4B82"/>
    <w:rsid w:val="00AC4CDB"/>
    <w:rsid w:val="00AC5FD9"/>
    <w:rsid w:val="00AC6755"/>
    <w:rsid w:val="00AC6DA8"/>
    <w:rsid w:val="00AD062F"/>
    <w:rsid w:val="00AD0A0A"/>
    <w:rsid w:val="00AD1C20"/>
    <w:rsid w:val="00AD20CB"/>
    <w:rsid w:val="00AD2EBE"/>
    <w:rsid w:val="00AD3780"/>
    <w:rsid w:val="00AD577D"/>
    <w:rsid w:val="00AD62B8"/>
    <w:rsid w:val="00AD7114"/>
    <w:rsid w:val="00AE1EAA"/>
    <w:rsid w:val="00AE22D8"/>
    <w:rsid w:val="00AE3A4B"/>
    <w:rsid w:val="00AE4044"/>
    <w:rsid w:val="00AE4409"/>
    <w:rsid w:val="00AE5044"/>
    <w:rsid w:val="00AE52A9"/>
    <w:rsid w:val="00AE5A75"/>
    <w:rsid w:val="00AF06E5"/>
    <w:rsid w:val="00AF0E45"/>
    <w:rsid w:val="00AF10A2"/>
    <w:rsid w:val="00AF257B"/>
    <w:rsid w:val="00AF29F6"/>
    <w:rsid w:val="00AF2A5B"/>
    <w:rsid w:val="00AF2A83"/>
    <w:rsid w:val="00AF3164"/>
    <w:rsid w:val="00AF3624"/>
    <w:rsid w:val="00AF3634"/>
    <w:rsid w:val="00AF4CF5"/>
    <w:rsid w:val="00AF4FD2"/>
    <w:rsid w:val="00AF5B33"/>
    <w:rsid w:val="00AF67E0"/>
    <w:rsid w:val="00B0106A"/>
    <w:rsid w:val="00B01471"/>
    <w:rsid w:val="00B016D2"/>
    <w:rsid w:val="00B038BF"/>
    <w:rsid w:val="00B03CE8"/>
    <w:rsid w:val="00B03D46"/>
    <w:rsid w:val="00B04CA1"/>
    <w:rsid w:val="00B0678D"/>
    <w:rsid w:val="00B06953"/>
    <w:rsid w:val="00B06F52"/>
    <w:rsid w:val="00B10C54"/>
    <w:rsid w:val="00B11672"/>
    <w:rsid w:val="00B133A3"/>
    <w:rsid w:val="00B13A1C"/>
    <w:rsid w:val="00B13AED"/>
    <w:rsid w:val="00B1402F"/>
    <w:rsid w:val="00B1406D"/>
    <w:rsid w:val="00B1429E"/>
    <w:rsid w:val="00B1462C"/>
    <w:rsid w:val="00B1529C"/>
    <w:rsid w:val="00B155E8"/>
    <w:rsid w:val="00B16B1D"/>
    <w:rsid w:val="00B17110"/>
    <w:rsid w:val="00B172C2"/>
    <w:rsid w:val="00B17A25"/>
    <w:rsid w:val="00B17A2E"/>
    <w:rsid w:val="00B22B03"/>
    <w:rsid w:val="00B234D2"/>
    <w:rsid w:val="00B23531"/>
    <w:rsid w:val="00B23A4E"/>
    <w:rsid w:val="00B2624B"/>
    <w:rsid w:val="00B26BB5"/>
    <w:rsid w:val="00B27478"/>
    <w:rsid w:val="00B31107"/>
    <w:rsid w:val="00B321C2"/>
    <w:rsid w:val="00B34463"/>
    <w:rsid w:val="00B35D06"/>
    <w:rsid w:val="00B3626B"/>
    <w:rsid w:val="00B36B40"/>
    <w:rsid w:val="00B37021"/>
    <w:rsid w:val="00B3763A"/>
    <w:rsid w:val="00B37CDD"/>
    <w:rsid w:val="00B411AC"/>
    <w:rsid w:val="00B415AD"/>
    <w:rsid w:val="00B433E1"/>
    <w:rsid w:val="00B43C64"/>
    <w:rsid w:val="00B4428C"/>
    <w:rsid w:val="00B4511D"/>
    <w:rsid w:val="00B47EFE"/>
    <w:rsid w:val="00B502F4"/>
    <w:rsid w:val="00B50690"/>
    <w:rsid w:val="00B50827"/>
    <w:rsid w:val="00B51E94"/>
    <w:rsid w:val="00B52678"/>
    <w:rsid w:val="00B529ED"/>
    <w:rsid w:val="00B52EC6"/>
    <w:rsid w:val="00B53DA5"/>
    <w:rsid w:val="00B54235"/>
    <w:rsid w:val="00B5533F"/>
    <w:rsid w:val="00B55467"/>
    <w:rsid w:val="00B55B57"/>
    <w:rsid w:val="00B55F13"/>
    <w:rsid w:val="00B57729"/>
    <w:rsid w:val="00B577BF"/>
    <w:rsid w:val="00B57E51"/>
    <w:rsid w:val="00B60180"/>
    <w:rsid w:val="00B60C9D"/>
    <w:rsid w:val="00B622ED"/>
    <w:rsid w:val="00B62812"/>
    <w:rsid w:val="00B6343E"/>
    <w:rsid w:val="00B64537"/>
    <w:rsid w:val="00B6620D"/>
    <w:rsid w:val="00B66576"/>
    <w:rsid w:val="00B674FB"/>
    <w:rsid w:val="00B67AE8"/>
    <w:rsid w:val="00B67B31"/>
    <w:rsid w:val="00B67B44"/>
    <w:rsid w:val="00B67C06"/>
    <w:rsid w:val="00B700D7"/>
    <w:rsid w:val="00B704CC"/>
    <w:rsid w:val="00B72624"/>
    <w:rsid w:val="00B733D8"/>
    <w:rsid w:val="00B7425A"/>
    <w:rsid w:val="00B75A6E"/>
    <w:rsid w:val="00B761CA"/>
    <w:rsid w:val="00B764B9"/>
    <w:rsid w:val="00B77D5C"/>
    <w:rsid w:val="00B8036E"/>
    <w:rsid w:val="00B808AD"/>
    <w:rsid w:val="00B80F23"/>
    <w:rsid w:val="00B818C4"/>
    <w:rsid w:val="00B8304B"/>
    <w:rsid w:val="00B84886"/>
    <w:rsid w:val="00B84FA8"/>
    <w:rsid w:val="00B902D8"/>
    <w:rsid w:val="00B90661"/>
    <w:rsid w:val="00B90D10"/>
    <w:rsid w:val="00B9162D"/>
    <w:rsid w:val="00B91CA9"/>
    <w:rsid w:val="00B9221A"/>
    <w:rsid w:val="00B922B1"/>
    <w:rsid w:val="00B93241"/>
    <w:rsid w:val="00B9383A"/>
    <w:rsid w:val="00B93F59"/>
    <w:rsid w:val="00B966F3"/>
    <w:rsid w:val="00BA0254"/>
    <w:rsid w:val="00BA0BA5"/>
    <w:rsid w:val="00BA0D14"/>
    <w:rsid w:val="00BA1817"/>
    <w:rsid w:val="00BA1DD2"/>
    <w:rsid w:val="00BA2C44"/>
    <w:rsid w:val="00BA3B3E"/>
    <w:rsid w:val="00BA425C"/>
    <w:rsid w:val="00BA4C17"/>
    <w:rsid w:val="00BB19A0"/>
    <w:rsid w:val="00BB1F71"/>
    <w:rsid w:val="00BB2C18"/>
    <w:rsid w:val="00BB2FD8"/>
    <w:rsid w:val="00BB30C2"/>
    <w:rsid w:val="00BB36DD"/>
    <w:rsid w:val="00BB5338"/>
    <w:rsid w:val="00BB6FAF"/>
    <w:rsid w:val="00BB7166"/>
    <w:rsid w:val="00BB756C"/>
    <w:rsid w:val="00BB7A5C"/>
    <w:rsid w:val="00BB7FC3"/>
    <w:rsid w:val="00BC2076"/>
    <w:rsid w:val="00BC21D9"/>
    <w:rsid w:val="00BC26BB"/>
    <w:rsid w:val="00BC2727"/>
    <w:rsid w:val="00BC4D2B"/>
    <w:rsid w:val="00BC5015"/>
    <w:rsid w:val="00BC5749"/>
    <w:rsid w:val="00BC580D"/>
    <w:rsid w:val="00BC5B2A"/>
    <w:rsid w:val="00BC5D81"/>
    <w:rsid w:val="00BC6A88"/>
    <w:rsid w:val="00BD05ED"/>
    <w:rsid w:val="00BD1DAC"/>
    <w:rsid w:val="00BD2682"/>
    <w:rsid w:val="00BD3457"/>
    <w:rsid w:val="00BD5148"/>
    <w:rsid w:val="00BD5241"/>
    <w:rsid w:val="00BD594F"/>
    <w:rsid w:val="00BD689E"/>
    <w:rsid w:val="00BD6AB8"/>
    <w:rsid w:val="00BE053D"/>
    <w:rsid w:val="00BE0B01"/>
    <w:rsid w:val="00BE2951"/>
    <w:rsid w:val="00BE2A90"/>
    <w:rsid w:val="00BE41E0"/>
    <w:rsid w:val="00BE5312"/>
    <w:rsid w:val="00BE58E6"/>
    <w:rsid w:val="00BE5DF1"/>
    <w:rsid w:val="00BE64D5"/>
    <w:rsid w:val="00BE67C5"/>
    <w:rsid w:val="00BF0091"/>
    <w:rsid w:val="00BF0A92"/>
    <w:rsid w:val="00BF0E85"/>
    <w:rsid w:val="00BF2AE7"/>
    <w:rsid w:val="00BF3B46"/>
    <w:rsid w:val="00BF3D5A"/>
    <w:rsid w:val="00BF3F7B"/>
    <w:rsid w:val="00BF4C5B"/>
    <w:rsid w:val="00BF6088"/>
    <w:rsid w:val="00BF7F4F"/>
    <w:rsid w:val="00C00490"/>
    <w:rsid w:val="00C005F7"/>
    <w:rsid w:val="00C00844"/>
    <w:rsid w:val="00C009AD"/>
    <w:rsid w:val="00C00F9D"/>
    <w:rsid w:val="00C0337E"/>
    <w:rsid w:val="00C0368B"/>
    <w:rsid w:val="00C0494E"/>
    <w:rsid w:val="00C04BEE"/>
    <w:rsid w:val="00C05861"/>
    <w:rsid w:val="00C05DA1"/>
    <w:rsid w:val="00C06061"/>
    <w:rsid w:val="00C06426"/>
    <w:rsid w:val="00C06C17"/>
    <w:rsid w:val="00C073E4"/>
    <w:rsid w:val="00C07696"/>
    <w:rsid w:val="00C10667"/>
    <w:rsid w:val="00C10FE5"/>
    <w:rsid w:val="00C11142"/>
    <w:rsid w:val="00C118BF"/>
    <w:rsid w:val="00C11F50"/>
    <w:rsid w:val="00C12E8E"/>
    <w:rsid w:val="00C147CF"/>
    <w:rsid w:val="00C16A04"/>
    <w:rsid w:val="00C1703D"/>
    <w:rsid w:val="00C21EFD"/>
    <w:rsid w:val="00C22524"/>
    <w:rsid w:val="00C225A7"/>
    <w:rsid w:val="00C2275B"/>
    <w:rsid w:val="00C22762"/>
    <w:rsid w:val="00C24121"/>
    <w:rsid w:val="00C248C7"/>
    <w:rsid w:val="00C24ACF"/>
    <w:rsid w:val="00C24B27"/>
    <w:rsid w:val="00C252CE"/>
    <w:rsid w:val="00C25670"/>
    <w:rsid w:val="00C266A3"/>
    <w:rsid w:val="00C2731C"/>
    <w:rsid w:val="00C27CAD"/>
    <w:rsid w:val="00C27CCF"/>
    <w:rsid w:val="00C30F05"/>
    <w:rsid w:val="00C3163F"/>
    <w:rsid w:val="00C322A2"/>
    <w:rsid w:val="00C3348E"/>
    <w:rsid w:val="00C3360D"/>
    <w:rsid w:val="00C33883"/>
    <w:rsid w:val="00C34A76"/>
    <w:rsid w:val="00C35210"/>
    <w:rsid w:val="00C36570"/>
    <w:rsid w:val="00C378D4"/>
    <w:rsid w:val="00C378F2"/>
    <w:rsid w:val="00C37D5F"/>
    <w:rsid w:val="00C415D7"/>
    <w:rsid w:val="00C41FD1"/>
    <w:rsid w:val="00C42F59"/>
    <w:rsid w:val="00C43893"/>
    <w:rsid w:val="00C448B9"/>
    <w:rsid w:val="00C44DE7"/>
    <w:rsid w:val="00C45430"/>
    <w:rsid w:val="00C46309"/>
    <w:rsid w:val="00C504D8"/>
    <w:rsid w:val="00C50980"/>
    <w:rsid w:val="00C50CA0"/>
    <w:rsid w:val="00C51039"/>
    <w:rsid w:val="00C51FBB"/>
    <w:rsid w:val="00C524CA"/>
    <w:rsid w:val="00C5255D"/>
    <w:rsid w:val="00C52A70"/>
    <w:rsid w:val="00C52B2C"/>
    <w:rsid w:val="00C53070"/>
    <w:rsid w:val="00C543B8"/>
    <w:rsid w:val="00C55FC3"/>
    <w:rsid w:val="00C56249"/>
    <w:rsid w:val="00C5706F"/>
    <w:rsid w:val="00C61FE3"/>
    <w:rsid w:val="00C64C18"/>
    <w:rsid w:val="00C64C71"/>
    <w:rsid w:val="00C64F1E"/>
    <w:rsid w:val="00C66066"/>
    <w:rsid w:val="00C669B8"/>
    <w:rsid w:val="00C707C0"/>
    <w:rsid w:val="00C715B8"/>
    <w:rsid w:val="00C71958"/>
    <w:rsid w:val="00C7237A"/>
    <w:rsid w:val="00C74AAB"/>
    <w:rsid w:val="00C75A22"/>
    <w:rsid w:val="00C75E2A"/>
    <w:rsid w:val="00C75E85"/>
    <w:rsid w:val="00C77CB0"/>
    <w:rsid w:val="00C816B7"/>
    <w:rsid w:val="00C83589"/>
    <w:rsid w:val="00C83A50"/>
    <w:rsid w:val="00C84725"/>
    <w:rsid w:val="00C84CF3"/>
    <w:rsid w:val="00C8539D"/>
    <w:rsid w:val="00C864EE"/>
    <w:rsid w:val="00C870E4"/>
    <w:rsid w:val="00C87796"/>
    <w:rsid w:val="00C87861"/>
    <w:rsid w:val="00C90111"/>
    <w:rsid w:val="00C904F9"/>
    <w:rsid w:val="00C9061F"/>
    <w:rsid w:val="00C90D6D"/>
    <w:rsid w:val="00C90FE7"/>
    <w:rsid w:val="00C9291B"/>
    <w:rsid w:val="00C952F1"/>
    <w:rsid w:val="00C95EC1"/>
    <w:rsid w:val="00C96FA1"/>
    <w:rsid w:val="00C973D7"/>
    <w:rsid w:val="00C978FA"/>
    <w:rsid w:val="00C97EFA"/>
    <w:rsid w:val="00CA05D7"/>
    <w:rsid w:val="00CA1A92"/>
    <w:rsid w:val="00CA29DB"/>
    <w:rsid w:val="00CA4319"/>
    <w:rsid w:val="00CA476A"/>
    <w:rsid w:val="00CA4814"/>
    <w:rsid w:val="00CA53B6"/>
    <w:rsid w:val="00CA561F"/>
    <w:rsid w:val="00CA6F2C"/>
    <w:rsid w:val="00CA72FA"/>
    <w:rsid w:val="00CA787F"/>
    <w:rsid w:val="00CB0266"/>
    <w:rsid w:val="00CB07FA"/>
    <w:rsid w:val="00CB1C1B"/>
    <w:rsid w:val="00CB250D"/>
    <w:rsid w:val="00CB26EE"/>
    <w:rsid w:val="00CB519F"/>
    <w:rsid w:val="00CB566B"/>
    <w:rsid w:val="00CB5A2F"/>
    <w:rsid w:val="00CB69A0"/>
    <w:rsid w:val="00CB6E04"/>
    <w:rsid w:val="00CB743F"/>
    <w:rsid w:val="00CC1B3B"/>
    <w:rsid w:val="00CC2DC2"/>
    <w:rsid w:val="00CD0222"/>
    <w:rsid w:val="00CD12DC"/>
    <w:rsid w:val="00CD2089"/>
    <w:rsid w:val="00CD2F33"/>
    <w:rsid w:val="00CD3403"/>
    <w:rsid w:val="00CD3656"/>
    <w:rsid w:val="00CD4024"/>
    <w:rsid w:val="00CD4155"/>
    <w:rsid w:val="00CD511C"/>
    <w:rsid w:val="00CD6BFC"/>
    <w:rsid w:val="00CD7B62"/>
    <w:rsid w:val="00CE0259"/>
    <w:rsid w:val="00CE15C6"/>
    <w:rsid w:val="00CE1C32"/>
    <w:rsid w:val="00CE33A1"/>
    <w:rsid w:val="00CE3983"/>
    <w:rsid w:val="00CE3C96"/>
    <w:rsid w:val="00CE3D89"/>
    <w:rsid w:val="00CE57F6"/>
    <w:rsid w:val="00CE6063"/>
    <w:rsid w:val="00CE62EB"/>
    <w:rsid w:val="00CE6DEB"/>
    <w:rsid w:val="00CE70A5"/>
    <w:rsid w:val="00CF02B3"/>
    <w:rsid w:val="00CF02EB"/>
    <w:rsid w:val="00CF1E55"/>
    <w:rsid w:val="00CF2855"/>
    <w:rsid w:val="00CF3912"/>
    <w:rsid w:val="00CF4319"/>
    <w:rsid w:val="00CF5CDD"/>
    <w:rsid w:val="00CF69C7"/>
    <w:rsid w:val="00CF6A87"/>
    <w:rsid w:val="00D0086A"/>
    <w:rsid w:val="00D01B10"/>
    <w:rsid w:val="00D04A1A"/>
    <w:rsid w:val="00D04EFE"/>
    <w:rsid w:val="00D051D7"/>
    <w:rsid w:val="00D05660"/>
    <w:rsid w:val="00D05F61"/>
    <w:rsid w:val="00D06C43"/>
    <w:rsid w:val="00D0757A"/>
    <w:rsid w:val="00D10302"/>
    <w:rsid w:val="00D10419"/>
    <w:rsid w:val="00D116C3"/>
    <w:rsid w:val="00D11A79"/>
    <w:rsid w:val="00D120B2"/>
    <w:rsid w:val="00D12C6C"/>
    <w:rsid w:val="00D132EA"/>
    <w:rsid w:val="00D13913"/>
    <w:rsid w:val="00D13915"/>
    <w:rsid w:val="00D13F95"/>
    <w:rsid w:val="00D153E2"/>
    <w:rsid w:val="00D1596B"/>
    <w:rsid w:val="00D16117"/>
    <w:rsid w:val="00D17515"/>
    <w:rsid w:val="00D17AC4"/>
    <w:rsid w:val="00D206D9"/>
    <w:rsid w:val="00D2132B"/>
    <w:rsid w:val="00D21A97"/>
    <w:rsid w:val="00D21ECD"/>
    <w:rsid w:val="00D22699"/>
    <w:rsid w:val="00D235A0"/>
    <w:rsid w:val="00D23EA7"/>
    <w:rsid w:val="00D24191"/>
    <w:rsid w:val="00D24749"/>
    <w:rsid w:val="00D2491A"/>
    <w:rsid w:val="00D2498F"/>
    <w:rsid w:val="00D24CB1"/>
    <w:rsid w:val="00D2648E"/>
    <w:rsid w:val="00D27C66"/>
    <w:rsid w:val="00D31877"/>
    <w:rsid w:val="00D31C80"/>
    <w:rsid w:val="00D33482"/>
    <w:rsid w:val="00D34073"/>
    <w:rsid w:val="00D34C09"/>
    <w:rsid w:val="00D356C4"/>
    <w:rsid w:val="00D3583A"/>
    <w:rsid w:val="00D3654D"/>
    <w:rsid w:val="00D3676C"/>
    <w:rsid w:val="00D3719D"/>
    <w:rsid w:val="00D37A47"/>
    <w:rsid w:val="00D40016"/>
    <w:rsid w:val="00D400D2"/>
    <w:rsid w:val="00D401D2"/>
    <w:rsid w:val="00D40B09"/>
    <w:rsid w:val="00D40E14"/>
    <w:rsid w:val="00D410AD"/>
    <w:rsid w:val="00D4120A"/>
    <w:rsid w:val="00D4209E"/>
    <w:rsid w:val="00D435F0"/>
    <w:rsid w:val="00D4449E"/>
    <w:rsid w:val="00D45112"/>
    <w:rsid w:val="00D45A70"/>
    <w:rsid w:val="00D4689F"/>
    <w:rsid w:val="00D46D13"/>
    <w:rsid w:val="00D46F93"/>
    <w:rsid w:val="00D47BBB"/>
    <w:rsid w:val="00D5033A"/>
    <w:rsid w:val="00D50584"/>
    <w:rsid w:val="00D510B6"/>
    <w:rsid w:val="00D5275B"/>
    <w:rsid w:val="00D52827"/>
    <w:rsid w:val="00D52A2D"/>
    <w:rsid w:val="00D5515C"/>
    <w:rsid w:val="00D56231"/>
    <w:rsid w:val="00D565D9"/>
    <w:rsid w:val="00D57125"/>
    <w:rsid w:val="00D57961"/>
    <w:rsid w:val="00D57BBB"/>
    <w:rsid w:val="00D6100E"/>
    <w:rsid w:val="00D63DAB"/>
    <w:rsid w:val="00D6612F"/>
    <w:rsid w:val="00D66C44"/>
    <w:rsid w:val="00D66F7A"/>
    <w:rsid w:val="00D6720B"/>
    <w:rsid w:val="00D707E8"/>
    <w:rsid w:val="00D70EBC"/>
    <w:rsid w:val="00D71C7F"/>
    <w:rsid w:val="00D72648"/>
    <w:rsid w:val="00D72C59"/>
    <w:rsid w:val="00D7324A"/>
    <w:rsid w:val="00D73F80"/>
    <w:rsid w:val="00D74023"/>
    <w:rsid w:val="00D76236"/>
    <w:rsid w:val="00D764C1"/>
    <w:rsid w:val="00D77117"/>
    <w:rsid w:val="00D77C71"/>
    <w:rsid w:val="00D77CC1"/>
    <w:rsid w:val="00D77FA4"/>
    <w:rsid w:val="00D8003B"/>
    <w:rsid w:val="00D81172"/>
    <w:rsid w:val="00D81846"/>
    <w:rsid w:val="00D81CD8"/>
    <w:rsid w:val="00D81F2B"/>
    <w:rsid w:val="00D82052"/>
    <w:rsid w:val="00D823BF"/>
    <w:rsid w:val="00D82B17"/>
    <w:rsid w:val="00D82E3E"/>
    <w:rsid w:val="00D8417B"/>
    <w:rsid w:val="00D86DD6"/>
    <w:rsid w:val="00D875BE"/>
    <w:rsid w:val="00D87EE2"/>
    <w:rsid w:val="00D90642"/>
    <w:rsid w:val="00D931D6"/>
    <w:rsid w:val="00D9468D"/>
    <w:rsid w:val="00D94A68"/>
    <w:rsid w:val="00D9525B"/>
    <w:rsid w:val="00D957B5"/>
    <w:rsid w:val="00D96C98"/>
    <w:rsid w:val="00D96E0F"/>
    <w:rsid w:val="00D96F7B"/>
    <w:rsid w:val="00DA0770"/>
    <w:rsid w:val="00DA0859"/>
    <w:rsid w:val="00DA09AC"/>
    <w:rsid w:val="00DA0DB5"/>
    <w:rsid w:val="00DA1BA8"/>
    <w:rsid w:val="00DA25DB"/>
    <w:rsid w:val="00DA3B76"/>
    <w:rsid w:val="00DA3E01"/>
    <w:rsid w:val="00DA432D"/>
    <w:rsid w:val="00DA4A0B"/>
    <w:rsid w:val="00DA562E"/>
    <w:rsid w:val="00DA6E3E"/>
    <w:rsid w:val="00DB0822"/>
    <w:rsid w:val="00DB08DD"/>
    <w:rsid w:val="00DB1F21"/>
    <w:rsid w:val="00DB1FF1"/>
    <w:rsid w:val="00DB3680"/>
    <w:rsid w:val="00DB479C"/>
    <w:rsid w:val="00DB4882"/>
    <w:rsid w:val="00DB4B82"/>
    <w:rsid w:val="00DB536B"/>
    <w:rsid w:val="00DB6E41"/>
    <w:rsid w:val="00DC0FCA"/>
    <w:rsid w:val="00DC2077"/>
    <w:rsid w:val="00DC2886"/>
    <w:rsid w:val="00DC2976"/>
    <w:rsid w:val="00DC2CE8"/>
    <w:rsid w:val="00DC40E8"/>
    <w:rsid w:val="00DC63E8"/>
    <w:rsid w:val="00DC6EAB"/>
    <w:rsid w:val="00DC788B"/>
    <w:rsid w:val="00DC7CFA"/>
    <w:rsid w:val="00DD2E6A"/>
    <w:rsid w:val="00DD32BD"/>
    <w:rsid w:val="00DD34C8"/>
    <w:rsid w:val="00DD4A01"/>
    <w:rsid w:val="00DD5D2C"/>
    <w:rsid w:val="00DD62F8"/>
    <w:rsid w:val="00DD68E0"/>
    <w:rsid w:val="00DD69E2"/>
    <w:rsid w:val="00DE1830"/>
    <w:rsid w:val="00DE18F1"/>
    <w:rsid w:val="00DE24DC"/>
    <w:rsid w:val="00DE2587"/>
    <w:rsid w:val="00DE2E49"/>
    <w:rsid w:val="00DE47BA"/>
    <w:rsid w:val="00DE5E90"/>
    <w:rsid w:val="00DE68F7"/>
    <w:rsid w:val="00DF1CCB"/>
    <w:rsid w:val="00DF3016"/>
    <w:rsid w:val="00DF4397"/>
    <w:rsid w:val="00DF59DE"/>
    <w:rsid w:val="00DF5D20"/>
    <w:rsid w:val="00DF5DE1"/>
    <w:rsid w:val="00DF70CF"/>
    <w:rsid w:val="00DF758E"/>
    <w:rsid w:val="00E0307C"/>
    <w:rsid w:val="00E034B7"/>
    <w:rsid w:val="00E03D3E"/>
    <w:rsid w:val="00E054E9"/>
    <w:rsid w:val="00E06A9F"/>
    <w:rsid w:val="00E07232"/>
    <w:rsid w:val="00E10592"/>
    <w:rsid w:val="00E10EE2"/>
    <w:rsid w:val="00E11E11"/>
    <w:rsid w:val="00E127A4"/>
    <w:rsid w:val="00E13A3A"/>
    <w:rsid w:val="00E140A6"/>
    <w:rsid w:val="00E1414B"/>
    <w:rsid w:val="00E1476A"/>
    <w:rsid w:val="00E14A08"/>
    <w:rsid w:val="00E15A40"/>
    <w:rsid w:val="00E163F8"/>
    <w:rsid w:val="00E16DCF"/>
    <w:rsid w:val="00E1760F"/>
    <w:rsid w:val="00E244F2"/>
    <w:rsid w:val="00E279A7"/>
    <w:rsid w:val="00E30689"/>
    <w:rsid w:val="00E314F9"/>
    <w:rsid w:val="00E31B19"/>
    <w:rsid w:val="00E31DA0"/>
    <w:rsid w:val="00E3269B"/>
    <w:rsid w:val="00E32E70"/>
    <w:rsid w:val="00E3423D"/>
    <w:rsid w:val="00E34A90"/>
    <w:rsid w:val="00E3540A"/>
    <w:rsid w:val="00E35976"/>
    <w:rsid w:val="00E36CD3"/>
    <w:rsid w:val="00E37DE0"/>
    <w:rsid w:val="00E401B3"/>
    <w:rsid w:val="00E40D86"/>
    <w:rsid w:val="00E425FC"/>
    <w:rsid w:val="00E4463E"/>
    <w:rsid w:val="00E4507E"/>
    <w:rsid w:val="00E451A8"/>
    <w:rsid w:val="00E45BF4"/>
    <w:rsid w:val="00E45C6E"/>
    <w:rsid w:val="00E463BF"/>
    <w:rsid w:val="00E46457"/>
    <w:rsid w:val="00E4673F"/>
    <w:rsid w:val="00E51441"/>
    <w:rsid w:val="00E52975"/>
    <w:rsid w:val="00E52B0B"/>
    <w:rsid w:val="00E53601"/>
    <w:rsid w:val="00E55C2A"/>
    <w:rsid w:val="00E564BC"/>
    <w:rsid w:val="00E572D8"/>
    <w:rsid w:val="00E6127F"/>
    <w:rsid w:val="00E642A1"/>
    <w:rsid w:val="00E66635"/>
    <w:rsid w:val="00E666D1"/>
    <w:rsid w:val="00E66CA3"/>
    <w:rsid w:val="00E6794D"/>
    <w:rsid w:val="00E67BAC"/>
    <w:rsid w:val="00E703EA"/>
    <w:rsid w:val="00E72CC8"/>
    <w:rsid w:val="00E732BA"/>
    <w:rsid w:val="00E735B3"/>
    <w:rsid w:val="00E73988"/>
    <w:rsid w:val="00E73AD7"/>
    <w:rsid w:val="00E742EE"/>
    <w:rsid w:val="00E74491"/>
    <w:rsid w:val="00E75FB1"/>
    <w:rsid w:val="00E76002"/>
    <w:rsid w:val="00E76EDE"/>
    <w:rsid w:val="00E7717F"/>
    <w:rsid w:val="00E80B3C"/>
    <w:rsid w:val="00E811D9"/>
    <w:rsid w:val="00E81B38"/>
    <w:rsid w:val="00E81B91"/>
    <w:rsid w:val="00E81CDD"/>
    <w:rsid w:val="00E838BA"/>
    <w:rsid w:val="00E853F6"/>
    <w:rsid w:val="00E867D7"/>
    <w:rsid w:val="00E86C9F"/>
    <w:rsid w:val="00E876A1"/>
    <w:rsid w:val="00E917B1"/>
    <w:rsid w:val="00E9184E"/>
    <w:rsid w:val="00E937CF"/>
    <w:rsid w:val="00E96796"/>
    <w:rsid w:val="00E96A6D"/>
    <w:rsid w:val="00E979EB"/>
    <w:rsid w:val="00EA0F43"/>
    <w:rsid w:val="00EA0F89"/>
    <w:rsid w:val="00EA1E20"/>
    <w:rsid w:val="00EA23B1"/>
    <w:rsid w:val="00EA32CB"/>
    <w:rsid w:val="00EA3781"/>
    <w:rsid w:val="00EA3AF0"/>
    <w:rsid w:val="00EA56F3"/>
    <w:rsid w:val="00EA57AC"/>
    <w:rsid w:val="00EA61BC"/>
    <w:rsid w:val="00EA6362"/>
    <w:rsid w:val="00EA6AAE"/>
    <w:rsid w:val="00EA7488"/>
    <w:rsid w:val="00EB0835"/>
    <w:rsid w:val="00EB0DE0"/>
    <w:rsid w:val="00EB1077"/>
    <w:rsid w:val="00EB1650"/>
    <w:rsid w:val="00EB1F0C"/>
    <w:rsid w:val="00EB2171"/>
    <w:rsid w:val="00EB2C92"/>
    <w:rsid w:val="00EB3F12"/>
    <w:rsid w:val="00EB4B95"/>
    <w:rsid w:val="00EB7C6B"/>
    <w:rsid w:val="00EC0CBE"/>
    <w:rsid w:val="00EC18BC"/>
    <w:rsid w:val="00EC1FD7"/>
    <w:rsid w:val="00EC25E8"/>
    <w:rsid w:val="00EC34B7"/>
    <w:rsid w:val="00EC6609"/>
    <w:rsid w:val="00EC69C5"/>
    <w:rsid w:val="00EC6E96"/>
    <w:rsid w:val="00EC762C"/>
    <w:rsid w:val="00EC79F4"/>
    <w:rsid w:val="00ED1629"/>
    <w:rsid w:val="00ED19C8"/>
    <w:rsid w:val="00ED2738"/>
    <w:rsid w:val="00ED3CF2"/>
    <w:rsid w:val="00ED51BA"/>
    <w:rsid w:val="00ED5CD8"/>
    <w:rsid w:val="00ED647B"/>
    <w:rsid w:val="00ED7152"/>
    <w:rsid w:val="00ED760D"/>
    <w:rsid w:val="00ED7C36"/>
    <w:rsid w:val="00EE0DDC"/>
    <w:rsid w:val="00EE0F0A"/>
    <w:rsid w:val="00EE1C32"/>
    <w:rsid w:val="00EE2120"/>
    <w:rsid w:val="00EE264F"/>
    <w:rsid w:val="00EE2D5D"/>
    <w:rsid w:val="00EE3CD2"/>
    <w:rsid w:val="00EE4806"/>
    <w:rsid w:val="00EE64B6"/>
    <w:rsid w:val="00EE67C3"/>
    <w:rsid w:val="00EE6B69"/>
    <w:rsid w:val="00EE6CCA"/>
    <w:rsid w:val="00EE793C"/>
    <w:rsid w:val="00EF2601"/>
    <w:rsid w:val="00EF348C"/>
    <w:rsid w:val="00EF585E"/>
    <w:rsid w:val="00EF72C6"/>
    <w:rsid w:val="00EF7C7B"/>
    <w:rsid w:val="00F00382"/>
    <w:rsid w:val="00F029D3"/>
    <w:rsid w:val="00F03826"/>
    <w:rsid w:val="00F05453"/>
    <w:rsid w:val="00F05987"/>
    <w:rsid w:val="00F06370"/>
    <w:rsid w:val="00F101D4"/>
    <w:rsid w:val="00F109EE"/>
    <w:rsid w:val="00F136E4"/>
    <w:rsid w:val="00F139F0"/>
    <w:rsid w:val="00F14242"/>
    <w:rsid w:val="00F16D81"/>
    <w:rsid w:val="00F16EA0"/>
    <w:rsid w:val="00F1755C"/>
    <w:rsid w:val="00F17D3D"/>
    <w:rsid w:val="00F17E46"/>
    <w:rsid w:val="00F20C53"/>
    <w:rsid w:val="00F21A09"/>
    <w:rsid w:val="00F21CDF"/>
    <w:rsid w:val="00F22FBA"/>
    <w:rsid w:val="00F23F11"/>
    <w:rsid w:val="00F264B8"/>
    <w:rsid w:val="00F266E3"/>
    <w:rsid w:val="00F27D13"/>
    <w:rsid w:val="00F27FD4"/>
    <w:rsid w:val="00F30B34"/>
    <w:rsid w:val="00F310F4"/>
    <w:rsid w:val="00F31911"/>
    <w:rsid w:val="00F3341C"/>
    <w:rsid w:val="00F33F51"/>
    <w:rsid w:val="00F34694"/>
    <w:rsid w:val="00F34C21"/>
    <w:rsid w:val="00F34F8E"/>
    <w:rsid w:val="00F353A1"/>
    <w:rsid w:val="00F3592D"/>
    <w:rsid w:val="00F35D4D"/>
    <w:rsid w:val="00F35E53"/>
    <w:rsid w:val="00F35FC5"/>
    <w:rsid w:val="00F36FFA"/>
    <w:rsid w:val="00F37648"/>
    <w:rsid w:val="00F37A12"/>
    <w:rsid w:val="00F40B8E"/>
    <w:rsid w:val="00F4177D"/>
    <w:rsid w:val="00F42ADD"/>
    <w:rsid w:val="00F43598"/>
    <w:rsid w:val="00F43948"/>
    <w:rsid w:val="00F43EFE"/>
    <w:rsid w:val="00F44D1C"/>
    <w:rsid w:val="00F452C5"/>
    <w:rsid w:val="00F4598A"/>
    <w:rsid w:val="00F459DB"/>
    <w:rsid w:val="00F4653B"/>
    <w:rsid w:val="00F46798"/>
    <w:rsid w:val="00F47310"/>
    <w:rsid w:val="00F51E71"/>
    <w:rsid w:val="00F52DFE"/>
    <w:rsid w:val="00F536DA"/>
    <w:rsid w:val="00F55D96"/>
    <w:rsid w:val="00F566FF"/>
    <w:rsid w:val="00F57545"/>
    <w:rsid w:val="00F60033"/>
    <w:rsid w:val="00F604D6"/>
    <w:rsid w:val="00F61554"/>
    <w:rsid w:val="00F619D6"/>
    <w:rsid w:val="00F62CBB"/>
    <w:rsid w:val="00F62E43"/>
    <w:rsid w:val="00F638EA"/>
    <w:rsid w:val="00F64ABE"/>
    <w:rsid w:val="00F658EF"/>
    <w:rsid w:val="00F65BE2"/>
    <w:rsid w:val="00F65ED7"/>
    <w:rsid w:val="00F6649F"/>
    <w:rsid w:val="00F668C0"/>
    <w:rsid w:val="00F6792D"/>
    <w:rsid w:val="00F70367"/>
    <w:rsid w:val="00F7036F"/>
    <w:rsid w:val="00F70E83"/>
    <w:rsid w:val="00F71384"/>
    <w:rsid w:val="00F71BD7"/>
    <w:rsid w:val="00F722D7"/>
    <w:rsid w:val="00F72B3A"/>
    <w:rsid w:val="00F74397"/>
    <w:rsid w:val="00F74EB0"/>
    <w:rsid w:val="00F7591D"/>
    <w:rsid w:val="00F75BB5"/>
    <w:rsid w:val="00F76A10"/>
    <w:rsid w:val="00F81642"/>
    <w:rsid w:val="00F816CC"/>
    <w:rsid w:val="00F8505E"/>
    <w:rsid w:val="00F87D8B"/>
    <w:rsid w:val="00F90B97"/>
    <w:rsid w:val="00F91115"/>
    <w:rsid w:val="00F91371"/>
    <w:rsid w:val="00F929AC"/>
    <w:rsid w:val="00F932BC"/>
    <w:rsid w:val="00F93509"/>
    <w:rsid w:val="00F941DA"/>
    <w:rsid w:val="00F94B0C"/>
    <w:rsid w:val="00F95711"/>
    <w:rsid w:val="00F95BF7"/>
    <w:rsid w:val="00F96080"/>
    <w:rsid w:val="00F96985"/>
    <w:rsid w:val="00F969A4"/>
    <w:rsid w:val="00F9752F"/>
    <w:rsid w:val="00FA09E2"/>
    <w:rsid w:val="00FA0DC4"/>
    <w:rsid w:val="00FA19A2"/>
    <w:rsid w:val="00FA2531"/>
    <w:rsid w:val="00FA3387"/>
    <w:rsid w:val="00FA4BBF"/>
    <w:rsid w:val="00FA4E55"/>
    <w:rsid w:val="00FA5D15"/>
    <w:rsid w:val="00FA5E71"/>
    <w:rsid w:val="00FA6381"/>
    <w:rsid w:val="00FA71FA"/>
    <w:rsid w:val="00FB07CF"/>
    <w:rsid w:val="00FB149A"/>
    <w:rsid w:val="00FB1687"/>
    <w:rsid w:val="00FB1A16"/>
    <w:rsid w:val="00FB2681"/>
    <w:rsid w:val="00FB2F9E"/>
    <w:rsid w:val="00FB4052"/>
    <w:rsid w:val="00FB4A8E"/>
    <w:rsid w:val="00FB607F"/>
    <w:rsid w:val="00FB6BFB"/>
    <w:rsid w:val="00FC05DD"/>
    <w:rsid w:val="00FC0F87"/>
    <w:rsid w:val="00FC1162"/>
    <w:rsid w:val="00FC36C6"/>
    <w:rsid w:val="00FC50E0"/>
    <w:rsid w:val="00FC53E1"/>
    <w:rsid w:val="00FC584F"/>
    <w:rsid w:val="00FC6478"/>
    <w:rsid w:val="00FC6D0A"/>
    <w:rsid w:val="00FC6EA9"/>
    <w:rsid w:val="00FC78E1"/>
    <w:rsid w:val="00FD1289"/>
    <w:rsid w:val="00FD1487"/>
    <w:rsid w:val="00FD171A"/>
    <w:rsid w:val="00FD1A7C"/>
    <w:rsid w:val="00FD21CB"/>
    <w:rsid w:val="00FD27AC"/>
    <w:rsid w:val="00FD3021"/>
    <w:rsid w:val="00FD3A86"/>
    <w:rsid w:val="00FD4310"/>
    <w:rsid w:val="00FD47BF"/>
    <w:rsid w:val="00FD4975"/>
    <w:rsid w:val="00FD5151"/>
    <w:rsid w:val="00FD5372"/>
    <w:rsid w:val="00FD6114"/>
    <w:rsid w:val="00FD7E37"/>
    <w:rsid w:val="00FE0455"/>
    <w:rsid w:val="00FE0BC9"/>
    <w:rsid w:val="00FE2221"/>
    <w:rsid w:val="00FE25FC"/>
    <w:rsid w:val="00FE2A10"/>
    <w:rsid w:val="00FE2FDB"/>
    <w:rsid w:val="00FE3021"/>
    <w:rsid w:val="00FE3954"/>
    <w:rsid w:val="00FE45E5"/>
    <w:rsid w:val="00FE566A"/>
    <w:rsid w:val="00FE6D1D"/>
    <w:rsid w:val="00FE777F"/>
    <w:rsid w:val="00FF06AA"/>
    <w:rsid w:val="00FF07CB"/>
    <w:rsid w:val="00FF1212"/>
    <w:rsid w:val="00FF1989"/>
    <w:rsid w:val="00FF222B"/>
    <w:rsid w:val="00FF2415"/>
    <w:rsid w:val="00FF2DD3"/>
    <w:rsid w:val="00FF3059"/>
    <w:rsid w:val="00FF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13A847"/>
  <w15:chartTrackingRefBased/>
  <w15:docId w15:val="{4B8805E6-F77C-41A1-8343-3B39BC200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D206D9"/>
  </w:style>
  <w:style w:type="character" w:customStyle="1" w:styleId="normaltextrun">
    <w:name w:val="normaltextrun"/>
    <w:basedOn w:val="DefaultParagraphFont"/>
    <w:rsid w:val="00AC4704"/>
  </w:style>
  <w:style w:type="character" w:styleId="CommentReference">
    <w:name w:val="annotation reference"/>
    <w:basedOn w:val="DefaultParagraphFont"/>
    <w:uiPriority w:val="99"/>
    <w:semiHidden/>
    <w:unhideWhenUsed/>
    <w:rsid w:val="00A849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49ED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49ED"/>
    <w:rPr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A849E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40FD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D2E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E6A"/>
  </w:style>
  <w:style w:type="paragraph" w:styleId="Footer">
    <w:name w:val="footer"/>
    <w:basedOn w:val="Normal"/>
    <w:link w:val="FooterChar"/>
    <w:uiPriority w:val="99"/>
    <w:unhideWhenUsed/>
    <w:rsid w:val="00DD2E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E6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0ABA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0ABA"/>
    <w:rPr>
      <w:b/>
      <w:bCs/>
      <w:kern w:val="0"/>
      <w:sz w:val="20"/>
      <w:szCs w:val="20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C06426"/>
    <w:pPr>
      <w:spacing w:after="240" w:line="240" w:lineRule="auto"/>
    </w:pPr>
  </w:style>
  <w:style w:type="character" w:customStyle="1" w:styleId="italic">
    <w:name w:val="italic"/>
    <w:basedOn w:val="DefaultParagraphFont"/>
    <w:rsid w:val="00BE0B01"/>
  </w:style>
  <w:style w:type="character" w:styleId="Hyperlink">
    <w:name w:val="Hyperlink"/>
    <w:basedOn w:val="DefaultParagraphFont"/>
    <w:uiPriority w:val="99"/>
    <w:unhideWhenUsed/>
    <w:rsid w:val="00A82C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2C88"/>
    <w:rPr>
      <w:color w:val="605E5C"/>
      <w:shd w:val="clear" w:color="auto" w:fill="E1DFDD"/>
    </w:rPr>
  </w:style>
  <w:style w:type="character" w:customStyle="1" w:styleId="lrzxr">
    <w:name w:val="lrzxr"/>
    <w:basedOn w:val="DefaultParagraphFont"/>
    <w:rsid w:val="007C079C"/>
  </w:style>
  <w:style w:type="character" w:customStyle="1" w:styleId="nowrap">
    <w:name w:val="nowrap"/>
    <w:basedOn w:val="DefaultParagraphFont"/>
    <w:rsid w:val="00A54E58"/>
  </w:style>
  <w:style w:type="table" w:customStyle="1" w:styleId="3-linetable">
    <w:name w:val="3-line table"/>
    <w:basedOn w:val="TableNormal"/>
    <w:uiPriority w:val="99"/>
    <w:rsid w:val="00BF4C5B"/>
    <w:pPr>
      <w:spacing w:after="0" w:line="240" w:lineRule="auto"/>
    </w:pPr>
    <w:rPr>
      <w:sz w:val="24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text">
    <w:name w:val="text"/>
    <w:basedOn w:val="DefaultParagraphFont"/>
    <w:rsid w:val="00AD062F"/>
  </w:style>
  <w:style w:type="paragraph" w:styleId="Revision">
    <w:name w:val="Revision"/>
    <w:hidden/>
    <w:uiPriority w:val="99"/>
    <w:semiHidden/>
    <w:rsid w:val="007424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3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10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3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8342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4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na.efimova@tuni.fi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hangshuo.liu@tuni.fi" TargetMode="External"/><Relationship Id="rId12" Type="http://schemas.openxmlformats.org/officeDocument/2006/relationships/image" Target="media/image2.t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uvi.santala@tuni.f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ille.santala@tuni.f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41E54-F82B-417E-BC87-E5BFB1345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Changshuo Liu (TAU)</dc:creator>
  <cp:keywords/>
  <dc:description/>
  <cp:lastModifiedBy>Suvi Santala (TAU)</cp:lastModifiedBy>
  <cp:revision>3</cp:revision>
  <cp:lastPrinted>2024-11-05T17:32:00Z</cp:lastPrinted>
  <dcterms:created xsi:type="dcterms:W3CDTF">2024-11-07T07:31:00Z</dcterms:created>
  <dcterms:modified xsi:type="dcterms:W3CDTF">2024-11-14T12:01:00Z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id="6Gv19suT"/&gt;&lt;style id="http://www.zotero.org/styles/microbial-cell-factories" hasBibliography="1" bibliographyStyleHasBeenSet="1"/&gt;&lt;prefs&gt;&lt;pref name="fieldType" value="Field"/&gt;&lt;/prefs&gt;&lt;/data&gt;</vt:lpwstr>
  </property>
</Properties>
</file>