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5DD1B7" w14:textId="77777777" w:rsidR="00DB4091" w:rsidRPr="005E093B" w:rsidRDefault="00DB4091" w:rsidP="00DB4091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Hlk182303864"/>
      <w:bookmarkStart w:id="1" w:name="OLE_LINK68"/>
      <w:bookmarkStart w:id="2" w:name="OLE_LINK39"/>
      <w:bookmarkStart w:id="3" w:name="OLE_LINK69"/>
      <w:bookmarkStart w:id="4" w:name="OLE_LINK3"/>
      <w:bookmarkStart w:id="5" w:name="OLE_LINK9"/>
      <w:bookmarkStart w:id="6" w:name="OLE_LINK38"/>
      <w:r w:rsidRPr="005E093B">
        <w:rPr>
          <w:rFonts w:ascii="Times New Roman" w:hAnsi="Times New Roman"/>
          <w:b/>
          <w:sz w:val="24"/>
          <w:szCs w:val="24"/>
        </w:rPr>
        <w:t>Effects of future climate and land use changes on runoff in tropical regions of China</w:t>
      </w:r>
      <w:bookmarkEnd w:id="0"/>
      <w:bookmarkEnd w:id="1"/>
      <w:bookmarkEnd w:id="2"/>
      <w:bookmarkEnd w:id="3"/>
      <w:bookmarkEnd w:id="4"/>
      <w:bookmarkEnd w:id="5"/>
      <w:bookmarkEnd w:id="6"/>
    </w:p>
    <w:p w14:paraId="1B9058B5" w14:textId="77777777" w:rsidR="00453909" w:rsidRDefault="00453909" w:rsidP="00453909">
      <w:pPr>
        <w:spacing w:line="360" w:lineRule="auto"/>
        <w:jc w:val="center"/>
        <w:rPr>
          <w:rFonts w:ascii="Times New Roman" w:hAnsi="Times New Roman" w:cs="Times New Roman"/>
          <w:sz w:val="18"/>
          <w:szCs w:val="18"/>
        </w:rPr>
      </w:pPr>
      <w:bookmarkStart w:id="7" w:name="_GoBack"/>
      <w:bookmarkEnd w:id="7"/>
      <w:proofErr w:type="spellStart"/>
      <w:r>
        <w:rPr>
          <w:rFonts w:ascii="Times New Roman" w:hAnsi="Times New Roman" w:cs="Times New Roman"/>
          <w:sz w:val="18"/>
          <w:szCs w:val="18"/>
        </w:rPr>
        <w:t>Shiyu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Xue</w:t>
      </w:r>
      <w:r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>
        <w:rPr>
          <w:rFonts w:ascii="Times New Roman" w:hAnsi="Times New Roman" w:cs="Times New Roman" w:hint="eastAsia"/>
          <w:sz w:val="18"/>
          <w:szCs w:val="18"/>
          <w:vertAlign w:val="superscript"/>
        </w:rPr>
        <w:t>＃</w:t>
      </w:r>
      <w:r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>
        <w:rPr>
          <w:rFonts w:ascii="Times New Roman" w:hAnsi="Times New Roman" w:cs="Times New Roman"/>
          <w:sz w:val="18"/>
          <w:szCs w:val="18"/>
        </w:rPr>
        <w:t>Xiaohui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Guo</w:t>
      </w:r>
      <w:r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>
        <w:rPr>
          <w:rFonts w:ascii="Times New Roman" w:hAnsi="Times New Roman" w:cs="Times New Roman" w:hint="eastAsia"/>
          <w:sz w:val="18"/>
          <w:szCs w:val="18"/>
          <w:vertAlign w:val="superscript"/>
        </w:rPr>
        <w:t>＃</w:t>
      </w:r>
      <w:r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>
        <w:rPr>
          <w:rFonts w:ascii="Times New Roman" w:hAnsi="Times New Roman" w:cs="Times New Roman" w:hint="eastAsia"/>
          <w:sz w:val="18"/>
          <w:szCs w:val="18"/>
        </w:rPr>
        <w:t>Yanhu</w:t>
      </w:r>
      <w:proofErr w:type="spellEnd"/>
      <w:r>
        <w:rPr>
          <w:rFonts w:ascii="Times New Roman" w:hAnsi="Times New Roman" w:cs="Times New Roman" w:hint="eastAsia"/>
          <w:sz w:val="18"/>
          <w:szCs w:val="18"/>
        </w:rPr>
        <w:t xml:space="preserve"> He</w:t>
      </w:r>
      <w:r w:rsidRPr="00596C48">
        <w:rPr>
          <w:rFonts w:ascii="Times New Roman" w:hAnsi="Times New Roman" w:cs="Times New Roman" w:hint="eastAsia"/>
          <w:sz w:val="18"/>
          <w:szCs w:val="18"/>
          <w:vertAlign w:val="superscript"/>
        </w:rPr>
        <w:t>2</w:t>
      </w:r>
      <w:r>
        <w:rPr>
          <w:rFonts w:ascii="Times New Roman" w:hAnsi="Times New Roman" w:cs="Times New Roman" w:hint="eastAsia"/>
          <w:sz w:val="18"/>
          <w:szCs w:val="18"/>
        </w:rPr>
        <w:t xml:space="preserve">, </w:t>
      </w:r>
      <w:r>
        <w:rPr>
          <w:rFonts w:ascii="Times New Roman" w:hAnsi="Times New Roman" w:cs="Times New Roman"/>
          <w:sz w:val="18"/>
          <w:szCs w:val="18"/>
        </w:rPr>
        <w:t>Hao Cai</w:t>
      </w:r>
      <w:r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>
        <w:rPr>
          <w:rFonts w:ascii="Times New Roman" w:hAnsi="Times New Roman" w:cs="Times New Roman"/>
          <w:sz w:val="18"/>
          <w:szCs w:val="18"/>
        </w:rPr>
        <w:t>, Jun Li</w:t>
      </w:r>
      <w:r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>
        <w:rPr>
          <w:rFonts w:ascii="Times New Roman" w:hAnsi="Times New Roman" w:cs="Times New Roman"/>
          <w:sz w:val="18"/>
          <w:szCs w:val="18"/>
        </w:rPr>
        <w:t>Lirong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Zhu</w:t>
      </w:r>
      <w:r>
        <w:rPr>
          <w:rFonts w:ascii="Times New Roman" w:hAnsi="Times New Roman" w:cs="Times New Roman" w:hint="eastAsia"/>
          <w:sz w:val="18"/>
          <w:szCs w:val="18"/>
          <w:vertAlign w:val="superscript"/>
        </w:rPr>
        <w:t>3</w:t>
      </w:r>
      <w:r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>
        <w:rPr>
          <w:rFonts w:ascii="Times New Roman" w:hAnsi="Times New Roman" w:cs="Times New Roman"/>
          <w:sz w:val="18"/>
          <w:szCs w:val="18"/>
        </w:rPr>
        <w:t>Changqing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Ye</w:t>
      </w:r>
      <w:r>
        <w:rPr>
          <w:rFonts w:ascii="Times New Roman" w:hAnsi="Times New Roman" w:cs="Times New Roman"/>
          <w:sz w:val="18"/>
          <w:szCs w:val="18"/>
          <w:vertAlign w:val="superscript"/>
        </w:rPr>
        <w:t>1,</w:t>
      </w:r>
      <w:bookmarkStart w:id="8" w:name="OLE_LINK98"/>
      <w:bookmarkStart w:id="9" w:name="OLE_LINK99"/>
      <w:r>
        <w:rPr>
          <w:rFonts w:ascii="Times New Roman" w:hAnsi="Times New Roman" w:cs="Times New Roman" w:hint="eastAsia"/>
          <w:sz w:val="18"/>
          <w:szCs w:val="18"/>
          <w:vertAlign w:val="superscript"/>
        </w:rPr>
        <w:t>4</w:t>
      </w:r>
      <w:r>
        <w:rPr>
          <w:rFonts w:ascii="Times New Roman" w:hAnsi="Times New Roman" w:cs="Times New Roman"/>
          <w:color w:val="000000" w:themeColor="text1"/>
          <w:sz w:val="18"/>
          <w:szCs w:val="18"/>
          <w:vertAlign w:val="superscript"/>
        </w:rPr>
        <w:t>*</w:t>
      </w:r>
      <w:r>
        <w:rPr>
          <w:rFonts w:ascii="Segoe UI Emoji" w:eastAsia="MS Gothic" w:hAnsi="Segoe UI Emoji" w:cs="Segoe UI Emoji"/>
          <w:color w:val="000000" w:themeColor="text1"/>
          <w:sz w:val="18"/>
          <w:szCs w:val="18"/>
          <w:vertAlign w:val="superscript"/>
        </w:rPr>
        <w:t>✉</w:t>
      </w:r>
      <w:bookmarkEnd w:id="8"/>
      <w:bookmarkEnd w:id="9"/>
    </w:p>
    <w:p w14:paraId="0BA7DC64" w14:textId="77777777" w:rsidR="00453909" w:rsidRDefault="00453909" w:rsidP="00453909">
      <w:pPr>
        <w:rPr>
          <w:rFonts w:ascii="Times New Roman" w:eastAsia="宋体" w:hAnsi="Times New Roman" w:cs="Times New Roman"/>
          <w:color w:val="000000" w:themeColor="text1"/>
          <w:sz w:val="18"/>
          <w:szCs w:val="24"/>
        </w:rPr>
      </w:pPr>
      <w:r>
        <w:rPr>
          <w:rFonts w:ascii="Times New Roman" w:hAnsi="Times New Roman" w:cs="Times New Roman"/>
          <w:color w:val="000000" w:themeColor="text1"/>
          <w:sz w:val="18"/>
          <w:szCs w:val="18"/>
          <w:vertAlign w:val="superscript"/>
        </w:rPr>
        <w:t>*</w:t>
      </w:r>
      <w:r>
        <w:rPr>
          <w:rFonts w:ascii="Segoe UI Emoji" w:eastAsia="MS Gothic" w:hAnsi="Segoe UI Emoji" w:cs="Segoe UI Emoji"/>
          <w:color w:val="000000" w:themeColor="text1"/>
          <w:sz w:val="18"/>
          <w:szCs w:val="18"/>
          <w:vertAlign w:val="superscript"/>
        </w:rPr>
        <w:t>✉</w:t>
      </w:r>
      <w:r>
        <w:rPr>
          <w:rFonts w:ascii="Times New Roman" w:eastAsia="宋体" w:hAnsi="Times New Roman" w:cs="Times New Roman"/>
          <w:color w:val="000000" w:themeColor="text1"/>
          <w:sz w:val="18"/>
          <w:szCs w:val="24"/>
        </w:rPr>
        <w:t xml:space="preserve">corresponding author: </w:t>
      </w:r>
      <w:proofErr w:type="spellStart"/>
      <w:r>
        <w:rPr>
          <w:rFonts w:ascii="Times New Roman" w:eastAsia="宋体" w:hAnsi="Times New Roman" w:cs="Times New Roman"/>
          <w:color w:val="000000" w:themeColor="text1"/>
          <w:sz w:val="18"/>
          <w:szCs w:val="24"/>
        </w:rPr>
        <w:t>Changqing</w:t>
      </w:r>
      <w:proofErr w:type="spellEnd"/>
      <w:r>
        <w:rPr>
          <w:rFonts w:ascii="Times New Roman" w:eastAsia="宋体" w:hAnsi="Times New Roman" w:cs="Times New Roman"/>
          <w:color w:val="000000" w:themeColor="text1"/>
          <w:sz w:val="18"/>
          <w:szCs w:val="24"/>
        </w:rPr>
        <w:t xml:space="preserve"> Ye</w:t>
      </w:r>
    </w:p>
    <w:p w14:paraId="41BEAA7D" w14:textId="77777777" w:rsidR="00453909" w:rsidRDefault="00453909" w:rsidP="0045390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b/>
          <w:sz w:val="24"/>
          <w:szCs w:val="24"/>
          <w:vertAlign w:val="superscript"/>
        </w:rPr>
        <w:t>＃</w:t>
      </w:r>
      <w:r>
        <w:rPr>
          <w:rFonts w:ascii="Times New Roman" w:hAnsi="Times New Roman"/>
          <w:sz w:val="18"/>
          <w:szCs w:val="18"/>
        </w:rPr>
        <w:t>These two authors contributed equally to this work.</w:t>
      </w:r>
    </w:p>
    <w:p w14:paraId="4A9F6629" w14:textId="77777777" w:rsidR="00453909" w:rsidRDefault="00453909" w:rsidP="00453909">
      <w:pPr>
        <w:spacing w:after="120"/>
        <w:rPr>
          <w:rFonts w:ascii="Times New Roman" w:hAnsi="Times New Roman" w:cs="Times New Roman"/>
          <w:color w:val="000000" w:themeColor="text1"/>
          <w:sz w:val="18"/>
          <w:szCs w:val="24"/>
        </w:rPr>
      </w:pPr>
      <w:r>
        <w:rPr>
          <w:rFonts w:ascii="Times New Roman" w:hAnsi="Times New Roman" w:cs="Times New Roman"/>
          <w:color w:val="000000" w:themeColor="text1"/>
          <w:sz w:val="18"/>
          <w:szCs w:val="24"/>
        </w:rPr>
        <w:t>[1] School of Ecology, Hainan University, Haikou, 570228, China.</w:t>
      </w:r>
    </w:p>
    <w:p w14:paraId="601F0A2F" w14:textId="77777777" w:rsidR="00453909" w:rsidRPr="00FD2554" w:rsidRDefault="00453909" w:rsidP="00453909">
      <w:pPr>
        <w:spacing w:after="120"/>
        <w:rPr>
          <w:rFonts w:ascii="Times New Roman" w:hAnsi="Times New Roman" w:cs="Times New Roman"/>
          <w:color w:val="000000" w:themeColor="text1"/>
          <w:sz w:val="18"/>
          <w:szCs w:val="24"/>
        </w:rPr>
      </w:pPr>
      <w:r>
        <w:rPr>
          <w:rFonts w:ascii="Times New Roman" w:hAnsi="Times New Roman" w:cs="Times New Roman"/>
          <w:color w:val="000000" w:themeColor="text1"/>
          <w:sz w:val="18"/>
          <w:szCs w:val="24"/>
        </w:rPr>
        <w:t>[2]</w:t>
      </w:r>
      <w:r>
        <w:rPr>
          <w:rFonts w:ascii="Times New Roman" w:hAnsi="Times New Roman" w:cs="Times New Roman" w:hint="eastAsia"/>
          <w:color w:val="000000" w:themeColor="text1"/>
          <w:sz w:val="18"/>
          <w:szCs w:val="24"/>
        </w:rPr>
        <w:t xml:space="preserve"> </w:t>
      </w:r>
      <w:r w:rsidRPr="00FD2554">
        <w:rPr>
          <w:rFonts w:ascii="Times New Roman" w:hAnsi="Times New Roman" w:cs="Times New Roman"/>
          <w:color w:val="000000" w:themeColor="text1"/>
          <w:sz w:val="18"/>
          <w:szCs w:val="24"/>
        </w:rPr>
        <w:t xml:space="preserve">Institute of </w:t>
      </w:r>
      <w:r w:rsidRPr="00FD2554">
        <w:rPr>
          <w:rFonts w:ascii="Times New Roman" w:hAnsi="Times New Roman" w:cs="Times New Roman" w:hint="eastAsia"/>
          <w:color w:val="000000" w:themeColor="text1"/>
          <w:sz w:val="18"/>
          <w:szCs w:val="24"/>
        </w:rPr>
        <w:t>E</w:t>
      </w:r>
      <w:r w:rsidRPr="00FD2554">
        <w:rPr>
          <w:rFonts w:ascii="Times New Roman" w:hAnsi="Times New Roman" w:cs="Times New Roman"/>
          <w:color w:val="000000" w:themeColor="text1"/>
          <w:sz w:val="18"/>
          <w:szCs w:val="24"/>
        </w:rPr>
        <w:t xml:space="preserve">nvironmental and Ecological Engineering, </w:t>
      </w:r>
      <w:bookmarkStart w:id="10" w:name="_Hlk143598135"/>
      <w:r w:rsidRPr="00FD2554">
        <w:rPr>
          <w:rFonts w:ascii="Times New Roman" w:hAnsi="Times New Roman" w:cs="Times New Roman"/>
          <w:color w:val="000000" w:themeColor="text1"/>
          <w:sz w:val="18"/>
          <w:szCs w:val="24"/>
        </w:rPr>
        <w:t xml:space="preserve">Guangdong University </w:t>
      </w:r>
      <w:r>
        <w:rPr>
          <w:rFonts w:ascii="Times New Roman" w:hAnsi="Times New Roman" w:cs="Times New Roman"/>
          <w:color w:val="000000" w:themeColor="text1"/>
          <w:sz w:val="18"/>
          <w:szCs w:val="24"/>
        </w:rPr>
        <w:t xml:space="preserve">of </w:t>
      </w:r>
      <w:r w:rsidRPr="00FD2554">
        <w:rPr>
          <w:rFonts w:ascii="Times New Roman" w:hAnsi="Times New Roman" w:cs="Times New Roman"/>
          <w:color w:val="000000" w:themeColor="text1"/>
          <w:sz w:val="18"/>
          <w:szCs w:val="24"/>
        </w:rPr>
        <w:t>Technology</w:t>
      </w:r>
      <w:bookmarkEnd w:id="10"/>
      <w:r w:rsidRPr="00FD2554">
        <w:rPr>
          <w:rFonts w:ascii="Times New Roman" w:hAnsi="Times New Roman" w:cs="Times New Roman"/>
          <w:color w:val="000000" w:themeColor="text1"/>
          <w:sz w:val="18"/>
          <w:szCs w:val="24"/>
        </w:rPr>
        <w:t>, Guangzhou, 510006, China.</w:t>
      </w:r>
    </w:p>
    <w:p w14:paraId="21D69E5E" w14:textId="77777777" w:rsidR="00453909" w:rsidRDefault="00453909" w:rsidP="00453909">
      <w:pPr>
        <w:spacing w:after="120"/>
        <w:rPr>
          <w:rFonts w:ascii="Times New Roman" w:hAnsi="Times New Roman" w:cs="Times New Roman"/>
          <w:color w:val="000000" w:themeColor="text1"/>
          <w:sz w:val="18"/>
          <w:szCs w:val="24"/>
        </w:rPr>
      </w:pPr>
      <w:r>
        <w:rPr>
          <w:rFonts w:ascii="Times New Roman" w:hAnsi="Times New Roman" w:cs="Times New Roman"/>
          <w:color w:val="000000" w:themeColor="text1"/>
          <w:sz w:val="18"/>
          <w:szCs w:val="24"/>
        </w:rPr>
        <w:t>[</w:t>
      </w:r>
      <w:r>
        <w:rPr>
          <w:rFonts w:ascii="Times New Roman" w:hAnsi="Times New Roman" w:cs="Times New Roman" w:hint="eastAsia"/>
          <w:color w:val="000000" w:themeColor="text1"/>
          <w:sz w:val="18"/>
          <w:szCs w:val="24"/>
        </w:rPr>
        <w:t>3</w:t>
      </w:r>
      <w:r>
        <w:rPr>
          <w:rFonts w:ascii="Times New Roman" w:hAnsi="Times New Roman" w:cs="Times New Roman"/>
          <w:color w:val="000000" w:themeColor="text1"/>
          <w:sz w:val="18"/>
          <w:szCs w:val="24"/>
        </w:rPr>
        <w:t>] School of Tourism, Hainan University, Haikou, 570228, China.</w:t>
      </w:r>
    </w:p>
    <w:p w14:paraId="41864833" w14:textId="77777777" w:rsidR="00453909" w:rsidRDefault="00453909" w:rsidP="00453909">
      <w:pPr>
        <w:spacing w:after="120"/>
        <w:rPr>
          <w:rFonts w:ascii="Times New Roman" w:hAnsi="Times New Roman" w:cs="Times New Roman"/>
          <w:color w:val="000000" w:themeColor="text1"/>
          <w:sz w:val="18"/>
          <w:szCs w:val="24"/>
        </w:rPr>
      </w:pPr>
      <w:r>
        <w:rPr>
          <w:rFonts w:ascii="Times New Roman" w:hAnsi="Times New Roman" w:cs="Times New Roman"/>
          <w:color w:val="000000" w:themeColor="text1"/>
          <w:sz w:val="18"/>
          <w:szCs w:val="24"/>
        </w:rPr>
        <w:t>[</w:t>
      </w:r>
      <w:r>
        <w:rPr>
          <w:rFonts w:ascii="Times New Roman" w:hAnsi="Times New Roman" w:cs="Times New Roman" w:hint="eastAsia"/>
          <w:color w:val="000000" w:themeColor="text1"/>
          <w:sz w:val="18"/>
          <w:szCs w:val="24"/>
        </w:rPr>
        <w:t>4</w:t>
      </w:r>
      <w:r>
        <w:rPr>
          <w:rFonts w:ascii="Times New Roman" w:hAnsi="Times New Roman" w:cs="Times New Roman"/>
          <w:color w:val="000000" w:themeColor="text1"/>
          <w:sz w:val="18"/>
          <w:szCs w:val="24"/>
        </w:rPr>
        <w:t xml:space="preserve">] Key Laboratory of </w:t>
      </w:r>
      <w:proofErr w:type="spellStart"/>
      <w:r>
        <w:rPr>
          <w:rFonts w:ascii="Times New Roman" w:hAnsi="Times New Roman" w:cs="Times New Roman"/>
          <w:color w:val="000000" w:themeColor="text1"/>
          <w:sz w:val="18"/>
          <w:szCs w:val="24"/>
        </w:rPr>
        <w:t>Agro</w:t>
      </w:r>
      <w:proofErr w:type="spellEnd"/>
      <w:r>
        <w:rPr>
          <w:rFonts w:ascii="Times New Roman" w:hAnsi="Times New Roman" w:cs="Times New Roman"/>
          <w:color w:val="000000" w:themeColor="text1"/>
          <w:sz w:val="18"/>
          <w:szCs w:val="24"/>
        </w:rPr>
        <w:t>-Forestry Environmental Processes and Ecological Regulation of Hainan Province, Haikou, 570228, China.</w:t>
      </w:r>
    </w:p>
    <w:p w14:paraId="578CB460" w14:textId="77777777" w:rsidR="00453909" w:rsidRDefault="00453909" w:rsidP="00453909">
      <w:pPr>
        <w:rPr>
          <w:rStyle w:val="a7"/>
          <w:rFonts w:ascii="Times New Roman" w:eastAsia="宋体" w:hAnsi="Times New Roman" w:cs="Times New Roman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18"/>
          <w:szCs w:val="24"/>
        </w:rPr>
        <w:t xml:space="preserve">Address for correspondence: </w:t>
      </w:r>
      <w:r>
        <w:rPr>
          <w:rFonts w:ascii="Times New Roman" w:eastAsia="宋体" w:hAnsi="Times New Roman" w:cs="Times New Roman"/>
          <w:color w:val="000000" w:themeColor="text1"/>
          <w:sz w:val="18"/>
          <w:szCs w:val="24"/>
        </w:rPr>
        <w:t xml:space="preserve">Dr. </w:t>
      </w:r>
      <w:proofErr w:type="spellStart"/>
      <w:r>
        <w:rPr>
          <w:rFonts w:ascii="Times New Roman" w:eastAsia="宋体" w:hAnsi="Times New Roman" w:cs="Times New Roman"/>
          <w:color w:val="000000" w:themeColor="text1"/>
          <w:sz w:val="18"/>
          <w:szCs w:val="24"/>
        </w:rPr>
        <w:t>Changqing</w:t>
      </w:r>
      <w:proofErr w:type="spellEnd"/>
      <w:r>
        <w:rPr>
          <w:rFonts w:ascii="Times New Roman" w:eastAsia="宋体" w:hAnsi="Times New Roman" w:cs="Times New Roman"/>
          <w:color w:val="000000" w:themeColor="text1"/>
          <w:sz w:val="18"/>
          <w:szCs w:val="24"/>
        </w:rPr>
        <w:t xml:space="preserve"> Ye,</w:t>
      </w:r>
      <w:r>
        <w:rPr>
          <w:rFonts w:ascii="Times New Roman" w:eastAsia="宋体" w:hAnsi="Times New Roman" w:cs="Times New Roman" w:hint="eastAsia"/>
          <w:color w:val="000000" w:themeColor="text1"/>
          <w:sz w:val="18"/>
          <w:szCs w:val="24"/>
        </w:rPr>
        <w:t xml:space="preserve"> </w:t>
      </w:r>
      <w:r>
        <w:rPr>
          <w:rFonts w:ascii="Times New Roman" w:eastAsia="宋体" w:hAnsi="Times New Roman" w:cs="Times New Roman"/>
          <w:color w:val="000000" w:themeColor="text1"/>
          <w:sz w:val="18"/>
          <w:szCs w:val="24"/>
        </w:rPr>
        <w:t>School of Ecology,</w:t>
      </w:r>
      <w:r>
        <w:rPr>
          <w:rFonts w:ascii="Times New Roman" w:eastAsia="宋体" w:hAnsi="Times New Roman" w:cs="Times New Roman" w:hint="eastAsia"/>
          <w:color w:val="000000" w:themeColor="text1"/>
          <w:sz w:val="18"/>
          <w:szCs w:val="24"/>
        </w:rPr>
        <w:t xml:space="preserve"> </w:t>
      </w:r>
      <w:r>
        <w:rPr>
          <w:rFonts w:ascii="Times New Roman" w:eastAsia="宋体" w:hAnsi="Times New Roman" w:cs="Times New Roman"/>
          <w:color w:val="000000" w:themeColor="text1"/>
          <w:sz w:val="18"/>
          <w:szCs w:val="24"/>
        </w:rPr>
        <w:t>Hainan University,</w:t>
      </w:r>
      <w:r>
        <w:rPr>
          <w:rFonts w:ascii="Times New Roman" w:eastAsia="宋体" w:hAnsi="Times New Roman" w:cs="Times New Roman" w:hint="eastAsia"/>
          <w:color w:val="000000" w:themeColor="text1"/>
          <w:sz w:val="18"/>
          <w:szCs w:val="24"/>
        </w:rPr>
        <w:t xml:space="preserve"> </w:t>
      </w:r>
      <w:r>
        <w:rPr>
          <w:rFonts w:ascii="Times New Roman" w:eastAsia="宋体" w:hAnsi="Times New Roman" w:cs="Times New Roman"/>
          <w:color w:val="000000" w:themeColor="text1"/>
          <w:sz w:val="18"/>
          <w:szCs w:val="24"/>
        </w:rPr>
        <w:t>Haikou,</w:t>
      </w:r>
      <w:r>
        <w:rPr>
          <w:rFonts w:ascii="Times New Roman" w:eastAsia="宋体" w:hAnsi="Times New Roman" w:cs="Times New Roman" w:hint="eastAsia"/>
          <w:color w:val="000000" w:themeColor="text1"/>
          <w:sz w:val="18"/>
          <w:szCs w:val="24"/>
        </w:rPr>
        <w:t xml:space="preserve"> </w:t>
      </w:r>
      <w:r>
        <w:rPr>
          <w:rFonts w:ascii="Times New Roman" w:eastAsia="宋体" w:hAnsi="Times New Roman" w:cs="Times New Roman"/>
          <w:color w:val="000000" w:themeColor="text1"/>
          <w:sz w:val="18"/>
          <w:szCs w:val="24"/>
        </w:rPr>
        <w:t>China.</w:t>
      </w:r>
      <w:r>
        <w:rPr>
          <w:rFonts w:ascii="Times New Roman" w:eastAsia="宋体" w:hAnsi="Times New Roman" w:cs="Times New Roman" w:hint="eastAsia"/>
          <w:color w:val="000000" w:themeColor="text1"/>
          <w:sz w:val="18"/>
          <w:szCs w:val="24"/>
        </w:rPr>
        <w:t xml:space="preserve"> </w:t>
      </w:r>
      <w:r>
        <w:rPr>
          <w:rFonts w:ascii="Times New Roman" w:eastAsia="宋体" w:hAnsi="Times New Roman" w:cs="Times New Roman"/>
          <w:color w:val="000000" w:themeColor="text1"/>
          <w:sz w:val="18"/>
          <w:szCs w:val="24"/>
        </w:rPr>
        <w:t xml:space="preserve">Tel: +86 13637653039, e-mail: </w:t>
      </w:r>
      <w:bookmarkStart w:id="11" w:name="OLE_LINK14"/>
      <w:bookmarkStart w:id="12" w:name="OLE_LINK15"/>
      <w:bookmarkStart w:id="13" w:name="OLE_LINK16"/>
      <w:r>
        <w:rPr>
          <w:rStyle w:val="a7"/>
          <w:rFonts w:ascii="Times New Roman" w:eastAsia="宋体" w:hAnsi="Times New Roman" w:cs="Times New Roman"/>
          <w:szCs w:val="24"/>
        </w:rPr>
        <w:fldChar w:fldCharType="begin"/>
      </w:r>
      <w:r>
        <w:rPr>
          <w:rStyle w:val="a7"/>
          <w:rFonts w:ascii="Times New Roman" w:eastAsia="宋体" w:hAnsi="Times New Roman" w:cs="Times New Roman"/>
          <w:szCs w:val="24"/>
        </w:rPr>
        <w:instrText xml:space="preserve"> HYPERLINK "mailto:yechangqing2001@hotmail.com" </w:instrText>
      </w:r>
      <w:r>
        <w:rPr>
          <w:rStyle w:val="a7"/>
          <w:rFonts w:ascii="Times New Roman" w:eastAsia="宋体" w:hAnsi="Times New Roman" w:cs="Times New Roman"/>
          <w:szCs w:val="24"/>
        </w:rPr>
        <w:fldChar w:fldCharType="separate"/>
      </w:r>
      <w:r>
        <w:rPr>
          <w:rStyle w:val="a7"/>
          <w:rFonts w:ascii="Times New Roman" w:eastAsia="宋体" w:hAnsi="Times New Roman" w:cs="Times New Roman"/>
          <w:szCs w:val="24"/>
        </w:rPr>
        <w:t>yechangqing2001@hotmail.com</w:t>
      </w:r>
      <w:r>
        <w:rPr>
          <w:rStyle w:val="a7"/>
          <w:rFonts w:ascii="Times New Roman" w:eastAsia="宋体" w:hAnsi="Times New Roman" w:cs="Times New Roman"/>
          <w:szCs w:val="24"/>
        </w:rPr>
        <w:fldChar w:fldCharType="end"/>
      </w:r>
      <w:bookmarkEnd w:id="11"/>
      <w:bookmarkEnd w:id="12"/>
      <w:bookmarkEnd w:id="13"/>
    </w:p>
    <w:p w14:paraId="1FC13888" w14:textId="53539C6D" w:rsidR="00726A81" w:rsidRDefault="00453909">
      <w:r>
        <w:rPr>
          <w:rFonts w:hint="eastAsia"/>
        </w:rPr>
        <w:t xml:space="preserve"> </w:t>
      </w:r>
      <w:r>
        <w:t xml:space="preserve"> </w:t>
      </w:r>
    </w:p>
    <w:p w14:paraId="49A4F669" w14:textId="2E05411F" w:rsidR="00453909" w:rsidRDefault="00453909"/>
    <w:p w14:paraId="77789E40" w14:textId="77777777" w:rsidR="00AA6A58" w:rsidRDefault="00AA6A58" w:rsidP="00AA6A58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noProof/>
        </w:rPr>
        <w:drawing>
          <wp:inline distT="0" distB="0" distL="0" distR="0" wp14:anchorId="0825A7C1" wp14:editId="27A15202">
            <wp:extent cx="5464175" cy="4257675"/>
            <wp:effectExtent l="0" t="0" r="317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4800" cy="4257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5BF728" w14:textId="549A2331" w:rsidR="00AA6A58" w:rsidRPr="007B2410" w:rsidRDefault="00AA6A58" w:rsidP="00AA6A58">
      <w:pPr>
        <w:spacing w:line="360" w:lineRule="auto"/>
        <w:jc w:val="center"/>
        <w:rPr>
          <w:rFonts w:ascii="Times New Roman" w:hAnsi="Times New Roman"/>
          <w:sz w:val="24"/>
        </w:rPr>
      </w:pPr>
      <w:r w:rsidRPr="007B2410">
        <w:rPr>
          <w:rFonts w:ascii="Times New Roman" w:hAnsi="Times New Roman" w:hint="eastAsia"/>
          <w:b/>
          <w:sz w:val="24"/>
        </w:rPr>
        <w:t>F</w:t>
      </w:r>
      <w:r w:rsidRPr="007B2410">
        <w:rPr>
          <w:rFonts w:ascii="Times New Roman" w:hAnsi="Times New Roman"/>
          <w:b/>
          <w:sz w:val="24"/>
        </w:rPr>
        <w:t>ig.</w:t>
      </w:r>
      <w:r w:rsidR="003F062B">
        <w:rPr>
          <w:rFonts w:ascii="Times New Roman" w:hAnsi="Times New Roman"/>
          <w:b/>
          <w:sz w:val="24"/>
        </w:rPr>
        <w:t>S1</w:t>
      </w:r>
      <w:r w:rsidR="003F062B" w:rsidRPr="004C6B05">
        <w:rPr>
          <w:rFonts w:ascii="Times New Roman" w:hAnsi="Times New Roman"/>
          <w:b/>
          <w:sz w:val="24"/>
        </w:rPr>
        <w:t xml:space="preserve"> </w:t>
      </w:r>
      <w:r w:rsidRPr="007E6F49">
        <w:rPr>
          <w:rFonts w:ascii="Times New Roman" w:hAnsi="Times New Roman"/>
          <w:sz w:val="24"/>
        </w:rPr>
        <w:t>Trends in precipitation variability under different climate change scenarios</w:t>
      </w:r>
    </w:p>
    <w:p w14:paraId="1AA0028E" w14:textId="77777777" w:rsidR="00127B9C" w:rsidRPr="00AA6A58" w:rsidRDefault="00127B9C"/>
    <w:p w14:paraId="5D8CAA05" w14:textId="77777777" w:rsidR="00180242" w:rsidRDefault="00180242" w:rsidP="00180242">
      <w:pPr>
        <w:spacing w:line="360" w:lineRule="auto"/>
        <w:ind w:firstLineChars="100" w:firstLine="210"/>
        <w:jc w:val="center"/>
        <w:rPr>
          <w:rFonts w:ascii="Times New Roman" w:hAnsi="Times New Roman"/>
          <w:sz w:val="24"/>
        </w:rPr>
      </w:pPr>
      <w:r>
        <w:rPr>
          <w:noProof/>
        </w:rPr>
        <w:lastRenderedPageBreak/>
        <w:drawing>
          <wp:inline distT="0" distB="0" distL="0" distR="0" wp14:anchorId="178664C8" wp14:editId="19D51650">
            <wp:extent cx="5462905" cy="4347210"/>
            <wp:effectExtent l="0" t="0" r="4445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77485" cy="4358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6360D3" w14:textId="492D0FC3" w:rsidR="00180242" w:rsidRDefault="00180242" w:rsidP="00180242">
      <w:pPr>
        <w:spacing w:line="360" w:lineRule="auto"/>
        <w:ind w:firstLineChars="100" w:firstLine="241"/>
        <w:jc w:val="center"/>
        <w:rPr>
          <w:rFonts w:ascii="Times New Roman" w:hAnsi="Times New Roman"/>
          <w:sz w:val="24"/>
        </w:rPr>
      </w:pPr>
      <w:r w:rsidRPr="007B2410">
        <w:rPr>
          <w:rFonts w:ascii="Times New Roman" w:hAnsi="Times New Roman" w:hint="eastAsia"/>
          <w:b/>
          <w:sz w:val="24"/>
        </w:rPr>
        <w:t>F</w:t>
      </w:r>
      <w:r w:rsidRPr="007B2410">
        <w:rPr>
          <w:rFonts w:ascii="Times New Roman" w:hAnsi="Times New Roman"/>
          <w:b/>
          <w:sz w:val="24"/>
        </w:rPr>
        <w:t>ig.</w:t>
      </w:r>
      <w:r>
        <w:rPr>
          <w:rFonts w:ascii="Times New Roman" w:hAnsi="Times New Roman"/>
          <w:b/>
          <w:sz w:val="24"/>
        </w:rPr>
        <w:t>S</w:t>
      </w:r>
      <w:r w:rsidR="003F062B">
        <w:rPr>
          <w:rFonts w:ascii="Times New Roman" w:hAnsi="Times New Roman"/>
          <w:b/>
          <w:sz w:val="24"/>
        </w:rPr>
        <w:t>2</w:t>
      </w:r>
      <w:r w:rsidRPr="0023773A">
        <w:rPr>
          <w:rFonts w:ascii="Times New Roman" w:hAnsi="Times New Roman"/>
          <w:b/>
          <w:sz w:val="24"/>
        </w:rPr>
        <w:t xml:space="preserve"> </w:t>
      </w:r>
      <w:r w:rsidRPr="007E6F49">
        <w:rPr>
          <w:rFonts w:ascii="Times New Roman" w:hAnsi="Times New Roman"/>
          <w:sz w:val="24"/>
        </w:rPr>
        <w:t>Trends of future annual average temperature changes under different climate scenarios</w:t>
      </w:r>
    </w:p>
    <w:p w14:paraId="6C45D4D2" w14:textId="4E0260D8" w:rsidR="00EE6392" w:rsidRDefault="00EE6392" w:rsidP="00180242">
      <w:pPr>
        <w:spacing w:line="360" w:lineRule="auto"/>
        <w:ind w:firstLineChars="100" w:firstLine="240"/>
        <w:jc w:val="center"/>
        <w:rPr>
          <w:rFonts w:ascii="Times New Roman" w:hAnsi="Times New Roman"/>
          <w:sz w:val="24"/>
        </w:rPr>
      </w:pPr>
    </w:p>
    <w:p w14:paraId="51EF5C3B" w14:textId="77777777" w:rsidR="00EE6392" w:rsidRDefault="00EE6392" w:rsidP="00AE7687">
      <w:pPr>
        <w:spacing w:line="360" w:lineRule="auto"/>
        <w:ind w:firstLineChars="100" w:firstLine="210"/>
        <w:jc w:val="center"/>
        <w:rPr>
          <w:rFonts w:ascii="Times New Roman" w:hAnsi="Times New Roman"/>
          <w:b/>
          <w:sz w:val="24"/>
        </w:rPr>
      </w:pPr>
      <w:bookmarkStart w:id="14" w:name="OLE_LINK54"/>
      <w:bookmarkStart w:id="15" w:name="OLE_LINK53"/>
      <w:r>
        <w:rPr>
          <w:noProof/>
        </w:rPr>
        <w:lastRenderedPageBreak/>
        <w:drawing>
          <wp:inline distT="0" distB="0" distL="0" distR="0" wp14:anchorId="5D4473A1" wp14:editId="2614DC01">
            <wp:extent cx="6188710" cy="446659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466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B6EB3" w14:textId="50545134" w:rsidR="00737327" w:rsidRPr="00AE7687" w:rsidRDefault="00EE6392" w:rsidP="00AE7687">
      <w:pPr>
        <w:spacing w:line="360" w:lineRule="auto"/>
        <w:ind w:firstLineChars="100" w:firstLine="241"/>
        <w:jc w:val="center"/>
        <w:rPr>
          <w:rFonts w:ascii="Times New Roman" w:hAnsi="Times New Roman"/>
          <w:szCs w:val="21"/>
        </w:rPr>
      </w:pPr>
      <w:r w:rsidRPr="007B2410">
        <w:rPr>
          <w:rFonts w:ascii="Times New Roman" w:hAnsi="Times New Roman" w:hint="eastAsia"/>
          <w:b/>
          <w:sz w:val="24"/>
        </w:rPr>
        <w:t>F</w:t>
      </w:r>
      <w:r w:rsidRPr="007B2410">
        <w:rPr>
          <w:rFonts w:ascii="Times New Roman" w:hAnsi="Times New Roman"/>
          <w:b/>
          <w:sz w:val="24"/>
        </w:rPr>
        <w:t>ig.</w:t>
      </w:r>
      <w:r>
        <w:rPr>
          <w:rFonts w:ascii="Times New Roman" w:hAnsi="Times New Roman"/>
          <w:b/>
          <w:sz w:val="24"/>
        </w:rPr>
        <w:t>S</w:t>
      </w:r>
      <w:r w:rsidR="003F062B">
        <w:rPr>
          <w:rFonts w:ascii="Times New Roman" w:hAnsi="Times New Roman"/>
          <w:b/>
          <w:sz w:val="24"/>
        </w:rPr>
        <w:t>3</w:t>
      </w:r>
      <w:r w:rsidRPr="007B2410">
        <w:rPr>
          <w:rFonts w:ascii="Times New Roman" w:hAnsi="Times New Roman"/>
          <w:b/>
          <w:sz w:val="24"/>
        </w:rPr>
        <w:t xml:space="preserve"> </w:t>
      </w:r>
      <w:r w:rsidRPr="007E6F49">
        <w:rPr>
          <w:rFonts w:ascii="Times New Roman" w:hAnsi="Times New Roman"/>
          <w:sz w:val="24"/>
        </w:rPr>
        <w:t xml:space="preserve">Temporal variations in monthly temperature patterns across different climate scenarios </w:t>
      </w:r>
      <w:r w:rsidRPr="007E6F49">
        <w:rPr>
          <w:rFonts w:ascii="Times New Roman" w:hAnsi="Times New Roman"/>
          <w:szCs w:val="21"/>
        </w:rPr>
        <w:t>(A:2021-2060; B:2021-2040; C:2041-2060)</w:t>
      </w:r>
      <w:r w:rsidR="00737327">
        <w:rPr>
          <w:noProof/>
        </w:rPr>
        <w:lastRenderedPageBreak/>
        <w:drawing>
          <wp:inline distT="0" distB="0" distL="0" distR="0" wp14:anchorId="56BDE102" wp14:editId="4D6DE0CB">
            <wp:extent cx="6188710" cy="3685540"/>
            <wp:effectExtent l="0" t="0" r="254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686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32BE5E" w14:textId="77F008B7" w:rsidR="00737327" w:rsidRDefault="00737327" w:rsidP="00737327">
      <w:pPr>
        <w:spacing w:line="360" w:lineRule="auto"/>
        <w:ind w:firstLineChars="100" w:firstLine="241"/>
        <w:jc w:val="center"/>
        <w:rPr>
          <w:rFonts w:ascii="Times New Roman" w:hAnsi="Times New Roman"/>
          <w:b/>
          <w:sz w:val="24"/>
        </w:rPr>
      </w:pPr>
      <w:r w:rsidRPr="007B2410">
        <w:rPr>
          <w:rFonts w:ascii="Times New Roman" w:hAnsi="Times New Roman" w:hint="eastAsia"/>
          <w:b/>
          <w:sz w:val="24"/>
        </w:rPr>
        <w:t>F</w:t>
      </w:r>
      <w:r w:rsidRPr="007B2410">
        <w:rPr>
          <w:rFonts w:ascii="Times New Roman" w:hAnsi="Times New Roman"/>
          <w:b/>
          <w:sz w:val="24"/>
        </w:rPr>
        <w:t>ig.</w:t>
      </w:r>
      <w:r>
        <w:rPr>
          <w:rFonts w:ascii="Times New Roman" w:hAnsi="Times New Roman"/>
          <w:b/>
          <w:sz w:val="24"/>
        </w:rPr>
        <w:t>S</w:t>
      </w:r>
      <w:r w:rsidR="003F062B">
        <w:rPr>
          <w:rFonts w:ascii="Times New Roman" w:hAnsi="Times New Roman"/>
          <w:b/>
          <w:sz w:val="24"/>
        </w:rPr>
        <w:t>4</w:t>
      </w:r>
      <w:r w:rsidRPr="0023773A">
        <w:rPr>
          <w:rFonts w:ascii="Times New Roman" w:hAnsi="Times New Roman"/>
          <w:b/>
          <w:sz w:val="24"/>
        </w:rPr>
        <w:t xml:space="preserve"> </w:t>
      </w:r>
      <w:r w:rsidRPr="007E6F49">
        <w:rPr>
          <w:rFonts w:ascii="Times New Roman" w:hAnsi="Times New Roman"/>
          <w:sz w:val="24"/>
        </w:rPr>
        <w:t>Impact of climate change on runoff</w:t>
      </w:r>
      <w:r w:rsidRPr="0023773A">
        <w:rPr>
          <w:rFonts w:ascii="Times New Roman" w:hAnsi="Times New Roman"/>
          <w:b/>
          <w:sz w:val="24"/>
        </w:rPr>
        <w:t xml:space="preserve"> </w:t>
      </w:r>
    </w:p>
    <w:p w14:paraId="7E900BBD" w14:textId="77777777" w:rsidR="009665F4" w:rsidRDefault="009665F4" w:rsidP="009665F4">
      <w:pPr>
        <w:spacing w:line="360" w:lineRule="auto"/>
        <w:rPr>
          <w:rFonts w:ascii="Times New Roman" w:hAnsi="Times New Roman"/>
          <w:sz w:val="24"/>
        </w:rPr>
      </w:pPr>
      <w:r>
        <w:rPr>
          <w:noProof/>
        </w:rPr>
        <w:drawing>
          <wp:inline distT="0" distB="0" distL="0" distR="0" wp14:anchorId="070A633E" wp14:editId="348E0197">
            <wp:extent cx="6188710" cy="3858895"/>
            <wp:effectExtent l="0" t="0" r="2540" b="825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859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1F4E43" w14:textId="2E17563E" w:rsidR="009665F4" w:rsidRDefault="009665F4" w:rsidP="009665F4">
      <w:pPr>
        <w:spacing w:line="360" w:lineRule="auto"/>
        <w:ind w:firstLineChars="200" w:firstLine="482"/>
        <w:jc w:val="center"/>
        <w:rPr>
          <w:rFonts w:ascii="Times New Roman" w:hAnsi="Times New Roman"/>
          <w:b/>
          <w:sz w:val="24"/>
        </w:rPr>
      </w:pPr>
      <w:r w:rsidRPr="007B2410">
        <w:rPr>
          <w:rFonts w:ascii="Times New Roman" w:hAnsi="Times New Roman" w:hint="eastAsia"/>
          <w:b/>
          <w:sz w:val="24"/>
        </w:rPr>
        <w:t>F</w:t>
      </w:r>
      <w:r w:rsidRPr="007B2410">
        <w:rPr>
          <w:rFonts w:ascii="Times New Roman" w:hAnsi="Times New Roman"/>
          <w:b/>
          <w:sz w:val="24"/>
        </w:rPr>
        <w:t>ig.</w:t>
      </w:r>
      <w:r>
        <w:rPr>
          <w:rFonts w:ascii="Times New Roman" w:hAnsi="Times New Roman"/>
          <w:b/>
          <w:sz w:val="24"/>
        </w:rPr>
        <w:t>S</w:t>
      </w:r>
      <w:r w:rsidR="003F062B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 </w:t>
      </w:r>
      <w:proofErr w:type="gramStart"/>
      <w:r w:rsidRPr="00F81497">
        <w:rPr>
          <w:rFonts w:ascii="Times New Roman" w:hAnsi="Times New Roman"/>
          <w:sz w:val="24"/>
        </w:rPr>
        <w:t>The</w:t>
      </w:r>
      <w:proofErr w:type="gramEnd"/>
      <w:r w:rsidRPr="00F81497">
        <w:rPr>
          <w:rFonts w:ascii="Times New Roman" w:hAnsi="Times New Roman"/>
          <w:sz w:val="24"/>
        </w:rPr>
        <w:t xml:space="preserve"> inter</w:t>
      </w:r>
      <w:r>
        <w:rPr>
          <w:rFonts w:ascii="Times New Roman" w:hAnsi="Times New Roman"/>
          <w:sz w:val="24"/>
        </w:rPr>
        <w:t>-</w:t>
      </w:r>
      <w:r w:rsidRPr="00F81497">
        <w:rPr>
          <w:rFonts w:ascii="Times New Roman" w:hAnsi="Times New Roman"/>
          <w:sz w:val="24"/>
        </w:rPr>
        <w:t>annual variation of runoff under the combined impact of climate change and land use change</w:t>
      </w:r>
    </w:p>
    <w:bookmarkEnd w:id="14"/>
    <w:bookmarkEnd w:id="15"/>
    <w:p w14:paraId="57E04C63" w14:textId="77777777" w:rsidR="009665F4" w:rsidRPr="009665F4" w:rsidRDefault="009665F4" w:rsidP="00737327">
      <w:pPr>
        <w:spacing w:line="360" w:lineRule="auto"/>
        <w:ind w:firstLineChars="100" w:firstLine="241"/>
        <w:jc w:val="center"/>
        <w:rPr>
          <w:rFonts w:ascii="Times New Roman" w:hAnsi="Times New Roman"/>
          <w:b/>
          <w:sz w:val="24"/>
        </w:rPr>
      </w:pPr>
    </w:p>
    <w:sectPr w:rsidR="009665F4" w:rsidRPr="009665F4"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C56723" w14:textId="77777777" w:rsidR="0029656B" w:rsidRDefault="0029656B" w:rsidP="00453909">
      <w:r>
        <w:separator/>
      </w:r>
    </w:p>
  </w:endnote>
  <w:endnote w:type="continuationSeparator" w:id="0">
    <w:p w14:paraId="67BABFFB" w14:textId="77777777" w:rsidR="0029656B" w:rsidRDefault="0029656B" w:rsidP="00453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55410527"/>
      <w:docPartObj>
        <w:docPartGallery w:val="Page Numbers (Bottom of Page)"/>
        <w:docPartUnique/>
      </w:docPartObj>
    </w:sdtPr>
    <w:sdtEndPr/>
    <w:sdtContent>
      <w:p w14:paraId="6C6A9ACE" w14:textId="34977450" w:rsidR="00B501EC" w:rsidRDefault="00B501E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78EA750" w14:textId="77777777" w:rsidR="00B501EC" w:rsidRDefault="00B501E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4F22EA" w14:textId="77777777" w:rsidR="0029656B" w:rsidRDefault="0029656B" w:rsidP="00453909">
      <w:r>
        <w:separator/>
      </w:r>
    </w:p>
  </w:footnote>
  <w:footnote w:type="continuationSeparator" w:id="0">
    <w:p w14:paraId="7784C1E9" w14:textId="77777777" w:rsidR="0029656B" w:rsidRDefault="0029656B" w:rsidP="004539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EDD"/>
    <w:rsid w:val="000F2F5D"/>
    <w:rsid w:val="00127B9C"/>
    <w:rsid w:val="00180242"/>
    <w:rsid w:val="0029656B"/>
    <w:rsid w:val="003F062B"/>
    <w:rsid w:val="004113FE"/>
    <w:rsid w:val="00453909"/>
    <w:rsid w:val="005103CF"/>
    <w:rsid w:val="005C7260"/>
    <w:rsid w:val="00726A81"/>
    <w:rsid w:val="00737327"/>
    <w:rsid w:val="00884B2D"/>
    <w:rsid w:val="0095326F"/>
    <w:rsid w:val="009665F4"/>
    <w:rsid w:val="00A10C4E"/>
    <w:rsid w:val="00A13EDD"/>
    <w:rsid w:val="00AA6A58"/>
    <w:rsid w:val="00AE7687"/>
    <w:rsid w:val="00B501EC"/>
    <w:rsid w:val="00DB4091"/>
    <w:rsid w:val="00EE6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0488AB"/>
  <w15:chartTrackingRefBased/>
  <w15:docId w15:val="{51305B4D-BBDE-4DB1-964C-8B871E51B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5390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39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5390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539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53909"/>
    <w:rPr>
      <w:sz w:val="18"/>
      <w:szCs w:val="18"/>
    </w:rPr>
  </w:style>
  <w:style w:type="character" w:styleId="a7">
    <w:name w:val="Hyperlink"/>
    <w:basedOn w:val="a0"/>
    <w:uiPriority w:val="99"/>
    <w:unhideWhenUsed/>
    <w:qFormat/>
    <w:rsid w:val="00453909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EE6392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EE639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198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xueshiyu</dc:creator>
  <cp:keywords/>
  <dc:description/>
  <cp:lastModifiedBy>xueshiyu</cp:lastModifiedBy>
  <cp:revision>3</cp:revision>
  <dcterms:created xsi:type="dcterms:W3CDTF">2024-11-04T05:49:00Z</dcterms:created>
  <dcterms:modified xsi:type="dcterms:W3CDTF">2024-12-02T04:27:00Z</dcterms:modified>
</cp:coreProperties>
</file>