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7BF6" w14:textId="5A4A5D9F" w:rsidR="00D2134C" w:rsidRDefault="000A56D8" w:rsidP="00D2134C">
      <w:r w:rsidRPr="00A33889">
        <w:rPr>
          <w:rFonts w:eastAsiaTheme="minorEastAsia" w:hint="eastAsia"/>
          <w:sz w:val="40"/>
        </w:rPr>
        <w:t xml:space="preserve">Supplementary </w:t>
      </w:r>
    </w:p>
    <w:p w14:paraId="3710A605" w14:textId="77777777" w:rsidR="00D2134C" w:rsidRDefault="00D2134C" w:rsidP="00D2134C"/>
    <w:p w14:paraId="14BDF1A0" w14:textId="261A2F2C" w:rsidR="00D2134C" w:rsidRPr="00803A67" w:rsidRDefault="00623A7C" w:rsidP="00D2134C">
      <w:pPr>
        <w:rPr>
          <w:rFonts w:eastAsiaTheme="minorEastAsia"/>
        </w:rPr>
      </w:pPr>
      <w:r>
        <w:t>Supplementary t</w:t>
      </w:r>
      <w:r w:rsidR="00D2134C" w:rsidRPr="00897804">
        <w:t xml:space="preserve">able </w:t>
      </w:r>
      <w:r w:rsidR="00326A7E">
        <w:t>1</w:t>
      </w:r>
      <w:r w:rsidR="00D2134C" w:rsidRPr="00897804">
        <w:t xml:space="preserve">. </w:t>
      </w:r>
      <w:r w:rsidR="00736865">
        <w:t>Dataset 2</w:t>
      </w:r>
      <w:r w:rsidR="00D2134C">
        <w:t xml:space="preserve"> testing of</w:t>
      </w:r>
      <w:r w:rsidR="003A502F">
        <w:t xml:space="preserve"> a series of binary </w:t>
      </w:r>
      <w:r w:rsidR="00D2134C">
        <w:t>classification results from the automatic FS segmentation model.</w:t>
      </w:r>
    </w:p>
    <w:tbl>
      <w:tblPr>
        <w:tblStyle w:val="a3"/>
        <w:tblpPr w:leftFromText="142" w:rightFromText="142" w:vertAnchor="text" w:horzAnchor="margin" w:tblpY="13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6"/>
        <w:gridCol w:w="2556"/>
        <w:gridCol w:w="2556"/>
        <w:gridCol w:w="2556"/>
        <w:gridCol w:w="2553"/>
      </w:tblGrid>
      <w:tr w:rsidR="003D38A5" w:rsidRPr="006C3875" w14:paraId="15698969" w14:textId="77777777" w:rsidTr="00A719A7">
        <w:trPr>
          <w:trHeight w:val="236"/>
        </w:trPr>
        <w:tc>
          <w:tcPr>
            <w:tcW w:w="1269" w:type="pc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9FEA578" w14:textId="77777777" w:rsidR="003D38A5" w:rsidRPr="004073AE" w:rsidRDefault="003D38A5" w:rsidP="00566A8C">
            <w:pPr>
              <w:spacing w:after="160"/>
              <w:jc w:val="both"/>
              <w:rPr>
                <w:rFonts w:eastAsiaTheme="minorEastAsia"/>
              </w:rPr>
            </w:pPr>
          </w:p>
        </w:tc>
        <w:tc>
          <w:tcPr>
            <w:tcW w:w="933" w:type="pc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91EAF82" w14:textId="77777777" w:rsidR="003D38A5" w:rsidRPr="006C3875" w:rsidRDefault="003D38A5" w:rsidP="00566A8C">
            <w:pPr>
              <w:spacing w:after="160"/>
              <w:jc w:val="both"/>
              <w:rPr>
                <w:b/>
                <w:bCs/>
              </w:rPr>
            </w:pPr>
            <w:r w:rsidRPr="006C3875">
              <w:t>U-net</w:t>
            </w:r>
          </w:p>
        </w:tc>
        <w:tc>
          <w:tcPr>
            <w:tcW w:w="933" w:type="pc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93FC993" w14:textId="77777777" w:rsidR="003D38A5" w:rsidRPr="006C3875" w:rsidRDefault="003D38A5" w:rsidP="00566A8C">
            <w:pPr>
              <w:spacing w:after="160"/>
              <w:jc w:val="both"/>
              <w:rPr>
                <w:b/>
                <w:bCs/>
              </w:rPr>
            </w:pPr>
            <w:r w:rsidRPr="006C3875">
              <w:t>Att</w:t>
            </w:r>
            <w:r>
              <w:t xml:space="preserve">ention </w:t>
            </w:r>
            <w:r w:rsidRPr="006C3875">
              <w:t>U-net</w:t>
            </w:r>
          </w:p>
        </w:tc>
        <w:tc>
          <w:tcPr>
            <w:tcW w:w="933" w:type="pc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24BA7C" w14:textId="77777777" w:rsidR="003D38A5" w:rsidRPr="006C3875" w:rsidRDefault="003D38A5" w:rsidP="00566A8C">
            <w:pPr>
              <w:spacing w:after="160"/>
              <w:jc w:val="both"/>
              <w:rPr>
                <w:b/>
                <w:bCs/>
              </w:rPr>
            </w:pPr>
            <w:r w:rsidRPr="006C3875">
              <w:t>U-net++</w:t>
            </w:r>
          </w:p>
        </w:tc>
        <w:tc>
          <w:tcPr>
            <w:tcW w:w="933" w:type="pc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F12F5B8" w14:textId="77777777" w:rsidR="003D38A5" w:rsidRPr="006C3875" w:rsidRDefault="003D38A5" w:rsidP="00566A8C">
            <w:pPr>
              <w:spacing w:after="160"/>
              <w:jc w:val="both"/>
              <w:rPr>
                <w:b/>
                <w:bCs/>
              </w:rPr>
            </w:pPr>
            <w:r w:rsidRPr="006C3875">
              <w:t>USE-net</w:t>
            </w:r>
          </w:p>
        </w:tc>
      </w:tr>
      <w:tr w:rsidR="003D38A5" w:rsidRPr="006C3875" w14:paraId="0891AA23" w14:textId="77777777" w:rsidTr="00A719A7">
        <w:trPr>
          <w:trHeight w:val="243"/>
        </w:trPr>
        <w:tc>
          <w:tcPr>
            <w:tcW w:w="1269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CC93479" w14:textId="77777777" w:rsidR="003D38A5" w:rsidRPr="006C3875" w:rsidRDefault="003D38A5" w:rsidP="00566A8C">
            <w:pPr>
              <w:spacing w:after="160"/>
              <w:jc w:val="both"/>
            </w:pPr>
            <w:r>
              <w:t>D</w:t>
            </w:r>
            <w:r w:rsidRPr="006C3875">
              <w:t xml:space="preserve">SC </w:t>
            </w:r>
            <w:r>
              <w:t>(SD)</w:t>
            </w:r>
          </w:p>
        </w:tc>
        <w:tc>
          <w:tcPr>
            <w:tcW w:w="93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DEEC9B2" w14:textId="77777777" w:rsidR="003D38A5" w:rsidRPr="006C3875" w:rsidRDefault="003D38A5" w:rsidP="00566A8C">
            <w:pPr>
              <w:spacing w:after="160"/>
              <w:jc w:val="both"/>
            </w:pPr>
          </w:p>
        </w:tc>
        <w:tc>
          <w:tcPr>
            <w:tcW w:w="93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CBC6CEE" w14:textId="77777777" w:rsidR="003D38A5" w:rsidRPr="006C3875" w:rsidRDefault="003D38A5" w:rsidP="00566A8C">
            <w:pPr>
              <w:spacing w:after="160"/>
              <w:jc w:val="both"/>
            </w:pPr>
          </w:p>
        </w:tc>
        <w:tc>
          <w:tcPr>
            <w:tcW w:w="93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3ABDA4E" w14:textId="77777777" w:rsidR="003D38A5" w:rsidRPr="006C3875" w:rsidRDefault="003D38A5" w:rsidP="00566A8C">
            <w:pPr>
              <w:spacing w:after="160"/>
              <w:jc w:val="both"/>
            </w:pPr>
          </w:p>
        </w:tc>
        <w:tc>
          <w:tcPr>
            <w:tcW w:w="93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2E28EEB" w14:textId="77777777" w:rsidR="003D38A5" w:rsidRPr="006C3875" w:rsidRDefault="003D38A5" w:rsidP="00566A8C">
            <w:pPr>
              <w:spacing w:after="160"/>
              <w:jc w:val="both"/>
            </w:pPr>
          </w:p>
        </w:tc>
      </w:tr>
      <w:tr w:rsidR="003D38A5" w:rsidRPr="006C3875" w14:paraId="011F828C" w14:textId="77777777" w:rsidTr="00A719A7">
        <w:trPr>
          <w:trHeight w:val="236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5738AF3F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1-fold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34A7D602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0.733 (0.139)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25C9E791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0.729 (0.138)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4DC55B2D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0.721 (0.162)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27479B5A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11594D">
              <w:rPr>
                <w:b/>
              </w:rPr>
              <w:t>0.737 (0.114)</w:t>
            </w:r>
          </w:p>
        </w:tc>
      </w:tr>
      <w:tr w:rsidR="003D38A5" w:rsidRPr="006C3875" w14:paraId="5DFF81A0" w14:textId="77777777" w:rsidTr="00A719A7">
        <w:trPr>
          <w:trHeight w:val="236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30DFE6D6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2-fold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18A77F81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11594D">
              <w:rPr>
                <w:b/>
              </w:rPr>
              <w:t>0.730 (0.125)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6CD33C15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0.710 (0.149)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7EB4ED5F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0.716 (0.144)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7E0341C8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0.712 (0.138)</w:t>
            </w:r>
          </w:p>
        </w:tc>
      </w:tr>
      <w:tr w:rsidR="003D38A5" w:rsidRPr="006C3875" w14:paraId="275B03F0" w14:textId="77777777" w:rsidTr="00A719A7">
        <w:trPr>
          <w:trHeight w:val="236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2E1CCD97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3-fold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2207D401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0.714 (0.134)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215CDC0B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0.720 (0.118)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027255E3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11594D">
              <w:rPr>
                <w:b/>
              </w:rPr>
              <w:t>0.736 (0.108)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7755884E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0.720 (0.123)</w:t>
            </w:r>
          </w:p>
        </w:tc>
      </w:tr>
      <w:tr w:rsidR="003D38A5" w:rsidRPr="006C3875" w14:paraId="2318A26F" w14:textId="77777777" w:rsidTr="00A719A7">
        <w:trPr>
          <w:trHeight w:val="243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69B2D272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4-fold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0C404B77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0.744 (0.164)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199BC4DD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11594D">
              <w:rPr>
                <w:b/>
              </w:rPr>
              <w:t>0.760 (0.107)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07DC0158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0.757 (0.133)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1E2C4325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0.750 (0.124)</w:t>
            </w:r>
          </w:p>
        </w:tc>
      </w:tr>
      <w:tr w:rsidR="003D38A5" w:rsidRPr="006C3875" w14:paraId="431CD24B" w14:textId="77777777" w:rsidTr="00A719A7">
        <w:trPr>
          <w:trHeight w:val="236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031C3473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5-fold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6C14D520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11594D">
              <w:rPr>
                <w:b/>
              </w:rPr>
              <w:t>0.738 (0.104)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7641130D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0.738 (0.139)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3984D62E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rFonts w:eastAsia="바탕"/>
                <w:bCs/>
              </w:rPr>
              <w:t>0.727 (0.139)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38197150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0.737 (0.109)</w:t>
            </w:r>
          </w:p>
        </w:tc>
      </w:tr>
      <w:tr w:rsidR="003D38A5" w:rsidRPr="006C3875" w14:paraId="31C79582" w14:textId="77777777" w:rsidTr="00A719A7">
        <w:trPr>
          <w:trHeight w:val="236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43BC64FB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</w:t>
            </w:r>
            <w:r>
              <w:t>Average DSC (SD)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2D7AD3F1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11594D">
              <w:rPr>
                <w:b/>
              </w:rPr>
              <w:t>0.732 (0.101)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C218776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0.731 (0.171)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0D569B94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0.731 (0.144)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4E9B2AD9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0.731 (0.135)</w:t>
            </w:r>
          </w:p>
        </w:tc>
      </w:tr>
      <w:tr w:rsidR="003D38A5" w:rsidRPr="006C3875" w14:paraId="2125A208" w14:textId="77777777" w:rsidTr="00A719A7">
        <w:trPr>
          <w:trHeight w:val="243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50BF6B6D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ICC </w:t>
            </w:r>
            <w:r>
              <w:t>[</w:t>
            </w:r>
            <w:r w:rsidRPr="006C3875">
              <w:t>95% CI</w:t>
            </w:r>
            <w:r>
              <w:t>]</w:t>
            </w:r>
            <w:r w:rsidRPr="006C3875">
              <w:t xml:space="preserve"> 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A890E36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6F310BF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45D65524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4A8D132E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</w:p>
        </w:tc>
      </w:tr>
      <w:tr w:rsidR="003D38A5" w:rsidRPr="006C3875" w14:paraId="44747BC1" w14:textId="77777777" w:rsidTr="00A719A7">
        <w:trPr>
          <w:trHeight w:val="385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3BC5C9F9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1-fold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2DE230B9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0.857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0.792 - 0.902</w:t>
            </w:r>
            <w:r>
              <w:rPr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973E5D3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0.862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0.799 - 0.905</w:t>
            </w:r>
            <w:r>
              <w:rPr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4E44A778" w14:textId="77777777" w:rsidR="003D38A5" w:rsidRPr="00844960" w:rsidRDefault="003D38A5" w:rsidP="00566A8C">
            <w:pPr>
              <w:rPr>
                <w:bCs/>
              </w:rPr>
            </w:pPr>
            <w:r w:rsidRPr="00CF602F">
              <w:rPr>
                <w:b/>
              </w:rPr>
              <w:t>0.864 [0.802 - 0.906]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3AD97BF0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rFonts w:eastAsiaTheme="minorEastAsia"/>
                <w:bCs/>
              </w:rPr>
              <w:t xml:space="preserve">0.861 </w:t>
            </w:r>
            <w:r>
              <w:rPr>
                <w:rFonts w:eastAsiaTheme="minorEastAsia"/>
                <w:bCs/>
              </w:rPr>
              <w:t>[</w:t>
            </w:r>
            <w:r w:rsidRPr="00844960">
              <w:rPr>
                <w:rFonts w:eastAsiaTheme="minorEastAsia"/>
                <w:bCs/>
              </w:rPr>
              <w:t>0.797 - 0.904</w:t>
            </w:r>
            <w:r>
              <w:rPr>
                <w:rFonts w:eastAsiaTheme="minorEastAsia"/>
                <w:bCs/>
              </w:rPr>
              <w:t>]</w:t>
            </w:r>
          </w:p>
        </w:tc>
      </w:tr>
      <w:tr w:rsidR="003D38A5" w:rsidRPr="006C3875" w14:paraId="333D7020" w14:textId="77777777" w:rsidTr="00A719A7">
        <w:trPr>
          <w:trHeight w:val="393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43BC8596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2-fold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325DA99A" w14:textId="77777777" w:rsidR="003D38A5" w:rsidRPr="00844960" w:rsidRDefault="003D38A5" w:rsidP="00566A8C">
            <w:pPr>
              <w:rPr>
                <w:bCs/>
              </w:rPr>
            </w:pPr>
            <w:r w:rsidRPr="00CF602F">
              <w:rPr>
                <w:b/>
              </w:rPr>
              <w:t>0.869 [0.830 - 0.899]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4E40582E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0.837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0.789 - 0.894</w:t>
            </w:r>
            <w:r>
              <w:rPr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1583B162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0.862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0.821 - 0.893</w:t>
            </w:r>
            <w:r>
              <w:rPr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7838B9D1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rFonts w:eastAsiaTheme="minorEastAsia"/>
                <w:bCs/>
              </w:rPr>
              <w:t xml:space="preserve">0.855 </w:t>
            </w:r>
            <w:r>
              <w:rPr>
                <w:rFonts w:eastAsiaTheme="minorEastAsia"/>
                <w:bCs/>
              </w:rPr>
              <w:t>[</w:t>
            </w:r>
            <w:r w:rsidRPr="00844960">
              <w:rPr>
                <w:rFonts w:eastAsiaTheme="minorEastAsia"/>
                <w:bCs/>
              </w:rPr>
              <w:t>0.812 - 0.888</w:t>
            </w:r>
            <w:r>
              <w:rPr>
                <w:rFonts w:eastAsiaTheme="minorEastAsia"/>
                <w:bCs/>
              </w:rPr>
              <w:t>]</w:t>
            </w:r>
          </w:p>
        </w:tc>
      </w:tr>
      <w:tr w:rsidR="003D38A5" w:rsidRPr="006C3875" w14:paraId="10E29B0E" w14:textId="77777777" w:rsidTr="00A719A7">
        <w:trPr>
          <w:trHeight w:val="385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5703565D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3-fold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3615065A" w14:textId="77777777" w:rsidR="003D38A5" w:rsidRPr="00844960" w:rsidRDefault="003D38A5" w:rsidP="00566A8C">
            <w:pPr>
              <w:rPr>
                <w:bCs/>
              </w:rPr>
            </w:pPr>
            <w:r w:rsidRPr="00CF602F">
              <w:rPr>
                <w:b/>
              </w:rPr>
              <w:t xml:space="preserve">0.868 [0.837 - 0.893] 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FA178FE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0.843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0.806 - 0.873</w:t>
            </w:r>
            <w:r>
              <w:rPr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0ABA15B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0.856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0.821 - 0.883</w:t>
            </w:r>
            <w:r>
              <w:rPr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635A0E47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rFonts w:eastAsiaTheme="minorEastAsia"/>
                <w:bCs/>
              </w:rPr>
              <w:t xml:space="preserve">0.845 </w:t>
            </w:r>
            <w:r>
              <w:rPr>
                <w:rFonts w:eastAsiaTheme="minorEastAsia"/>
                <w:bCs/>
              </w:rPr>
              <w:t>[</w:t>
            </w:r>
            <w:r w:rsidRPr="00844960">
              <w:rPr>
                <w:rFonts w:eastAsiaTheme="minorEastAsia"/>
                <w:bCs/>
              </w:rPr>
              <w:t>0.808 - 0.875</w:t>
            </w:r>
            <w:r>
              <w:rPr>
                <w:rFonts w:eastAsiaTheme="minorEastAsia"/>
                <w:bCs/>
              </w:rPr>
              <w:t>]</w:t>
            </w:r>
          </w:p>
        </w:tc>
      </w:tr>
      <w:tr w:rsidR="003D38A5" w:rsidRPr="006C3875" w14:paraId="4E17625B" w14:textId="77777777" w:rsidTr="00A719A7">
        <w:trPr>
          <w:trHeight w:val="393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606312B8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4-fold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3D2043E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0.873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0.848 - 0.894</w:t>
            </w:r>
            <w:r>
              <w:rPr>
                <w:bCs/>
              </w:rPr>
              <w:t>]</w:t>
            </w:r>
            <w:r w:rsidRPr="00844960">
              <w:rPr>
                <w:bCs/>
              </w:rPr>
              <w:t xml:space="preserve"> 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3AF9B1D7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0.869 </w:t>
            </w:r>
            <w:r>
              <w:rPr>
                <w:bCs/>
              </w:rPr>
              <w:t>[</w:t>
            </w:r>
            <w:r w:rsidRPr="00844960">
              <w:rPr>
                <w:bCs/>
              </w:rPr>
              <w:t>0.843 - 0.891</w:t>
            </w:r>
            <w:r>
              <w:rPr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18284D7D" w14:textId="77777777" w:rsidR="003D38A5" w:rsidRPr="00844960" w:rsidRDefault="003D38A5" w:rsidP="00566A8C">
            <w:pPr>
              <w:rPr>
                <w:bCs/>
              </w:rPr>
            </w:pPr>
            <w:r w:rsidRPr="00CF602F">
              <w:rPr>
                <w:b/>
              </w:rPr>
              <w:t>0.877 [0.852 - 0.898]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5D3179B8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rFonts w:eastAsiaTheme="minorEastAsia"/>
                <w:bCs/>
              </w:rPr>
              <w:t xml:space="preserve">0.869 </w:t>
            </w:r>
            <w:r>
              <w:rPr>
                <w:rFonts w:eastAsiaTheme="minorEastAsia"/>
                <w:bCs/>
              </w:rPr>
              <w:t>[</w:t>
            </w:r>
            <w:r w:rsidRPr="00844960">
              <w:rPr>
                <w:rFonts w:eastAsiaTheme="minorEastAsia"/>
                <w:bCs/>
              </w:rPr>
              <w:t>0.843 - 0.891</w:t>
            </w:r>
            <w:r>
              <w:rPr>
                <w:rFonts w:eastAsiaTheme="minorEastAsia"/>
                <w:bCs/>
              </w:rPr>
              <w:t>]</w:t>
            </w:r>
          </w:p>
        </w:tc>
      </w:tr>
      <w:tr w:rsidR="003D38A5" w:rsidRPr="006C3875" w14:paraId="59BDE3F2" w14:textId="77777777" w:rsidTr="00A719A7">
        <w:trPr>
          <w:trHeight w:val="393"/>
        </w:trPr>
        <w:tc>
          <w:tcPr>
            <w:tcW w:w="1269" w:type="pct"/>
            <w:tcMar>
              <w:left w:w="0" w:type="dxa"/>
              <w:right w:w="0" w:type="dxa"/>
            </w:tcMar>
          </w:tcPr>
          <w:p w14:paraId="72252714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5-fold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16592B4C" w14:textId="77777777" w:rsidR="003D38A5" w:rsidRPr="00844960" w:rsidRDefault="003D38A5" w:rsidP="00566A8C">
            <w:pPr>
              <w:rPr>
                <w:bCs/>
              </w:rPr>
            </w:pPr>
            <w:r w:rsidRPr="00CF602F">
              <w:rPr>
                <w:b/>
              </w:rPr>
              <w:t xml:space="preserve">0.860 </w:t>
            </w:r>
            <w:r w:rsidRPr="00CF602F">
              <w:rPr>
                <w:rFonts w:eastAsiaTheme="minorEastAsia"/>
                <w:b/>
              </w:rPr>
              <w:t>[0.835 - 0.881]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75DEADFD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0.838 </w:t>
            </w:r>
            <w:r>
              <w:rPr>
                <w:bCs/>
              </w:rPr>
              <w:t>[</w:t>
            </w:r>
            <w:r w:rsidRPr="00844960">
              <w:rPr>
                <w:rFonts w:eastAsiaTheme="minorEastAsia"/>
                <w:bCs/>
              </w:rPr>
              <w:t>0.809 - 0.862</w:t>
            </w:r>
            <w:r>
              <w:rPr>
                <w:rFonts w:eastAsiaTheme="minorEastAsia"/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7AC5C9A1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bCs/>
              </w:rPr>
              <w:t xml:space="preserve">0.850 </w:t>
            </w:r>
            <w:r>
              <w:rPr>
                <w:bCs/>
              </w:rPr>
              <w:t>[</w:t>
            </w:r>
            <w:r w:rsidRPr="00844960">
              <w:rPr>
                <w:rFonts w:eastAsiaTheme="minorEastAsia"/>
                <w:bCs/>
              </w:rPr>
              <w:t>0.824 - 0.873</w:t>
            </w:r>
            <w:r>
              <w:rPr>
                <w:rFonts w:eastAsiaTheme="minorEastAsia"/>
                <w:bCs/>
              </w:rPr>
              <w:t>]</w:t>
            </w:r>
          </w:p>
        </w:tc>
        <w:tc>
          <w:tcPr>
            <w:tcW w:w="933" w:type="pct"/>
            <w:tcMar>
              <w:left w:w="0" w:type="dxa"/>
              <w:right w:w="0" w:type="dxa"/>
            </w:tcMar>
          </w:tcPr>
          <w:p w14:paraId="10D5161C" w14:textId="77777777" w:rsidR="003D38A5" w:rsidRPr="00844960" w:rsidRDefault="003D38A5" w:rsidP="00566A8C">
            <w:pPr>
              <w:rPr>
                <w:bCs/>
              </w:rPr>
            </w:pPr>
            <w:r w:rsidRPr="00844960">
              <w:rPr>
                <w:rFonts w:eastAsiaTheme="minorEastAsia"/>
                <w:bCs/>
              </w:rPr>
              <w:t xml:space="preserve">0.842 </w:t>
            </w:r>
            <w:r>
              <w:rPr>
                <w:rFonts w:eastAsiaTheme="minorEastAsia"/>
                <w:bCs/>
              </w:rPr>
              <w:t>[</w:t>
            </w:r>
            <w:r w:rsidRPr="00844960">
              <w:rPr>
                <w:rFonts w:eastAsiaTheme="minorEastAsia"/>
                <w:bCs/>
              </w:rPr>
              <w:t>0.814 - 0.866</w:t>
            </w:r>
            <w:r>
              <w:rPr>
                <w:rFonts w:eastAsiaTheme="minorEastAsia"/>
                <w:bCs/>
              </w:rPr>
              <w:t>]</w:t>
            </w:r>
          </w:p>
        </w:tc>
      </w:tr>
      <w:tr w:rsidR="003D38A5" w:rsidRPr="006C3875" w14:paraId="31E62413" w14:textId="77777777" w:rsidTr="00A719A7">
        <w:trPr>
          <w:trHeight w:val="236"/>
        </w:trPr>
        <w:tc>
          <w:tcPr>
            <w:tcW w:w="1269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64DEA875" w14:textId="77777777" w:rsidR="003D38A5" w:rsidRPr="006C3875" w:rsidRDefault="003D38A5" w:rsidP="00566A8C">
            <w:pPr>
              <w:spacing w:after="160"/>
              <w:jc w:val="both"/>
            </w:pPr>
            <w:r w:rsidRPr="006C3875">
              <w:t xml:space="preserve">  Average</w:t>
            </w:r>
            <w:r>
              <w:t xml:space="preserve"> ICC (SD)</w:t>
            </w:r>
          </w:p>
        </w:tc>
        <w:tc>
          <w:tcPr>
            <w:tcW w:w="93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4CF17FC6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11594D">
              <w:rPr>
                <w:b/>
              </w:rPr>
              <w:t>0.865 (0.006)</w:t>
            </w:r>
          </w:p>
        </w:tc>
        <w:tc>
          <w:tcPr>
            <w:tcW w:w="93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67BF9EA7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0.850 (0.013)</w:t>
            </w:r>
          </w:p>
        </w:tc>
        <w:tc>
          <w:tcPr>
            <w:tcW w:w="93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3D3650B3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0.862 (0.009)</w:t>
            </w:r>
          </w:p>
        </w:tc>
        <w:tc>
          <w:tcPr>
            <w:tcW w:w="933" w:type="pct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14:paraId="67C2A94F" w14:textId="77777777" w:rsidR="003D38A5" w:rsidRPr="00844960" w:rsidRDefault="003D38A5" w:rsidP="00566A8C">
            <w:pPr>
              <w:spacing w:after="160"/>
              <w:jc w:val="both"/>
              <w:rPr>
                <w:bCs/>
              </w:rPr>
            </w:pPr>
            <w:r w:rsidRPr="00844960">
              <w:rPr>
                <w:bCs/>
              </w:rPr>
              <w:t>0.854 (0.010)</w:t>
            </w:r>
          </w:p>
        </w:tc>
      </w:tr>
    </w:tbl>
    <w:p w14:paraId="7760F8D5" w14:textId="77777777" w:rsidR="00D2134C" w:rsidRPr="00803A67" w:rsidRDefault="00D2134C" w:rsidP="00D2134C">
      <w:pPr>
        <w:rPr>
          <w:rFonts w:eastAsiaTheme="minorEastAsia"/>
          <w:sz w:val="22"/>
        </w:rPr>
      </w:pPr>
      <w:r w:rsidRPr="00803A67">
        <w:rPr>
          <w:color w:val="222222"/>
          <w:sz w:val="20"/>
          <w:shd w:val="clear" w:color="auto" w:fill="FFFFFF"/>
        </w:rPr>
        <w:t xml:space="preserve">The ensemble values of the </w:t>
      </w:r>
      <w:r>
        <w:rPr>
          <w:color w:val="222222"/>
          <w:sz w:val="20"/>
          <w:shd w:val="clear" w:color="auto" w:fill="FFFFFF"/>
        </w:rPr>
        <w:t xml:space="preserve">five </w:t>
      </w:r>
      <w:r w:rsidRPr="00803A67">
        <w:rPr>
          <w:color w:val="222222"/>
          <w:sz w:val="20"/>
          <w:shd w:val="clear" w:color="auto" w:fill="FFFFFF"/>
        </w:rPr>
        <w:t xml:space="preserve">models generated from </w:t>
      </w:r>
      <w:proofErr w:type="gramStart"/>
      <w:r w:rsidRPr="00803A67">
        <w:rPr>
          <w:color w:val="222222"/>
          <w:sz w:val="20"/>
          <w:shd w:val="clear" w:color="auto" w:fill="FFFFFF"/>
        </w:rPr>
        <w:t>5 fold</w:t>
      </w:r>
      <w:proofErr w:type="gramEnd"/>
      <w:r w:rsidRPr="00803A67">
        <w:rPr>
          <w:color w:val="222222"/>
          <w:sz w:val="20"/>
          <w:shd w:val="clear" w:color="auto" w:fill="FFFFFF"/>
        </w:rPr>
        <w:t xml:space="preserve"> cross-validation </w:t>
      </w:r>
      <w:r>
        <w:rPr>
          <w:color w:val="222222"/>
          <w:sz w:val="20"/>
          <w:shd w:val="clear" w:color="auto" w:fill="FFFFFF"/>
        </w:rPr>
        <w:t>were</w:t>
      </w:r>
      <w:r w:rsidRPr="00803A67">
        <w:rPr>
          <w:color w:val="222222"/>
          <w:sz w:val="20"/>
          <w:shd w:val="clear" w:color="auto" w:fill="FFFFFF"/>
        </w:rPr>
        <w:t xml:space="preserve"> averaged as the classification results depending on the cutoff</w:t>
      </w:r>
      <w:r>
        <w:rPr>
          <w:color w:val="222222"/>
          <w:sz w:val="20"/>
          <w:shd w:val="clear" w:color="auto" w:fill="FFFFFF"/>
        </w:rPr>
        <w:t xml:space="preserve"> volume</w:t>
      </w:r>
      <w:r w:rsidRPr="00803A67">
        <w:rPr>
          <w:color w:val="222222"/>
          <w:sz w:val="20"/>
          <w:shd w:val="clear" w:color="auto" w:fill="FFFFFF"/>
        </w:rPr>
        <w:t xml:space="preserve">. </w:t>
      </w:r>
      <w:r w:rsidRPr="00803A67">
        <w:rPr>
          <w:rFonts w:eastAsiaTheme="minorEastAsia"/>
          <w:sz w:val="20"/>
        </w:rPr>
        <w:t>AUC, area under the curve.</w:t>
      </w:r>
    </w:p>
    <w:p w14:paraId="7D1039A3" w14:textId="10A75D94" w:rsidR="002C0AC8" w:rsidRDefault="002C0AC8">
      <w:pPr>
        <w:spacing w:after="160" w:line="259" w:lineRule="auto"/>
        <w:jc w:val="both"/>
        <w:rPr>
          <w:rFonts w:eastAsiaTheme="minorEastAsia"/>
        </w:rPr>
      </w:pPr>
    </w:p>
    <w:p w14:paraId="7FBDA5BE" w14:textId="298C65F5" w:rsidR="002C0AC8" w:rsidRPr="003A502F" w:rsidRDefault="002C0AC8">
      <w:pPr>
        <w:spacing w:after="160" w:line="259" w:lineRule="auto"/>
        <w:jc w:val="both"/>
        <w:rPr>
          <w:rFonts w:eastAsiaTheme="minorEastAsia"/>
        </w:rPr>
      </w:pPr>
    </w:p>
    <w:p w14:paraId="664EAF7B" w14:textId="608F7C1B" w:rsidR="000A56D8" w:rsidRDefault="000A56D8" w:rsidP="000A56D8">
      <w:pPr>
        <w:spacing w:line="360" w:lineRule="auto"/>
        <w:rPr>
          <w:rFonts w:eastAsiaTheme="minorEastAsia"/>
          <w:sz w:val="36"/>
          <w:szCs w:val="36"/>
        </w:rPr>
      </w:pPr>
      <w:r w:rsidRPr="00F61AC1">
        <w:rPr>
          <w:rFonts w:eastAsiaTheme="minorEastAsia" w:hint="eastAsia"/>
          <w:sz w:val="36"/>
          <w:szCs w:val="36"/>
        </w:rPr>
        <w:lastRenderedPageBreak/>
        <w:t>Supplementary figure</w:t>
      </w:r>
    </w:p>
    <w:p w14:paraId="73AF0242" w14:textId="77777777" w:rsidR="000A56D8" w:rsidRDefault="000A56D8" w:rsidP="000A56D8">
      <w:pPr>
        <w:spacing w:line="360" w:lineRule="auto"/>
        <w:rPr>
          <w:rFonts w:eastAsiaTheme="minorEastAsia"/>
          <w:sz w:val="36"/>
          <w:szCs w:val="36"/>
        </w:rPr>
      </w:pPr>
      <w:r w:rsidRPr="00F61AC1">
        <w:rPr>
          <w:rFonts w:eastAsiaTheme="minorEastAsia"/>
          <w:noProof/>
          <w:sz w:val="36"/>
          <w:szCs w:val="36"/>
        </w:rPr>
        <w:drawing>
          <wp:inline distT="0" distB="0" distL="0" distR="0" wp14:anchorId="2ADC65DD" wp14:editId="61DDEB51">
            <wp:extent cx="8505825" cy="3722006"/>
            <wp:effectExtent l="0" t="0" r="0" b="0"/>
            <wp:docPr id="18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3345" cy="372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6927E" w14:textId="77777777" w:rsidR="000A56D8" w:rsidRDefault="000A56D8" w:rsidP="002C0AC8">
      <w:pPr>
        <w:rPr>
          <w:rFonts w:eastAsiaTheme="minorEastAsia"/>
          <w:sz w:val="22"/>
        </w:rPr>
      </w:pPr>
      <w:r>
        <w:rPr>
          <w:rFonts w:eastAsiaTheme="minorEastAsia"/>
          <w:sz w:val="22"/>
        </w:rPr>
        <w:t>Supplementary f</w:t>
      </w:r>
      <w:r w:rsidRPr="00F61AC1">
        <w:rPr>
          <w:rFonts w:eastAsiaTheme="minorEastAsia" w:hint="eastAsia"/>
          <w:sz w:val="22"/>
        </w:rPr>
        <w:t>igure 1. Summary of the 3-D U-Net based architectures compared in this study. Each architecture is illustrated with 2 layers for simplicity.</w:t>
      </w:r>
    </w:p>
    <w:p w14:paraId="5D5EB0A2" w14:textId="77777777" w:rsidR="000A56D8" w:rsidRDefault="000A56D8" w:rsidP="000A56D8">
      <w:pPr>
        <w:spacing w:line="360" w:lineRule="auto"/>
        <w:rPr>
          <w:rFonts w:eastAsiaTheme="minorEastAsia"/>
          <w:sz w:val="22"/>
        </w:rPr>
      </w:pPr>
    </w:p>
    <w:p w14:paraId="766A3F8E" w14:textId="77777777" w:rsidR="000A56D8" w:rsidRDefault="000A56D8" w:rsidP="000A56D8">
      <w:pPr>
        <w:spacing w:after="160" w:line="259" w:lineRule="auto"/>
      </w:pPr>
    </w:p>
    <w:p w14:paraId="65151103" w14:textId="77777777" w:rsidR="000A56D8" w:rsidRDefault="000A56D8"/>
    <w:p w14:paraId="743A859D" w14:textId="7EDD9284" w:rsidR="000A56D8" w:rsidRPr="0028778F" w:rsidRDefault="000A56D8">
      <w:pPr>
        <w:spacing w:after="160" w:line="259" w:lineRule="auto"/>
        <w:jc w:val="both"/>
        <w:rPr>
          <w:rFonts w:eastAsiaTheme="minorEastAsia"/>
        </w:rPr>
      </w:pPr>
    </w:p>
    <w:sectPr w:rsidR="000A56D8" w:rsidRPr="0028778F" w:rsidSect="003D38A5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4ADCB" w14:textId="77777777" w:rsidR="004F69C1" w:rsidRDefault="004F69C1" w:rsidP="0023281F">
      <w:r>
        <w:separator/>
      </w:r>
    </w:p>
  </w:endnote>
  <w:endnote w:type="continuationSeparator" w:id="0">
    <w:p w14:paraId="1DF7C649" w14:textId="77777777" w:rsidR="004F69C1" w:rsidRDefault="004F69C1" w:rsidP="0023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6205" w14:textId="77777777" w:rsidR="004F69C1" w:rsidRDefault="004F69C1" w:rsidP="0023281F">
      <w:r>
        <w:separator/>
      </w:r>
    </w:p>
  </w:footnote>
  <w:footnote w:type="continuationSeparator" w:id="0">
    <w:p w14:paraId="45852888" w14:textId="77777777" w:rsidR="004F69C1" w:rsidRDefault="004F69C1" w:rsidP="00232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aeeav9qrea9bed5wypxp2u95sv5w5ew2p0&quot;&gt;My EndNote Library&lt;record-ids&gt;&lt;item&gt;8&lt;/item&gt;&lt;item&gt;15&lt;/item&gt;&lt;item&gt;17&lt;/item&gt;&lt;item&gt;18&lt;/item&gt;&lt;item&gt;25&lt;/item&gt;&lt;item&gt;34&lt;/item&gt;&lt;/record-ids&gt;&lt;/item&gt;&lt;/Libraries&gt;"/>
  </w:docVars>
  <w:rsids>
    <w:rsidRoot w:val="000A56D8"/>
    <w:rsid w:val="000A56D8"/>
    <w:rsid w:val="000E4203"/>
    <w:rsid w:val="000F3547"/>
    <w:rsid w:val="000F4998"/>
    <w:rsid w:val="0012741B"/>
    <w:rsid w:val="0023281F"/>
    <w:rsid w:val="00273846"/>
    <w:rsid w:val="0028778F"/>
    <w:rsid w:val="002C0AC8"/>
    <w:rsid w:val="00326A7E"/>
    <w:rsid w:val="003A502F"/>
    <w:rsid w:val="003D38A5"/>
    <w:rsid w:val="00476C7C"/>
    <w:rsid w:val="00491A9E"/>
    <w:rsid w:val="004E3409"/>
    <w:rsid w:val="004F69C1"/>
    <w:rsid w:val="00541351"/>
    <w:rsid w:val="00623A7C"/>
    <w:rsid w:val="0064338A"/>
    <w:rsid w:val="00736865"/>
    <w:rsid w:val="00883AE6"/>
    <w:rsid w:val="00917DD5"/>
    <w:rsid w:val="009B3F1A"/>
    <w:rsid w:val="009D54C9"/>
    <w:rsid w:val="00A719A7"/>
    <w:rsid w:val="00B32613"/>
    <w:rsid w:val="00BC6BA9"/>
    <w:rsid w:val="00BD4C8D"/>
    <w:rsid w:val="00BF56F3"/>
    <w:rsid w:val="00CE0573"/>
    <w:rsid w:val="00D2134C"/>
    <w:rsid w:val="00D566ED"/>
    <w:rsid w:val="00DE4693"/>
    <w:rsid w:val="00EC240C"/>
    <w:rsid w:val="00ED5E67"/>
    <w:rsid w:val="00F11352"/>
    <w:rsid w:val="00F77D9A"/>
    <w:rsid w:val="00F81561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E5B8B"/>
  <w15:chartTrackingRefBased/>
  <w15:docId w15:val="{F7D8D164-9460-41CF-A8F3-A552B06C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6D8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6D8"/>
    <w:pPr>
      <w:spacing w:after="0" w:line="240" w:lineRule="auto"/>
    </w:pPr>
    <w:rPr>
      <w:rFonts w:ascii="Times New Roman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A5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A56D8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0A56D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A56D8"/>
    <w:rPr>
      <w:rFonts w:ascii="Times New Roman" w:eastAsia="Times New Roman" w:hAnsi="Times New Roman" w:cs="Times New Roman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0A56D8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0A56D8"/>
    <w:rPr>
      <w:rFonts w:ascii="Times New Roman" w:eastAsia="Times New Roman" w:hAnsi="Times New Roman" w:cs="Times New Roman"/>
      <w:noProof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D2134C"/>
    <w:rPr>
      <w:sz w:val="18"/>
      <w:szCs w:val="18"/>
    </w:rPr>
  </w:style>
  <w:style w:type="paragraph" w:styleId="a6">
    <w:name w:val="annotation text"/>
    <w:basedOn w:val="a"/>
    <w:link w:val="Char0"/>
    <w:uiPriority w:val="99"/>
    <w:semiHidden/>
    <w:unhideWhenUsed/>
    <w:rsid w:val="00D2134C"/>
    <w:rPr>
      <w:rFonts w:asciiTheme="minorHAnsi" w:hAnsiTheme="minorHAnsi" w:cstheme="minorBidi"/>
    </w:rPr>
  </w:style>
  <w:style w:type="character" w:customStyle="1" w:styleId="Char0">
    <w:name w:val="메모 텍스트 Char"/>
    <w:basedOn w:val="a0"/>
    <w:link w:val="a6"/>
    <w:uiPriority w:val="99"/>
    <w:semiHidden/>
    <w:rsid w:val="00D2134C"/>
    <w:rPr>
      <w:rFonts w:eastAsia="Times New Roman"/>
      <w:kern w:val="0"/>
      <w:sz w:val="24"/>
      <w:szCs w:val="24"/>
    </w:rPr>
  </w:style>
  <w:style w:type="paragraph" w:styleId="a7">
    <w:name w:val="header"/>
    <w:basedOn w:val="a"/>
    <w:link w:val="Char1"/>
    <w:uiPriority w:val="99"/>
    <w:unhideWhenUsed/>
    <w:rsid w:val="0023281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23281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8">
    <w:name w:val="footer"/>
    <w:basedOn w:val="a"/>
    <w:link w:val="Char2"/>
    <w:uiPriority w:val="99"/>
    <w:unhideWhenUsed/>
    <w:rsid w:val="0023281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23281F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JSM</cp:lastModifiedBy>
  <cp:revision>4</cp:revision>
  <dcterms:created xsi:type="dcterms:W3CDTF">2024-07-03T07:53:00Z</dcterms:created>
  <dcterms:modified xsi:type="dcterms:W3CDTF">2024-07-03T08:49:00Z</dcterms:modified>
</cp:coreProperties>
</file>