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69EAD" w14:textId="77777777" w:rsidR="00C42317" w:rsidRDefault="00C42317" w:rsidP="00C42317">
      <w:pPr>
        <w:pStyle w:val="af4"/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</w:p>
    <w:p w14:paraId="097A2EA7" w14:textId="77777777" w:rsidR="00C42317" w:rsidRDefault="00C42317" w:rsidP="00C42317">
      <w:pPr>
        <w:pStyle w:val="af4"/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</w:p>
    <w:p w14:paraId="1AEBC27D" w14:textId="3215CD85" w:rsidR="00B237CF" w:rsidRPr="00801998" w:rsidRDefault="001F1DA5" w:rsidP="00C42317">
      <w:pPr>
        <w:pStyle w:val="af4"/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  <w:r w:rsidRPr="00801998">
        <w:rPr>
          <w:rFonts w:ascii="Times New Roman" w:hAnsi="Times New Roman" w:cs="Times New Roman"/>
          <w:b/>
          <w:sz w:val="36"/>
          <w:szCs w:val="36"/>
          <w:lang w:val="en-GB"/>
        </w:rPr>
        <w:t>Supplementary</w:t>
      </w:r>
      <w:r w:rsidR="00E96CDB" w:rsidRPr="00801998">
        <w:rPr>
          <w:rFonts w:ascii="Times New Roman" w:hAnsi="Times New Roman" w:cs="Times New Roman"/>
          <w:b/>
          <w:sz w:val="36"/>
          <w:szCs w:val="36"/>
          <w:lang w:val="en-GB"/>
        </w:rPr>
        <w:t xml:space="preserve"> Information</w:t>
      </w:r>
    </w:p>
    <w:p w14:paraId="47FC10F5" w14:textId="6560C377" w:rsidR="00E96CDB" w:rsidRPr="00801998" w:rsidRDefault="00E96CDB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8562B56" w14:textId="77777777" w:rsidR="00C42317" w:rsidRPr="00801998" w:rsidRDefault="00C42317" w:rsidP="00E96CDB">
      <w:pPr>
        <w:adjustRightInd w:val="0"/>
        <w:spacing w:line="480" w:lineRule="auto"/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</w:pPr>
      <w:bookmarkStart w:id="0" w:name="_Hlk139231614"/>
    </w:p>
    <w:p w14:paraId="6D447018" w14:textId="29D6387C" w:rsidR="00C42317" w:rsidRPr="00801998" w:rsidRDefault="00C42317" w:rsidP="00E96CDB">
      <w:pPr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A41B162" w14:textId="77777777" w:rsidR="00C42317" w:rsidRPr="00801998" w:rsidRDefault="00C42317" w:rsidP="00E96CDB">
      <w:pPr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570D6C2" w14:textId="52038CFC" w:rsidR="00E96CDB" w:rsidRPr="00801998" w:rsidRDefault="00E96CDB" w:rsidP="00E96CDB">
      <w:pPr>
        <w:adjustRightInd w:val="0"/>
        <w:spacing w:line="480" w:lineRule="auto"/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</w:pPr>
      <w:r w:rsidRPr="00801998"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  <w:t>Exploring the reaction dynamics of alanine racemase using serial femtosecond crystallography</w:t>
      </w:r>
    </w:p>
    <w:p w14:paraId="55C87A62" w14:textId="66A65F27" w:rsidR="00E96CDB" w:rsidRPr="00801998" w:rsidRDefault="00E96CDB" w:rsidP="00E96CDB">
      <w:pPr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79D5A40" w14:textId="4A2B3B79" w:rsidR="00C42317" w:rsidRPr="00801998" w:rsidRDefault="00C42317" w:rsidP="00E96CDB">
      <w:pPr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7957762" w14:textId="77777777" w:rsidR="00C42317" w:rsidRPr="00801998" w:rsidRDefault="00C42317" w:rsidP="00E96CDB">
      <w:pPr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80BD012" w14:textId="77777777" w:rsidR="00D24418" w:rsidRPr="00801998" w:rsidRDefault="00E96CDB">
      <w:pPr>
        <w:rPr>
          <w:rFonts w:ascii="Times New Roman" w:eastAsia="맑은 고딕" w:hAnsi="Times New Roman" w:cs="Times New Roman"/>
          <w:bCs/>
          <w:kern w:val="0"/>
          <w:sz w:val="24"/>
          <w:szCs w:val="24"/>
        </w:rPr>
      </w:pPr>
      <w:bookmarkStart w:id="1" w:name="_Hlk139231637"/>
      <w:bookmarkEnd w:id="0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Jihan Kim, </w:t>
      </w:r>
      <w:proofErr w:type="spellStart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>JaeHyun</w:t>
      </w:r>
      <w:proofErr w:type="spellEnd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Park, </w:t>
      </w:r>
      <w:proofErr w:type="spellStart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>Keondo</w:t>
      </w:r>
      <w:proofErr w:type="spellEnd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Lee, Wan Kyun Chung, Ki Hyun Nam</w:t>
      </w:r>
      <w:r w:rsidRPr="00801998">
        <w:rPr>
          <w:rFonts w:ascii="Times New Roman" w:hAnsi="Times New Roman" w:cs="Times New Roman"/>
          <w:sz w:val="24"/>
          <w:szCs w:val="24"/>
        </w:rPr>
        <w:t>,</w:t>
      </w:r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</w:t>
      </w:r>
      <w:bookmarkEnd w:id="1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and </w:t>
      </w:r>
      <w:bookmarkStart w:id="2" w:name="_Hlk139231685"/>
      <w:proofErr w:type="spellStart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>Yunje</w:t>
      </w:r>
      <w:proofErr w:type="spellEnd"/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Cho</w:t>
      </w:r>
      <w:bookmarkEnd w:id="2"/>
    </w:p>
    <w:p w14:paraId="241AE831" w14:textId="05958C46" w:rsidR="00D24418" w:rsidRPr="00801998" w:rsidRDefault="00E96CDB" w:rsidP="00D24418">
      <w:pPr>
        <w:rPr>
          <w:rFonts w:ascii="Times New Roman" w:eastAsia="맑은 고딕" w:hAnsi="Times New Roman" w:cs="Times New Roman"/>
          <w:bCs/>
          <w:kern w:val="0"/>
          <w:sz w:val="24"/>
          <w:szCs w:val="24"/>
          <w:lang w:eastAsia="ko-KR"/>
        </w:rPr>
      </w:pPr>
      <w:r w:rsidRPr="00801998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br w:type="page"/>
      </w:r>
    </w:p>
    <w:p w14:paraId="06870DF7" w14:textId="77777777" w:rsidR="00F07B50" w:rsidRPr="00801998" w:rsidRDefault="00F07B50" w:rsidP="00F07B50">
      <w:pPr>
        <w:pStyle w:val="af0"/>
        <w:spacing w:line="480" w:lineRule="auto"/>
        <w:rPr>
          <w:rFonts w:ascii="Times New Roman" w:hAnsi="Times New Roman" w:cs="Times New Roman"/>
          <w:b/>
        </w:rPr>
      </w:pPr>
      <w:r w:rsidRPr="00801998">
        <w:rPr>
          <w:rFonts w:ascii="Times New Roman" w:hAnsi="Times New Roman" w:cs="Times New Roman" w:hint="eastAsia"/>
          <w:b/>
        </w:rPr>
        <w:lastRenderedPageBreak/>
        <w:t xml:space="preserve">Interaction of </w:t>
      </w:r>
      <w:r w:rsidRPr="00801998">
        <w:rPr>
          <w:rStyle w:val="c-pjlv"/>
          <w:rFonts w:ascii="Times New Roman" w:hAnsi="Times New Roman" w:cs="Times New Roman"/>
          <w:b/>
          <w:smallCaps/>
        </w:rPr>
        <w:t>d</w:t>
      </w:r>
      <w:r w:rsidRPr="00801998">
        <w:rPr>
          <w:rStyle w:val="c-pjlv"/>
          <w:rFonts w:ascii="Times New Roman" w:hAnsi="Times New Roman" w:cs="Times New Roman"/>
          <w:b/>
        </w:rPr>
        <w:t>-</w:t>
      </w:r>
      <w:r w:rsidRPr="00801998">
        <w:rPr>
          <w:rFonts w:ascii="Times New Roman" w:hAnsi="Times New Roman" w:cs="Times New Roman"/>
          <w:b/>
        </w:rPr>
        <w:t>Ala in the class A active site</w:t>
      </w:r>
    </w:p>
    <w:p w14:paraId="062F5E4D" w14:textId="44BAC4F9" w:rsidR="00F07B50" w:rsidRPr="00801998" w:rsidRDefault="00F07B50" w:rsidP="00F07B50">
      <w:pPr>
        <w:pStyle w:val="af0"/>
        <w:spacing w:line="480" w:lineRule="auto"/>
        <w:ind w:firstLine="800"/>
        <w:rPr>
          <w:rFonts w:ascii="Times New Roman" w:hAnsi="Times New Roman" w:cs="Times New Roman"/>
        </w:rPr>
      </w:pPr>
      <w:r w:rsidRPr="00801998">
        <w:rPr>
          <w:rFonts w:ascii="Times New Roman" w:hAnsi="Times New Roman" w:cs="Times New Roman"/>
        </w:rPr>
        <w:t xml:space="preserve">The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 xml:space="preserve">Ala molecule </w:t>
      </w:r>
      <w:r w:rsidR="00C42317" w:rsidRPr="00801998">
        <w:rPr>
          <w:rFonts w:ascii="Times New Roman" w:hAnsi="Times New Roman" w:cs="Times New Roman" w:hint="eastAsia"/>
        </w:rPr>
        <w:t xml:space="preserve">is </w:t>
      </w:r>
      <w:r w:rsidR="00C42317" w:rsidRPr="00801998">
        <w:rPr>
          <w:rFonts w:ascii="Times New Roman" w:hAnsi="Times New Roman" w:cs="Times New Roman"/>
        </w:rPr>
        <w:t>well-</w:t>
      </w:r>
      <w:r w:rsidRPr="00801998">
        <w:rPr>
          <w:rFonts w:ascii="Times New Roman" w:hAnsi="Times New Roman" w:cs="Times New Roman"/>
        </w:rPr>
        <w:t>fit</w:t>
      </w:r>
      <w:r w:rsidR="00C42317" w:rsidRPr="00801998">
        <w:rPr>
          <w:rFonts w:ascii="Times New Roman" w:hAnsi="Times New Roman" w:cs="Times New Roman"/>
        </w:rPr>
        <w:t>ted</w:t>
      </w:r>
      <w:r w:rsidRPr="00801998">
        <w:rPr>
          <w:rFonts w:ascii="Times New Roman" w:hAnsi="Times New Roman" w:cs="Times New Roman"/>
        </w:rPr>
        <w:t xml:space="preserve"> </w:t>
      </w:r>
      <w:r w:rsidR="00C42317" w:rsidRPr="00801998">
        <w:rPr>
          <w:rFonts w:ascii="Times New Roman" w:hAnsi="Times New Roman" w:cs="Times New Roman"/>
        </w:rPr>
        <w:t>in</w:t>
      </w:r>
      <w:r w:rsidRPr="00801998">
        <w:rPr>
          <w:rFonts w:ascii="Times New Roman" w:hAnsi="Times New Roman" w:cs="Times New Roman"/>
        </w:rPr>
        <w:t>to the electron density map of the</w:t>
      </w:r>
      <w:r w:rsidRPr="00801998">
        <w:rPr>
          <w:rFonts w:ascii="Times New Roman" w:hAnsi="Times New Roman" w:cs="Times New Roman" w:hint="eastAsia"/>
        </w:rPr>
        <w:t xml:space="preserve"> </w:t>
      </w:r>
      <w:r w:rsidRPr="00801998">
        <w:rPr>
          <w:rFonts w:ascii="Times New Roman" w:hAnsi="Times New Roman" w:cs="Times New Roman"/>
        </w:rPr>
        <w:t xml:space="preserve">class A active site </w:t>
      </w:r>
      <w:r w:rsidRPr="00801998">
        <w:rPr>
          <w:rFonts w:ascii="Times New Roman" w:hAnsi="Times New Roman" w:cs="Times New Roman" w:hint="eastAsia"/>
        </w:rPr>
        <w:t>(Supplementary Fig. S</w:t>
      </w:r>
      <w:r w:rsidR="00FD5B83">
        <w:rPr>
          <w:rFonts w:ascii="Times New Roman" w:hAnsi="Times New Roman" w:cs="Times New Roman" w:hint="eastAsia"/>
        </w:rPr>
        <w:t>5</w:t>
      </w:r>
      <w:r w:rsidRPr="00801998">
        <w:rPr>
          <w:rFonts w:ascii="Times New Roman" w:hAnsi="Times New Roman" w:cs="Times New Roman" w:hint="eastAsia"/>
        </w:rPr>
        <w:t xml:space="preserve">a </w:t>
      </w:r>
      <w:r w:rsidRPr="00F3416A">
        <w:rPr>
          <w:rFonts w:ascii="Times New Roman" w:hAnsi="Times New Roman" w:cs="Times New Roman" w:hint="eastAsia"/>
        </w:rPr>
        <w:t>online).</w:t>
      </w:r>
      <w:r w:rsidRPr="00F3416A">
        <w:rPr>
          <w:rFonts w:ascii="Times New Roman" w:hAnsi="Times New Roman" w:cs="Times New Roman"/>
        </w:rPr>
        <w:t xml:space="preserve"> When </w:t>
      </w:r>
      <w:r w:rsidRPr="00F3416A">
        <w:rPr>
          <w:rStyle w:val="c-pjlv"/>
          <w:rFonts w:ascii="Times New Roman" w:hAnsi="Times New Roman" w:cs="Times New Roman"/>
          <w:smallCaps/>
        </w:rPr>
        <w:t>d</w:t>
      </w:r>
      <w:r w:rsidRPr="00F3416A">
        <w:rPr>
          <w:rStyle w:val="c-pjlv"/>
          <w:rFonts w:ascii="Times New Roman" w:hAnsi="Times New Roman" w:cs="Times New Roman"/>
        </w:rPr>
        <w:t>-</w:t>
      </w:r>
      <w:r w:rsidRPr="00F3416A">
        <w:rPr>
          <w:rFonts w:ascii="Times New Roman" w:hAnsi="Times New Roman" w:cs="Times New Roman"/>
        </w:rPr>
        <w:t>Ala was modeled in the class A active site</w:t>
      </w:r>
      <w:r w:rsidR="00FD5B83" w:rsidRPr="00F3416A">
        <w:rPr>
          <w:rFonts w:ascii="Times New Roman" w:hAnsi="Times New Roman" w:cs="Times New Roman" w:hint="eastAsia"/>
        </w:rPr>
        <w:t xml:space="preserve"> (</w:t>
      </w:r>
      <w:r w:rsidR="00FD5B83" w:rsidRPr="00F3416A">
        <w:rPr>
          <w:rFonts w:ascii="Times New Roman" w:eastAsia="맑은 고딕" w:hAnsi="Times New Roman" w:cs="Times New Roman"/>
          <w:color w:val="000000"/>
        </w:rPr>
        <w:t>Data Ⅰ</w:t>
      </w:r>
      <w:r w:rsidR="00FD5B83" w:rsidRPr="00F3416A">
        <w:rPr>
          <w:rFonts w:ascii="Times New Roman" w:eastAsia="맑은 고딕" w:hAnsi="Times New Roman" w:cs="Times New Roman" w:hint="eastAsia"/>
          <w:color w:val="000000"/>
        </w:rPr>
        <w:t>)</w:t>
      </w:r>
      <w:r w:rsidRPr="00F3416A">
        <w:rPr>
          <w:rFonts w:ascii="Times New Roman" w:hAnsi="Times New Roman" w:cs="Times New Roman"/>
        </w:rPr>
        <w:t xml:space="preserve">, the Ala substrate exhibited an orientation parallel to the PLP pyridine ring, </w:t>
      </w:r>
      <w:proofErr w:type="gramStart"/>
      <w:r w:rsidRPr="00F3416A">
        <w:rPr>
          <w:rFonts w:ascii="Times New Roman" w:hAnsi="Times New Roman" w:cs="Times New Roman"/>
        </w:rPr>
        <w:t>similar to</w:t>
      </w:r>
      <w:proofErr w:type="gramEnd"/>
      <w:r w:rsidRPr="00F3416A">
        <w:rPr>
          <w:rFonts w:ascii="Times New Roman" w:hAnsi="Times New Roman" w:cs="Times New Roman"/>
        </w:rPr>
        <w:t xml:space="preserve"> that of </w:t>
      </w:r>
      <w:r w:rsidRPr="00F3416A">
        <w:rPr>
          <w:rStyle w:val="c-pjlv"/>
          <w:rFonts w:ascii="Times New Roman" w:hAnsi="Times New Roman" w:cs="Times New Roman"/>
          <w:smallCaps/>
        </w:rPr>
        <w:t>l</w:t>
      </w:r>
      <w:r w:rsidRPr="00F3416A">
        <w:rPr>
          <w:rStyle w:val="c-pjlv"/>
          <w:rFonts w:ascii="Times New Roman" w:hAnsi="Times New Roman" w:cs="Times New Roman"/>
        </w:rPr>
        <w:t>-</w:t>
      </w:r>
      <w:r w:rsidRPr="00F3416A">
        <w:rPr>
          <w:rFonts w:ascii="Times New Roman" w:hAnsi="Times New Roman" w:cs="Times New Roman"/>
        </w:rPr>
        <w:t xml:space="preserve">Ala. One carboxyl oxygen, located 3.1 Å away from O3A, occupied nearly the same position as the corresponding atom in </w:t>
      </w:r>
      <w:r w:rsidR="00C42317" w:rsidRPr="00F3416A">
        <w:rPr>
          <w:rStyle w:val="c-pjlv"/>
          <w:rFonts w:ascii="Times New Roman" w:hAnsi="Times New Roman" w:cs="Times New Roman"/>
          <w:smallCaps/>
        </w:rPr>
        <w:t>l</w:t>
      </w:r>
      <w:r w:rsidRPr="00F3416A">
        <w:rPr>
          <w:rFonts w:ascii="Times New Roman" w:hAnsi="Times New Roman" w:cs="Times New Roman"/>
        </w:rPr>
        <w:t xml:space="preserve">-Ala. However, the other carboxyl oxygen was positioned 0.3 Å closer to the mainchain amide of Met320′. The Cα atom of </w:t>
      </w:r>
      <w:r w:rsidRPr="00F3416A">
        <w:rPr>
          <w:rStyle w:val="c-pjlv"/>
          <w:rFonts w:ascii="Times New Roman" w:hAnsi="Times New Roman" w:cs="Times New Roman"/>
          <w:smallCaps/>
        </w:rPr>
        <w:t>d</w:t>
      </w:r>
      <w:r w:rsidRPr="00F3416A">
        <w:rPr>
          <w:rStyle w:val="c-pjlv"/>
          <w:rFonts w:ascii="Times New Roman" w:hAnsi="Times New Roman" w:cs="Times New Roman"/>
        </w:rPr>
        <w:t>-</w:t>
      </w:r>
      <w:r w:rsidRPr="00F3416A">
        <w:rPr>
          <w:rFonts w:ascii="Times New Roman" w:hAnsi="Times New Roman" w:cs="Times New Roman"/>
        </w:rPr>
        <w:t>Ala was located 4.2 Å</w:t>
      </w:r>
      <w:r w:rsidRPr="00801998">
        <w:rPr>
          <w:rFonts w:ascii="Times New Roman" w:hAnsi="Times New Roman" w:cs="Times New Roman"/>
        </w:rPr>
        <w:t xml:space="preserve"> from the C4A atom of PLP. Notably, the Cα atom of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 xml:space="preserve">Ala was positioned 0.6 Å nearer Tyr272′ compared to that of </w:t>
      </w:r>
      <w:r w:rsidRPr="00801998">
        <w:rPr>
          <w:rStyle w:val="c-pjlv"/>
          <w:rFonts w:ascii="Times New Roman" w:hAnsi="Times New Roman" w:cs="Times New Roman"/>
          <w:smallCaps/>
        </w:rPr>
        <w:t>l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 xml:space="preserve">Ala; the amine group of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>Ala was positio</w:t>
      </w:r>
      <w:r w:rsidR="00C42317" w:rsidRPr="00801998">
        <w:rPr>
          <w:rFonts w:ascii="Times New Roman" w:hAnsi="Times New Roman" w:cs="Times New Roman"/>
        </w:rPr>
        <w:t>ned 3.0 Å away from Tyr291′. Binding of the</w:t>
      </w:r>
      <w:r w:rsidRPr="00801998">
        <w:rPr>
          <w:rFonts w:ascii="Times New Roman" w:hAnsi="Times New Roman" w:cs="Times New Roman"/>
        </w:rPr>
        <w:t xml:space="preserve">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="00C42317" w:rsidRPr="00801998">
        <w:rPr>
          <w:rFonts w:ascii="Times New Roman" w:hAnsi="Times New Roman" w:cs="Times New Roman"/>
        </w:rPr>
        <w:t>Ala substrate</w:t>
      </w:r>
      <w:r w:rsidRPr="00801998">
        <w:rPr>
          <w:rFonts w:ascii="Times New Roman" w:hAnsi="Times New Roman" w:cs="Times New Roman"/>
        </w:rPr>
        <w:t xml:space="preserve"> was further stabilized through additional hydrogen bonds with the sidechains of Lys39,</w:t>
      </w:r>
      <w:r w:rsidRPr="00801998">
        <w:rPr>
          <w:rFonts w:ascii="Times New Roman" w:hAnsi="Times New Roman" w:cs="Times New Roman" w:hint="eastAsia"/>
        </w:rPr>
        <w:t xml:space="preserve"> Tyr272</w:t>
      </w:r>
      <w:r w:rsidRPr="00801998">
        <w:rPr>
          <w:rFonts w:ascii="Times New Roman" w:hAnsi="Times New Roman" w:cs="Times New Roman"/>
        </w:rPr>
        <w:t>′</w:t>
      </w:r>
      <w:r w:rsidRPr="00801998">
        <w:rPr>
          <w:rFonts w:ascii="Times New Roman" w:hAnsi="Times New Roman" w:cs="Times New Roman" w:hint="eastAsia"/>
        </w:rPr>
        <w:t>,</w:t>
      </w:r>
      <w:r w:rsidRPr="00801998">
        <w:rPr>
          <w:rFonts w:ascii="Times New Roman" w:hAnsi="Times New Roman" w:cs="Times New Roman"/>
        </w:rPr>
        <w:t xml:space="preserve"> Thr319′, and the O3A atom of PLP</w:t>
      </w:r>
      <w:r w:rsidRPr="00801998">
        <w:rPr>
          <w:rFonts w:ascii="Times New Roman" w:hAnsi="Times New Roman" w:cs="Times New Roman" w:hint="eastAsia"/>
        </w:rPr>
        <w:t xml:space="preserve"> (Supplementary Fig. S</w:t>
      </w:r>
      <w:r w:rsidR="00FD5B83">
        <w:rPr>
          <w:rFonts w:ascii="Times New Roman" w:hAnsi="Times New Roman" w:cs="Times New Roman" w:hint="eastAsia"/>
        </w:rPr>
        <w:t>5</w:t>
      </w:r>
      <w:r w:rsidRPr="00801998">
        <w:rPr>
          <w:rFonts w:ascii="Times New Roman" w:hAnsi="Times New Roman" w:cs="Times New Roman" w:hint="eastAsia"/>
        </w:rPr>
        <w:t>a online).</w:t>
      </w:r>
    </w:p>
    <w:p w14:paraId="624171D5" w14:textId="77777777" w:rsidR="00F07B50" w:rsidRPr="00801998" w:rsidRDefault="00F07B50" w:rsidP="00F07B50">
      <w:pPr>
        <w:pStyle w:val="af0"/>
        <w:spacing w:line="480" w:lineRule="auto"/>
        <w:rPr>
          <w:rFonts w:ascii="Times New Roman" w:hAnsi="Times New Roman" w:cs="Times New Roman"/>
        </w:rPr>
      </w:pPr>
    </w:p>
    <w:p w14:paraId="03B8EB9F" w14:textId="77777777" w:rsidR="00F07B50" w:rsidRPr="00801998" w:rsidRDefault="00F07B50" w:rsidP="00F07B50">
      <w:pPr>
        <w:pStyle w:val="af0"/>
        <w:spacing w:line="480" w:lineRule="auto"/>
        <w:rPr>
          <w:rFonts w:ascii="Times New Roman" w:hAnsi="Times New Roman" w:cs="Times New Roman"/>
          <w:b/>
        </w:rPr>
      </w:pPr>
      <w:r w:rsidRPr="00801998">
        <w:rPr>
          <w:rFonts w:ascii="Times New Roman" w:hAnsi="Times New Roman" w:cs="Times New Roman"/>
          <w:b/>
        </w:rPr>
        <w:t xml:space="preserve">Interaction of </w:t>
      </w:r>
      <w:r w:rsidRPr="00801998">
        <w:rPr>
          <w:rStyle w:val="c-pjlv"/>
          <w:rFonts w:ascii="Times New Roman" w:hAnsi="Times New Roman" w:cs="Times New Roman"/>
          <w:b/>
          <w:smallCaps/>
        </w:rPr>
        <w:t>d</w:t>
      </w:r>
      <w:r w:rsidRPr="00801998">
        <w:rPr>
          <w:rStyle w:val="c-pjlv"/>
          <w:rFonts w:ascii="Times New Roman" w:hAnsi="Times New Roman" w:cs="Times New Roman"/>
          <w:b/>
        </w:rPr>
        <w:t>-</w:t>
      </w:r>
      <w:r w:rsidRPr="00801998">
        <w:rPr>
          <w:rFonts w:ascii="Times New Roman" w:hAnsi="Times New Roman" w:cs="Times New Roman"/>
          <w:b/>
        </w:rPr>
        <w:t>Ala in the class A′ active site</w:t>
      </w:r>
    </w:p>
    <w:p w14:paraId="6833F42C" w14:textId="489A73BF" w:rsidR="00F07B50" w:rsidRPr="00801998" w:rsidRDefault="00C42317" w:rsidP="00F07B50">
      <w:pPr>
        <w:pStyle w:val="af0"/>
        <w:spacing w:line="480" w:lineRule="auto"/>
        <w:ind w:firstLine="800"/>
        <w:rPr>
          <w:rFonts w:ascii="Times New Roman" w:hAnsi="Times New Roman" w:cs="Times New Roman"/>
        </w:rPr>
      </w:pPr>
      <w:r w:rsidRPr="00801998">
        <w:rPr>
          <w:rFonts w:ascii="Times New Roman" w:hAnsi="Times New Roman" w:cs="Times New Roman"/>
        </w:rPr>
        <w:t>In three A</w:t>
      </w:r>
      <w:r w:rsidR="00C33A15" w:rsidRPr="00801998">
        <w:rPr>
          <w:rFonts w:ascii="Times New Roman" w:hAnsi="Times New Roman" w:cs="Times New Roman"/>
        </w:rPr>
        <w:t>′</w:t>
      </w:r>
      <w:r w:rsidRPr="00801998">
        <w:rPr>
          <w:rFonts w:ascii="Times New Roman" w:hAnsi="Times New Roman" w:cs="Times New Roman"/>
        </w:rPr>
        <w:t xml:space="preserve"> classes</w:t>
      </w:r>
      <w:r w:rsidR="00F07B50" w:rsidRPr="00801998">
        <w:rPr>
          <w:rFonts w:ascii="Times New Roman" w:hAnsi="Times New Roman" w:cs="Times New Roman"/>
        </w:rPr>
        <w:t>, the electron density map of the active site in classes A′</w:t>
      </w:r>
      <w:r w:rsidR="00FD5B83" w:rsidRPr="00FD5B83">
        <w:rPr>
          <w:rFonts w:ascii="Times New Roman" w:eastAsia="맑은 고딕" w:hAnsi="Times New Roman" w:cs="Times New Roman"/>
          <w:color w:val="000000"/>
        </w:rPr>
        <w:t xml:space="preserve"> </w:t>
      </w:r>
      <w:r w:rsidR="00FD5B83">
        <w:rPr>
          <w:rFonts w:ascii="Times New Roman" w:eastAsia="맑은 고딕" w:hAnsi="Times New Roman" w:cs="Times New Roman" w:hint="eastAsia"/>
          <w:color w:val="000000"/>
        </w:rPr>
        <w:t>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Ⅰ</w:t>
      </w:r>
      <w:r w:rsidR="00FD5B83">
        <w:rPr>
          <w:rFonts w:ascii="Times New Roman" w:eastAsia="맑은 고딕" w:hAnsi="Times New Roman" w:cs="Times New Roman" w:hint="eastAsia"/>
          <w:color w:val="000000"/>
        </w:rPr>
        <w:t>)</w:t>
      </w:r>
      <w:r w:rsidR="00F07B50" w:rsidRPr="00801998">
        <w:rPr>
          <w:rFonts w:ascii="Times New Roman" w:hAnsi="Times New Roman" w:cs="Times New Roman"/>
        </w:rPr>
        <w:t xml:space="preserve"> and A′</w:t>
      </w:r>
      <w:r w:rsidR="00FD5B83">
        <w:rPr>
          <w:rFonts w:ascii="Times New Roman" w:hAnsi="Times New Roman" w:cs="Times New Roman" w:hint="eastAsia"/>
        </w:rPr>
        <w:t xml:space="preserve"> 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Ⅱ</w:t>
      </w:r>
      <w:r w:rsidR="00FD5B83">
        <w:rPr>
          <w:rFonts w:ascii="Times New Roman" w:hAnsi="Times New Roman" w:cs="Times New Roman" w:hint="eastAsia"/>
        </w:rPr>
        <w:t>)</w:t>
      </w:r>
      <w:r w:rsidR="00F07B50" w:rsidRPr="00801998">
        <w:rPr>
          <w:rFonts w:ascii="Times New Roman" w:hAnsi="Times New Roman" w:cs="Times New Roman"/>
        </w:rPr>
        <w:t xml:space="preserve"> aligned well with </w:t>
      </w:r>
      <w:r w:rsidR="00F07B50" w:rsidRPr="00801998">
        <w:rPr>
          <w:rStyle w:val="c-pjlv"/>
          <w:rFonts w:ascii="Times New Roman" w:hAnsi="Times New Roman" w:cs="Times New Roman"/>
          <w:smallCaps/>
        </w:rPr>
        <w:t>d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>Ala</w:t>
      </w:r>
      <w:r w:rsidR="00F07B50" w:rsidRPr="00801998">
        <w:rPr>
          <w:rFonts w:ascii="Times New Roman" w:hAnsi="Times New Roman" w:cs="Times New Roman" w:hint="eastAsia"/>
        </w:rPr>
        <w:t xml:space="preserve"> (Supplementary Fig. S</w:t>
      </w:r>
      <w:r w:rsidR="00FD5B83">
        <w:rPr>
          <w:rFonts w:ascii="Times New Roman" w:hAnsi="Times New Roman" w:cs="Times New Roman" w:hint="eastAsia"/>
        </w:rPr>
        <w:t>5</w:t>
      </w:r>
      <w:r w:rsidR="00F07B50" w:rsidRPr="00801998">
        <w:rPr>
          <w:rFonts w:ascii="Times New Roman" w:hAnsi="Times New Roman" w:cs="Times New Roman" w:hint="eastAsia"/>
        </w:rPr>
        <w:t>b</w:t>
      </w:r>
      <w:r w:rsidR="00C33A15" w:rsidRPr="00801998">
        <w:rPr>
          <w:rFonts w:ascii="Times New Roman" w:hAnsi="Times New Roman" w:cs="Times New Roman" w:hint="eastAsia"/>
        </w:rPr>
        <w:t xml:space="preserve">, </w:t>
      </w:r>
      <w:r w:rsidR="00F07B50" w:rsidRPr="00801998">
        <w:rPr>
          <w:rFonts w:ascii="Times New Roman" w:hAnsi="Times New Roman" w:cs="Times New Roman" w:hint="eastAsia"/>
        </w:rPr>
        <w:t>c online).</w:t>
      </w:r>
      <w:r w:rsidR="00F07B50" w:rsidRPr="00801998">
        <w:rPr>
          <w:rFonts w:ascii="Times New Roman" w:hAnsi="Times New Roman" w:cs="Times New Roman"/>
        </w:rPr>
        <w:t xml:space="preserve"> </w:t>
      </w:r>
      <w:r w:rsidRPr="00801998">
        <w:rPr>
          <w:rFonts w:ascii="Times New Roman" w:hAnsi="Times New Roman" w:cs="Times New Roman"/>
        </w:rPr>
        <w:t>I</w:t>
      </w:r>
      <w:r w:rsidR="00F07B50" w:rsidRPr="00801998">
        <w:rPr>
          <w:rFonts w:ascii="Times New Roman" w:hAnsi="Times New Roman" w:cs="Times New Roman"/>
        </w:rPr>
        <w:t>n the active site of cl</w:t>
      </w:r>
      <w:r w:rsidRPr="00801998">
        <w:rPr>
          <w:rFonts w:ascii="Times New Roman" w:hAnsi="Times New Roman" w:cs="Times New Roman"/>
        </w:rPr>
        <w:t>ass A′</w:t>
      </w:r>
      <w:r w:rsidR="00FD5B83">
        <w:rPr>
          <w:rFonts w:ascii="Times New Roman" w:hAnsi="Times New Roman" w:cs="Times New Roman" w:hint="eastAsia"/>
        </w:rPr>
        <w:t xml:space="preserve"> </w:t>
      </w:r>
      <w:r w:rsidR="00FD5B83">
        <w:rPr>
          <w:rFonts w:ascii="Times New Roman" w:eastAsia="맑은 고딕" w:hAnsi="Times New Roman" w:cs="Times New Roman" w:hint="eastAsia"/>
          <w:color w:val="000000"/>
        </w:rPr>
        <w:t>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Ⅰ</w:t>
      </w:r>
      <w:r w:rsidR="00FD5B83">
        <w:rPr>
          <w:rFonts w:ascii="Times New Roman" w:eastAsia="맑은 고딕" w:hAnsi="Times New Roman" w:cs="Times New Roman" w:hint="eastAsia"/>
          <w:color w:val="000000"/>
        </w:rPr>
        <w:t>)</w:t>
      </w:r>
      <w:r w:rsidRPr="00801998">
        <w:rPr>
          <w:rFonts w:ascii="Times New Roman" w:hAnsi="Times New Roman" w:cs="Times New Roman"/>
        </w:rPr>
        <w:t xml:space="preserve">, the carboxylate group of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>Ala</w:t>
      </w:r>
      <w:r w:rsidRPr="00801998">
        <w:rPr>
          <w:rFonts w:ascii="Times New Roman" w:hAnsi="Times New Roman" w:cs="Times New Roman" w:hint="eastAsia"/>
        </w:rPr>
        <w:t xml:space="preserve"> </w:t>
      </w:r>
      <w:r w:rsidR="00F07B50" w:rsidRPr="00801998">
        <w:rPr>
          <w:rFonts w:ascii="Times New Roman" w:hAnsi="Times New Roman" w:cs="Times New Roman"/>
        </w:rPr>
        <w:t xml:space="preserve">interactions with Arg139, </w:t>
      </w:r>
      <w:r w:rsidR="00F07B50" w:rsidRPr="00801998">
        <w:rPr>
          <w:rFonts w:ascii="Times New Roman" w:hAnsi="Times New Roman" w:cs="Times New Roman" w:hint="eastAsia"/>
        </w:rPr>
        <w:t>Tyr272</w:t>
      </w:r>
      <w:r w:rsidR="00F07B50" w:rsidRPr="00801998">
        <w:rPr>
          <w:rFonts w:ascii="Times New Roman" w:hAnsi="Times New Roman" w:cs="Times New Roman"/>
        </w:rPr>
        <w:t>′</w:t>
      </w:r>
      <w:r w:rsidR="00F07B50" w:rsidRPr="00801998">
        <w:rPr>
          <w:rFonts w:ascii="Times New Roman" w:hAnsi="Times New Roman" w:cs="Times New Roman" w:hint="eastAsia"/>
        </w:rPr>
        <w:t xml:space="preserve">, </w:t>
      </w:r>
      <w:r w:rsidR="00F07B50" w:rsidRPr="00801998">
        <w:rPr>
          <w:rFonts w:ascii="Times New Roman" w:hAnsi="Times New Roman" w:cs="Times New Roman"/>
        </w:rPr>
        <w:t xml:space="preserve">Met320′, and O3A atom of PLP in the active site were identical to those observed for the corresponding </w:t>
      </w:r>
      <w:r w:rsidR="00F07B50" w:rsidRPr="00801998">
        <w:rPr>
          <w:rStyle w:val="c-pjlv"/>
          <w:rFonts w:ascii="Times New Roman" w:hAnsi="Times New Roman" w:cs="Times New Roman"/>
          <w:smallCaps/>
        </w:rPr>
        <w:t>l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 xml:space="preserve">Ala, as the carboxylate groups of the </w:t>
      </w:r>
      <w:r w:rsidR="00F07B50" w:rsidRPr="00801998">
        <w:rPr>
          <w:rStyle w:val="c-pjlv"/>
          <w:rFonts w:ascii="Times New Roman" w:hAnsi="Times New Roman" w:cs="Times New Roman"/>
          <w:smallCaps/>
        </w:rPr>
        <w:t>d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 xml:space="preserve">Ala molecule closely matched its </w:t>
      </w:r>
      <w:r w:rsidR="00F07B50" w:rsidRPr="00801998">
        <w:rPr>
          <w:rStyle w:val="c-pjlv"/>
          <w:rFonts w:ascii="Times New Roman" w:hAnsi="Times New Roman" w:cs="Times New Roman"/>
          <w:smallCaps/>
        </w:rPr>
        <w:t>l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 xml:space="preserve">Ala counterparts. The carboxyl oxygen and Cα atoms of </w:t>
      </w:r>
      <w:r w:rsidR="00F07B50" w:rsidRPr="00801998">
        <w:rPr>
          <w:rStyle w:val="c-pjlv"/>
          <w:rFonts w:ascii="Times New Roman" w:hAnsi="Times New Roman" w:cs="Times New Roman"/>
          <w:smallCaps/>
        </w:rPr>
        <w:t>d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 xml:space="preserve">Ala were 3.2 Å and 3.4 Å away from the O3A and C4A atoms of PLP, respectively. When observed along the Ala C-Cα axis, from Cα toward the </w:t>
      </w:r>
      <w:r w:rsidR="00F07B50" w:rsidRPr="00801998">
        <w:rPr>
          <w:rFonts w:ascii="Times New Roman" w:hAnsi="Times New Roman" w:cs="Times New Roman"/>
        </w:rPr>
        <w:lastRenderedPageBreak/>
        <w:t>carboxyl carbon atom, the amine group of class A′</w:t>
      </w:r>
      <w:r w:rsidR="00FD5B83">
        <w:rPr>
          <w:rFonts w:ascii="Times New Roman" w:hAnsi="Times New Roman" w:cs="Times New Roman" w:hint="eastAsia"/>
        </w:rPr>
        <w:t xml:space="preserve"> </w:t>
      </w:r>
      <w:r w:rsidR="00FD5B83">
        <w:rPr>
          <w:rFonts w:ascii="Times New Roman" w:eastAsia="맑은 고딕" w:hAnsi="Times New Roman" w:cs="Times New Roman" w:hint="eastAsia"/>
          <w:color w:val="000000"/>
        </w:rPr>
        <w:t>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Ⅰ</w:t>
      </w:r>
      <w:r w:rsidR="00FD5B83">
        <w:rPr>
          <w:rFonts w:ascii="Times New Roman" w:eastAsia="맑은 고딕" w:hAnsi="Times New Roman" w:cs="Times New Roman" w:hint="eastAsia"/>
          <w:color w:val="000000"/>
        </w:rPr>
        <w:t>)</w:t>
      </w:r>
      <w:r w:rsidR="00F07B50" w:rsidRPr="00801998">
        <w:rPr>
          <w:rFonts w:ascii="Times New Roman" w:hAnsi="Times New Roman" w:cs="Times New Roman"/>
        </w:rPr>
        <w:t xml:space="preserve"> </w:t>
      </w:r>
      <w:r w:rsidR="00F07B50" w:rsidRPr="00801998">
        <w:rPr>
          <w:rStyle w:val="c-pjlv"/>
          <w:rFonts w:ascii="Times New Roman" w:hAnsi="Times New Roman" w:cs="Times New Roman"/>
          <w:smallCaps/>
        </w:rPr>
        <w:t>d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 xml:space="preserve">Ala exhibited a 70° clockwise rotation compared to that of </w:t>
      </w:r>
      <w:r w:rsidR="00F07B50" w:rsidRPr="00801998">
        <w:rPr>
          <w:rStyle w:val="c-pjlv"/>
          <w:rFonts w:ascii="Times New Roman" w:hAnsi="Times New Roman" w:cs="Times New Roman"/>
          <w:smallCaps/>
        </w:rPr>
        <w:t>l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 xml:space="preserve">Ala. This resulted in the amine group of class A′ </w:t>
      </w:r>
      <w:r w:rsidR="00F07B50" w:rsidRPr="00801998">
        <w:rPr>
          <w:rStyle w:val="c-pjlv"/>
          <w:rFonts w:ascii="Times New Roman" w:hAnsi="Times New Roman" w:cs="Times New Roman"/>
          <w:smallCaps/>
        </w:rPr>
        <w:t>d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 xml:space="preserve">Ala </w:t>
      </w:r>
      <w:r w:rsidR="00FD5B83">
        <w:rPr>
          <w:rFonts w:ascii="Times New Roman" w:eastAsia="맑은 고딕" w:hAnsi="Times New Roman" w:cs="Times New Roman" w:hint="eastAsia"/>
          <w:color w:val="000000"/>
        </w:rPr>
        <w:t>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Ⅰ</w:t>
      </w:r>
      <w:r w:rsidR="00FD5B83">
        <w:rPr>
          <w:rFonts w:ascii="Times New Roman" w:eastAsia="맑은 고딕" w:hAnsi="Times New Roman" w:cs="Times New Roman" w:hint="eastAsia"/>
          <w:color w:val="000000"/>
        </w:rPr>
        <w:t xml:space="preserve">) </w:t>
      </w:r>
      <w:r w:rsidR="00F07B50" w:rsidRPr="00801998">
        <w:rPr>
          <w:rFonts w:ascii="Times New Roman" w:hAnsi="Times New Roman" w:cs="Times New Roman"/>
        </w:rPr>
        <w:t xml:space="preserve">being positioned 3.8 Å away from Tyr272′, while the amine group of the modeled </w:t>
      </w:r>
      <w:r w:rsidR="00F07B50" w:rsidRPr="00801998">
        <w:rPr>
          <w:rStyle w:val="c-pjlv"/>
          <w:rFonts w:ascii="Times New Roman" w:hAnsi="Times New Roman" w:cs="Times New Roman"/>
          <w:smallCaps/>
        </w:rPr>
        <w:t>l</w:t>
      </w:r>
      <w:r w:rsidR="00F07B50" w:rsidRPr="00801998">
        <w:rPr>
          <w:rStyle w:val="c-pjlv"/>
          <w:rFonts w:ascii="Times New Roman" w:hAnsi="Times New Roman" w:cs="Times New Roman"/>
        </w:rPr>
        <w:t>-</w:t>
      </w:r>
      <w:r w:rsidR="00F07B50" w:rsidRPr="00801998">
        <w:rPr>
          <w:rFonts w:ascii="Times New Roman" w:hAnsi="Times New Roman" w:cs="Times New Roman"/>
        </w:rPr>
        <w:t>Ala was 3.3 Å away from Tyr272′</w:t>
      </w:r>
      <w:r w:rsidR="00F07B50" w:rsidRPr="00801998">
        <w:rPr>
          <w:rFonts w:ascii="Times New Roman" w:hAnsi="Times New Roman" w:cs="Times New Roman" w:hint="eastAsia"/>
        </w:rPr>
        <w:t xml:space="preserve"> (Supplementary Fig. S</w:t>
      </w:r>
      <w:r w:rsidR="00FD5B83">
        <w:rPr>
          <w:rFonts w:ascii="Times New Roman" w:hAnsi="Times New Roman" w:cs="Times New Roman" w:hint="eastAsia"/>
        </w:rPr>
        <w:t>5</w:t>
      </w:r>
      <w:r w:rsidR="00F07B50" w:rsidRPr="00801998">
        <w:rPr>
          <w:rFonts w:ascii="Times New Roman" w:hAnsi="Times New Roman" w:cs="Times New Roman" w:hint="eastAsia"/>
        </w:rPr>
        <w:t>b online).</w:t>
      </w:r>
      <w:r w:rsidR="00F07B50" w:rsidRPr="00801998">
        <w:rPr>
          <w:rFonts w:ascii="Times New Roman" w:hAnsi="Times New Roman" w:cs="Times New Roman"/>
        </w:rPr>
        <w:t xml:space="preserve"> </w:t>
      </w:r>
    </w:p>
    <w:p w14:paraId="2C2B2BC7" w14:textId="1264EB99" w:rsidR="00F07B50" w:rsidRPr="00801998" w:rsidRDefault="00F07B50" w:rsidP="00F07B50">
      <w:pPr>
        <w:pStyle w:val="af0"/>
        <w:spacing w:line="480" w:lineRule="auto"/>
        <w:ind w:firstLine="800"/>
        <w:rPr>
          <w:rFonts w:ascii="Times New Roman" w:hAnsi="Times New Roman" w:cs="Times New Roman"/>
        </w:rPr>
      </w:pPr>
      <w:r w:rsidRPr="00801998">
        <w:rPr>
          <w:rFonts w:ascii="Times New Roman" w:hAnsi="Times New Roman" w:cs="Times New Roman"/>
        </w:rPr>
        <w:t xml:space="preserve">When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>Ala was modeled into the active site of class A′</w:t>
      </w:r>
      <w:r w:rsidR="00FD5B83">
        <w:rPr>
          <w:rFonts w:ascii="Times New Roman" w:hAnsi="Times New Roman" w:cs="Times New Roman" w:hint="eastAsia"/>
        </w:rPr>
        <w:t xml:space="preserve"> 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Ⅱ</w:t>
      </w:r>
      <w:r w:rsidR="00FD5B83">
        <w:rPr>
          <w:rFonts w:ascii="Times New Roman" w:hAnsi="Times New Roman" w:cs="Times New Roman" w:hint="eastAsia"/>
        </w:rPr>
        <w:t>)</w:t>
      </w:r>
      <w:r w:rsidRPr="00801998">
        <w:rPr>
          <w:rFonts w:ascii="Times New Roman" w:hAnsi="Times New Roman" w:cs="Times New Roman"/>
        </w:rPr>
        <w:t xml:space="preserve">, one of the carboxyl oxygen atoms was positioned 3.0 Å away from the PLP O3A atom, while the Cα atom was located 3.3 Å away from the PLP C4A atom. The carboxylate group formed similar interactions with Arg139, Met320′, and PLP O3A as those observed for </w:t>
      </w:r>
      <w:r w:rsidRPr="00801998">
        <w:rPr>
          <w:rStyle w:val="c-pjlv"/>
          <w:rFonts w:ascii="Times New Roman" w:hAnsi="Times New Roman" w:cs="Times New Roman"/>
          <w:smallCaps/>
        </w:rPr>
        <w:t>l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 xml:space="preserve">Ala. </w:t>
      </w:r>
      <w:proofErr w:type="gramStart"/>
      <w:r w:rsidRPr="00801998">
        <w:rPr>
          <w:rFonts w:ascii="Times New Roman" w:hAnsi="Times New Roman" w:cs="Times New Roman"/>
        </w:rPr>
        <w:t>Similar to</w:t>
      </w:r>
      <w:proofErr w:type="gramEnd"/>
      <w:r w:rsidRPr="00801998">
        <w:rPr>
          <w:rFonts w:ascii="Times New Roman" w:hAnsi="Times New Roman" w:cs="Times New Roman"/>
        </w:rPr>
        <w:t xml:space="preserve"> class A′</w:t>
      </w:r>
      <w:r w:rsidR="00FD5B83">
        <w:rPr>
          <w:rFonts w:ascii="Times New Roman" w:hAnsi="Times New Roman" w:cs="Times New Roman" w:hint="eastAsia"/>
        </w:rPr>
        <w:t xml:space="preserve"> 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Ⅰ</w:t>
      </w:r>
      <w:r w:rsidR="00FD5B83">
        <w:rPr>
          <w:rFonts w:ascii="Times New Roman" w:hAnsi="Times New Roman" w:cs="Times New Roman" w:hint="eastAsia"/>
        </w:rPr>
        <w:t>)</w:t>
      </w:r>
      <w:r w:rsidRPr="00801998">
        <w:rPr>
          <w:rFonts w:ascii="Times New Roman" w:hAnsi="Times New Roman" w:cs="Times New Roman"/>
        </w:rPr>
        <w:t xml:space="preserve">, the amine group rotated 40° compared to </w:t>
      </w:r>
      <w:r w:rsidRPr="00801998">
        <w:rPr>
          <w:rStyle w:val="c-pjlv"/>
          <w:rFonts w:ascii="Times New Roman" w:hAnsi="Times New Roman" w:cs="Times New Roman"/>
          <w:smallCaps/>
        </w:rPr>
        <w:t>l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>Ala, while still interacting with Tyr272′</w:t>
      </w:r>
      <w:r w:rsidRPr="00801998">
        <w:rPr>
          <w:rFonts w:ascii="Times New Roman" w:hAnsi="Times New Roman" w:cs="Times New Roman" w:hint="eastAsia"/>
        </w:rPr>
        <w:t xml:space="preserve"> (Supplementary Fig. S</w:t>
      </w:r>
      <w:r w:rsidR="00FD5B83">
        <w:rPr>
          <w:rFonts w:ascii="Times New Roman" w:hAnsi="Times New Roman" w:cs="Times New Roman" w:hint="eastAsia"/>
        </w:rPr>
        <w:t>5</w:t>
      </w:r>
      <w:r w:rsidRPr="00801998">
        <w:rPr>
          <w:rFonts w:ascii="Times New Roman" w:hAnsi="Times New Roman" w:cs="Times New Roman" w:hint="eastAsia"/>
        </w:rPr>
        <w:t>c online).</w:t>
      </w:r>
      <w:r w:rsidRPr="00801998">
        <w:rPr>
          <w:rFonts w:ascii="Times New Roman" w:hAnsi="Times New Roman" w:cs="Times New Roman"/>
        </w:rPr>
        <w:t xml:space="preserve"> Both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>Ala molecules in the class A′ had carboxylate groups in identical positions, but the Cα in class A′</w:t>
      </w:r>
      <w:r w:rsidR="00FD5B83">
        <w:rPr>
          <w:rFonts w:ascii="Times New Roman" w:hAnsi="Times New Roman" w:cs="Times New Roman" w:hint="eastAsia"/>
        </w:rPr>
        <w:t xml:space="preserve"> (</w:t>
      </w:r>
      <w:r w:rsidR="00FD5B83" w:rsidRPr="00FD5B83">
        <w:rPr>
          <w:rFonts w:ascii="Times New Roman" w:eastAsia="맑은 고딕" w:hAnsi="Times New Roman" w:cs="Times New Roman"/>
          <w:color w:val="000000"/>
        </w:rPr>
        <w:t>Data Ⅱ</w:t>
      </w:r>
      <w:r w:rsidR="00FD5B83">
        <w:rPr>
          <w:rFonts w:ascii="Times New Roman" w:eastAsia="맑은 고딕" w:hAnsi="Times New Roman" w:cs="Times New Roman" w:hint="eastAsia"/>
          <w:color w:val="000000"/>
        </w:rPr>
        <w:t>)</w:t>
      </w:r>
      <w:r w:rsidRPr="00801998">
        <w:rPr>
          <w:rFonts w:ascii="Times New Roman" w:hAnsi="Times New Roman" w:cs="Times New Roman"/>
        </w:rPr>
        <w:t xml:space="preserve"> was positioned 0.5 Å closer to Tyr272′</w:t>
      </w:r>
      <w:r w:rsidRPr="00801998">
        <w:rPr>
          <w:rFonts w:ascii="Times New Roman" w:hAnsi="Times New Roman" w:cs="Times New Roman" w:hint="eastAsia"/>
        </w:rPr>
        <w:t xml:space="preserve"> (Supplementary Fig. S</w:t>
      </w:r>
      <w:r w:rsidR="00FD5B83">
        <w:rPr>
          <w:rFonts w:ascii="Times New Roman" w:hAnsi="Times New Roman" w:cs="Times New Roman" w:hint="eastAsia"/>
        </w:rPr>
        <w:t>5</w:t>
      </w:r>
      <w:r w:rsidRPr="00801998">
        <w:rPr>
          <w:rFonts w:ascii="Times New Roman" w:hAnsi="Times New Roman" w:cs="Times New Roman" w:hint="eastAsia"/>
        </w:rPr>
        <w:t>b</w:t>
      </w:r>
      <w:r w:rsidR="00C33A15" w:rsidRPr="00801998">
        <w:rPr>
          <w:rFonts w:ascii="Times New Roman" w:hAnsi="Times New Roman" w:cs="Times New Roman" w:hint="eastAsia"/>
        </w:rPr>
        <w:t xml:space="preserve">, </w:t>
      </w:r>
      <w:r w:rsidRPr="00801998">
        <w:rPr>
          <w:rFonts w:ascii="Times New Roman" w:hAnsi="Times New Roman" w:cs="Times New Roman" w:hint="eastAsia"/>
        </w:rPr>
        <w:t>c online)</w:t>
      </w:r>
      <w:r w:rsidRPr="00801998">
        <w:rPr>
          <w:rFonts w:ascii="Times New Roman" w:hAnsi="Times New Roman" w:cs="Times New Roman"/>
        </w:rPr>
        <w:t>.</w:t>
      </w:r>
    </w:p>
    <w:p w14:paraId="13401922" w14:textId="77777777" w:rsidR="00F07B50" w:rsidRPr="00801998" w:rsidRDefault="00F07B50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p w14:paraId="0636E55E" w14:textId="77777777" w:rsidR="00F07B50" w:rsidRPr="00801998" w:rsidRDefault="00F07B50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p w14:paraId="4E5418C0" w14:textId="77777777" w:rsidR="00F07B50" w:rsidRPr="00801998" w:rsidRDefault="00F07B50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p w14:paraId="6E3EF6C3" w14:textId="77777777" w:rsidR="00F07B50" w:rsidRPr="00801998" w:rsidRDefault="00F07B50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p w14:paraId="1E73BB55" w14:textId="77777777" w:rsidR="00F07B50" w:rsidRPr="00801998" w:rsidRDefault="00F07B50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p w14:paraId="2FFC34DE" w14:textId="77777777" w:rsidR="00F07B50" w:rsidRPr="00801998" w:rsidRDefault="00F07B50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p w14:paraId="46A23636" w14:textId="77777777" w:rsidR="00F07B50" w:rsidRPr="00801998" w:rsidRDefault="00F07B50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p w14:paraId="4C7F7039" w14:textId="77777777" w:rsidR="002F0D38" w:rsidRPr="00801998" w:rsidRDefault="002F0D38" w:rsidP="00E96CD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C7349" w14:textId="77777777" w:rsidR="002F0D38" w:rsidRPr="00801998" w:rsidRDefault="002F0D38" w:rsidP="00E96CD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ED330" w14:textId="08FABD4A" w:rsidR="0088324A" w:rsidRPr="00801998" w:rsidRDefault="00E96CDB" w:rsidP="00E96CD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  <w:r w:rsidRPr="00801998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1F1DA5" w:rsidRPr="00801998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igures</w:t>
      </w:r>
    </w:p>
    <w:p w14:paraId="6C15479C" w14:textId="77777777" w:rsidR="00F51F51" w:rsidRDefault="00F51F51" w:rsidP="00D24418">
      <w:pPr>
        <w:spacing w:line="480" w:lineRule="auto"/>
        <w:rPr>
          <w:rFonts w:ascii="Times New Roman" w:eastAsia="맑은 고딕" w:hAnsi="Times New Roman" w:cs="Times New Roman"/>
          <w:b/>
          <w:bCs/>
          <w:noProof/>
          <w:sz w:val="24"/>
          <w:szCs w:val="24"/>
          <w:lang w:eastAsia="ko-KR"/>
        </w:rPr>
      </w:pPr>
    </w:p>
    <w:p w14:paraId="4145E8B2" w14:textId="13F4AF65" w:rsidR="00F51A4B" w:rsidRPr="00801998" w:rsidRDefault="003519DE" w:rsidP="00D24418">
      <w:pPr>
        <w:spacing w:line="480" w:lineRule="auto"/>
        <w:rPr>
          <w:rFonts w:ascii="Times New Roman" w:eastAsia="맑은 고딕" w:hAnsi="Times New Roman" w:cs="Times New Roman"/>
          <w:b/>
          <w:bCs/>
          <w:noProof/>
          <w:sz w:val="24"/>
          <w:szCs w:val="24"/>
          <w:lang w:eastAsia="ko-KR"/>
        </w:rPr>
      </w:pPr>
      <w:r w:rsidRPr="00801998">
        <w:rPr>
          <w:rFonts w:ascii="Times New Roman" w:eastAsia="맑은 고딕" w:hAnsi="Times New Roman" w:cs="Times New Roman"/>
          <w:b/>
          <w:bCs/>
          <w:noProof/>
          <w:sz w:val="24"/>
          <w:szCs w:val="24"/>
          <w:lang w:eastAsia="ko-KR"/>
        </w:rPr>
        <w:drawing>
          <wp:inline distT="0" distB="0" distL="0" distR="0" wp14:anchorId="2CF96C64" wp14:editId="77C002BB">
            <wp:extent cx="5817870" cy="4991100"/>
            <wp:effectExtent l="0" t="0" r="0" b="0"/>
            <wp:docPr id="1588280743" name="그림 2" descr="텍스트, 도표, 스크린샷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80743" name="그림 2" descr="텍스트, 도표, 스크린샷, 디자인이(가) 표시된 사진&#10;&#10;자동 생성된 설명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2" b="32500"/>
                    <a:stretch/>
                  </pic:blipFill>
                  <pic:spPr bwMode="auto">
                    <a:xfrm>
                      <a:off x="0" y="0"/>
                      <a:ext cx="5817870" cy="499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CF3B1" w14:textId="3B68F968" w:rsidR="00A445A7" w:rsidRPr="001D6821" w:rsidRDefault="001A3941" w:rsidP="00E96CDB">
      <w:pPr>
        <w:spacing w:line="480" w:lineRule="auto"/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</w:pPr>
      <w:bookmarkStart w:id="3" w:name="_Hlk178583691"/>
      <w:r w:rsidRPr="00801998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t xml:space="preserve">Supplementary 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ure</w:t>
      </w:r>
      <w:r w:rsidR="00F51A4B" w:rsidRPr="00801998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bookmarkEnd w:id="3"/>
      <w:r w:rsidR="004A2AE2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.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 Schematic drawing of the data collection for the reaction state of </w:t>
      </w:r>
      <w:proofErr w:type="spellStart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BsAlr</w:t>
      </w:r>
      <w:proofErr w:type="spellEnd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. (</w:t>
      </w:r>
      <w:r w:rsidR="004A2AE2" w:rsidRPr="00801998">
        <w:rPr>
          <w:rFonts w:ascii="Times New Roman" w:eastAsia="맑은 고딕" w:hAnsi="Times New Roman" w:cs="Times New Roman"/>
          <w:b/>
          <w:bCs/>
          <w:sz w:val="24"/>
          <w:szCs w:val="24"/>
        </w:rPr>
        <w:t>a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) XFEL data collection scheme of </w:t>
      </w:r>
      <w:proofErr w:type="spellStart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BsAlr</w:t>
      </w:r>
      <w:proofErr w:type="spellEnd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 crystals with </w:t>
      </w:r>
      <w:r w:rsidR="004A2AE2" w:rsidRPr="00801998">
        <w:rPr>
          <w:rFonts w:ascii="Times New Roman" w:eastAsia="맑은 고딕" w:hAnsi="Times New Roman" w:cs="Times New Roman"/>
          <w:smallCaps/>
          <w:sz w:val="24"/>
          <w:szCs w:val="24"/>
        </w:rPr>
        <w:t>l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-Ala substrates in a fixed-target sample holder. Each crystal was exposed to X-rays only once. Splitting of the collected dataset into three sets provided information on the conformational changes of </w:t>
      </w:r>
      <w:proofErr w:type="spellStart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BsAlr</w:t>
      </w:r>
      <w:proofErr w:type="spellEnd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. (</w:t>
      </w:r>
      <w:r w:rsidR="004A2AE2" w:rsidRPr="00801998">
        <w:rPr>
          <w:rFonts w:ascii="Times New Roman" w:eastAsia="맑은 고딕" w:hAnsi="Times New Roman" w:cs="Times New Roman"/>
          <w:b/>
          <w:bCs/>
          <w:sz w:val="24"/>
          <w:szCs w:val="24"/>
        </w:rPr>
        <w:t>b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) A scheme illustrates the different reaction states of </w:t>
      </w:r>
      <w:proofErr w:type="spellStart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BsAlr</w:t>
      </w:r>
      <w:proofErr w:type="spellEnd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 over time, during data collection. </w:t>
      </w:r>
    </w:p>
    <w:p w14:paraId="0967156B" w14:textId="7F8BC120" w:rsidR="00115C71" w:rsidRDefault="00A445A7" w:rsidP="00E96CDB">
      <w:pPr>
        <w:spacing w:line="480" w:lineRule="auto"/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바탕" w:hAnsi="Times New Roman" w:cs="Times New Roman"/>
          <w:b/>
          <w:bCs/>
          <w:noProof/>
          <w:sz w:val="24"/>
          <w:szCs w:val="24"/>
          <w:lang w:eastAsia="ko-KR"/>
        </w:rPr>
        <w:lastRenderedPageBreak/>
        <w:drawing>
          <wp:inline distT="0" distB="0" distL="0" distR="0" wp14:anchorId="7259B7BB" wp14:editId="6F187EEA">
            <wp:extent cx="5819775" cy="3790950"/>
            <wp:effectExtent l="0" t="0" r="9525" b="0"/>
            <wp:docPr id="460227870" name="그림 1" descr="그림, 꽃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227870" name="그림 1" descr="그림, 꽃이(가) 표시된 사진&#10;&#10;자동 생성된 설명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6" b="32099"/>
                    <a:stretch/>
                  </pic:blipFill>
                  <pic:spPr bwMode="auto">
                    <a:xfrm>
                      <a:off x="0" y="0"/>
                      <a:ext cx="5819775" cy="379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24CE9" w14:textId="63C10BB8" w:rsidR="00533F9F" w:rsidRDefault="00115C71" w:rsidP="00E96CDB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  <w:r w:rsidRPr="00F3416A">
        <w:rPr>
          <w:rFonts w:ascii="Times New Roman" w:hAnsi="Times New Roman" w:cs="Times New Roman"/>
          <w:b/>
          <w:bCs/>
          <w:sz w:val="24"/>
          <w:szCs w:val="24"/>
        </w:rPr>
        <w:t>Supplementary Figure S2.</w:t>
      </w:r>
      <w:r w:rsidRPr="00F3416A">
        <w:rPr>
          <w:rFonts w:ascii="Times New Roman" w:hAnsi="Times New Roman" w:cs="Times New Roman"/>
          <w:sz w:val="24"/>
          <w:szCs w:val="24"/>
        </w:rPr>
        <w:t xml:space="preserve"> </w:t>
      </w:r>
      <w:r w:rsidR="00A445A7" w:rsidRPr="00F3416A">
        <w:rPr>
          <w:rFonts w:ascii="Times New Roman" w:eastAsia="맑은 고딕" w:hAnsi="Times New Roman" w:cs="Times New Roman"/>
          <w:sz w:val="24"/>
          <w:szCs w:val="24"/>
        </w:rPr>
        <w:t xml:space="preserve">The </w:t>
      </w:r>
      <w:r w:rsidR="00A445A7" w:rsidRPr="00F3416A">
        <w:rPr>
          <w:rFonts w:ascii="Times New Roman" w:hAnsi="Times New Roman" w:cs="Times New Roman"/>
          <w:sz w:val="24"/>
          <w:szCs w:val="24"/>
        </w:rPr>
        <w:t xml:space="preserve">2Fo-Fc electron density maps at the </w:t>
      </w:r>
      <w:r w:rsidR="00A445A7" w:rsidRPr="00F3416A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active sites of</w:t>
      </w:r>
      <w:r w:rsidR="005041DE" w:rsidRPr="00F3416A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the </w:t>
      </w:r>
      <w:proofErr w:type="spellStart"/>
      <w:r w:rsidR="005041DE" w:rsidRPr="00F3416A">
        <w:rPr>
          <w:rFonts w:ascii="Times New Roman" w:eastAsia="맑은 고딕" w:hAnsi="Times New Roman" w:cs="Times New Roman"/>
          <w:sz w:val="24"/>
          <w:szCs w:val="24"/>
          <w:lang w:eastAsia="ko-KR"/>
        </w:rPr>
        <w:t>BsAlr</w:t>
      </w:r>
      <w:proofErr w:type="spellEnd"/>
      <w:r w:rsidR="005041DE" w:rsidRPr="00F3416A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from</w:t>
      </w:r>
      <w:r w:rsidR="00A445A7" w:rsidRPr="00F3416A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Data </w:t>
      </w:r>
      <w:r w:rsidR="00A445A7" w:rsidRPr="00F3416A">
        <w:rPr>
          <w:rFonts w:ascii="Times New Roman" w:hAnsi="Times New Roman" w:cs="Times New Roman"/>
          <w:sz w:val="24"/>
          <w:szCs w:val="24"/>
        </w:rPr>
        <w:t>Ⅰ, Ⅱ and Ⅲ</w:t>
      </w:r>
      <w:r w:rsidRPr="00F3416A">
        <w:rPr>
          <w:rFonts w:ascii="Times New Roman" w:hAnsi="Times New Roman" w:cs="Times New Roman"/>
          <w:sz w:val="24"/>
          <w:szCs w:val="24"/>
        </w:rPr>
        <w:t xml:space="preserve">. </w:t>
      </w:r>
      <w:r w:rsidR="005041DE" w:rsidRPr="00F3416A">
        <w:rPr>
          <w:rFonts w:ascii="Times New Roman" w:hAnsi="Times New Roman" w:cs="Times New Roman"/>
          <w:sz w:val="24"/>
          <w:szCs w:val="24"/>
        </w:rPr>
        <w:t xml:space="preserve">For some unclear maps, we did not fit the Ala substrates. </w:t>
      </w:r>
      <w:r w:rsidRPr="00F3416A">
        <w:rPr>
          <w:rFonts w:ascii="Times New Roman" w:hAnsi="Times New Roman" w:cs="Times New Roman"/>
          <w:sz w:val="24"/>
          <w:szCs w:val="24"/>
        </w:rPr>
        <w:t xml:space="preserve">The </w:t>
      </w:r>
      <w:r w:rsidR="00A445A7" w:rsidRPr="00F3416A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electron density maps</w:t>
      </w:r>
      <w:r w:rsidRPr="00F3416A">
        <w:rPr>
          <w:rFonts w:ascii="Times New Roman" w:hAnsi="Times New Roman" w:cs="Times New Roman"/>
          <w:sz w:val="24"/>
          <w:szCs w:val="24"/>
        </w:rPr>
        <w:t xml:space="preserve"> are contoured at 1σ (blue mesh). The electron density maps for PLP, Arg139, Tyr291′ and substrate binding site are </w:t>
      </w:r>
      <w:r w:rsidR="00533F9F" w:rsidRPr="00F3416A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re</w:t>
      </w:r>
      <w:r w:rsidRPr="00F3416A">
        <w:rPr>
          <w:rFonts w:ascii="Times New Roman" w:hAnsi="Times New Roman" w:cs="Times New Roman"/>
          <w:sz w:val="24"/>
          <w:szCs w:val="24"/>
        </w:rPr>
        <w:t xml:space="preserve">presented. The active site </w:t>
      </w:r>
      <w:r w:rsidRPr="001D6821">
        <w:rPr>
          <w:rFonts w:ascii="Times New Roman" w:hAnsi="Times New Roman" w:cs="Times New Roman"/>
          <w:sz w:val="24"/>
          <w:szCs w:val="24"/>
        </w:rPr>
        <w:t xml:space="preserve">residues </w:t>
      </w:r>
      <w:r w:rsidR="001D6821" w:rsidRPr="001D6821">
        <w:rPr>
          <w:rFonts w:ascii="Times New Roman" w:eastAsia="바탕" w:hAnsi="Times New Roman" w:cs="Times New Roman"/>
          <w:sz w:val="24"/>
          <w:szCs w:val="24"/>
          <w:lang w:eastAsia="ko-KR"/>
        </w:rPr>
        <w:t>of</w:t>
      </w:r>
      <w:r w:rsidR="001D6821" w:rsidRPr="001D6821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1D6821" w:rsidRPr="001D6821">
        <w:rPr>
          <w:rFonts w:ascii="Times New Roman" w:eastAsia="맑은 고딕" w:hAnsi="Times New Roman" w:cs="Times New Roman"/>
          <w:sz w:val="24"/>
          <w:szCs w:val="24"/>
          <w:lang w:eastAsia="ko-KR"/>
        </w:rPr>
        <w:t>Data</w:t>
      </w:r>
      <w:r w:rsidR="001D6821" w:rsidRPr="00F3416A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1D6821" w:rsidRPr="00F3416A">
        <w:rPr>
          <w:rFonts w:ascii="Times New Roman" w:hAnsi="Times New Roman" w:cs="Times New Roman"/>
          <w:sz w:val="24"/>
          <w:szCs w:val="24"/>
        </w:rPr>
        <w:t>Ⅰ, Ⅱ and Ⅲ</w:t>
      </w:r>
      <w:r w:rsidR="001D6821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Pr="00F3416A">
        <w:rPr>
          <w:rFonts w:ascii="Times New Roman" w:hAnsi="Times New Roman" w:cs="Times New Roman"/>
          <w:sz w:val="24"/>
          <w:szCs w:val="24"/>
        </w:rPr>
        <w:t>are shown in sticks. The O, P, and N atoms are colored in red, orange</w:t>
      </w:r>
      <w:r w:rsidR="00533F9F" w:rsidRPr="00F3416A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and</w:t>
      </w:r>
      <w:r w:rsidRPr="00F3416A">
        <w:rPr>
          <w:rFonts w:ascii="Times New Roman" w:hAnsi="Times New Roman" w:cs="Times New Roman"/>
          <w:sz w:val="24"/>
          <w:szCs w:val="24"/>
        </w:rPr>
        <w:t xml:space="preserve"> blue, respectively. Near active site residues are omitted for clarity including Lys39, Tyr272′.</w:t>
      </w:r>
    </w:p>
    <w:p w14:paraId="39AD1956" w14:textId="77777777" w:rsidR="00533F9F" w:rsidRDefault="00533F9F" w:rsidP="00E96CDB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</w:p>
    <w:p w14:paraId="27B15EC9" w14:textId="77777777" w:rsidR="00533F9F" w:rsidRDefault="00533F9F" w:rsidP="00E96CDB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</w:p>
    <w:p w14:paraId="788D66B1" w14:textId="77777777" w:rsidR="00533F9F" w:rsidRDefault="00533F9F" w:rsidP="00E96CDB">
      <w:pPr>
        <w:spacing w:line="480" w:lineRule="auto"/>
        <w:rPr>
          <w:rFonts w:ascii="Times New Roman" w:eastAsia="바탕" w:hAnsi="Times New Roman" w:cs="Times New Roman"/>
          <w:b/>
          <w:bCs/>
          <w:noProof/>
          <w:sz w:val="24"/>
          <w:szCs w:val="24"/>
          <w:lang w:eastAsia="ko-KR"/>
        </w:rPr>
      </w:pPr>
    </w:p>
    <w:p w14:paraId="28595BD0" w14:textId="624C42FA" w:rsidR="000B5596" w:rsidRPr="00115C71" w:rsidRDefault="00226947" w:rsidP="00E96CDB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  <w:lang w:eastAsia="ko-KR"/>
        </w:rPr>
      </w:pPr>
      <w:r>
        <w:rPr>
          <w:rFonts w:ascii="Times New Roman" w:eastAsia="맑은 고딕" w:hAnsi="Times New Roman" w:cs="Times New Roman"/>
          <w:b/>
          <w:bCs/>
          <w:noProof/>
          <w:sz w:val="24"/>
          <w:szCs w:val="24"/>
          <w:lang w:eastAsia="ko-KR"/>
        </w:rPr>
        <w:lastRenderedPageBreak/>
        <w:drawing>
          <wp:inline distT="0" distB="0" distL="0" distR="0" wp14:anchorId="4BFDA511" wp14:editId="4B099058">
            <wp:extent cx="5819510" cy="4635362"/>
            <wp:effectExtent l="0" t="0" r="0" b="0"/>
            <wp:docPr id="774840044" name="그림 2" descr="그림, 스케치, 예술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840044" name="그림 2" descr="그림, 스케치, 예술이(가) 표시된 사진&#10;&#10;자동 생성된 설명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55" b="33816"/>
                    <a:stretch/>
                  </pic:blipFill>
                  <pic:spPr bwMode="auto">
                    <a:xfrm>
                      <a:off x="0" y="0"/>
                      <a:ext cx="5819775" cy="4635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A2915D" w14:textId="06E54161" w:rsidR="008D5E0B" w:rsidRPr="00A445A7" w:rsidRDefault="001A3941" w:rsidP="00801998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  <w:bookmarkStart w:id="4" w:name="_Hlk178587942"/>
      <w:r w:rsidRPr="00801998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t xml:space="preserve">Supplementary </w:t>
      </w:r>
      <w:r w:rsidR="00E96CDB" w:rsidRPr="0080199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ure</w:t>
      </w:r>
      <w:r w:rsidR="002C7267" w:rsidRPr="00801998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 S</w:t>
      </w:r>
      <w:r w:rsidR="008D5E0B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3</w:t>
      </w:r>
      <w:r w:rsidR="00E96CDB" w:rsidRPr="008019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A2AE2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="00C33A1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The active site s</w:t>
      </w:r>
      <w:r w:rsidR="00C33A15" w:rsidRPr="00801998">
        <w:rPr>
          <w:rFonts w:ascii="Times New Roman" w:hAnsi="Times New Roman" w:cs="Times New Roman"/>
          <w:sz w:val="24"/>
          <w:szCs w:val="24"/>
        </w:rPr>
        <w:t>tructure of the</w:t>
      </w:r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proofErr w:type="spellStart"/>
      <w:r w:rsidR="00C33A15" w:rsidRPr="00801998">
        <w:rPr>
          <w:rFonts w:ascii="Times New Roman" w:hAnsi="Times New Roman" w:cs="Times New Roman"/>
          <w:iCs/>
          <w:sz w:val="24"/>
          <w:szCs w:val="24"/>
        </w:rPr>
        <w:t>BsAlr</w:t>
      </w:r>
      <w:proofErr w:type="spellEnd"/>
      <w:r w:rsidR="00C33A15" w:rsidRPr="00801998">
        <w:rPr>
          <w:rFonts w:ascii="Times New Roman" w:eastAsia="맑은 고딕" w:hAnsi="Times New Roman" w:cs="Times New Roman"/>
          <w:iCs/>
          <w:sz w:val="24"/>
          <w:szCs w:val="24"/>
        </w:rPr>
        <w:t>-RT</w:t>
      </w:r>
      <w:r w:rsidR="00C33A15" w:rsidRPr="00801998">
        <w:rPr>
          <w:rFonts w:ascii="Times New Roman" w:hAnsi="Times New Roman" w:cs="Times New Roman"/>
          <w:sz w:val="24"/>
          <w:szCs w:val="24"/>
        </w:rPr>
        <w:t xml:space="preserve"> (PDB ID: 8ZPE)</w:t>
      </w:r>
      <w:r w:rsidR="00C33A1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and</w:t>
      </w:r>
      <w:r w:rsidR="00C33A15" w:rsidRPr="00801998">
        <w:rPr>
          <w:rFonts w:ascii="Times New Roman" w:hAnsi="Times New Roman" w:cs="Times New Roman"/>
          <w:sz w:val="24"/>
          <w:szCs w:val="24"/>
        </w:rPr>
        <w:t xml:space="preserve"> the BsAlr</w:t>
      </w:r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>-</w:t>
      </w:r>
      <w:r w:rsidR="00C33A15" w:rsidRPr="00801998">
        <w:rPr>
          <w:rFonts w:ascii="Times New Roman" w:hAnsi="Times New Roman" w:cs="Times New Roman"/>
          <w:sz w:val="24"/>
          <w:szCs w:val="24"/>
        </w:rPr>
        <w:t>100K</w:t>
      </w:r>
      <w:r w:rsidR="00C33A15" w:rsidRPr="008019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33A15" w:rsidRPr="00801998">
        <w:rPr>
          <w:rFonts w:ascii="Times New Roman" w:hAnsi="Times New Roman" w:cs="Times New Roman"/>
          <w:sz w:val="24"/>
          <w:szCs w:val="24"/>
        </w:rPr>
        <w:t>(PDB ID: 6Q7</w:t>
      </w:r>
      <w:r w:rsidR="00C33A1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1</w:t>
      </w:r>
      <w:r w:rsidR="00C33A15" w:rsidRPr="00801998">
        <w:rPr>
          <w:rFonts w:ascii="Times New Roman" w:hAnsi="Times New Roman" w:cs="Times New Roman"/>
          <w:sz w:val="24"/>
          <w:szCs w:val="24"/>
        </w:rPr>
        <w:t xml:space="preserve">). </w:t>
      </w:r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>(</w:t>
      </w:r>
      <w:r w:rsidR="00C33A15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a</w:t>
      </w:r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 xml:space="preserve">) The </w:t>
      </w:r>
      <w:r w:rsidR="00C33A15" w:rsidRPr="00801998">
        <w:rPr>
          <w:rFonts w:ascii="Times New Roman" w:hAnsi="Times New Roman" w:cs="Times New Roman"/>
          <w:sz w:val="24"/>
          <w:szCs w:val="24"/>
        </w:rPr>
        <w:t xml:space="preserve">2Fo-Fc electron density </w:t>
      </w:r>
      <w:r w:rsidR="00C33A15" w:rsidRPr="00F3416A">
        <w:rPr>
          <w:rFonts w:ascii="Times New Roman" w:hAnsi="Times New Roman" w:cs="Times New Roman"/>
          <w:sz w:val="24"/>
          <w:szCs w:val="24"/>
        </w:rPr>
        <w:t xml:space="preserve">maps </w:t>
      </w:r>
      <w:r w:rsidR="005041DE" w:rsidRPr="00F3416A">
        <w:rPr>
          <w:rFonts w:ascii="Times New Roman" w:hAnsi="Times New Roman" w:cs="Times New Roman"/>
          <w:sz w:val="24"/>
          <w:szCs w:val="24"/>
        </w:rPr>
        <w:t>(</w:t>
      </w:r>
      <w:r w:rsidR="005041DE" w:rsidRPr="00F3416A">
        <w:rPr>
          <w:rFonts w:ascii="Times New Roman" w:hAnsi="Times New Roman" w:cs="Times New Roman"/>
          <w:color w:val="000000"/>
          <w:sz w:val="24"/>
          <w:szCs w:val="24"/>
        </w:rPr>
        <w:t xml:space="preserve">contoured at </w:t>
      </w:r>
      <w:r w:rsidR="005041DE" w:rsidRPr="00F3416A">
        <w:rPr>
          <w:rFonts w:ascii="Times New Roman" w:eastAsia="맑은 고딕" w:hAnsi="Times New Roman" w:cs="Times New Roman" w:hint="eastAsia"/>
          <w:color w:val="000000"/>
          <w:sz w:val="24"/>
          <w:szCs w:val="24"/>
          <w:lang w:eastAsia="ko-KR"/>
        </w:rPr>
        <w:t>1</w:t>
      </w:r>
      <w:r w:rsidR="005041DE" w:rsidRPr="00F3416A">
        <w:rPr>
          <w:rFonts w:ascii="Times New Roman" w:eastAsia="맑은 고딕" w:hAnsi="Times New Roman" w:cs="Times New Roman"/>
          <w:color w:val="000000"/>
          <w:sz w:val="24"/>
          <w:szCs w:val="24"/>
        </w:rPr>
        <w:t>σ)</w:t>
      </w:r>
      <w:r w:rsidR="005041DE">
        <w:rPr>
          <w:rFonts w:ascii="Times New Roman" w:hAnsi="Times New Roman" w:cs="Times New Roman"/>
          <w:sz w:val="24"/>
          <w:szCs w:val="24"/>
        </w:rPr>
        <w:t xml:space="preserve"> </w:t>
      </w:r>
      <w:r w:rsidR="00C33A15" w:rsidRPr="00801998">
        <w:rPr>
          <w:rFonts w:ascii="Times New Roman" w:hAnsi="Times New Roman" w:cs="Times New Roman"/>
          <w:sz w:val="24"/>
          <w:szCs w:val="24"/>
        </w:rPr>
        <w:t xml:space="preserve">at the pyridoxal-5′-phosphate (PLP) of the </w:t>
      </w:r>
      <w:proofErr w:type="spellStart"/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>BsAlr</w:t>
      </w:r>
      <w:proofErr w:type="spellEnd"/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 xml:space="preserve">-RT </w:t>
      </w:r>
      <w:r w:rsidR="00C33A15" w:rsidRPr="00801998">
        <w:rPr>
          <w:rFonts w:ascii="Times New Roman" w:hAnsi="Times New Roman" w:cs="Times New Roman"/>
          <w:sz w:val="24"/>
          <w:szCs w:val="24"/>
        </w:rPr>
        <w:t>and</w:t>
      </w:r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 xml:space="preserve"> (</w:t>
      </w:r>
      <w:r w:rsidR="00C33A15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b</w:t>
      </w:r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>)</w:t>
      </w:r>
      <w:r w:rsidR="00C33A15" w:rsidRPr="00801998">
        <w:rPr>
          <w:rFonts w:ascii="Times New Roman" w:hAnsi="Times New Roman" w:cs="Times New Roman"/>
          <w:sz w:val="24"/>
          <w:szCs w:val="24"/>
        </w:rPr>
        <w:t xml:space="preserve"> BsAlr-100K</w:t>
      </w:r>
      <w:r w:rsidR="00A445A7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. </w:t>
      </w:r>
      <w:r w:rsidR="00C33A15" w:rsidRPr="00801998">
        <w:rPr>
          <w:rFonts w:ascii="Times New Roman" w:eastAsia="맑은 고딕" w:hAnsi="Times New Roman" w:cs="Times New Roman"/>
          <w:sz w:val="24"/>
          <w:szCs w:val="24"/>
        </w:rPr>
        <w:t xml:space="preserve">All </w:t>
      </w:r>
      <w:r w:rsidR="00C33A15" w:rsidRPr="00801998">
        <w:rPr>
          <w:rFonts w:ascii="Times New Roman" w:hAnsi="Times New Roman" w:cs="Times New Roman"/>
          <w:sz w:val="24"/>
          <w:szCs w:val="24"/>
        </w:rPr>
        <w:t xml:space="preserve">atoms of the pyridine ring are labeled. </w:t>
      </w:r>
      <w:r w:rsidR="004A2AE2" w:rsidRPr="00801998">
        <w:rPr>
          <w:rFonts w:ascii="Times New Roman" w:hAnsi="Times New Roman" w:cs="Times New Roman"/>
          <w:sz w:val="24"/>
          <w:szCs w:val="24"/>
        </w:rPr>
        <w:t>(</w:t>
      </w:r>
      <w:r w:rsidR="00C33A15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c</w:t>
      </w:r>
      <w:r w:rsidR="004A2AE2" w:rsidRPr="00801998">
        <w:rPr>
          <w:rFonts w:ascii="Times New Roman" w:hAnsi="Times New Roman" w:cs="Times New Roman"/>
          <w:sz w:val="24"/>
          <w:szCs w:val="24"/>
        </w:rPr>
        <w:t xml:space="preserve">) Active site residues of </w:t>
      </w:r>
      <w:proofErr w:type="spellStart"/>
      <w:r w:rsidR="004A2AE2" w:rsidRPr="00801998">
        <w:rPr>
          <w:rFonts w:ascii="Times New Roman" w:hAnsi="Times New Roman" w:cs="Times New Roman"/>
          <w:sz w:val="24"/>
          <w:szCs w:val="24"/>
        </w:rPr>
        <w:t>BsAlr</w:t>
      </w:r>
      <w:proofErr w:type="spellEnd"/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-RT</w:t>
      </w:r>
      <w:r w:rsidR="004A2AE2" w:rsidRPr="00801998">
        <w:rPr>
          <w:rFonts w:ascii="Times New Roman" w:hAnsi="Times New Roman" w:cs="Times New Roman"/>
          <w:sz w:val="24"/>
          <w:szCs w:val="24"/>
        </w:rPr>
        <w:t xml:space="preserve"> are </w:t>
      </w:r>
      <w:r w:rsidR="002F0D38" w:rsidRPr="00801998">
        <w:rPr>
          <w:rFonts w:ascii="Times New Roman" w:hAnsi="Times New Roman" w:cs="Times New Roman"/>
          <w:sz w:val="24"/>
          <w:szCs w:val="24"/>
        </w:rPr>
        <w:t>shown</w:t>
      </w:r>
      <w:r w:rsidR="004A2AE2" w:rsidRPr="00801998">
        <w:rPr>
          <w:rFonts w:ascii="Times New Roman" w:hAnsi="Times New Roman" w:cs="Times New Roman"/>
          <w:sz w:val="24"/>
          <w:szCs w:val="24"/>
        </w:rPr>
        <w:t xml:space="preserve"> as gray sticks and 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(</w:t>
      </w:r>
      <w:r w:rsidR="00C33A15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d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) </w:t>
      </w:r>
      <w:r w:rsidR="004A2AE2" w:rsidRPr="00801998">
        <w:rPr>
          <w:rFonts w:ascii="Times New Roman" w:hAnsi="Times New Roman" w:cs="Times New Roman"/>
          <w:sz w:val="24"/>
          <w:szCs w:val="24"/>
        </w:rPr>
        <w:t>BsAlr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>-</w:t>
      </w:r>
      <w:r w:rsidR="004A2AE2" w:rsidRPr="00801998">
        <w:rPr>
          <w:rFonts w:ascii="Times New Roman" w:hAnsi="Times New Roman" w:cs="Times New Roman"/>
          <w:sz w:val="24"/>
          <w:szCs w:val="24"/>
        </w:rPr>
        <w:t xml:space="preserve">100K are </w:t>
      </w:r>
      <w:r w:rsidR="002F0D38" w:rsidRPr="00801998">
        <w:rPr>
          <w:rFonts w:ascii="Times New Roman" w:hAnsi="Times New Roman" w:cs="Times New Roman"/>
          <w:sz w:val="24"/>
          <w:szCs w:val="24"/>
        </w:rPr>
        <w:t>shown</w:t>
      </w:r>
      <w:r w:rsidR="004A2AE2" w:rsidRPr="00801998">
        <w:rPr>
          <w:rFonts w:ascii="Times New Roman" w:hAnsi="Times New Roman" w:cs="Times New Roman"/>
          <w:sz w:val="24"/>
          <w:szCs w:val="24"/>
        </w:rPr>
        <w:t xml:space="preserve"> as magenta sticks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. Chloride ions and water molecules are represented as </w:t>
      </w:r>
      <w:r w:rsidR="004A2AE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green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 and </w:t>
      </w:r>
      <w:r w:rsidR="004A2AE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red</w:t>
      </w:r>
      <w:r w:rsidR="004A2AE2" w:rsidRPr="00801998">
        <w:rPr>
          <w:rFonts w:ascii="Times New Roman" w:eastAsia="맑은 고딕" w:hAnsi="Times New Roman" w:cs="Times New Roman"/>
          <w:sz w:val="24"/>
          <w:szCs w:val="24"/>
        </w:rPr>
        <w:t xml:space="preserve"> spheres, respectively.</w:t>
      </w:r>
      <w:r w:rsidR="00A445A7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</w:p>
    <w:p w14:paraId="22A56449" w14:textId="77777777" w:rsidR="008D5E0B" w:rsidRDefault="008D5E0B" w:rsidP="00801998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</w:p>
    <w:p w14:paraId="306AD6BE" w14:textId="77777777" w:rsidR="008D5E0B" w:rsidRDefault="008D5E0B" w:rsidP="00801998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</w:p>
    <w:p w14:paraId="03A65585" w14:textId="77777777" w:rsidR="008D5E0B" w:rsidRDefault="008D5E0B" w:rsidP="00801998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</w:p>
    <w:p w14:paraId="597D80BA" w14:textId="77777777" w:rsidR="008D5E0B" w:rsidRPr="00801998" w:rsidRDefault="008D5E0B" w:rsidP="008D5E0B">
      <w:pPr>
        <w:pStyle w:val="af0"/>
        <w:spacing w:line="480" w:lineRule="auto"/>
        <w:rPr>
          <w:rFonts w:ascii="Times New Roman" w:hAnsi="Times New Roman" w:cs="Times New Roman"/>
          <w:noProof/>
        </w:rPr>
      </w:pPr>
      <w:r w:rsidRPr="0080199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F2AE588" wp14:editId="5BB4759C">
            <wp:extent cx="5067300" cy="6108383"/>
            <wp:effectExtent l="0" t="0" r="0" b="6985"/>
            <wp:docPr id="1696497409" name="그림 1" descr="그림, 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170552" name="그림 1" descr="그림, 텍스트이(가) 표시된 사진&#10;&#10;자동 생성된 설명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3" b="7751"/>
                    <a:stretch/>
                  </pic:blipFill>
                  <pic:spPr bwMode="auto">
                    <a:xfrm>
                      <a:off x="0" y="0"/>
                      <a:ext cx="5070741" cy="611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C037D6" w14:textId="01CD47A8" w:rsidR="008D5E0B" w:rsidRDefault="008D5E0B" w:rsidP="008D5E0B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  <w:lang w:eastAsia="ko-KR"/>
        </w:rPr>
      </w:pPr>
      <w:r w:rsidRPr="00801998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t xml:space="preserve">Supplementary 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ure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S</w:t>
      </w:r>
      <w:r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4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 xml:space="preserve">The Fo-Fc maps </w:t>
      </w:r>
      <w:r w:rsidRPr="00801998">
        <w:rPr>
          <w:rFonts w:ascii="Times New Roman" w:hAnsi="Times New Roman" w:cs="Times New Roman"/>
          <w:sz w:val="24"/>
          <w:szCs w:val="24"/>
        </w:rPr>
        <w:t xml:space="preserve">at the active site calculated 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 xml:space="preserve">after molecular replacement </w:t>
      </w:r>
      <w:r w:rsidRPr="00801998">
        <w:rPr>
          <w:rFonts w:ascii="Times New Roman" w:hAnsi="Times New Roman" w:cs="Times New Roman"/>
          <w:sz w:val="24"/>
          <w:szCs w:val="24"/>
        </w:rPr>
        <w:t xml:space="preserve">using </w:t>
      </w:r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apo- </w:t>
      </w:r>
      <w:r w:rsidRPr="00801998">
        <w:rPr>
          <w:rFonts w:ascii="Times New Roman" w:hAnsi="Times New Roman" w:cs="Times New Roman"/>
          <w:sz w:val="24"/>
          <w:szCs w:val="24"/>
        </w:rPr>
        <w:t>(</w:t>
      </w:r>
      <w:r w:rsidRPr="00801998">
        <w:rPr>
          <w:rFonts w:ascii="Times New Roman" w:eastAsia="맑은 고딕" w:hAnsi="Times New Roman" w:cs="Times New Roman" w:hint="eastAsia"/>
          <w:b/>
          <w:bCs/>
          <w:color w:val="000000"/>
          <w:sz w:val="24"/>
          <w:szCs w:val="24"/>
          <w:lang w:eastAsia="ko-KR"/>
        </w:rPr>
        <w:t>a-d</w:t>
      </w:r>
      <w:r w:rsidRPr="00801998">
        <w:rPr>
          <w:rFonts w:ascii="Times New Roman" w:hAnsi="Times New Roman" w:cs="Times New Roman"/>
          <w:sz w:val="24"/>
          <w:szCs w:val="24"/>
        </w:rPr>
        <w:t>)</w:t>
      </w:r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and </w:t>
      </w:r>
      <w:r w:rsidRPr="00801998">
        <w:rPr>
          <w:rFonts w:ascii="Times New Roman" w:hAnsi="Times New Roman" w:cs="Times New Roman"/>
          <w:sz w:val="24"/>
          <w:szCs w:val="24"/>
        </w:rPr>
        <w:t>the entire dataset</w:t>
      </w:r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Pr="00801998">
        <w:rPr>
          <w:rFonts w:ascii="Times New Roman" w:hAnsi="Times New Roman" w:cs="Times New Roman"/>
          <w:sz w:val="24"/>
          <w:szCs w:val="24"/>
        </w:rPr>
        <w:t>(</w:t>
      </w:r>
      <w:r w:rsidRPr="00801998">
        <w:rPr>
          <w:rFonts w:ascii="Times New Roman" w:eastAsia="맑은 고딕" w:hAnsi="Times New Roman" w:cs="Times New Roman" w:hint="eastAsia"/>
          <w:b/>
          <w:bCs/>
          <w:color w:val="000000"/>
          <w:sz w:val="24"/>
          <w:szCs w:val="24"/>
          <w:lang w:eastAsia="ko-KR"/>
        </w:rPr>
        <w:t>e-h</w:t>
      </w:r>
      <w:r w:rsidRPr="00801998">
        <w:rPr>
          <w:rFonts w:ascii="Times New Roman" w:hAnsi="Times New Roman" w:cs="Times New Roman"/>
          <w:sz w:val="24"/>
          <w:szCs w:val="24"/>
        </w:rPr>
        <w:t>)</w:t>
      </w:r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of </w:t>
      </w:r>
      <w:proofErr w:type="spellStart"/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BsAlr</w:t>
      </w:r>
      <w:proofErr w:type="spellEnd"/>
      <w:r w:rsidRPr="00801998">
        <w:rPr>
          <w:rFonts w:ascii="Times New Roman" w:hAnsi="Times New Roman" w:cs="Times New Roman"/>
          <w:sz w:val="24"/>
          <w:szCs w:val="24"/>
        </w:rPr>
        <w:t xml:space="preserve">. The 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>Fo-Fc maps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 xml:space="preserve"> are contoured at </w:t>
      </w:r>
      <w:r w:rsidRPr="00801998">
        <w:rPr>
          <w:rFonts w:ascii="Times New Roman" w:eastAsia="맑은 고딕" w:hAnsi="Times New Roman" w:cs="Times New Roman"/>
          <w:color w:val="000000"/>
          <w:sz w:val="24"/>
          <w:szCs w:val="24"/>
        </w:rPr>
        <w:t>3σ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 xml:space="preserve"> (blue mesh). </w:t>
      </w:r>
      <w:r w:rsidRPr="00801998">
        <w:rPr>
          <w:rFonts w:ascii="Times New Roman" w:hAnsi="Times New Roman" w:cs="Times New Roman"/>
          <w:sz w:val="24"/>
          <w:szCs w:val="24"/>
        </w:rPr>
        <w:t xml:space="preserve">The PLP and active site residues </w:t>
      </w:r>
      <w:r w:rsidRPr="00801998">
        <w:rPr>
          <w:rFonts w:ascii="Times New Roman" w:eastAsia="맑은 고딕" w:hAnsi="Times New Roman" w:cs="Times New Roman" w:hint="eastAsia"/>
          <w:color w:val="000000"/>
          <w:sz w:val="24"/>
          <w:szCs w:val="24"/>
          <w:lang w:eastAsia="ko-KR"/>
        </w:rPr>
        <w:t>(</w:t>
      </w:r>
      <w:r w:rsidRPr="00801998">
        <w:rPr>
          <w:rFonts w:ascii="Times New Roman" w:hAnsi="Times New Roman" w:cs="Times New Roman"/>
          <w:sz w:val="24"/>
          <w:szCs w:val="24"/>
        </w:rPr>
        <w:t>PDB ID: 8ZPE,</w:t>
      </w:r>
      <w:r w:rsidRPr="00801998">
        <w:rPr>
          <w:rFonts w:ascii="Times New Roman" w:eastAsia="맑은 고딕" w:hAnsi="Times New Roman" w:cs="Times New Roman" w:hint="eastAsia"/>
          <w:b/>
          <w:bCs/>
          <w:color w:val="000000"/>
          <w:sz w:val="24"/>
          <w:szCs w:val="24"/>
          <w:lang w:eastAsia="ko-KR"/>
        </w:rPr>
        <w:t xml:space="preserve"> a-d</w:t>
      </w:r>
      <w:r w:rsidRPr="00801998">
        <w:rPr>
          <w:rFonts w:ascii="Times New Roman" w:eastAsia="맑은 고딕" w:hAnsi="Times New Roman" w:cs="Times New Roman" w:hint="eastAsia"/>
          <w:color w:val="000000"/>
          <w:sz w:val="24"/>
          <w:szCs w:val="24"/>
          <w:lang w:eastAsia="ko-KR"/>
        </w:rPr>
        <w:t>)</w:t>
      </w:r>
      <w:r w:rsidRPr="00801998">
        <w:rPr>
          <w:rFonts w:ascii="Times New Roman" w:eastAsia="맑은 고딕" w:hAnsi="Times New Roman" w:cs="Times New Roman"/>
          <w:color w:val="000000"/>
          <w:sz w:val="24"/>
          <w:szCs w:val="24"/>
          <w:lang w:eastAsia="ko-KR"/>
        </w:rPr>
        <w:t xml:space="preserve"> for </w:t>
      </w:r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apo- (gray)</w:t>
      </w:r>
      <w:r w:rsidRPr="00801998">
        <w:rPr>
          <w:rFonts w:ascii="Times New Roman" w:hAnsi="Times New Roman" w:cs="Times New Roman"/>
          <w:sz w:val="24"/>
          <w:szCs w:val="24"/>
        </w:rPr>
        <w:t xml:space="preserve">, and modeled </w:t>
      </w:r>
      <w:r w:rsidRPr="00801998">
        <w:rPr>
          <w:rFonts w:ascii="Times New Roman" w:hAnsi="Times New Roman" w:cs="Times New Roman"/>
          <w:smallCaps/>
          <w:sz w:val="24"/>
          <w:szCs w:val="24"/>
        </w:rPr>
        <w:t>L</w:t>
      </w:r>
      <w:r w:rsidRPr="00801998">
        <w:rPr>
          <w:rFonts w:ascii="Times New Roman" w:hAnsi="Times New Roman" w:cs="Times New Roman"/>
          <w:sz w:val="24"/>
          <w:szCs w:val="24"/>
        </w:rPr>
        <w:t xml:space="preserve">-Ala (lime PDB ID: </w:t>
      </w:r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9JT7</w:t>
      </w:r>
      <w:r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, </w:t>
      </w:r>
      <w:r w:rsidRPr="00801998">
        <w:rPr>
          <w:rFonts w:ascii="Times New Roman" w:eastAsia="맑은 고딕" w:hAnsi="Times New Roman" w:cs="Times New Roman" w:hint="eastAsia"/>
          <w:b/>
          <w:bCs/>
          <w:color w:val="000000"/>
          <w:sz w:val="24"/>
          <w:szCs w:val="24"/>
          <w:lang w:eastAsia="ko-KR"/>
        </w:rPr>
        <w:t>e-h</w:t>
      </w:r>
      <w:r w:rsidRPr="00801998">
        <w:rPr>
          <w:rFonts w:ascii="Times New Roman" w:hAnsi="Times New Roman" w:cs="Times New Roman"/>
          <w:sz w:val="24"/>
          <w:szCs w:val="24"/>
        </w:rPr>
        <w:t>) for</w:t>
      </w:r>
      <w:r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Pr="00801998">
        <w:rPr>
          <w:rFonts w:ascii="Times New Roman" w:hAnsi="Times New Roman" w:cs="Times New Roman"/>
          <w:sz w:val="24"/>
          <w:szCs w:val="24"/>
        </w:rPr>
        <w:t xml:space="preserve">the entire dataset are shown in sticks. 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>The O, S, P, and N atoms are colored in red, yellow, orange, and blue, respectively.</w:t>
      </w:r>
    </w:p>
    <w:p w14:paraId="4DBB5444" w14:textId="77777777" w:rsidR="008D5E0B" w:rsidRPr="00801998" w:rsidRDefault="008D5E0B" w:rsidP="008D5E0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  <w:r w:rsidRPr="00801998"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  <w:lastRenderedPageBreak/>
        <w:drawing>
          <wp:inline distT="0" distB="0" distL="0" distR="0" wp14:anchorId="5F20BBA6" wp14:editId="05CBBE94">
            <wp:extent cx="5819140" cy="2501900"/>
            <wp:effectExtent l="0" t="0" r="0" b="0"/>
            <wp:docPr id="1362377399" name="그림 4" descr="그림, 아동 미술, 스케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820624" name="그림 4" descr="그림, 아동 미술, 스케치이(가) 표시된 사진&#10;&#10;자동 생성된 설명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35" b="61265"/>
                    <a:stretch/>
                  </pic:blipFill>
                  <pic:spPr bwMode="auto">
                    <a:xfrm>
                      <a:off x="0" y="0"/>
                      <a:ext cx="5819140" cy="250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28E3D" w14:textId="27FEE2C9" w:rsidR="009540B6" w:rsidRDefault="008D5E0B" w:rsidP="00801998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  <w:lang w:eastAsia="ko-KR"/>
        </w:rPr>
      </w:pPr>
      <w:r w:rsidRPr="00801998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t xml:space="preserve">Supplementary 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ure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998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5</w:t>
      </w:r>
      <w:r w:rsidRPr="0080199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 xml:space="preserve">The active site structure with a modeled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>Ala</w:t>
      </w:r>
      <w:r w:rsidRPr="00801998">
        <w:rPr>
          <w:rFonts w:ascii="Times New Roman" w:hAnsi="Times New Roman" w:cs="Times New Roman" w:hint="eastAsia"/>
        </w:rPr>
        <w:t xml:space="preserve"> 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>substrate in reaction states A and A</w:t>
      </w:r>
      <w:r w:rsidRPr="00801998">
        <w:rPr>
          <w:rFonts w:ascii="맑은 고딕" w:eastAsia="맑은 고딕" w:hAnsi="맑은 고딕" w:cs="Times New Roman" w:hint="eastAsia"/>
          <w:sz w:val="24"/>
          <w:szCs w:val="24"/>
        </w:rPr>
        <w:t>′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>.</w:t>
      </w:r>
      <w:r w:rsidRPr="00801998">
        <w:rPr>
          <w:rFonts w:ascii="Times New Roman" w:hAnsi="Times New Roman" w:cs="Times New Roman"/>
          <w:sz w:val="24"/>
          <w:szCs w:val="24"/>
        </w:rPr>
        <w:t xml:space="preserve"> The PLP, active site residues, and modeled </w:t>
      </w:r>
      <w:r w:rsidRPr="00801998">
        <w:rPr>
          <w:rStyle w:val="c-pjlv"/>
          <w:rFonts w:ascii="Times New Roman" w:hAnsi="Times New Roman" w:cs="Times New Roman"/>
          <w:smallCaps/>
        </w:rPr>
        <w:t>d</w:t>
      </w:r>
      <w:r w:rsidRPr="00801998">
        <w:rPr>
          <w:rStyle w:val="c-pjlv"/>
          <w:rFonts w:ascii="Times New Roman" w:hAnsi="Times New Roman" w:cs="Times New Roman"/>
        </w:rPr>
        <w:t>-</w:t>
      </w:r>
      <w:r w:rsidRPr="00801998">
        <w:rPr>
          <w:rFonts w:ascii="Times New Roman" w:hAnsi="Times New Roman" w:cs="Times New Roman"/>
        </w:rPr>
        <w:t>Ala</w:t>
      </w:r>
      <w:r w:rsidRPr="00801998">
        <w:rPr>
          <w:rFonts w:ascii="Times New Roman" w:hAnsi="Times New Roman" w:cs="Times New Roman" w:hint="eastAsia"/>
        </w:rPr>
        <w:t xml:space="preserve"> </w:t>
      </w:r>
      <w:r w:rsidRPr="00801998">
        <w:rPr>
          <w:rFonts w:ascii="Times New Roman" w:hAnsi="Times New Roman" w:cs="Times New Roman"/>
          <w:sz w:val="24"/>
          <w:szCs w:val="24"/>
        </w:rPr>
        <w:t xml:space="preserve">are depicted as sticks. The 2Fo-Fc electron density of alanine, water molecules, and PLP. 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019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a-</w:t>
      </w:r>
      <w:r w:rsidRPr="00801998">
        <w:rPr>
          <w:rFonts w:ascii="Times New Roman" w:eastAsia="맑은 고딕" w:hAnsi="Times New Roman" w:cs="Times New Roman" w:hint="eastAsia"/>
          <w:b/>
          <w:bCs/>
          <w:color w:val="000000"/>
          <w:sz w:val="24"/>
          <w:szCs w:val="24"/>
          <w:lang w:eastAsia="ko-KR"/>
        </w:rPr>
        <w:t>c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>) Active sites of (</w:t>
      </w:r>
      <w:r w:rsidRPr="008019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801998">
        <w:rPr>
          <w:rFonts w:ascii="Times New Roman" w:eastAsia="맑은 고딕" w:hAnsi="Times New Roman" w:cs="Times New Roman"/>
          <w:color w:val="000000"/>
          <w:sz w:val="24"/>
          <w:szCs w:val="24"/>
        </w:rPr>
        <w:t>class A,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019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801998">
        <w:rPr>
          <w:rFonts w:ascii="Times New Roman" w:eastAsia="맑은 고딕" w:hAnsi="Times New Roman" w:cs="Times New Roman"/>
          <w:color w:val="000000"/>
          <w:sz w:val="24"/>
          <w:szCs w:val="24"/>
        </w:rPr>
        <w:t>class A′</w:t>
      </w:r>
      <w:r w:rsidR="00FD5B83">
        <w:rPr>
          <w:rFonts w:ascii="Times New Roman" w:eastAsia="맑은 고딕" w:hAnsi="Times New Roman" w:cs="Times New Roman" w:hint="eastAsia"/>
          <w:color w:val="000000"/>
          <w:sz w:val="24"/>
          <w:szCs w:val="24"/>
          <w:lang w:eastAsia="ko-KR"/>
        </w:rPr>
        <w:t xml:space="preserve"> (</w:t>
      </w:r>
      <w:r w:rsidR="00FD5B83" w:rsidRPr="00FD5B83">
        <w:rPr>
          <w:rFonts w:ascii="Times New Roman" w:eastAsia="맑은 고딕" w:hAnsi="Times New Roman" w:cs="Times New Roman"/>
          <w:color w:val="000000"/>
          <w:sz w:val="24"/>
          <w:szCs w:val="24"/>
          <w:lang w:eastAsia="ko-KR"/>
        </w:rPr>
        <w:t>Data Ⅰ)</w:t>
      </w:r>
      <w:r w:rsidRPr="00FD5B83">
        <w:rPr>
          <w:rFonts w:ascii="Times New Roman" w:hAnsi="Times New Roman" w:cs="Times New Roman"/>
          <w:color w:val="000000"/>
          <w:sz w:val="24"/>
          <w:szCs w:val="24"/>
        </w:rPr>
        <w:t>, (</w:t>
      </w:r>
      <w:r w:rsidRPr="00FD5B8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Pr="00FD5B83">
        <w:rPr>
          <w:rFonts w:ascii="Times New Roman" w:hAnsi="Times New Roman" w:cs="Times New Roman"/>
          <w:color w:val="000000"/>
          <w:sz w:val="24"/>
          <w:szCs w:val="24"/>
        </w:rPr>
        <w:t xml:space="preserve">) class </w:t>
      </w:r>
      <w:r w:rsidRPr="00FD5B83">
        <w:rPr>
          <w:rFonts w:ascii="Times New Roman" w:eastAsia="맑은 고딕" w:hAnsi="Times New Roman" w:cs="Times New Roman"/>
          <w:color w:val="000000"/>
          <w:sz w:val="24"/>
          <w:szCs w:val="24"/>
        </w:rPr>
        <w:t>A′</w:t>
      </w:r>
      <w:r w:rsidR="00FD5B83" w:rsidRPr="00FD5B83">
        <w:rPr>
          <w:rFonts w:ascii="Times New Roman" w:eastAsia="맑은 고딕" w:hAnsi="Times New Roman" w:cs="Times New Roman"/>
          <w:color w:val="000000"/>
          <w:sz w:val="24"/>
          <w:szCs w:val="24"/>
          <w:lang w:eastAsia="ko-KR"/>
        </w:rPr>
        <w:t xml:space="preserve"> (Data Ⅱ)</w:t>
      </w:r>
      <w:r w:rsidRPr="00FD5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5B83">
        <w:rPr>
          <w:rFonts w:ascii="Times New Roman" w:hAnsi="Times New Roman" w:cs="Times New Roman"/>
          <w:sz w:val="24"/>
          <w:szCs w:val="24"/>
        </w:rPr>
        <w:t>are</w:t>
      </w:r>
      <w:r w:rsidRPr="00801998">
        <w:rPr>
          <w:rFonts w:ascii="Times New Roman" w:hAnsi="Times New Roman" w:cs="Times New Roman"/>
          <w:sz w:val="24"/>
          <w:szCs w:val="24"/>
        </w:rPr>
        <w:t xml:space="preserve"> shown (blue mesh, 1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>σ</w:t>
      </w:r>
      <w:r w:rsidRPr="00801998">
        <w:rPr>
          <w:rFonts w:ascii="Times New Roman" w:hAnsi="Times New Roman" w:cs="Times New Roman"/>
          <w:sz w:val="24"/>
          <w:szCs w:val="24"/>
        </w:rPr>
        <w:t xml:space="preserve">). Putative hydrogen bonds are indicated as black dashed lines, while </w:t>
      </w:r>
      <w:r w:rsidRPr="00801998">
        <w:rPr>
          <w:rFonts w:ascii="Times New Roman" w:eastAsia="맑은 고딕" w:hAnsi="Times New Roman" w:cs="Times New Roman"/>
          <w:sz w:val="24"/>
          <w:szCs w:val="24"/>
        </w:rPr>
        <w:t xml:space="preserve">water molecules are represented as red spheres. </w:t>
      </w:r>
      <w:r w:rsidRPr="00801998">
        <w:rPr>
          <w:rFonts w:ascii="Times New Roman" w:hAnsi="Times New Roman" w:cs="Times New Roman"/>
          <w:color w:val="000000"/>
          <w:sz w:val="24"/>
          <w:szCs w:val="24"/>
        </w:rPr>
        <w:t>The O, S, P, and N atoms are colored in red, yellow, orange, and blue, respectively.</w:t>
      </w:r>
    </w:p>
    <w:p w14:paraId="222D2600" w14:textId="77777777" w:rsidR="009540B6" w:rsidRPr="009540B6" w:rsidRDefault="009540B6" w:rsidP="00801998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  <w:lang w:eastAsia="ko-KR"/>
        </w:rPr>
      </w:pPr>
    </w:p>
    <w:p w14:paraId="73195C3D" w14:textId="77777777" w:rsidR="009540B6" w:rsidRPr="00801998" w:rsidRDefault="009540B6" w:rsidP="009540B6">
      <w:pPr>
        <w:pStyle w:val="af0"/>
        <w:spacing w:line="480" w:lineRule="auto"/>
        <w:rPr>
          <w:rFonts w:ascii="Times New Roman" w:hAnsi="Times New Roman" w:cs="Times New Roman"/>
          <w:noProof/>
        </w:rPr>
      </w:pPr>
      <w:r w:rsidRPr="0080199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13FFCF" wp14:editId="7849A507">
            <wp:extent cx="5821045" cy="4448175"/>
            <wp:effectExtent l="0" t="0" r="8255" b="9525"/>
            <wp:docPr id="686094212" name="그림 2" descr="과일, 텍스트, 사과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84150" name="그림 2" descr="과일, 텍스트, 사과이(가) 표시된 사진&#10;&#10;자동 생성된 설명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1" b="40279"/>
                    <a:stretch/>
                  </pic:blipFill>
                  <pic:spPr bwMode="auto">
                    <a:xfrm>
                      <a:off x="0" y="0"/>
                      <a:ext cx="5821045" cy="444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4880C" w14:textId="38BB0D6C" w:rsidR="009540B6" w:rsidRPr="00801998" w:rsidRDefault="009540B6" w:rsidP="009540B6">
      <w:pPr>
        <w:pStyle w:val="af0"/>
        <w:spacing w:line="480" w:lineRule="auto"/>
        <w:rPr>
          <w:rFonts w:ascii="Times New Roman" w:eastAsia="맑은 고딕" w:hAnsi="Times New Roman" w:cs="Times New Roman"/>
          <w:noProof/>
        </w:rPr>
      </w:pPr>
      <w:r w:rsidRPr="00801998">
        <w:rPr>
          <w:rFonts w:ascii="Times New Roman" w:eastAsia="바탕" w:hAnsi="Times New Roman" w:cs="Times New Roman"/>
          <w:b/>
          <w:bCs/>
        </w:rPr>
        <w:t xml:space="preserve">Supplementary </w:t>
      </w:r>
      <w:r w:rsidRPr="00801998">
        <w:rPr>
          <w:rFonts w:ascii="Times New Roman" w:hAnsi="Times New Roman" w:cs="Times New Roman"/>
          <w:b/>
          <w:bCs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</w:rPr>
        <w:t>ure</w:t>
      </w:r>
      <w:r w:rsidRPr="00801998">
        <w:rPr>
          <w:rFonts w:ascii="Times New Roman" w:hAnsi="Times New Roman" w:cs="Times New Roman"/>
          <w:b/>
          <w:bCs/>
        </w:rPr>
        <w:t xml:space="preserve"> </w:t>
      </w:r>
      <w:r w:rsidRPr="00801998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eastAsia="맑은 고딕" w:hAnsi="Times New Roman" w:cs="Times New Roman" w:hint="eastAsia"/>
          <w:b/>
          <w:bCs/>
        </w:rPr>
        <w:t>6</w:t>
      </w:r>
      <w:r w:rsidRPr="00801998">
        <w:rPr>
          <w:rFonts w:ascii="Times New Roman" w:hAnsi="Times New Roman" w:cs="Times New Roman" w:hint="eastAsia"/>
          <w:b/>
          <w:bCs/>
        </w:rPr>
        <w:t>.</w:t>
      </w:r>
      <w:r w:rsidRPr="00801998">
        <w:rPr>
          <w:rFonts w:ascii="Times New Roman" w:hAnsi="Times New Roman" w:cs="Times New Roman"/>
        </w:rPr>
        <w:t xml:space="preserve"> Structural comparison of the apo- and reaction-state of </w:t>
      </w:r>
      <w:proofErr w:type="spellStart"/>
      <w:r w:rsidRPr="00801998">
        <w:rPr>
          <w:rFonts w:ascii="Times New Roman" w:hAnsi="Times New Roman" w:cs="Times New Roman"/>
        </w:rPr>
        <w:t>BsAlr</w:t>
      </w:r>
      <w:proofErr w:type="spellEnd"/>
      <w:r w:rsidRPr="00801998">
        <w:rPr>
          <w:rFonts w:ascii="Times New Roman" w:hAnsi="Times New Roman" w:cs="Times New Roman"/>
        </w:rPr>
        <w:t>. (</w:t>
      </w:r>
      <w:r w:rsidRPr="00801998">
        <w:rPr>
          <w:rFonts w:ascii="Times New Roman" w:hAnsi="Times New Roman" w:cs="Times New Roman"/>
          <w:b/>
          <w:bCs/>
        </w:rPr>
        <w:t>a</w:t>
      </w:r>
      <w:r w:rsidRPr="00801998">
        <w:rPr>
          <w:rFonts w:ascii="Times New Roman" w:hAnsi="Times New Roman" w:cs="Times New Roman"/>
        </w:rPr>
        <w:t xml:space="preserve">) Superimposition of monomers of the apo- (green) and reaction states (magenta) of </w:t>
      </w:r>
      <w:proofErr w:type="spellStart"/>
      <w:r w:rsidRPr="00801998">
        <w:rPr>
          <w:rFonts w:ascii="Times New Roman" w:hAnsi="Times New Roman" w:cs="Times New Roman"/>
        </w:rPr>
        <w:t>BsAlr</w:t>
      </w:r>
      <w:proofErr w:type="spellEnd"/>
      <w:r w:rsidRPr="00801998">
        <w:rPr>
          <w:rFonts w:ascii="Times New Roman" w:hAnsi="Times New Roman" w:cs="Times New Roman"/>
        </w:rPr>
        <w:t>. Monomers of the apo- and reaction-state are represented as cartoons. (</w:t>
      </w:r>
      <w:r w:rsidRPr="00801998">
        <w:rPr>
          <w:rFonts w:ascii="Times New Roman" w:hAnsi="Times New Roman" w:cs="Times New Roman"/>
          <w:b/>
          <w:bCs/>
        </w:rPr>
        <w:t>b</w:t>
      </w:r>
      <w:r w:rsidRPr="00801998">
        <w:rPr>
          <w:rFonts w:ascii="Times New Roman" w:hAnsi="Times New Roman" w:cs="Times New Roman"/>
        </w:rPr>
        <w:t>) Close-up view of pyridoxal-5′-phosphate (PLP) molecules in the black box from figure (</w:t>
      </w:r>
      <w:r w:rsidRPr="00801998">
        <w:rPr>
          <w:rFonts w:ascii="Times New Roman" w:hAnsi="Times New Roman" w:cs="Times New Roman"/>
          <w:b/>
          <w:bCs/>
        </w:rPr>
        <w:t>a</w:t>
      </w:r>
      <w:r w:rsidRPr="00801998">
        <w:rPr>
          <w:rFonts w:ascii="Times New Roman" w:hAnsi="Times New Roman" w:cs="Times New Roman"/>
        </w:rPr>
        <w:t>). The PLP of the apo- (blue) and reaction state (orange) are depicted as sticks. The movement of active site residues of the reaction state is indicated as a dashed arrow.</w:t>
      </w:r>
      <w:r w:rsidRPr="00801998">
        <w:rPr>
          <w:rFonts w:ascii="Times New Roman" w:hAnsi="Times New Roman" w:cs="Times New Roman" w:hint="eastAsia"/>
        </w:rPr>
        <w:t xml:space="preserve"> (</w:t>
      </w:r>
      <w:r w:rsidRPr="00801998">
        <w:rPr>
          <w:rFonts w:ascii="Times New Roman" w:hAnsi="Times New Roman" w:cs="Times New Roman" w:hint="eastAsia"/>
          <w:b/>
          <w:bCs/>
        </w:rPr>
        <w:t>c-d</w:t>
      </w:r>
      <w:r w:rsidRPr="00801998">
        <w:rPr>
          <w:rFonts w:ascii="Times New Roman" w:hAnsi="Times New Roman" w:cs="Times New Roman" w:hint="eastAsia"/>
        </w:rPr>
        <w:t xml:space="preserve">) </w:t>
      </w:r>
      <w:r w:rsidRPr="00801998">
        <w:rPr>
          <w:rFonts w:ascii="Times New Roman" w:hAnsi="Times New Roman" w:cs="Times New Roman"/>
        </w:rPr>
        <w:t>Surface representation of the substrate entrance channels of the (</w:t>
      </w:r>
      <w:r w:rsidRPr="00801998">
        <w:rPr>
          <w:rFonts w:ascii="Times New Roman" w:eastAsia="맑은 고딕" w:hAnsi="Times New Roman" w:cs="Times New Roman" w:hint="eastAsia"/>
          <w:b/>
          <w:bCs/>
        </w:rPr>
        <w:t>c</w:t>
      </w:r>
      <w:r w:rsidRPr="00801998">
        <w:rPr>
          <w:rFonts w:ascii="Times New Roman" w:hAnsi="Times New Roman" w:cs="Times New Roman"/>
        </w:rPr>
        <w:t>) apo- and (</w:t>
      </w:r>
      <w:r w:rsidRPr="00801998">
        <w:rPr>
          <w:rFonts w:ascii="Times New Roman" w:eastAsia="맑은 고딕" w:hAnsi="Times New Roman" w:cs="Times New Roman" w:hint="eastAsia"/>
          <w:b/>
          <w:bCs/>
        </w:rPr>
        <w:t>d</w:t>
      </w:r>
      <w:r w:rsidRPr="00801998">
        <w:rPr>
          <w:rFonts w:ascii="Times New Roman" w:hAnsi="Times New Roman" w:cs="Times New Roman"/>
        </w:rPr>
        <w:t xml:space="preserve">) reaction state of </w:t>
      </w:r>
      <w:proofErr w:type="spellStart"/>
      <w:r w:rsidRPr="00801998">
        <w:rPr>
          <w:rFonts w:ascii="Times New Roman" w:hAnsi="Times New Roman" w:cs="Times New Roman"/>
        </w:rPr>
        <w:t>BsAlr</w:t>
      </w:r>
      <w:proofErr w:type="spellEnd"/>
      <w:r w:rsidRPr="00801998">
        <w:rPr>
          <w:rFonts w:ascii="Times New Roman" w:hAnsi="Times New Roman" w:cs="Times New Roman"/>
        </w:rPr>
        <w:t>.</w:t>
      </w:r>
      <w:r w:rsidRPr="00801998">
        <w:rPr>
          <w:rFonts w:ascii="Times New Roman" w:eastAsia="맑은 고딕" w:hAnsi="Times New Roman" w:cs="Times New Roman"/>
        </w:rPr>
        <w:t xml:space="preserve"> The active site entrances are depicted from the outside view. The surface representation of the N-terminal domain is colored yellow and that of the C-terminal domain is colored green. PLP molecules are represented as orange (apo-state) and blue (reaction state) sticks.</w:t>
      </w:r>
    </w:p>
    <w:p w14:paraId="75B9B5E6" w14:textId="77777777" w:rsidR="009540B6" w:rsidRPr="009540B6" w:rsidRDefault="009540B6" w:rsidP="008D5E0B">
      <w:pPr>
        <w:spacing w:line="480" w:lineRule="auto"/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</w:pPr>
    </w:p>
    <w:p w14:paraId="575D1F7A" w14:textId="6BBE11B1" w:rsidR="008D5E0B" w:rsidRDefault="008D5E0B" w:rsidP="008D5E0B">
      <w:pPr>
        <w:spacing w:line="480" w:lineRule="auto"/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바탕" w:hAnsi="Times New Roman" w:cs="Times New Roman"/>
          <w:b/>
          <w:bCs/>
          <w:noProof/>
          <w:sz w:val="24"/>
          <w:szCs w:val="24"/>
          <w:lang w:eastAsia="ko-KR"/>
        </w:rPr>
        <w:drawing>
          <wp:inline distT="0" distB="0" distL="0" distR="0" wp14:anchorId="11DE147C" wp14:editId="4AB74A1F">
            <wp:extent cx="5403850" cy="2284096"/>
            <wp:effectExtent l="0" t="0" r="6350" b="1905"/>
            <wp:docPr id="2116428306" name="그림 2" descr="텍스트, 지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428306" name="그림 2" descr="텍스트, 지도이(가) 표시된 사진&#10;&#10;자동 생성된 설명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918" r="32759" b="28985"/>
                    <a:stretch/>
                  </pic:blipFill>
                  <pic:spPr bwMode="auto">
                    <a:xfrm>
                      <a:off x="0" y="0"/>
                      <a:ext cx="5421961" cy="2291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D82C2" w14:textId="6419DD60" w:rsidR="008D5E0B" w:rsidRPr="00533F9F" w:rsidRDefault="008D5E0B" w:rsidP="008D5E0B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  <w:r w:rsidRPr="00801998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t xml:space="preserve">Supplementary 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ure</w:t>
      </w:r>
      <w:r w:rsidRPr="00801998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 S</w:t>
      </w:r>
      <w:r w:rsidR="009540B6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7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 xml:space="preserve"> </w:t>
      </w:r>
      <w:r w:rsidRPr="00254C96">
        <w:rPr>
          <w:rFonts w:ascii="Times New Roman" w:hAnsi="Times New Roman" w:cs="Times New Roman"/>
          <w:sz w:val="24"/>
          <w:szCs w:val="24"/>
        </w:rPr>
        <w:t xml:space="preserve">Schematic diagrams of the active site of </w:t>
      </w:r>
      <w:proofErr w:type="spellStart"/>
      <w:r w:rsidRPr="00254C96">
        <w:rPr>
          <w:rFonts w:ascii="Times New Roman" w:hAnsi="Times New Roman" w:cs="Times New Roman"/>
          <w:sz w:val="24"/>
          <w:szCs w:val="24"/>
        </w:rPr>
        <w:t>BsAlr</w:t>
      </w:r>
      <w:proofErr w:type="spellEnd"/>
      <w:r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class B structures</w:t>
      </w:r>
      <w:r w:rsidRPr="00254C96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Pr="00254C96">
        <w:rPr>
          <w:rFonts w:ascii="Times New Roman" w:hAnsi="Times New Roman" w:cs="Times New Roman"/>
          <w:sz w:val="24"/>
          <w:szCs w:val="24"/>
        </w:rPr>
        <w:t xml:space="preserve">Hydrogen bonds within </w:t>
      </w:r>
      <w:proofErr w:type="gramStart"/>
      <w:r w:rsidRPr="00254C96">
        <w:rPr>
          <w:rFonts w:ascii="Times New Roman" w:hAnsi="Times New Roman" w:cs="Times New Roman"/>
          <w:sz w:val="24"/>
          <w:szCs w:val="24"/>
        </w:rPr>
        <w:t>a distance of 3.5</w:t>
      </w:r>
      <w:proofErr w:type="gramEnd"/>
      <w:r w:rsidRPr="00254C96">
        <w:rPr>
          <w:rFonts w:ascii="Times New Roman" w:hAnsi="Times New Roman" w:cs="Times New Roman"/>
          <w:sz w:val="24"/>
          <w:szCs w:val="24"/>
        </w:rPr>
        <w:t xml:space="preserve"> </w:t>
      </w:r>
      <w:r w:rsidRPr="00254C96">
        <w:rPr>
          <w:rFonts w:ascii="Times New Roman" w:eastAsia="맑은 고딕" w:hAnsi="Times New Roman" w:cs="Times New Roman"/>
          <w:sz w:val="24"/>
          <w:szCs w:val="24"/>
        </w:rPr>
        <w:t>Å</w:t>
      </w:r>
      <w:r w:rsidRPr="00254C96">
        <w:rPr>
          <w:rFonts w:ascii="Times New Roman" w:hAnsi="Times New Roman" w:cs="Times New Roman"/>
          <w:sz w:val="24"/>
          <w:szCs w:val="24"/>
        </w:rPr>
        <w:t xml:space="preserve"> are depicted as dashed lines</w:t>
      </w:r>
      <w:r w:rsidRPr="00254C96">
        <w:rPr>
          <w:rFonts w:ascii="Times New Roman" w:eastAsia="맑은 고딕" w:hAnsi="Times New Roman" w:cs="Times New Roman" w:hint="eastAsia"/>
          <w:sz w:val="24"/>
          <w:szCs w:val="24"/>
        </w:rPr>
        <w:t xml:space="preserve"> and the distances of hydrogen bonds are indicated</w:t>
      </w:r>
      <w:r w:rsidRPr="00254C96">
        <w:rPr>
          <w:rFonts w:ascii="Times New Roman" w:hAnsi="Times New Roman" w:cs="Times New Roman"/>
          <w:sz w:val="24"/>
          <w:szCs w:val="24"/>
        </w:rPr>
        <w:t>. The residues</w:t>
      </w:r>
      <w:r w:rsidRPr="00254C96">
        <w:rPr>
          <w:rFonts w:ascii="Times New Roman" w:eastAsia="맑은 고딕" w:hAnsi="Times New Roman" w:cs="Times New Roman" w:hint="eastAsia"/>
          <w:sz w:val="24"/>
          <w:szCs w:val="24"/>
        </w:rPr>
        <w:t>, water molecules</w:t>
      </w:r>
      <w:r w:rsidRPr="00254C96">
        <w:rPr>
          <w:rFonts w:ascii="Times New Roman" w:hAnsi="Times New Roman" w:cs="Times New Roman"/>
          <w:sz w:val="24"/>
          <w:szCs w:val="24"/>
        </w:rPr>
        <w:t xml:space="preserve"> and pyridoxal-5′-phosphate (PLP) are labeled.</w:t>
      </w:r>
    </w:p>
    <w:p w14:paraId="61656BDE" w14:textId="30BAA706" w:rsidR="00464DD5" w:rsidRPr="00801998" w:rsidRDefault="004A2AE2" w:rsidP="00801998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  <w:r w:rsidRPr="00801998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bookmarkEnd w:id="4"/>
    </w:p>
    <w:p w14:paraId="1341C0A4" w14:textId="77777777" w:rsidR="00B26505" w:rsidRPr="00801998" w:rsidRDefault="00B26505" w:rsidP="00E96CDB">
      <w:pPr>
        <w:pStyle w:val="af0"/>
        <w:spacing w:line="480" w:lineRule="auto"/>
        <w:rPr>
          <w:rFonts w:ascii="Times New Roman" w:hAnsi="Times New Roman" w:cs="Times New Roman"/>
          <w:noProof/>
        </w:rPr>
      </w:pPr>
    </w:p>
    <w:p w14:paraId="43656458" w14:textId="78F81677" w:rsidR="000B5596" w:rsidRPr="00801998" w:rsidRDefault="000B5596" w:rsidP="001A2E1E">
      <w:pPr>
        <w:pStyle w:val="af0"/>
        <w:spacing w:line="480" w:lineRule="auto"/>
        <w:rPr>
          <w:rFonts w:ascii="Times New Roman" w:hAnsi="Times New Roman" w:cs="Times New Roman"/>
          <w:noProof/>
        </w:rPr>
      </w:pPr>
    </w:p>
    <w:p w14:paraId="1FD5ACDA" w14:textId="77777777" w:rsidR="0077268C" w:rsidRDefault="0077268C" w:rsidP="00E96CD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</w:p>
    <w:p w14:paraId="3266ED50" w14:textId="39EC2FBC" w:rsidR="004273F7" w:rsidRPr="00801998" w:rsidRDefault="0077268C" w:rsidP="00E96CD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  <w:r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  <w:lastRenderedPageBreak/>
        <w:drawing>
          <wp:inline distT="0" distB="0" distL="0" distR="0" wp14:anchorId="3ECF3058" wp14:editId="2363BBD8">
            <wp:extent cx="5208422" cy="6423454"/>
            <wp:effectExtent l="0" t="0" r="0" b="0"/>
            <wp:docPr id="1562444051" name="그림 2" descr="그림, 스케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44051" name="그림 2" descr="그림, 스케치이(가) 표시된 사진&#10;&#10;자동 생성된 설명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1421" r="14281" b="28523"/>
                    <a:stretch/>
                  </pic:blipFill>
                  <pic:spPr bwMode="auto">
                    <a:xfrm>
                      <a:off x="0" y="0"/>
                      <a:ext cx="5217116" cy="6434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ACD0B0" w14:textId="41765CE5" w:rsidR="005D7A7B" w:rsidRPr="00801998" w:rsidRDefault="001A3941" w:rsidP="009E6DC5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  <w:bookmarkStart w:id="5" w:name="_Hlk178588021"/>
      <w:r w:rsidRPr="00801998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t xml:space="preserve">Supplementary 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ure</w:t>
      </w:r>
      <w:r w:rsidRPr="00801998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 </w:t>
      </w:r>
      <w:r w:rsidR="004273F7" w:rsidRPr="0080199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540B6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8</w:t>
      </w:r>
      <w:r w:rsidR="004273F7" w:rsidRPr="008019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273F7" w:rsidRPr="00801998">
        <w:rPr>
          <w:rFonts w:ascii="Times New Roman" w:hAnsi="Times New Roman" w:cs="Times New Roman"/>
          <w:sz w:val="24"/>
          <w:szCs w:val="24"/>
        </w:rPr>
        <w:t xml:space="preserve"> Structural comparison </w:t>
      </w:r>
      <w:r w:rsidR="005A5A7C" w:rsidRPr="00801998">
        <w:rPr>
          <w:rFonts w:ascii="Times New Roman" w:hAnsi="Times New Roman" w:cs="Times New Roman"/>
          <w:sz w:val="24"/>
          <w:szCs w:val="24"/>
        </w:rPr>
        <w:t>between</w:t>
      </w:r>
      <w:r w:rsidR="004273F7" w:rsidRPr="0080199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4273F7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BsAlr</w:t>
      </w:r>
      <w:proofErr w:type="spellEnd"/>
      <w:r w:rsidR="004273F7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class A′</w:t>
      </w:r>
      <w:r w:rsidR="004273F7" w:rsidRPr="00801998">
        <w:rPr>
          <w:rFonts w:ascii="Times New Roman" w:hAnsi="Times New Roman" w:cs="Times New Roman"/>
          <w:sz w:val="24"/>
          <w:szCs w:val="24"/>
        </w:rPr>
        <w:t xml:space="preserve"> and </w:t>
      </w:r>
      <w:r w:rsidR="004273F7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U1Alr</w:t>
      </w:r>
      <w:r w:rsidR="0049195A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49195A" w:rsidRPr="00801998">
        <w:rPr>
          <w:rFonts w:ascii="Times New Roman" w:hAnsi="Times New Roman" w:cs="Times New Roman"/>
        </w:rPr>
        <w:t xml:space="preserve">(PDB ID: </w:t>
      </w:r>
      <w:r w:rsidR="0049195A" w:rsidRPr="00801998">
        <w:rPr>
          <w:rFonts w:ascii="Times New Roman" w:eastAsia="맑은 고딕" w:hAnsi="Times New Roman" w:cs="Times New Roman" w:hint="eastAsia"/>
          <w:lang w:eastAsia="ko-KR"/>
        </w:rPr>
        <w:t>7XLL</w:t>
      </w:r>
      <w:r w:rsidR="0049195A" w:rsidRPr="00801998">
        <w:rPr>
          <w:rFonts w:ascii="Times New Roman" w:hAnsi="Times New Roman" w:cs="Times New Roman"/>
        </w:rPr>
        <w:t>)</w:t>
      </w:r>
      <w:r w:rsidR="004273F7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.</w:t>
      </w:r>
      <w:r w:rsidR="004273F7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4372D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(</w:t>
      </w:r>
      <w:r w:rsidR="004372DF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a</w:t>
      </w:r>
      <w:r w:rsidR="004372D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) Superimposition of active site of the </w:t>
      </w:r>
      <w:proofErr w:type="spellStart"/>
      <w:r w:rsidR="004372D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BsAlr</w:t>
      </w:r>
      <w:proofErr w:type="spellEnd"/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0E5D1C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class A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(</w:t>
      </w:r>
      <w:r w:rsidR="00D6135B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purple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)</w:t>
      </w:r>
      <w:r w:rsidR="005A5A7C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to those of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0E5D1C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A′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(</w:t>
      </w:r>
      <w:r w:rsidR="00D6135B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green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), </w:t>
      </w:r>
      <w:r w:rsidR="00D6135B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B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(</w:t>
      </w:r>
      <w:r w:rsidR="00D6135B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orange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)</w:t>
      </w:r>
      <w:r w:rsidR="004372D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and U1Alr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(</w:t>
      </w:r>
      <w:r w:rsidR="000E5D1C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salmon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)</w:t>
      </w:r>
      <w:r w:rsidR="004372D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.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0E5D1C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V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iewpoints </w:t>
      </w:r>
      <w:r w:rsidR="00246702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for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(</w:t>
      </w:r>
      <w:r w:rsidR="006722A2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b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)-(</w:t>
      </w:r>
      <w:r w:rsidR="006722A2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d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) are represented.</w:t>
      </w:r>
      <w:r w:rsidR="009E6DC5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9E6DC5" w:rsidRPr="00801998">
        <w:rPr>
          <w:rFonts w:ascii="Times New Roman" w:hAnsi="Times New Roman" w:cs="Times New Roman"/>
          <w:sz w:val="24"/>
          <w:szCs w:val="24"/>
        </w:rPr>
        <w:t xml:space="preserve">Residue numbers of </w:t>
      </w:r>
      <w:r w:rsidR="009E6DC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U1</w:t>
      </w:r>
      <w:r w:rsidR="009E6DC5" w:rsidRPr="00801998">
        <w:rPr>
          <w:rFonts w:ascii="Times New Roman" w:hAnsi="Times New Roman" w:cs="Times New Roman"/>
          <w:sz w:val="24"/>
          <w:szCs w:val="24"/>
        </w:rPr>
        <w:t>Alr are labeled in parenthesis.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9E6DC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The active site forming residues are labeled, </w:t>
      </w:r>
      <w:r w:rsidR="009E6DC5" w:rsidRPr="00801998">
        <w:rPr>
          <w:rFonts w:ascii="Times New Roman" w:hAnsi="Times New Roman" w:cs="Times New Roman"/>
          <w:sz w:val="24"/>
          <w:szCs w:val="24"/>
        </w:rPr>
        <w:t xml:space="preserve">and residues from </w:t>
      </w:r>
      <w:r w:rsidR="009E6DC5" w:rsidRPr="00801998">
        <w:rPr>
          <w:rFonts w:ascii="Times New Roman" w:hAnsi="Times New Roman" w:cs="Times New Roman"/>
          <w:sz w:val="24"/>
          <w:szCs w:val="24"/>
        </w:rPr>
        <w:lastRenderedPageBreak/>
        <w:t>the other monomer labeled with prime symbols.</w:t>
      </w:r>
      <w:r w:rsidR="009E6DC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9E6DC5" w:rsidRPr="00801998">
        <w:rPr>
          <w:rFonts w:ascii="Times New Roman" w:hAnsi="Times New Roman" w:cs="Times New Roman"/>
          <w:sz w:val="24"/>
          <w:szCs w:val="24"/>
        </w:rPr>
        <w:t>The hydrogen bond</w:t>
      </w:r>
      <w:r w:rsidR="009E6DC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s</w:t>
      </w:r>
      <w:r w:rsidR="009E6DC5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9E6DC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are</w:t>
      </w:r>
      <w:r w:rsidR="009E6DC5" w:rsidRPr="00801998">
        <w:rPr>
          <w:rFonts w:ascii="Times New Roman" w:hAnsi="Times New Roman" w:cs="Times New Roman"/>
          <w:sz w:val="24"/>
          <w:szCs w:val="24"/>
        </w:rPr>
        <w:t xml:space="preserve"> indicated in dashed lines</w:t>
      </w:r>
      <w:r w:rsidR="009E6DC5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.</w:t>
      </w:r>
      <w:r w:rsidR="0049195A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9B1D4B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(</w:t>
      </w:r>
      <w:r w:rsidR="006722A2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b</w:t>
      </w:r>
      <w:r w:rsidR="009B1D4B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) Close-up view of internal- and external aldimine</w:t>
      </w:r>
      <w:r w:rsidR="00246702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s</w:t>
      </w:r>
      <w:r w:rsidR="009B1D4B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of </w:t>
      </w:r>
      <w:proofErr w:type="spellStart"/>
      <w:r w:rsidR="009B1D4B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BsAlr</w:t>
      </w:r>
      <w:proofErr w:type="spellEnd"/>
      <w:r w:rsidR="009B1D4B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9B1D4B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class A</w:t>
      </w:r>
      <w:r w:rsidR="00D6135B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-B</w:t>
      </w:r>
      <w:r w:rsidR="00246702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 </w:t>
      </w:r>
      <w:r w:rsidR="009B1D4B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and U1Alr. 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(</w:t>
      </w:r>
      <w:r w:rsidR="006722A2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c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)</w:t>
      </w:r>
      <w:r w:rsidR="004372D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Close-up view of </w:t>
      </w:r>
      <w:r w:rsidR="00246702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 xml:space="preserve">the 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Ala substrate</w:t>
      </w:r>
      <w:r w:rsidR="00246702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s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of </w:t>
      </w:r>
      <w:proofErr w:type="spellStart"/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BsAlr</w:t>
      </w:r>
      <w:proofErr w:type="spellEnd"/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class A</w:t>
      </w:r>
      <w:r w:rsidR="00D6135B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-B</w:t>
      </w:r>
      <w:r w:rsidR="006722A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and U1Alr.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(</w:t>
      </w:r>
      <w:r w:rsidR="006722A2"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d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) </w:t>
      </w:r>
      <w:r w:rsidR="000E5D1C" w:rsidRPr="00801998">
        <w:rPr>
          <w:rFonts w:ascii="Times New Roman" w:hAnsi="Times New Roman" w:cs="Times New Roman" w:hint="eastAsia"/>
          <w:sz w:val="24"/>
          <w:szCs w:val="24"/>
        </w:rPr>
        <w:t>Co</w:t>
      </w:r>
      <w:r w:rsidR="000E5D1C" w:rsidRPr="00801998">
        <w:rPr>
          <w:rFonts w:ascii="Times New Roman" w:hAnsi="Times New Roman" w:cs="Times New Roman"/>
          <w:sz w:val="24"/>
          <w:szCs w:val="24"/>
        </w:rPr>
        <w:t xml:space="preserve">mparison </w:t>
      </w:r>
      <w:r w:rsidR="00246702" w:rsidRPr="00801998">
        <w:rPr>
          <w:rFonts w:ascii="Times New Roman" w:hAnsi="Times New Roman" w:cs="Times New Roman"/>
          <w:sz w:val="24"/>
          <w:szCs w:val="24"/>
        </w:rPr>
        <w:t>of</w:t>
      </w:r>
      <w:r w:rsidR="000E5D1C" w:rsidRPr="00801998">
        <w:rPr>
          <w:rFonts w:ascii="Times New Roman" w:hAnsi="Times New Roman" w:cs="Times New Roman"/>
          <w:sz w:val="24"/>
          <w:szCs w:val="24"/>
        </w:rPr>
        <w:t xml:space="preserve"> the </w:t>
      </w:r>
      <w:r w:rsidR="00246702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active sites</w:t>
      </w:r>
      <w:r w:rsidR="000E5D1C" w:rsidRPr="008019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702" w:rsidRPr="00801998">
        <w:rPr>
          <w:rFonts w:ascii="Times New Roman" w:hAnsi="Times New Roman" w:cs="Times New Roman"/>
          <w:sz w:val="24"/>
          <w:szCs w:val="24"/>
        </w:rPr>
        <w:t>between</w:t>
      </w:r>
      <w:r w:rsidR="000E5D1C" w:rsidRPr="0080199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0E5D1C" w:rsidRPr="00801998">
        <w:rPr>
          <w:rFonts w:ascii="Times New Roman" w:hAnsi="Times New Roman" w:cs="Times New Roman" w:hint="eastAsia"/>
          <w:sz w:val="24"/>
          <w:szCs w:val="24"/>
        </w:rPr>
        <w:t>BsAlr</w:t>
      </w:r>
      <w:proofErr w:type="spellEnd"/>
      <w:r w:rsidR="000E5D1C" w:rsidRPr="00801998">
        <w:rPr>
          <w:rFonts w:ascii="Times New Roman" w:hAnsi="Times New Roman" w:cs="Times New Roman" w:hint="eastAsia"/>
          <w:sz w:val="24"/>
          <w:szCs w:val="24"/>
        </w:rPr>
        <w:t xml:space="preserve"> class </w:t>
      </w:r>
      <w:r w:rsidR="000E5D1C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A′</w:t>
      </w:r>
      <w:r w:rsidR="000E5D1C" w:rsidRPr="00801998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0E5D1C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U1Alr</w:t>
      </w:r>
      <w:r w:rsidR="000E5D1C" w:rsidRPr="00801998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5"/>
    <w:p w14:paraId="24D27B7D" w14:textId="77777777" w:rsidR="00901E1F" w:rsidRPr="00801998" w:rsidRDefault="00901E1F" w:rsidP="009E6DC5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</w:p>
    <w:p w14:paraId="3D3D753F" w14:textId="77777777" w:rsidR="00901E1F" w:rsidRPr="00801998" w:rsidRDefault="00901E1F" w:rsidP="009E6DC5">
      <w:pPr>
        <w:spacing w:line="480" w:lineRule="auto"/>
        <w:rPr>
          <w:rFonts w:ascii="Times New Roman" w:eastAsia="맑은 고딕" w:hAnsi="Times New Roman" w:cs="Times New Roman"/>
          <w:sz w:val="24"/>
          <w:szCs w:val="24"/>
          <w:lang w:eastAsia="ko-KR"/>
        </w:rPr>
      </w:pPr>
    </w:p>
    <w:p w14:paraId="68119265" w14:textId="77777777" w:rsidR="00901E1F" w:rsidRPr="00801998" w:rsidRDefault="00901E1F" w:rsidP="009E6DC5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</w:p>
    <w:p w14:paraId="3FC018A0" w14:textId="77777777" w:rsidR="00817800" w:rsidRDefault="00817800" w:rsidP="00E96CD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</w:p>
    <w:p w14:paraId="0F44D31E" w14:textId="77777777" w:rsidR="00817800" w:rsidRDefault="00817800" w:rsidP="00E96CD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</w:p>
    <w:p w14:paraId="03825E73" w14:textId="77777777" w:rsidR="00817800" w:rsidRPr="00D6135B" w:rsidRDefault="00817800" w:rsidP="00E96CD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</w:p>
    <w:p w14:paraId="2552B3A7" w14:textId="77777777" w:rsidR="00817800" w:rsidRDefault="00817800" w:rsidP="00E96CD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</w:p>
    <w:p w14:paraId="1FC97A13" w14:textId="77777777" w:rsidR="00D6135B" w:rsidRDefault="00D6135B" w:rsidP="00E96CDB">
      <w:pPr>
        <w:spacing w:line="480" w:lineRule="auto"/>
        <w:rPr>
          <w:rFonts w:ascii="Times New Roman" w:eastAsia="맑은 고딕" w:hAnsi="Times New Roman" w:cs="Times New Roman"/>
          <w:noProof/>
          <w:sz w:val="24"/>
          <w:szCs w:val="24"/>
          <w:lang w:eastAsia="ko-KR"/>
        </w:rPr>
      </w:pPr>
    </w:p>
    <w:p w14:paraId="644D821C" w14:textId="064FD58C" w:rsidR="00E96CDB" w:rsidRPr="00801998" w:rsidRDefault="00817800" w:rsidP="008178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ED5D91" wp14:editId="0BB0C93E">
            <wp:extent cx="3065069" cy="3282008"/>
            <wp:effectExtent l="0" t="0" r="2540" b="0"/>
            <wp:docPr id="1812872073" name="그림 1" descr="스케치, 그림, 만화 영화, 예술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872073" name="그림 1" descr="스케치, 그림, 만화 영화, 예술이(가) 표시된 사진&#10;&#10;자동 생성된 설명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42" t="1955" r="21450" b="61687"/>
                    <a:stretch/>
                  </pic:blipFill>
                  <pic:spPr bwMode="auto">
                    <a:xfrm>
                      <a:off x="0" y="0"/>
                      <a:ext cx="3078622" cy="3296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C0BEC" w14:textId="4F3CF2FD" w:rsidR="005D7A7B" w:rsidRPr="00801998" w:rsidRDefault="001A3941" w:rsidP="005D7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6" w:name="_Hlk178588031"/>
      <w:r w:rsidRPr="00801998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t xml:space="preserve">Supplementary </w:t>
      </w:r>
      <w:r w:rsidRPr="0080199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801998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ure</w:t>
      </w:r>
      <w:r w:rsidRPr="00801998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 </w:t>
      </w:r>
      <w:r w:rsidR="00E96CDB" w:rsidRPr="0080199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540B6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9</w:t>
      </w:r>
      <w:r w:rsidR="00E96CDB" w:rsidRPr="008019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246702" w:rsidRPr="00801998">
        <w:rPr>
          <w:rFonts w:ascii="Times New Roman" w:hAnsi="Times New Roman" w:cs="Times New Roman"/>
          <w:sz w:val="24"/>
          <w:szCs w:val="24"/>
        </w:rPr>
        <w:t xml:space="preserve">Superimposed structures showing the external aldimines of </w:t>
      </w:r>
      <w:proofErr w:type="spellStart"/>
      <w:r w:rsidR="00246702" w:rsidRPr="00801998">
        <w:rPr>
          <w:rFonts w:ascii="Times New Roman" w:hAnsi="Times New Roman" w:cs="Times New Roman"/>
          <w:sz w:val="24"/>
          <w:szCs w:val="24"/>
        </w:rPr>
        <w:t>BsAlr</w:t>
      </w:r>
      <w:proofErr w:type="spellEnd"/>
      <w:r w:rsidR="00246702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24670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c</w:t>
      </w:r>
      <w:r w:rsidR="00246702" w:rsidRPr="00801998">
        <w:rPr>
          <w:rFonts w:ascii="Times New Roman" w:hAnsi="Times New Roman" w:cs="Times New Roman"/>
          <w:sz w:val="24"/>
          <w:szCs w:val="24"/>
        </w:rPr>
        <w:t xml:space="preserve">lass </w:t>
      </w:r>
      <w:r w:rsidR="0024670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B</w:t>
      </w:r>
      <w:r w:rsidR="00246702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591498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model</w:t>
      </w:r>
      <w:r w:rsidR="0024670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ed </w:t>
      </w:r>
      <w:r w:rsidR="00246702" w:rsidRPr="00801998">
        <w:rPr>
          <w:rFonts w:ascii="Times New Roman" w:eastAsia="맑은 고딕" w:hAnsi="Times New Roman" w:cs="Times New Roman" w:hint="eastAsia"/>
          <w:smallCaps/>
          <w:sz w:val="24"/>
          <w:szCs w:val="24"/>
          <w:lang w:eastAsia="ko-KR"/>
        </w:rPr>
        <w:t>l</w:t>
      </w:r>
      <w:r w:rsidR="0024670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-Ala </w:t>
      </w:r>
      <w:r w:rsidR="00246702" w:rsidRPr="00801998">
        <w:rPr>
          <w:rFonts w:ascii="Times New Roman" w:hAnsi="Times New Roman" w:cs="Times New Roman"/>
          <w:sz w:val="24"/>
          <w:szCs w:val="24"/>
        </w:rPr>
        <w:t xml:space="preserve">(orange) </w:t>
      </w:r>
      <w:r w:rsidR="0024670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and </w:t>
      </w:r>
      <w:r w:rsidR="00246702" w:rsidRPr="00801998">
        <w:rPr>
          <w:rFonts w:ascii="Times New Roman" w:eastAsia="맑은 고딕" w:hAnsi="Times New Roman" w:cs="Times New Roman" w:hint="eastAsia"/>
          <w:smallCaps/>
          <w:sz w:val="24"/>
          <w:szCs w:val="24"/>
          <w:lang w:eastAsia="ko-KR"/>
        </w:rPr>
        <w:t>d</w:t>
      </w:r>
      <w:r w:rsidR="00246702" w:rsidRPr="00801998">
        <w:rPr>
          <w:rFonts w:ascii="Times New Roman" w:hAnsi="Times New Roman" w:cs="Times New Roman"/>
          <w:sz w:val="24"/>
          <w:szCs w:val="24"/>
        </w:rPr>
        <w:t>-Ala (</w:t>
      </w:r>
      <w:r w:rsidR="00246702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light </w:t>
      </w:r>
      <w:r w:rsidR="00246702" w:rsidRPr="00801998">
        <w:rPr>
          <w:rFonts w:ascii="Times New Roman" w:hAnsi="Times New Roman" w:cs="Times New Roman"/>
          <w:sz w:val="24"/>
          <w:szCs w:val="24"/>
        </w:rPr>
        <w:t xml:space="preserve">blue). </w:t>
      </w:r>
      <w:r w:rsidR="0093117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Interactions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863D95" w:rsidRPr="00801998">
        <w:rPr>
          <w:rFonts w:ascii="Times New Roman" w:hAnsi="Times New Roman" w:cs="Times New Roman"/>
          <w:sz w:val="24"/>
          <w:szCs w:val="24"/>
        </w:rPr>
        <w:t>of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5B2265" w:rsidRPr="00801998">
        <w:rPr>
          <w:rFonts w:ascii="Times New Roman" w:hAnsi="Times New Roman" w:cs="Times New Roman"/>
          <w:sz w:val="24"/>
          <w:szCs w:val="24"/>
        </w:rPr>
        <w:t xml:space="preserve">the </w:t>
      </w:r>
      <w:r w:rsidR="00E96CDB" w:rsidRPr="00801998">
        <w:rPr>
          <w:rFonts w:ascii="Times New Roman" w:hAnsi="Times New Roman" w:cs="Times New Roman"/>
          <w:sz w:val="24"/>
          <w:szCs w:val="24"/>
        </w:rPr>
        <w:t>C</w:t>
      </w:r>
      <w:r w:rsidR="00E96CDB" w:rsidRPr="00801998">
        <w:rPr>
          <w:rFonts w:ascii="Times New Roman" w:eastAsia="맑은 고딕" w:hAnsi="Times New Roman" w:cs="Times New Roman"/>
          <w:sz w:val="24"/>
          <w:szCs w:val="24"/>
        </w:rPr>
        <w:t>α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96CDB" w:rsidRPr="00801998">
        <w:rPr>
          <w:rFonts w:ascii="Times New Roman" w:hAnsi="Times New Roman" w:cs="Times New Roman"/>
          <w:sz w:val="24"/>
          <w:szCs w:val="24"/>
        </w:rPr>
        <w:t>alanine</w:t>
      </w:r>
      <w:r w:rsidR="0093117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s</w:t>
      </w:r>
      <w:proofErr w:type="spellEnd"/>
      <w:r w:rsidR="00E96CDB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863D95" w:rsidRPr="00801998">
        <w:rPr>
          <w:rFonts w:ascii="Times New Roman" w:hAnsi="Times New Roman" w:cs="Times New Roman"/>
          <w:sz w:val="24"/>
          <w:szCs w:val="24"/>
        </w:rPr>
        <w:t>with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Tyr272</w:t>
      </w:r>
      <w:r w:rsidR="005B2265" w:rsidRPr="00801998">
        <w:rPr>
          <w:rFonts w:ascii="Times New Roman" w:hAnsi="Times New Roman" w:cs="Times New Roman"/>
          <w:sz w:val="24"/>
          <w:szCs w:val="24"/>
        </w:rPr>
        <w:t>′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and Lys39 </w:t>
      </w:r>
      <w:r w:rsidR="00863D95" w:rsidRPr="00801998">
        <w:rPr>
          <w:rFonts w:ascii="Times New Roman" w:hAnsi="Times New Roman" w:cs="Times New Roman"/>
          <w:sz w:val="24"/>
          <w:szCs w:val="24"/>
        </w:rPr>
        <w:t xml:space="preserve">in the two structures 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are presented as </w:t>
      </w:r>
      <w:r w:rsidR="00817800" w:rsidRPr="00817800">
        <w:rPr>
          <w:rFonts w:ascii="Times New Roman" w:eastAsia="바탕" w:hAnsi="Times New Roman" w:cs="Times New Roman"/>
          <w:sz w:val="24"/>
          <w:szCs w:val="24"/>
          <w:lang w:eastAsia="ko-KR"/>
        </w:rPr>
        <w:t>colored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93117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d</w:t>
      </w:r>
      <w:r w:rsidR="005D7A7B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ash</w:t>
      </w:r>
      <w:r w:rsidR="0093117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ed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line</w:t>
      </w:r>
      <w:r w:rsidR="005B2265" w:rsidRPr="00801998">
        <w:rPr>
          <w:rFonts w:ascii="Times New Roman" w:hAnsi="Times New Roman" w:cs="Times New Roman"/>
          <w:sz w:val="24"/>
          <w:szCs w:val="24"/>
        </w:rPr>
        <w:t>s</w:t>
      </w:r>
      <w:r w:rsidR="00E96CDB" w:rsidRPr="00801998">
        <w:rPr>
          <w:rFonts w:ascii="Times New Roman" w:hAnsi="Times New Roman" w:cs="Times New Roman"/>
          <w:sz w:val="24"/>
          <w:szCs w:val="24"/>
        </w:rPr>
        <w:t>. The observed distances</w:t>
      </w:r>
      <w:r w:rsidR="0093117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</w:t>
      </w:r>
      <w:r w:rsidR="0093117F" w:rsidRPr="00801998">
        <w:rPr>
          <w:rFonts w:ascii="Times New Roman" w:eastAsia="맑은 고딕" w:hAnsi="Times New Roman" w:cs="Times New Roman"/>
          <w:sz w:val="24"/>
          <w:szCs w:val="24"/>
          <w:lang w:eastAsia="ko-KR"/>
        </w:rPr>
        <w:t>(Å)</w:t>
      </w:r>
      <w:r w:rsidR="0093117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 xml:space="preserve"> and residue numbers</w:t>
      </w:r>
      <w:r w:rsidR="00E96CDB" w:rsidRPr="00801998">
        <w:rPr>
          <w:rFonts w:ascii="Times New Roman" w:hAnsi="Times New Roman" w:cs="Times New Roman"/>
          <w:sz w:val="24"/>
          <w:szCs w:val="24"/>
        </w:rPr>
        <w:t xml:space="preserve"> are labeled</w:t>
      </w:r>
      <w:r w:rsidR="0093117F" w:rsidRPr="00801998">
        <w:rPr>
          <w:rFonts w:ascii="Times New Roman" w:eastAsia="맑은 고딕" w:hAnsi="Times New Roman" w:cs="Times New Roman" w:hint="eastAsia"/>
          <w:sz w:val="24"/>
          <w:szCs w:val="24"/>
          <w:lang w:eastAsia="ko-KR"/>
        </w:rPr>
        <w:t>.</w:t>
      </w:r>
      <w:r w:rsidR="0062399A" w:rsidRPr="00801998">
        <w:rPr>
          <w:rFonts w:ascii="Times New Roman" w:hAnsi="Times New Roman" w:cs="Times New Roman"/>
          <w:sz w:val="24"/>
          <w:szCs w:val="24"/>
        </w:rPr>
        <w:t xml:space="preserve"> </w:t>
      </w:r>
      <w:r w:rsidR="006A12D3" w:rsidRPr="00801998">
        <w:rPr>
          <w:rFonts w:ascii="Times New Roman" w:hAnsi="Times New Roman" w:cs="Times New Roman"/>
          <w:sz w:val="24"/>
          <w:szCs w:val="24"/>
        </w:rPr>
        <w:t xml:space="preserve">The </w:t>
      </w:r>
      <w:r w:rsidR="005D7A7B" w:rsidRPr="00801998">
        <w:rPr>
          <w:rFonts w:ascii="Times New Roman" w:hAnsi="Times New Roman" w:cs="Times New Roman"/>
          <w:sz w:val="24"/>
          <w:szCs w:val="24"/>
        </w:rPr>
        <w:t>residues from the other monomer labeled with prime symbols.</w:t>
      </w:r>
    </w:p>
    <w:bookmarkEnd w:id="6"/>
    <w:p w14:paraId="7031297D" w14:textId="6F9255F7" w:rsidR="00E96CDB" w:rsidRPr="00801998" w:rsidRDefault="00E96CDB" w:rsidP="000B5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1998">
        <w:rPr>
          <w:rFonts w:ascii="Times New Roman" w:hAnsi="Times New Roman" w:cs="Times New Roman"/>
          <w:sz w:val="24"/>
          <w:szCs w:val="24"/>
        </w:rPr>
        <w:br w:type="page"/>
      </w:r>
    </w:p>
    <w:p w14:paraId="4076273C" w14:textId="26BB7BCC" w:rsidR="00135502" w:rsidRPr="005717DA" w:rsidRDefault="001A3941" w:rsidP="00135502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  <w:r w:rsidRPr="001A3941">
        <w:rPr>
          <w:rFonts w:ascii="Times New Roman" w:eastAsia="바탕" w:hAnsi="Times New Roman" w:cs="Times New Roman"/>
          <w:b/>
          <w:bCs/>
          <w:sz w:val="24"/>
          <w:szCs w:val="24"/>
          <w:lang w:eastAsia="ko-KR"/>
        </w:rPr>
        <w:lastRenderedPageBreak/>
        <w:t xml:space="preserve">Supplementary </w:t>
      </w:r>
      <w:r w:rsidR="005717DA" w:rsidRPr="00E96CDB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CE1809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1</w:t>
      </w:r>
      <w:r w:rsidR="00B12752">
        <w:rPr>
          <w:rFonts w:ascii="Times New Roman" w:eastAsia="맑은 고딕" w:hAnsi="Times New Roman" w:cs="Times New Roman" w:hint="eastAsia"/>
          <w:b/>
          <w:bCs/>
          <w:sz w:val="24"/>
          <w:szCs w:val="24"/>
          <w:lang w:eastAsia="ko-KR"/>
        </w:rPr>
        <w:t>.</w:t>
      </w:r>
      <w:r w:rsidR="003F589A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 </w:t>
      </w:r>
      <w:r w:rsidR="00135502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Comparison of the active site geometry between </w:t>
      </w:r>
      <w:proofErr w:type="spellStart"/>
      <w:r w:rsidR="00135502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>BsAlr</w:t>
      </w:r>
      <w:proofErr w:type="spellEnd"/>
      <w:r w:rsidR="00135502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 class B and </w:t>
      </w:r>
      <w:proofErr w:type="spellStart"/>
      <w:r w:rsidR="00135502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>GsAlr</w:t>
      </w:r>
      <w:proofErr w:type="spellEnd"/>
      <w:r w:rsidR="00135502"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  <w:t xml:space="preserve"> complexed with PLP-Ala.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35502" w:rsidRPr="00406757" w14:paraId="132C6EDC" w14:textId="77777777" w:rsidTr="006C7794">
        <w:trPr>
          <w:trHeight w:val="557"/>
        </w:trPr>
        <w:tc>
          <w:tcPr>
            <w:tcW w:w="9016" w:type="dxa"/>
            <w:gridSpan w:val="5"/>
            <w:tcBorders>
              <w:left w:val="nil"/>
              <w:right w:val="nil"/>
            </w:tcBorders>
          </w:tcPr>
          <w:p w14:paraId="0FCC076F" w14:textId="77777777" w:rsidR="00135502" w:rsidRDefault="00135502" w:rsidP="006C7794">
            <w:pPr>
              <w:rPr>
                <w:rFonts w:ascii="Times New Roman" w:eastAsia="맑은 고딕" w:hAnsi="Times New Roman"/>
                <w:b/>
                <w:bCs/>
              </w:rPr>
            </w:pPr>
          </w:p>
          <w:p w14:paraId="2145F09D" w14:textId="77777777" w:rsidR="00135502" w:rsidRPr="00406757" w:rsidRDefault="00135502" w:rsidP="006C7794">
            <w:pPr>
              <w:rPr>
                <w:rFonts w:ascii="Times New Roman" w:hAnsi="Times New Roman"/>
                <w:b/>
                <w:bCs/>
              </w:rPr>
            </w:pPr>
            <w:r w:rsidRPr="00406757">
              <w:rPr>
                <w:rFonts w:ascii="Times New Roman" w:hAnsi="Times New Roman"/>
                <w:b/>
                <w:bCs/>
              </w:rPr>
              <w:t xml:space="preserve">The distances between residues </w:t>
            </w:r>
            <w:r>
              <w:rPr>
                <w:rFonts w:ascii="Times New Roman" w:hAnsi="Times New Roman" w:hint="eastAsia"/>
                <w:b/>
                <w:bCs/>
              </w:rPr>
              <w:t xml:space="preserve">of </w:t>
            </w:r>
            <w:proofErr w:type="spellStart"/>
            <w:r>
              <w:rPr>
                <w:rFonts w:ascii="Times New Roman" w:hAnsi="Times New Roman" w:hint="eastAsia"/>
                <w:b/>
                <w:bCs/>
              </w:rPr>
              <w:t>BsAlr</w:t>
            </w:r>
            <w:proofErr w:type="spellEnd"/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>
              <w:rPr>
                <w:rFonts w:ascii="Times New Roman" w:eastAsia="맑은 고딕" w:hAnsi="Times New Roman" w:hint="eastAsia"/>
                <w:b/>
                <w:bCs/>
              </w:rPr>
              <w:t>c</w:t>
            </w:r>
            <w:r>
              <w:rPr>
                <w:rFonts w:ascii="Times New Roman" w:hAnsi="Times New Roman" w:hint="eastAsia"/>
                <w:b/>
                <w:bCs/>
              </w:rPr>
              <w:t xml:space="preserve">lass </w:t>
            </w:r>
            <w:r>
              <w:rPr>
                <w:rFonts w:ascii="Times New Roman" w:eastAsia="맑은 고딕" w:hAnsi="Times New Roman" w:hint="eastAsia"/>
                <w:b/>
                <w:bCs/>
              </w:rPr>
              <w:t>B</w:t>
            </w:r>
            <w:r>
              <w:rPr>
                <w:rFonts w:ascii="Times New Roman" w:hAnsi="Times New Roman" w:hint="eastAsia"/>
                <w:b/>
                <w:bCs/>
              </w:rPr>
              <w:t xml:space="preserve"> and </w:t>
            </w:r>
            <w:proofErr w:type="spellStart"/>
            <w:r>
              <w:rPr>
                <w:rFonts w:ascii="Times New Roman" w:hAnsi="Times New Roman" w:hint="eastAsia"/>
                <w:b/>
                <w:bCs/>
              </w:rPr>
              <w:t>GsAlr</w:t>
            </w:r>
            <w:proofErr w:type="spellEnd"/>
            <w:r>
              <w:rPr>
                <w:rFonts w:ascii="Times New Roman" w:hAnsi="Times New Roman" w:hint="eastAsia"/>
                <w:b/>
                <w:bCs/>
              </w:rPr>
              <w:t xml:space="preserve"> PLP-A</w:t>
            </w:r>
            <w:r>
              <w:rPr>
                <w:rFonts w:ascii="Times New Roman" w:eastAsia="맑은 고딕" w:hAnsi="Times New Roman" w:hint="eastAsia"/>
                <w:b/>
                <w:bCs/>
              </w:rPr>
              <w:t>la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406757">
              <w:rPr>
                <w:rFonts w:ascii="Times New Roman" w:hAnsi="Times New Roman"/>
                <w:b/>
                <w:bCs/>
              </w:rPr>
              <w:t>(</w:t>
            </w:r>
            <w:r w:rsidRPr="00406757">
              <w:rPr>
                <w:rFonts w:ascii="Times New Roman" w:eastAsiaTheme="minorHAnsi" w:hAnsi="Times New Roman"/>
                <w:b/>
                <w:bCs/>
              </w:rPr>
              <w:t>Å)</w:t>
            </w:r>
          </w:p>
        </w:tc>
      </w:tr>
      <w:tr w:rsidR="00135502" w:rsidRPr="007219B4" w14:paraId="3E766800" w14:textId="77777777" w:rsidTr="006C7794"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2AA5ADC3" w14:textId="77777777" w:rsidR="00135502" w:rsidRPr="007219B4" w:rsidRDefault="00135502" w:rsidP="006C7794">
            <w:pPr>
              <w:rPr>
                <w:rFonts w:ascii="Times New Roman" w:hAnsi="Times New Roman"/>
              </w:rPr>
            </w:pP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412C806F" w14:textId="77777777" w:rsidR="00655120" w:rsidRDefault="00135502" w:rsidP="006C7794">
            <w:pPr>
              <w:rPr>
                <w:rFonts w:ascii="Times New Roman" w:eastAsia="맑은 고딕" w:hAnsi="Times New Roman"/>
              </w:rPr>
            </w:pPr>
            <w:proofErr w:type="spellStart"/>
            <w:r w:rsidRPr="007219B4">
              <w:rPr>
                <w:rFonts w:ascii="Times New Roman" w:hAnsi="Times New Roman"/>
              </w:rPr>
              <w:t>BsAlr</w:t>
            </w:r>
            <w:proofErr w:type="spellEnd"/>
            <w:r w:rsidRPr="007219B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맑은 고딕" w:hAnsi="Times New Roman" w:hint="eastAsia"/>
              </w:rPr>
              <w:t>c</w:t>
            </w:r>
            <w:r w:rsidRPr="007219B4">
              <w:rPr>
                <w:rFonts w:ascii="Times New Roman" w:hAnsi="Times New Roman"/>
              </w:rPr>
              <w:t>lass</w:t>
            </w:r>
            <w:r>
              <w:rPr>
                <w:rFonts w:ascii="Times New Roman" w:eastAsia="맑은 고딕" w:hAnsi="Times New Roman" w:hint="eastAsia"/>
              </w:rPr>
              <w:t xml:space="preserve"> B</w:t>
            </w:r>
            <w:r w:rsidR="00655120">
              <w:rPr>
                <w:rFonts w:ascii="Times New Roman" w:eastAsia="맑은 고딕" w:hAnsi="Times New Roman" w:hint="eastAsia"/>
              </w:rPr>
              <w:t xml:space="preserve"> </w:t>
            </w:r>
          </w:p>
          <w:p w14:paraId="3107E264" w14:textId="081FA5E9" w:rsidR="00135502" w:rsidRPr="00655120" w:rsidRDefault="00655120" w:rsidP="006C7794">
            <w:pPr>
              <w:rPr>
                <w:rFonts w:ascii="Times New Roman" w:eastAsia="맑은 고딕" w:hAnsi="Times New Roman"/>
              </w:rPr>
            </w:pPr>
            <w:r>
              <w:rPr>
                <w:rFonts w:ascii="Times New Roman" w:eastAsia="맑은 고딕" w:hAnsi="Times New Roman" w:hint="eastAsia"/>
              </w:rPr>
              <w:t xml:space="preserve">(Data </w:t>
            </w:r>
            <w:proofErr w:type="spellStart"/>
            <w:r>
              <w:rPr>
                <w:rFonts w:ascii="맑은 고딕" w:eastAsia="맑은 고딕" w:hAnsi="맑은 고딕" w:hint="eastAsia"/>
              </w:rPr>
              <w:t>Ⅲ</w:t>
            </w:r>
            <w:proofErr w:type="spellEnd"/>
            <w:r>
              <w:rPr>
                <w:rFonts w:ascii="Times New Roman" w:eastAsia="맑은 고딕" w:hAnsi="Times New Roman" w:hint="eastAsia"/>
              </w:rPr>
              <w:t>)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459CE3E6" w14:textId="77777777" w:rsidR="00655120" w:rsidRDefault="00135502" w:rsidP="006C7794">
            <w:pPr>
              <w:rPr>
                <w:rFonts w:ascii="Times New Roman" w:eastAsia="맑은 고딕" w:hAnsi="Times New Roman"/>
              </w:rPr>
            </w:pPr>
            <w:proofErr w:type="spellStart"/>
            <w:r w:rsidRPr="007219B4">
              <w:rPr>
                <w:rFonts w:ascii="Times New Roman" w:hAnsi="Times New Roman"/>
              </w:rPr>
              <w:t>BsAlr</w:t>
            </w:r>
            <w:proofErr w:type="spellEnd"/>
            <w:r w:rsidRPr="007219B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맑은 고딕" w:hAnsi="Times New Roman" w:hint="eastAsia"/>
              </w:rPr>
              <w:t>c</w:t>
            </w:r>
            <w:r w:rsidRPr="007219B4">
              <w:rPr>
                <w:rFonts w:ascii="Times New Roman" w:hAnsi="Times New Roman"/>
              </w:rPr>
              <w:t>lass</w:t>
            </w:r>
            <w:r>
              <w:rPr>
                <w:rFonts w:ascii="Times New Roman" w:eastAsia="맑은 고딕" w:hAnsi="Times New Roman" w:hint="eastAsia"/>
              </w:rPr>
              <w:t xml:space="preserve"> B</w:t>
            </w:r>
            <w:r w:rsidR="00655120">
              <w:rPr>
                <w:rFonts w:ascii="Times New Roman" w:eastAsia="맑은 고딕" w:hAnsi="Times New Roman" w:hint="eastAsia"/>
              </w:rPr>
              <w:t xml:space="preserve"> </w:t>
            </w:r>
          </w:p>
          <w:p w14:paraId="1684D3EC" w14:textId="07D8180F" w:rsidR="00135502" w:rsidRPr="00655120" w:rsidRDefault="00655120" w:rsidP="006C7794">
            <w:pPr>
              <w:rPr>
                <w:rFonts w:ascii="Times New Roman" w:eastAsia="맑은 고딕" w:hAnsi="Times New Roman"/>
              </w:rPr>
            </w:pPr>
            <w:r>
              <w:rPr>
                <w:rFonts w:ascii="Times New Roman" w:eastAsia="맑은 고딕" w:hAnsi="Times New Roman" w:hint="eastAsia"/>
              </w:rPr>
              <w:t xml:space="preserve">(Data </w:t>
            </w:r>
            <w:proofErr w:type="spellStart"/>
            <w:r>
              <w:rPr>
                <w:rFonts w:ascii="맑은 고딕" w:eastAsia="맑은 고딕" w:hAnsi="맑은 고딕" w:hint="eastAsia"/>
              </w:rPr>
              <w:t>Ⅱ</w:t>
            </w:r>
            <w:proofErr w:type="spellEnd"/>
            <w:r>
              <w:rPr>
                <w:rFonts w:ascii="맑은 고딕" w:eastAsia="맑은 고딕" w:hAnsi="맑은 고딕" w:hint="eastAsia"/>
              </w:rPr>
              <w:t>)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00C2C40E" w14:textId="77777777" w:rsidR="00135502" w:rsidRPr="00AA766B" w:rsidRDefault="00135502" w:rsidP="006C7794">
            <w:pPr>
              <w:rPr>
                <w:rFonts w:ascii="Times New Roman" w:eastAsia="맑은 고딕" w:hAnsi="Times New Roman"/>
              </w:rPr>
            </w:pPr>
            <w:proofErr w:type="spellStart"/>
            <w:r w:rsidRPr="007219B4">
              <w:rPr>
                <w:rFonts w:ascii="Times New Roman" w:hAnsi="Times New Roman"/>
              </w:rPr>
              <w:t>GsAlr</w:t>
            </w:r>
            <w:proofErr w:type="spellEnd"/>
            <w:r w:rsidRPr="007219B4">
              <w:rPr>
                <w:rFonts w:ascii="Times New Roman" w:hAnsi="Times New Roman"/>
              </w:rPr>
              <w:t xml:space="preserve"> PLP-</w:t>
            </w:r>
            <w:r>
              <w:rPr>
                <w:rFonts w:ascii="Times New Roman" w:eastAsia="맑은 고딕" w:hAnsi="Times New Roman" w:hint="eastAsia"/>
                <w:smallCaps/>
              </w:rPr>
              <w:t>l</w:t>
            </w:r>
            <w:r w:rsidRPr="007219B4">
              <w:rPr>
                <w:rFonts w:ascii="Times New Roman" w:hAnsi="Times New Roman"/>
              </w:rPr>
              <w:t>-A</w:t>
            </w:r>
            <w:r>
              <w:rPr>
                <w:rFonts w:ascii="Times New Roman" w:eastAsia="맑은 고딕" w:hAnsi="Times New Roman" w:hint="eastAsia"/>
              </w:rPr>
              <w:t>la</w:t>
            </w:r>
          </w:p>
        </w:tc>
        <w:tc>
          <w:tcPr>
            <w:tcW w:w="1804" w:type="dxa"/>
            <w:tcBorders>
              <w:left w:val="nil"/>
              <w:bottom w:val="single" w:sz="4" w:space="0" w:color="auto"/>
              <w:right w:val="nil"/>
            </w:tcBorders>
          </w:tcPr>
          <w:p w14:paraId="4AE7ECDB" w14:textId="77777777" w:rsidR="00135502" w:rsidRPr="00AA766B" w:rsidRDefault="00135502" w:rsidP="006C7794">
            <w:pPr>
              <w:rPr>
                <w:rFonts w:ascii="Times New Roman" w:eastAsia="맑은 고딕" w:hAnsi="Times New Roman"/>
              </w:rPr>
            </w:pPr>
            <w:proofErr w:type="spellStart"/>
            <w:r w:rsidRPr="007219B4">
              <w:rPr>
                <w:rFonts w:ascii="Times New Roman" w:hAnsi="Times New Roman"/>
              </w:rPr>
              <w:t>GsAlr</w:t>
            </w:r>
            <w:proofErr w:type="spellEnd"/>
            <w:r w:rsidRPr="007219B4">
              <w:rPr>
                <w:rFonts w:ascii="Times New Roman" w:hAnsi="Times New Roman"/>
              </w:rPr>
              <w:t xml:space="preserve"> PLP-</w:t>
            </w:r>
            <w:r w:rsidRPr="00CD1524">
              <w:rPr>
                <w:rFonts w:ascii="Times New Roman" w:eastAsia="맑은 고딕" w:hAnsi="Times New Roman" w:hint="eastAsia"/>
                <w:smallCaps/>
              </w:rPr>
              <w:t>d</w:t>
            </w:r>
            <w:r w:rsidRPr="007219B4">
              <w:rPr>
                <w:rFonts w:ascii="Times New Roman" w:hAnsi="Times New Roman"/>
              </w:rPr>
              <w:t>-A</w:t>
            </w:r>
            <w:r>
              <w:rPr>
                <w:rFonts w:ascii="Times New Roman" w:eastAsia="맑은 고딕" w:hAnsi="Times New Roman" w:hint="eastAsia"/>
              </w:rPr>
              <w:t>la</w:t>
            </w:r>
          </w:p>
        </w:tc>
      </w:tr>
      <w:tr w:rsidR="00135502" w:rsidRPr="007219B4" w14:paraId="1727FF21" w14:textId="77777777" w:rsidTr="006C7794"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5F809028" w14:textId="77777777" w:rsidR="00135502" w:rsidRPr="007219B4" w:rsidRDefault="00135502" w:rsidP="006C7794">
            <w:pPr>
              <w:jc w:val="left"/>
              <w:rPr>
                <w:rFonts w:ascii="Times New Roman" w:hAnsi="Times New Roman"/>
              </w:rPr>
            </w:pPr>
            <w:r w:rsidRPr="007219B4">
              <w:rPr>
                <w:rFonts w:ascii="Times New Roman" w:hAnsi="Times New Roman"/>
              </w:rPr>
              <w:t>C</w:t>
            </w:r>
            <w:r w:rsidRPr="00252AA5">
              <w:rPr>
                <w:rFonts w:ascii="Times New Roman" w:eastAsia="SimSun" w:hAnsi="Times New Roman"/>
              </w:rPr>
              <w:t>α</w:t>
            </w:r>
            <w:r w:rsidRPr="007219B4">
              <w:rPr>
                <w:rFonts w:ascii="Times New Roman" w:hAnsi="Times New Roman"/>
              </w:rPr>
              <w:t xml:space="preserve"> of </w:t>
            </w:r>
            <w:r>
              <w:rPr>
                <w:rFonts w:ascii="Times New Roman" w:eastAsia="맑은 고딕" w:hAnsi="Times New Roman" w:hint="eastAsia"/>
              </w:rPr>
              <w:t>Ala</w:t>
            </w:r>
            <w:r w:rsidRPr="007219B4">
              <w:rPr>
                <w:rFonts w:ascii="Times New Roman" w:hAnsi="Times New Roman"/>
              </w:rPr>
              <w:t xml:space="preserve"> to Tyr272</w:t>
            </w:r>
            <w:r>
              <w:rPr>
                <w:rStyle w:val="c-pjlv"/>
                <w:rFonts w:ascii="Times New Roman" w:hAnsi="Times New Roman"/>
              </w:rPr>
              <w:t>′</w:t>
            </w:r>
            <w:r w:rsidRPr="007219B4">
              <w:rPr>
                <w:rFonts w:ascii="Times New Roman" w:hAnsi="Times New Roman"/>
              </w:rPr>
              <w:t>(OH)</w:t>
            </w:r>
          </w:p>
        </w:tc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6227254C" w14:textId="77777777" w:rsidR="00135502" w:rsidRPr="00FF4A95" w:rsidRDefault="00135502" w:rsidP="006C7794">
            <w:pPr>
              <w:jc w:val="center"/>
              <w:rPr>
                <w:rFonts w:ascii="Times New Roman" w:eastAsia="맑은 고딕" w:hAnsi="Times New Roman"/>
              </w:rPr>
            </w:pPr>
            <w:r w:rsidRPr="00FF4A95">
              <w:rPr>
                <w:rFonts w:ascii="Times New Roman" w:hAnsi="Times New Roman"/>
              </w:rPr>
              <w:t>3.</w:t>
            </w:r>
            <w:r w:rsidRPr="00FF4A95">
              <w:rPr>
                <w:rFonts w:ascii="Times New Roman" w:eastAsia="맑은 고딕" w:hAnsi="Times New Roman"/>
              </w:rPr>
              <w:t>6</w:t>
            </w:r>
          </w:p>
        </w:tc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12CEBB7D" w14:textId="77777777" w:rsidR="00135502" w:rsidRPr="00FF4A95" w:rsidRDefault="00135502" w:rsidP="006C7794">
            <w:pPr>
              <w:jc w:val="center"/>
              <w:rPr>
                <w:rFonts w:ascii="Times New Roman" w:eastAsia="맑은 고딕" w:hAnsi="Times New Roman"/>
              </w:rPr>
            </w:pPr>
            <w:r w:rsidRPr="00FF4A95">
              <w:rPr>
                <w:rFonts w:ascii="Times New Roman" w:hAnsi="Times New Roman"/>
              </w:rPr>
              <w:t>3.</w:t>
            </w:r>
            <w:r w:rsidRPr="00FF4A95">
              <w:rPr>
                <w:rFonts w:ascii="Times New Roman" w:eastAsia="맑은 고딕" w:hAnsi="Times New Roman"/>
              </w:rPr>
              <w:t>5</w:t>
            </w:r>
          </w:p>
        </w:tc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1FFB6CF3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3.6</w:t>
            </w:r>
          </w:p>
        </w:tc>
        <w:tc>
          <w:tcPr>
            <w:tcW w:w="1804" w:type="dxa"/>
            <w:tcBorders>
              <w:left w:val="nil"/>
              <w:bottom w:val="nil"/>
              <w:right w:val="nil"/>
            </w:tcBorders>
          </w:tcPr>
          <w:p w14:paraId="0B8F6525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4.0</w:t>
            </w:r>
          </w:p>
        </w:tc>
      </w:tr>
      <w:tr w:rsidR="00135502" w:rsidRPr="007219B4" w14:paraId="6433C58C" w14:textId="77777777" w:rsidTr="006C7794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747361C9" w14:textId="77777777" w:rsidR="00135502" w:rsidRPr="007219B4" w:rsidRDefault="00135502" w:rsidP="006C7794">
            <w:pPr>
              <w:jc w:val="left"/>
              <w:rPr>
                <w:rFonts w:ascii="Times New Roman" w:hAnsi="Times New Roman"/>
              </w:rPr>
            </w:pPr>
            <w:r w:rsidRPr="007219B4">
              <w:rPr>
                <w:rFonts w:ascii="Times New Roman" w:hAnsi="Times New Roman"/>
              </w:rPr>
              <w:t>C</w:t>
            </w:r>
            <w:r w:rsidRPr="00252AA5">
              <w:rPr>
                <w:rFonts w:ascii="Times New Roman" w:eastAsia="SimSun" w:hAnsi="Times New Roman"/>
              </w:rPr>
              <w:t>α</w:t>
            </w:r>
            <w:r w:rsidRPr="007219B4">
              <w:rPr>
                <w:rFonts w:ascii="Times New Roman" w:hAnsi="Times New Roman"/>
              </w:rPr>
              <w:t xml:space="preserve"> of </w:t>
            </w:r>
            <w:r>
              <w:rPr>
                <w:rFonts w:ascii="Times New Roman" w:eastAsia="맑은 고딕" w:hAnsi="Times New Roman" w:hint="eastAsia"/>
              </w:rPr>
              <w:t>Ala</w:t>
            </w:r>
            <w:r w:rsidRPr="007219B4">
              <w:rPr>
                <w:rFonts w:ascii="Times New Roman" w:hAnsi="Times New Roman"/>
              </w:rPr>
              <w:t xml:space="preserve"> to Lys39(NH3)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097B6332" w14:textId="77777777" w:rsidR="00135502" w:rsidRPr="00FF4A95" w:rsidRDefault="00135502" w:rsidP="006C7794">
            <w:pPr>
              <w:jc w:val="center"/>
              <w:rPr>
                <w:rFonts w:ascii="Times New Roman" w:eastAsia="맑은 고딕" w:hAnsi="Times New Roman"/>
              </w:rPr>
            </w:pPr>
            <w:r w:rsidRPr="00FF4A95">
              <w:rPr>
                <w:rFonts w:ascii="Times New Roman" w:hAnsi="Times New Roman"/>
              </w:rPr>
              <w:t>4.</w:t>
            </w:r>
            <w:r w:rsidRPr="00FF4A95">
              <w:rPr>
                <w:rFonts w:ascii="Times New Roman" w:eastAsia="맑은 고딕" w:hAnsi="Times New Roman"/>
              </w:rPr>
              <w:t>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5D991C5A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4.1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55E18275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3.6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4756B392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3.5</w:t>
            </w:r>
          </w:p>
        </w:tc>
      </w:tr>
      <w:tr w:rsidR="00135502" w:rsidRPr="007219B4" w14:paraId="17458ECA" w14:textId="77777777" w:rsidTr="006C7794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312E8013" w14:textId="77777777" w:rsidR="00135502" w:rsidRPr="00CD1524" w:rsidRDefault="00135502" w:rsidP="006C7794">
            <w:pPr>
              <w:jc w:val="left"/>
              <w:rPr>
                <w:rFonts w:ascii="Times New Roman" w:eastAsia="맑은 고딕" w:hAnsi="Times New Roman"/>
              </w:rPr>
            </w:pPr>
            <w:r w:rsidRPr="007219B4">
              <w:rPr>
                <w:rFonts w:ascii="Times New Roman" w:hAnsi="Times New Roman"/>
              </w:rPr>
              <w:t xml:space="preserve">Carboxylate </w:t>
            </w:r>
            <w:r>
              <w:rPr>
                <w:rFonts w:ascii="Times New Roman" w:eastAsia="맑은 고딕" w:hAnsi="Times New Roman" w:hint="eastAsia"/>
              </w:rPr>
              <w:t xml:space="preserve">of Ala </w:t>
            </w:r>
            <w:r w:rsidRPr="007219B4">
              <w:rPr>
                <w:rFonts w:ascii="Times New Roman" w:hAnsi="Times New Roman"/>
              </w:rPr>
              <w:t>to Met320</w:t>
            </w:r>
            <w:r>
              <w:rPr>
                <w:rStyle w:val="c-pjlv"/>
                <w:rFonts w:ascii="Times New Roman" w:hAnsi="Times New Roman"/>
              </w:rPr>
              <w:t>′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5FF4282D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34B626EE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4B005778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2.8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67287CB8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2.7</w:t>
            </w:r>
          </w:p>
        </w:tc>
      </w:tr>
      <w:tr w:rsidR="00135502" w:rsidRPr="007219B4" w14:paraId="4DC4D8CA" w14:textId="77777777" w:rsidTr="006C7794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62839D18" w14:textId="77777777" w:rsidR="00135502" w:rsidRPr="007219B4" w:rsidRDefault="00135502" w:rsidP="006C7794">
            <w:pPr>
              <w:jc w:val="left"/>
              <w:rPr>
                <w:rFonts w:ascii="Times New Roman" w:hAnsi="Times New Roman"/>
              </w:rPr>
            </w:pPr>
            <w:r w:rsidRPr="007219B4">
              <w:rPr>
                <w:rFonts w:ascii="Times New Roman" w:hAnsi="Times New Roman"/>
              </w:rPr>
              <w:t xml:space="preserve">Carboxylate </w:t>
            </w:r>
            <w:r>
              <w:rPr>
                <w:rFonts w:ascii="Times New Roman" w:eastAsia="맑은 고딕" w:hAnsi="Times New Roman" w:hint="eastAsia"/>
              </w:rPr>
              <w:t>of Ala</w:t>
            </w:r>
            <w:r w:rsidRPr="007219B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맑은 고딕" w:hAnsi="Times New Roman" w:hint="eastAsia"/>
              </w:rPr>
              <w:t xml:space="preserve">to </w:t>
            </w:r>
            <w:r w:rsidRPr="007219B4">
              <w:rPr>
                <w:rFonts w:ascii="Times New Roman" w:hAnsi="Times New Roman"/>
              </w:rPr>
              <w:t>O3</w:t>
            </w:r>
            <w:r>
              <w:rPr>
                <w:rFonts w:ascii="Times New Roman" w:eastAsia="맑은 고딕" w:hAnsi="Times New Roman" w:hint="eastAsia"/>
              </w:rPr>
              <w:t>A</w:t>
            </w:r>
            <w:r w:rsidRPr="007219B4">
              <w:rPr>
                <w:rFonts w:ascii="Times New Roman" w:hAnsi="Times New Roman"/>
              </w:rPr>
              <w:t xml:space="preserve"> of PLP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6E2E8705" w14:textId="77777777" w:rsidR="00135502" w:rsidRPr="00FF4A95" w:rsidRDefault="00135502" w:rsidP="006C7794">
            <w:pPr>
              <w:jc w:val="center"/>
              <w:rPr>
                <w:rFonts w:ascii="Times New Roman" w:eastAsia="맑은 고딕" w:hAnsi="Times New Roman"/>
              </w:rPr>
            </w:pPr>
            <w:r w:rsidRPr="00FF4A95">
              <w:rPr>
                <w:rFonts w:ascii="Times New Roman" w:hAnsi="Times New Roman"/>
              </w:rPr>
              <w:t>3.</w:t>
            </w:r>
            <w:r w:rsidRPr="00FF4A95">
              <w:rPr>
                <w:rFonts w:ascii="Times New Roman" w:eastAsia="맑은 고딕" w:hAnsi="Times New Roman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09FEBAD6" w14:textId="77777777" w:rsidR="00135502" w:rsidRPr="00FF4A95" w:rsidRDefault="00135502" w:rsidP="006C7794">
            <w:pPr>
              <w:jc w:val="center"/>
              <w:rPr>
                <w:rFonts w:ascii="Times New Roman" w:eastAsia="맑은 고딕" w:hAnsi="Times New Roman"/>
              </w:rPr>
            </w:pPr>
            <w:r w:rsidRPr="00FF4A95">
              <w:rPr>
                <w:rFonts w:ascii="Times New Roman" w:eastAsia="맑은 고딕" w:hAnsi="Times New Roman"/>
              </w:rPr>
              <w:t>3.9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0C526C80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3.6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51192C49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3.6</w:t>
            </w:r>
          </w:p>
        </w:tc>
      </w:tr>
      <w:tr w:rsidR="00135502" w:rsidRPr="007219B4" w14:paraId="257EA102" w14:textId="77777777" w:rsidTr="006C7794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13BDA948" w14:textId="77777777" w:rsidR="00135502" w:rsidRPr="00CD1524" w:rsidRDefault="00135502" w:rsidP="006C7794">
            <w:pPr>
              <w:jc w:val="left"/>
              <w:rPr>
                <w:rFonts w:ascii="Times New Roman" w:eastAsia="맑은 고딕" w:hAnsi="Times New Roman"/>
              </w:rPr>
            </w:pPr>
            <w:r w:rsidRPr="007219B4">
              <w:rPr>
                <w:rFonts w:ascii="Times New Roman" w:hAnsi="Times New Roman"/>
              </w:rPr>
              <w:t>Carboxylate</w:t>
            </w:r>
            <w:r>
              <w:rPr>
                <w:rFonts w:ascii="Times New Roman" w:eastAsia="맑은 고딕" w:hAnsi="Times New Roman" w:hint="eastAsia"/>
              </w:rPr>
              <w:t xml:space="preserve"> of Ala</w:t>
            </w:r>
            <w:r w:rsidRPr="007219B4">
              <w:rPr>
                <w:rFonts w:ascii="Times New Roman" w:hAnsi="Times New Roman"/>
              </w:rPr>
              <w:t xml:space="preserve"> to Tyr272</w:t>
            </w:r>
            <w:r>
              <w:rPr>
                <w:rStyle w:val="c-pjlv"/>
                <w:rFonts w:ascii="Times New Roman" w:hAnsi="Times New Roman"/>
              </w:rPr>
              <w:t>′</w:t>
            </w:r>
            <w:r w:rsidRPr="007219B4">
              <w:rPr>
                <w:rFonts w:ascii="Times New Roman" w:hAnsi="Times New Roman"/>
              </w:rPr>
              <w:t>(OH)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6E13F835" w14:textId="77777777" w:rsidR="00135502" w:rsidRPr="00FF4A95" w:rsidRDefault="00135502" w:rsidP="006C7794">
            <w:pPr>
              <w:jc w:val="center"/>
              <w:rPr>
                <w:rFonts w:ascii="Times New Roman" w:eastAsia="맑은 고딕" w:hAnsi="Times New Roman"/>
              </w:rPr>
            </w:pPr>
            <w:r w:rsidRPr="00FF4A95">
              <w:rPr>
                <w:rFonts w:ascii="Times New Roman" w:hAnsi="Times New Roman"/>
              </w:rPr>
              <w:t>3.</w:t>
            </w:r>
            <w:r w:rsidRPr="00FF4A95">
              <w:rPr>
                <w:rFonts w:ascii="Times New Roman" w:eastAsia="맑은 고딕" w:hAnsi="Times New Roman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0F260D48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3.5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41D838BB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3.7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1F0532E8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2.8</w:t>
            </w:r>
          </w:p>
        </w:tc>
      </w:tr>
      <w:tr w:rsidR="00135502" w:rsidRPr="007219B4" w14:paraId="6825C66D" w14:textId="77777777" w:rsidTr="006C7794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05F3A272" w14:textId="77777777" w:rsidR="00135502" w:rsidRPr="007219B4" w:rsidRDefault="00135502" w:rsidP="006C7794">
            <w:pPr>
              <w:jc w:val="left"/>
              <w:rPr>
                <w:rFonts w:ascii="Times New Roman" w:hAnsi="Times New Roman"/>
              </w:rPr>
            </w:pPr>
            <w:r w:rsidRPr="007219B4">
              <w:rPr>
                <w:rFonts w:ascii="Times New Roman" w:hAnsi="Times New Roman"/>
              </w:rPr>
              <w:t xml:space="preserve">Carboxylate </w:t>
            </w:r>
            <w:r>
              <w:rPr>
                <w:rFonts w:ascii="Times New Roman" w:eastAsia="맑은 고딕" w:hAnsi="Times New Roman" w:hint="eastAsia"/>
              </w:rPr>
              <w:t>of Ala</w:t>
            </w:r>
            <w:r w:rsidRPr="007219B4">
              <w:rPr>
                <w:rFonts w:ascii="Times New Roman" w:hAnsi="Times New Roman"/>
              </w:rPr>
              <w:t xml:space="preserve"> to</w:t>
            </w:r>
            <w:r>
              <w:rPr>
                <w:rFonts w:ascii="Times New Roman" w:eastAsia="맑은 고딕" w:hAnsi="Times New Roman" w:hint="eastAsia"/>
              </w:rPr>
              <w:t xml:space="preserve"> </w:t>
            </w:r>
            <w:r w:rsidRPr="007219B4">
              <w:rPr>
                <w:rFonts w:ascii="Times New Roman" w:hAnsi="Times New Roman"/>
              </w:rPr>
              <w:t>Lys39(NH3)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6EABA549" w14:textId="77777777" w:rsidR="00135502" w:rsidRPr="00FF4A95" w:rsidRDefault="00135502" w:rsidP="006C7794">
            <w:pPr>
              <w:jc w:val="center"/>
              <w:rPr>
                <w:rFonts w:ascii="Times New Roman" w:eastAsia="맑은 고딕" w:hAnsi="Times New Roman"/>
              </w:rPr>
            </w:pPr>
            <w:r w:rsidRPr="00FF4A95">
              <w:rPr>
                <w:rFonts w:ascii="Times New Roman" w:hAnsi="Times New Roman"/>
              </w:rPr>
              <w:t>3.</w:t>
            </w:r>
            <w:r w:rsidRPr="00FF4A95">
              <w:rPr>
                <w:rFonts w:ascii="Times New Roman" w:eastAsia="맑은 고딕" w:hAnsi="Times New Roman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49F0D25C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3.9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36C3028B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3.5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14:paraId="72455048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4.5</w:t>
            </w:r>
          </w:p>
        </w:tc>
      </w:tr>
      <w:tr w:rsidR="00135502" w:rsidRPr="007219B4" w14:paraId="7A388D8F" w14:textId="77777777" w:rsidTr="006C7794"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0C3A2F93" w14:textId="77777777" w:rsidR="00135502" w:rsidRPr="007219B4" w:rsidRDefault="00135502" w:rsidP="006C7794">
            <w:pPr>
              <w:jc w:val="left"/>
              <w:rPr>
                <w:rFonts w:ascii="Times New Roman" w:hAnsi="Times New Roman"/>
              </w:rPr>
            </w:pPr>
            <w:r w:rsidRPr="007219B4">
              <w:rPr>
                <w:rFonts w:ascii="Times New Roman" w:hAnsi="Times New Roman"/>
              </w:rPr>
              <w:t>O3</w:t>
            </w:r>
            <w:r>
              <w:rPr>
                <w:rFonts w:ascii="Times New Roman" w:eastAsia="맑은 고딕" w:hAnsi="Times New Roman" w:hint="eastAsia"/>
              </w:rPr>
              <w:t>A</w:t>
            </w:r>
            <w:r w:rsidRPr="007219B4">
              <w:rPr>
                <w:rFonts w:ascii="Times New Roman" w:hAnsi="Times New Roman"/>
              </w:rPr>
              <w:t xml:space="preserve"> of PLP to</w:t>
            </w:r>
          </w:p>
          <w:p w14:paraId="2F3FC410" w14:textId="77777777" w:rsidR="00135502" w:rsidRPr="007219B4" w:rsidRDefault="00135502" w:rsidP="006C7794">
            <w:pPr>
              <w:jc w:val="left"/>
              <w:rPr>
                <w:rFonts w:ascii="Times New Roman" w:hAnsi="Times New Roman"/>
              </w:rPr>
            </w:pPr>
            <w:r w:rsidRPr="007219B4">
              <w:rPr>
                <w:rFonts w:ascii="Times New Roman" w:hAnsi="Times New Roman"/>
              </w:rPr>
              <w:t>Lys39(NH3)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3C51735A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3.5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1BC31FDC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3.4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27A9FE6F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4.2</w:t>
            </w:r>
          </w:p>
        </w:tc>
        <w:tc>
          <w:tcPr>
            <w:tcW w:w="1804" w:type="dxa"/>
            <w:tcBorders>
              <w:top w:val="nil"/>
              <w:left w:val="nil"/>
              <w:right w:val="nil"/>
            </w:tcBorders>
          </w:tcPr>
          <w:p w14:paraId="3F92B50D" w14:textId="77777777" w:rsidR="00135502" w:rsidRPr="00FF4A95" w:rsidRDefault="00135502" w:rsidP="006C7794">
            <w:pPr>
              <w:jc w:val="center"/>
              <w:rPr>
                <w:rFonts w:ascii="Times New Roman" w:hAnsi="Times New Roman"/>
              </w:rPr>
            </w:pPr>
            <w:r w:rsidRPr="00FF4A95">
              <w:rPr>
                <w:rFonts w:ascii="Times New Roman" w:hAnsi="Times New Roman"/>
              </w:rPr>
              <w:t>3.1</w:t>
            </w:r>
          </w:p>
        </w:tc>
      </w:tr>
    </w:tbl>
    <w:p w14:paraId="78CDB9B8" w14:textId="77777777" w:rsidR="00564AFB" w:rsidRPr="000B5596" w:rsidRDefault="00564AFB" w:rsidP="00135502">
      <w:pPr>
        <w:spacing w:line="480" w:lineRule="auto"/>
        <w:rPr>
          <w:rFonts w:ascii="Times New Roman" w:eastAsia="맑은 고딕" w:hAnsi="Times New Roman" w:cs="Times New Roman"/>
          <w:b/>
          <w:bCs/>
          <w:sz w:val="24"/>
          <w:szCs w:val="24"/>
          <w:lang w:eastAsia="ko-KR"/>
        </w:rPr>
      </w:pPr>
    </w:p>
    <w:sectPr w:rsidR="00564AFB" w:rsidRPr="000B5596" w:rsidSect="00E96CDB">
      <w:footerReference w:type="default" r:id="rId16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5F477" w14:textId="77777777" w:rsidR="00341D92" w:rsidRDefault="00341D92" w:rsidP="00E96CDB">
      <w:pPr>
        <w:spacing w:after="0"/>
      </w:pPr>
      <w:r>
        <w:separator/>
      </w:r>
    </w:p>
  </w:endnote>
  <w:endnote w:type="continuationSeparator" w:id="0">
    <w:p w14:paraId="1FE187EC" w14:textId="77777777" w:rsidR="00341D92" w:rsidRDefault="00341D92" w:rsidP="00E96C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3989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2FB286" w14:textId="1A37BEAC" w:rsidR="00E96CDB" w:rsidRDefault="00E96CDB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498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2017DC14" w14:textId="77777777" w:rsidR="00E96CDB" w:rsidRDefault="00E96CD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D0126" w14:textId="77777777" w:rsidR="00341D92" w:rsidRDefault="00341D92" w:rsidP="00E96CDB">
      <w:pPr>
        <w:spacing w:after="0"/>
      </w:pPr>
      <w:r>
        <w:separator/>
      </w:r>
    </w:p>
  </w:footnote>
  <w:footnote w:type="continuationSeparator" w:id="0">
    <w:p w14:paraId="4C81246D" w14:textId="77777777" w:rsidR="00341D92" w:rsidRDefault="00341D92" w:rsidP="00E96C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A44155"/>
    <w:multiLevelType w:val="hybridMultilevel"/>
    <w:tmpl w:val="2B387CA8"/>
    <w:lvl w:ilvl="0" w:tplc="AC6E7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14E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F70A9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0B42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2E40B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E416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B883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2DE9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00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62322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CDB"/>
    <w:rsid w:val="000002F5"/>
    <w:rsid w:val="0000163A"/>
    <w:rsid w:val="000034DD"/>
    <w:rsid w:val="00005D70"/>
    <w:rsid w:val="00022900"/>
    <w:rsid w:val="0003226E"/>
    <w:rsid w:val="00034510"/>
    <w:rsid w:val="00056930"/>
    <w:rsid w:val="0006439D"/>
    <w:rsid w:val="00074AD1"/>
    <w:rsid w:val="00075829"/>
    <w:rsid w:val="00081875"/>
    <w:rsid w:val="00087408"/>
    <w:rsid w:val="0009109F"/>
    <w:rsid w:val="000A0E8E"/>
    <w:rsid w:val="000A43DB"/>
    <w:rsid w:val="000B5596"/>
    <w:rsid w:val="000D0FA1"/>
    <w:rsid w:val="000E4DCA"/>
    <w:rsid w:val="000E5D1C"/>
    <w:rsid w:val="000F120D"/>
    <w:rsid w:val="001036E0"/>
    <w:rsid w:val="00106CF8"/>
    <w:rsid w:val="0011329E"/>
    <w:rsid w:val="00115C71"/>
    <w:rsid w:val="001165AF"/>
    <w:rsid w:val="0012350A"/>
    <w:rsid w:val="00135502"/>
    <w:rsid w:val="001375CC"/>
    <w:rsid w:val="00145277"/>
    <w:rsid w:val="00147AFB"/>
    <w:rsid w:val="00147C18"/>
    <w:rsid w:val="00155514"/>
    <w:rsid w:val="001559F7"/>
    <w:rsid w:val="001569BC"/>
    <w:rsid w:val="00173747"/>
    <w:rsid w:val="00175C0D"/>
    <w:rsid w:val="001A2E1E"/>
    <w:rsid w:val="001A3941"/>
    <w:rsid w:val="001A6651"/>
    <w:rsid w:val="001A7EFF"/>
    <w:rsid w:val="001B1603"/>
    <w:rsid w:val="001C1DFE"/>
    <w:rsid w:val="001D0602"/>
    <w:rsid w:val="001D6821"/>
    <w:rsid w:val="001E408B"/>
    <w:rsid w:val="001F04D6"/>
    <w:rsid w:val="001F1DA5"/>
    <w:rsid w:val="001F4652"/>
    <w:rsid w:val="00207D0D"/>
    <w:rsid w:val="00216B81"/>
    <w:rsid w:val="0022011D"/>
    <w:rsid w:val="00223568"/>
    <w:rsid w:val="00226947"/>
    <w:rsid w:val="0023421C"/>
    <w:rsid w:val="00246702"/>
    <w:rsid w:val="00252AA5"/>
    <w:rsid w:val="00254649"/>
    <w:rsid w:val="0025495A"/>
    <w:rsid w:val="002664E3"/>
    <w:rsid w:val="00271B03"/>
    <w:rsid w:val="00282115"/>
    <w:rsid w:val="002A0497"/>
    <w:rsid w:val="002B4D2F"/>
    <w:rsid w:val="002C7267"/>
    <w:rsid w:val="002D2877"/>
    <w:rsid w:val="002D38B9"/>
    <w:rsid w:val="002F0D38"/>
    <w:rsid w:val="002F76E6"/>
    <w:rsid w:val="003252EC"/>
    <w:rsid w:val="00341D92"/>
    <w:rsid w:val="003519DE"/>
    <w:rsid w:val="0035711D"/>
    <w:rsid w:val="0037669C"/>
    <w:rsid w:val="00384613"/>
    <w:rsid w:val="00392766"/>
    <w:rsid w:val="00396558"/>
    <w:rsid w:val="003A7C94"/>
    <w:rsid w:val="003C31BA"/>
    <w:rsid w:val="003C50FB"/>
    <w:rsid w:val="003D11BD"/>
    <w:rsid w:val="003F044A"/>
    <w:rsid w:val="003F15DC"/>
    <w:rsid w:val="003F589A"/>
    <w:rsid w:val="003F6370"/>
    <w:rsid w:val="003F7564"/>
    <w:rsid w:val="00412027"/>
    <w:rsid w:val="004221A8"/>
    <w:rsid w:val="00424B92"/>
    <w:rsid w:val="00424FCF"/>
    <w:rsid w:val="004273F7"/>
    <w:rsid w:val="00433AAF"/>
    <w:rsid w:val="004372DF"/>
    <w:rsid w:val="00452665"/>
    <w:rsid w:val="00455894"/>
    <w:rsid w:val="004630A2"/>
    <w:rsid w:val="00464258"/>
    <w:rsid w:val="00464DD5"/>
    <w:rsid w:val="004746E7"/>
    <w:rsid w:val="00474AB8"/>
    <w:rsid w:val="004822D4"/>
    <w:rsid w:val="004832C4"/>
    <w:rsid w:val="004848AF"/>
    <w:rsid w:val="00487095"/>
    <w:rsid w:val="0049195A"/>
    <w:rsid w:val="004929BF"/>
    <w:rsid w:val="004A2AE2"/>
    <w:rsid w:val="004A4CE1"/>
    <w:rsid w:val="004D2145"/>
    <w:rsid w:val="004D2F86"/>
    <w:rsid w:val="004D764D"/>
    <w:rsid w:val="004F7ECB"/>
    <w:rsid w:val="005041DE"/>
    <w:rsid w:val="00506D75"/>
    <w:rsid w:val="00524E36"/>
    <w:rsid w:val="00533F9F"/>
    <w:rsid w:val="00564AFB"/>
    <w:rsid w:val="00566B3A"/>
    <w:rsid w:val="00567C9D"/>
    <w:rsid w:val="005717DA"/>
    <w:rsid w:val="00574221"/>
    <w:rsid w:val="0057638C"/>
    <w:rsid w:val="005777C0"/>
    <w:rsid w:val="00582D52"/>
    <w:rsid w:val="00586EE3"/>
    <w:rsid w:val="00591498"/>
    <w:rsid w:val="005917AE"/>
    <w:rsid w:val="00597D47"/>
    <w:rsid w:val="005A154B"/>
    <w:rsid w:val="005A3051"/>
    <w:rsid w:val="005A56A8"/>
    <w:rsid w:val="005A5A7C"/>
    <w:rsid w:val="005A6A45"/>
    <w:rsid w:val="005B2265"/>
    <w:rsid w:val="005C3B24"/>
    <w:rsid w:val="005C3D41"/>
    <w:rsid w:val="005C6E6E"/>
    <w:rsid w:val="005D444D"/>
    <w:rsid w:val="005D57D5"/>
    <w:rsid w:val="005D7A7B"/>
    <w:rsid w:val="005E1723"/>
    <w:rsid w:val="005E2366"/>
    <w:rsid w:val="0062097D"/>
    <w:rsid w:val="0062399A"/>
    <w:rsid w:val="00646550"/>
    <w:rsid w:val="00647E4A"/>
    <w:rsid w:val="00655120"/>
    <w:rsid w:val="006603E9"/>
    <w:rsid w:val="006675C6"/>
    <w:rsid w:val="006722A2"/>
    <w:rsid w:val="0067783E"/>
    <w:rsid w:val="0068295D"/>
    <w:rsid w:val="0069303D"/>
    <w:rsid w:val="006A12D3"/>
    <w:rsid w:val="006A639F"/>
    <w:rsid w:val="006B176F"/>
    <w:rsid w:val="006B4AFD"/>
    <w:rsid w:val="006C7A8A"/>
    <w:rsid w:val="006D0C31"/>
    <w:rsid w:val="006D5216"/>
    <w:rsid w:val="006D7086"/>
    <w:rsid w:val="006E027B"/>
    <w:rsid w:val="006E5FB4"/>
    <w:rsid w:val="00703D40"/>
    <w:rsid w:val="00715010"/>
    <w:rsid w:val="007163A1"/>
    <w:rsid w:val="0072160E"/>
    <w:rsid w:val="0074143B"/>
    <w:rsid w:val="00754093"/>
    <w:rsid w:val="007612BF"/>
    <w:rsid w:val="0077268C"/>
    <w:rsid w:val="007831DC"/>
    <w:rsid w:val="00787DC2"/>
    <w:rsid w:val="007A320B"/>
    <w:rsid w:val="007B2410"/>
    <w:rsid w:val="007D1D62"/>
    <w:rsid w:val="007E253D"/>
    <w:rsid w:val="007E71E5"/>
    <w:rsid w:val="007F4854"/>
    <w:rsid w:val="008014D5"/>
    <w:rsid w:val="00801998"/>
    <w:rsid w:val="008055E6"/>
    <w:rsid w:val="00805959"/>
    <w:rsid w:val="008110EC"/>
    <w:rsid w:val="00811B63"/>
    <w:rsid w:val="00815FD9"/>
    <w:rsid w:val="00817800"/>
    <w:rsid w:val="00821A1C"/>
    <w:rsid w:val="00825E39"/>
    <w:rsid w:val="008453CC"/>
    <w:rsid w:val="00855234"/>
    <w:rsid w:val="0085631D"/>
    <w:rsid w:val="008629BA"/>
    <w:rsid w:val="00863D95"/>
    <w:rsid w:val="00872F4D"/>
    <w:rsid w:val="0088324A"/>
    <w:rsid w:val="00897B47"/>
    <w:rsid w:val="008A546B"/>
    <w:rsid w:val="008A7093"/>
    <w:rsid w:val="008B137D"/>
    <w:rsid w:val="008C29FA"/>
    <w:rsid w:val="008D47C1"/>
    <w:rsid w:val="008D5E0B"/>
    <w:rsid w:val="008E2C01"/>
    <w:rsid w:val="008F7AC2"/>
    <w:rsid w:val="00901E1F"/>
    <w:rsid w:val="00905D99"/>
    <w:rsid w:val="00907DF9"/>
    <w:rsid w:val="00914620"/>
    <w:rsid w:val="00917C05"/>
    <w:rsid w:val="00920169"/>
    <w:rsid w:val="009242EA"/>
    <w:rsid w:val="0092774B"/>
    <w:rsid w:val="00930A0E"/>
    <w:rsid w:val="00931016"/>
    <w:rsid w:val="0093117F"/>
    <w:rsid w:val="00932D06"/>
    <w:rsid w:val="00937CAF"/>
    <w:rsid w:val="009540B6"/>
    <w:rsid w:val="00970F58"/>
    <w:rsid w:val="00971D6C"/>
    <w:rsid w:val="00973A5F"/>
    <w:rsid w:val="009758D9"/>
    <w:rsid w:val="00996988"/>
    <w:rsid w:val="009A4F17"/>
    <w:rsid w:val="009B1D4B"/>
    <w:rsid w:val="009B4570"/>
    <w:rsid w:val="009C7CF0"/>
    <w:rsid w:val="009D51E3"/>
    <w:rsid w:val="009E6DC5"/>
    <w:rsid w:val="009F5FFF"/>
    <w:rsid w:val="00A0201D"/>
    <w:rsid w:val="00A1550B"/>
    <w:rsid w:val="00A17964"/>
    <w:rsid w:val="00A2156C"/>
    <w:rsid w:val="00A237C4"/>
    <w:rsid w:val="00A445A7"/>
    <w:rsid w:val="00A5476A"/>
    <w:rsid w:val="00A54B48"/>
    <w:rsid w:val="00A56C14"/>
    <w:rsid w:val="00A606A4"/>
    <w:rsid w:val="00A704B7"/>
    <w:rsid w:val="00A761EF"/>
    <w:rsid w:val="00A815A1"/>
    <w:rsid w:val="00A82829"/>
    <w:rsid w:val="00A82A45"/>
    <w:rsid w:val="00A867CD"/>
    <w:rsid w:val="00AA62FC"/>
    <w:rsid w:val="00AA723B"/>
    <w:rsid w:val="00AA766B"/>
    <w:rsid w:val="00AB68C7"/>
    <w:rsid w:val="00AD1560"/>
    <w:rsid w:val="00AE43D7"/>
    <w:rsid w:val="00B001DB"/>
    <w:rsid w:val="00B10D7A"/>
    <w:rsid w:val="00B12752"/>
    <w:rsid w:val="00B237CF"/>
    <w:rsid w:val="00B26505"/>
    <w:rsid w:val="00B4404F"/>
    <w:rsid w:val="00B47D98"/>
    <w:rsid w:val="00B64A4C"/>
    <w:rsid w:val="00B662F8"/>
    <w:rsid w:val="00B67D75"/>
    <w:rsid w:val="00B80EC2"/>
    <w:rsid w:val="00B82247"/>
    <w:rsid w:val="00B96491"/>
    <w:rsid w:val="00BC49B4"/>
    <w:rsid w:val="00BD64D0"/>
    <w:rsid w:val="00BD6A9E"/>
    <w:rsid w:val="00BD77C6"/>
    <w:rsid w:val="00BE0E36"/>
    <w:rsid w:val="00BE405F"/>
    <w:rsid w:val="00BE7016"/>
    <w:rsid w:val="00C06EB0"/>
    <w:rsid w:val="00C1085E"/>
    <w:rsid w:val="00C134F3"/>
    <w:rsid w:val="00C33A15"/>
    <w:rsid w:val="00C42317"/>
    <w:rsid w:val="00C43C14"/>
    <w:rsid w:val="00C573CF"/>
    <w:rsid w:val="00C602EF"/>
    <w:rsid w:val="00C64752"/>
    <w:rsid w:val="00C65904"/>
    <w:rsid w:val="00C660A3"/>
    <w:rsid w:val="00C8533C"/>
    <w:rsid w:val="00C94F66"/>
    <w:rsid w:val="00CA0E3F"/>
    <w:rsid w:val="00CA3C4D"/>
    <w:rsid w:val="00CA479F"/>
    <w:rsid w:val="00CB3B21"/>
    <w:rsid w:val="00CB4EA7"/>
    <w:rsid w:val="00CB6546"/>
    <w:rsid w:val="00CC253B"/>
    <w:rsid w:val="00CC594D"/>
    <w:rsid w:val="00CD13DD"/>
    <w:rsid w:val="00CD1524"/>
    <w:rsid w:val="00CE00F9"/>
    <w:rsid w:val="00CE1809"/>
    <w:rsid w:val="00CE23DA"/>
    <w:rsid w:val="00CE65C3"/>
    <w:rsid w:val="00CF38BA"/>
    <w:rsid w:val="00D068EC"/>
    <w:rsid w:val="00D071C1"/>
    <w:rsid w:val="00D17BB9"/>
    <w:rsid w:val="00D24418"/>
    <w:rsid w:val="00D42259"/>
    <w:rsid w:val="00D6135B"/>
    <w:rsid w:val="00D72117"/>
    <w:rsid w:val="00D730E4"/>
    <w:rsid w:val="00D74AB7"/>
    <w:rsid w:val="00D74EEE"/>
    <w:rsid w:val="00D779D3"/>
    <w:rsid w:val="00D817E4"/>
    <w:rsid w:val="00D87829"/>
    <w:rsid w:val="00D922AF"/>
    <w:rsid w:val="00DA7DE8"/>
    <w:rsid w:val="00DC06FE"/>
    <w:rsid w:val="00DC1F47"/>
    <w:rsid w:val="00E022FC"/>
    <w:rsid w:val="00E163F0"/>
    <w:rsid w:val="00E22878"/>
    <w:rsid w:val="00E22AC6"/>
    <w:rsid w:val="00E424F3"/>
    <w:rsid w:val="00E65A78"/>
    <w:rsid w:val="00E676FE"/>
    <w:rsid w:val="00E80865"/>
    <w:rsid w:val="00E841EF"/>
    <w:rsid w:val="00E860E3"/>
    <w:rsid w:val="00E8774A"/>
    <w:rsid w:val="00E878E3"/>
    <w:rsid w:val="00E92879"/>
    <w:rsid w:val="00E9605A"/>
    <w:rsid w:val="00E96CDB"/>
    <w:rsid w:val="00EB61B8"/>
    <w:rsid w:val="00EC20E0"/>
    <w:rsid w:val="00EE2057"/>
    <w:rsid w:val="00EF79F7"/>
    <w:rsid w:val="00F06A16"/>
    <w:rsid w:val="00F07B50"/>
    <w:rsid w:val="00F20495"/>
    <w:rsid w:val="00F335EE"/>
    <w:rsid w:val="00F3416A"/>
    <w:rsid w:val="00F42BB9"/>
    <w:rsid w:val="00F51A4B"/>
    <w:rsid w:val="00F51F51"/>
    <w:rsid w:val="00F55B25"/>
    <w:rsid w:val="00F66199"/>
    <w:rsid w:val="00F85C3A"/>
    <w:rsid w:val="00F92E83"/>
    <w:rsid w:val="00F942F7"/>
    <w:rsid w:val="00F9512A"/>
    <w:rsid w:val="00FA056F"/>
    <w:rsid w:val="00FB048B"/>
    <w:rsid w:val="00FC1132"/>
    <w:rsid w:val="00FC3C09"/>
    <w:rsid w:val="00FC7DC0"/>
    <w:rsid w:val="00FD5B83"/>
    <w:rsid w:val="00FE3E7D"/>
    <w:rsid w:val="00FF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4235A"/>
  <w15:chartTrackingRefBased/>
  <w15:docId w15:val="{D008CA87-5EA3-4B57-A7EB-3B54C4571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408"/>
  </w:style>
  <w:style w:type="paragraph" w:styleId="1">
    <w:name w:val="heading 1"/>
    <w:basedOn w:val="a"/>
    <w:next w:val="a"/>
    <w:link w:val="1Char"/>
    <w:uiPriority w:val="9"/>
    <w:qFormat/>
    <w:rsid w:val="00E96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96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96CD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96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6CD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6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6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6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6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rsid w:val="00E96CDB"/>
    <w:rPr>
      <w:rFonts w:ascii="Times New Roman" w:hAnsi="Times New Roman"/>
      <w:sz w:val="24"/>
    </w:rPr>
  </w:style>
  <w:style w:type="character" w:customStyle="1" w:styleId="1Char">
    <w:name w:val="제목 1 Char"/>
    <w:basedOn w:val="a0"/>
    <w:link w:val="1"/>
    <w:uiPriority w:val="9"/>
    <w:rsid w:val="00E96CD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E96C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E96CD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E96CDB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E96CDB"/>
    <w:rPr>
      <w:rFonts w:eastAsiaTheme="majorEastAsia" w:cstheme="majorBidi"/>
      <w:color w:val="365F9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E96CD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E96CDB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E96CD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E96CD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Char"/>
    <w:uiPriority w:val="10"/>
    <w:qFormat/>
    <w:rsid w:val="00E96C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4"/>
    <w:uiPriority w:val="10"/>
    <w:rsid w:val="00E96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Char0"/>
    <w:uiPriority w:val="11"/>
    <w:qFormat/>
    <w:rsid w:val="00E96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5"/>
    <w:uiPriority w:val="11"/>
    <w:rsid w:val="00E96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"/>
    <w:next w:val="a"/>
    <w:link w:val="Char1"/>
    <w:uiPriority w:val="29"/>
    <w:qFormat/>
    <w:rsid w:val="00E96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6"/>
    <w:uiPriority w:val="29"/>
    <w:rsid w:val="00E96C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C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CDB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Char2"/>
    <w:uiPriority w:val="30"/>
    <w:qFormat/>
    <w:rsid w:val="00E96CD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9"/>
    <w:uiPriority w:val="30"/>
    <w:rsid w:val="00E96CDB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E96CDB"/>
    <w:rPr>
      <w:b/>
      <w:bCs/>
      <w:smallCaps/>
      <w:color w:val="365F91" w:themeColor="accent1" w:themeShade="BF"/>
      <w:spacing w:val="5"/>
    </w:rPr>
  </w:style>
  <w:style w:type="character" w:styleId="ab">
    <w:name w:val="annotation reference"/>
    <w:basedOn w:val="a0"/>
    <w:uiPriority w:val="99"/>
    <w:semiHidden/>
    <w:unhideWhenUsed/>
    <w:rsid w:val="00E96CDB"/>
    <w:rPr>
      <w:sz w:val="18"/>
      <w:szCs w:val="18"/>
    </w:rPr>
  </w:style>
  <w:style w:type="paragraph" w:styleId="ac">
    <w:name w:val="annotation text"/>
    <w:basedOn w:val="a"/>
    <w:link w:val="Char3"/>
    <w:uiPriority w:val="99"/>
    <w:unhideWhenUsed/>
    <w:rsid w:val="00E96CDB"/>
    <w:pPr>
      <w:widowControl w:val="0"/>
      <w:wordWrap w:val="0"/>
      <w:autoSpaceDE w:val="0"/>
      <w:autoSpaceDN w:val="0"/>
      <w:spacing w:line="259" w:lineRule="auto"/>
    </w:pPr>
    <w:rPr>
      <w:sz w:val="20"/>
      <w:szCs w:val="20"/>
      <w:lang w:eastAsia="ko-KR"/>
    </w:rPr>
  </w:style>
  <w:style w:type="character" w:customStyle="1" w:styleId="Char3">
    <w:name w:val="메모 텍스트 Char"/>
    <w:basedOn w:val="a0"/>
    <w:link w:val="ac"/>
    <w:uiPriority w:val="99"/>
    <w:rsid w:val="00E96CDB"/>
    <w:rPr>
      <w:sz w:val="20"/>
      <w:szCs w:val="20"/>
      <w:lang w:eastAsia="ko-KR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E96CDB"/>
    <w:pPr>
      <w:widowControl/>
      <w:wordWrap/>
      <w:autoSpaceDE/>
      <w:autoSpaceDN/>
      <w:spacing w:after="200" w:line="240" w:lineRule="auto"/>
    </w:pPr>
    <w:rPr>
      <w:b/>
      <w:bCs/>
      <w:lang w:eastAsia="zh-CN"/>
    </w:rPr>
  </w:style>
  <w:style w:type="character" w:customStyle="1" w:styleId="Char4">
    <w:name w:val="메모 주제 Char"/>
    <w:basedOn w:val="Char3"/>
    <w:link w:val="ad"/>
    <w:uiPriority w:val="99"/>
    <w:semiHidden/>
    <w:rsid w:val="00E96CDB"/>
    <w:rPr>
      <w:b/>
      <w:bCs/>
      <w:sz w:val="20"/>
      <w:szCs w:val="20"/>
      <w:lang w:eastAsia="ko-KR"/>
    </w:rPr>
  </w:style>
  <w:style w:type="paragraph" w:styleId="ae">
    <w:name w:val="header"/>
    <w:basedOn w:val="a"/>
    <w:link w:val="Char5"/>
    <w:uiPriority w:val="99"/>
    <w:unhideWhenUsed/>
    <w:rsid w:val="00E96CDB"/>
    <w:pPr>
      <w:tabs>
        <w:tab w:val="center" w:pos="4680"/>
        <w:tab w:val="right" w:pos="9360"/>
      </w:tabs>
      <w:spacing w:after="0"/>
    </w:pPr>
  </w:style>
  <w:style w:type="character" w:customStyle="1" w:styleId="Char5">
    <w:name w:val="머리글 Char"/>
    <w:basedOn w:val="a0"/>
    <w:link w:val="ae"/>
    <w:uiPriority w:val="99"/>
    <w:rsid w:val="00E96CDB"/>
  </w:style>
  <w:style w:type="paragraph" w:styleId="af">
    <w:name w:val="footer"/>
    <w:basedOn w:val="a"/>
    <w:link w:val="Char6"/>
    <w:uiPriority w:val="99"/>
    <w:unhideWhenUsed/>
    <w:rsid w:val="00E96CDB"/>
    <w:pPr>
      <w:tabs>
        <w:tab w:val="center" w:pos="4680"/>
        <w:tab w:val="right" w:pos="9360"/>
      </w:tabs>
      <w:spacing w:after="0"/>
    </w:pPr>
  </w:style>
  <w:style w:type="character" w:customStyle="1" w:styleId="Char6">
    <w:name w:val="바닥글 Char"/>
    <w:basedOn w:val="a0"/>
    <w:link w:val="af"/>
    <w:uiPriority w:val="99"/>
    <w:rsid w:val="00E96CDB"/>
  </w:style>
  <w:style w:type="paragraph" w:styleId="af0">
    <w:name w:val="Normal (Web)"/>
    <w:basedOn w:val="a"/>
    <w:uiPriority w:val="99"/>
    <w:unhideWhenUsed/>
    <w:rsid w:val="00E96CDB"/>
    <w:pPr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  <w:lang w:eastAsia="ko-KR"/>
    </w:rPr>
  </w:style>
  <w:style w:type="paragraph" w:styleId="af1">
    <w:name w:val="Revision"/>
    <w:hidden/>
    <w:uiPriority w:val="99"/>
    <w:semiHidden/>
    <w:rsid w:val="00E96CDB"/>
    <w:pPr>
      <w:spacing w:after="0"/>
    </w:pPr>
  </w:style>
  <w:style w:type="table" w:styleId="af2">
    <w:name w:val="Table Grid"/>
    <w:basedOn w:val="a1"/>
    <w:uiPriority w:val="39"/>
    <w:rsid w:val="000B5596"/>
    <w:pPr>
      <w:spacing w:after="0"/>
      <w:jc w:val="both"/>
    </w:pPr>
    <w:rPr>
      <w:rFonts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-pjlv">
    <w:name w:val="c-pjlv"/>
    <w:basedOn w:val="a0"/>
    <w:rsid w:val="000B5596"/>
  </w:style>
  <w:style w:type="paragraph" w:styleId="af3">
    <w:name w:val="Balloon Text"/>
    <w:basedOn w:val="a"/>
    <w:link w:val="Char7"/>
    <w:uiPriority w:val="99"/>
    <w:semiHidden/>
    <w:unhideWhenUsed/>
    <w:rsid w:val="0011329E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7">
    <w:name w:val="풍선 도움말 텍스트 Char"/>
    <w:basedOn w:val="a0"/>
    <w:link w:val="af3"/>
    <w:uiPriority w:val="99"/>
    <w:semiHidden/>
    <w:rsid w:val="0011329E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No Spacing"/>
    <w:uiPriority w:val="1"/>
    <w:qFormat/>
    <w:rsid w:val="00901E1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JIHAN KIM</cp:lastModifiedBy>
  <cp:revision>2</cp:revision>
  <cp:lastPrinted>2024-12-05T01:31:00Z</cp:lastPrinted>
  <dcterms:created xsi:type="dcterms:W3CDTF">2024-12-13T00:32:00Z</dcterms:created>
  <dcterms:modified xsi:type="dcterms:W3CDTF">2024-12-13T00:32:00Z</dcterms:modified>
</cp:coreProperties>
</file>