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C9687" w14:textId="0764E759" w:rsidR="001526AC" w:rsidRPr="003B568B" w:rsidRDefault="0057328E" w:rsidP="001526AC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0B0C86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B0C8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0B0C86">
        <w:rPr>
          <w:rFonts w:ascii="Times New Roman" w:hAnsi="Times New Roman" w:cs="Times New Roman"/>
          <w:b/>
          <w:sz w:val="24"/>
          <w:szCs w:val="24"/>
        </w:rPr>
        <w:t xml:space="preserve"> Integration of DPP with C</w:t>
      </w:r>
      <w:r>
        <w:rPr>
          <w:rFonts w:ascii="Times New Roman" w:hAnsi="Times New Roman" w:cs="Times New Roman"/>
          <w:b/>
          <w:sz w:val="24"/>
          <w:szCs w:val="24"/>
        </w:rPr>
        <w:t xml:space="preserve">ognitive </w:t>
      </w:r>
      <w:r w:rsidRPr="000B0C86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ehavioral </w:t>
      </w:r>
      <w:r w:rsidRPr="000B0C86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herapy</w:t>
      </w:r>
      <w:r w:rsidRPr="000B0C86">
        <w:rPr>
          <w:rFonts w:ascii="Times New Roman" w:hAnsi="Times New Roman" w:cs="Times New Roman"/>
          <w:b/>
          <w:sz w:val="24"/>
          <w:szCs w:val="24"/>
        </w:rPr>
        <w:t xml:space="preserve"> content</w:t>
      </w:r>
      <w:r w:rsidR="001526AC">
        <w:rPr>
          <w:rFonts w:ascii="Times New Roman" w:hAnsi="Times New Roman" w:cs="Times New Roman"/>
          <w:b/>
          <w:sz w:val="24"/>
          <w:szCs w:val="24"/>
        </w:rPr>
        <w:br/>
      </w:r>
      <w:r w:rsidR="001526AC" w:rsidRPr="003B568B">
        <w:rPr>
          <w:rFonts w:ascii="Times New Roman" w:hAnsi="Times New Roman" w:cs="Times New Roman"/>
          <w:sz w:val="24"/>
          <w:szCs w:val="24"/>
        </w:rPr>
        <w:t>CBT = Cognitive behavioral therapy</w:t>
      </w:r>
    </w:p>
    <w:p w14:paraId="0113948E" w14:textId="77777777" w:rsidR="0057328E" w:rsidRPr="009E60E6" w:rsidRDefault="0057328E" w:rsidP="00C95EFF">
      <w:pPr>
        <w:spacing w:after="80"/>
        <w:rPr>
          <w:rFonts w:ascii="Arial" w:hAnsi="Arial" w:cs="Arial"/>
          <w:b/>
        </w:rPr>
      </w:pPr>
    </w:p>
    <w:tbl>
      <w:tblPr>
        <w:tblStyle w:val="TableGrid"/>
        <w:tblW w:w="0" w:type="auto"/>
        <w:tblLayout w:type="fixed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4140"/>
        <w:gridCol w:w="3690"/>
        <w:gridCol w:w="1350"/>
      </w:tblGrid>
      <w:tr w:rsidR="00C95EFF" w:rsidRPr="009E60E6" w14:paraId="337D7A32" w14:textId="77777777" w:rsidTr="003B568B">
        <w:trPr>
          <w:trHeight w:val="278"/>
        </w:trPr>
        <w:tc>
          <w:tcPr>
            <w:tcW w:w="4140" w:type="dxa"/>
            <w:tcBorders>
              <w:left w:val="nil"/>
              <w:bottom w:val="single" w:sz="4" w:space="0" w:color="auto"/>
              <w:right w:val="nil"/>
            </w:tcBorders>
          </w:tcPr>
          <w:p w14:paraId="110BE6B6" w14:textId="77777777" w:rsidR="00C043BF" w:rsidRPr="000B0C86" w:rsidRDefault="00C043BF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9E7CCE" w14:textId="55A93922" w:rsidR="00C95EFF" w:rsidRPr="000B0C86" w:rsidRDefault="00C95EFF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DPP </w:t>
            </w:r>
            <w:r w:rsidR="00492E97"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  <w:right w:val="nil"/>
            </w:tcBorders>
          </w:tcPr>
          <w:p w14:paraId="2B26B684" w14:textId="77777777" w:rsidR="00C043BF" w:rsidRPr="000B0C86" w:rsidRDefault="00C043BF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34AAF7" w14:textId="7911E65D" w:rsidR="00C95EFF" w:rsidRPr="000B0C86" w:rsidRDefault="00BC2704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</w:t>
            </w:r>
            <w:r w:rsidR="00492E97"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14:paraId="0A8F8460" w14:textId="77777777" w:rsidR="00C043BF" w:rsidRPr="000B0C86" w:rsidRDefault="00C043BF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D604A8" w14:textId="77777777" w:rsidR="00C95EFF" w:rsidRPr="000B0C86" w:rsidRDefault="004E62B5" w:rsidP="00F94890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b/>
                <w:sz w:val="24"/>
                <w:szCs w:val="24"/>
              </w:rPr>
              <w:t>Integration</w:t>
            </w:r>
          </w:p>
        </w:tc>
      </w:tr>
      <w:tr w:rsidR="00AE3B81" w:rsidRPr="009E60E6" w14:paraId="1DEDC570" w14:textId="77777777" w:rsidTr="00CB4CC7"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5AFD8" w14:textId="2B8552F6" w:rsidR="00C95EFF" w:rsidRPr="000B0C86" w:rsidRDefault="00C95EFF" w:rsidP="00BE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Introduction to DPP</w:t>
            </w:r>
            <w:r w:rsidR="008F4FA4"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(part 1)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7EFF3" w14:textId="46B5F6B4" w:rsidR="00C95EFF" w:rsidRPr="000B0C86" w:rsidRDefault="00C95EFF" w:rsidP="004A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D0821" w14:textId="34233BB2" w:rsidR="00C95EFF" w:rsidRPr="000B0C86" w:rsidRDefault="00C95EFF" w:rsidP="004A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166" w:rsidRPr="009E60E6" w14:paraId="1D446B18" w14:textId="77777777" w:rsidTr="003B568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EE81560" w14:textId="5D2AAFD7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2. Introduction to </w:t>
            </w:r>
            <w:r w:rsidR="00EA039D" w:rsidRPr="000B0C86">
              <w:rPr>
                <w:rFonts w:ascii="Times New Roman" w:hAnsi="Times New Roman" w:cs="Times New Roman"/>
                <w:sz w:val="24"/>
                <w:szCs w:val="24"/>
              </w:rPr>
              <w:t>DPP (part 2)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888E177" w14:textId="46C8C361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Awareness of thoughts/emotions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3E40B1" w14:textId="6993501A" w:rsidR="009A4166" w:rsidRPr="000B0C86" w:rsidRDefault="00CA76FC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4166"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A4166" w:rsidRPr="000B0C86">
              <w:rPr>
                <w:rFonts w:ascii="Times New Roman" w:hAnsi="Times New Roman" w:cs="Times New Roman"/>
                <w:sz w:val="24"/>
                <w:szCs w:val="24"/>
              </w:rPr>
              <w:t>+  a</w:t>
            </w:r>
            <w:proofErr w:type="gramEnd"/>
          </w:p>
        </w:tc>
      </w:tr>
      <w:tr w:rsidR="009A4166" w:rsidRPr="009E60E6" w14:paraId="137CBEE6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5BC1F72" w14:textId="3DC276C0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Be a fat and calorie detective (part 1)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5D0F365F" w14:textId="1EFC2DA4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Recognizing emotions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A5D22C" w14:textId="708C23A8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b</w:t>
            </w:r>
            <w:proofErr w:type="gramEnd"/>
          </w:p>
        </w:tc>
      </w:tr>
      <w:tr w:rsidR="009A4166" w:rsidRPr="009E60E6" w14:paraId="745E0916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3B43A06" w14:textId="6852824F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Be a fat and calorie detective (part 2)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2422C210" w14:textId="4B6FB868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Recognizing physical sensations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7B9708" w14:textId="247A1177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c</w:t>
            </w:r>
            <w:proofErr w:type="gramEnd"/>
          </w:p>
        </w:tc>
      </w:tr>
      <w:tr w:rsidR="009A4166" w:rsidRPr="009E60E6" w14:paraId="1C7923BA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68F8282" w14:textId="405DF361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Healthy eating (part 1)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5A8E9642" w14:textId="180240BB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Triggers for emotions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27446F" w14:textId="4F8EDA46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5 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d</w:t>
            </w:r>
            <w:proofErr w:type="gramEnd"/>
          </w:p>
        </w:tc>
      </w:tr>
      <w:tr w:rsidR="009A4166" w:rsidRPr="009E60E6" w14:paraId="5F9CBF9A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E5C6265" w14:textId="6F4EB28B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Healthy eating (part 2)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937B600" w14:textId="2979FC55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Information processing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4DFAD7" w14:textId="3DB8291A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e</w:t>
            </w:r>
            <w:proofErr w:type="gramEnd"/>
          </w:p>
        </w:tc>
      </w:tr>
      <w:tr w:rsidR="009A4166" w:rsidRPr="009E60E6" w14:paraId="7025C7F4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6E8BB93" w14:textId="541DF226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08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ove those muscles (part 1)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970C500" w14:textId="416BCB95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Distorted thinking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427F97" w14:textId="7D71A5D2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f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</w:p>
        </w:tc>
      </w:tr>
      <w:tr w:rsidR="009A4166" w:rsidRPr="009E60E6" w14:paraId="1CACC119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474BE78" w14:textId="78D9F656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Move those muscles (part 2)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DBBF1E9" w14:textId="3075BA2D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Cognitive restructuring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3C5C45" w14:textId="6F1D74D9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g</w:t>
            </w:r>
            <w:proofErr w:type="gramEnd"/>
          </w:p>
        </w:tc>
      </w:tr>
      <w:tr w:rsidR="009A4166" w:rsidRPr="009E60E6" w14:paraId="5570B7CF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A78A3A4" w14:textId="1BDF8D06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Tip the calorie balance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712A8FF6" w14:textId="7031E2D9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8E1B1DA" w14:textId="1C465DAE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  g</w:t>
            </w:r>
            <w:proofErr w:type="gramEnd"/>
          </w:p>
        </w:tc>
      </w:tr>
      <w:tr w:rsidR="009A4166" w:rsidRPr="009E60E6" w14:paraId="53AAF3E5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0486234" w14:textId="6A31E443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Take charge of what’s around you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53EC5535" w14:textId="5F6DF0DD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Rational thought replacement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8DB6CF" w14:textId="05E47645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g,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9A4166" w:rsidRPr="009E60E6" w14:paraId="757D5196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AAEA139" w14:textId="170ECA50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Problem solving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86C03DE" w14:textId="17BE310B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Anger management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DD0E61" w14:textId="3A633629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h,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1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6A6DEE" w:rsidRPr="00C0640A" w14:paraId="1C8661D2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A81B4BE" w14:textId="4BCB8B3E" w:rsidR="006A6DEE" w:rsidRPr="000B0C86" w:rsidRDefault="006A6DEE" w:rsidP="006A6DEE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12</w:t>
            </w:r>
            <w:r w:rsidR="00D61CB6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Stay Active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CFFBAB0" w14:textId="2D142CD7" w:rsidR="006A6DEE" w:rsidRPr="000B0C86" w:rsidRDefault="006A6DEE" w:rsidP="006A6DEE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A9A75D" w14:textId="3D56EA7D" w:rsidR="006A6DEE" w:rsidRPr="000B0C86" w:rsidRDefault="006A6DEE" w:rsidP="006A6DEE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9A4166" w:rsidRPr="009E60E6" w14:paraId="285546D9" w14:textId="77777777" w:rsidTr="00CB4CC7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05B8A15" w14:textId="5AA9A502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The slippery slope of lifestyle change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32CD2511" w14:textId="77777777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13C410" w14:textId="0F495CA2" w:rsidR="009A4166" w:rsidRPr="000B0C86" w:rsidRDefault="009A4166" w:rsidP="009A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13  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f,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A71761" w:rsidRPr="009E60E6" w14:paraId="22B9D0D0" w14:textId="77777777" w:rsidTr="00B01B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A8BACAD" w14:textId="392C359D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Four Keys to Healthy Eating Out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B6C6263" w14:textId="305CE6FD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0714E7" w14:textId="4148AA48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606" w:rsidRPr="000B0C8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  <w:tr w:rsidR="00A71761" w:rsidRPr="009E60E6" w14:paraId="2B2EA9FF" w14:textId="77777777" w:rsidTr="00B01B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58A30AA" w14:textId="7011937C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Make social cues work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1179B537" w14:textId="77777777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529AF17" w14:textId="77164C5A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15  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a,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A71761" w:rsidRPr="009E60E6" w14:paraId="0DD17029" w14:textId="77777777" w:rsidTr="00CB4CC7">
        <w:tc>
          <w:tcPr>
            <w:tcW w:w="4140" w:type="dxa"/>
            <w:tcBorders>
              <w:top w:val="nil"/>
              <w:left w:val="nil"/>
              <w:right w:val="nil"/>
            </w:tcBorders>
          </w:tcPr>
          <w:p w14:paraId="0A905489" w14:textId="6D53F8E0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1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Ways to stay motivated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</w:tcPr>
          <w:p w14:paraId="5E07CA55" w14:textId="77777777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6BEA126A" w14:textId="47000BEC" w:rsidR="00A71761" w:rsidRPr="000B0C86" w:rsidRDefault="00A71761" w:rsidP="00A71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16  +</w:t>
            </w:r>
            <w:proofErr w:type="gramEnd"/>
            <w:r w:rsidRPr="000B0C86">
              <w:rPr>
                <w:rFonts w:ascii="Times New Roman" w:hAnsi="Times New Roman" w:cs="Times New Roman"/>
                <w:sz w:val="24"/>
                <w:szCs w:val="24"/>
              </w:rPr>
              <w:t xml:space="preserve">  h,</w:t>
            </w:r>
            <w:r w:rsidR="003B5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C8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</w:tr>
    </w:tbl>
    <w:p w14:paraId="0C11E0F5" w14:textId="3EBF712D" w:rsidR="00396BBF" w:rsidRPr="003B568B" w:rsidRDefault="00396BBF" w:rsidP="001526AC">
      <w:pPr>
        <w:spacing w:after="80"/>
        <w:rPr>
          <w:rFonts w:ascii="Times New Roman" w:hAnsi="Times New Roman" w:cs="Times New Roman"/>
          <w:sz w:val="24"/>
          <w:szCs w:val="24"/>
          <w:lang w:val="es-MX"/>
        </w:rPr>
      </w:pPr>
    </w:p>
    <w:sectPr w:rsidR="00396BBF" w:rsidRPr="003B5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FF"/>
    <w:rsid w:val="000826E5"/>
    <w:rsid w:val="000B0C86"/>
    <w:rsid w:val="000C3649"/>
    <w:rsid w:val="000E1E0A"/>
    <w:rsid w:val="001101A2"/>
    <w:rsid w:val="00111818"/>
    <w:rsid w:val="001526AC"/>
    <w:rsid w:val="001654FC"/>
    <w:rsid w:val="002E7A28"/>
    <w:rsid w:val="00325B99"/>
    <w:rsid w:val="0039491E"/>
    <w:rsid w:val="00396BBF"/>
    <w:rsid w:val="003B568B"/>
    <w:rsid w:val="003E532C"/>
    <w:rsid w:val="00462902"/>
    <w:rsid w:val="00474B7C"/>
    <w:rsid w:val="00492E97"/>
    <w:rsid w:val="004C1A4F"/>
    <w:rsid w:val="004D1150"/>
    <w:rsid w:val="004E62B5"/>
    <w:rsid w:val="00501108"/>
    <w:rsid w:val="0050464C"/>
    <w:rsid w:val="00512DC8"/>
    <w:rsid w:val="00527BBC"/>
    <w:rsid w:val="0057328E"/>
    <w:rsid w:val="00584846"/>
    <w:rsid w:val="00594F8E"/>
    <w:rsid w:val="005A5D2B"/>
    <w:rsid w:val="005E54D6"/>
    <w:rsid w:val="006409A0"/>
    <w:rsid w:val="006A6DEE"/>
    <w:rsid w:val="006F55B5"/>
    <w:rsid w:val="00747F33"/>
    <w:rsid w:val="00784085"/>
    <w:rsid w:val="007912E4"/>
    <w:rsid w:val="007E4A39"/>
    <w:rsid w:val="008135DF"/>
    <w:rsid w:val="00870F7D"/>
    <w:rsid w:val="008E66D7"/>
    <w:rsid w:val="008F4FA4"/>
    <w:rsid w:val="009141B0"/>
    <w:rsid w:val="00965AC7"/>
    <w:rsid w:val="009661D5"/>
    <w:rsid w:val="009A4166"/>
    <w:rsid w:val="009E5ABA"/>
    <w:rsid w:val="009E60E6"/>
    <w:rsid w:val="00A1107D"/>
    <w:rsid w:val="00A71761"/>
    <w:rsid w:val="00AA276E"/>
    <w:rsid w:val="00AE3B81"/>
    <w:rsid w:val="00B01B4B"/>
    <w:rsid w:val="00BC2704"/>
    <w:rsid w:val="00BE1D66"/>
    <w:rsid w:val="00C043BF"/>
    <w:rsid w:val="00C0640A"/>
    <w:rsid w:val="00C71649"/>
    <w:rsid w:val="00C95EFF"/>
    <w:rsid w:val="00CA76FC"/>
    <w:rsid w:val="00CB4CC7"/>
    <w:rsid w:val="00CE519A"/>
    <w:rsid w:val="00D13F62"/>
    <w:rsid w:val="00D61CB6"/>
    <w:rsid w:val="00D71C6F"/>
    <w:rsid w:val="00D7398D"/>
    <w:rsid w:val="00DB1576"/>
    <w:rsid w:val="00DD1D79"/>
    <w:rsid w:val="00DE1EE1"/>
    <w:rsid w:val="00E14037"/>
    <w:rsid w:val="00E64BEC"/>
    <w:rsid w:val="00EA039D"/>
    <w:rsid w:val="00EA3A9F"/>
    <w:rsid w:val="00EB5606"/>
    <w:rsid w:val="00EB6E2B"/>
    <w:rsid w:val="00ED09CC"/>
    <w:rsid w:val="00EF1861"/>
    <w:rsid w:val="00F065AB"/>
    <w:rsid w:val="00F9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E0CC6"/>
  <w15:chartTrackingRefBased/>
  <w15:docId w15:val="{A131762F-7B62-475B-B368-6DC7D435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27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7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James O'Brien</dc:creator>
  <cp:keywords/>
  <dc:description/>
  <cp:lastModifiedBy>Maria Carmen Vargas</cp:lastModifiedBy>
  <cp:revision>2</cp:revision>
  <dcterms:created xsi:type="dcterms:W3CDTF">2024-10-18T00:56:00Z</dcterms:created>
  <dcterms:modified xsi:type="dcterms:W3CDTF">2024-10-18T00:56:00Z</dcterms:modified>
</cp:coreProperties>
</file>