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10A2" w:rsidRPr="00E04310" w:rsidRDefault="001734B0">
      <w:pPr>
        <w:rPr>
          <w:rFonts w:ascii="Times New Roman" w:hAnsi="Times New Roman" w:cs="Times New Roman"/>
          <w:sz w:val="20"/>
          <w:szCs w:val="20"/>
        </w:rPr>
      </w:pPr>
      <w:r w:rsidRPr="001734B0">
        <w:rPr>
          <w:rFonts w:ascii="Times New Roman" w:hAnsi="Times New Roman" w:cs="Times New Roman"/>
          <w:b/>
          <w:bCs/>
          <w:sz w:val="20"/>
          <w:szCs w:val="20"/>
        </w:rPr>
        <w:t>Supplementary Material 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04310" w:rsidRPr="00E04310">
        <w:rPr>
          <w:rFonts w:ascii="Times New Roman" w:hAnsi="Times New Roman" w:cs="Times New Roman"/>
          <w:sz w:val="20"/>
          <w:szCs w:val="20"/>
        </w:rPr>
        <w:t>The studies excluded after full text examination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38"/>
        <w:gridCol w:w="1824"/>
        <w:gridCol w:w="616"/>
        <w:gridCol w:w="10370"/>
      </w:tblGrid>
      <w:tr w:rsidR="000E2435" w:rsidRPr="000E2435" w:rsidTr="000E2435">
        <w:trPr>
          <w:trHeight w:val="39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Exclusion reasons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First author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Year</w:t>
            </w:r>
          </w:p>
        </w:tc>
        <w:tc>
          <w:tcPr>
            <w:tcW w:w="10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Title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No outcome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M. A.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Wyon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Acute effects of vitamin D3 supplementation on muscle strength in judoka athletes: a randomized placebo-controlled, double-blind trial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A.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Tatlici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The effects of acute beetroot juice supplementation on lower and upper body isokinetic strength of the wrestlers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B.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Tartibian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2010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The effects of omega-3 supplementation on pulmonary function of young wrestlers during intensive training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E. Sasaki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Effect of glutamine supplementation on neutrophil function in male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judoists</w:t>
            </w:r>
            <w:proofErr w:type="spellEnd"/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A.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Rashidlamir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Effect of water and sport beverage intake on biochemical and physiological variables in trained wrestlers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R.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Negaresh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Effects of different dosages of caffeine administration on wrestling performance during a simulated tournament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A.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Nasseri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Effects of creatine supplementation along with resistance training on urinary formaldehyde and serum enzymes in wrestlers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E. S. Mohamed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The Effect of Creatine Supplementation on the CPK Enzyme in Blood Serum and some Physical Abilities for Wrestlers during the Competition Period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M. Merino Fernández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Caffeine Doses of 3 mg/kg Increase Unilateral and Bilateral Vertical Jump Outcomes in Elite Traditional Jiu-Jitsu Athletes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S. H. Lee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Improvement of Lipids and Reduction of Oxidative Stress </w:t>
            </w:r>
            <w:r w:rsidR="00480E7B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w</w:t>
            </w: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ith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Octacosanol</w:t>
            </w:r>
            <w:proofErr w:type="spellEnd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 After Taekwondo Training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B. Kern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2011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Effects Of Beta-Alanine Supplementation </w:t>
            </w:r>
            <w:r w:rsidR="00480E7B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o</w:t>
            </w: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n Performance </w:t>
            </w:r>
            <w:r w:rsidR="00480E7B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a</w:t>
            </w: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nd Body Composition </w:t>
            </w:r>
            <w:proofErr w:type="gram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In</w:t>
            </w:r>
            <w:proofErr w:type="gramEnd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 Collegiate Wrestlers And Football Players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A.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Kashani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Preventive Effects of Spirulina platensis on Exercise-Induced Muscle Damage, Oxidative Stress and Inflammation in Taekwondo Athletes: A Randomized Cross-Over Trial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H. C. Jung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Vitamin D3 Supplementation Reduces the Symptoms of Upper Respiratory Tract Infection during Winter Training in Vitamin D-Insufficient Taekwondo Athletes: A Randomized Controlled Trial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H. C. Jung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Correcting Vitamin D Insufficiency Improves Some </w:t>
            </w:r>
            <w:r w:rsidR="00480E7B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b</w:t>
            </w: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ut Not All Aspects of Physical Performance During Winter Training in Taekwondo Athletes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M.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Ghojazadeh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Effect of curcumin supplementation on muscle damage, antioxidant status and inflammatory factors after successive simulated taekwondo competitions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K. J. Finn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2004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Effects of carbohydrate refeeding on physiological responses and psychological and physical performance following acute weight reduction in collegiate wrestlers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E.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Filaire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2010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Effect of 6 Weeks of n-3 fatty-acid supplementation on oxidative stress in Judo athletes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C.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Berkan</w:t>
            </w:r>
            <w:proofErr w:type="spellEnd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Alpay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The effects of thyme tea supplement on free </w:t>
            </w:r>
            <w:proofErr w:type="gram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radicals</w:t>
            </w:r>
            <w:proofErr w:type="gramEnd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 formation and antioxidant system of elite wrestlers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E.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Filaire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2011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Effects of 6 weeks of n-3 fatty acids and antioxidant mixture on lipid peroxidation at rest and postexercise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K.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Durkalec</w:t>
            </w:r>
            <w:proofErr w:type="spellEnd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-Michalski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The gender dependent influence of sodium bicarbonate supplementation on anaerobic power and specific performance in female and male wrestlers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Non-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rct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S.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Patlar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2011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Elements in sera of elite taekwondo athletes: effects of vitamin E supplementation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S.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Patlar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2010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The Effect of Vitamin A Supplementation on Various Elements in Elite Taekwondo Players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E.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Papacosta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2015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Effects of acute postexercise chocolate milk consumption during intensive judo training on the recovery of salivary hormones, salivary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SIgA</w:t>
            </w:r>
            <w:proofErr w:type="spellEnd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, mood state, muscle soreness, and judo-related performance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T.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Otsuki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Changes in salivary flow rate following Chlorella-derived multicomponent supplementation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T.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Otsuki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2012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Chlorella intake attenuates reduced salivary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SIgA</w:t>
            </w:r>
            <w:proofErr w:type="spellEnd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 secretion in kendo training camp participants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R. S. Mendes-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Netto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Acute carbohydrate restriction induces a higher weight loss and preserves the athletic performance of Brazilian jiu-jitsu athletes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S. P. Lin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Green tea consumption after intense taekwondo training enhances salivary defense factors and antibacterial capacity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K.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Durkalec</w:t>
            </w:r>
            <w:proofErr w:type="spellEnd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-Michalski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The effect of multi-ingredient intra- versus extra-cellular buffering supplementation combined with branched-chain amino acids and creatine on exercise-induced ammonia blood concentration and aerobic capacity in taekwondo athletes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T. P. Doyle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The Effects of Caffeine on Arousal, Response Time, Accuracy, and Performance in Division I Collegiate Fencers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E.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Boyali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Effect of Vitamin A Supplementation on IFN-γ, TNF-α, IL-2, and IL-6 Levels in Elite Taekwondo Players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J. C. B. Barros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2012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Performance assessment and ponderal loss by the carbohydrate intervention in practitioners of Brazilian Jiu Jitsu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L. Bottoms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Does Caffeine Help Fencing Performance?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V.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Cinar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2011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Effects of magnesium supplementation on testosterone levels of athletes and sedentary subjects at rest and after exhaustion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T. M. dos Santos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2010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Immunological changes occurring after a training of jiu-jitsu: effect of supplementation of branched-chain amino acids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C. Hsu, Y.-W. Huang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Low- or moderate-carbohydrate calorie–restricted diets have similar effects on body composition and taekwondo performance after high-carbohydrate recovery meals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E. Kondo, K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Effects of an overnight high-carbohydrate meal on muscle glycogen after rapid weight loss in male collegiate wrestlers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Z.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Maghsoudi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Effect of various kinds of beverages on stress oxidative, F(2)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isoprostane</w:t>
            </w:r>
            <w:proofErr w:type="spellEnd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, serum lipid and blood glucose of elite taekwondo players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Z. J. McKenna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Effects of Exercise Induced Dehydration and Glycerol Rehydration on Anaerobic Power in Male Collegiate Wrestlers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A.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Shiranian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The effect of different beverage consumption (dough, non-alcoholic beer,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carbohydrated</w:t>
            </w:r>
            <w:proofErr w:type="spellEnd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 replacement drink) on performance, lipids profile, inflammatory biomarkers after running-based anaerobic sprint test in taekwondo players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Non-elite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I. L. Wang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The effects of Jilin sika Deer's (Cervus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dybowski</w:t>
            </w:r>
            <w:proofErr w:type="spellEnd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) tendon liquid supplementation on endurance drop jumps performance, biochemistry profile of free boxing players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G. Vieira de Oliveira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A single oral dose of beetroot-based gel does not improve muscle oxygenation parameters, but speeds up handgrip isometric strength recovery in recreational combat sports athletes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D. J. Peart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The Effect of Carbohydrate Mouth Rinsing on Multiple Choice Reaction Time During Amateur Boxing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G. B.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Möller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Effect of carbohydrate supplementation on strength parameters during a Brazilian Jiu-Jitsu simulated tournament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A. Marley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Vitamin D3 supplementation combined with sprint interval training improves aerobic and anaerobic exercise performance over sprint interval training alone in recreational combat sport athletes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R.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Manjarrez</w:t>
            </w:r>
            <w:proofErr w:type="spellEnd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-Montes de Oca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Effects of creatine supplementation in taekwondo practitioners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K.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Durkalec</w:t>
            </w:r>
            <w:proofErr w:type="spellEnd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-Michalski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The Effect of a 12-Week Beta-hydroxy-beta-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methylbutyrate</w:t>
            </w:r>
            <w:proofErr w:type="spellEnd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 (HMB) Supplementation on Highly-Trained Combat Sports Athletes: A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Randomised</w:t>
            </w:r>
            <w:proofErr w:type="spellEnd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, Double-Blind, Placebo-Controlled Crossover Study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V. S.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Coswig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Caffeine ingestion changes time-motion and technical-tactical aspects in simulated boxing matches: A randomized double-blind PLA-controlled crossover study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M.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Aedma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2015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Short-term creatine supplementation has no impact on upper-body anaerobic power in trained wrestlers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A. Marley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Weekly Vitamin </w:t>
            </w:r>
            <w:proofErr w:type="gram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D(</w:t>
            </w:r>
            <w:proofErr w:type="gramEnd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3) supplementation improves aerobic performance in combat sport athletes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Underage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A.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Naderi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Effects of two different doses of carbohydrate ingestion on taekwondo-related performance during a simulated tournament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N. S.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Mashhadi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Effect of ginger and cinnamon intake on oxidative stress and exercise performance and body composition in Iranian female athletes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R. Laskowski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2003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Increased adaptability of young judo sportsmen after protein supplementation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C. A.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Horswill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2006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Effect of carbohydrate intake during wrestling practice on upper-body work in adolescents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Y. Hong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2000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The effect of iron supplementation on blood components, immune cells and aerobic capacity during gradual weight loss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C. Astley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Acute Caffeine Ingestion on Performance in Young Judo Athletes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H.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Arazi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The effects of different doses of caffeine on performance, rating of perceived exertion and pain perception in </w:t>
            </w:r>
            <w:proofErr w:type="gram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teenagers</w:t>
            </w:r>
            <w:proofErr w:type="gramEnd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 female karate athletes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K. Y. Bai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12-week curcumin supplementation may relieve postexercise muscle fatigue in adolescent athletes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E. Kara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2010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Effect of zinc supplementation on antioxidant activity in young wrestlers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E. Kara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2011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Effects of exercise and zinc supplementation on cytokine release in young wrestlers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M.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Kilic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2004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Effect of zinc supplementation on hematological parameters in athletes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Non-English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L. A. Pereira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2010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The intake of caffeine does not improve the performance of judo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E. L. Mendes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2009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Influence of Carbohydrate Supplementation in the Immune Response of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Judoists</w:t>
            </w:r>
            <w:proofErr w:type="spellEnd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 During Training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L. K. F. de Paiva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2015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Effects of supplementation waxy maize and placebo on psychophysiological measures in </w:t>
            </w:r>
            <w:proofErr w:type="gram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fighters</w:t>
            </w:r>
            <w:proofErr w:type="gramEnd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 jiu-jitsu: Test Double Blind, Crossover, Placebo Controlled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L. Cortez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Acute effect of caffeine ingestion on reaction time and electromyographic activity of the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Dollyo</w:t>
            </w:r>
            <w:proofErr w:type="spellEnd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Chagi</w:t>
            </w:r>
            <w:proofErr w:type="spellEnd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 round kick in taekwondo fighters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Conference abstracts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V. </w:t>
            </w:r>
            <w:proofErr w:type="spellStart"/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Ööpik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2002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Short-term creatine supplementation and high intermittent intensity working capacity</w:t>
            </w:r>
          </w:p>
        </w:tc>
      </w:tr>
      <w:tr w:rsidR="000E2435" w:rsidRPr="000E2435" w:rsidTr="000E2435">
        <w:trPr>
          <w:trHeight w:val="32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E. L. Mendes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35" w:rsidRPr="000E2435" w:rsidRDefault="000E2435" w:rsidP="000E243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2008</w:t>
            </w:r>
          </w:p>
        </w:tc>
        <w:tc>
          <w:tcPr>
            <w:tcW w:w="10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435" w:rsidRPr="000E2435" w:rsidRDefault="000E2435" w:rsidP="000E243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2435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Influence of Carbohydrate Supplementation on the Immunological Function of Judo's Athletes During a Training Session</w:t>
            </w:r>
          </w:p>
        </w:tc>
      </w:tr>
    </w:tbl>
    <w:p w:rsidR="00E04310" w:rsidRPr="00E04310" w:rsidRDefault="00E04310">
      <w:pPr>
        <w:rPr>
          <w:rFonts w:ascii="Times New Roman" w:hAnsi="Times New Roman" w:cs="Times New Roman"/>
          <w:sz w:val="20"/>
          <w:szCs w:val="20"/>
        </w:rPr>
      </w:pPr>
    </w:p>
    <w:sectPr w:rsidR="00E04310" w:rsidRPr="00E04310" w:rsidSect="00E043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310"/>
    <w:rsid w:val="000507BE"/>
    <w:rsid w:val="00077454"/>
    <w:rsid w:val="000D2B67"/>
    <w:rsid w:val="000E2435"/>
    <w:rsid w:val="000E360C"/>
    <w:rsid w:val="000E7214"/>
    <w:rsid w:val="0011172C"/>
    <w:rsid w:val="00131FDA"/>
    <w:rsid w:val="0016245F"/>
    <w:rsid w:val="001734B0"/>
    <w:rsid w:val="001767C2"/>
    <w:rsid w:val="001E61CF"/>
    <w:rsid w:val="00246AA6"/>
    <w:rsid w:val="003328F7"/>
    <w:rsid w:val="004128E9"/>
    <w:rsid w:val="0041472C"/>
    <w:rsid w:val="00414F4F"/>
    <w:rsid w:val="00463D05"/>
    <w:rsid w:val="00480669"/>
    <w:rsid w:val="00480E7B"/>
    <w:rsid w:val="00484305"/>
    <w:rsid w:val="004966B2"/>
    <w:rsid w:val="005C143F"/>
    <w:rsid w:val="006256A1"/>
    <w:rsid w:val="0074219C"/>
    <w:rsid w:val="008736BE"/>
    <w:rsid w:val="009948E7"/>
    <w:rsid w:val="00A95045"/>
    <w:rsid w:val="00B64B08"/>
    <w:rsid w:val="00D02B11"/>
    <w:rsid w:val="00DB484D"/>
    <w:rsid w:val="00E04310"/>
    <w:rsid w:val="00E1237E"/>
    <w:rsid w:val="00E46648"/>
    <w:rsid w:val="00E910A2"/>
    <w:rsid w:val="00E94495"/>
    <w:rsid w:val="00F5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D2BD5B"/>
  <w15:chartTrackingRefBased/>
  <w15:docId w15:val="{5BDEF715-7570-F54E-A330-3E02A8B2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43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43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431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431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431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431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431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31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431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04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04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0431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0431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0431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0431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0431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0431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043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04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43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043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43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043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43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431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4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0431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043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9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1406</Words>
  <Characters>8020</Characters>
  <Application>Microsoft Office Word</Application>
  <DocSecurity>0</DocSecurity>
  <Lines>66</Lines>
  <Paragraphs>18</Paragraphs>
  <ScaleCrop>false</ScaleCrop>
  <Company/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Luo</dc:creator>
  <cp:keywords/>
  <dc:description/>
  <cp:lastModifiedBy>Hua Luo</cp:lastModifiedBy>
  <cp:revision>10</cp:revision>
  <dcterms:created xsi:type="dcterms:W3CDTF">2024-10-22T05:24:00Z</dcterms:created>
  <dcterms:modified xsi:type="dcterms:W3CDTF">2024-10-29T04:38:00Z</dcterms:modified>
</cp:coreProperties>
</file>