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5B" w:rsidRDefault="00BF2013">
      <w:pPr>
        <w:rPr>
          <w:rFonts w:ascii="Times New Roman" w:hAnsi="Times New Roman" w:cs="Times New Roman"/>
          <w:sz w:val="24"/>
        </w:rPr>
      </w:pPr>
      <w:r w:rsidRPr="00BF2013">
        <w:rPr>
          <w:rFonts w:ascii="Times New Roman" w:hAnsi="Times New Roman" w:cs="Times New Roman"/>
          <w:sz w:val="24"/>
        </w:rPr>
        <w:t xml:space="preserve">Supplementary Table 2: </w:t>
      </w:r>
      <w:r>
        <w:rPr>
          <w:rFonts w:ascii="Times New Roman" w:hAnsi="Times New Roman" w:cs="Times New Roman"/>
          <w:sz w:val="24"/>
        </w:rPr>
        <w:t xml:space="preserve">List of Proteins identified to differential phosphorylation based on immunoprecipitation assay involving </w:t>
      </w:r>
      <w:proofErr w:type="spellStart"/>
      <w:r>
        <w:rPr>
          <w:rFonts w:ascii="Times New Roman" w:hAnsi="Times New Roman" w:cs="Times New Roman"/>
          <w:sz w:val="24"/>
        </w:rPr>
        <w:t>pSerine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pThreonine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pTyrosine</w:t>
      </w:r>
      <w:proofErr w:type="spellEnd"/>
      <w:r>
        <w:rPr>
          <w:rFonts w:ascii="Times New Roman" w:hAnsi="Times New Roman" w:cs="Times New Roman"/>
          <w:sz w:val="24"/>
        </w:rPr>
        <w:t xml:space="preserve"> antibodies. </w:t>
      </w:r>
    </w:p>
    <w:tbl>
      <w:tblPr>
        <w:tblW w:w="15540" w:type="dxa"/>
        <w:tblInd w:w="-572" w:type="dxa"/>
        <w:tblLook w:val="04A0" w:firstRow="1" w:lastRow="0" w:firstColumn="1" w:lastColumn="0" w:noHBand="0" w:noVBand="1"/>
      </w:tblPr>
      <w:tblGrid>
        <w:gridCol w:w="540"/>
        <w:gridCol w:w="1622"/>
        <w:gridCol w:w="2594"/>
        <w:gridCol w:w="1516"/>
        <w:gridCol w:w="1628"/>
        <w:gridCol w:w="1050"/>
        <w:gridCol w:w="739"/>
        <w:gridCol w:w="639"/>
        <w:gridCol w:w="639"/>
        <w:gridCol w:w="639"/>
        <w:gridCol w:w="639"/>
        <w:gridCol w:w="739"/>
        <w:gridCol w:w="639"/>
        <w:gridCol w:w="639"/>
        <w:gridCol w:w="639"/>
        <w:gridCol w:w="639"/>
      </w:tblGrid>
      <w:tr w:rsidR="00F0145B" w:rsidRPr="00F0145B" w:rsidTr="00F0145B">
        <w:trPr>
          <w:trHeight w:val="30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S. No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Accession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Description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Symbol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Type of Phosphorylation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Identified from TiO2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Mean Expression </w:t>
            </w:r>
          </w:p>
        </w:tc>
        <w:tc>
          <w:tcPr>
            <w:tcW w:w="32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SEM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12hpa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7dpa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12hpa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1dpa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2dpa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3dpa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7dpa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XP_005167369.1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AP2-associated protein kinase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XP_009295502.1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abl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interactor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abi1a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XP_009304888.1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actin-binding LIM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ablim1b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XP_009305002.1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actin-binding LIM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ABLIM2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XP_021324516.1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alpha-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adducin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XP_017208635.1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gamma-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adducin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add3a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XP_021324351.1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afadin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AFDN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XP_009300560.1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-GAP with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ANK repeat and PH domain-containing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AGAP1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</w:t>
            </w:r>
            <w:bookmarkStart w:id="0" w:name="_GoBack"/>
            <w:bookmarkEnd w:id="0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XP_009295860.1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-GAP with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ANK repeat and PH domain-containing protein 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AGAP3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NP_998384.2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A-kinase anchor protein 8-like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akap8l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XP_021333836.1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4-trimethylaminobutyraldehyde dehydrogenase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aldh9a1a.2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NP_998380.1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aldolase a, fructose-bisphosphate,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aldoab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NP_956142.1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AMP deaminase 3b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ampd3b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XP_009290458.1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ankyrin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repeat and IBR domain-containing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ANKIB1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XP_009301746.1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anoctamin-1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ano1a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NP_861430.2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annexin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A11a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anxa11a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NP_861423.1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annexin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anxa1a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NP_861426.1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annexin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anxa2a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NP_861422.2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annexin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A5b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anxa5b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NP_001093614.2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apolipoprotein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Ib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apoa1b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NP_998633.1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aquaporin-3a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aqp3a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NP_958867.1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archain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arcn1a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XP_005159305.1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ADP-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ribosylation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factor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arfgap2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NP_001032507.1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ADP-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ribosylation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factor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arfgap2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XP_005170948.1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arfaptin-1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arfip1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XP_009297597.1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17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arhgap17b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XP_001918968.3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21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ARHGAP21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XP_001343636.1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35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ARHGAP35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XP_001919378.4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45-like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ARHGAP45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XP_001336016.1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ARHGAP5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XP_017210203.1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guanine nucleotide exchange factor 7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arhgef7b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XP_021323975.1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AT-rich interactive domain-containing protein 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ARID1A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NP_001121821.1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ataxin-2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atxn2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XP_005163856.1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ataxin-2-like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atxn2l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XP_005163812.1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brain-specific angiogenesis inhibitor 1-associated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baiap2a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XP_009304868.1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BAI1-associated protein 2-like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baiap2l1a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XP_021323361.1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breast cancer anti-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estrogen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resistance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bcar1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NP_998225.2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[3-methyl-2-oxobutanoate dehydrogenase [lipoamide]] kinase, mitochondrial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bckdk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NP_001116861.1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bromodomain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-containing protein 3a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brd3a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NP_001005945.1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telomere length and silencing protein 1 homolog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C5H9orf78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XP_021333143.1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calcium/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calmodulin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-dependent protein kinase type II delta 1 chain isoform X6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camk2d1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XP_021331879.1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calmodulin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-regulated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spectrin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-associated protein 1-B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camsap1b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NP_998613.1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calnexin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canx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NP_001108021.1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caveolae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-associated protein 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cavin1b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NP_001263999.1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caveolae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-associated protein 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cavin2a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NP_956279.1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coiled-coil domain-containing protein 6a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ccdc6a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NP_001138831.1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coiled-coil domain-containing protein 86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ccdc86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XP_005157707.1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coiled-coil domain-containing protein 9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ccdc9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NP_001002315.1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cerebral cavernous malformations protein 2 homolog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ccm2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XP_009295540.1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cyclin-Y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CCNY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NP_001008583.2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CD2-associated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cd2ap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NP_957255.1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CD2 antigen cytoplasmic tail-binding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cd2bp2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XP_021324168.1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serine/threonine-protein kinase MRCK beta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cdc42bpb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XP_003199689.1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cdc42 effector protein 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CDC42EP4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NP_997729.1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cyclin-dependent kinase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NP_957480.1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phosphatidate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cytidylyltransferase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cds2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XP_021324631.1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 type IV alpha-3-binding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CERT1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NP_001186119.1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complement factor H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cfh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NP_998069.1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charged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multivesicular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body protein 2b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chmp2bb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XP_021334370.1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CLIP-associating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clasp1a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NP_001315188.1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CLIP-associating protein 2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clasp2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XP_009300267.1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CAP-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Gly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domain-containing linker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CLIP1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XP_005157480.1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clathrin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, heavy chain b (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Hc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)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cltcb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XP_009291361.1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connector enhancer of kinase suppressor of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cnksr1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XP_005160168.1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collagen, type XVII, alpha 1a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col17a1a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NP_892013.2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 alpha-2(I) chain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col1a2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XP_021335547.1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 alpha-2(VI) chain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COL6A2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NP_571877.1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ceruloplasmin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XP_021333866.1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cold shock domain-containing protein E1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csde1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NP_571531.1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catenin alpha-1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ctnna1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XP_005157888.1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catenin beta-1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ctnnb1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XP_009291693.1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catenin delta-1 isoform X3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CTNND1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XP_005167394.1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drebrin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dbnlb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NP_956587.2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DDRGK domain-containing protein 1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ddrgk1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XP_005166610.1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DENN domain-containing protein 4C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DENND4C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NP_955917.1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DnaJ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(Hsp40) homolog, subfamily C, member 5 gamma 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dnajc5ga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NP_001103481.1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dedicator of cytokinesis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dock1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NP_001018348.1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dihydropyrimidinase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-related protein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dpysl3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XP_001919901.3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desmoplakin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DSP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XP_021324396.1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desmoplakin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DSP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NP_001017669.2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cytoplasmic dynein 1 light intermediate chain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dync1li2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XP_005158271.1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dual specificity tyrosine-phosphorylation-regulated kinase 1B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dyrk1b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NP_956243.1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elongation factor 1-beta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eef1b2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XP_005156056.1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3 subunit C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eif3c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NP_001003763.1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3 subunit H-A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eif3ha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NP_001092707.2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4Ba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eif4ba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XP_005166071.1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eif4bb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XP_005156696.1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4E family member 1c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eif4e1c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NP_001007778.1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4eb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eif4eb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XP_021332540.1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4E transporter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eif4enif1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XP_021325628.1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initiation factor 4 gamma 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EIF4G3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NP_001373412.1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emerin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(Emery-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Dreifuss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muscular dystrophy)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emd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XP_017214412.1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LOW QUALITY PROTEIN: echinoderm microtubule-associated protein-like 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EML4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XP_009292985.1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enabled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enah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XP_686465.3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epsin-2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EPN2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NP_001313413.1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epiplakin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eppk1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XP_002663145.3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epidermal growth factor receptor substrate 15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EPS15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XP_005159421.1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ets2 repressor factor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erf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XP_005171454.1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extended synaptotagmin-2-A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ESYT2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XP_005173034.1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exocyst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complex component 7 isoform X10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exoc7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NP_957383.2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exosome component 10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exosc10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XP_686077.3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constitutive coactivator of PPAR-gamma-like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FAM120C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XP_005170931.1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FAM83G-like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FAM83G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XP_021324662.1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formin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-binding protein 1-like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FNBP1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NP_956196.1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forkhead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box protein K1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foxk1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CAP09627.1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novel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fxyd3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XP_021325450.1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LOC406683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g3bp2b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XP_017208591.1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GRB2-associated-binding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NP_998259.1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glyceraldehyde-3-phosphate dehydrogenase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gapdhs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XP_009302368.1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and VPS9 domain-containing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gapvd1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XP_009305378.1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Golgi-specific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brefeldin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A-resistance guanine nucleotide exchange factor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GBF1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XP_005155464.1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 protein-coupled receptor kinase interacting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ArfGAP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git2b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XP_005165358.1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Golgi phosphoprotein 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golph3a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NP_957407.1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homer protein homolog 3b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gpn1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NP_571465.1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glycogen synthase kinase 3 alpha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gsk3ab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NP_942101.1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G1 to S phase transition 1, 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gspt1l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NP_001295477.1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HBS1-like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hbs1l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XP_005172586.1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histone deacetylase 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hdac4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XP_021335243.1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heterogeneous nuclear ribonucleoprotein C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hnrnpc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NP_998156.3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heterogeneous nuclear ribonucleoprotein K, 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hnrpkl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NP_001038538.1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heat shock protein 90, alpha (cytosolic), class A member 1, tandem duplicate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hsp90aa1.2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NP_571385.2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heat shock protein HSP 90-beta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hsp90ab1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XP_009295237.1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HUWE1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HUWE1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NP_001034716.1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cation-independent mannose-6-phosphate receptor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igf2r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NP_956687.1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immunoglobulin-like domain-containing receptor 1a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ildr1a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NP_001025236.1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interleukin enhancer-binding factor 3a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ilf3a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NP_997764.1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interleukin enhancer-binding factor 3 homolog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ilf3b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NP_001295895.1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-activating-like protein IQGAP1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iqgap1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NP_001037819.2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interferon regulatory factor 2-binding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irf2bp1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NP_999917.1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interferon regulatory factor 2-binding protein 2-B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irf2bp2b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XP_700746.4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insulin receptor substrate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IRS2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XP_005166847.1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integrin beta-4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itgb4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NP_955940.1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integral membrane protein 2Ba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itm2ba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XP_005171028.1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intersectin-1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ITSN1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XP_005158835.1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intersectin-2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itsn2b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NP_998721.2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JunB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proto-oncogene, AP-1 transcription factor subunit 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junba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NP_001292549.1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KN motif and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ankyrin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repeat domain-containing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kank2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XP_009300766.1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KN motif and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ankyrin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repeat domain-containing protein 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KANK4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XP_005156690.1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kinesin light chain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klc1a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XP_005170607.1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kininogen-1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kng1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NP_998688.2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keratin, type I cytoskeletal 15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NP_001076574.1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keratin, type I cytoskeletal 17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NP_848524.1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keratin, type I cytoskeletal 18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krt18a.1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NP_571584.2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keratin, type II cytoskeletal 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NP_571231.2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keratin, type II cytoskeletal 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NP_001003445.1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 91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NP_001070922.1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 94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krt94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NP_001002383.1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keratin 97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krt97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XP_021324942.1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la-related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LARP1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NP_571395.2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plastin-2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lcp1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NP_694503.1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lamin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lmna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NP_571077.2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lamin-B2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lmnb2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XP_021334325.1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LIM domain only protein 7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lmo7a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XP_021331684.1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leucyl-cystinyl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aminopeptidase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lnpep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XP_005160562.1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LNX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lnx1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XP_005171950.1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LRSAM1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lrsam1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XP_005159030.1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LSM14 homolog 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lsm14ab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NP_001020643.1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lipolysis-stimulated lipoprotein receptor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lsr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XP_009291414.1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leucine zipper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LUZP1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NP_001003507.1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lysM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 putative peptidoglycan-binding domain-containing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lysmd2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NP_001032468.2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dual specificity mitogen-activated protein kinase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map2k2a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NP_001121753.1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dual specificity mitogen-activated protein kinase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map2k2b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XP_021326014.1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15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MAP3K15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NP_001035448.1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map4k2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NP_878308.2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CAA75355.1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stress-activated protein kinase-3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mapk12a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NP_571797.1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14A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mapk14a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NP_001300688.1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14B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mapk14b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NP_958915.1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mitogen-activated protein kinase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mapk3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NP_997732.2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DNA replication licensing factor MCM3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mcm3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NP_001303854.1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malate dehydrogenase 1Aa, NAD (soluble) isoform mdh1x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mdh1aa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XP_021336132.1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mediator of RNA polymerase II transcription subunit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MED1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CAK04954.1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major histocompatibility complex class I UBA gene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mhc1uba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NP_991162.1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ER membrane protein complex subunit 5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mmgt1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NP_001002518.1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39S ribosomal protein L46, mitochondrial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mrpl46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XP_009302823.1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MYCBP2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mycbp2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XP_009300420.1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myosin-10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MYH10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XP_005165751.1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myosin-9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myh9a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XP_021322097.1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unconventional myosin-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XVIIIa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MYO18A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XP_687465.5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myoferlin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MYOF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NP_997833.2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nicotinamide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phosphoribosyltransferase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nampt2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XP_009290461.1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neurobeachin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NBEAL2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BAU80756.1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myc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downstream-regulated gene 1a-2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ndrg1a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NP_001008593.1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NDRG2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ndrg2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XP_005163134.1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NDRG4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ndrg4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XP_021323721.1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negative elongation factor 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nelfe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NP_001074055.1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Niban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niban2a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NP_001003633.1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GPN-loop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nrbp1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NP_001038654.2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nuclear receptor-binding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nrbp1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NP_001007447.1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NSFL1 cofactor p47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nsfl1c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NP_001093536.2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optineurin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optn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XP_021330869.1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oxysterol-binding protein-related protein 8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OSBPL8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NP_998022.1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osteoclast-stimulating factor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ostf1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NP_957469.2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serine/threonine-protein kinase OSR1b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oxsr1b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NP_998529.3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disulfide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-isomerase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p4hb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196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NP_956845.1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phenylalanine-4-hydroxylase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pah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XP_005171320.1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serine/threonine-protein kinase PAK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pak2a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XP_021324295.1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palladin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PALLD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NP_001006015.1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PRKC apoptosis WT1 regulator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pawr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NP_998153.1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programmed cell death protein 4a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pdcd4a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XP_005162743.1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pyruvate dehydrogenase E1 component subunit alpha, somatic form, mitochondrial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pdha1b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NP_001313331.1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PDZ and LIM domain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pdlim2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NP_956490.1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PDZ and LIM domain protein 5b isoform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pdlim5b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NP_957302.1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6-phosphofructo-2-kinase/fructose-2,6-bisphosphatase 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pfkfb2a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XP_698635.3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ATP-dependent 6-phosphofructokinase, liver type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PFKL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NP_001315318.1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phosphofructokinase, liver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pfklb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NP_001007393.1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membrane-associated progesterone receptor component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pgrmc1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NP_001030149.2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phosphatidylinositol 4-kinase beta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pi4kb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XP_009302996.1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1-phosphatidylinositol 3-phosphate 5-kinase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pikfyve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XP_005157947.1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cytoplasmic phosphatidylinositol transfer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pitpnc1b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NP_001038745.1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plakophilin-3a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pkp3a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XP_005166590.1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1-phosphatidylinositol 4,5-bisphosphate phosphodiesterase beta-3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plcb3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NP_001103170.1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1-phosphatidylinositol 4,5-bisphosphate phosphodiesterase delta-1a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plcd1a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XP_005163413.1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phospholipase C, delta 1b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plcd1b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XP_021323775.1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plectin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pleca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XP_021335504.1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pleckstrin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domain-containing family A member 6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PLEKHA6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XP_002662798.2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pleckstrin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domain-containing family O member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PLEKHO2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NP_001074034.1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LOC557029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plekhs1.3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XP_009297280.3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polymerase delta-interacting protein 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POLDIP3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XP_005156282.1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DNA-directed RNA polymerase II subunit RPB1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POLR2A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XP_005164160.1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periplakin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ppl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XP_021330670.1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phosphatase 1 regulatory subunit 12A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ppp1r12a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NP_001071047.1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phosphatase 1 regulatory subunit 12C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ppp1r12c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NP_001038286.2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phosphatase 2, regulatory subunit B', gamma b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ppp2r5cb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NP_001020680.1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serine/threonine-protein phosphatase 6 regulatory subunit 2a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ppp6r2a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XP_002663834.2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 domain zinc finger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PRDM2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NP_001009989.1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kinase,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cAMP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-dependent, regulatory, type I, alpha (tissue specific extinguisher 1) 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prkar1aa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NP_571589.2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presenilin-2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psen2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NP_001025358.1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proteasome subunit alpha type-3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psma3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NP_001017624.1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26S proteasome non-ATPase regulatory subunit 4b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psmd4b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NP_997735.1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tyrosine kinase 2 beta,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ptk2bb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XP_005161523.1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tyrosine-protein phosphatase non-receptor type 13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ptpn13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NP_997819.1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tyrosine-protein phosphatase non-receptor type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ptpn2b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XP_687930.5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tyrosine-protein phosphatase non-receptor type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PTPN3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XP_021333011.1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R3H domain-containing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R3HDM2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XP_021326258.1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guanine nucleotide exchange factor for Rab-3A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RAB3IL1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NP_571519.1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guanine nucleotide-binding protein subunit beta-2-like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rack1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XP_017213720.1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RAF proto-oncogene serine/threonine-protein kinase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raf1b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XP_021322984.1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ral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GTPase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-activating protein subunit alpha-1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RALGAPA1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XP_021334470.1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SUMO-protein ligase RanBP2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RANBP2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XP_021324455.1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rap guanine nucleotide exchange factor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rapgef1b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NP_001353656.1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-associated and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pleckstrin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domains-containing protein 1a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RAPH1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XP_005160011.1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-associated and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pleckstrin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domains-containing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raph1b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XP_009293281.1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RNA-binding protein 25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rbm25b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NP_955971.1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RNA-binding protein 4.2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rbm4.2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XP_005172323.1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LOC406277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rbm4.3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NP_001036815.1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receptor-interacting serine/threonine-protein kinase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ripk1l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NP_001243104.1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BRE1A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rnf20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NP_571655.2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60S acidic ribosomal protein P0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rplp0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XP_005162475.1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regulation of nuclear pre-mRNA domain-containing protein 1B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rprd1b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NP_957447.1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40S ribosomal protein S3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rps3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NP_001003728.1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40S ribosomal protein S6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rps6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NP_001139027.1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ribosome-binding protein 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rrbp1a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NP_001313639.1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ribosomal L1 domain-containing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rsl1d1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XP_005168027.1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sciellin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scel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XP_021334300.1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sciellin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scel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NP_835232.2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scinderin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like 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scinla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NP_998255.2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scinderin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like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scinlb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XP_009301350.1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splicing factor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XP_009289295.1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SH3 domain-containing protein 19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sh3d19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XP_005158368.1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SH3 domain-containing protein 21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sh3d21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AAI71557.1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Si:xx-by187g17.1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si:ch211-5k11.8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XP_009304425.1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signal-induced proliferation-associated 1-like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sipa1l2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NP_998498.2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SAFB-like transcription modulator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sltm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XP_003200294.1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SWI/SNF complex subunit SMARCC1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SMARCC1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NP_775360.2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structural maintenance of chromosomes protein 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smc4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NP_001038274.1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serine/threonine-protein phosphatase 4 regulatory subunit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smek1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NP_997970.1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smoothelin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smtnl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NP_001002864.1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SNW domain-containing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snw1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NP_991228.1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sorting nexin-16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snx16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XP_009304586.2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spectrin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beta chain, non-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erythrocytic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SPTBN1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NP_001093459.1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spectrin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family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SPTBN2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NP_001025246.2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serine/arginine repetitive matrix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srrm2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AAM34668.1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arsenite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resistance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srrt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NP_955870.1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serine/arginine-rich splicing factor 11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srsf11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XP_005157472.1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serine/arginine-rich splicing factor 1A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srsf1a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XP_005172130.1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lupus La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NP_997967.2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FACT complex subunit SSRP1a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ssrp1a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AAI71583.1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START domain containing 10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stard14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NP_001003984.1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signal transducer and activator of transcription 5B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stat5b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XP_009294388.1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striatin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-interacting protein 1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strip1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NP_001074111.1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striatin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strn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NP_001003493.1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sin3 histone deacetylase corepressor complex component SDS3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suds3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XP_005167832.1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TBC1 domain family member 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TBC1D4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NP_956288.1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transcription elongation factor A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tcea1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XP_009301712.1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transcription factor 12 isoform X4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tcf12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NP_001002721.1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tuftelin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-interacting protein 11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tfip11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NP_999980.1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thyroid hormone receptor-associated protein 3b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thrap3b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XP_009303467.1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tight junction protein ZO-2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tjp2a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NP_001159390.1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thymosin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beta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tmsb1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NP_001254518.1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182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kDa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tankyrase-1-binding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tnks1bp1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XP_021334702.1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tensin-1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TNS1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XP_009304960.1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TOM1-like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tom1l2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294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XP_021325415.1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tumor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protein D54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tpd52l2b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NP_956710.1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transformer-2 protein homolog alpha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XP_002663888.2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LOW QUALITY PROTEIN: trafficking protein particle complex subunit 10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TRAPPC10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NP_001002749.1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tyrosinase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-related protein 1b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tyrp1b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NP_001186800.1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ubiquitin carboxyl-terminal hydrolase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usp3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XP_021323392.1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ubiquitin carboxyl-terminal hydrolase 8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USP8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XP_021324724.1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guanine nucleotide exchange factor VAV2 isoform X7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VAV2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NP_001304681.1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vinculin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vclb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XP_005158091.1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virilizer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VIRMA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XP_005157568.1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vacuolar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protein sorting-associated protein 26B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vps26b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NP_001038362.3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vitellogenin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vtg1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NP_001038759.2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vitellogenin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4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vtg4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XP_001921656.6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WD repeat-containing protein 26-like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WDR26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XP_017208486.1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WD repeat-containing protein 7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WDR7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NP_001070115.2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XIAP-associated factor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xaf1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NP_001001944.2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5'-3' exoribonuclease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xrn2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CAK04259.2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novel protein similar to vertebrate Yes-associated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yap1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AAH86710.1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Ywhab1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ywhaba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NP_998329.1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14-3-3 protein eta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ywhah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NP_958892.1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tyrosine 3-monooxygenase/tryptophan 5-monooxygenase activation protein, theta polypeptide 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ywhaqb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NP_997922.2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14-3-3 protein zeta/delta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ywhaz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NP_956923.1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and BTB domain-containing protein 7B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zbtb7b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NP_001020695.2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CCCH domain-containing protein 14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zc3h14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NP_001070846.1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nuclear-interacting partner of ALK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zc3hc1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XP_021336562.1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LOC563946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zgc:136930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NP_001083016.1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LUC7 domain-containing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zgc:158803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XP_005166230.1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LOC100136852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zgc:174863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XP_017212307.1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LOC327497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zgc:66473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XP_009303246.1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LOC445086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zgc:92380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NP_001071004.1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protein 185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znf185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XP_003201679.5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coronin-7-like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coro7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NP_001002649.2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ATP-citrate synthase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acly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QFX67701.1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transforming growth factor beta-activated kinase 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TAK1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XP_009304069.1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FYN-binding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FYB1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CAQ14849.1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sortilin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1, 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sort1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NP_956248.1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kinesin light chain 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klc1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XP_021330602.1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non-muscle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caldesmon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cald1a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NP_001077019.1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kinesin light chain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klc2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Q6PBM7.1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RecName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: Full=Protein FAM76B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FAM76B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XP_003200217.3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CCCH domain-containing protein 13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zc3h13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A2RRV3.1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PAT1-like protein 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Q502M5.1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LSM16 protein homolog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LSM16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XP_021324618.1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LOC110438215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LOC110438215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XP_009297834.1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LIM domain-containing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LIMD2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XP_002663158.1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LOC100330250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LOC100330250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XP_003197660.3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ubiquitin-protein ligase HECW2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HECW2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XP_017207739.1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poliovirus receptor-related 2 like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PVRL2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XP_017209059.1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breast carcinoma-amplified sequence 1 isoform X3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BCAS1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AAH97213.1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Krt1-19d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Q7SXG4.2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Ubiquitin-like 1-activating enzyme E1B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UBA1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BAN66738.1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pumilio1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PUM1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XP_021324257.1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band 4.1-like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Epb41l2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XP_021325750.1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histone deacetylase 7,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HDAC7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Q7ZTS4.2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Cytokeratin-18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348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NP_001036210.1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cytoplasmic dynein 1 heavy chain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DYNC1H1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349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XP_021335365.1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LIM domain and actin-binding protein 1-like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LIMA1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A5D8S8.1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RecName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: Full=Protein HEXIM1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HEXIM1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XP_002661094.3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myosin-9-like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myh9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NP_001018530.1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WW domain-binding protein 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wbp4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A0A0R4IKJ1.1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Phosphorylated CTD-interacting factor 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pcif1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NP_001243566.1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desmoglein-2.1 precursor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dsg2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XP_002661360.3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proline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 serine-rich protein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PROSER2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XP_005173887.2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desmoplakin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dsp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AAI54493.1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Rps6ka1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Rps6ka1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XP_021326591.1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vitellogenin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vtg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359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AAI16561.1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Sept2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Sep-02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NP_571106.2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actin, cytoplasmic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actb1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NP_001035074.1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eukaryotic translation elongation factor 1 alpha 1, like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eEF1A1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AAB03704.1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heat shock cognate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hsp70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XP_009301181.2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si:ch73-368j24.3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si:ch73-368j24.3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XP_021325562.1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plakophilin-1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PKP1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365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XP_021333014.1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sciellin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scel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Q6NWF6.1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Cytokeratin-8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Q6PE18.1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Phosphatidylinositol 4-kinase type 2-alpha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pi4k2a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B5DE31.1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Y-box-binding protein 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ybx1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369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AAI51865.1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Wu:fb15e04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Wu:fb15e04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XP_005164409.1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LOC101884073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LOC101884073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XP_021322409.1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oxidation resistance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OXR1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XP_017209912.1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probable ATP-dependent RNA helicase DDX41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DDX41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XP_021326418.1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 EF-hand domain-containing protein-like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RASEF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AAI35069.1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Krt1-19d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krt1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XP_021325269.1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receptor-type tyrosine-protein phosphatase C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ptprc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XP_005170404.1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msx2-interacting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spen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XP_005171185.1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plasminogen activator inhibitor 1 RNA-binding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SERBP1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XP_009292755.1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prdm1b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prdm1b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379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XP_005170208.1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ubiquitin carboxyl-terminal hydrolase 24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USP24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XP_009293997.1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NLRC3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NLRC3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XP_021333430.1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protein 638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Zfp638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XP_005173279.1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guanine nucleotide exchange factor 6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ARHGEF6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383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XP_009303774.1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C2 domain-containing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C2CD2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XP_005162978.2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microtubule-associated protein 4-like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MAP4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XP_021325325.1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arf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-GAP with coiled-coil, ANK repeat and PH domain-containing protein 2-like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ACAP2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Q90XF2.2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Protein kinase C iota type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prkci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XP_690835.5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kanadaptin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Slc4a1ap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XP_005174598.3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caskin-2-like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CASKIN2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389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XP_699731.6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extended synaptotagmin-1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ESYT1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XP_005155592.1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FYVE domain-containing protein 16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ZFYVE16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XP_005173736.1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vasodilator-stimulated phosphoprotein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VASP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XP_021330865.1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mucin-5AC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MUC5AC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XP_009293975.2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NACHT, LRR and PYD domains-containing protein 3-like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Nlrp3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XP_021330036.1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neuroblast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differentiation-associated protein AHNAK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AHNAK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XP_021334691.1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sperm-specific antigen 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ITPRID2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XP_005173569.1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capicua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CIC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XP_701004.4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GAS2-like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GAS2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XP_002664782.2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IWS1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IWS1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XP_021328549.1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phosphatase Slingshot homolog 3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SSH3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XP_005158614.1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la-related protein 1B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LARP1B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XP_021329227.1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electromotor neuron-associated protein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SMN1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402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XP_017211889.1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nuclear pore complex protein Nup214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Nup214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NP_001373713.1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BED domain-containing protein isoform 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Zf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-BED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XP_009302595.1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FK506-binding protein 15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FKBP15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XP_684861.3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absent in melanoma 1 protein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AIM1L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XP_021336807.1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LIM and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calponin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domains-containing protein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LIMCH1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XP_005173195.1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lysine-specific demethylase 3B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KDM3B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XP_001333900.3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si:ch211-288g17.4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si:ch211-288g17.4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409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XP_002666105.5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protein POF1B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POF1B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XP_021328593.1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synergin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gamma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SYNRG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XP_009304816.1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supervillin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SVIL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XP_001338671.2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caldesmon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, smooth muscle-like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XP_021324336.1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uridine-cytidine kinase-like 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UCKL1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XP_009304444.1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 alpha-1(VI) chain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COL6A1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XP_021334590.1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col6a3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COL6A3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Q6PC29.1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RecName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: Full=14-3-3 protein gamma-1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YWHAG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XP_691943.2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histone H2B 1/2-like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H2B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418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XP_005172514.1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LOC393431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LOC393431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419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XP_021322489.1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plectin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PLEC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XP_005173239.1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neuroblast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differentiation-associated protein AHNAK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AHNAK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XP_005165493.1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drebrin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DBN1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XP_697241.4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collagen alpha-1(XVII) chain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COL17A1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XP_005164248.1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calponin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homology domain-containing protein DDB_G0272472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LRCH1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XP_005165804.1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disabled homolog 2-interacting protein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DAB2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XP_002666222.2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uncharacterized protein wu:fi37e09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wu:fi37e09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Q6NYE2.1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RecName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: Full=Protein RCC2 homolog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RCC2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Serine,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XP_005173179.1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matrin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3-like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MATR3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XP_017211485.1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sorbin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and SH3 domain-containing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SORBS2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XP_002663914.4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growth arrest-specific protein 7-like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GAS7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XP_021325949.1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sickle tail protein homolog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Skt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XP_009305121.1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brain-specific angiogenesis inhibitor 1-associated protein 2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Baiap2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432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XP_700212.1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E3 ubiquitin/ISG15 ligase TRIM25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TRIM25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lastRenderedPageBreak/>
              <w:t>433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XP_695258.2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zinc finger protein 839 isoform X1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ZNF839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434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XP_021335989.1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tripartite motif-containing protein 14-like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TRIM14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435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XP_687624.2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rho guanine nucleotide exchange factor 33 isoform X2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Arhgef33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436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Q1LVV0.1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Protein FAM83H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FAM83H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437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XP_003201508.2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non-muscle </w:t>
            </w: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caldesmon</w:t>
            </w:r>
            <w:proofErr w:type="spellEnd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CALD1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438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XP_005170784.2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histone H1-like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AAH92980.1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Si:dkeyp-113d7.4 protein, partial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Si:dkeyp-113d7.4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Threonine, Tyrosine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F0145B" w:rsidRPr="00F0145B" w:rsidTr="00F0145B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440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AAP37456.1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signal transducer and activator of transcription 5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STAT5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Tyronsine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145B" w:rsidRPr="00F0145B" w:rsidRDefault="00F0145B" w:rsidP="00F01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014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</w:tr>
    </w:tbl>
    <w:p w:rsidR="00F0145B" w:rsidRDefault="00F0145B">
      <w:pPr>
        <w:rPr>
          <w:rFonts w:ascii="Times New Roman" w:hAnsi="Times New Roman" w:cs="Times New Roman"/>
          <w:sz w:val="24"/>
        </w:rPr>
      </w:pPr>
    </w:p>
    <w:sectPr w:rsidR="00F0145B" w:rsidSect="003B05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2"/>
    <w:rsid w:val="00003A91"/>
    <w:rsid w:val="003B0572"/>
    <w:rsid w:val="008A4667"/>
    <w:rsid w:val="00943676"/>
    <w:rsid w:val="00A57E0B"/>
    <w:rsid w:val="00BF2013"/>
    <w:rsid w:val="00D47C62"/>
    <w:rsid w:val="00ED536C"/>
    <w:rsid w:val="00F0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FF5E9"/>
  <w15:chartTrackingRefBased/>
  <w15:docId w15:val="{2B8925FC-5435-4E81-86B9-E5DAB43A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057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572"/>
    <w:rPr>
      <w:color w:val="800080"/>
      <w:u w:val="single"/>
    </w:rPr>
  </w:style>
  <w:style w:type="paragraph" w:customStyle="1" w:styleId="msonormal0">
    <w:name w:val="msonormal"/>
    <w:basedOn w:val="Normal"/>
    <w:rsid w:val="003B0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4">
    <w:name w:val="xl64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5">
    <w:name w:val="xl65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8">
    <w:name w:val="xl68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9">
    <w:name w:val="xl69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0">
    <w:name w:val="xl70"/>
    <w:basedOn w:val="Normal"/>
    <w:rsid w:val="003B05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D47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3">
    <w:name w:val="xl63"/>
    <w:basedOn w:val="Normal"/>
    <w:rsid w:val="009436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2">
    <w:name w:val="xl72"/>
    <w:basedOn w:val="Normal"/>
    <w:rsid w:val="009436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3">
    <w:name w:val="xl73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4">
    <w:name w:val="xl74"/>
    <w:basedOn w:val="Normal"/>
    <w:rsid w:val="009436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5">
    <w:name w:val="xl75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76">
    <w:name w:val="xl76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7">
    <w:name w:val="xl77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8">
    <w:name w:val="xl78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9">
    <w:name w:val="xl79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80">
    <w:name w:val="xl80"/>
    <w:basedOn w:val="Normal"/>
    <w:rsid w:val="009436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7920</Words>
  <Characters>45149</Characters>
  <Application>Microsoft Office Word</Application>
  <DocSecurity>0</DocSecurity>
  <Lines>376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Idris</dc:creator>
  <cp:keywords/>
  <dc:description/>
  <cp:lastModifiedBy>Mohd Idris</cp:lastModifiedBy>
  <cp:revision>9</cp:revision>
  <dcterms:created xsi:type="dcterms:W3CDTF">2023-12-20T06:13:00Z</dcterms:created>
  <dcterms:modified xsi:type="dcterms:W3CDTF">2024-03-19T09:03:00Z</dcterms:modified>
</cp:coreProperties>
</file>