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744DF" w14:textId="0BAC6B90" w:rsidR="0024084E" w:rsidRPr="00510DB0" w:rsidRDefault="004B5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S1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AC1006" w:rsidRPr="00510DB0">
        <w:rPr>
          <w:rFonts w:ascii="Times New Roman" w:hAnsi="Times New Roman" w:cs="Times New Roman"/>
          <w:b/>
          <w:sz w:val="24"/>
          <w:szCs w:val="24"/>
        </w:rPr>
        <w:t>1) Oceanographic campaigns</w:t>
      </w:r>
    </w:p>
    <w:p w14:paraId="1A694465" w14:textId="77777777" w:rsidR="00AC1006" w:rsidRDefault="00AC1006" w:rsidP="00AC100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5CCF2FE" w14:textId="3D8109FF" w:rsidR="00AC1006" w:rsidRPr="00DB5D27" w:rsidRDefault="00AC1006" w:rsidP="00AC100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5D27">
        <w:rPr>
          <w:rFonts w:ascii="Times New Roman" w:hAnsi="Times New Roman" w:cs="Times New Roman"/>
          <w:sz w:val="24"/>
          <w:szCs w:val="24"/>
        </w:rPr>
        <w:t xml:space="preserve">For this study, seven scientific programs were combined. These were the following: </w:t>
      </w:r>
    </w:p>
    <w:p w14:paraId="1292B89E" w14:textId="48E44C17" w:rsidR="00AC1006" w:rsidRPr="00DB5D27" w:rsidRDefault="00AC1006" w:rsidP="00AC1006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MALIMO program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is located in Madagascar </w:t>
      </w:r>
      <w:r w:rsidR="00F2396F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F2396F"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created by</w:t>
      </w:r>
      <w:r w:rsidR="00F2396F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CETAMADA association and funded by </w:t>
      </w:r>
      <w:r w:rsidR="00F2396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Western Indian Ocean Marine Science Association (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WIOMSA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, aim</w:t>
      </w:r>
      <w:r w:rsidR="00644A9D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to establish the first baseline of marine litter beached on the island. Microplastics sampling was carried out on Ste Marie Island (Northeast of Madagascar) in October 2019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1C13DAC" w14:textId="0A2AF0FE" w:rsidR="00AC1006" w:rsidRPr="00DB5D27" w:rsidRDefault="00AC1006" w:rsidP="00AC1006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Megafauna and plastic debris monitoring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program”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undertaken 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from visual survey onboard the OSIRIS II vessel every three months in the French </w:t>
      </w:r>
      <w:r>
        <w:rPr>
          <w:rFonts w:ascii="Times New Roman" w:hAnsi="Times New Roman" w:cs="Times New Roman"/>
          <w:sz w:val="24"/>
          <w:szCs w:val="24"/>
          <w:lang w:val="en-US"/>
        </w:rPr>
        <w:t>exclusive economic zone (EEZ)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of the Southwest Indian Ocean</w:t>
      </w:r>
      <w:r w:rsidR="00D26DAF">
        <w:rPr>
          <w:rFonts w:ascii="Times New Roman" w:hAnsi="Times New Roman" w:cs="Times New Roman"/>
          <w:sz w:val="24"/>
          <w:szCs w:val="24"/>
          <w:lang w:val="en-US"/>
        </w:rPr>
        <w:t xml:space="preserve"> (SWIO)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. This correspond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to a partnership between the Direction de la Mer Sud-</w:t>
      </w:r>
      <w:proofErr w:type="spellStart"/>
      <w:r w:rsidRPr="00DB5D27">
        <w:rPr>
          <w:rFonts w:ascii="Times New Roman" w:hAnsi="Times New Roman" w:cs="Times New Roman"/>
          <w:sz w:val="24"/>
          <w:szCs w:val="24"/>
          <w:lang w:val="en-US"/>
        </w:rPr>
        <w:t>Océan</w:t>
      </w:r>
      <w:proofErr w:type="spellEnd"/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5D27">
        <w:rPr>
          <w:rFonts w:ascii="Times New Roman" w:hAnsi="Times New Roman" w:cs="Times New Roman"/>
          <w:sz w:val="24"/>
          <w:szCs w:val="24"/>
          <w:lang w:val="en-US"/>
        </w:rPr>
        <w:t>Indien</w:t>
      </w:r>
      <w:proofErr w:type="spellEnd"/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DB5D27">
        <w:rPr>
          <w:rFonts w:ascii="Times New Roman" w:hAnsi="Times New Roman" w:cs="Times New Roman"/>
          <w:sz w:val="24"/>
          <w:szCs w:val="24"/>
          <w:lang w:val="en-US"/>
        </w:rPr>
        <w:t>Globice</w:t>
      </w:r>
      <w:proofErr w:type="spellEnd"/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union. Sampling was conducted from 2021 to 2023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D67B2C6" w14:textId="7947E545" w:rsidR="00AC1006" w:rsidRPr="00DB5D27" w:rsidRDefault="00AC1006" w:rsidP="00AC1006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DB5D27">
        <w:rPr>
          <w:rFonts w:ascii="Times New Roman" w:hAnsi="Times New Roman" w:cs="Times New Roman"/>
          <w:sz w:val="24"/>
          <w:szCs w:val="24"/>
          <w:lang w:val="en-US"/>
        </w:rPr>
        <w:t>Plast</w:t>
      </w:r>
      <w:proofErr w:type="spellEnd"/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program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located </w:t>
      </w:r>
      <w:r w:rsidR="00EE533F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EE533F"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Reunion Island created by IRD, to study pathogens fixed on plastic. Sampling was conducted in October 2021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E420DC0" w14:textId="104AA479" w:rsidR="00AC1006" w:rsidRPr="00DB5D27" w:rsidRDefault="00AC1006" w:rsidP="00AC1006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5D27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DB5D27">
        <w:rPr>
          <w:rFonts w:ascii="Times New Roman" w:hAnsi="Times New Roman" w:cs="Times New Roman"/>
          <w:sz w:val="24"/>
          <w:szCs w:val="24"/>
          <w:lang w:val="en-US"/>
        </w:rPr>
        <w:t>DEchets</w:t>
      </w:r>
      <w:proofErr w:type="spellEnd"/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5D27">
        <w:rPr>
          <w:rFonts w:ascii="Times New Roman" w:hAnsi="Times New Roman" w:cs="Times New Roman"/>
          <w:sz w:val="24"/>
          <w:szCs w:val="24"/>
          <w:lang w:val="en-US"/>
        </w:rPr>
        <w:t>MARins</w:t>
      </w:r>
      <w:proofErr w:type="spellEnd"/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Reunion” (DEMARRE) is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quarterly 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plastic debris monitoring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program </w:t>
      </w:r>
      <w:r w:rsidR="00EE533F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EE533F"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the sea surface and on the coastline of Reunion island. Sampling was conducted from 2021 to 2023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71664F4" w14:textId="1A947C8B" w:rsidR="00AC1006" w:rsidRPr="00DB5D27" w:rsidRDefault="00AC1006" w:rsidP="00AC1006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>South Indian Ocean Mission 1</w:t>
      </w:r>
      <w:r>
        <w:rPr>
          <w:rFonts w:ascii="Times New Roman" w:hAnsi="Times New Roman" w:cs="Times New Roman"/>
          <w:sz w:val="24"/>
          <w:szCs w:val="24"/>
          <w:lang w:val="en-US"/>
        </w:rPr>
        <w:t>” (SIOM1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) is a program set up by The Ocean Cleanup to collect plastic debris in the SWIO </w:t>
      </w:r>
      <w:r w:rsidR="001C541B">
        <w:rPr>
          <w:rFonts w:ascii="Times New Roman" w:hAnsi="Times New Roman" w:cs="Times New Roman"/>
          <w:sz w:val="24"/>
          <w:szCs w:val="24"/>
          <w:lang w:val="en-US"/>
        </w:rPr>
        <w:t>during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January 2022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12BB531" w14:textId="77777777" w:rsidR="00AC1006" w:rsidRPr="00A75FE3" w:rsidRDefault="00AC1006" w:rsidP="00AC1006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5FE3">
        <w:rPr>
          <w:rFonts w:ascii="Times New Roman" w:hAnsi="Times New Roman" w:cs="Times New Roman"/>
          <w:sz w:val="24"/>
          <w:szCs w:val="24"/>
          <w:lang w:val="en-US"/>
        </w:rPr>
        <w:t xml:space="preserve">"Ecole </w:t>
      </w:r>
      <w:proofErr w:type="spellStart"/>
      <w:r w:rsidRPr="00A75FE3">
        <w:rPr>
          <w:rFonts w:ascii="Times New Roman" w:hAnsi="Times New Roman" w:cs="Times New Roman"/>
          <w:sz w:val="24"/>
          <w:szCs w:val="24"/>
          <w:lang w:val="en-US"/>
        </w:rPr>
        <w:t>Bleue</w:t>
      </w:r>
      <w:proofErr w:type="spellEnd"/>
      <w:r w:rsidRPr="00A75F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5FE3">
        <w:rPr>
          <w:rFonts w:ascii="Times New Roman" w:hAnsi="Times New Roman" w:cs="Times New Roman"/>
          <w:sz w:val="24"/>
          <w:szCs w:val="24"/>
          <w:lang w:val="en-US"/>
        </w:rPr>
        <w:t>Outre</w:t>
      </w:r>
      <w:proofErr w:type="spellEnd"/>
      <w:r w:rsidRPr="00A75FE3">
        <w:rPr>
          <w:rFonts w:ascii="Times New Roman" w:hAnsi="Times New Roman" w:cs="Times New Roman"/>
          <w:sz w:val="24"/>
          <w:szCs w:val="24"/>
          <w:lang w:val="en-US"/>
        </w:rPr>
        <w:t xml:space="preserve"> Mer” is a 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cruise from University of Reunion island, sampling </w:t>
      </w:r>
      <w:r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done in July 2022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4D2D665" w14:textId="77777777" w:rsidR="00AC1006" w:rsidRPr="00A75FE3" w:rsidRDefault="00AC1006" w:rsidP="00AC1006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5FE3">
        <w:rPr>
          <w:rFonts w:ascii="Times New Roman" w:hAnsi="Times New Roman" w:cs="Times New Roman"/>
          <w:sz w:val="24"/>
          <w:szCs w:val="24"/>
          <w:lang w:val="en-US"/>
        </w:rPr>
        <w:t xml:space="preserve"> “Initiation à </w:t>
      </w:r>
      <w:proofErr w:type="spellStart"/>
      <w:r w:rsidRPr="00A75FE3">
        <w:rPr>
          <w:rFonts w:ascii="Times New Roman" w:hAnsi="Times New Roman" w:cs="Times New Roman"/>
          <w:sz w:val="24"/>
          <w:szCs w:val="24"/>
          <w:lang w:val="en-US"/>
        </w:rPr>
        <w:t>l'Océanographie</w:t>
      </w:r>
      <w:proofErr w:type="spellEnd"/>
      <w:r w:rsidRPr="00A75F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5FE3">
        <w:rPr>
          <w:rFonts w:ascii="Times New Roman" w:hAnsi="Times New Roman" w:cs="Times New Roman"/>
          <w:sz w:val="24"/>
          <w:szCs w:val="24"/>
          <w:lang w:val="en-US"/>
        </w:rPr>
        <w:t>TropicAle</w:t>
      </w:r>
      <w:proofErr w:type="spellEnd"/>
      <w:r w:rsidRPr="00A75FE3">
        <w:rPr>
          <w:rFonts w:ascii="Times New Roman" w:hAnsi="Times New Roman" w:cs="Times New Roman"/>
          <w:sz w:val="24"/>
          <w:szCs w:val="24"/>
          <w:lang w:val="en-US"/>
        </w:rPr>
        <w:t>”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5FE3">
        <w:rPr>
          <w:rFonts w:ascii="Times New Roman" w:hAnsi="Times New Roman" w:cs="Times New Roman"/>
          <w:sz w:val="24"/>
          <w:szCs w:val="24"/>
          <w:lang w:val="en-US"/>
        </w:rPr>
        <w:t xml:space="preserve">(IOTA)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a </w:t>
      </w:r>
      <w:r w:rsidRPr="00A75FE3">
        <w:rPr>
          <w:rFonts w:ascii="Times New Roman" w:hAnsi="Times New Roman" w:cs="Times New Roman"/>
          <w:sz w:val="24"/>
          <w:szCs w:val="24"/>
          <w:lang w:val="en-US"/>
        </w:rPr>
        <w:t xml:space="preserve">cruise from University of Reunion island, sampling </w:t>
      </w:r>
      <w:r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A75FE3">
        <w:rPr>
          <w:rFonts w:ascii="Times New Roman" w:hAnsi="Times New Roman" w:cs="Times New Roman"/>
          <w:sz w:val="24"/>
          <w:szCs w:val="24"/>
          <w:lang w:val="en-US"/>
        </w:rPr>
        <w:t xml:space="preserve"> done in October 2022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777A001" w14:textId="77777777" w:rsidR="00AC1006" w:rsidRPr="00DB5D27" w:rsidRDefault="00AC1006" w:rsidP="00AC1006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Microplastics </w:t>
      </w:r>
      <w:proofErr w:type="spellStart"/>
      <w:r w:rsidRPr="00DB5D27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spellEnd"/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5D27">
        <w:rPr>
          <w:rFonts w:ascii="Times New Roman" w:hAnsi="Times New Roman" w:cs="Times New Roman"/>
          <w:sz w:val="24"/>
          <w:szCs w:val="24"/>
          <w:lang w:val="en-US"/>
        </w:rPr>
        <w:t>CorAls</w:t>
      </w:r>
      <w:proofErr w:type="spellEnd"/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B5D27">
        <w:rPr>
          <w:rFonts w:ascii="Times New Roman" w:hAnsi="Times New Roman" w:cs="Times New Roman"/>
          <w:sz w:val="24"/>
          <w:szCs w:val="24"/>
          <w:lang w:val="en-US"/>
        </w:rPr>
        <w:t>PathogenS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B5D27">
        <w:rPr>
          <w:rFonts w:ascii="Times New Roman" w:hAnsi="Times New Roman" w:cs="Times New Roman"/>
          <w:sz w:val="24"/>
          <w:szCs w:val="24"/>
          <w:lang w:val="en-US"/>
        </w:rPr>
        <w:t xml:space="preserve"> (MADCAPS) was a project to study plastic debris pathogens in the SWIO, sampling was done during October-November 2022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4F5C4B6" w14:textId="23885695" w:rsidR="00AC1006" w:rsidRDefault="00AC1006"/>
    <w:p w14:paraId="406E4B26" w14:textId="6245D369" w:rsidR="00AC1006" w:rsidRDefault="00AC1006"/>
    <w:p w14:paraId="2BCC3E7C" w14:textId="5585DEA2" w:rsidR="00AC1006" w:rsidRDefault="00AC1006"/>
    <w:p w14:paraId="0BBAC08D" w14:textId="16799095" w:rsidR="00AC1006" w:rsidRDefault="00AC1006"/>
    <w:p w14:paraId="37CCA25C" w14:textId="77777777" w:rsidR="00AC1006" w:rsidRDefault="00AC1006"/>
    <w:p w14:paraId="0F998357" w14:textId="7455F330" w:rsidR="0024084E" w:rsidRDefault="00346EA7">
      <w:r>
        <w:rPr>
          <w:noProof/>
        </w:rPr>
        <w:drawing>
          <wp:inline distT="0" distB="0" distL="0" distR="0" wp14:anchorId="064AB22C" wp14:editId="4FE08B89">
            <wp:extent cx="5762625" cy="3238500"/>
            <wp:effectExtent l="0" t="0" r="952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6BC">
        <w:rPr>
          <w:noProof/>
        </w:rPr>
        <w:drawing>
          <wp:inline distT="0" distB="0" distL="0" distR="0" wp14:anchorId="5FECBEE2" wp14:editId="0856FE13">
            <wp:extent cx="5762625" cy="3243580"/>
            <wp:effectExtent l="0" t="0" r="952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36585" w14:textId="46EA6500" w:rsidR="0024084E" w:rsidRDefault="0024084E"/>
    <w:p w14:paraId="4B7553B0" w14:textId="5E19740C" w:rsidR="003F66BC" w:rsidRPr="00B94E28" w:rsidRDefault="004B5777" w:rsidP="003F66BC">
      <w:pPr>
        <w:tabs>
          <w:tab w:val="left" w:pos="1572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Figure S2</w:t>
      </w:r>
      <w:r w:rsidR="003F66BC" w:rsidRPr="000909CB">
        <w:rPr>
          <w:rFonts w:ascii="Times New Roman" w:hAnsi="Times New Roman" w:cs="Times New Roman"/>
          <w:b/>
          <w:sz w:val="20"/>
          <w:szCs w:val="20"/>
        </w:rPr>
        <w:t>.</w:t>
      </w:r>
      <w:r w:rsidR="003F66BC" w:rsidRPr="000909CB">
        <w:rPr>
          <w:rFonts w:ascii="Times New Roman" w:hAnsi="Times New Roman" w:cs="Times New Roman"/>
          <w:sz w:val="20"/>
          <w:szCs w:val="20"/>
        </w:rPr>
        <w:t xml:space="preserve">  </w:t>
      </w:r>
      <w:r w:rsidR="00B94E28" w:rsidRPr="00B94E28">
        <w:rPr>
          <w:rFonts w:ascii="Times New Roman" w:hAnsi="Times New Roman" w:cs="Times New Roman"/>
          <w:sz w:val="20"/>
          <w:szCs w:val="20"/>
        </w:rPr>
        <w:t xml:space="preserve">Location of all oceanographic </w:t>
      </w:r>
      <w:r w:rsidRPr="00B94E28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ampaign</w:t>
      </w:r>
      <w:r w:rsidR="00236F92">
        <w:rPr>
          <w:rFonts w:ascii="Times New Roman" w:hAnsi="Times New Roman" w:cs="Times New Roman"/>
          <w:sz w:val="20"/>
          <w:szCs w:val="20"/>
        </w:rPr>
        <w:t>s</w:t>
      </w:r>
      <w:r w:rsidR="00B94E28">
        <w:rPr>
          <w:rFonts w:ascii="Times New Roman" w:hAnsi="Times New Roman" w:cs="Times New Roman"/>
          <w:sz w:val="20"/>
          <w:szCs w:val="20"/>
        </w:rPr>
        <w:t xml:space="preserve"> A) with </w:t>
      </w:r>
      <w:r w:rsidR="00236F92">
        <w:rPr>
          <w:rFonts w:ascii="Times New Roman" w:hAnsi="Times New Roman" w:cs="Times New Roman"/>
          <w:sz w:val="20"/>
          <w:szCs w:val="20"/>
        </w:rPr>
        <w:t xml:space="preserve">manta </w:t>
      </w:r>
      <w:r w:rsidR="00B94E28">
        <w:rPr>
          <w:rFonts w:ascii="Times New Roman" w:hAnsi="Times New Roman" w:cs="Times New Roman"/>
          <w:sz w:val="20"/>
          <w:szCs w:val="20"/>
        </w:rPr>
        <w:t xml:space="preserve">trawling and </w:t>
      </w:r>
      <w:r w:rsidR="00346EA7">
        <w:rPr>
          <w:rFonts w:ascii="Times New Roman" w:hAnsi="Times New Roman" w:cs="Times New Roman"/>
          <w:sz w:val="20"/>
          <w:szCs w:val="20"/>
        </w:rPr>
        <w:t xml:space="preserve">visual surveys (to note only for DEMARRE project there is not manta </w:t>
      </w:r>
      <w:bookmarkStart w:id="0" w:name="_GoBack"/>
      <w:bookmarkEnd w:id="0"/>
      <w:r w:rsidR="00346EA7">
        <w:rPr>
          <w:rFonts w:ascii="Times New Roman" w:hAnsi="Times New Roman" w:cs="Times New Roman"/>
          <w:sz w:val="20"/>
          <w:szCs w:val="20"/>
        </w:rPr>
        <w:t xml:space="preserve">trawling) </w:t>
      </w:r>
      <w:r w:rsidR="00B94E28">
        <w:rPr>
          <w:rFonts w:ascii="Times New Roman" w:hAnsi="Times New Roman" w:cs="Times New Roman"/>
          <w:sz w:val="20"/>
          <w:szCs w:val="20"/>
        </w:rPr>
        <w:t xml:space="preserve">B) organized by </w:t>
      </w:r>
      <w:r w:rsidR="00236F92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="00B94E28">
        <w:rPr>
          <w:rFonts w:ascii="Times New Roman" w:hAnsi="Times New Roman" w:cs="Times New Roman"/>
          <w:sz w:val="20"/>
          <w:szCs w:val="20"/>
        </w:rPr>
        <w:t>Globice</w:t>
      </w:r>
      <w:proofErr w:type="spellEnd"/>
      <w:r w:rsidR="00B94E28">
        <w:rPr>
          <w:rFonts w:ascii="Times New Roman" w:hAnsi="Times New Roman" w:cs="Times New Roman"/>
          <w:sz w:val="20"/>
          <w:szCs w:val="20"/>
        </w:rPr>
        <w:t xml:space="preserve"> association </w:t>
      </w:r>
    </w:p>
    <w:p w14:paraId="293187FE" w14:textId="22457560" w:rsidR="0024084E" w:rsidRDefault="0024084E"/>
    <w:p w14:paraId="5DB4B612" w14:textId="78B9B457" w:rsidR="002C3362" w:rsidRDefault="002C3362"/>
    <w:p w14:paraId="07486BB7" w14:textId="0058F392" w:rsidR="002C3362" w:rsidRDefault="002C3362"/>
    <w:p w14:paraId="6F84E255" w14:textId="57EBBCDB" w:rsidR="002C3362" w:rsidRDefault="002C3362"/>
    <w:p w14:paraId="2439919B" w14:textId="32E0962E" w:rsidR="002C3362" w:rsidRPr="002C3362" w:rsidRDefault="002C3362">
      <w:pPr>
        <w:rPr>
          <w:rFonts w:ascii="Times New Roman" w:hAnsi="Times New Roman" w:cs="Times New Roman"/>
          <w:b/>
          <w:sz w:val="24"/>
          <w:szCs w:val="24"/>
        </w:rPr>
      </w:pPr>
      <w:r w:rsidRPr="002C3362">
        <w:rPr>
          <w:rFonts w:ascii="Times New Roman" w:hAnsi="Times New Roman" w:cs="Times New Roman"/>
          <w:b/>
          <w:sz w:val="24"/>
          <w:szCs w:val="24"/>
        </w:rPr>
        <w:t>Figure S3.</w:t>
      </w:r>
      <w:r>
        <w:rPr>
          <w:rFonts w:ascii="Times New Roman" w:hAnsi="Times New Roman" w:cs="Times New Roman"/>
          <w:b/>
          <w:sz w:val="24"/>
          <w:szCs w:val="24"/>
        </w:rPr>
        <w:t xml:space="preserve"> Script R</w:t>
      </w:r>
      <w:r w:rsidR="009C1490">
        <w:rPr>
          <w:rFonts w:ascii="Times New Roman" w:hAnsi="Times New Roman" w:cs="Times New Roman"/>
          <w:b/>
          <w:sz w:val="24"/>
          <w:szCs w:val="24"/>
        </w:rPr>
        <w:t xml:space="preserve"> _ Normality of </w:t>
      </w:r>
      <w:proofErr w:type="spellStart"/>
      <w:r w:rsidR="009C1490">
        <w:rPr>
          <w:rFonts w:ascii="Times New Roman" w:hAnsi="Times New Roman" w:cs="Times New Roman"/>
          <w:b/>
          <w:sz w:val="24"/>
          <w:szCs w:val="24"/>
        </w:rPr>
        <w:t>datas</w:t>
      </w:r>
      <w:proofErr w:type="spellEnd"/>
      <w:r w:rsidR="009C1490">
        <w:rPr>
          <w:rFonts w:ascii="Times New Roman" w:hAnsi="Times New Roman" w:cs="Times New Roman"/>
          <w:b/>
          <w:sz w:val="24"/>
          <w:szCs w:val="24"/>
        </w:rPr>
        <w:t xml:space="preserve"> tests</w:t>
      </w:r>
    </w:p>
    <w:p w14:paraId="09B90E08" w14:textId="696C4CD8" w:rsidR="002C3362" w:rsidRDefault="002C3362" w:rsidP="009C1490">
      <w:pPr>
        <w:rPr>
          <w:rFonts w:ascii="Times New Roman" w:hAnsi="Times New Roman" w:cs="Times New Roman"/>
          <w:sz w:val="24"/>
          <w:szCs w:val="24"/>
        </w:rPr>
      </w:pPr>
      <w:r w:rsidRPr="002C3362">
        <w:rPr>
          <w:rFonts w:ascii="Times New Roman" w:hAnsi="Times New Roman" w:cs="Times New Roman"/>
          <w:sz w:val="24"/>
          <w:szCs w:val="24"/>
        </w:rPr>
        <w:t xml:space="preserve">GAM model to study the variation of the plastic debris concentration </w:t>
      </w:r>
    </w:p>
    <w:p w14:paraId="72A678C5" w14:textId="10DC1FB2" w:rsidR="002C3362" w:rsidRPr="003F34CF" w:rsidRDefault="00070E6F" w:rsidP="009C1490">
      <w:pPr>
        <w:rPr>
          <w:rFonts w:ascii="Times New Roman" w:hAnsi="Times New Roman" w:cs="Times New Roman"/>
          <w:b/>
          <w:sz w:val="24"/>
          <w:szCs w:val="24"/>
        </w:rPr>
      </w:pPr>
      <w:r w:rsidRPr="003F34CF">
        <w:rPr>
          <w:rFonts w:ascii="Times New Roman" w:hAnsi="Times New Roman" w:cs="Times New Roman"/>
          <w:b/>
          <w:sz w:val="24"/>
          <w:szCs w:val="24"/>
        </w:rPr>
        <w:t>1</w:t>
      </w:r>
      <w:r w:rsidR="002C3362" w:rsidRPr="003F34CF">
        <w:rPr>
          <w:rFonts w:ascii="Times New Roman" w:hAnsi="Times New Roman" w:cs="Times New Roman"/>
          <w:b/>
          <w:sz w:val="24"/>
          <w:szCs w:val="24"/>
        </w:rPr>
        <w:t xml:space="preserve">) For plastic debris collected from visual survey </w:t>
      </w:r>
    </w:p>
    <w:p w14:paraId="76ABC49A" w14:textId="7A0D2BCE" w:rsidR="00E4638E" w:rsidRPr="009C1490" w:rsidRDefault="002C3362" w:rsidP="009C1490">
      <w:pPr>
        <w:pStyle w:val="PrformatHTML"/>
        <w:wordWrap w:val="0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data=read.csv</w:t>
      </w:r>
      <w:r w:rsid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</w:t>
      </w:r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("Visual_survey.csv", header = TRUE, </w:t>
      </w:r>
      <w:proofErr w:type="spellStart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sep</w:t>
      </w:r>
      <w:proofErr w:type="spellEnd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= ';', </w:t>
      </w:r>
      <w:proofErr w:type="spellStart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dec</w:t>
      </w:r>
      <w:proofErr w:type="spellEnd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= ".") </w:t>
      </w:r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br/>
      </w:r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br/>
      </w:r>
      <w:r w:rsidRPr="009C1490">
        <w:rPr>
          <w:rFonts w:ascii="Times New Roman" w:hAnsi="Times New Roman" w:cs="Times New Roman"/>
          <w:color w:val="70AD47" w:themeColor="accent6"/>
          <w:sz w:val="24"/>
          <w:szCs w:val="24"/>
          <w:lang w:val="en-US"/>
        </w:rPr>
        <w:t># Normality tests</w:t>
      </w:r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br/>
      </w:r>
      <w:proofErr w:type="gramStart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hist(</w:t>
      </w:r>
      <w:proofErr w:type="gramEnd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data$item.km2, breaks = 30, col = "</w:t>
      </w:r>
      <w:proofErr w:type="spellStart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skyblue</w:t>
      </w:r>
      <w:proofErr w:type="spellEnd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", main = "Histogram of item.km2", </w:t>
      </w:r>
      <w:proofErr w:type="spellStart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xlab</w:t>
      </w:r>
      <w:proofErr w:type="spellEnd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= "item.km2")</w:t>
      </w:r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br/>
      </w:r>
      <w:proofErr w:type="spellStart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qqnorm</w:t>
      </w:r>
      <w:proofErr w:type="spellEnd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(data$item.km2, main = "Q-Q Plot of item.km2")</w:t>
      </w:r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br/>
      </w:r>
      <w:proofErr w:type="spellStart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qqline</w:t>
      </w:r>
      <w:proofErr w:type="spellEnd"/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(data$item.km2, col = "red")</w:t>
      </w:r>
    </w:p>
    <w:p w14:paraId="1DD91EE0" w14:textId="77777777" w:rsidR="009C1490" w:rsidRDefault="00E4638E" w:rsidP="009C1490">
      <w:pPr>
        <w:pStyle w:val="PrformatHTML"/>
        <w:wordWrap w:val="0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5B9BD5" w:themeColor="accent5"/>
          <w:sz w:val="24"/>
          <w:szCs w:val="24"/>
        </w:rPr>
        <w:drawing>
          <wp:inline distT="0" distB="0" distL="0" distR="0" wp14:anchorId="3169F853" wp14:editId="657ECD1A">
            <wp:extent cx="5760720" cy="3980134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8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362" w:rsidRPr="00E4638E">
        <w:rPr>
          <w:rFonts w:ascii="Times New Roman" w:hAnsi="Times New Roman" w:cs="Times New Roman"/>
          <w:color w:val="5B9BD5" w:themeColor="accent5"/>
          <w:sz w:val="24"/>
          <w:szCs w:val="24"/>
          <w:lang w:val="en-US"/>
        </w:rPr>
        <w:br/>
      </w:r>
      <w:proofErr w:type="spellStart"/>
      <w:r w:rsidR="002C3362"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shapiro.test</w:t>
      </w:r>
      <w:proofErr w:type="spellEnd"/>
      <w:r w:rsidR="002C3362"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t>(data$item.km2)</w:t>
      </w:r>
    </w:p>
    <w:p w14:paraId="20774C5D" w14:textId="3DB9D97B" w:rsidR="00E4638E" w:rsidRPr="009C1490" w:rsidRDefault="00E4638E" w:rsidP="009C1490">
      <w:pPr>
        <w:pStyle w:val="PrformatHTML"/>
        <w:wordWrap w:val="0"/>
        <w:rPr>
          <w:rFonts w:ascii="Times New Roman" w:hAnsi="Times New Roman" w:cs="Times New Roman"/>
          <w:sz w:val="24"/>
          <w:szCs w:val="24"/>
          <w:lang w:val="en-US"/>
        </w:rPr>
      </w:pPr>
      <w:r w:rsidRPr="009C1490">
        <w:rPr>
          <w:rFonts w:ascii="Times New Roman" w:hAnsi="Times New Roman" w:cs="Times New Roman"/>
          <w:color w:val="002060"/>
          <w:sz w:val="24"/>
          <w:szCs w:val="24"/>
          <w:lang w:val="en-US"/>
        </w:rPr>
        <w:br/>
      </w:r>
      <w:r w:rsidRPr="009C1490">
        <w:rPr>
          <w:rFonts w:ascii="Lucida Console" w:hAnsi="Lucida Console"/>
          <w:bdr w:val="none" w:sz="0" w:space="0" w:color="auto" w:frame="1"/>
          <w:lang w:val="en-US"/>
        </w:rPr>
        <w:t>Shapiro-Wilk normality test</w:t>
      </w:r>
    </w:p>
    <w:p w14:paraId="1BB94B67" w14:textId="77777777" w:rsidR="00E4638E" w:rsidRPr="009C1490" w:rsidRDefault="00E4638E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2E8E6A10" w14:textId="77777777" w:rsidR="00E4638E" w:rsidRPr="009C1490" w:rsidRDefault="00E4638E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9C1490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data:  data$item.km2</w:t>
      </w:r>
    </w:p>
    <w:p w14:paraId="2887B1C5" w14:textId="60EF0714" w:rsidR="00E4638E" w:rsidRPr="009C1490" w:rsidRDefault="00E4638E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r w:rsidRPr="009C1490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W = 0.25425, p-value &lt; 2.2e-16</w:t>
      </w:r>
      <w:r w:rsidR="009C1490" w:rsidRPr="009C1490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</w:t>
      </w:r>
      <w:r w:rsidR="009C1490" w:rsidRPr="009C1490">
        <w:rPr>
          <w:rFonts w:ascii="Lucida Console" w:eastAsia="Times New Roman" w:hAnsi="Lucida Console" w:cs="Courier New"/>
          <w:color w:val="70AD47" w:themeColor="accent6"/>
          <w:sz w:val="20"/>
          <w:szCs w:val="20"/>
          <w:bdr w:val="none" w:sz="0" w:space="0" w:color="auto" w:frame="1"/>
          <w:lang w:val="fr-RE" w:eastAsia="fr-RE"/>
        </w:rPr>
        <w:t># datas non normal</w:t>
      </w:r>
    </w:p>
    <w:p w14:paraId="6978787D" w14:textId="4DB35290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73734184" w14:textId="4F32916E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620207E5" w14:textId="02F5BB5B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28213966" w14:textId="1DA3BF66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2DF25F28" w14:textId="463956BA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20C0E534" w14:textId="2325C83F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7B7FCFE1" w14:textId="7156F760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305D1BD5" w14:textId="7F017AE3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76D465BA" w14:textId="4D4F75CC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7C66FC3B" w14:textId="15E75D92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67FD6083" w14:textId="7E6C5D73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1E49F925" w14:textId="16E7B75E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52724A18" w14:textId="0591565C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33AAC085" w14:textId="38A87187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50C88725" w14:textId="439176B5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63F53B87" w14:textId="77777777" w:rsidR="009C1490" w:rsidRPr="003F34CF" w:rsidRDefault="009C1490" w:rsidP="009C1490">
      <w:pPr>
        <w:rPr>
          <w:rFonts w:ascii="Times New Roman" w:hAnsi="Times New Roman" w:cs="Times New Roman"/>
          <w:b/>
          <w:sz w:val="24"/>
          <w:szCs w:val="24"/>
        </w:rPr>
      </w:pPr>
      <w:r w:rsidRPr="003F34CF">
        <w:rPr>
          <w:rFonts w:ascii="Times New Roman" w:hAnsi="Times New Roman" w:cs="Times New Roman"/>
          <w:b/>
          <w:sz w:val="24"/>
          <w:szCs w:val="24"/>
        </w:rPr>
        <w:t>2) For plastic debris collected from manta sampling</w:t>
      </w:r>
    </w:p>
    <w:p w14:paraId="33BFDA23" w14:textId="00D0E3A0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proofErr w:type="gram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hist(</w:t>
      </w:r>
      <w:proofErr w:type="spellStart"/>
      <w:proofErr w:type="gram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data$Correction_depthmanta_toc_TOTAL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, breaks = 30, col = "</w:t>
      </w:r>
      <w:proofErr w:type="spell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skyblue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", main = "Histogram of </w:t>
      </w:r>
      <w:proofErr w:type="spell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Correction_depthmanta_toc_TOTAL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", </w:t>
      </w:r>
      <w:proofErr w:type="spell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xlab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 = "</w:t>
      </w:r>
      <w:proofErr w:type="spell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Correction_depthmanta_toc_TOTAL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")</w:t>
      </w:r>
    </w:p>
    <w:p w14:paraId="68B91C22" w14:textId="2079283C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6309499B" w14:textId="2B4685D9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center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r>
        <w:rPr>
          <w:rFonts w:ascii="Lucida Console" w:eastAsia="Times New Roman" w:hAnsi="Lucida Console" w:cs="Courier New"/>
          <w:noProof/>
          <w:sz w:val="20"/>
          <w:szCs w:val="20"/>
          <w:bdr w:val="none" w:sz="0" w:space="0" w:color="auto" w:frame="1"/>
          <w:lang w:val="fr-RE" w:eastAsia="fr-RE"/>
        </w:rPr>
        <w:drawing>
          <wp:inline distT="0" distB="0" distL="0" distR="0" wp14:anchorId="4B899AB1" wp14:editId="58ED5F6A">
            <wp:extent cx="4600575" cy="2981325"/>
            <wp:effectExtent l="0" t="0" r="9525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05" b="13258"/>
                    <a:stretch/>
                  </pic:blipFill>
                  <pic:spPr bwMode="auto">
                    <a:xfrm>
                      <a:off x="0" y="0"/>
                      <a:ext cx="46005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8B5EFF" w14:textId="45C8563F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31A18129" w14:textId="1BE4C64E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7522B2CE" w14:textId="77777777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622035DF" w14:textId="77777777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&gt; </w:t>
      </w:r>
      <w:proofErr w:type="spellStart"/>
      <w:proofErr w:type="gram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qqnorm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(</w:t>
      </w:r>
      <w:proofErr w:type="spellStart"/>
      <w:proofErr w:type="gram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data$Correction_depthmanta_toc_TOTAL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, main = "Q-Q Plot of </w:t>
      </w:r>
      <w:proofErr w:type="spell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Correction_depthmanta_toc_TOTAL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")</w:t>
      </w:r>
    </w:p>
    <w:p w14:paraId="08BF9EF5" w14:textId="25724B1D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&gt; </w:t>
      </w:r>
      <w:proofErr w:type="spellStart"/>
      <w:proofErr w:type="gram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qqline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(</w:t>
      </w:r>
      <w:proofErr w:type="spellStart"/>
      <w:proofErr w:type="gram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data$Correction_depthmanta_toc_TOTAL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, col = "red")</w:t>
      </w:r>
    </w:p>
    <w:p w14:paraId="23F8E3C9" w14:textId="1E47617A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3373356D" w14:textId="65D56199" w:rsid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460E23F7" w14:textId="0A0B4271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center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r>
        <w:rPr>
          <w:rFonts w:ascii="Lucida Console" w:eastAsia="Times New Roman" w:hAnsi="Lucida Console" w:cs="Courier New"/>
          <w:noProof/>
          <w:color w:val="002060"/>
          <w:sz w:val="20"/>
          <w:szCs w:val="20"/>
          <w:lang w:eastAsia="fr-RE"/>
        </w:rPr>
        <w:drawing>
          <wp:inline distT="0" distB="0" distL="0" distR="0" wp14:anchorId="32D00AE5" wp14:editId="5CA2E5C8">
            <wp:extent cx="3286125" cy="3027589"/>
            <wp:effectExtent l="0" t="0" r="0" b="190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954" cy="303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1C28B" w14:textId="77777777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&gt; </w:t>
      </w:r>
      <w:proofErr w:type="spell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shapiro.test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(</w:t>
      </w:r>
      <w:proofErr w:type="spellStart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data$Correction_depthmanta_toc_TOTAL</w:t>
      </w:r>
      <w:proofErr w:type="spellEnd"/>
      <w:r w:rsidRPr="009C1490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) </w:t>
      </w:r>
    </w:p>
    <w:p w14:paraId="07D1286A" w14:textId="77777777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7E081CC8" w14:textId="77777777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9C1490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ab/>
        <w:t>Shapiro-Wilk normality test</w:t>
      </w:r>
    </w:p>
    <w:p w14:paraId="1845204A" w14:textId="77777777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2EF485A2" w14:textId="77777777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9C1490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data:  </w:t>
      </w:r>
      <w:proofErr w:type="spellStart"/>
      <w:r w:rsidRPr="009C1490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data$Correction_depthmanta_toc_TOTAL</w:t>
      </w:r>
      <w:proofErr w:type="spellEnd"/>
    </w:p>
    <w:p w14:paraId="75B76E04" w14:textId="417000A7" w:rsidR="009C1490" w:rsidRPr="009C1490" w:rsidRDefault="009C1490" w:rsidP="009C1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70AD47" w:themeColor="accent6"/>
          <w:sz w:val="20"/>
          <w:szCs w:val="20"/>
          <w:lang w:val="fr-RE" w:eastAsia="fr-RE"/>
        </w:rPr>
      </w:pPr>
      <w:r w:rsidRPr="009C1490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W = 0.28055, p-value &lt; 2.2e-16 </w:t>
      </w:r>
      <w:r w:rsidRPr="009C1490">
        <w:rPr>
          <w:rFonts w:ascii="Lucida Console" w:eastAsia="Times New Roman" w:hAnsi="Lucida Console" w:cs="Courier New"/>
          <w:color w:val="70AD47" w:themeColor="accent6"/>
          <w:sz w:val="20"/>
          <w:szCs w:val="20"/>
          <w:bdr w:val="none" w:sz="0" w:space="0" w:color="auto" w:frame="1"/>
          <w:lang w:val="fr-RE" w:eastAsia="fr-RE"/>
        </w:rPr>
        <w:t>#non normal</w:t>
      </w:r>
    </w:p>
    <w:p w14:paraId="0983FEA0" w14:textId="77777777" w:rsidR="009C1490" w:rsidRDefault="009C1490" w:rsidP="009C1490">
      <w:pPr>
        <w:rPr>
          <w:rFonts w:ascii="Times New Roman" w:hAnsi="Times New Roman" w:cs="Times New Roman"/>
          <w:color w:val="70AD47" w:themeColor="accent6"/>
          <w:sz w:val="24"/>
          <w:szCs w:val="24"/>
          <w:lang w:val="fr-RE"/>
        </w:rPr>
      </w:pPr>
      <w:r w:rsidRPr="009C1490">
        <w:rPr>
          <w:rFonts w:ascii="Times New Roman" w:hAnsi="Times New Roman" w:cs="Times New Roman"/>
          <w:color w:val="70AD47" w:themeColor="accent6"/>
          <w:sz w:val="24"/>
          <w:szCs w:val="24"/>
          <w:lang w:val="fr-RE"/>
        </w:rPr>
        <w:t xml:space="preserve"> </w:t>
      </w:r>
    </w:p>
    <w:p w14:paraId="16EE72E4" w14:textId="15956EC4" w:rsidR="00AF2B5C" w:rsidRPr="00904D1C" w:rsidRDefault="00AF2B5C" w:rsidP="009C1490">
      <w:pPr>
        <w:rPr>
          <w:rFonts w:ascii="Times New Roman" w:hAnsi="Times New Roman" w:cs="Times New Roman"/>
          <w:noProof/>
          <w:sz w:val="24"/>
          <w:szCs w:val="24"/>
          <w:lang w:val="fr-RE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33A09C63" wp14:editId="1024C1C7">
            <wp:simplePos x="0" y="0"/>
            <wp:positionH relativeFrom="margin">
              <wp:align>center</wp:align>
            </wp:positionH>
            <wp:positionV relativeFrom="paragraph">
              <wp:posOffset>-327025</wp:posOffset>
            </wp:positionV>
            <wp:extent cx="7197090" cy="5504815"/>
            <wp:effectExtent l="0" t="0" r="3810" b="63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18" b="38947"/>
                    <a:stretch/>
                  </pic:blipFill>
                  <pic:spPr bwMode="auto">
                    <a:xfrm>
                      <a:off x="0" y="0"/>
                      <a:ext cx="7197090" cy="550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D0D8F" w14:textId="77777777" w:rsidR="00AF2B5C" w:rsidRPr="00904D1C" w:rsidRDefault="00AF2B5C" w:rsidP="009C1490">
      <w:pPr>
        <w:rPr>
          <w:rStyle w:val="citetitle"/>
          <w:rFonts w:ascii="Times New Roman" w:hAnsi="Times New Roman" w:cs="Times New Roman"/>
          <w:b/>
          <w:sz w:val="24"/>
          <w:szCs w:val="24"/>
          <w:lang w:val="fr-RE"/>
        </w:rPr>
      </w:pPr>
    </w:p>
    <w:p w14:paraId="1C2C81BC" w14:textId="50BBA079" w:rsidR="00AF2B5C" w:rsidRPr="00904D1C" w:rsidRDefault="00AF2B5C" w:rsidP="009C1490">
      <w:pPr>
        <w:rPr>
          <w:rStyle w:val="citetitle"/>
          <w:rFonts w:ascii="Times New Roman" w:hAnsi="Times New Roman" w:cs="Times New Roman"/>
          <w:b/>
          <w:sz w:val="24"/>
          <w:szCs w:val="24"/>
          <w:lang w:val="fr-RE"/>
        </w:rPr>
      </w:pPr>
    </w:p>
    <w:p w14:paraId="4CC25EE2" w14:textId="77777777" w:rsidR="00AF2B5C" w:rsidRPr="00904D1C" w:rsidRDefault="00AF2B5C" w:rsidP="009C1490">
      <w:pPr>
        <w:rPr>
          <w:rFonts w:ascii="Times New Roman" w:hAnsi="Times New Roman" w:cs="Times New Roman"/>
          <w:noProof/>
          <w:sz w:val="24"/>
          <w:szCs w:val="24"/>
          <w:lang w:val="fr-RE"/>
        </w:rPr>
      </w:pPr>
    </w:p>
    <w:p w14:paraId="4F442482" w14:textId="77777777" w:rsidR="00AF2B5C" w:rsidRPr="00904D1C" w:rsidRDefault="00AF2B5C" w:rsidP="009C1490">
      <w:pPr>
        <w:rPr>
          <w:rStyle w:val="citetitle"/>
          <w:rFonts w:ascii="Times New Roman" w:hAnsi="Times New Roman" w:cs="Times New Roman"/>
          <w:b/>
          <w:sz w:val="24"/>
          <w:szCs w:val="24"/>
          <w:lang w:val="fr-RE"/>
        </w:rPr>
      </w:pPr>
    </w:p>
    <w:p w14:paraId="2A9D160C" w14:textId="775EF878" w:rsidR="00AF2B5C" w:rsidRPr="00904D1C" w:rsidRDefault="00AF2B5C" w:rsidP="009C1490">
      <w:pPr>
        <w:rPr>
          <w:rStyle w:val="citetitle"/>
          <w:rFonts w:ascii="Times New Roman" w:hAnsi="Times New Roman" w:cs="Times New Roman"/>
          <w:b/>
          <w:sz w:val="24"/>
          <w:szCs w:val="24"/>
          <w:lang w:val="fr-RE"/>
        </w:rPr>
      </w:pPr>
    </w:p>
    <w:p w14:paraId="70E79501" w14:textId="77777777" w:rsidR="00AF2B5C" w:rsidRPr="00904D1C" w:rsidRDefault="00AF2B5C" w:rsidP="009C1490">
      <w:pPr>
        <w:rPr>
          <w:rStyle w:val="citetitle"/>
          <w:rFonts w:ascii="Times New Roman" w:hAnsi="Times New Roman" w:cs="Times New Roman"/>
          <w:b/>
          <w:sz w:val="24"/>
          <w:szCs w:val="24"/>
          <w:lang w:val="fr-RE"/>
        </w:rPr>
      </w:pPr>
    </w:p>
    <w:p w14:paraId="29C495A2" w14:textId="77777777" w:rsidR="00AF2B5C" w:rsidRPr="00904D1C" w:rsidRDefault="00AF2B5C" w:rsidP="009C1490">
      <w:pPr>
        <w:rPr>
          <w:rStyle w:val="citetitle"/>
          <w:rFonts w:ascii="Times New Roman" w:hAnsi="Times New Roman" w:cs="Times New Roman"/>
          <w:b/>
          <w:sz w:val="24"/>
          <w:szCs w:val="24"/>
          <w:lang w:val="fr-RE"/>
        </w:rPr>
      </w:pPr>
    </w:p>
    <w:p w14:paraId="45CFACA2" w14:textId="0D8DD79E" w:rsidR="00AF2B5C" w:rsidRPr="00904D1C" w:rsidRDefault="00AF2B5C" w:rsidP="009C1490">
      <w:pPr>
        <w:rPr>
          <w:rStyle w:val="citetitle"/>
          <w:rFonts w:ascii="Times New Roman" w:hAnsi="Times New Roman" w:cs="Times New Roman"/>
          <w:b/>
          <w:sz w:val="24"/>
          <w:szCs w:val="24"/>
          <w:lang w:val="fr-RE"/>
        </w:rPr>
      </w:pPr>
    </w:p>
    <w:p w14:paraId="161CBAF8" w14:textId="393A52E7" w:rsidR="00AF2B5C" w:rsidRPr="00904D1C" w:rsidRDefault="00AF2B5C" w:rsidP="009C1490">
      <w:pPr>
        <w:rPr>
          <w:rStyle w:val="citetitle"/>
          <w:rFonts w:ascii="Times New Roman" w:hAnsi="Times New Roman" w:cs="Times New Roman"/>
          <w:b/>
          <w:sz w:val="24"/>
          <w:szCs w:val="24"/>
          <w:lang w:val="fr-RE"/>
        </w:rPr>
      </w:pPr>
      <w:r w:rsidRPr="00904D1C">
        <w:rPr>
          <w:rStyle w:val="citetitle"/>
          <w:rFonts w:ascii="Times New Roman" w:hAnsi="Times New Roman" w:cs="Times New Roman"/>
          <w:b/>
          <w:sz w:val="24"/>
          <w:szCs w:val="24"/>
          <w:lang w:val="fr-RE"/>
        </w:rPr>
        <w:t xml:space="preserve"> </w:t>
      </w:r>
    </w:p>
    <w:p w14:paraId="39F11118" w14:textId="66A90736" w:rsidR="00AF2B5C" w:rsidRPr="00904D1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  <w:lang w:val="fr-RE"/>
        </w:rPr>
      </w:pPr>
    </w:p>
    <w:p w14:paraId="04A4E79D" w14:textId="43F05C5F" w:rsidR="00AF2B5C" w:rsidRPr="00904D1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  <w:lang w:val="fr-RE"/>
        </w:rPr>
      </w:pPr>
    </w:p>
    <w:p w14:paraId="13407768" w14:textId="119E4F23" w:rsidR="00AF2B5C" w:rsidRPr="00904D1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  <w:lang w:val="fr-RE"/>
        </w:rPr>
      </w:pPr>
    </w:p>
    <w:p w14:paraId="2504F127" w14:textId="77777777" w:rsidR="00AF2B5C" w:rsidRPr="00904D1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  <w:lang w:val="fr-RE"/>
        </w:rPr>
      </w:pPr>
    </w:p>
    <w:p w14:paraId="38943521" w14:textId="04D1B94B" w:rsidR="00AF2B5C" w:rsidRPr="00904D1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  <w:lang w:val="fr-RE"/>
        </w:rPr>
      </w:pPr>
    </w:p>
    <w:p w14:paraId="7704B588" w14:textId="342884C2" w:rsidR="00AF2B5C" w:rsidRPr="00904D1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  <w:lang w:val="fr-RE"/>
        </w:rPr>
      </w:pPr>
    </w:p>
    <w:p w14:paraId="5E43375A" w14:textId="087957C2" w:rsidR="00AF2B5C" w:rsidRPr="00904D1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  <w:lang w:val="fr-RE"/>
        </w:rPr>
      </w:pPr>
    </w:p>
    <w:p w14:paraId="0CA32F39" w14:textId="75AD2A03" w:rsidR="00AF2B5C" w:rsidRPr="00904D1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  <w:lang w:val="fr-RE"/>
        </w:rPr>
      </w:pPr>
    </w:p>
    <w:p w14:paraId="17995D34" w14:textId="71995646" w:rsidR="00AF2B5C" w:rsidRPr="004B5777" w:rsidRDefault="00AF2B5C" w:rsidP="00AF2B5C">
      <w:pPr>
        <w:tabs>
          <w:tab w:val="left" w:pos="1572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Figure S4</w:t>
      </w:r>
      <w:r w:rsidRPr="000909CB">
        <w:rPr>
          <w:rFonts w:ascii="Times New Roman" w:hAnsi="Times New Roman" w:cs="Times New Roman"/>
          <w:b/>
          <w:sz w:val="20"/>
          <w:szCs w:val="20"/>
        </w:rPr>
        <w:t>.</w:t>
      </w:r>
      <w:r w:rsidRPr="000909CB">
        <w:rPr>
          <w:rFonts w:ascii="Times New Roman" w:hAnsi="Times New Roman" w:cs="Times New Roman"/>
          <w:sz w:val="20"/>
          <w:szCs w:val="20"/>
        </w:rPr>
        <w:t xml:space="preserve">  </w:t>
      </w:r>
      <w:r w:rsidRPr="00416AE8">
        <w:rPr>
          <w:rFonts w:ascii="Times New Roman" w:hAnsi="Times New Roman" w:cs="Times New Roman"/>
          <w:sz w:val="20"/>
          <w:szCs w:val="20"/>
        </w:rPr>
        <w:t>Polymer proportion from plastic debris collected by manta sampling (%) by A) size class (cm): SC1 (0.05-0.15</w:t>
      </w:r>
      <w:r>
        <w:rPr>
          <w:rFonts w:ascii="Times New Roman" w:hAnsi="Times New Roman" w:cs="Times New Roman"/>
          <w:sz w:val="20"/>
          <w:szCs w:val="20"/>
        </w:rPr>
        <w:t xml:space="preserve"> cm</w:t>
      </w:r>
      <w:r w:rsidRPr="00416AE8">
        <w:rPr>
          <w:rFonts w:ascii="Times New Roman" w:hAnsi="Times New Roman" w:cs="Times New Roman"/>
          <w:sz w:val="20"/>
          <w:szCs w:val="20"/>
        </w:rPr>
        <w:t>), SC2 (0.15-0.5</w:t>
      </w:r>
      <w:r>
        <w:rPr>
          <w:rFonts w:ascii="Times New Roman" w:hAnsi="Times New Roman" w:cs="Times New Roman"/>
          <w:sz w:val="20"/>
          <w:szCs w:val="20"/>
        </w:rPr>
        <w:t xml:space="preserve"> cm</w:t>
      </w:r>
      <w:r w:rsidRPr="00416AE8">
        <w:rPr>
          <w:rFonts w:ascii="Times New Roman" w:hAnsi="Times New Roman" w:cs="Times New Roman"/>
          <w:sz w:val="20"/>
          <w:szCs w:val="20"/>
        </w:rPr>
        <w:t>), SC3 (0.5-1.5</w:t>
      </w:r>
      <w:r>
        <w:rPr>
          <w:rFonts w:ascii="Times New Roman" w:hAnsi="Times New Roman" w:cs="Times New Roman"/>
          <w:sz w:val="20"/>
          <w:szCs w:val="20"/>
        </w:rPr>
        <w:t xml:space="preserve"> cm</w:t>
      </w:r>
      <w:r w:rsidRPr="00416AE8">
        <w:rPr>
          <w:rFonts w:ascii="Times New Roman" w:hAnsi="Times New Roman" w:cs="Times New Roman"/>
          <w:sz w:val="20"/>
          <w:szCs w:val="20"/>
        </w:rPr>
        <w:t>), SC4 (1.5-5</w:t>
      </w:r>
      <w:r>
        <w:rPr>
          <w:rFonts w:ascii="Times New Roman" w:hAnsi="Times New Roman" w:cs="Times New Roman"/>
          <w:sz w:val="20"/>
          <w:szCs w:val="20"/>
        </w:rPr>
        <w:t xml:space="preserve"> cm</w:t>
      </w:r>
      <w:r w:rsidRPr="00416AE8">
        <w:rPr>
          <w:rFonts w:ascii="Times New Roman" w:hAnsi="Times New Roman" w:cs="Times New Roman"/>
          <w:sz w:val="20"/>
          <w:szCs w:val="20"/>
        </w:rPr>
        <w:t>), B) category: Hard, Foam, Pellet, Fiber, C) location: Inshore (&lt; 12 miles), Offshore (&gt;12 miles). D) Carbonyl Index for polypropylene and polyethylene by location and category. PP (polypropylene), PE (polyethylene), PDMS (polydimethylsiloxane), PES (polyester), PS (polystyrene), PA (polyamide), PET (polyethylene terephthalate), PVC (polyvinyl chloride), PVA (</w:t>
      </w:r>
      <w:proofErr w:type="spellStart"/>
      <w:r w:rsidRPr="00416AE8">
        <w:rPr>
          <w:rFonts w:ascii="Times New Roman" w:hAnsi="Times New Roman" w:cs="Times New Roman"/>
          <w:sz w:val="20"/>
          <w:szCs w:val="20"/>
        </w:rPr>
        <w:t>polyvinylacetate</w:t>
      </w:r>
      <w:proofErr w:type="spellEnd"/>
      <w:r w:rsidRPr="00416AE8">
        <w:rPr>
          <w:rFonts w:ascii="Times New Roman" w:hAnsi="Times New Roman" w:cs="Times New Roman"/>
          <w:sz w:val="20"/>
          <w:szCs w:val="20"/>
        </w:rPr>
        <w:t>)</w:t>
      </w:r>
    </w:p>
    <w:p w14:paraId="0F319DD8" w14:textId="77777777" w:rsidR="00AF2B5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</w:rPr>
      </w:pPr>
    </w:p>
    <w:p w14:paraId="1081A1DC" w14:textId="20C708AE" w:rsidR="00AF2B5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</w:rPr>
      </w:pPr>
    </w:p>
    <w:p w14:paraId="0EA4CCE3" w14:textId="7442C616" w:rsidR="00AF2B5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</w:rPr>
      </w:pPr>
    </w:p>
    <w:p w14:paraId="40B6413D" w14:textId="2AF195C1" w:rsidR="00AF2B5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</w:rPr>
      </w:pPr>
    </w:p>
    <w:p w14:paraId="110AE9BA" w14:textId="6AB54B86" w:rsidR="00AF2B5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</w:rPr>
      </w:pPr>
    </w:p>
    <w:p w14:paraId="481F5468" w14:textId="74F5F5DD" w:rsidR="00AF2B5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</w:rPr>
      </w:pPr>
    </w:p>
    <w:p w14:paraId="1AE6288E" w14:textId="0AAEA070" w:rsidR="00AF2B5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</w:rPr>
      </w:pPr>
    </w:p>
    <w:p w14:paraId="684D9BC9" w14:textId="045E6995" w:rsidR="00AF2B5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</w:rPr>
      </w:pPr>
    </w:p>
    <w:p w14:paraId="35051A66" w14:textId="1FD28769" w:rsidR="00AF2B5C" w:rsidRDefault="00AF2B5C" w:rsidP="009C1490">
      <w:pPr>
        <w:rPr>
          <w:rStyle w:val="gnd-iwgdn2b"/>
          <w:rFonts w:ascii="Times New Roman" w:hAnsi="Times New Roman" w:cs="Times New Roman"/>
          <w:b/>
          <w:sz w:val="24"/>
          <w:szCs w:val="24"/>
        </w:rPr>
      </w:pPr>
    </w:p>
    <w:p w14:paraId="3549487D" w14:textId="1ED713CD" w:rsidR="009C1490" w:rsidRPr="00904D1C" w:rsidRDefault="009C1490" w:rsidP="009C1490">
      <w:pPr>
        <w:rPr>
          <w:rStyle w:val="gnd-iwgdn2b"/>
          <w:rFonts w:ascii="Times New Roman" w:hAnsi="Times New Roman" w:cs="Times New Roman"/>
          <w:color w:val="70AD47" w:themeColor="accent6"/>
          <w:sz w:val="24"/>
          <w:szCs w:val="24"/>
        </w:rPr>
      </w:pPr>
      <w:r w:rsidRPr="009C1490">
        <w:rPr>
          <w:rStyle w:val="gnd-iwgdn2b"/>
          <w:rFonts w:ascii="Times New Roman" w:hAnsi="Times New Roman" w:cs="Times New Roman"/>
          <w:b/>
          <w:sz w:val="24"/>
          <w:szCs w:val="24"/>
        </w:rPr>
        <w:t>Figure S</w:t>
      </w:r>
      <w:r w:rsidR="0082031F">
        <w:rPr>
          <w:rStyle w:val="gnd-iwgdn2b"/>
          <w:rFonts w:ascii="Times New Roman" w:hAnsi="Times New Roman" w:cs="Times New Roman"/>
          <w:b/>
          <w:sz w:val="24"/>
          <w:szCs w:val="24"/>
        </w:rPr>
        <w:t>5</w:t>
      </w:r>
      <w:r w:rsidRPr="009C1490">
        <w:rPr>
          <w:rStyle w:val="gnd-iwgdn2b"/>
          <w:rFonts w:ascii="Times New Roman" w:hAnsi="Times New Roman" w:cs="Times New Roman"/>
          <w:b/>
          <w:sz w:val="24"/>
          <w:szCs w:val="24"/>
        </w:rPr>
        <w:t>:</w:t>
      </w:r>
    </w:p>
    <w:p w14:paraId="25F5E879" w14:textId="37292E85" w:rsidR="009C1490" w:rsidRPr="009C1490" w:rsidRDefault="00904D1C" w:rsidP="009C1490">
      <w:pPr>
        <w:pStyle w:val="PrformatHTML"/>
        <w:wordWrap w:val="0"/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9C1490" w:rsidRPr="009C1490"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proofErr w:type="spellStart"/>
      <w:r w:rsidR="009C1490" w:rsidRPr="009C1490"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>Modèle</w:t>
      </w:r>
      <w:proofErr w:type="spellEnd"/>
      <w:r w:rsidR="009C1490" w:rsidRPr="009C1490"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 xml:space="preserve"> GAM for concentration of plastic debris observed from visual survey </w:t>
      </w:r>
    </w:p>
    <w:p w14:paraId="7CCB2BAA" w14:textId="02B7ED7F" w:rsidR="009C1490" w:rsidRDefault="009C1490" w:rsidP="009C1490">
      <w:pPr>
        <w:pStyle w:val="PrformatHTML"/>
        <w:wordWrap w:val="0"/>
        <w:rPr>
          <w:rStyle w:val="gnd-iwgdn2b"/>
          <w:rFonts w:ascii="Lucida Console" w:hAnsi="Lucida Console"/>
          <w:lang w:val="en-US"/>
        </w:rPr>
      </w:pPr>
    </w:p>
    <w:p w14:paraId="2ED4F6D9" w14:textId="5BD99DF1" w:rsidR="001C1152" w:rsidRPr="009C1490" w:rsidRDefault="001C1152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gam_model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&lt;- </w:t>
      </w:r>
      <w:proofErr w:type="gramStart"/>
      <w:r w:rsidRPr="009C1490">
        <w:rPr>
          <w:rStyle w:val="gnd-iwgdn2b"/>
          <w:rFonts w:ascii="Lucida Console" w:hAnsi="Lucida Console"/>
          <w:color w:val="002060"/>
          <w:lang w:val="en-US"/>
        </w:rPr>
        <w:t>gam(</w:t>
      </w:r>
      <w:proofErr w:type="gramEnd"/>
      <w:r w:rsidRPr="009C1490">
        <w:rPr>
          <w:rStyle w:val="gnd-iwgdn2b"/>
          <w:rFonts w:ascii="Lucida Console" w:hAnsi="Lucida Console"/>
          <w:color w:val="002060"/>
          <w:lang w:val="en-US"/>
        </w:rPr>
        <w:t>item.km2 ~ s(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longitude_start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) + s(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latitude_start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)+season +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platform_height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+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sea_state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+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cloud_coverage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,</w:t>
      </w:r>
    </w:p>
    <w:p w14:paraId="3B0EA7B1" w14:textId="77BA4074" w:rsidR="001C1152" w:rsidRPr="009C1490" w:rsidRDefault="001C1152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o3b"/>
          <w:rFonts w:ascii="Lucida Console" w:hAnsi="Lucida Console"/>
          <w:color w:val="002060"/>
          <w:lang w:val="en-US"/>
        </w:rPr>
        <w:t xml:space="preserve">+ </w:t>
      </w:r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 data = data, </w:t>
      </w:r>
    </w:p>
    <w:p w14:paraId="1901DA8A" w14:textId="2877373E" w:rsidR="001C1152" w:rsidRPr="009C1490" w:rsidRDefault="001C1152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o3b"/>
          <w:rFonts w:ascii="Lucida Console" w:hAnsi="Lucida Console"/>
          <w:color w:val="002060"/>
          <w:lang w:val="en-US"/>
        </w:rPr>
        <w:t xml:space="preserve">+ </w:t>
      </w:r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 family = </w:t>
      </w:r>
      <w:proofErr w:type="spellStart"/>
      <w:proofErr w:type="gramStart"/>
      <w:r w:rsidRPr="009C1490">
        <w:rPr>
          <w:rStyle w:val="gnd-iwgdn2b"/>
          <w:rFonts w:ascii="Lucida Console" w:hAnsi="Lucida Console"/>
          <w:color w:val="002060"/>
          <w:lang w:val="en-US"/>
        </w:rPr>
        <w:t>poisson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(</w:t>
      </w:r>
      <w:proofErr w:type="gramEnd"/>
      <w:r w:rsidRPr="009C1490">
        <w:rPr>
          <w:rStyle w:val="gnd-iwgdn2b"/>
          <w:rFonts w:ascii="Lucida Console" w:hAnsi="Lucida Console"/>
          <w:color w:val="002060"/>
          <w:lang w:val="en-US"/>
        </w:rPr>
        <w:t>))</w:t>
      </w:r>
    </w:p>
    <w:p w14:paraId="5B8CDFE9" w14:textId="77777777" w:rsidR="001C1152" w:rsidRPr="009C1490" w:rsidRDefault="001C1152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</w:p>
    <w:p w14:paraId="4FD43F27" w14:textId="7DA55F04" w:rsidR="001C1152" w:rsidRPr="009C1490" w:rsidRDefault="001C1152" w:rsidP="009C1490">
      <w:pPr>
        <w:pStyle w:val="PrformatHTML"/>
        <w:wordWrap w:val="0"/>
        <w:rPr>
          <w:rFonts w:ascii="Lucida Console" w:hAnsi="Lucida Console"/>
          <w:lang w:val="en-US"/>
        </w:rPr>
      </w:pPr>
      <w:r w:rsidRPr="009C1490">
        <w:rPr>
          <w:rStyle w:val="gnd-iwgdn2b"/>
          <w:rFonts w:ascii="Lucida Console" w:hAnsi="Lucida Console"/>
          <w:color w:val="002060"/>
          <w:lang w:val="en-US"/>
        </w:rPr>
        <w:t>summary(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gam_model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)</w:t>
      </w:r>
    </w:p>
    <w:p w14:paraId="29A34575" w14:textId="7729922F" w:rsidR="00E4638E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</w:t>
      </w:r>
      <w:r w:rsidR="00E4638E"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Family: </w:t>
      </w:r>
      <w:proofErr w:type="spellStart"/>
      <w:r w:rsidR="00E4638E"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poisson</w:t>
      </w:r>
      <w:proofErr w:type="spellEnd"/>
      <w:r w:rsidR="00E4638E"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</w:t>
      </w:r>
    </w:p>
    <w:p w14:paraId="77AC53F2" w14:textId="255B3D48" w:rsidR="00E4638E" w:rsidRPr="009C1490" w:rsidRDefault="00E4638E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Link function: log </w:t>
      </w:r>
    </w:p>
    <w:p w14:paraId="291D5ED4" w14:textId="77777777" w:rsidR="00E4638E" w:rsidRPr="009C1490" w:rsidRDefault="00E4638E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</w:p>
    <w:p w14:paraId="66CBC4DA" w14:textId="10310448" w:rsidR="00E4638E" w:rsidRPr="009C1490" w:rsidRDefault="00E4638E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Formula:</w:t>
      </w:r>
    </w:p>
    <w:p w14:paraId="324BD73B" w14:textId="7E1719EF" w:rsidR="00E4638E" w:rsidRPr="009C1490" w:rsidRDefault="00E4638E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item.km2 ~ s(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longitude_start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) + s(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latitude_start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) + </w:t>
      </w:r>
    </w:p>
    <w:p w14:paraId="228CCBD3" w14:textId="03EE09EA" w:rsidR="00E4638E" w:rsidRPr="009C1490" w:rsidRDefault="00E4638E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season +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platform_height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+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sea_state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+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cloud_coverage</w:t>
      </w:r>
      <w:proofErr w:type="spellEnd"/>
    </w:p>
    <w:p w14:paraId="6CF8F04C" w14:textId="36CF6EE1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Family: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poisson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</w:t>
      </w:r>
    </w:p>
    <w:p w14:paraId="252779E3" w14:textId="4B6FC5E2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Link function: log </w:t>
      </w:r>
    </w:p>
    <w:p w14:paraId="767BD10E" w14:textId="3386201C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</w:p>
    <w:p w14:paraId="070FECE4" w14:textId="5E7E1084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Formula:</w:t>
      </w:r>
    </w:p>
    <w:p w14:paraId="08FFA266" w14:textId="1736AAA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item.km2 ~ s(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longitude_start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) + s(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latitude_start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) + season + </w:t>
      </w:r>
    </w:p>
    <w:p w14:paraId="5205E60A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platform_height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+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sea_state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+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cloud_coverage</w:t>
      </w:r>
      <w:proofErr w:type="spellEnd"/>
    </w:p>
    <w:p w14:paraId="4756F64F" w14:textId="3CE8E2EB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</w:p>
    <w:p w14:paraId="6E340505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Parametric coefficients:</w:t>
      </w:r>
    </w:p>
    <w:p w14:paraId="5CB1863A" w14:textId="2D4829E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                    Estimate Std. Error z value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Pr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(&gt;|z|)    </w:t>
      </w:r>
    </w:p>
    <w:p w14:paraId="21775130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(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Intercept)   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       5.42851    0.12303  44.123  &lt; 2e-16 ***</w:t>
      </w:r>
    </w:p>
    <w:p w14:paraId="79726A69" w14:textId="21E0350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seasonInterseason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    1.52387   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0.03285  46.393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&lt; 2e-16 ***</w:t>
      </w:r>
    </w:p>
    <w:p w14:paraId="35694564" w14:textId="48A0B7A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seasonWet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            2.09448   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0.03620  57.865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&lt; 2e-16 ***</w:t>
      </w:r>
    </w:p>
    <w:p w14:paraId="2297E1ED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platform_height03_05      -6.58594    0.57870 -11.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381  &lt;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2e-16 ***</w:t>
      </w:r>
    </w:p>
    <w:p w14:paraId="37C2F759" w14:textId="56200BCC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platform_height05_08      -6.03571    0.15278 -39.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507  &lt;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2e-16 ***</w:t>
      </w:r>
    </w:p>
    <w:p w14:paraId="4D97D84A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platform_height08_12      -6.37682    0.19634 -32.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478  &lt;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2e-16 ***</w:t>
      </w:r>
    </w:p>
    <w:p w14:paraId="5551693F" w14:textId="3CCBF8DA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sea_state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           -0.75567    0.02188 -34.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530  &lt;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2e-16 ***</w:t>
      </w:r>
    </w:p>
    <w:p w14:paraId="2F3F71FA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cloud_coveragelight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  1.85903   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0.09009  20.635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&lt; 2e-16 ***</w:t>
      </w:r>
    </w:p>
    <w:p w14:paraId="3004405D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cloud_coveragenone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   0.55647    0.09152  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6.080  1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.2e-09 ***</w:t>
      </w:r>
    </w:p>
    <w:p w14:paraId="2E2600A2" w14:textId="535DBA09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cloud_coveragevery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cloudy -1.19311   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0.12466  -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9.571  &lt; 2e-16 ***</w:t>
      </w:r>
    </w:p>
    <w:p w14:paraId="02F32052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</w:rPr>
        <w:t>---</w:t>
      </w:r>
    </w:p>
    <w:p w14:paraId="442B989F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>Signif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.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>codes: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  0 ‘***’ 0.001 ‘**’ 0.01 ‘*’ 0.05 ‘.’ </w:t>
      </w: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0.1 ‘ ’ 1</w:t>
      </w:r>
    </w:p>
    <w:p w14:paraId="578AD365" w14:textId="706A8CB1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</w:p>
    <w:p w14:paraId="03DCAD0D" w14:textId="14AE08BE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Approximate significance of smooth terms:</w:t>
      </w:r>
    </w:p>
    <w:p w14:paraId="43E779A7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              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edf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Ref.df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Chi.sq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p-value    </w:t>
      </w:r>
    </w:p>
    <w:p w14:paraId="2232E2C5" w14:textId="11AF0379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s(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longitude_start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) 8.979      9  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3321  &lt;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2e-16 ***</w:t>
      </w:r>
    </w:p>
    <w:p w14:paraId="15327703" w14:textId="47F28AAF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s(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latitude_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start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)  8.997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9   6920  &lt;2e-16 ***</w:t>
      </w:r>
    </w:p>
    <w:p w14:paraId="4C0C6097" w14:textId="424D389C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</w:rPr>
        <w:t>---</w:t>
      </w:r>
    </w:p>
    <w:p w14:paraId="11E26B08" w14:textId="1739E3A5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>Signif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.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>codes: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  0 ‘***’ 0.001 ‘**’ 0.01 ‘*’ 0.05 ‘.’ 0.1 ‘ ’ 1</w:t>
      </w:r>
    </w:p>
    <w:p w14:paraId="3630D425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</w:rPr>
      </w:pPr>
    </w:p>
    <w:p w14:paraId="0A4758CD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R-sq.(adj) =   0.72  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>Deviance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>explained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 = 65.9%</w:t>
      </w:r>
    </w:p>
    <w:p w14:paraId="6E265D47" w14:textId="5BEEBCEC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UBRE =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144.76 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>Scale</w:t>
      </w:r>
      <w:proofErr w:type="spellEnd"/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 est. = 1         n = 178</w:t>
      </w:r>
    </w:p>
    <w:p w14:paraId="3637B54F" w14:textId="0FD5AD5B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color w:val="002060"/>
          <w:bdr w:val="none" w:sz="0" w:space="0" w:color="auto" w:frame="1"/>
        </w:rPr>
      </w:pPr>
    </w:p>
    <w:p w14:paraId="423B2A21" w14:textId="79424A44" w:rsidR="001C1152" w:rsidRPr="009C1490" w:rsidRDefault="001C1152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</w:rPr>
      </w:pPr>
      <w:proofErr w:type="gramStart"/>
      <w:r w:rsidRPr="009C1490">
        <w:rPr>
          <w:rStyle w:val="gnd-iwgdn2b"/>
          <w:rFonts w:ascii="Lucida Console" w:hAnsi="Lucida Console"/>
          <w:color w:val="002060"/>
        </w:rPr>
        <w:t>par(</w:t>
      </w:r>
      <w:proofErr w:type="spellStart"/>
      <w:proofErr w:type="gramEnd"/>
      <w:r w:rsidRPr="009C1490">
        <w:rPr>
          <w:rStyle w:val="gnd-iwgdn2b"/>
          <w:rFonts w:ascii="Lucida Console" w:hAnsi="Lucida Console"/>
          <w:color w:val="002060"/>
        </w:rPr>
        <w:t>mfrow</w:t>
      </w:r>
      <w:proofErr w:type="spellEnd"/>
      <w:r w:rsidRPr="009C1490">
        <w:rPr>
          <w:rStyle w:val="gnd-iwgdn2b"/>
          <w:rFonts w:ascii="Lucida Console" w:hAnsi="Lucida Console"/>
          <w:color w:val="002060"/>
        </w:rPr>
        <w:t xml:space="preserve"> = c(2, 2)) # Organisation des graphiques</w:t>
      </w:r>
    </w:p>
    <w:p w14:paraId="72CC1D69" w14:textId="50758024" w:rsidR="001C1152" w:rsidRPr="009C1490" w:rsidRDefault="001C1152" w:rsidP="009C1490">
      <w:pPr>
        <w:pStyle w:val="PrformatHTML"/>
        <w:wordWrap w:val="0"/>
        <w:rPr>
          <w:rFonts w:ascii="Lucida Console" w:hAnsi="Lucida Console"/>
          <w:color w:val="002060"/>
          <w:lang w:val="en-US"/>
        </w:rPr>
      </w:pPr>
      <w:proofErr w:type="gramStart"/>
      <w:r w:rsidRPr="009C1490">
        <w:rPr>
          <w:rStyle w:val="gnd-iwgdn2b"/>
          <w:rFonts w:ascii="Lucida Console" w:hAnsi="Lucida Console"/>
          <w:color w:val="002060"/>
          <w:lang w:val="en-US"/>
        </w:rPr>
        <w:t>plot(</w:t>
      </w:r>
      <w:proofErr w:type="spellStart"/>
      <w:proofErr w:type="gramEnd"/>
      <w:r w:rsidRPr="009C1490">
        <w:rPr>
          <w:rStyle w:val="gnd-iwgdn2b"/>
          <w:rFonts w:ascii="Lucida Console" w:hAnsi="Lucida Console"/>
          <w:color w:val="002060"/>
          <w:lang w:val="en-US"/>
        </w:rPr>
        <w:t>gam_model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, pages = 1, se = TRUE, rug = TRUE)</w:t>
      </w:r>
    </w:p>
    <w:p w14:paraId="116E0C00" w14:textId="46C1B7CD" w:rsidR="00E4638E" w:rsidRPr="009C1490" w:rsidRDefault="009C1490" w:rsidP="009C1490">
      <w:pPr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noProof/>
          <w:color w:val="5B9BD5" w:themeColor="accent5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EB25A83" wp14:editId="7CDBDFDB">
            <wp:simplePos x="0" y="0"/>
            <wp:positionH relativeFrom="column">
              <wp:posOffset>1002030</wp:posOffset>
            </wp:positionH>
            <wp:positionV relativeFrom="paragraph">
              <wp:posOffset>257810</wp:posOffset>
            </wp:positionV>
            <wp:extent cx="3994006" cy="2428875"/>
            <wp:effectExtent l="0" t="0" r="6985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67"/>
                    <a:stretch/>
                  </pic:blipFill>
                  <pic:spPr bwMode="auto">
                    <a:xfrm>
                      <a:off x="0" y="0"/>
                      <a:ext cx="3994006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BC4E4" w14:textId="76203B1F" w:rsidR="002C3362" w:rsidRPr="002C3362" w:rsidRDefault="002C3362">
      <w:pPr>
        <w:rPr>
          <w:rFonts w:ascii="Times New Roman" w:hAnsi="Times New Roman" w:cs="Times New Roman"/>
          <w:sz w:val="24"/>
          <w:szCs w:val="24"/>
        </w:rPr>
      </w:pPr>
    </w:p>
    <w:p w14:paraId="6CF1FE58" w14:textId="4D61DC6A" w:rsidR="001C1152" w:rsidRDefault="001C1152" w:rsidP="000909CB"/>
    <w:p w14:paraId="3E51B862" w14:textId="601B5454" w:rsidR="009C1490" w:rsidRDefault="009C1490" w:rsidP="000909CB"/>
    <w:p w14:paraId="137EF45C" w14:textId="087118BC" w:rsidR="009C1490" w:rsidRDefault="009C1490" w:rsidP="000909CB"/>
    <w:p w14:paraId="75CE9752" w14:textId="11901961" w:rsidR="009C1490" w:rsidRDefault="009C1490" w:rsidP="000909CB"/>
    <w:p w14:paraId="602A69FD" w14:textId="77777777" w:rsidR="009C1490" w:rsidRPr="002C3362" w:rsidRDefault="009C1490" w:rsidP="000909CB"/>
    <w:p w14:paraId="45F9DAAF" w14:textId="77777777" w:rsidR="00E4638E" w:rsidRPr="009C1490" w:rsidRDefault="00E4638E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o3b"/>
          <w:rFonts w:ascii="Lucida Console" w:hAnsi="Lucida Console"/>
          <w:color w:val="002060"/>
          <w:lang w:val="en-US"/>
        </w:rPr>
        <w:t xml:space="preserve">&gt;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full_model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&lt;- </w:t>
      </w:r>
      <w:proofErr w:type="gramStart"/>
      <w:r w:rsidRPr="009C1490">
        <w:rPr>
          <w:rStyle w:val="gnd-iwgdn2b"/>
          <w:rFonts w:ascii="Lucida Console" w:hAnsi="Lucida Console"/>
          <w:color w:val="002060"/>
          <w:lang w:val="en-US"/>
        </w:rPr>
        <w:t>gam(</w:t>
      </w:r>
      <w:proofErr w:type="gramEnd"/>
      <w:r w:rsidRPr="009C1490">
        <w:rPr>
          <w:rStyle w:val="gnd-iwgdn2b"/>
          <w:rFonts w:ascii="Lucida Console" w:hAnsi="Lucida Console"/>
          <w:color w:val="002060"/>
          <w:lang w:val="en-US"/>
        </w:rPr>
        <w:t>item.km2 ~ s(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longitude_start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) +  s(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latitude_start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) + </w:t>
      </w:r>
    </w:p>
    <w:p w14:paraId="0FD37999" w14:textId="1505B6F8" w:rsidR="00E4638E" w:rsidRPr="009C1490" w:rsidRDefault="00E4638E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Campaign + season +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platform_height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+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sea_state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+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cloud_coverage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, </w:t>
      </w:r>
    </w:p>
    <w:p w14:paraId="3EECA438" w14:textId="1748FD5F" w:rsidR="00E4638E" w:rsidRPr="009C1490" w:rsidRDefault="00E4638E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o3b"/>
          <w:rFonts w:ascii="Lucida Console" w:hAnsi="Lucida Console"/>
          <w:color w:val="002060"/>
          <w:lang w:val="en-US"/>
        </w:rPr>
        <w:t xml:space="preserve">+ </w:t>
      </w:r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                 family = </w:t>
      </w:r>
      <w:proofErr w:type="spellStart"/>
      <w:proofErr w:type="gramStart"/>
      <w:r w:rsidRPr="009C1490">
        <w:rPr>
          <w:rStyle w:val="gnd-iwgdn2b"/>
          <w:rFonts w:ascii="Lucida Console" w:hAnsi="Lucida Console"/>
          <w:color w:val="002060"/>
          <w:lang w:val="en-US"/>
        </w:rPr>
        <w:t>poisson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(</w:t>
      </w:r>
      <w:proofErr w:type="gramEnd"/>
      <w:r w:rsidRPr="009C1490">
        <w:rPr>
          <w:rStyle w:val="gnd-iwgdn2b"/>
          <w:rFonts w:ascii="Lucida Console" w:hAnsi="Lucida Console"/>
          <w:color w:val="002060"/>
          <w:lang w:val="en-US"/>
        </w:rPr>
        <w:t>link = "log"), data = data)</w:t>
      </w:r>
    </w:p>
    <w:p w14:paraId="662CDE9B" w14:textId="6264C9E1" w:rsidR="00E4638E" w:rsidRPr="009C1490" w:rsidRDefault="00E4638E" w:rsidP="009C1490">
      <w:pPr>
        <w:pStyle w:val="PrformatHTML"/>
        <w:wordWrap w:val="0"/>
        <w:rPr>
          <w:rFonts w:ascii="Lucida Console" w:hAnsi="Lucida Console"/>
          <w:color w:val="70AD47" w:themeColor="accent6"/>
          <w:lang w:val="en-US"/>
        </w:rPr>
      </w:pPr>
    </w:p>
    <w:p w14:paraId="4FA1BA51" w14:textId="255EC776" w:rsidR="00E4638E" w:rsidRPr="009C1490" w:rsidRDefault="00E4638E" w:rsidP="009C1490">
      <w:pPr>
        <w:pStyle w:val="PrformatHTML"/>
        <w:wordWrap w:val="0"/>
        <w:rPr>
          <w:rFonts w:ascii="Lucida Console" w:hAnsi="Lucida Console"/>
          <w:color w:val="70AD47" w:themeColor="accent6"/>
          <w:lang w:val="en-US"/>
        </w:rPr>
      </w:pPr>
      <w:r w:rsidRPr="009C1490">
        <w:rPr>
          <w:rFonts w:ascii="Lucida Console" w:hAnsi="Lucida Console"/>
          <w:color w:val="70AD47" w:themeColor="accent6"/>
          <w:lang w:val="en-US"/>
        </w:rPr>
        <w:t xml:space="preserve"># We deleted </w:t>
      </w:r>
      <w:proofErr w:type="spellStart"/>
      <w:r w:rsidRPr="009C1490">
        <w:rPr>
          <w:rFonts w:ascii="Lucida Console" w:hAnsi="Lucida Console"/>
          <w:color w:val="70AD47" w:themeColor="accent6"/>
          <w:lang w:val="en-US"/>
        </w:rPr>
        <w:t>latitude_start</w:t>
      </w:r>
      <w:proofErr w:type="spellEnd"/>
      <w:r w:rsidRPr="009C1490">
        <w:rPr>
          <w:rFonts w:ascii="Lucida Console" w:hAnsi="Lucida Console"/>
          <w:color w:val="70AD47" w:themeColor="accent6"/>
          <w:lang w:val="en-US"/>
        </w:rPr>
        <w:t xml:space="preserve"> </w:t>
      </w:r>
      <w:r w:rsidR="001C1152" w:rsidRPr="009C1490">
        <w:rPr>
          <w:rFonts w:ascii="Lucida Console" w:hAnsi="Lucida Console"/>
          <w:color w:val="70AD47" w:themeColor="accent6"/>
          <w:lang w:val="en-US"/>
        </w:rPr>
        <w:t xml:space="preserve">variable </w:t>
      </w:r>
      <w:r w:rsidRPr="009C1490">
        <w:rPr>
          <w:rFonts w:ascii="Lucida Console" w:hAnsi="Lucida Console"/>
          <w:color w:val="70AD47" w:themeColor="accent6"/>
          <w:lang w:val="en-US"/>
        </w:rPr>
        <w:t xml:space="preserve">as they had not </w:t>
      </w:r>
      <w:proofErr w:type="spellStart"/>
      <w:r w:rsidRPr="009C1490">
        <w:rPr>
          <w:rFonts w:ascii="Lucida Console" w:hAnsi="Lucida Console"/>
          <w:color w:val="70AD47" w:themeColor="accent6"/>
          <w:lang w:val="en-US"/>
        </w:rPr>
        <w:t>signi</w:t>
      </w:r>
      <w:r w:rsidR="001C1152" w:rsidRPr="009C1490">
        <w:rPr>
          <w:rFonts w:ascii="Lucida Console" w:hAnsi="Lucida Console"/>
          <w:color w:val="70AD47" w:themeColor="accent6"/>
          <w:lang w:val="en-US"/>
        </w:rPr>
        <w:t>ficativity</w:t>
      </w:r>
      <w:proofErr w:type="spellEnd"/>
      <w:r w:rsidR="001C1152" w:rsidRPr="009C1490">
        <w:rPr>
          <w:rFonts w:ascii="Lucida Console" w:hAnsi="Lucida Console"/>
          <w:color w:val="70AD47" w:themeColor="accent6"/>
          <w:lang w:val="en-US"/>
        </w:rPr>
        <w:t xml:space="preserve"> and to improve the AIC criteria</w:t>
      </w:r>
    </w:p>
    <w:p w14:paraId="7D071489" w14:textId="77777777" w:rsidR="00E4638E" w:rsidRPr="009C1490" w:rsidRDefault="00E4638E" w:rsidP="009C1490">
      <w:pPr>
        <w:pStyle w:val="PrformatHTML"/>
        <w:wordWrap w:val="0"/>
        <w:rPr>
          <w:rFonts w:ascii="Lucida Console" w:hAnsi="Lucida Console"/>
          <w:lang w:val="en-US"/>
        </w:rPr>
      </w:pPr>
    </w:p>
    <w:p w14:paraId="035949FD" w14:textId="3285C550" w:rsidR="00E4638E" w:rsidRPr="009C1490" w:rsidRDefault="00E4638E" w:rsidP="009C1490">
      <w:pPr>
        <w:pStyle w:val="PrformatHTML"/>
        <w:wordWrap w:val="0"/>
        <w:rPr>
          <w:rStyle w:val="gnd-iwgdn2b"/>
          <w:rFonts w:ascii="Lucida Console" w:hAnsi="Lucida Console"/>
          <w:color w:val="70AD47" w:themeColor="accent6"/>
          <w:lang w:val="en-US"/>
        </w:rPr>
      </w:pPr>
      <w:r w:rsidRPr="009C1490">
        <w:rPr>
          <w:rStyle w:val="gnd-iwgdn2b"/>
          <w:rFonts w:ascii="Lucida Console" w:hAnsi="Lucida Console"/>
          <w:color w:val="70AD47" w:themeColor="accent6"/>
          <w:lang w:val="en-US"/>
        </w:rPr>
        <w:t xml:space="preserve"># Simplified model without </w:t>
      </w:r>
      <w:r w:rsidR="001C1152" w:rsidRPr="009C1490">
        <w:rPr>
          <w:rStyle w:val="gnd-iwgdn2b"/>
          <w:rFonts w:ascii="Lucida Console" w:hAnsi="Lucida Console"/>
          <w:color w:val="70AD47" w:themeColor="accent6"/>
          <w:lang w:val="en-US"/>
        </w:rPr>
        <w:t>latitude</w:t>
      </w:r>
      <w:r w:rsidRPr="009C1490">
        <w:rPr>
          <w:rStyle w:val="gnd-iwgdn2b"/>
          <w:rFonts w:ascii="Lucida Console" w:hAnsi="Lucida Console"/>
          <w:color w:val="70AD47" w:themeColor="accent6"/>
          <w:lang w:val="en-US"/>
        </w:rPr>
        <w:t xml:space="preserve"> variable</w:t>
      </w:r>
    </w:p>
    <w:p w14:paraId="13782A08" w14:textId="77777777" w:rsidR="00E4638E" w:rsidRPr="009C1490" w:rsidRDefault="00E4638E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o3b"/>
          <w:rFonts w:ascii="Lucida Console" w:hAnsi="Lucida Console"/>
          <w:color w:val="002060"/>
          <w:lang w:val="en-US"/>
        </w:rPr>
        <w:t xml:space="preserve">&gt;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reduced_model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&lt;- </w:t>
      </w:r>
      <w:proofErr w:type="gramStart"/>
      <w:r w:rsidRPr="009C1490">
        <w:rPr>
          <w:rStyle w:val="gnd-iwgdn2b"/>
          <w:rFonts w:ascii="Lucida Console" w:hAnsi="Lucida Console"/>
          <w:color w:val="002060"/>
          <w:lang w:val="en-US"/>
        </w:rPr>
        <w:t>gam(</w:t>
      </w:r>
      <w:proofErr w:type="gramEnd"/>
      <w:r w:rsidRPr="009C1490">
        <w:rPr>
          <w:rStyle w:val="gnd-iwgdn2b"/>
          <w:rFonts w:ascii="Lucida Console" w:hAnsi="Lucida Console"/>
          <w:color w:val="002060"/>
          <w:lang w:val="en-US"/>
        </w:rPr>
        <w:t>item.km2 ~ s(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longitude_start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) + season +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sea_state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+ </w:t>
      </w:r>
    </w:p>
    <w:p w14:paraId="03F13473" w14:textId="77777777" w:rsidR="00E4638E" w:rsidRPr="009C1490" w:rsidRDefault="00E4638E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o3b"/>
          <w:rFonts w:ascii="Lucida Console" w:hAnsi="Lucida Console"/>
          <w:color w:val="002060"/>
          <w:lang w:val="en-US"/>
        </w:rPr>
        <w:t xml:space="preserve">+ </w:t>
      </w:r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                     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cloud_coverage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, </w:t>
      </w:r>
    </w:p>
    <w:p w14:paraId="5775D473" w14:textId="77777777" w:rsidR="00E4638E" w:rsidRPr="009C1490" w:rsidRDefault="00E4638E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o3b"/>
          <w:rFonts w:ascii="Lucida Console" w:hAnsi="Lucida Console"/>
          <w:color w:val="002060"/>
          <w:lang w:val="en-US"/>
        </w:rPr>
        <w:t xml:space="preserve">+ </w:t>
      </w:r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                     family = </w:t>
      </w:r>
      <w:proofErr w:type="spellStart"/>
      <w:proofErr w:type="gramStart"/>
      <w:r w:rsidRPr="009C1490">
        <w:rPr>
          <w:rStyle w:val="gnd-iwgdn2b"/>
          <w:rFonts w:ascii="Lucida Console" w:hAnsi="Lucida Console"/>
          <w:color w:val="002060"/>
          <w:lang w:val="en-US"/>
        </w:rPr>
        <w:t>poisson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(</w:t>
      </w:r>
      <w:proofErr w:type="gramEnd"/>
      <w:r w:rsidRPr="009C1490">
        <w:rPr>
          <w:rStyle w:val="gnd-iwgdn2b"/>
          <w:rFonts w:ascii="Lucida Console" w:hAnsi="Lucida Console"/>
          <w:color w:val="002060"/>
          <w:lang w:val="en-US"/>
        </w:rPr>
        <w:t>link = "log"), data = data)</w:t>
      </w:r>
    </w:p>
    <w:p w14:paraId="5E643437" w14:textId="4AFC873D" w:rsidR="00E4638E" w:rsidRPr="009C1490" w:rsidRDefault="00E4638E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o3b"/>
          <w:rFonts w:ascii="Lucida Console" w:hAnsi="Lucida Console"/>
          <w:color w:val="002060"/>
          <w:lang w:val="en-US"/>
        </w:rPr>
        <w:t xml:space="preserve">&gt; </w:t>
      </w:r>
      <w:r w:rsidRPr="009C1490">
        <w:rPr>
          <w:rStyle w:val="gnd-iwgdn2b"/>
          <w:rFonts w:ascii="Lucida Console" w:hAnsi="Lucida Console"/>
          <w:color w:val="002060"/>
          <w:lang w:val="en-US"/>
        </w:rPr>
        <w:t># Comparison of two models</w:t>
      </w:r>
    </w:p>
    <w:p w14:paraId="34A782AF" w14:textId="01E40716" w:rsidR="001C1152" w:rsidRDefault="001C1152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  <w:r w:rsidRPr="009C1490">
        <w:rPr>
          <w:rStyle w:val="gnd-iwgdo3b"/>
          <w:rFonts w:ascii="Lucida Console" w:hAnsi="Lucida Console"/>
          <w:color w:val="002060"/>
          <w:lang w:val="en-US"/>
        </w:rPr>
        <w:t xml:space="preserve">&gt; </w:t>
      </w:r>
      <w:proofErr w:type="spellStart"/>
      <w:proofErr w:type="gramStart"/>
      <w:r w:rsidRPr="009C1490">
        <w:rPr>
          <w:rStyle w:val="gnd-iwgdn2b"/>
          <w:rFonts w:ascii="Lucida Console" w:hAnsi="Lucida Console"/>
          <w:color w:val="002060"/>
          <w:lang w:val="en-US"/>
        </w:rPr>
        <w:t>anova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(</w:t>
      </w:r>
      <w:proofErr w:type="spellStart"/>
      <w:proofErr w:type="gramEnd"/>
      <w:r w:rsidRPr="009C1490">
        <w:rPr>
          <w:rStyle w:val="gnd-iwgdn2b"/>
          <w:rFonts w:ascii="Lucida Console" w:hAnsi="Lucida Console"/>
          <w:color w:val="002060"/>
          <w:lang w:val="en-US"/>
        </w:rPr>
        <w:t>full_model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 xml:space="preserve">, 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reduced_model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, test = "</w:t>
      </w:r>
      <w:proofErr w:type="spellStart"/>
      <w:r w:rsidRPr="009C1490">
        <w:rPr>
          <w:rStyle w:val="gnd-iwgdn2b"/>
          <w:rFonts w:ascii="Lucida Console" w:hAnsi="Lucida Console"/>
          <w:color w:val="002060"/>
          <w:lang w:val="en-US"/>
        </w:rPr>
        <w:t>Chisq</w:t>
      </w:r>
      <w:proofErr w:type="spellEnd"/>
      <w:r w:rsidRPr="009C1490">
        <w:rPr>
          <w:rStyle w:val="gnd-iwgdn2b"/>
          <w:rFonts w:ascii="Lucida Console" w:hAnsi="Lucida Console"/>
          <w:color w:val="002060"/>
          <w:lang w:val="en-US"/>
        </w:rPr>
        <w:t>")</w:t>
      </w:r>
    </w:p>
    <w:p w14:paraId="23F09542" w14:textId="77777777" w:rsidR="009C1490" w:rsidRPr="009C1490" w:rsidRDefault="009C1490" w:rsidP="009C1490">
      <w:pPr>
        <w:pStyle w:val="PrformatHTML"/>
        <w:wordWrap w:val="0"/>
        <w:rPr>
          <w:rStyle w:val="gnd-iwgdn2b"/>
          <w:rFonts w:ascii="Lucida Console" w:hAnsi="Lucida Console"/>
          <w:color w:val="002060"/>
          <w:lang w:val="en-US"/>
        </w:rPr>
      </w:pPr>
    </w:p>
    <w:p w14:paraId="194D434D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Analysis of Deviance Table</w:t>
      </w:r>
    </w:p>
    <w:p w14:paraId="441B9EA4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</w:p>
    <w:p w14:paraId="72A1BFDC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Model 1: item.km2 ~ s(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longitude_start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) + s(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latitude_start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) + season + </w:t>
      </w:r>
    </w:p>
    <w:p w14:paraId="424A434C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platform_height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+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sea_state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+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cloud_coverage</w:t>
      </w:r>
      <w:proofErr w:type="spellEnd"/>
    </w:p>
    <w:p w14:paraId="36049580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Model 2: item.km2 ~ s(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longitude_start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) + season +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sea_state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+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cloud_coverage</w:t>
      </w:r>
      <w:proofErr w:type="spellEnd"/>
    </w:p>
    <w:p w14:paraId="68E80FA3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Resid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. Df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Resid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. Dev      Df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Deviance  </w:t>
      </w: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Pr</w:t>
      </w:r>
      <w:proofErr w:type="spellEnd"/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(&gt;Chi)    </w:t>
      </w:r>
    </w:p>
    <w:p w14:paraId="29ACCCA3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1       150      25890                               </w:t>
      </w:r>
    </w:p>
    <w:p w14:paraId="65335CAF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</w:rPr>
        <w:t>2       162      41635 -12.001   -15746 &lt; 2.2e-16 ***</w:t>
      </w:r>
    </w:p>
    <w:p w14:paraId="7E778CBF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</w:rPr>
        <w:t>---</w:t>
      </w:r>
    </w:p>
    <w:p w14:paraId="4B5F8029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>Signif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. </w:t>
      </w:r>
      <w:proofErr w:type="gramStart"/>
      <w:r w:rsidRPr="009C1490">
        <w:rPr>
          <w:rStyle w:val="gnd-iwgdh3b"/>
          <w:rFonts w:ascii="Lucida Console" w:hAnsi="Lucida Console"/>
          <w:bdr w:val="none" w:sz="0" w:space="0" w:color="auto" w:frame="1"/>
        </w:rPr>
        <w:t>codes:</w:t>
      </w:r>
      <w:proofErr w:type="gramEnd"/>
      <w:r w:rsidRPr="009C1490">
        <w:rPr>
          <w:rStyle w:val="gnd-iwgdh3b"/>
          <w:rFonts w:ascii="Lucida Console" w:hAnsi="Lucida Console"/>
          <w:bdr w:val="none" w:sz="0" w:space="0" w:color="auto" w:frame="1"/>
        </w:rPr>
        <w:t xml:space="preserve">  0 ‘***’ 0.001 ‘**’ 0.01 ‘*’ 0.05 ‘.’ </w:t>
      </w: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0.1 ‘ ’ 1</w:t>
      </w:r>
    </w:p>
    <w:p w14:paraId="29C479A4" w14:textId="77777777" w:rsidR="001C1152" w:rsidRPr="009C1490" w:rsidRDefault="001C1152" w:rsidP="009C1490">
      <w:pPr>
        <w:pStyle w:val="PrformatHTML"/>
        <w:wordWrap w:val="0"/>
        <w:rPr>
          <w:rStyle w:val="gnd-iwgdn2b"/>
          <w:rFonts w:ascii="Lucida Console" w:hAnsi="Lucida Console"/>
          <w:lang w:val="en-US"/>
        </w:rPr>
      </w:pPr>
      <w:r w:rsidRPr="009C1490">
        <w:rPr>
          <w:rStyle w:val="gnd-iwgdo3b"/>
          <w:rFonts w:ascii="Lucida Console" w:hAnsi="Lucida Console"/>
          <w:lang w:val="en-US"/>
        </w:rPr>
        <w:t xml:space="preserve">&gt; </w:t>
      </w:r>
      <w:proofErr w:type="gramStart"/>
      <w:r w:rsidRPr="009C1490">
        <w:rPr>
          <w:rStyle w:val="gnd-iwgdn2b"/>
          <w:rFonts w:ascii="Lucida Console" w:hAnsi="Lucida Console"/>
          <w:lang w:val="en-US"/>
        </w:rPr>
        <w:t>AIC(</w:t>
      </w:r>
      <w:proofErr w:type="spellStart"/>
      <w:proofErr w:type="gramEnd"/>
      <w:r w:rsidRPr="009C1490">
        <w:rPr>
          <w:rStyle w:val="gnd-iwgdn2b"/>
          <w:rFonts w:ascii="Lucida Console" w:hAnsi="Lucida Console"/>
          <w:lang w:val="en-US"/>
        </w:rPr>
        <w:t>full_model</w:t>
      </w:r>
      <w:proofErr w:type="spellEnd"/>
      <w:r w:rsidRPr="009C1490">
        <w:rPr>
          <w:rStyle w:val="gnd-iwgdn2b"/>
          <w:rFonts w:ascii="Lucida Console" w:hAnsi="Lucida Console"/>
          <w:lang w:val="en-US"/>
        </w:rPr>
        <w:t xml:space="preserve">, </w:t>
      </w:r>
      <w:proofErr w:type="spellStart"/>
      <w:r w:rsidRPr="009C1490">
        <w:rPr>
          <w:rStyle w:val="gnd-iwgdn2b"/>
          <w:rFonts w:ascii="Lucida Console" w:hAnsi="Lucida Console"/>
          <w:lang w:val="en-US"/>
        </w:rPr>
        <w:t>reduced_model</w:t>
      </w:r>
      <w:proofErr w:type="spellEnd"/>
      <w:r w:rsidRPr="009C1490">
        <w:rPr>
          <w:rStyle w:val="gnd-iwgdn2b"/>
          <w:rFonts w:ascii="Lucida Console" w:hAnsi="Lucida Console"/>
          <w:lang w:val="en-US"/>
        </w:rPr>
        <w:t>)</w:t>
      </w:r>
    </w:p>
    <w:p w14:paraId="717B4CC3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                df      AIC</w:t>
      </w:r>
    </w:p>
    <w:p w14:paraId="223CB9EC" w14:textId="77777777" w:rsidR="001C1152" w:rsidRPr="009C1490" w:rsidRDefault="001C1152" w:rsidP="009C1490">
      <w:pPr>
        <w:pStyle w:val="PrformatHTML"/>
        <w:wordWrap w:val="0"/>
        <w:rPr>
          <w:rStyle w:val="gnd-iwgdh3b"/>
          <w:rFonts w:ascii="Lucida Console" w:hAnsi="Lucida Console"/>
          <w:bdr w:val="none" w:sz="0" w:space="0" w:color="auto" w:frame="1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full_model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   27.97553 26550.22</w:t>
      </w:r>
    </w:p>
    <w:p w14:paraId="0EB54790" w14:textId="77777777" w:rsidR="001C1152" w:rsidRPr="009C1490" w:rsidRDefault="001C1152" w:rsidP="009C1490">
      <w:pPr>
        <w:pStyle w:val="PrformatHTML"/>
        <w:wordWrap w:val="0"/>
        <w:rPr>
          <w:rFonts w:ascii="Lucida Console" w:hAnsi="Lucida Console"/>
          <w:lang w:val="en-US"/>
        </w:rPr>
      </w:pPr>
      <w:proofErr w:type="spellStart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>reduced_model</w:t>
      </w:r>
      <w:proofErr w:type="spellEnd"/>
      <w:r w:rsidRPr="009C1490">
        <w:rPr>
          <w:rStyle w:val="gnd-iwgdh3b"/>
          <w:rFonts w:ascii="Lucida Console" w:hAnsi="Lucida Console"/>
          <w:bdr w:val="none" w:sz="0" w:space="0" w:color="auto" w:frame="1"/>
          <w:lang w:val="en-US"/>
        </w:rPr>
        <w:t xml:space="preserve"> 15.95284 42271.62</w:t>
      </w:r>
    </w:p>
    <w:p w14:paraId="52F5252C" w14:textId="32F2FA2E" w:rsidR="002C3362" w:rsidRPr="009C1490" w:rsidRDefault="002C3362" w:rsidP="000909CB">
      <w:pPr>
        <w:rPr>
          <w:color w:val="002060"/>
        </w:rPr>
      </w:pPr>
    </w:p>
    <w:p w14:paraId="1184FF85" w14:textId="5B559D72" w:rsidR="002C3362" w:rsidRPr="009C1490" w:rsidRDefault="00904D1C" w:rsidP="009C1490">
      <w:pPr>
        <w:pStyle w:val="PrformatHTML"/>
        <w:wordWrap w:val="0"/>
        <w:rPr>
          <w:color w:val="002060"/>
          <w:lang w:val="en-US"/>
        </w:rPr>
      </w:pPr>
      <w:r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9C1490" w:rsidRPr="009C1490"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proofErr w:type="spellStart"/>
      <w:r w:rsidR="009C1490" w:rsidRPr="009C1490"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>Mod</w:t>
      </w:r>
      <w:r w:rsidR="009C1490"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9C1490" w:rsidRPr="009C1490"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>le</w:t>
      </w:r>
      <w:proofErr w:type="spellEnd"/>
      <w:r w:rsidR="009C1490" w:rsidRPr="009C1490"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 xml:space="preserve"> GAM for concentration of plastic debris </w:t>
      </w:r>
      <w:r w:rsidR="009C1490">
        <w:rPr>
          <w:rStyle w:val="gnd-iwgdn2b"/>
          <w:rFonts w:ascii="Times New Roman" w:hAnsi="Times New Roman" w:cs="Times New Roman"/>
          <w:b/>
          <w:sz w:val="24"/>
          <w:szCs w:val="24"/>
          <w:lang w:val="en-US"/>
        </w:rPr>
        <w:t>collected from manta sampling</w:t>
      </w:r>
    </w:p>
    <w:p w14:paraId="241A5103" w14:textId="0E720965" w:rsidR="00C778C9" w:rsidRPr="00C778C9" w:rsidRDefault="00CB2B5B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r>
        <w:rPr>
          <w:color w:val="002060"/>
        </w:rPr>
        <w:br/>
      </w:r>
      <w:proofErr w:type="spellStart"/>
      <w:r w:rsidR="00C778C9" w:rsidRPr="00C778C9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gam_model</w:t>
      </w:r>
      <w:proofErr w:type="spellEnd"/>
      <w:r w:rsidR="00C778C9" w:rsidRPr="00C778C9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 &lt;- </w:t>
      </w:r>
      <w:proofErr w:type="gramStart"/>
      <w:r w:rsidR="00C778C9" w:rsidRPr="00C778C9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gam(</w:t>
      </w:r>
      <w:proofErr w:type="gramEnd"/>
    </w:p>
    <w:p w14:paraId="20A2AB2C" w14:textId="47DF1A91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r w:rsidRPr="00C778C9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+   </w:t>
      </w:r>
      <w:proofErr w:type="spellStart"/>
      <w:r w:rsidRPr="00C778C9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Correction_depthmanta_toc_TOTAL</w:t>
      </w:r>
      <w:proofErr w:type="spellEnd"/>
      <w:r w:rsidRPr="00C778C9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 ~ s(Long) + s(Lat) + Season + Distance,</w:t>
      </w:r>
    </w:p>
    <w:p w14:paraId="1B8D6A9D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</w:pPr>
      <w:r w:rsidRPr="00C778C9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 xml:space="preserve">+   data = data, </w:t>
      </w:r>
    </w:p>
    <w:p w14:paraId="1B3FC248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</w:pPr>
      <w:r w:rsidRPr="00C778C9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 xml:space="preserve">+   </w:t>
      </w:r>
      <w:proofErr w:type="spellStart"/>
      <w:r w:rsidRPr="00C778C9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family</w:t>
      </w:r>
      <w:proofErr w:type="spellEnd"/>
      <w:r w:rsidRPr="00C778C9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 xml:space="preserve"> = </w:t>
      </w:r>
      <w:proofErr w:type="gramStart"/>
      <w:r w:rsidRPr="00C778C9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poisson(</w:t>
      </w:r>
      <w:proofErr w:type="gramEnd"/>
      <w:r w:rsidRPr="00C778C9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) # Ajuste selon la nature des données de la réponse</w:t>
      </w:r>
    </w:p>
    <w:p w14:paraId="780D154D" w14:textId="77777777" w:rsidR="00C778C9" w:rsidRPr="00346EA7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</w:pPr>
      <w:r w:rsidRPr="00346EA7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+ )</w:t>
      </w:r>
    </w:p>
    <w:p w14:paraId="28F72050" w14:textId="649587D1" w:rsidR="00C778C9" w:rsidRPr="00346EA7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</w:pPr>
      <w:r w:rsidRPr="00346EA7">
        <w:rPr>
          <w:rFonts w:ascii="Lucida Console" w:eastAsia="Times New Roman" w:hAnsi="Lucida Console" w:cs="Courier New"/>
          <w:color w:val="70AD47" w:themeColor="accent6"/>
          <w:sz w:val="20"/>
          <w:szCs w:val="20"/>
          <w:lang w:val="fr-RE" w:eastAsia="fr-RE"/>
        </w:rPr>
        <w:t># Résumé du modèle</w:t>
      </w:r>
    </w:p>
    <w:p w14:paraId="2B9F61EC" w14:textId="22924D62" w:rsidR="00C778C9" w:rsidRPr="00346EA7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</w:pPr>
      <w:proofErr w:type="spellStart"/>
      <w:proofErr w:type="gramStart"/>
      <w:r w:rsidRPr="00346EA7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summary</w:t>
      </w:r>
      <w:proofErr w:type="spellEnd"/>
      <w:proofErr w:type="gramEnd"/>
      <w:r w:rsidRPr="00346EA7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(</w:t>
      </w:r>
      <w:proofErr w:type="spellStart"/>
      <w:r w:rsidRPr="00346EA7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gam_model</w:t>
      </w:r>
      <w:proofErr w:type="spellEnd"/>
      <w:r w:rsidRPr="00346EA7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)</w:t>
      </w:r>
    </w:p>
    <w:p w14:paraId="1C7C71CE" w14:textId="77777777" w:rsidR="00C778C9" w:rsidRPr="00346EA7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bdr w:val="none" w:sz="0" w:space="0" w:color="auto" w:frame="1"/>
          <w:lang w:val="fr-RE" w:eastAsia="fr-RE"/>
        </w:rPr>
      </w:pPr>
    </w:p>
    <w:p w14:paraId="6D26A1DB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Family: </w:t>
      </w: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poisson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</w:t>
      </w:r>
    </w:p>
    <w:p w14:paraId="7E1C4D55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Link function: log </w:t>
      </w:r>
    </w:p>
    <w:p w14:paraId="1ECFC2F9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23777F22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Formula:</w:t>
      </w:r>
    </w:p>
    <w:p w14:paraId="3A55096D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Correction_depthmanta_toc_TOTAL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~ s(Long) + s(Lat) + Season + </w:t>
      </w:r>
    </w:p>
    <w:p w14:paraId="6B577EC6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Distance</w:t>
      </w:r>
    </w:p>
    <w:p w14:paraId="16A76C84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2FFABDB9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Parametric coefficients:</w:t>
      </w:r>
    </w:p>
    <w:p w14:paraId="414D3DC5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                 Estimate Std. Error z value </w:t>
      </w: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Pr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(&gt;|z|)    </w:t>
      </w:r>
    </w:p>
    <w:p w14:paraId="4B47870E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(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Intercept)   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 12.8533435  0.0008827   14561   &lt;2e-16 ***</w:t>
      </w:r>
    </w:p>
    <w:p w14:paraId="121511C9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SeasonInterseason1 -4.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0798971  0.0107640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-379   &lt;2e-16 ***</w:t>
      </w:r>
    </w:p>
    <w:p w14:paraId="4D57FC7F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SeasonInterseason2 -0.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9708912  0.0007108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-1366   &lt;2e-16 ***</w:t>
      </w:r>
    </w:p>
    <w:p w14:paraId="437E81FB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SeasonWet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      -3.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2264702  0.0019099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-1689   &lt;2e-16 ***</w:t>
      </w:r>
    </w:p>
    <w:p w14:paraId="674D5EF6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DistanceOnshore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-1.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6414203  0.0007915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-2074   &lt;2e-16 ***</w:t>
      </w:r>
    </w:p>
    <w:p w14:paraId="1E40E8F9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---</w:t>
      </w:r>
    </w:p>
    <w:p w14:paraId="3B36579F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Signif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. 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codes: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 0 ‘***’ 0.001 ‘**’ 0.01 ‘*’ 0.05 ‘.’ </w:t>
      </w: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0.1 ‘ ’ 1</w:t>
      </w:r>
    </w:p>
    <w:p w14:paraId="2ECC4D53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6EBF2578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Approximate significance of smooth terms:</w:t>
      </w:r>
    </w:p>
    <w:p w14:paraId="360D4EE7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      </w:t>
      </w: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edf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</w:t>
      </w:r>
      <w:proofErr w:type="spellStart"/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Ref.df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</w:t>
      </w: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Chi.sq</w:t>
      </w:r>
      <w:proofErr w:type="spellEnd"/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p-value    </w:t>
      </w:r>
    </w:p>
    <w:p w14:paraId="3798B362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s(Long) 8.984      9 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5113798  &lt;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2e-16 ***</w:t>
      </w:r>
    </w:p>
    <w:p w14:paraId="78268AAB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s(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Lat)  8.982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  9 5544675  &lt;2e-16 ***</w:t>
      </w:r>
    </w:p>
    <w:p w14:paraId="79A2BAAD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---</w:t>
      </w:r>
    </w:p>
    <w:p w14:paraId="72E08916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Signif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. 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codes: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 0 ‘***’ 0.001 ‘**’ 0.01 ‘*’ 0.05 ‘.’ 0.1 ‘ ’ 1</w:t>
      </w:r>
    </w:p>
    <w:p w14:paraId="2AF81624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0A763461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R-sq.(adj) 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=  0.416</w:t>
      </w:r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  </w:t>
      </w: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Deviance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</w:t>
      </w: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explained</w:t>
      </w:r>
      <w:proofErr w:type="spell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= 46.3%</w:t>
      </w:r>
    </w:p>
    <w:p w14:paraId="73C423C9" w14:textId="77777777" w:rsidR="00C778C9" w:rsidRPr="00C778C9" w:rsidRDefault="00C778C9" w:rsidP="00C77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lang w:val="fr-RE" w:eastAsia="fr-RE"/>
        </w:rPr>
      </w:pPr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UBRE = 1.5813e+</w:t>
      </w:r>
      <w:proofErr w:type="gram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05  </w:t>
      </w:r>
      <w:proofErr w:type="spellStart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Scale</w:t>
      </w:r>
      <w:proofErr w:type="spellEnd"/>
      <w:proofErr w:type="gramEnd"/>
      <w:r w:rsidRPr="00C778C9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est. = 1         n = 206</w:t>
      </w:r>
    </w:p>
    <w:p w14:paraId="73113EC4" w14:textId="59E0F353" w:rsidR="00C778C9" w:rsidRDefault="00C778C9" w:rsidP="00C778C9">
      <w:pPr>
        <w:rPr>
          <w:color w:val="002060"/>
          <w:lang w:val="fr-RE"/>
        </w:rPr>
      </w:pPr>
    </w:p>
    <w:p w14:paraId="325798BF" w14:textId="77777777" w:rsidR="00906D2D" w:rsidRPr="00D05F40" w:rsidRDefault="00906D2D" w:rsidP="00C778C9">
      <w:pPr>
        <w:rPr>
          <w:color w:val="002060"/>
          <w:lang w:val="fr-RE"/>
        </w:rPr>
      </w:pPr>
    </w:p>
    <w:p w14:paraId="12EE61AF" w14:textId="77777777" w:rsidR="00D05F40" w:rsidRPr="00D05F40" w:rsidRDefault="00D05F40" w:rsidP="00D05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70AD47" w:themeColor="accent6"/>
          <w:sz w:val="20"/>
          <w:szCs w:val="20"/>
          <w:lang w:val="fr-RE" w:eastAsia="fr-RE"/>
        </w:rPr>
      </w:pPr>
      <w:r w:rsidRPr="00D05F40">
        <w:rPr>
          <w:rFonts w:ascii="Lucida Console" w:eastAsia="Times New Roman" w:hAnsi="Lucida Console" w:cs="Courier New"/>
          <w:color w:val="70AD47" w:themeColor="accent6"/>
          <w:sz w:val="20"/>
          <w:szCs w:val="20"/>
          <w:lang w:val="fr-RE" w:eastAsia="fr-RE"/>
        </w:rPr>
        <w:t># Visualisation des effets lissés</w:t>
      </w:r>
    </w:p>
    <w:p w14:paraId="5E263DC1" w14:textId="77777777" w:rsidR="00D05F40" w:rsidRPr="00D05F40" w:rsidRDefault="00D05F40" w:rsidP="00D05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</w:pPr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 xml:space="preserve">&gt; </w:t>
      </w:r>
      <w:proofErr w:type="gramStart"/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par(</w:t>
      </w:r>
      <w:proofErr w:type="spellStart"/>
      <w:proofErr w:type="gramEnd"/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mfrow</w:t>
      </w:r>
      <w:proofErr w:type="spellEnd"/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 xml:space="preserve"> = c(2, 2)) # Organisation des graphiques</w:t>
      </w:r>
    </w:p>
    <w:p w14:paraId="7C1C0461" w14:textId="77777777" w:rsidR="00D05F40" w:rsidRPr="00D05F40" w:rsidRDefault="00D05F40" w:rsidP="00D05F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</w:pPr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 xml:space="preserve">&gt; </w:t>
      </w:r>
      <w:proofErr w:type="gramStart"/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plot(</w:t>
      </w:r>
      <w:proofErr w:type="spellStart"/>
      <w:proofErr w:type="gramEnd"/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gam_model</w:t>
      </w:r>
      <w:proofErr w:type="spellEnd"/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 xml:space="preserve">, pages = 1, se = TRUE, </w:t>
      </w:r>
      <w:proofErr w:type="spellStart"/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rug</w:t>
      </w:r>
      <w:proofErr w:type="spellEnd"/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 xml:space="preserve"> = TRUE) # Visualisation des </w:t>
      </w:r>
      <w:proofErr w:type="spellStart"/>
      <w:r w:rsidRPr="00D05F40">
        <w:rPr>
          <w:rFonts w:ascii="Lucida Console" w:eastAsia="Times New Roman" w:hAnsi="Lucida Console" w:cs="Courier New"/>
          <w:color w:val="002060"/>
          <w:sz w:val="20"/>
          <w:szCs w:val="20"/>
          <w:lang w:val="fr-RE" w:eastAsia="fr-RE"/>
        </w:rPr>
        <w:t>splines</w:t>
      </w:r>
      <w:proofErr w:type="spellEnd"/>
    </w:p>
    <w:p w14:paraId="43966861" w14:textId="7C2F28F7" w:rsidR="002C3362" w:rsidRPr="00D05F40" w:rsidRDefault="002C3362" w:rsidP="00D05F40"/>
    <w:p w14:paraId="3843978C" w14:textId="79C7A99D" w:rsidR="002C3362" w:rsidRPr="00D05F40" w:rsidRDefault="00D05F40" w:rsidP="00D05F40">
      <w:pPr>
        <w:jc w:val="center"/>
      </w:pPr>
      <w:r>
        <w:rPr>
          <w:noProof/>
        </w:rPr>
        <w:drawing>
          <wp:inline distT="0" distB="0" distL="0" distR="0" wp14:anchorId="4CD1D4AB" wp14:editId="160A9642">
            <wp:extent cx="4600575" cy="3524250"/>
            <wp:effectExtent l="0" t="0" r="9525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54"/>
                    <a:stretch/>
                  </pic:blipFill>
                  <pic:spPr bwMode="auto">
                    <a:xfrm>
                      <a:off x="0" y="0"/>
                      <a:ext cx="46005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C16CD" w14:textId="2E26F414" w:rsidR="00906D2D" w:rsidRPr="00906D2D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proofErr w:type="spellStart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reduced_model</w:t>
      </w:r>
      <w:proofErr w:type="spell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 &lt;- </w:t>
      </w:r>
      <w:proofErr w:type="gramStart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gam(</w:t>
      </w:r>
      <w:proofErr w:type="spellStart"/>
      <w:proofErr w:type="gram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Correction_depthmanta_toc_TOTAL</w:t>
      </w:r>
      <w:proofErr w:type="spell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 ~ s(Long) + Season + Distance </w:t>
      </w:r>
    </w:p>
    <w:p w14:paraId="3A23AE0F" w14:textId="77777777" w:rsidR="00906D2D" w:rsidRPr="00906D2D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+                        , </w:t>
      </w:r>
    </w:p>
    <w:p w14:paraId="05D94B65" w14:textId="77777777" w:rsidR="00906D2D" w:rsidRPr="00906D2D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+                      family = </w:t>
      </w:r>
      <w:proofErr w:type="spellStart"/>
      <w:proofErr w:type="gramStart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poisson</w:t>
      </w:r>
      <w:proofErr w:type="spell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(</w:t>
      </w:r>
      <w:proofErr w:type="gram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link = "log"), data = data)</w:t>
      </w:r>
    </w:p>
    <w:p w14:paraId="5FDB4D93" w14:textId="53C271FD" w:rsidR="00906D2D" w:rsidRPr="00904D1C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70AD47" w:themeColor="accent6"/>
          <w:sz w:val="20"/>
          <w:szCs w:val="20"/>
          <w:lang w:eastAsia="fr-RE"/>
        </w:rPr>
      </w:pPr>
      <w:r w:rsidRPr="00904D1C">
        <w:rPr>
          <w:rFonts w:ascii="Lucida Console" w:eastAsia="Times New Roman" w:hAnsi="Lucida Console" w:cs="Courier New"/>
          <w:color w:val="70AD47" w:themeColor="accent6"/>
          <w:sz w:val="20"/>
          <w:szCs w:val="20"/>
          <w:lang w:eastAsia="fr-RE"/>
        </w:rPr>
        <w:t xml:space="preserve"># Résumé du </w:t>
      </w:r>
      <w:proofErr w:type="spellStart"/>
      <w:r w:rsidRPr="00904D1C">
        <w:rPr>
          <w:rFonts w:ascii="Lucida Console" w:eastAsia="Times New Roman" w:hAnsi="Lucida Console" w:cs="Courier New"/>
          <w:color w:val="70AD47" w:themeColor="accent6"/>
          <w:sz w:val="20"/>
          <w:szCs w:val="20"/>
          <w:lang w:eastAsia="fr-RE"/>
        </w:rPr>
        <w:t>modèle</w:t>
      </w:r>
      <w:proofErr w:type="spellEnd"/>
    </w:p>
    <w:p w14:paraId="7B3BF0CB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lang w:eastAsia="fr-RE"/>
        </w:rPr>
        <w:t>&gt; summary(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lang w:eastAsia="fr-RE"/>
        </w:rPr>
        <w:t>reduced_model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lang w:eastAsia="fr-RE"/>
        </w:rPr>
        <w:t>)</w:t>
      </w:r>
    </w:p>
    <w:p w14:paraId="45918745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7AFF2EB7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Family: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poisson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</w:t>
      </w:r>
    </w:p>
    <w:p w14:paraId="2AB01BB7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Link function: log </w:t>
      </w:r>
    </w:p>
    <w:p w14:paraId="4124116C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1FBD4330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Formula:</w:t>
      </w:r>
    </w:p>
    <w:p w14:paraId="3AC751F1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Correction_depthmanta_toc_TOTAL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~ s(Long) + Season + Distance</w:t>
      </w:r>
    </w:p>
    <w:p w14:paraId="0B9F6BA9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7DF1F574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Parametric coefficients:</w:t>
      </w:r>
    </w:p>
    <w:p w14:paraId="466252C9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                 Estimate Std. Error z value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Pr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(&gt;|z|)    </w:t>
      </w:r>
    </w:p>
    <w:p w14:paraId="450EB55F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(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Intercept)   </w:t>
      </w:r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 12.0147013  0.0006845   17552   &lt;2e-16 ***</w:t>
      </w:r>
    </w:p>
    <w:p w14:paraId="6050DADF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SeasonInterseason1 -3.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7452254  0.0107625</w:t>
      </w:r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-348   &lt;2e-16 ***</w:t>
      </w:r>
    </w:p>
    <w:p w14:paraId="18E9834B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SeasonInterseason2 -0.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9859353  0.0007144</w:t>
      </w:r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-1380   &lt;2e-16 ***</w:t>
      </w:r>
    </w:p>
    <w:p w14:paraId="515E8566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SeasonWet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      -1.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3121901  0.0008175</w:t>
      </w:r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-1605   &lt;2e-16 ***</w:t>
      </w:r>
    </w:p>
    <w:p w14:paraId="323079E4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DistanceOnshore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-1.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1449404  0.0005988</w:t>
      </w:r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-1912   &lt;2e-16 ***</w:t>
      </w:r>
    </w:p>
    <w:p w14:paraId="08C0DF85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---</w:t>
      </w:r>
    </w:p>
    <w:p w14:paraId="6A4BB3ED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Signif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. 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codes:</w:t>
      </w:r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 0 ‘***’ 0.001 ‘**’ 0.01 ‘*’ 0.05 ‘.’ </w:t>
      </w: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0.1 ‘ ’ 1</w:t>
      </w:r>
    </w:p>
    <w:p w14:paraId="7542774B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11E75D2D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Approximate significance of smooth terms:</w:t>
      </w:r>
    </w:p>
    <w:p w14:paraId="73EE5499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     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edf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Ref.df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Chi.sq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p-value    </w:t>
      </w:r>
    </w:p>
    <w:p w14:paraId="193055D7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s(Long) 8.986      9 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12163778  &lt;</w:t>
      </w:r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2e-16 ***</w:t>
      </w:r>
    </w:p>
    <w:p w14:paraId="6E59CE14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---</w:t>
      </w:r>
    </w:p>
    <w:p w14:paraId="0643BF38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proofErr w:type="spellStart"/>
      <w:r w:rsidRPr="002E3CBA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Signif</w:t>
      </w:r>
      <w:proofErr w:type="spellEnd"/>
      <w:r w:rsidRPr="002E3CBA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. </w:t>
      </w:r>
      <w:proofErr w:type="gramStart"/>
      <w:r w:rsidRPr="002E3CBA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codes:</w:t>
      </w:r>
      <w:proofErr w:type="gramEnd"/>
      <w:r w:rsidRPr="002E3CBA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 0 ‘***’ 0.001 ‘**’ 0.01 ‘*’ 0.05 ‘.’ </w:t>
      </w: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0.1 ‘ ’ 1</w:t>
      </w:r>
    </w:p>
    <w:p w14:paraId="700B74D3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</w:p>
    <w:p w14:paraId="028DA650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R-sq.(adj) 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=  0.201</w:t>
      </w:r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 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Deviance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explained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= 35.6%</w:t>
      </w:r>
    </w:p>
    <w:p w14:paraId="36ABA7C4" w14:textId="77777777" w:rsid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UBRE = 1.8953e+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05 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Scale</w:t>
      </w:r>
      <w:proofErr w:type="spellEnd"/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est. </w:t>
      </w: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= 1         n = 206</w:t>
      </w:r>
    </w:p>
    <w:p w14:paraId="7D98EF6A" w14:textId="77777777" w:rsidR="00466708" w:rsidRDefault="00466708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155411E2" w14:textId="77777777" w:rsidR="00466708" w:rsidRDefault="00466708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65442CDD" w14:textId="77777777" w:rsidR="00466708" w:rsidRDefault="00466708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7BEA1B03" w14:textId="77777777" w:rsidR="00466708" w:rsidRDefault="00466708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</w:p>
    <w:p w14:paraId="099D613A" w14:textId="037A0A4F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color w:val="70AD47" w:themeColor="accent6"/>
          <w:sz w:val="20"/>
          <w:szCs w:val="20"/>
          <w:lang w:eastAsia="fr-RE"/>
        </w:rPr>
        <w:t xml:space="preserve"># </w:t>
      </w:r>
      <w:proofErr w:type="spellStart"/>
      <w:r w:rsidRPr="00466708">
        <w:rPr>
          <w:rFonts w:ascii="Lucida Console" w:eastAsia="Times New Roman" w:hAnsi="Lucida Console" w:cs="Courier New"/>
          <w:color w:val="70AD47" w:themeColor="accent6"/>
          <w:sz w:val="20"/>
          <w:szCs w:val="20"/>
          <w:lang w:eastAsia="fr-RE"/>
        </w:rPr>
        <w:t>Comparaison</w:t>
      </w:r>
      <w:proofErr w:type="spellEnd"/>
      <w:r w:rsidRPr="00466708">
        <w:rPr>
          <w:rFonts w:ascii="Lucida Console" w:eastAsia="Times New Roman" w:hAnsi="Lucida Console" w:cs="Courier New"/>
          <w:color w:val="70AD47" w:themeColor="accent6"/>
          <w:sz w:val="20"/>
          <w:szCs w:val="20"/>
          <w:lang w:eastAsia="fr-RE"/>
        </w:rPr>
        <w:t xml:space="preserve"> des deux </w:t>
      </w:r>
      <w:proofErr w:type="spellStart"/>
      <w:r w:rsidRPr="00466708">
        <w:rPr>
          <w:rFonts w:ascii="Lucida Console" w:eastAsia="Times New Roman" w:hAnsi="Lucida Console" w:cs="Courier New"/>
          <w:color w:val="70AD47" w:themeColor="accent6"/>
          <w:sz w:val="20"/>
          <w:szCs w:val="20"/>
          <w:lang w:eastAsia="fr-RE"/>
        </w:rPr>
        <w:t>modèles</w:t>
      </w:r>
      <w:proofErr w:type="spellEnd"/>
    </w:p>
    <w:p w14:paraId="75A7AF68" w14:textId="559D323F" w:rsidR="00906D2D" w:rsidRPr="00906D2D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</w:pPr>
      <w:proofErr w:type="spellStart"/>
      <w:proofErr w:type="gramStart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anova</w:t>
      </w:r>
      <w:proofErr w:type="spell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(</w:t>
      </w:r>
      <w:proofErr w:type="spellStart"/>
      <w:proofErr w:type="gram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full_model</w:t>
      </w:r>
      <w:proofErr w:type="spell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 xml:space="preserve">, </w:t>
      </w:r>
      <w:proofErr w:type="spellStart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reduced_model</w:t>
      </w:r>
      <w:proofErr w:type="spell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, test = "</w:t>
      </w:r>
      <w:proofErr w:type="spellStart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Chisq</w:t>
      </w:r>
      <w:proofErr w:type="spellEnd"/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lang w:eastAsia="fr-RE"/>
        </w:rPr>
        <w:t>")</w:t>
      </w:r>
    </w:p>
    <w:p w14:paraId="3D01119B" w14:textId="77777777" w:rsidR="00906D2D" w:rsidRPr="00906D2D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2060"/>
          <w:sz w:val="20"/>
          <w:szCs w:val="20"/>
          <w:bdr w:val="none" w:sz="0" w:space="0" w:color="auto" w:frame="1"/>
          <w:lang w:eastAsia="fr-RE"/>
        </w:rPr>
      </w:pPr>
      <w:r w:rsidRPr="00906D2D">
        <w:rPr>
          <w:rFonts w:ascii="Lucida Console" w:eastAsia="Times New Roman" w:hAnsi="Lucida Console" w:cs="Courier New"/>
          <w:color w:val="002060"/>
          <w:sz w:val="20"/>
          <w:szCs w:val="20"/>
          <w:bdr w:val="none" w:sz="0" w:space="0" w:color="auto" w:frame="1"/>
          <w:lang w:eastAsia="fr-RE"/>
        </w:rPr>
        <w:t>Analysis of Deviance Table</w:t>
      </w:r>
    </w:p>
    <w:p w14:paraId="6D0D45A4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</w:p>
    <w:p w14:paraId="313598B8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Model 1: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Correction_depthmanta_toc_TOTAL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~ s(Long) + s(Lat) + Season + </w:t>
      </w:r>
    </w:p>
    <w:p w14:paraId="7030934C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  Distance</w:t>
      </w:r>
    </w:p>
    <w:p w14:paraId="128FBD41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Model 2: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Correction_depthmanta_toc_TOTAL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~ s(Long) + Season + Distance</w:t>
      </w:r>
    </w:p>
    <w:p w14:paraId="2F5C16CB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 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Resid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. Df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Resid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. Dev      Df 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Deviance  </w:t>
      </w: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>Pr</w:t>
      </w:r>
      <w:proofErr w:type="spellEnd"/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eastAsia="fr-RE"/>
        </w:rPr>
        <w:t xml:space="preserve">(&gt;Chi)    </w:t>
      </w:r>
    </w:p>
    <w:p w14:paraId="7AE33BB7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1       183   32574835                               </w:t>
      </w:r>
    </w:p>
    <w:p w14:paraId="7A76D0BD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2       192   39043577 -8.9999 -6468741 &lt; 2.2e-16 ***</w:t>
      </w:r>
    </w:p>
    <w:p w14:paraId="3B32ED34" w14:textId="77777777" w:rsidR="00906D2D" w:rsidRPr="00466708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</w:pPr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---</w:t>
      </w:r>
    </w:p>
    <w:p w14:paraId="2BC2B830" w14:textId="77777777" w:rsidR="00906D2D" w:rsidRPr="00906D2D" w:rsidRDefault="00906D2D" w:rsidP="00906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sz w:val="20"/>
          <w:szCs w:val="20"/>
          <w:lang w:val="fr-RE" w:eastAsia="fr-RE"/>
        </w:rPr>
      </w:pPr>
      <w:proofErr w:type="spell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Signif</w:t>
      </w:r>
      <w:proofErr w:type="spell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. </w:t>
      </w:r>
      <w:proofErr w:type="gramStart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>codes:</w:t>
      </w:r>
      <w:proofErr w:type="gramEnd"/>
      <w:r w:rsidRPr="00466708">
        <w:rPr>
          <w:rFonts w:ascii="Lucida Console" w:eastAsia="Times New Roman" w:hAnsi="Lucida Console" w:cs="Courier New"/>
          <w:sz w:val="20"/>
          <w:szCs w:val="20"/>
          <w:bdr w:val="none" w:sz="0" w:space="0" w:color="auto" w:frame="1"/>
          <w:lang w:val="fr-RE" w:eastAsia="fr-RE"/>
        </w:rPr>
        <w:t xml:space="preserve">  0 ‘***’ 0.001 ‘**’ 0.01 ‘*’ 0.05 ‘.’ 0.1 ‘ ’ 1</w:t>
      </w:r>
    </w:p>
    <w:p w14:paraId="3825BB52" w14:textId="1A90127B" w:rsidR="002C3362" w:rsidRPr="00466708" w:rsidRDefault="002C3362" w:rsidP="000909CB"/>
    <w:p w14:paraId="62943260" w14:textId="77777777" w:rsidR="0024084E" w:rsidRPr="00B94E28" w:rsidRDefault="0024084E" w:rsidP="0024084E">
      <w:pPr>
        <w:tabs>
          <w:tab w:val="left" w:pos="1572"/>
        </w:tabs>
        <w:rPr>
          <w:rFonts w:ascii="Times New Roman" w:hAnsi="Times New Roman" w:cs="Times New Roman"/>
          <w:sz w:val="20"/>
          <w:szCs w:val="20"/>
        </w:rPr>
      </w:pPr>
    </w:p>
    <w:sectPr w:rsidR="0024084E" w:rsidRPr="00B94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27C42"/>
    <w:multiLevelType w:val="hybridMultilevel"/>
    <w:tmpl w:val="5520335E"/>
    <w:lvl w:ilvl="0" w:tplc="CB005F8E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200C0019" w:tentative="1">
      <w:start w:val="1"/>
      <w:numFmt w:val="lowerLetter"/>
      <w:lvlText w:val="%2."/>
      <w:lvlJc w:val="left"/>
      <w:pPr>
        <w:ind w:left="1788" w:hanging="360"/>
      </w:pPr>
    </w:lvl>
    <w:lvl w:ilvl="2" w:tplc="200C001B" w:tentative="1">
      <w:start w:val="1"/>
      <w:numFmt w:val="lowerRoman"/>
      <w:lvlText w:val="%3."/>
      <w:lvlJc w:val="right"/>
      <w:pPr>
        <w:ind w:left="2508" w:hanging="180"/>
      </w:pPr>
    </w:lvl>
    <w:lvl w:ilvl="3" w:tplc="200C000F" w:tentative="1">
      <w:start w:val="1"/>
      <w:numFmt w:val="decimal"/>
      <w:lvlText w:val="%4."/>
      <w:lvlJc w:val="left"/>
      <w:pPr>
        <w:ind w:left="3228" w:hanging="360"/>
      </w:pPr>
    </w:lvl>
    <w:lvl w:ilvl="4" w:tplc="200C0019" w:tentative="1">
      <w:start w:val="1"/>
      <w:numFmt w:val="lowerLetter"/>
      <w:lvlText w:val="%5."/>
      <w:lvlJc w:val="left"/>
      <w:pPr>
        <w:ind w:left="3948" w:hanging="360"/>
      </w:pPr>
    </w:lvl>
    <w:lvl w:ilvl="5" w:tplc="200C001B" w:tentative="1">
      <w:start w:val="1"/>
      <w:numFmt w:val="lowerRoman"/>
      <w:lvlText w:val="%6."/>
      <w:lvlJc w:val="right"/>
      <w:pPr>
        <w:ind w:left="4668" w:hanging="180"/>
      </w:pPr>
    </w:lvl>
    <w:lvl w:ilvl="6" w:tplc="200C000F" w:tentative="1">
      <w:start w:val="1"/>
      <w:numFmt w:val="decimal"/>
      <w:lvlText w:val="%7."/>
      <w:lvlJc w:val="left"/>
      <w:pPr>
        <w:ind w:left="5388" w:hanging="360"/>
      </w:pPr>
    </w:lvl>
    <w:lvl w:ilvl="7" w:tplc="200C0019" w:tentative="1">
      <w:start w:val="1"/>
      <w:numFmt w:val="lowerLetter"/>
      <w:lvlText w:val="%8."/>
      <w:lvlJc w:val="left"/>
      <w:pPr>
        <w:ind w:left="6108" w:hanging="360"/>
      </w:pPr>
    </w:lvl>
    <w:lvl w:ilvl="8" w:tplc="20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83D06E4"/>
    <w:multiLevelType w:val="hybridMultilevel"/>
    <w:tmpl w:val="FBA6AEC6"/>
    <w:lvl w:ilvl="0" w:tplc="537875DC">
      <w:start w:val="1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ourier New" w:hint="default"/>
        <w:color w:val="FF79C6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SyNDY1Nzc1MbSwMDVU0lEKTi0uzszPAykwrAUAmOabxCwAAAA="/>
  </w:docVars>
  <w:rsids>
    <w:rsidRoot w:val="006E083A"/>
    <w:rsid w:val="00044BB3"/>
    <w:rsid w:val="00070E6F"/>
    <w:rsid w:val="000909CB"/>
    <w:rsid w:val="00115A45"/>
    <w:rsid w:val="00174C74"/>
    <w:rsid w:val="001C1152"/>
    <w:rsid w:val="001C541B"/>
    <w:rsid w:val="001D2704"/>
    <w:rsid w:val="0021273C"/>
    <w:rsid w:val="00236F92"/>
    <w:rsid w:val="0024084E"/>
    <w:rsid w:val="00265D26"/>
    <w:rsid w:val="002C3362"/>
    <w:rsid w:val="002E3CBA"/>
    <w:rsid w:val="002E439D"/>
    <w:rsid w:val="00346EA7"/>
    <w:rsid w:val="003F34CF"/>
    <w:rsid w:val="003F3703"/>
    <w:rsid w:val="003F66BC"/>
    <w:rsid w:val="00466708"/>
    <w:rsid w:val="004B5777"/>
    <w:rsid w:val="004E30F7"/>
    <w:rsid w:val="004F5A08"/>
    <w:rsid w:val="00510DB0"/>
    <w:rsid w:val="00556667"/>
    <w:rsid w:val="005C0B9C"/>
    <w:rsid w:val="005F6E54"/>
    <w:rsid w:val="00615048"/>
    <w:rsid w:val="00644A9D"/>
    <w:rsid w:val="006E083A"/>
    <w:rsid w:val="0082031F"/>
    <w:rsid w:val="00822EED"/>
    <w:rsid w:val="00830EE7"/>
    <w:rsid w:val="00851A52"/>
    <w:rsid w:val="008C24B9"/>
    <w:rsid w:val="008E74DB"/>
    <w:rsid w:val="00904D1C"/>
    <w:rsid w:val="009056BA"/>
    <w:rsid w:val="00906D2D"/>
    <w:rsid w:val="00921CED"/>
    <w:rsid w:val="009C1490"/>
    <w:rsid w:val="009D2B08"/>
    <w:rsid w:val="00A11673"/>
    <w:rsid w:val="00AB7547"/>
    <w:rsid w:val="00AC1006"/>
    <w:rsid w:val="00AF2B5C"/>
    <w:rsid w:val="00B94E28"/>
    <w:rsid w:val="00BE7180"/>
    <w:rsid w:val="00C34B23"/>
    <w:rsid w:val="00C40484"/>
    <w:rsid w:val="00C75ACE"/>
    <w:rsid w:val="00C778C9"/>
    <w:rsid w:val="00C966A9"/>
    <w:rsid w:val="00CB2B5B"/>
    <w:rsid w:val="00D05F40"/>
    <w:rsid w:val="00D26DAF"/>
    <w:rsid w:val="00D413AB"/>
    <w:rsid w:val="00DC6871"/>
    <w:rsid w:val="00E4638E"/>
    <w:rsid w:val="00E76570"/>
    <w:rsid w:val="00EE533F"/>
    <w:rsid w:val="00F2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E5CF"/>
  <w15:chartTrackingRefBased/>
  <w15:docId w15:val="{BC289251-9C7A-465E-ABDD-B21D16B30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R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1673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C1006"/>
    <w:pPr>
      <w:ind w:left="720"/>
      <w:contextualSpacing/>
    </w:pPr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4B577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B577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B5777"/>
    <w:rPr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B5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5777"/>
    <w:rPr>
      <w:rFonts w:ascii="Segoe UI" w:hAnsi="Segoe UI" w:cs="Segoe UI"/>
      <w:sz w:val="18"/>
      <w:szCs w:val="18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B577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B5777"/>
    <w:rPr>
      <w:b/>
      <w:bCs/>
      <w:sz w:val="20"/>
      <w:szCs w:val="20"/>
      <w:lang w:val="en-US"/>
    </w:rPr>
  </w:style>
  <w:style w:type="paragraph" w:styleId="Rvision">
    <w:name w:val="Revision"/>
    <w:hidden/>
    <w:uiPriority w:val="99"/>
    <w:semiHidden/>
    <w:rsid w:val="00174C74"/>
    <w:pPr>
      <w:spacing w:after="0" w:line="240" w:lineRule="auto"/>
    </w:pPr>
    <w:rPr>
      <w:lang w:val="en-US"/>
    </w:rPr>
  </w:style>
  <w:style w:type="paragraph" w:styleId="PrformatHTML">
    <w:name w:val="HTML Preformatted"/>
    <w:basedOn w:val="Normal"/>
    <w:link w:val="PrformatHTMLCar"/>
    <w:uiPriority w:val="99"/>
    <w:unhideWhenUsed/>
    <w:rsid w:val="00E463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RE" w:eastAsia="fr-RE"/>
    </w:rPr>
  </w:style>
  <w:style w:type="character" w:customStyle="1" w:styleId="PrformatHTMLCar">
    <w:name w:val="Préformaté HTML Car"/>
    <w:basedOn w:val="Policepardfaut"/>
    <w:link w:val="PrformatHTML"/>
    <w:uiPriority w:val="99"/>
    <w:rsid w:val="00E4638E"/>
    <w:rPr>
      <w:rFonts w:ascii="Courier New" w:eastAsia="Times New Roman" w:hAnsi="Courier New" w:cs="Courier New"/>
      <w:sz w:val="20"/>
      <w:szCs w:val="20"/>
      <w:lang w:eastAsia="fr-RE"/>
    </w:rPr>
  </w:style>
  <w:style w:type="character" w:customStyle="1" w:styleId="gnd-iwgdh3b">
    <w:name w:val="gnd-iwgdh3b"/>
    <w:basedOn w:val="Policepardfaut"/>
    <w:rsid w:val="00E4638E"/>
  </w:style>
  <w:style w:type="character" w:customStyle="1" w:styleId="gnd-iwgdo3b">
    <w:name w:val="gnd-iwgdo3b"/>
    <w:basedOn w:val="Policepardfaut"/>
    <w:rsid w:val="00E4638E"/>
  </w:style>
  <w:style w:type="character" w:customStyle="1" w:styleId="gnd-iwgdn2b">
    <w:name w:val="gnd-iwgdn2b"/>
    <w:basedOn w:val="Policepardfaut"/>
    <w:rsid w:val="00E4638E"/>
  </w:style>
  <w:style w:type="character" w:customStyle="1" w:styleId="citetitle">
    <w:name w:val="cite_title"/>
    <w:basedOn w:val="Policepardfaut"/>
    <w:rsid w:val="00AF2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1496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la Réunion - Informatique Tampon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Margot Thibault | The Ocean Cleanup</dc:creator>
  <cp:keywords/>
  <dc:description/>
  <cp:lastModifiedBy>Margot Thibault | The Ocean Cleanup</cp:lastModifiedBy>
  <cp:revision>31</cp:revision>
  <dcterms:created xsi:type="dcterms:W3CDTF">2024-05-27T14:35:00Z</dcterms:created>
  <dcterms:modified xsi:type="dcterms:W3CDTF">2025-02-17T11:19:00Z</dcterms:modified>
</cp:coreProperties>
</file>