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656" w:rsidRDefault="00C32FCF">
      <w:pPr>
        <w:widowControl/>
        <w:ind w:firstLineChars="0" w:firstLine="0"/>
        <w:jc w:val="left"/>
        <w:textAlignment w:val="center"/>
        <w:rPr>
          <w:rFonts w:cs="Times New Roman"/>
          <w:color w:val="000000"/>
          <w:sz w:val="20"/>
          <w:szCs w:val="20"/>
        </w:rPr>
      </w:pPr>
      <w:r w:rsidRPr="006944FE">
        <w:rPr>
          <w:rFonts w:cs="Times New Roman"/>
          <w:color w:val="000000"/>
          <w:kern w:val="0"/>
          <w:sz w:val="20"/>
          <w:szCs w:val="20"/>
          <w:lang w:bidi="ar"/>
        </w:rPr>
        <w:t xml:space="preserve">Table </w:t>
      </w:r>
      <w:r w:rsidRPr="006944FE">
        <w:rPr>
          <w:rFonts w:cs="Times New Roman" w:hint="eastAsia"/>
          <w:color w:val="000000"/>
          <w:kern w:val="0"/>
          <w:sz w:val="20"/>
          <w:szCs w:val="20"/>
          <w:lang w:bidi="ar"/>
        </w:rPr>
        <w:t>S1</w:t>
      </w:r>
      <w:r w:rsidRPr="006944FE">
        <w:rPr>
          <w:rFonts w:cs="Times New Roman"/>
          <w:color w:val="000000"/>
          <w:kern w:val="0"/>
          <w:sz w:val="20"/>
          <w:szCs w:val="20"/>
          <w:lang w:bidi="ar"/>
        </w:rPr>
        <w:t xml:space="preserve">. </w:t>
      </w:r>
      <w:r w:rsidRPr="006944FE">
        <w:rPr>
          <w:rFonts w:cs="Times New Roman" w:hint="eastAsia"/>
          <w:color w:val="000000"/>
          <w:kern w:val="0"/>
          <w:sz w:val="20"/>
          <w:szCs w:val="20"/>
          <w:lang w:bidi="ar"/>
        </w:rPr>
        <w:t xml:space="preserve"> </w:t>
      </w:r>
      <w:r w:rsidRPr="006944FE">
        <w:rPr>
          <w:rFonts w:cs="Times New Roman" w:hint="eastAsia"/>
          <w:color w:val="000000"/>
          <w:kern w:val="0"/>
          <w:sz w:val="20"/>
          <w:szCs w:val="20"/>
          <w:lang w:bidi="ar"/>
        </w:rPr>
        <w:t>Difference analysis</w:t>
      </w:r>
      <w:r w:rsidRPr="006944FE">
        <w:rPr>
          <w:rFonts w:cs="Times New Roman"/>
          <w:color w:val="000000"/>
          <w:kern w:val="0"/>
          <w:sz w:val="20"/>
          <w:szCs w:val="20"/>
          <w:lang w:bidi="ar"/>
        </w:rPr>
        <w:t xml:space="preserve"> re</w:t>
      </w:r>
      <w:bookmarkStart w:id="0" w:name="_GoBack"/>
      <w:bookmarkEnd w:id="0"/>
      <w:r w:rsidRPr="006944FE">
        <w:rPr>
          <w:rFonts w:cs="Times New Roman"/>
          <w:color w:val="000000"/>
          <w:kern w:val="0"/>
          <w:sz w:val="20"/>
          <w:szCs w:val="20"/>
          <w:lang w:bidi="ar"/>
        </w:rPr>
        <w:t>sults.</w:t>
      </w:r>
    </w:p>
    <w:tbl>
      <w:tblPr>
        <w:tblpPr w:leftFromText="180" w:rightFromText="180" w:vertAnchor="text" w:horzAnchor="page" w:tblpX="946" w:tblpY="394"/>
        <w:tblOverlap w:val="never"/>
        <w:tblW w:w="9545" w:type="dxa"/>
        <w:tblLayout w:type="fixed"/>
        <w:tblLook w:val="04A0" w:firstRow="1" w:lastRow="0" w:firstColumn="1" w:lastColumn="0" w:noHBand="0" w:noVBand="1"/>
      </w:tblPr>
      <w:tblGrid>
        <w:gridCol w:w="1714"/>
        <w:gridCol w:w="3086"/>
        <w:gridCol w:w="2759"/>
        <w:gridCol w:w="905"/>
        <w:gridCol w:w="1081"/>
      </w:tblGrid>
      <w:tr w:rsidR="00E01656">
        <w:trPr>
          <w:trHeight w:val="312"/>
        </w:trPr>
        <w:tc>
          <w:tcPr>
            <w:tcW w:w="1714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ind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1"/>
                <w:szCs w:val="21"/>
                <w:lang w:bidi="ar"/>
              </w:rPr>
              <w:t>Demographic variables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sz w:val="20"/>
                <w:szCs w:val="20"/>
              </w:rPr>
              <w:t>Factors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T/F</w:t>
            </w:r>
          </w:p>
        </w:tc>
      </w:tr>
      <w:tr w:rsidR="00E01656">
        <w:trPr>
          <w:trHeight w:val="282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nvolution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3.372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-0.096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Excessive comparison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3.468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-0.162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3.485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Futile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ffort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3.411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-1.321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3.548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Negative moods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3.527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-1.117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3.644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vicious competition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2.716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1.514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2.515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>pportunism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3.537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3.531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Hyper-competit</w:t>
            </w:r>
            <w:r>
              <w:rPr>
                <w:rFonts w:hint="eastAsia"/>
              </w:rPr>
              <w:t>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3.373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0.818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3.288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Only child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nvolution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-0.046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Excessive comparison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0.834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3.460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Futile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ffort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3.450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-1.627</w:t>
            </w:r>
          </w:p>
        </w:tc>
      </w:tr>
      <w:tr w:rsidR="00E01656">
        <w:trPr>
          <w:trHeight w:val="420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3.569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Negative moods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3.538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-1.805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†</w:t>
            </w:r>
          </w:p>
        </w:tc>
      </w:tr>
      <w:tr w:rsidR="00E01656">
        <w:trPr>
          <w:trHeight w:val="90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3.674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>vicious competition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2.601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0.915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2.515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>pportunism</w:t>
            </w:r>
          </w:p>
          <w:p w:rsidR="00E01656" w:rsidRDefault="00E01656">
            <w:pPr>
              <w:widowControl/>
              <w:ind w:firstLineChars="0" w:firstLine="0"/>
              <w:jc w:val="center"/>
              <w:textAlignment w:val="center"/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3.598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1.445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3.497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Hyper-competiti</w:t>
            </w:r>
            <w:r>
              <w:rPr>
                <w:rFonts w:hint="eastAsia"/>
              </w:rPr>
              <w:t>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3.312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0.231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3.295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GPA ranking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nvolution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3.367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0.863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3.342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3.430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3.486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Excessive comparison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3.491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0.935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3.425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3.529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3.729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Futile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ffort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3.301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7.489***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3.555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3.676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3.929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Negative moods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3.523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3.030*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3.581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3.778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3.853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vicious competition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2.536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2.282</w:t>
            </w:r>
            <w:r>
              <w:rPr>
                <w:rFonts w:cs="Times New Roman" w:hint="eastAsia"/>
                <w:sz w:val="21"/>
                <w:szCs w:val="21"/>
              </w:rPr>
              <w:t>†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2.431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2.718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2.588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>pportunism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3.523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0.566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3.493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3.605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3.500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Hyper-competit</w:t>
            </w:r>
            <w:r>
              <w:rPr>
                <w:rFonts w:hint="eastAsia"/>
              </w:rPr>
              <w:t>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3.560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8.982***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(10%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30%]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3.280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(30%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60%]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3.096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(60</w:t>
            </w:r>
            <w:r>
              <w:rPr>
                <w:rStyle w:val="font31"/>
                <w:rFonts w:hint="default"/>
                <w:lang w:bidi="ar"/>
              </w:rPr>
              <w:t>，</w:t>
            </w:r>
            <w:r>
              <w:rPr>
                <w:rStyle w:val="font11"/>
                <w:lang w:bidi="ar"/>
              </w:rPr>
              <w:t>100%]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3.035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Academic year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nvolution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3.422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0.604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3.379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3.410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3.333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Excessive comparison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3.656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0.838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3.441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3.485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3.459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Futile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ffort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3.596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0.972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3.582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3.551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3.446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Negative moods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3.655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1.97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3.715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3.678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3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3.505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vicious competition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2.653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0.851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2.471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2.618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2.49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>pportunism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3.495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1.287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3.448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3.629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3.512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Hyper-competit</w:t>
            </w:r>
            <w:r>
              <w:rPr>
                <w:rFonts w:hint="eastAsia"/>
              </w:rPr>
              <w:t>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Freshman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3.232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0.237</w:t>
            </w:r>
          </w:p>
        </w:tc>
      </w:tr>
      <w:tr w:rsidR="00E01656">
        <w:trPr>
          <w:trHeight w:val="31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Sophomore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3.332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Junior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3.282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340"/>
        </w:trPr>
        <w:tc>
          <w:tcPr>
            <w:tcW w:w="17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Senior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3.317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Institutional tier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nvolution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985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3.434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0.705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3.383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3.450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3.346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3.444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Excessive comparison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Project 985 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3.737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2.625*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3.551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3.570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3.388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3.667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Futile 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ffort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985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3.519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0.070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3.532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3.483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3.536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3.573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Negative moods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985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3.560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1.352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3.470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3.596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3.692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3.600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vicious competition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985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2.549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1.703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2.553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2.806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2.473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2.822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 xml:space="preserve">Academic </w:t>
            </w: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>pportunism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Project 985 </w:t>
            </w: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3.556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0.205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3.521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3.613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3.515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3.517</w:t>
            </w:r>
          </w:p>
        </w:tc>
        <w:tc>
          <w:tcPr>
            <w:tcW w:w="10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Hyper-competit</w:t>
            </w:r>
            <w:r>
              <w:rPr>
                <w:rFonts w:hint="eastAsia"/>
              </w:rPr>
              <w:t>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985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3.378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1.838</w:t>
            </w: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Project 211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3.385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First-Class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3.487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General universities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3.225</w:t>
            </w:r>
          </w:p>
        </w:tc>
        <w:tc>
          <w:tcPr>
            <w:tcW w:w="108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E01656">
        <w:trPr>
          <w:trHeight w:val="282"/>
        </w:trPr>
        <w:tc>
          <w:tcPr>
            <w:tcW w:w="1714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6" w:type="dxa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</w:tcPr>
          <w:p w:rsidR="00E01656" w:rsidRDefault="00C32FCF">
            <w:pPr>
              <w:widowControl/>
              <w:ind w:firstLineChars="0" w:firstLine="0"/>
              <w:jc w:val="center"/>
              <w:textAlignment w:val="top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Vocational colleges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C32FCF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3.280</w:t>
            </w:r>
          </w:p>
        </w:tc>
        <w:tc>
          <w:tcPr>
            <w:tcW w:w="1081" w:type="dxa"/>
            <w:vMerge/>
            <w:tcBorders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</w:tcPr>
          <w:p w:rsidR="00E01656" w:rsidRDefault="00E01656">
            <w:pPr>
              <w:widowControl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:rsidR="00E01656" w:rsidRDefault="00E01656">
      <w:pPr>
        <w:ind w:firstLine="480"/>
      </w:pPr>
    </w:p>
    <w:sectPr w:rsidR="00E016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FCF" w:rsidRDefault="00C32FCF">
      <w:pPr>
        <w:spacing w:line="240" w:lineRule="auto"/>
        <w:ind w:firstLine="480"/>
      </w:pPr>
      <w:r>
        <w:separator/>
      </w:r>
    </w:p>
  </w:endnote>
  <w:endnote w:type="continuationSeparator" w:id="0">
    <w:p w:rsidR="00C32FCF" w:rsidRDefault="00C32FC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FCF" w:rsidRDefault="00C32FCF">
      <w:pPr>
        <w:spacing w:line="240" w:lineRule="auto"/>
        <w:ind w:firstLine="480"/>
      </w:pPr>
      <w:r>
        <w:separator/>
      </w:r>
    </w:p>
  </w:footnote>
  <w:footnote w:type="continuationSeparator" w:id="0">
    <w:p w:rsidR="00C32FCF" w:rsidRDefault="00C32FCF"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36318CE"/>
    <w:rsid w:val="006944FE"/>
    <w:rsid w:val="00C32FCF"/>
    <w:rsid w:val="00E01656"/>
    <w:rsid w:val="47884689"/>
    <w:rsid w:val="7363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CFF848-ABF9-4CAF-BB7D-FB28574A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0" w:lineRule="exact"/>
      <w:ind w:firstLineChars="200" w:firstLine="860"/>
      <w:jc w:val="both"/>
    </w:pPr>
    <w:rPr>
      <w:rFonts w:ascii="Times New Roman" w:eastAsia="宋体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禾依晴</dc:creator>
  <cp:lastModifiedBy>Windows 用户</cp:lastModifiedBy>
  <cp:revision>2</cp:revision>
  <dcterms:created xsi:type="dcterms:W3CDTF">2025-04-30T09:49:00Z</dcterms:created>
  <dcterms:modified xsi:type="dcterms:W3CDTF">2025-05-11T09:13:00Z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973D9452938B4CB486F1AE3390B3B601_11</vt:lpwstr>
  </property>
  <property fmtid="{D5CDD505-2E9C-101B-9397-08002B2CF9AE}" pid="4" name="KSOTemplateDocerSaveRecord">
    <vt:lpwstr>eyJoZGlkIjoiYjE3OTY3YTdmYzM4YzcxNjU1ZjIzYWYzOTczODAxOGIiLCJ1c2VySWQiOiI4Mjc1MTgzNDEifQ==</vt:lpwstr>
  </property>
</Properties>
</file>