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275AD" w14:textId="77777777" w:rsidR="008B5059" w:rsidRDefault="008B5059" w:rsidP="008B5059">
      <w:pPr>
        <w:rPr>
          <w:rFonts w:ascii="Times New Roman" w:hAnsi="Times New Roman" w:cs="Times New Roman"/>
        </w:rPr>
      </w:pPr>
      <w:r w:rsidRPr="009836B4">
        <w:rPr>
          <w:rFonts w:ascii="Times New Roman" w:hAnsi="Times New Roman" w:cs="Times New Roman"/>
          <w:noProof/>
        </w:rPr>
        <w:drawing>
          <wp:inline distT="0" distB="0" distL="0" distR="0" wp14:anchorId="7FF83ACC" wp14:editId="70F49087">
            <wp:extent cx="5274310" cy="5769610"/>
            <wp:effectExtent l="0" t="0" r="0" b="0"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A72BD240-4736-57D3-AC2D-7951A99E20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A72BD240-4736-57D3-AC2D-7951A99E20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6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948BC" w14:textId="77777777" w:rsidR="008B5059" w:rsidRPr="001D4152" w:rsidRDefault="008B5059" w:rsidP="008B5059">
      <w:pPr>
        <w:rPr>
          <w:rFonts w:ascii="Times New Roman" w:hAnsi="Times New Roman" w:cs="Times New Roman"/>
        </w:rPr>
      </w:pPr>
      <w:r w:rsidRPr="00384BEA">
        <w:rPr>
          <w:rFonts w:ascii="Times New Roman" w:eastAsia="宋体" w:hAnsi="Times New Roman" w:cs="Times New Roman"/>
          <w:b/>
          <w:bCs/>
          <w:szCs w:val="21"/>
        </w:rPr>
        <w:t>Supplementary</w:t>
      </w:r>
      <w:r w:rsidRPr="009836B4">
        <w:rPr>
          <w:rFonts w:ascii="Times New Roman" w:hAnsi="Times New Roman" w:cs="Times New Roman" w:hint="eastAsia"/>
        </w:rPr>
        <w:t xml:space="preserve"> Fig</w:t>
      </w:r>
      <w:r>
        <w:rPr>
          <w:rFonts w:ascii="Times New Roman" w:hAnsi="Times New Roman" w:cs="Times New Roman" w:hint="eastAsia"/>
        </w:rPr>
        <w:t>.</w:t>
      </w:r>
      <w:r w:rsidRPr="009836B4">
        <w:rPr>
          <w:rFonts w:ascii="Times New Roman" w:hAnsi="Times New Roman" w:cs="Times New Roman" w:hint="eastAsia"/>
        </w:rPr>
        <w:t xml:space="preserve"> 1. The </w:t>
      </w:r>
      <w:r>
        <w:rPr>
          <w:rFonts w:ascii="Times New Roman" w:hAnsi="Times New Roman" w:cs="Times New Roman" w:hint="eastAsia"/>
        </w:rPr>
        <w:t>KEGG</w:t>
      </w:r>
      <w:r w:rsidRPr="009836B4">
        <w:rPr>
          <w:rFonts w:ascii="Times New Roman" w:hAnsi="Times New Roman" w:cs="Times New Roman" w:hint="eastAsia"/>
        </w:rPr>
        <w:t xml:space="preserve"> (A) and </w:t>
      </w:r>
      <w:r>
        <w:rPr>
          <w:rFonts w:ascii="Times New Roman" w:hAnsi="Times New Roman" w:cs="Times New Roman" w:hint="eastAsia"/>
        </w:rPr>
        <w:t>COG</w:t>
      </w:r>
      <w:r w:rsidRPr="009836B4">
        <w:rPr>
          <w:rFonts w:ascii="Times New Roman" w:hAnsi="Times New Roman" w:cs="Times New Roman" w:hint="eastAsia"/>
        </w:rPr>
        <w:t xml:space="preserve"> (B) classification and functional categories of </w:t>
      </w:r>
      <w:r w:rsidRPr="00B43BFF">
        <w:rPr>
          <w:rFonts w:ascii="Times New Roman" w:hAnsi="Times New Roman" w:cs="Times New Roman" w:hint="eastAsia"/>
          <w:i/>
          <w:iCs/>
        </w:rPr>
        <w:t xml:space="preserve">K. </w:t>
      </w:r>
      <w:proofErr w:type="spellStart"/>
      <w:r w:rsidRPr="00B43BFF">
        <w:rPr>
          <w:rFonts w:ascii="Times New Roman" w:hAnsi="Times New Roman" w:cs="Times New Roman" w:hint="eastAsia"/>
          <w:i/>
          <w:iCs/>
        </w:rPr>
        <w:t>sucrofermentans</w:t>
      </w:r>
      <w:proofErr w:type="spellEnd"/>
      <w:r w:rsidRPr="00B43BFF">
        <w:rPr>
          <w:rFonts w:ascii="Times New Roman" w:hAnsi="Times New Roman" w:cs="Times New Roman" w:hint="eastAsia"/>
        </w:rPr>
        <w:t xml:space="preserve"> SMEG01</w:t>
      </w:r>
      <w:r w:rsidRPr="009836B4">
        <w:rPr>
          <w:rFonts w:ascii="Times New Roman" w:hAnsi="Times New Roman" w:cs="Times New Roman" w:hint="eastAsia"/>
        </w:rPr>
        <w:t>.</w:t>
      </w:r>
    </w:p>
    <w:p w14:paraId="55B690A4" w14:textId="77777777" w:rsidR="0024496C" w:rsidRPr="008B5059" w:rsidRDefault="0024496C"/>
    <w:sectPr w:rsidR="0024496C" w:rsidRPr="008B5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FBD45" w14:textId="77777777" w:rsidR="0017166B" w:rsidRDefault="0017166B" w:rsidP="008B505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ACE8E3D" w14:textId="77777777" w:rsidR="0017166B" w:rsidRDefault="0017166B" w:rsidP="008B505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07EFD" w14:textId="77777777" w:rsidR="0017166B" w:rsidRDefault="0017166B" w:rsidP="008B505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6244EDC" w14:textId="77777777" w:rsidR="0017166B" w:rsidRDefault="0017166B" w:rsidP="008B505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6C"/>
    <w:rsid w:val="0017166B"/>
    <w:rsid w:val="0024496C"/>
    <w:rsid w:val="008B5059"/>
    <w:rsid w:val="00A7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E2CEFB6-B07D-4FF2-9747-C624572D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05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449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9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96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496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496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496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496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496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496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449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44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4496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4496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4496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449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49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449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449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4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49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49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49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49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49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496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49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496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4496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505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B505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B50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B5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 U</dc:creator>
  <cp:keywords/>
  <dc:description/>
  <cp:lastModifiedBy>CAS U</cp:lastModifiedBy>
  <cp:revision>2</cp:revision>
  <dcterms:created xsi:type="dcterms:W3CDTF">2025-02-17T13:21:00Z</dcterms:created>
  <dcterms:modified xsi:type="dcterms:W3CDTF">2025-02-17T13:21:00Z</dcterms:modified>
</cp:coreProperties>
</file>