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423C" w14:textId="77777777" w:rsidR="003F72F6" w:rsidRDefault="003F72F6" w:rsidP="003F72F6">
      <w:pPr>
        <w:keepNext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</w:t>
      </w:r>
      <w:r>
        <w:rPr>
          <w:rFonts w:cs="Times New Roman"/>
          <w:b/>
          <w:szCs w:val="24"/>
        </w:rPr>
        <w:t xml:space="preserve">Table 1. </w:t>
      </w:r>
      <w:r w:rsidRPr="009E5E87">
        <w:rPr>
          <w:b/>
        </w:rPr>
        <w:t>Sociodemographic characteristics of survey respondents pre- and post-renovation</w:t>
      </w:r>
      <w:r>
        <w:rPr>
          <w:b/>
        </w:rPr>
        <w:t xml:space="preserve"> using multiply imputed data</w:t>
      </w:r>
    </w:p>
    <w:tbl>
      <w:tblPr>
        <w:tblStyle w:val="Table"/>
        <w:tblW w:w="9990" w:type="dxa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410"/>
        <w:gridCol w:w="989"/>
        <w:gridCol w:w="989"/>
        <w:gridCol w:w="629"/>
        <w:gridCol w:w="990"/>
        <w:gridCol w:w="984"/>
        <w:gridCol w:w="575"/>
        <w:gridCol w:w="974"/>
        <w:gridCol w:w="879"/>
        <w:gridCol w:w="571"/>
      </w:tblGrid>
      <w:tr w:rsidR="003F72F6" w:rsidRPr="00DA7357" w14:paraId="4B70A9C2" w14:textId="77777777" w:rsidTr="006C10A7">
        <w:trPr>
          <w:cantSplit/>
          <w:tblHeader/>
          <w:jc w:val="center"/>
        </w:trPr>
        <w:tc>
          <w:tcPr>
            <w:tcW w:w="2430" w:type="dxa"/>
            <w:tcBorders>
              <w:top w:val="single" w:sz="16" w:space="0" w:color="D3D3D3"/>
              <w:left w:val="single" w:sz="0" w:space="0" w:color="D3D3D3"/>
            </w:tcBorders>
          </w:tcPr>
          <w:p w14:paraId="56879744" w14:textId="77777777" w:rsidR="003F72F6" w:rsidRPr="00DA7357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610" w:type="dxa"/>
            <w:gridSpan w:val="3"/>
            <w:tcBorders>
              <w:top w:val="single" w:sz="16" w:space="0" w:color="D3D3D3"/>
              <w:bottom w:val="single" w:sz="16" w:space="0" w:color="D3D3D3"/>
            </w:tcBorders>
          </w:tcPr>
          <w:p w14:paraId="2AC2F0A3" w14:textId="77777777" w:rsidR="003F72F6" w:rsidRPr="00DA7357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b/>
                <w:sz w:val="16"/>
                <w:szCs w:val="16"/>
              </w:rPr>
              <w:t>Overall Sample</w:t>
            </w:r>
          </w:p>
        </w:tc>
        <w:tc>
          <w:tcPr>
            <w:tcW w:w="2554" w:type="dxa"/>
            <w:gridSpan w:val="3"/>
            <w:tcBorders>
              <w:top w:val="single" w:sz="16" w:space="0" w:color="D3D3D3"/>
              <w:bottom w:val="single" w:sz="16" w:space="0" w:color="D3D3D3"/>
            </w:tcBorders>
          </w:tcPr>
          <w:p w14:paraId="13965B09" w14:textId="77777777" w:rsidR="003F72F6" w:rsidRPr="00DA7357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b/>
                <w:sz w:val="16"/>
                <w:szCs w:val="16"/>
              </w:rPr>
              <w:t>Pre-Renovation by Group</w:t>
            </w:r>
          </w:p>
        </w:tc>
        <w:tc>
          <w:tcPr>
            <w:tcW w:w="2396" w:type="dxa"/>
            <w:gridSpan w:val="3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0A2F1621" w14:textId="77777777" w:rsidR="003F72F6" w:rsidRPr="00DA7357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b/>
                <w:sz w:val="16"/>
                <w:szCs w:val="16"/>
              </w:rPr>
              <w:t>Post-Renovation by Group</w:t>
            </w:r>
          </w:p>
        </w:tc>
      </w:tr>
      <w:tr w:rsidR="003F72F6" w:rsidRPr="00DA7357" w14:paraId="7A745556" w14:textId="77777777" w:rsidTr="006C10A7">
        <w:trPr>
          <w:cantSplit/>
          <w:tblHeader/>
          <w:jc w:val="center"/>
        </w:trPr>
        <w:tc>
          <w:tcPr>
            <w:tcW w:w="2430" w:type="dxa"/>
            <w:tcBorders>
              <w:left w:val="single" w:sz="0" w:space="0" w:color="D3D3D3"/>
              <w:bottom w:val="single" w:sz="16" w:space="0" w:color="D3D3D3"/>
            </w:tcBorders>
          </w:tcPr>
          <w:p w14:paraId="3C2D530A" w14:textId="77777777" w:rsidR="003F72F6" w:rsidRPr="00DA7357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bottom w:val="single" w:sz="16" w:space="0" w:color="D3D3D3"/>
            </w:tcBorders>
          </w:tcPr>
          <w:p w14:paraId="31D77F20" w14:textId="77777777" w:rsidR="003F72F6" w:rsidRDefault="003F72F6" w:rsidP="006C10A7">
            <w:pPr>
              <w:keepNext/>
              <w:spacing w:before="10" w:after="1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1234B">
              <w:rPr>
                <w:rFonts w:cs="Times New Roman"/>
                <w:b/>
                <w:sz w:val="16"/>
                <w:szCs w:val="16"/>
              </w:rPr>
              <w:t>Pre-Renovation</w:t>
            </w:r>
          </w:p>
          <w:p w14:paraId="3334B5F5" w14:textId="77777777" w:rsidR="003F72F6" w:rsidRPr="0001234B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01234B">
              <w:rPr>
                <w:rFonts w:cs="Times New Roman"/>
                <w:sz w:val="16"/>
                <w:szCs w:val="16"/>
              </w:rPr>
              <w:t xml:space="preserve"> N = 890</w:t>
            </w:r>
            <w:r w:rsidRPr="0001234B">
              <w:rPr>
                <w:rFonts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0" w:type="dxa"/>
            <w:tcBorders>
              <w:bottom w:val="single" w:sz="16" w:space="0" w:color="D3D3D3"/>
            </w:tcBorders>
          </w:tcPr>
          <w:p w14:paraId="08354ED9" w14:textId="77777777" w:rsidR="003F72F6" w:rsidRDefault="003F72F6" w:rsidP="006C10A7">
            <w:pPr>
              <w:keepNext/>
              <w:spacing w:before="10" w:after="1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1234B">
              <w:rPr>
                <w:rFonts w:cs="Times New Roman"/>
                <w:b/>
                <w:sz w:val="16"/>
                <w:szCs w:val="16"/>
              </w:rPr>
              <w:t>Post-Renovation</w:t>
            </w:r>
          </w:p>
          <w:p w14:paraId="001EA251" w14:textId="77777777" w:rsidR="003F72F6" w:rsidRPr="0001234B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01234B">
              <w:rPr>
                <w:rFonts w:cs="Times New Roman"/>
                <w:sz w:val="16"/>
                <w:szCs w:val="16"/>
              </w:rPr>
              <w:t xml:space="preserve"> N = 330</w:t>
            </w:r>
            <w:r w:rsidRPr="0001234B">
              <w:rPr>
                <w:rFonts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630" w:type="dxa"/>
            <w:tcBorders>
              <w:bottom w:val="single" w:sz="16" w:space="0" w:color="D3D3D3"/>
            </w:tcBorders>
          </w:tcPr>
          <w:p w14:paraId="3245BBD8" w14:textId="77777777" w:rsidR="003F72F6" w:rsidRPr="0001234B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01234B">
              <w:rPr>
                <w:rFonts w:cs="Times New Roman"/>
                <w:b/>
                <w:sz w:val="16"/>
                <w:szCs w:val="16"/>
              </w:rPr>
              <w:t>p-value</w:t>
            </w:r>
            <w:r w:rsidRPr="0001234B">
              <w:rPr>
                <w:rFonts w:cs="Times New Roman"/>
                <w:i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90" w:type="dxa"/>
            <w:tcBorders>
              <w:bottom w:val="single" w:sz="16" w:space="0" w:color="D3D3D3"/>
            </w:tcBorders>
          </w:tcPr>
          <w:p w14:paraId="38440CB6" w14:textId="77777777" w:rsidR="003F72F6" w:rsidRDefault="003F72F6" w:rsidP="006C10A7">
            <w:pPr>
              <w:keepNext/>
              <w:spacing w:before="10" w:after="1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1234B">
              <w:rPr>
                <w:rFonts w:cs="Times New Roman"/>
                <w:b/>
                <w:sz w:val="16"/>
                <w:szCs w:val="16"/>
              </w:rPr>
              <w:t>Intervention</w:t>
            </w:r>
          </w:p>
          <w:p w14:paraId="25A86FAB" w14:textId="77777777" w:rsidR="003F72F6" w:rsidRPr="0001234B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01234B">
              <w:rPr>
                <w:rFonts w:cs="Times New Roman"/>
                <w:sz w:val="16"/>
                <w:szCs w:val="16"/>
              </w:rPr>
              <w:t xml:space="preserve"> N = 545</w:t>
            </w:r>
            <w:r w:rsidRPr="0001234B">
              <w:rPr>
                <w:rFonts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89" w:type="dxa"/>
            <w:tcBorders>
              <w:bottom w:val="single" w:sz="16" w:space="0" w:color="D3D3D3"/>
            </w:tcBorders>
          </w:tcPr>
          <w:p w14:paraId="49D0CCE3" w14:textId="77777777" w:rsidR="003F72F6" w:rsidRDefault="003F72F6" w:rsidP="006C10A7">
            <w:pPr>
              <w:keepNext/>
              <w:spacing w:before="10" w:after="1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1234B">
              <w:rPr>
                <w:rFonts w:cs="Times New Roman"/>
                <w:b/>
                <w:sz w:val="16"/>
                <w:szCs w:val="16"/>
              </w:rPr>
              <w:t>Control</w:t>
            </w:r>
          </w:p>
          <w:p w14:paraId="6A50EB2B" w14:textId="77777777" w:rsidR="003F72F6" w:rsidRPr="0001234B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01234B">
              <w:rPr>
                <w:rFonts w:cs="Times New Roman"/>
                <w:sz w:val="16"/>
                <w:szCs w:val="16"/>
              </w:rPr>
              <w:t xml:space="preserve"> N = 345</w:t>
            </w:r>
            <w:r w:rsidRPr="0001234B">
              <w:rPr>
                <w:rFonts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575" w:type="dxa"/>
            <w:tcBorders>
              <w:bottom w:val="single" w:sz="16" w:space="0" w:color="D3D3D3"/>
            </w:tcBorders>
          </w:tcPr>
          <w:p w14:paraId="3D5AAE22" w14:textId="77777777" w:rsidR="003F72F6" w:rsidRPr="0001234B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01234B">
              <w:rPr>
                <w:rFonts w:cs="Times New Roman"/>
                <w:b/>
                <w:sz w:val="16"/>
                <w:szCs w:val="16"/>
              </w:rPr>
              <w:t>p-value</w:t>
            </w:r>
            <w:r w:rsidRPr="0001234B">
              <w:rPr>
                <w:rFonts w:cs="Times New Roman"/>
                <w:i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5AD71C33" w14:textId="77777777" w:rsidR="003F72F6" w:rsidRDefault="003F72F6" w:rsidP="006C10A7">
            <w:pPr>
              <w:keepNext/>
              <w:spacing w:before="10" w:after="1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1234B">
              <w:rPr>
                <w:rFonts w:cs="Times New Roman"/>
                <w:b/>
                <w:sz w:val="16"/>
                <w:szCs w:val="16"/>
              </w:rPr>
              <w:t>Intervention</w:t>
            </w:r>
          </w:p>
          <w:p w14:paraId="0961C62B" w14:textId="77777777" w:rsidR="003F72F6" w:rsidRPr="0001234B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01234B">
              <w:rPr>
                <w:rFonts w:cs="Times New Roman"/>
                <w:sz w:val="16"/>
                <w:szCs w:val="16"/>
              </w:rPr>
              <w:t xml:space="preserve"> N = 201</w:t>
            </w:r>
            <w:r w:rsidRPr="0001234B">
              <w:rPr>
                <w:rFonts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82" w:type="dxa"/>
            <w:tcBorders>
              <w:bottom w:val="single" w:sz="16" w:space="0" w:color="D3D3D3"/>
            </w:tcBorders>
          </w:tcPr>
          <w:p w14:paraId="06FC19D8" w14:textId="77777777" w:rsidR="003F72F6" w:rsidRDefault="003F72F6" w:rsidP="006C10A7">
            <w:pPr>
              <w:keepNext/>
              <w:spacing w:before="10" w:after="1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1234B">
              <w:rPr>
                <w:rFonts w:cs="Times New Roman"/>
                <w:b/>
                <w:sz w:val="16"/>
                <w:szCs w:val="16"/>
              </w:rPr>
              <w:t>Control</w:t>
            </w:r>
          </w:p>
          <w:p w14:paraId="10782C1E" w14:textId="77777777" w:rsidR="003F72F6" w:rsidRPr="0001234B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01234B">
              <w:rPr>
                <w:rFonts w:cs="Times New Roman"/>
                <w:sz w:val="16"/>
                <w:szCs w:val="16"/>
              </w:rPr>
              <w:t xml:space="preserve"> N = 129</w:t>
            </w:r>
            <w:r w:rsidRPr="0001234B">
              <w:rPr>
                <w:rFonts w:cs="Times New Roman"/>
                <w:i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540" w:type="dxa"/>
            <w:tcBorders>
              <w:bottom w:val="single" w:sz="16" w:space="0" w:color="D3D3D3"/>
              <w:right w:val="single" w:sz="0" w:space="0" w:color="D3D3D3"/>
            </w:tcBorders>
          </w:tcPr>
          <w:p w14:paraId="6D413AA9" w14:textId="77777777" w:rsidR="003F72F6" w:rsidRPr="0001234B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01234B">
              <w:rPr>
                <w:rFonts w:cs="Times New Roman"/>
                <w:b/>
                <w:sz w:val="16"/>
                <w:szCs w:val="16"/>
              </w:rPr>
              <w:t>p-value</w:t>
            </w:r>
            <w:r w:rsidRPr="0001234B">
              <w:rPr>
                <w:rFonts w:cs="Times New Roman"/>
                <w:i/>
                <w:sz w:val="16"/>
                <w:szCs w:val="16"/>
                <w:vertAlign w:val="superscript"/>
              </w:rPr>
              <w:t>2</w:t>
            </w:r>
          </w:p>
        </w:tc>
      </w:tr>
      <w:tr w:rsidR="003F72F6" w:rsidRPr="00C0050D" w14:paraId="64529E1A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FAAC77" w14:textId="77777777" w:rsidR="003F72F6" w:rsidRPr="00E34B13" w:rsidRDefault="003F72F6" w:rsidP="006C10A7">
            <w:pPr>
              <w:keepNext/>
              <w:spacing w:before="10" w:after="10"/>
              <w:rPr>
                <w:rFonts w:cs="Times New Roman"/>
                <w:b/>
                <w:bCs/>
                <w:sz w:val="16"/>
                <w:szCs w:val="16"/>
              </w:rPr>
            </w:pPr>
            <w:r w:rsidRPr="00E34B13">
              <w:rPr>
                <w:rFonts w:cs="Times New Roman"/>
                <w:b/>
                <w:bCs/>
                <w:sz w:val="16"/>
                <w:szCs w:val="16"/>
              </w:rPr>
              <w:t>Sex</w:t>
            </w:r>
            <w:r>
              <w:rPr>
                <w:rFonts w:cs="Times New Roman"/>
                <w:b/>
                <w:bCs/>
                <w:sz w:val="16"/>
                <w:szCs w:val="16"/>
              </w:rPr>
              <w:t xml:space="preserve"> </w:t>
            </w:r>
            <w:r w:rsidRPr="005E64EC">
              <w:rPr>
                <w:rFonts w:cs="Times New Roman"/>
                <w:i/>
                <w:iCs/>
                <w:sz w:val="16"/>
                <w:szCs w:val="16"/>
              </w:rPr>
              <w:t>(1.1% Imputed)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B7448C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CD773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644AD6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0.2</w:t>
            </w:r>
            <w:r>
              <w:rPr>
                <w:rFonts w:cs="Times New Roman"/>
                <w:sz w:val="16"/>
                <w:szCs w:val="16"/>
              </w:rPr>
              <w:t>00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97A7E4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10BFDA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9CE8DC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0.13</w:t>
            </w: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9E1184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12EDBD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373E01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0.4</w:t>
            </w:r>
            <w:r>
              <w:rPr>
                <w:rFonts w:cs="Times New Roman"/>
                <w:sz w:val="16"/>
                <w:szCs w:val="16"/>
              </w:rPr>
              <w:t>00</w:t>
            </w:r>
          </w:p>
        </w:tc>
      </w:tr>
      <w:tr w:rsidR="003F72F6" w:rsidRPr="00C0050D" w14:paraId="3AA8F7FE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88414F" w14:textId="77777777" w:rsidR="003F72F6" w:rsidRPr="00DA7357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sz w:val="16"/>
                <w:szCs w:val="16"/>
              </w:rPr>
              <w:t>    Female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3E42D4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718 (81%)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966B4C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277 (84%)</w:t>
            </w: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9F29DC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15C272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431 (79%)</w:t>
            </w: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D19457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287 (83%)</w:t>
            </w: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348A12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A1C4C7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166 (83%)</w:t>
            </w: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070A3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111 (86%)</w:t>
            </w: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20C16B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F72F6" w:rsidRPr="00C0050D" w14:paraId="0F30BEE2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3EA81B" w14:textId="77777777" w:rsidR="003F72F6" w:rsidRPr="00DA7357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sz w:val="16"/>
                <w:szCs w:val="16"/>
              </w:rPr>
              <w:t>    Male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C41609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172 (19%)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8E256B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53 (16%)</w:t>
            </w: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3E6505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B64112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114 (21%)</w:t>
            </w: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EAF142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58 (17%)</w:t>
            </w: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3640C7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5FD6E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35 (17%)</w:t>
            </w: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C52AA0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18 (14%)</w:t>
            </w: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00FE83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F72F6" w:rsidRPr="00C0050D" w14:paraId="4294718C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17AF07" w14:textId="77777777" w:rsidR="003F72F6" w:rsidRPr="00E34B13" w:rsidRDefault="003F72F6" w:rsidP="006C10A7">
            <w:pPr>
              <w:keepNext/>
              <w:spacing w:before="10" w:after="10"/>
              <w:rPr>
                <w:rFonts w:cs="Times New Roman"/>
                <w:b/>
                <w:bCs/>
                <w:sz w:val="16"/>
                <w:szCs w:val="16"/>
              </w:rPr>
            </w:pPr>
            <w:r w:rsidRPr="00E34B13">
              <w:rPr>
                <w:rFonts w:cs="Times New Roman"/>
                <w:b/>
                <w:bCs/>
                <w:sz w:val="16"/>
                <w:szCs w:val="16"/>
              </w:rPr>
              <w:t>Age</w:t>
            </w:r>
            <w:r>
              <w:rPr>
                <w:rFonts w:cs="Times New Roman"/>
                <w:b/>
                <w:bCs/>
                <w:sz w:val="16"/>
                <w:szCs w:val="16"/>
              </w:rPr>
              <w:t xml:space="preserve"> </w:t>
            </w:r>
            <w:r w:rsidRPr="005E64EC">
              <w:rPr>
                <w:rFonts w:cs="Times New Roman"/>
                <w:i/>
                <w:iCs/>
                <w:sz w:val="16"/>
                <w:szCs w:val="16"/>
              </w:rPr>
              <w:t>(</w:t>
            </w:r>
            <w:r>
              <w:rPr>
                <w:rFonts w:cs="Times New Roman"/>
                <w:i/>
                <w:iCs/>
                <w:sz w:val="16"/>
                <w:szCs w:val="16"/>
              </w:rPr>
              <w:t>3</w:t>
            </w:r>
            <w:r w:rsidRPr="005E64EC">
              <w:rPr>
                <w:rFonts w:cs="Times New Roman"/>
                <w:i/>
                <w:iCs/>
                <w:sz w:val="16"/>
                <w:szCs w:val="16"/>
              </w:rPr>
              <w:t>.</w:t>
            </w:r>
            <w:r>
              <w:rPr>
                <w:rFonts w:cs="Times New Roman"/>
                <w:i/>
                <w:iCs/>
                <w:sz w:val="16"/>
                <w:szCs w:val="16"/>
              </w:rPr>
              <w:t>4</w:t>
            </w:r>
            <w:r w:rsidRPr="005E64EC">
              <w:rPr>
                <w:rFonts w:cs="Times New Roman"/>
                <w:i/>
                <w:iCs/>
                <w:sz w:val="16"/>
                <w:szCs w:val="16"/>
              </w:rPr>
              <w:t>% Imputed)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A291F6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38 (12)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C64BDA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41 (13)</w:t>
            </w: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58E0F4" w14:textId="77777777" w:rsidR="003F72F6" w:rsidRPr="002D3965" w:rsidRDefault="003F72F6" w:rsidP="006C10A7">
            <w:pPr>
              <w:keepNext/>
              <w:spacing w:before="10" w:after="1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2D3965">
              <w:rPr>
                <w:rFonts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BAED07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38 (13)</w:t>
            </w: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23C6BD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38 (11)</w:t>
            </w: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8C060C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0.6</w:t>
            </w:r>
            <w:r>
              <w:rPr>
                <w:rFonts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D0B57A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41 (12)</w:t>
            </w: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CEEF3A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41 (14)</w:t>
            </w: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BC4449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0.9</w:t>
            </w:r>
            <w:r>
              <w:rPr>
                <w:rFonts w:cs="Times New Roman"/>
                <w:sz w:val="16"/>
                <w:szCs w:val="16"/>
              </w:rPr>
              <w:t>00</w:t>
            </w:r>
          </w:p>
        </w:tc>
      </w:tr>
      <w:tr w:rsidR="003F72F6" w:rsidRPr="00C0050D" w14:paraId="65A5C821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D4D735" w14:textId="77777777" w:rsidR="003F72F6" w:rsidRPr="00E34B13" w:rsidRDefault="003F72F6" w:rsidP="006C10A7">
            <w:pPr>
              <w:keepNext/>
              <w:spacing w:before="10" w:after="10"/>
              <w:rPr>
                <w:rFonts w:cs="Times New Roman"/>
                <w:b/>
                <w:bCs/>
                <w:sz w:val="16"/>
                <w:szCs w:val="16"/>
              </w:rPr>
            </w:pPr>
            <w:r w:rsidRPr="00E34B13">
              <w:rPr>
                <w:rFonts w:cs="Times New Roman"/>
                <w:b/>
                <w:bCs/>
                <w:sz w:val="16"/>
                <w:szCs w:val="16"/>
              </w:rPr>
              <w:t>Age Category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50F3C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A600B9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769FB5" w14:textId="77777777" w:rsidR="003F72F6" w:rsidRPr="002D3965" w:rsidRDefault="003F72F6" w:rsidP="006C10A7">
            <w:pPr>
              <w:keepNext/>
              <w:spacing w:before="10" w:after="1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2D3965">
              <w:rPr>
                <w:rFonts w:cs="Times New Roman"/>
                <w:b/>
                <w:bCs/>
                <w:sz w:val="16"/>
                <w:szCs w:val="16"/>
              </w:rPr>
              <w:t>0.005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D9CF2C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EDC4D2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A46D40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0.7</w:t>
            </w:r>
            <w:r>
              <w:rPr>
                <w:rFonts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001C98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55E615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689EED" w14:textId="77777777" w:rsidR="003F72F6" w:rsidRPr="002D3965" w:rsidRDefault="003F72F6" w:rsidP="006C10A7">
            <w:pPr>
              <w:keepNext/>
              <w:spacing w:before="10" w:after="1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2D3965">
              <w:rPr>
                <w:rFonts w:cs="Times New Roman"/>
                <w:b/>
                <w:bCs/>
                <w:sz w:val="16"/>
                <w:szCs w:val="16"/>
              </w:rPr>
              <w:t>0.063</w:t>
            </w:r>
          </w:p>
        </w:tc>
      </w:tr>
      <w:tr w:rsidR="003F72F6" w:rsidRPr="00C0050D" w14:paraId="4F13BECE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FB989E" w14:textId="77777777" w:rsidR="003F72F6" w:rsidRPr="00DA7357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sz w:val="16"/>
                <w:szCs w:val="16"/>
              </w:rPr>
              <w:t>    18-34y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1ABE31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395 (44%)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FF1AA4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113 (34%)</w:t>
            </w: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ADF24D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353CF4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242 (44%)</w:t>
            </w: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703355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153 (44%)</w:t>
            </w: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6E23CA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5FC30A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64 (32%)</w:t>
            </w: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CA3B7C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49 (38%)</w:t>
            </w: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58F09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F72F6" w:rsidRPr="00C0050D" w14:paraId="38FDE7E1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8BC3C5" w14:textId="77777777" w:rsidR="003F72F6" w:rsidRPr="00DA7357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sz w:val="16"/>
                <w:szCs w:val="16"/>
              </w:rPr>
              <w:t>    35-49y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E23BB9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322 (36%)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1A1C45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136 (41%)</w:t>
            </w: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BB6AC4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FBCA08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193 (35%)</w:t>
            </w: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824CE1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129 (37%)</w:t>
            </w: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CC2183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2E8D42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93 (46%)</w:t>
            </w: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EE01C2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43 (33%)</w:t>
            </w: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C62ECA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F72F6" w:rsidRPr="00C0050D" w14:paraId="7C98201B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B57D2C" w14:textId="77777777" w:rsidR="003F72F6" w:rsidRPr="00DA7357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sz w:val="16"/>
                <w:szCs w:val="16"/>
              </w:rPr>
              <w:t>    50-78y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900A66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173 (19%)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EBF05A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81 (25%)</w:t>
            </w: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708BE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B4FE21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110 (20%)</w:t>
            </w: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861B91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63 (18%)</w:t>
            </w: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DC72E0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2FD61D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44 (22%)</w:t>
            </w: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35EF1A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37 (29%)</w:t>
            </w: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2286BF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F72F6" w:rsidRPr="00C0050D" w14:paraId="00CCA1DB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149A06" w14:textId="77777777" w:rsidR="003F72F6" w:rsidRPr="00E34B13" w:rsidRDefault="003F72F6" w:rsidP="006C10A7">
            <w:pPr>
              <w:keepNext/>
              <w:spacing w:before="10" w:after="10"/>
              <w:rPr>
                <w:rFonts w:cs="Times New Roman"/>
                <w:b/>
                <w:bCs/>
                <w:sz w:val="16"/>
                <w:szCs w:val="16"/>
              </w:rPr>
            </w:pPr>
            <w:r w:rsidRPr="00E34B13">
              <w:rPr>
                <w:rFonts w:cs="Times New Roman"/>
                <w:b/>
                <w:bCs/>
                <w:sz w:val="16"/>
                <w:szCs w:val="16"/>
              </w:rPr>
              <w:t>Body Mass Index (BMI)</w:t>
            </w:r>
            <w:r w:rsidRPr="005E64EC">
              <w:rPr>
                <w:rFonts w:cs="Times New Roman"/>
                <w:i/>
                <w:iCs/>
                <w:sz w:val="16"/>
                <w:szCs w:val="16"/>
              </w:rPr>
              <w:t xml:space="preserve"> (</w:t>
            </w:r>
            <w:r>
              <w:rPr>
                <w:rFonts w:cs="Times New Roman"/>
                <w:i/>
                <w:iCs/>
                <w:sz w:val="16"/>
                <w:szCs w:val="16"/>
              </w:rPr>
              <w:t>6.3</w:t>
            </w:r>
            <w:r w:rsidRPr="005E64EC">
              <w:rPr>
                <w:rFonts w:cs="Times New Roman"/>
                <w:i/>
                <w:iCs/>
                <w:sz w:val="16"/>
                <w:szCs w:val="16"/>
              </w:rPr>
              <w:t>% Imputed)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65DFDF" w14:textId="762C288F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3</w:t>
            </w:r>
            <w:r w:rsidR="009D4C20">
              <w:rPr>
                <w:rFonts w:cs="Times New Roman"/>
                <w:sz w:val="16"/>
                <w:szCs w:val="16"/>
              </w:rPr>
              <w:t>0</w:t>
            </w:r>
            <w:r w:rsidRPr="009C2FDA">
              <w:rPr>
                <w:rFonts w:cs="Times New Roman"/>
                <w:sz w:val="16"/>
                <w:szCs w:val="16"/>
              </w:rPr>
              <w:t xml:space="preserve"> (</w:t>
            </w:r>
            <w:r w:rsidR="009D4C20">
              <w:rPr>
                <w:rFonts w:cs="Times New Roman"/>
                <w:sz w:val="16"/>
                <w:szCs w:val="16"/>
              </w:rPr>
              <w:t>7</w:t>
            </w:r>
            <w:r w:rsidRPr="009C2FDA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4A6C6A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30 (7)</w:t>
            </w: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2E08D4" w14:textId="4A086B5A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0.</w:t>
            </w:r>
            <w:r w:rsidR="009D4C20">
              <w:rPr>
                <w:rFonts w:cs="Times New Roman"/>
                <w:sz w:val="16"/>
                <w:szCs w:val="16"/>
              </w:rPr>
              <w:t>7</w:t>
            </w:r>
            <w:r>
              <w:rPr>
                <w:rFonts w:cs="Times New Roman"/>
                <w:sz w:val="16"/>
                <w:szCs w:val="16"/>
              </w:rPr>
              <w:t>00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15A3A0" w14:textId="6B233358" w:rsidR="003F72F6" w:rsidRPr="009C2FDA" w:rsidRDefault="009D4C20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29 (7)</w:t>
            </w: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331FA5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30 (7)</w:t>
            </w: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51D3B5" w14:textId="2A628DC7" w:rsidR="003F72F6" w:rsidRPr="009D4C20" w:rsidRDefault="003F72F6" w:rsidP="006C10A7">
            <w:pPr>
              <w:keepNext/>
              <w:spacing w:before="10" w:after="1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9D4C20">
              <w:rPr>
                <w:rFonts w:cs="Times New Roman"/>
                <w:b/>
                <w:bCs/>
                <w:sz w:val="16"/>
                <w:szCs w:val="16"/>
              </w:rPr>
              <w:t>0.</w:t>
            </w:r>
            <w:r w:rsidR="009D4C20" w:rsidRPr="009D4C20">
              <w:rPr>
                <w:rFonts w:cs="Times New Roman"/>
                <w:b/>
                <w:bCs/>
                <w:sz w:val="16"/>
                <w:szCs w:val="16"/>
              </w:rPr>
              <w:t>057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33ADA2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30 (8)</w:t>
            </w: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98E264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30 (7)</w:t>
            </w: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31D531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&gt;0.9</w:t>
            </w:r>
            <w:r>
              <w:rPr>
                <w:rFonts w:cs="Times New Roman"/>
                <w:sz w:val="16"/>
                <w:szCs w:val="16"/>
              </w:rPr>
              <w:t>00</w:t>
            </w:r>
          </w:p>
        </w:tc>
      </w:tr>
      <w:tr w:rsidR="003F72F6" w:rsidRPr="00C0050D" w14:paraId="0AA73AC5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69F4FF" w14:textId="77777777" w:rsidR="003F72F6" w:rsidRPr="00E34B13" w:rsidRDefault="003F72F6" w:rsidP="006C10A7">
            <w:pPr>
              <w:keepNext/>
              <w:spacing w:before="10" w:after="10"/>
              <w:rPr>
                <w:rFonts w:cs="Times New Roman"/>
                <w:b/>
                <w:bCs/>
                <w:sz w:val="16"/>
                <w:szCs w:val="16"/>
              </w:rPr>
            </w:pPr>
            <w:r w:rsidRPr="00E34B13">
              <w:rPr>
                <w:rFonts w:cs="Times New Roman"/>
                <w:b/>
                <w:bCs/>
                <w:sz w:val="16"/>
                <w:szCs w:val="16"/>
              </w:rPr>
              <w:t>BMI Category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E8BB73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6BDD6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1A96B5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0.2</w:t>
            </w:r>
            <w:r>
              <w:rPr>
                <w:rFonts w:cs="Times New Roman"/>
                <w:sz w:val="16"/>
                <w:szCs w:val="16"/>
              </w:rPr>
              <w:t>00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147E1C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36E8A3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87A7C8" w14:textId="77777777" w:rsidR="003F72F6" w:rsidRPr="002D3965" w:rsidRDefault="003F72F6" w:rsidP="006C10A7">
            <w:pPr>
              <w:keepNext/>
              <w:spacing w:before="10" w:after="1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2D3965">
              <w:rPr>
                <w:rFonts w:cs="Times New Roman"/>
                <w:b/>
                <w:bCs/>
                <w:sz w:val="16"/>
                <w:szCs w:val="16"/>
              </w:rPr>
              <w:t>0.054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3C7314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17B4C9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7F59DD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0.3</w:t>
            </w:r>
            <w:r>
              <w:rPr>
                <w:rFonts w:cs="Times New Roman"/>
                <w:sz w:val="16"/>
                <w:szCs w:val="16"/>
              </w:rPr>
              <w:t>00</w:t>
            </w:r>
          </w:p>
        </w:tc>
      </w:tr>
      <w:tr w:rsidR="003F72F6" w:rsidRPr="00C0050D" w14:paraId="482A8927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8655FB" w14:textId="48B31BAD" w:rsidR="003F72F6" w:rsidRPr="00DA7357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sz w:val="16"/>
                <w:szCs w:val="16"/>
              </w:rPr>
              <w:t>    Healthy</w:t>
            </w:r>
            <w:r>
              <w:rPr>
                <w:rFonts w:cs="Times New Roman"/>
                <w:sz w:val="16"/>
                <w:szCs w:val="16"/>
              </w:rPr>
              <w:t xml:space="preserve"> (BMI &lt;25</w:t>
            </w:r>
            <w:r w:rsidR="00BB0645">
              <w:rPr>
                <w:rFonts w:cs="Times New Roman"/>
                <w:sz w:val="16"/>
                <w:szCs w:val="16"/>
              </w:rPr>
              <w:t xml:space="preserve"> </w:t>
            </w:r>
            <w:r w:rsidR="00BB0645" w:rsidRPr="00780B62">
              <w:rPr>
                <w:rFonts w:cs="Times New Roman"/>
                <w:sz w:val="16"/>
                <w:szCs w:val="16"/>
              </w:rPr>
              <w:t>kg/m</w:t>
            </w:r>
            <w:r w:rsidR="00BB0645" w:rsidRPr="00780B62">
              <w:rPr>
                <w:rFonts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9D63C9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211 (24%)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09FB8D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91 (28%)</w:t>
            </w: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04086A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C3D38D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136 (25%)</w:t>
            </w: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97AA9A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75 (22%)</w:t>
            </w: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78C2B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D3C2FA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60 (30%)</w:t>
            </w: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EB9D07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31 (24%)</w:t>
            </w: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F3F5D4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F72F6" w:rsidRPr="00C0050D" w14:paraId="369A2CCB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DC6D6B" w14:textId="2D669E08" w:rsidR="003F72F6" w:rsidRPr="00DA7357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sz w:val="16"/>
                <w:szCs w:val="16"/>
              </w:rPr>
              <w:t>    Overweight</w:t>
            </w:r>
            <w:r>
              <w:rPr>
                <w:rFonts w:cs="Times New Roman"/>
                <w:sz w:val="16"/>
                <w:szCs w:val="16"/>
              </w:rPr>
              <w:t xml:space="preserve"> (BMI 25-29</w:t>
            </w:r>
            <w:r w:rsidR="00BB0645">
              <w:rPr>
                <w:rFonts w:cs="Times New Roman"/>
                <w:sz w:val="16"/>
                <w:szCs w:val="16"/>
              </w:rPr>
              <w:t xml:space="preserve"> </w:t>
            </w:r>
            <w:r w:rsidR="00BB0645" w:rsidRPr="00780B62">
              <w:rPr>
                <w:rFonts w:cs="Times New Roman"/>
                <w:sz w:val="16"/>
                <w:szCs w:val="16"/>
              </w:rPr>
              <w:t>kg/m</w:t>
            </w:r>
            <w:r w:rsidR="00BB0645" w:rsidRPr="00780B62">
              <w:rPr>
                <w:rFonts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5E69F3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288 (32%)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138571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92 (28%)</w:t>
            </w: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F304C2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0A75F9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187 (34%)</w:t>
            </w: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5C8FB9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101 (29%)</w:t>
            </w: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0283E0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89EFC9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51 (25%)</w:t>
            </w: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C0A978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41 (32%)</w:t>
            </w: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3223F4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F72F6" w:rsidRPr="00C0050D" w14:paraId="56E7F120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B549FA" w14:textId="333DC422" w:rsidR="003F72F6" w:rsidRPr="00DA7357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sz w:val="16"/>
                <w:szCs w:val="16"/>
              </w:rPr>
              <w:t>    Obese</w:t>
            </w:r>
            <w:r>
              <w:rPr>
                <w:rFonts w:cs="Times New Roman"/>
                <w:sz w:val="16"/>
                <w:szCs w:val="16"/>
              </w:rPr>
              <w:t xml:space="preserve"> (BMI ≥30</w:t>
            </w:r>
            <w:r w:rsidR="00BB0645">
              <w:rPr>
                <w:rFonts w:cs="Times New Roman"/>
                <w:sz w:val="16"/>
                <w:szCs w:val="16"/>
              </w:rPr>
              <w:t xml:space="preserve"> </w:t>
            </w:r>
            <w:r w:rsidR="00BB0645" w:rsidRPr="00780B62">
              <w:rPr>
                <w:rFonts w:cs="Times New Roman"/>
                <w:sz w:val="16"/>
                <w:szCs w:val="16"/>
              </w:rPr>
              <w:t>kg/m</w:t>
            </w:r>
            <w:r w:rsidR="00BB0645" w:rsidRPr="00780B62">
              <w:rPr>
                <w:rFonts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E3DAAD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391 (44%)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491D66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147 (45%)</w:t>
            </w: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F9CA51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D34D6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222 (41%)</w:t>
            </w: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4E6428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169 (49%)</w:t>
            </w: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651B4A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D4A7AB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90 (45%)</w:t>
            </w: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313764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57 (44%)</w:t>
            </w: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26E33B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F72F6" w:rsidRPr="00C0050D" w14:paraId="2F2BADF6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1A364A" w14:textId="77777777" w:rsidR="003F72F6" w:rsidRPr="00E34B13" w:rsidRDefault="003F72F6" w:rsidP="006C10A7">
            <w:pPr>
              <w:keepNext/>
              <w:spacing w:before="10" w:after="10"/>
              <w:rPr>
                <w:rFonts w:cs="Times New Roman"/>
                <w:b/>
                <w:bCs/>
                <w:sz w:val="16"/>
                <w:szCs w:val="16"/>
              </w:rPr>
            </w:pPr>
            <w:r w:rsidRPr="00E34B13">
              <w:rPr>
                <w:rFonts w:cs="Times New Roman"/>
                <w:b/>
                <w:bCs/>
                <w:sz w:val="16"/>
                <w:szCs w:val="16"/>
              </w:rPr>
              <w:t>Race/Ethnicity</w:t>
            </w:r>
            <w:r>
              <w:rPr>
                <w:rFonts w:cs="Times New Roman"/>
                <w:b/>
                <w:bCs/>
                <w:sz w:val="16"/>
                <w:szCs w:val="16"/>
              </w:rPr>
              <w:t xml:space="preserve"> </w:t>
            </w:r>
            <w:r w:rsidRPr="005E64EC">
              <w:rPr>
                <w:rFonts w:cs="Times New Roman"/>
                <w:i/>
                <w:iCs/>
                <w:sz w:val="16"/>
                <w:szCs w:val="16"/>
              </w:rPr>
              <w:t>(</w:t>
            </w:r>
            <w:r>
              <w:rPr>
                <w:rFonts w:cs="Times New Roman"/>
                <w:i/>
                <w:iCs/>
                <w:sz w:val="16"/>
                <w:szCs w:val="16"/>
              </w:rPr>
              <w:t>3</w:t>
            </w:r>
            <w:r w:rsidRPr="005E64EC">
              <w:rPr>
                <w:rFonts w:cs="Times New Roman"/>
                <w:i/>
                <w:iCs/>
                <w:sz w:val="16"/>
                <w:szCs w:val="16"/>
              </w:rPr>
              <w:t>.</w:t>
            </w:r>
            <w:r>
              <w:rPr>
                <w:rFonts w:cs="Times New Roman"/>
                <w:i/>
                <w:iCs/>
                <w:sz w:val="16"/>
                <w:szCs w:val="16"/>
              </w:rPr>
              <w:t>6</w:t>
            </w:r>
            <w:r w:rsidRPr="005E64EC">
              <w:rPr>
                <w:rFonts w:cs="Times New Roman"/>
                <w:i/>
                <w:iCs/>
                <w:sz w:val="16"/>
                <w:szCs w:val="16"/>
              </w:rPr>
              <w:t>% Imputed)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A16A4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781FBB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662A44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0.3</w:t>
            </w:r>
            <w:r>
              <w:rPr>
                <w:rFonts w:cs="Times New Roman"/>
                <w:sz w:val="16"/>
                <w:szCs w:val="16"/>
              </w:rPr>
              <w:t>00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704AAB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ED6567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57EDBF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&gt;0.9</w:t>
            </w:r>
            <w:r>
              <w:rPr>
                <w:rFonts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487D3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F9B0F4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065D08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0.5</w:t>
            </w:r>
            <w:r>
              <w:rPr>
                <w:rFonts w:cs="Times New Roman"/>
                <w:sz w:val="16"/>
                <w:szCs w:val="16"/>
              </w:rPr>
              <w:t>00</w:t>
            </w:r>
          </w:p>
        </w:tc>
      </w:tr>
      <w:tr w:rsidR="003F72F6" w:rsidRPr="00C0050D" w14:paraId="6D8E695B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BD76BB" w14:textId="77777777" w:rsidR="003F72F6" w:rsidRPr="00DA7357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sz w:val="16"/>
                <w:szCs w:val="16"/>
              </w:rPr>
              <w:t>    Latino</w:t>
            </w:r>
            <w:r>
              <w:rPr>
                <w:rFonts w:cs="Times New Roman"/>
                <w:sz w:val="16"/>
                <w:szCs w:val="16"/>
              </w:rPr>
              <w:t>/a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80BEE6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417 (47%)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2844A9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139 (42%)</w:t>
            </w: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DEEFB3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9E5382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256 (47%)</w:t>
            </w: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F685E1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161 (47%)</w:t>
            </w: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7AF8E9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ABB2E5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80 (40%)</w:t>
            </w: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FAFA7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59 (46%)</w:t>
            </w: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68A4FD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F72F6" w:rsidRPr="00C0050D" w14:paraId="353BA639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6CB42F" w14:textId="77777777" w:rsidR="003F72F6" w:rsidRPr="00DA7357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sz w:val="16"/>
                <w:szCs w:val="16"/>
              </w:rPr>
              <w:t>    Non-Latino</w:t>
            </w:r>
            <w:r>
              <w:rPr>
                <w:rFonts w:cs="Times New Roman"/>
                <w:sz w:val="16"/>
                <w:szCs w:val="16"/>
              </w:rPr>
              <w:t>/a</w:t>
            </w:r>
            <w:r w:rsidRPr="00DA7357">
              <w:rPr>
                <w:rFonts w:cs="Times New Roman"/>
                <w:sz w:val="16"/>
                <w:szCs w:val="16"/>
              </w:rPr>
              <w:t xml:space="preserve"> Black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4926B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336 (38%)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6045A6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138 (42%)</w:t>
            </w: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5CF075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819BB6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206 (38%)</w:t>
            </w: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3F5B7A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130 (38%)</w:t>
            </w: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A5204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D500AB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89 (44%)</w:t>
            </w: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8759AA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49 (38%)</w:t>
            </w: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87BBC8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F72F6" w:rsidRPr="00C0050D" w14:paraId="7DA5A838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64A5E2" w14:textId="77777777" w:rsidR="003F72F6" w:rsidRPr="00DA7357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sz w:val="16"/>
                <w:szCs w:val="16"/>
              </w:rPr>
              <w:t>    Other or multiracial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3CAC63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137 (15%)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AE3146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53 (16%)</w:t>
            </w: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A52612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B239A2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83 (15%)</w:t>
            </w: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59E56D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54 (16%)</w:t>
            </w: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C35DD1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F2DEE2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32 (16%)</w:t>
            </w: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5D7AA3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21 (16%)</w:t>
            </w: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36A6B1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F72F6" w:rsidRPr="00C0050D" w14:paraId="45766207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3356F7" w14:textId="77777777" w:rsidR="003F72F6" w:rsidRPr="00E34B13" w:rsidRDefault="003F72F6" w:rsidP="006C10A7">
            <w:pPr>
              <w:keepNext/>
              <w:spacing w:before="10" w:after="10"/>
              <w:rPr>
                <w:rFonts w:cs="Times New Roman"/>
                <w:b/>
                <w:bCs/>
                <w:sz w:val="16"/>
                <w:szCs w:val="16"/>
              </w:rPr>
            </w:pPr>
            <w:r w:rsidRPr="00E34B13">
              <w:rPr>
                <w:rFonts w:cs="Times New Roman"/>
                <w:b/>
                <w:bCs/>
                <w:sz w:val="16"/>
                <w:szCs w:val="16"/>
              </w:rPr>
              <w:t>Annual Household Income</w:t>
            </w:r>
            <w:r>
              <w:rPr>
                <w:rFonts w:cs="Times New Roman"/>
                <w:b/>
                <w:bCs/>
                <w:sz w:val="16"/>
                <w:szCs w:val="16"/>
              </w:rPr>
              <w:t xml:space="preserve"> </w:t>
            </w:r>
            <w:r w:rsidRPr="005E64EC">
              <w:rPr>
                <w:rFonts w:cs="Times New Roman"/>
                <w:i/>
                <w:iCs/>
                <w:sz w:val="16"/>
                <w:szCs w:val="16"/>
              </w:rPr>
              <w:t>(</w:t>
            </w:r>
            <w:r>
              <w:rPr>
                <w:rFonts w:cs="Times New Roman"/>
                <w:i/>
                <w:iCs/>
                <w:sz w:val="16"/>
                <w:szCs w:val="16"/>
              </w:rPr>
              <w:t>7.9</w:t>
            </w:r>
            <w:r w:rsidRPr="005E64EC">
              <w:rPr>
                <w:rFonts w:cs="Times New Roman"/>
                <w:i/>
                <w:iCs/>
                <w:sz w:val="16"/>
                <w:szCs w:val="16"/>
              </w:rPr>
              <w:t>% Imputed)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9C2DDA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97E227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CBE9D3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0.2</w:t>
            </w:r>
            <w:r>
              <w:rPr>
                <w:rFonts w:cs="Times New Roman"/>
                <w:sz w:val="16"/>
                <w:szCs w:val="16"/>
              </w:rPr>
              <w:t>00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D64701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6EB4E0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1DC21A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0.3</w:t>
            </w:r>
            <w:r>
              <w:rPr>
                <w:rFonts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AC394A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1E7731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CF6C31" w14:textId="77777777" w:rsidR="003F72F6" w:rsidRPr="002D3965" w:rsidRDefault="003F72F6" w:rsidP="006C10A7">
            <w:pPr>
              <w:keepNext/>
              <w:spacing w:before="10" w:after="1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2D3965">
              <w:rPr>
                <w:rFonts w:cs="Times New Roman"/>
                <w:b/>
                <w:bCs/>
                <w:sz w:val="16"/>
                <w:szCs w:val="16"/>
              </w:rPr>
              <w:t>0.039</w:t>
            </w:r>
          </w:p>
        </w:tc>
      </w:tr>
      <w:tr w:rsidR="003F72F6" w:rsidRPr="00C0050D" w14:paraId="54044A9D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9B724B" w14:textId="77777777" w:rsidR="003F72F6" w:rsidRPr="00DA7357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sz w:val="16"/>
                <w:szCs w:val="16"/>
              </w:rPr>
              <w:t>    $20,000 or more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7C9997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429 (48%)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1CF060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146 (44%)</w:t>
            </w: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3E6764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116355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271 (50%)</w:t>
            </w: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1CA552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158 (46%)</w:t>
            </w: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FF14E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D2B5A5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98 (49%)</w:t>
            </w: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8F43DA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48 (37%)</w:t>
            </w: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2AAB8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F72F6" w:rsidRPr="00C0050D" w14:paraId="51252311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AF55AE" w14:textId="77777777" w:rsidR="003F72F6" w:rsidRPr="00DA7357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sz w:val="16"/>
                <w:szCs w:val="16"/>
              </w:rPr>
              <w:t>    Less than $20,000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76DC96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461 (52%)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F9414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184 (56%)</w:t>
            </w: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4B2CD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053131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274 (50%)</w:t>
            </w: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3CF80D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187 (54%)</w:t>
            </w: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04B6A2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DF2943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103 (51%)</w:t>
            </w: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3EC2F6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81 (63%)</w:t>
            </w: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CA261D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F72F6" w:rsidRPr="00C0050D" w14:paraId="7C2B05DB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BF18AC" w14:textId="77777777" w:rsidR="003F72F6" w:rsidRPr="00E34B13" w:rsidRDefault="003F72F6" w:rsidP="006C10A7">
            <w:pPr>
              <w:keepNext/>
              <w:spacing w:before="10" w:after="10"/>
              <w:rPr>
                <w:rFonts w:cs="Times New Roman"/>
                <w:b/>
                <w:bCs/>
                <w:sz w:val="16"/>
                <w:szCs w:val="16"/>
              </w:rPr>
            </w:pPr>
            <w:r w:rsidRPr="00E34B13">
              <w:rPr>
                <w:rFonts w:cs="Times New Roman"/>
                <w:b/>
                <w:bCs/>
                <w:sz w:val="16"/>
                <w:szCs w:val="16"/>
              </w:rPr>
              <w:t>Education</w:t>
            </w:r>
            <w:r>
              <w:rPr>
                <w:rFonts w:cs="Times New Roman"/>
                <w:b/>
                <w:bCs/>
                <w:sz w:val="16"/>
                <w:szCs w:val="16"/>
              </w:rPr>
              <w:t xml:space="preserve"> </w:t>
            </w:r>
            <w:r w:rsidRPr="005E64EC">
              <w:rPr>
                <w:rFonts w:cs="Times New Roman"/>
                <w:i/>
                <w:iCs/>
                <w:sz w:val="16"/>
                <w:szCs w:val="16"/>
              </w:rPr>
              <w:t>(</w:t>
            </w:r>
            <w:r>
              <w:rPr>
                <w:rFonts w:cs="Times New Roman"/>
                <w:i/>
                <w:iCs/>
                <w:sz w:val="16"/>
                <w:szCs w:val="16"/>
              </w:rPr>
              <w:t>6.3</w:t>
            </w:r>
            <w:r w:rsidRPr="005E64EC">
              <w:rPr>
                <w:rFonts w:cs="Times New Roman"/>
                <w:i/>
                <w:iCs/>
                <w:sz w:val="16"/>
                <w:szCs w:val="16"/>
              </w:rPr>
              <w:t>% Imputed)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223B9F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564B5C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95C0FD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0.7</w:t>
            </w:r>
            <w:r>
              <w:rPr>
                <w:rFonts w:cs="Times New Roman"/>
                <w:sz w:val="16"/>
                <w:szCs w:val="16"/>
              </w:rPr>
              <w:t>00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19AF6F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6C032C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C2A49F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0.4</w:t>
            </w:r>
            <w:r>
              <w:rPr>
                <w:rFonts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324858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0E36FB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5FFAF3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0.8</w:t>
            </w:r>
            <w:r>
              <w:rPr>
                <w:rFonts w:cs="Times New Roman"/>
                <w:sz w:val="16"/>
                <w:szCs w:val="16"/>
              </w:rPr>
              <w:t>00</w:t>
            </w:r>
          </w:p>
        </w:tc>
      </w:tr>
      <w:tr w:rsidR="003F72F6" w:rsidRPr="00C0050D" w14:paraId="33DEFE51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8C8AA3" w14:textId="77777777" w:rsidR="003F72F6" w:rsidRPr="00DA7357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sz w:val="16"/>
                <w:szCs w:val="16"/>
              </w:rPr>
              <w:t>    High school graduate or less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AF4E3B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446 (50%)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58FE0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161 (49%)</w:t>
            </w: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174A02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7F1049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279 (51%)</w:t>
            </w: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A08706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167 (48%)</w:t>
            </w: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68EE75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90F352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99 (49%)</w:t>
            </w: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D34B16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62 (48%)</w:t>
            </w: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F44A9C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F72F6" w:rsidRPr="00C0050D" w14:paraId="72ED754F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CF4A63" w14:textId="77777777" w:rsidR="003F72F6" w:rsidRPr="00DA7357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sz w:val="16"/>
                <w:szCs w:val="16"/>
              </w:rPr>
              <w:t>    Some college or more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656D18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444 (50%)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16DCE0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169 (51%)</w:t>
            </w: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246F31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CA8144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266 (49%)</w:t>
            </w: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CDFF12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178 (52%)</w:t>
            </w: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BF2890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83D9A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102 (51%)</w:t>
            </w: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42B8FD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67 (52%)</w:t>
            </w: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BF6E0B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F72F6" w:rsidRPr="00C0050D" w14:paraId="596C4C61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BA4552" w14:textId="77777777" w:rsidR="003F72F6" w:rsidRPr="00FF3D19" w:rsidRDefault="003F72F6" w:rsidP="006C10A7">
            <w:pPr>
              <w:keepNext/>
              <w:spacing w:before="10" w:after="10"/>
              <w:rPr>
                <w:rFonts w:cs="Times New Roman"/>
                <w:b/>
                <w:bCs/>
                <w:sz w:val="16"/>
                <w:szCs w:val="16"/>
              </w:rPr>
            </w:pPr>
            <w:r w:rsidRPr="00FF3D19">
              <w:rPr>
                <w:rFonts w:cs="Times New Roman"/>
                <w:b/>
                <w:bCs/>
                <w:sz w:val="16"/>
                <w:szCs w:val="16"/>
              </w:rPr>
              <w:t>Employment Status</w:t>
            </w:r>
            <w:r>
              <w:rPr>
                <w:rFonts w:cs="Times New Roman"/>
                <w:b/>
                <w:bCs/>
                <w:sz w:val="16"/>
                <w:szCs w:val="16"/>
              </w:rPr>
              <w:t xml:space="preserve"> </w:t>
            </w:r>
            <w:r w:rsidRPr="005E64EC">
              <w:rPr>
                <w:rFonts w:cs="Times New Roman"/>
                <w:i/>
                <w:iCs/>
                <w:sz w:val="16"/>
                <w:szCs w:val="16"/>
              </w:rPr>
              <w:t>(</w:t>
            </w:r>
            <w:r>
              <w:rPr>
                <w:rFonts w:cs="Times New Roman"/>
                <w:i/>
                <w:iCs/>
                <w:sz w:val="16"/>
                <w:szCs w:val="16"/>
              </w:rPr>
              <w:t>0.7</w:t>
            </w:r>
            <w:r w:rsidRPr="005E64EC">
              <w:rPr>
                <w:rFonts w:cs="Times New Roman"/>
                <w:i/>
                <w:iCs/>
                <w:sz w:val="16"/>
                <w:szCs w:val="16"/>
              </w:rPr>
              <w:t>% Imputed)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022ABC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2E673C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3B22DD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0.3</w:t>
            </w:r>
            <w:r>
              <w:rPr>
                <w:rFonts w:cs="Times New Roman"/>
                <w:sz w:val="16"/>
                <w:szCs w:val="16"/>
              </w:rPr>
              <w:t>00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B56FB9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8BD45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5ECA8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0.2</w:t>
            </w:r>
            <w:r>
              <w:rPr>
                <w:rFonts w:cs="Times New Roman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8D6A1A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2C29FC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5372E9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0.13</w:t>
            </w:r>
            <w:r>
              <w:rPr>
                <w:rFonts w:cs="Times New Roman"/>
                <w:sz w:val="16"/>
                <w:szCs w:val="16"/>
              </w:rPr>
              <w:t>0</w:t>
            </w:r>
          </w:p>
        </w:tc>
      </w:tr>
      <w:tr w:rsidR="003F72F6" w:rsidRPr="00C0050D" w14:paraId="28367CDD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BB091F" w14:textId="77777777" w:rsidR="003F72F6" w:rsidRPr="00DA7357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sz w:val="16"/>
                <w:szCs w:val="16"/>
              </w:rPr>
              <w:t>    Employed or self-employed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59A29B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455 (51%)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C004ED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158 (48%)</w:t>
            </w: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89D22A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50557A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269 (49%)</w:t>
            </w: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EBCFFC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186 (54%)</w:t>
            </w: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96C5E6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32C9BF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103 (51%)</w:t>
            </w: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7258E9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55 (43%)</w:t>
            </w: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C9C926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F72F6" w:rsidRPr="00C0050D" w14:paraId="10185441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60FDC1" w14:textId="77777777" w:rsidR="003F72F6" w:rsidRPr="00DA7357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sz w:val="16"/>
                <w:szCs w:val="16"/>
              </w:rPr>
              <w:t>    Not employed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F3BC4B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435 (49%)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8B414B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172 (52%)</w:t>
            </w: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54AEFD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CA0A76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276 (51%)</w:t>
            </w: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000FBC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159 (46%)</w:t>
            </w: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6861FB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83CD59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98 (49%)</w:t>
            </w: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69B024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74 (57%)</w:t>
            </w: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9722A2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F72F6" w:rsidRPr="00C0050D" w14:paraId="5B43FA34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650C52" w14:textId="77777777" w:rsidR="003F72F6" w:rsidRPr="00FF3D19" w:rsidRDefault="003F72F6" w:rsidP="006C10A7">
            <w:pPr>
              <w:keepNext/>
              <w:spacing w:before="10" w:after="10"/>
              <w:rPr>
                <w:rFonts w:cs="Times New Roman"/>
                <w:b/>
                <w:bCs/>
                <w:sz w:val="16"/>
                <w:szCs w:val="16"/>
              </w:rPr>
            </w:pPr>
            <w:r w:rsidRPr="00FF3D19">
              <w:rPr>
                <w:rFonts w:cs="Times New Roman"/>
                <w:b/>
                <w:bCs/>
                <w:sz w:val="16"/>
                <w:szCs w:val="16"/>
              </w:rPr>
              <w:t>Public Housing</w:t>
            </w:r>
            <w:r>
              <w:rPr>
                <w:rFonts w:cs="Times New Roman"/>
                <w:b/>
                <w:bCs/>
                <w:sz w:val="16"/>
                <w:szCs w:val="16"/>
              </w:rPr>
              <w:t xml:space="preserve"> </w:t>
            </w:r>
            <w:r w:rsidRPr="005E64EC">
              <w:rPr>
                <w:rFonts w:cs="Times New Roman"/>
                <w:i/>
                <w:iCs/>
                <w:sz w:val="16"/>
                <w:szCs w:val="16"/>
              </w:rPr>
              <w:t>(</w:t>
            </w:r>
            <w:r>
              <w:rPr>
                <w:rFonts w:cs="Times New Roman"/>
                <w:i/>
                <w:iCs/>
                <w:sz w:val="16"/>
                <w:szCs w:val="16"/>
              </w:rPr>
              <w:t>1.0</w:t>
            </w:r>
            <w:r w:rsidRPr="005E64EC">
              <w:rPr>
                <w:rFonts w:cs="Times New Roman"/>
                <w:i/>
                <w:iCs/>
                <w:sz w:val="16"/>
                <w:szCs w:val="16"/>
              </w:rPr>
              <w:t>% Imputed)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965CF1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78310A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FE1BE9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0.8</w:t>
            </w:r>
            <w:r>
              <w:rPr>
                <w:rFonts w:cs="Times New Roman"/>
                <w:sz w:val="16"/>
                <w:szCs w:val="16"/>
              </w:rPr>
              <w:t>00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8173DC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46C44B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E55761" w14:textId="77777777" w:rsidR="003F72F6" w:rsidRPr="002D3965" w:rsidRDefault="003F72F6" w:rsidP="006C10A7">
            <w:pPr>
              <w:keepNext/>
              <w:spacing w:before="10" w:after="1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2D3965">
              <w:rPr>
                <w:rFonts w:cs="Times New Roman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55C774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D19537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564FE7" w14:textId="77777777" w:rsidR="003F72F6" w:rsidRPr="002D3965" w:rsidRDefault="003F72F6" w:rsidP="006C10A7">
            <w:pPr>
              <w:keepNext/>
              <w:spacing w:before="10" w:after="1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2D3965">
              <w:rPr>
                <w:rFonts w:cs="Times New Roman"/>
                <w:b/>
                <w:bCs/>
                <w:sz w:val="16"/>
                <w:szCs w:val="16"/>
              </w:rPr>
              <w:t>0.049</w:t>
            </w:r>
          </w:p>
        </w:tc>
      </w:tr>
      <w:tr w:rsidR="003F72F6" w:rsidRPr="00C0050D" w14:paraId="79824951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E279F3" w14:textId="77777777" w:rsidR="003F72F6" w:rsidRPr="00DA7357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sz w:val="16"/>
                <w:szCs w:val="16"/>
              </w:rPr>
              <w:t>    Non-NYCHA resident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6D500B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448 (50%)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A49DFF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163 (49%)</w:t>
            </w: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4E1DF9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E0A73B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300 (55%)</w:t>
            </w: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7C711A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148 (43%)</w:t>
            </w: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0BD739" w14:textId="77777777" w:rsidR="003F72F6" w:rsidRPr="002D3965" w:rsidRDefault="003F72F6" w:rsidP="006C10A7">
            <w:pPr>
              <w:keepNext/>
              <w:spacing w:before="10" w:after="1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4C8B50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108 (54%)</w:t>
            </w: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893B39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55 (43%)</w:t>
            </w: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B1FEA1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F72F6" w:rsidRPr="00C0050D" w14:paraId="166BE2F3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4398AC" w14:textId="77777777" w:rsidR="003F72F6" w:rsidRPr="00DA7357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sz w:val="16"/>
                <w:szCs w:val="16"/>
              </w:rPr>
              <w:t>    NYCHA resident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44B5DB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442 (50%)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017550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167 (51%)</w:t>
            </w: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FE6756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CF3007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245 (45%)</w:t>
            </w: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723197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197 (57%)</w:t>
            </w: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E55EC6" w14:textId="77777777" w:rsidR="003F72F6" w:rsidRPr="002D3965" w:rsidRDefault="003F72F6" w:rsidP="006C10A7">
            <w:pPr>
              <w:keepNext/>
              <w:spacing w:before="10" w:after="1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71A194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93 (46%)</w:t>
            </w: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5087D3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74 (57%)</w:t>
            </w: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779A6B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F72F6" w:rsidRPr="00C0050D" w14:paraId="578C8E03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EE4338" w14:textId="77777777" w:rsidR="003F72F6" w:rsidRPr="00FF3D19" w:rsidRDefault="003F72F6" w:rsidP="006C10A7">
            <w:pPr>
              <w:keepNext/>
              <w:spacing w:before="10" w:after="10"/>
              <w:rPr>
                <w:rFonts w:cs="Times New Roman"/>
                <w:b/>
                <w:bCs/>
                <w:sz w:val="16"/>
                <w:szCs w:val="16"/>
              </w:rPr>
            </w:pPr>
            <w:r w:rsidRPr="00FF3D19">
              <w:rPr>
                <w:rFonts w:cs="Times New Roman"/>
                <w:b/>
                <w:bCs/>
                <w:sz w:val="16"/>
                <w:szCs w:val="16"/>
              </w:rPr>
              <w:t>Marital Status</w:t>
            </w:r>
            <w:r>
              <w:rPr>
                <w:rFonts w:cs="Times New Roman"/>
                <w:b/>
                <w:bCs/>
                <w:sz w:val="16"/>
                <w:szCs w:val="16"/>
              </w:rPr>
              <w:t xml:space="preserve"> </w:t>
            </w:r>
            <w:r w:rsidRPr="005E64EC">
              <w:rPr>
                <w:rFonts w:cs="Times New Roman"/>
                <w:i/>
                <w:iCs/>
                <w:sz w:val="16"/>
                <w:szCs w:val="16"/>
              </w:rPr>
              <w:t>(</w:t>
            </w:r>
            <w:r>
              <w:rPr>
                <w:rFonts w:cs="Times New Roman"/>
                <w:i/>
                <w:iCs/>
                <w:sz w:val="16"/>
                <w:szCs w:val="16"/>
              </w:rPr>
              <w:t>0.7</w:t>
            </w:r>
            <w:r w:rsidRPr="005E64EC">
              <w:rPr>
                <w:rFonts w:cs="Times New Roman"/>
                <w:i/>
                <w:iCs/>
                <w:sz w:val="16"/>
                <w:szCs w:val="16"/>
              </w:rPr>
              <w:t>% Imputed)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958500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1C19A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120965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0.5</w:t>
            </w:r>
            <w:r>
              <w:rPr>
                <w:rFonts w:cs="Times New Roman"/>
                <w:sz w:val="16"/>
                <w:szCs w:val="16"/>
              </w:rPr>
              <w:t>00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FF31B8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234B5D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0F21BA" w14:textId="77777777" w:rsidR="003F72F6" w:rsidRPr="002D3965" w:rsidRDefault="003F72F6" w:rsidP="006C10A7">
            <w:pPr>
              <w:keepNext/>
              <w:spacing w:before="10" w:after="1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2D3965">
              <w:rPr>
                <w:rFonts w:cs="Times New Roman"/>
                <w:b/>
                <w:bCs/>
                <w:sz w:val="16"/>
                <w:szCs w:val="16"/>
              </w:rPr>
              <w:t>0.033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8DA87A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8503D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F25AA6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0.9</w:t>
            </w:r>
            <w:r>
              <w:rPr>
                <w:rFonts w:cs="Times New Roman"/>
                <w:sz w:val="16"/>
                <w:szCs w:val="16"/>
              </w:rPr>
              <w:t>00</w:t>
            </w:r>
          </w:p>
        </w:tc>
      </w:tr>
      <w:tr w:rsidR="003F72F6" w:rsidRPr="00C0050D" w14:paraId="2E0E3742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30DEA8" w14:textId="77777777" w:rsidR="003F72F6" w:rsidRPr="00DA7357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sz w:val="16"/>
                <w:szCs w:val="16"/>
              </w:rPr>
              <w:t>    Never married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DABD81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448 (50%)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A4DBF8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177 (54%)</w:t>
            </w: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97BEB1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7B610B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284 (52%)</w:t>
            </w: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46CD8B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164 (48%)</w:t>
            </w: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483293" w14:textId="77777777" w:rsidR="003F72F6" w:rsidRPr="002D3965" w:rsidRDefault="003F72F6" w:rsidP="006C10A7">
            <w:pPr>
              <w:keepNext/>
              <w:spacing w:before="10" w:after="1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C90C85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109 (54%)</w:t>
            </w: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F1F900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68 (53%)</w:t>
            </w: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EA2EB2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F72F6" w:rsidRPr="00C0050D" w14:paraId="5A451284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6ABB96" w14:textId="77777777" w:rsidR="003F72F6" w:rsidRPr="00DA7357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sz w:val="16"/>
                <w:szCs w:val="16"/>
              </w:rPr>
              <w:t>    Married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AB56D1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268 (30%)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2E4400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89 (27%)</w:t>
            </w: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F3970F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F6D2D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147 (27%)</w:t>
            </w: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04863C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121 (35%)</w:t>
            </w: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9E81BD" w14:textId="77777777" w:rsidR="003F72F6" w:rsidRPr="002D3965" w:rsidRDefault="003F72F6" w:rsidP="006C10A7">
            <w:pPr>
              <w:keepNext/>
              <w:spacing w:before="10" w:after="1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E4169D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55 (27%)</w:t>
            </w: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444EB0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34 (26%)</w:t>
            </w: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8BA4FA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F72F6" w:rsidRPr="00C0050D" w14:paraId="671098E4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E429FF" w14:textId="77777777" w:rsidR="003F72F6" w:rsidRPr="00DA7357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sz w:val="16"/>
                <w:szCs w:val="16"/>
              </w:rPr>
              <w:t>    Divorced, separated, or widowed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2BDF86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174 (20%)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2AE0E3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64 (19%)</w:t>
            </w: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0229B3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068B92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114 (21%)</w:t>
            </w: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254E2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60 (17%)</w:t>
            </w: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353B83" w14:textId="77777777" w:rsidR="003F72F6" w:rsidRPr="002D3965" w:rsidRDefault="003F72F6" w:rsidP="006C10A7">
            <w:pPr>
              <w:keepNext/>
              <w:spacing w:before="10" w:after="1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38F3B8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37 (18%)</w:t>
            </w: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EABF99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27 (21%)</w:t>
            </w: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C51DAF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F72F6" w:rsidRPr="00C0050D" w14:paraId="54C43C49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C64643" w14:textId="77777777" w:rsidR="003F72F6" w:rsidRPr="00FF3D19" w:rsidRDefault="003F72F6" w:rsidP="006C10A7">
            <w:pPr>
              <w:keepNext/>
              <w:spacing w:before="10" w:after="10"/>
              <w:rPr>
                <w:rFonts w:cs="Times New Roman"/>
                <w:b/>
                <w:bCs/>
                <w:sz w:val="16"/>
                <w:szCs w:val="16"/>
              </w:rPr>
            </w:pPr>
            <w:r w:rsidRPr="00FF3D19">
              <w:rPr>
                <w:rFonts w:cs="Times New Roman"/>
                <w:b/>
                <w:bCs/>
                <w:sz w:val="16"/>
                <w:szCs w:val="16"/>
              </w:rPr>
              <w:t>Children in Household</w:t>
            </w:r>
            <w:r>
              <w:rPr>
                <w:rFonts w:cs="Times New Roman"/>
                <w:b/>
                <w:bCs/>
                <w:sz w:val="16"/>
                <w:szCs w:val="16"/>
              </w:rPr>
              <w:t xml:space="preserve"> </w:t>
            </w:r>
            <w:r w:rsidRPr="005E64EC">
              <w:rPr>
                <w:rFonts w:cs="Times New Roman"/>
                <w:i/>
                <w:iCs/>
                <w:sz w:val="16"/>
                <w:szCs w:val="16"/>
              </w:rPr>
              <w:t>(</w:t>
            </w:r>
            <w:r>
              <w:rPr>
                <w:rFonts w:cs="Times New Roman"/>
                <w:i/>
                <w:iCs/>
                <w:sz w:val="16"/>
                <w:szCs w:val="16"/>
              </w:rPr>
              <w:t>1.2</w:t>
            </w:r>
            <w:r w:rsidRPr="005E64EC">
              <w:rPr>
                <w:rFonts w:cs="Times New Roman"/>
                <w:i/>
                <w:iCs/>
                <w:sz w:val="16"/>
                <w:szCs w:val="16"/>
              </w:rPr>
              <w:t>% Imputed)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822D3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0E6025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8B33E3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0.4</w:t>
            </w:r>
            <w:r>
              <w:rPr>
                <w:rFonts w:cs="Times New Roman"/>
                <w:sz w:val="16"/>
                <w:szCs w:val="16"/>
              </w:rPr>
              <w:t>00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526EDB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73B2A2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98BA0F" w14:textId="77777777" w:rsidR="003F72F6" w:rsidRPr="002D3965" w:rsidRDefault="003F72F6" w:rsidP="006C10A7">
            <w:pPr>
              <w:keepNext/>
              <w:spacing w:before="10" w:after="1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2D3965">
              <w:rPr>
                <w:rFonts w:cs="Times New Roman"/>
                <w:b/>
                <w:bCs/>
                <w:sz w:val="16"/>
                <w:szCs w:val="16"/>
              </w:rPr>
              <w:t>0.003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2696B0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6F8B1F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38EC0B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0.3</w:t>
            </w:r>
            <w:r>
              <w:rPr>
                <w:rFonts w:cs="Times New Roman"/>
                <w:sz w:val="16"/>
                <w:szCs w:val="16"/>
              </w:rPr>
              <w:t>00</w:t>
            </w:r>
          </w:p>
        </w:tc>
      </w:tr>
      <w:tr w:rsidR="003F72F6" w:rsidRPr="00C0050D" w14:paraId="18886330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4991A4" w14:textId="77777777" w:rsidR="003F72F6" w:rsidRPr="00DA7357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sz w:val="16"/>
                <w:szCs w:val="16"/>
              </w:rPr>
              <w:t>    No children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65013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195 (22%)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ED77FF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80 (24%)</w:t>
            </w: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214E9F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D21390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137 (25%)</w:t>
            </w: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454112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58 (17%)</w:t>
            </w: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DE2D80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8458CD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45 (22%)</w:t>
            </w: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4F6706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35 (27%)</w:t>
            </w: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300DA5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F72F6" w:rsidRPr="00C0050D" w14:paraId="76534106" w14:textId="77777777" w:rsidTr="006C10A7">
        <w:trPr>
          <w:cantSplit/>
          <w:jc w:val="center"/>
        </w:trPr>
        <w:tc>
          <w:tcPr>
            <w:tcW w:w="24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51DFA9" w14:textId="77777777" w:rsidR="003F72F6" w:rsidRPr="00DA7357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sz w:val="16"/>
                <w:szCs w:val="16"/>
              </w:rPr>
              <w:t>    One or more children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FE2B37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695 (78%)</w:t>
            </w: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CCA822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250 (76%)</w:t>
            </w:r>
          </w:p>
        </w:tc>
        <w:tc>
          <w:tcPr>
            <w:tcW w:w="63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5B014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4E0F30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408 (75%)</w:t>
            </w:r>
          </w:p>
        </w:tc>
        <w:tc>
          <w:tcPr>
            <w:tcW w:w="98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A97609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287 (83%)</w:t>
            </w:r>
          </w:p>
        </w:tc>
        <w:tc>
          <w:tcPr>
            <w:tcW w:w="57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2209B2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DA9DA6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156 (78%)</w:t>
            </w:r>
          </w:p>
        </w:tc>
        <w:tc>
          <w:tcPr>
            <w:tcW w:w="88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DEB4AE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  <w:r w:rsidRPr="009C2FDA">
              <w:rPr>
                <w:rFonts w:cs="Times New Roman"/>
                <w:sz w:val="16"/>
                <w:szCs w:val="16"/>
              </w:rPr>
              <w:t>94 (73%)</w:t>
            </w:r>
          </w:p>
        </w:tc>
        <w:tc>
          <w:tcPr>
            <w:tcW w:w="540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C66D13" w14:textId="77777777" w:rsidR="003F72F6" w:rsidRPr="009C2FDA" w:rsidRDefault="003F72F6" w:rsidP="006C10A7">
            <w:pPr>
              <w:keepNext/>
              <w:spacing w:before="10" w:after="10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F72F6" w:rsidRPr="00DA7357" w14:paraId="5B9324C3" w14:textId="77777777" w:rsidTr="006C10A7">
        <w:trPr>
          <w:cantSplit/>
          <w:jc w:val="center"/>
        </w:trPr>
        <w:tc>
          <w:tcPr>
            <w:tcW w:w="9990" w:type="dxa"/>
            <w:gridSpan w:val="10"/>
          </w:tcPr>
          <w:p w14:paraId="72F27C30" w14:textId="77777777" w:rsidR="003F72F6" w:rsidRPr="00DA7357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i/>
                <w:sz w:val="16"/>
                <w:szCs w:val="16"/>
                <w:vertAlign w:val="superscript"/>
              </w:rPr>
              <w:t>1</w:t>
            </w:r>
            <w:r w:rsidRPr="00DA7357">
              <w:rPr>
                <w:rFonts w:cs="Times New Roman"/>
                <w:sz w:val="16"/>
                <w:szCs w:val="16"/>
              </w:rPr>
              <w:t>n (%); Mean (SD)</w:t>
            </w:r>
          </w:p>
        </w:tc>
      </w:tr>
      <w:tr w:rsidR="003F72F6" w:rsidRPr="00DA7357" w14:paraId="728B9F48" w14:textId="77777777" w:rsidTr="006C10A7">
        <w:trPr>
          <w:cantSplit/>
          <w:jc w:val="center"/>
        </w:trPr>
        <w:tc>
          <w:tcPr>
            <w:tcW w:w="9990" w:type="dxa"/>
            <w:gridSpan w:val="10"/>
          </w:tcPr>
          <w:p w14:paraId="36F63943" w14:textId="361474C3" w:rsidR="003F72F6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  <w:r w:rsidRPr="00DA7357">
              <w:rPr>
                <w:rFonts w:cs="Times New Roman"/>
                <w:i/>
                <w:sz w:val="16"/>
                <w:szCs w:val="16"/>
                <w:vertAlign w:val="superscript"/>
              </w:rPr>
              <w:t>2</w:t>
            </w:r>
            <w:r w:rsidRPr="00DA7357">
              <w:rPr>
                <w:rFonts w:cs="Times New Roman"/>
                <w:sz w:val="16"/>
                <w:szCs w:val="16"/>
              </w:rPr>
              <w:t>Pearson's Chi-squared test; Welch Two Sample t-test</w:t>
            </w:r>
            <w:r>
              <w:rPr>
                <w:rFonts w:cs="Times New Roman"/>
                <w:sz w:val="16"/>
                <w:szCs w:val="16"/>
              </w:rPr>
              <w:t xml:space="preserve">; </w:t>
            </w:r>
            <w:r>
              <w:rPr>
                <w:rFonts w:eastAsia="Arial" w:cs="Times New Roman"/>
                <w:color w:val="000000"/>
                <w:sz w:val="16"/>
                <w:szCs w:val="16"/>
              </w:rPr>
              <w:t>significant (p&lt;0.05) and marginally significant (0.05&lt;p&lt; 0.1) p-values are bolded</w:t>
            </w:r>
          </w:p>
          <w:p w14:paraId="1EFF92D0" w14:textId="77777777" w:rsidR="003F72F6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This table summarizes all imputed and non-imputed sociodemographic characteristics, such that for imputed cells the </w:t>
            </w:r>
            <w:proofErr w:type="gramStart"/>
            <w:r>
              <w:rPr>
                <w:rFonts w:cs="Times New Roman"/>
                <w:sz w:val="16"/>
                <w:szCs w:val="16"/>
              </w:rPr>
              <w:t>most commonly imputed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value across the 25 imputed datasets was used. </w:t>
            </w:r>
          </w:p>
          <w:p w14:paraId="4DAFF660" w14:textId="77777777" w:rsidR="003F72F6" w:rsidRPr="00DA7357" w:rsidRDefault="003F72F6" w:rsidP="006C10A7">
            <w:pPr>
              <w:keepNext/>
              <w:spacing w:before="10" w:after="1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Abbreviations – BMI: body mass index; NYCHA: New York City Housing Authority; SD: standard deviation</w:t>
            </w:r>
          </w:p>
        </w:tc>
      </w:tr>
    </w:tbl>
    <w:p w14:paraId="52768D26" w14:textId="0C220E00" w:rsidR="003F72F6" w:rsidRDefault="003F72F6" w:rsidP="003F72F6">
      <w:pPr>
        <w:keepNext/>
        <w:rPr>
          <w:b/>
          <w:bCs/>
        </w:rPr>
      </w:pPr>
    </w:p>
    <w:p w14:paraId="117FC296" w14:textId="77777777" w:rsidR="003F72F6" w:rsidRDefault="003F72F6">
      <w:pPr>
        <w:spacing w:before="0"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37F3B1BB" w14:textId="77777777" w:rsidR="001D63A5" w:rsidRDefault="001D63A5" w:rsidP="001D63A5">
      <w:pPr>
        <w:spacing w:after="0"/>
        <w:contextualSpacing/>
        <w:rPr>
          <w:b/>
          <w:bCs/>
        </w:rPr>
        <w:sectPr w:rsidR="001D63A5" w:rsidSect="00102974">
          <w:headerReference w:type="even" r:id="rId11"/>
          <w:footerReference w:type="even" r:id="rId12"/>
          <w:footerReference w:type="default" r:id="rId13"/>
          <w:pgSz w:w="12240" w:h="15840"/>
          <w:pgMar w:top="1138" w:right="1181" w:bottom="1138" w:left="1282" w:header="720" w:footer="720" w:gutter="0"/>
          <w:cols w:space="720"/>
          <w:titlePg/>
          <w:docGrid w:linePitch="360"/>
        </w:sectPr>
      </w:pPr>
    </w:p>
    <w:p w14:paraId="77AB2DF9" w14:textId="2F8FC4BA" w:rsidR="001D63A5" w:rsidRPr="002A4FF4" w:rsidRDefault="001D63A5" w:rsidP="00833856">
      <w:pPr>
        <w:spacing w:before="0"/>
        <w:rPr>
          <w:rFonts w:cs="Times New Roman"/>
          <w:b/>
          <w:bCs/>
          <w:szCs w:val="24"/>
        </w:rPr>
      </w:pPr>
      <w:r w:rsidRPr="0085027A">
        <w:rPr>
          <w:b/>
          <w:bCs/>
        </w:rPr>
        <w:lastRenderedPageBreak/>
        <w:t>Supplementary Table 2</w:t>
      </w:r>
      <w:r>
        <w:rPr>
          <w:b/>
          <w:bCs/>
        </w:rPr>
        <w:t>.</w:t>
      </w:r>
      <w:r w:rsidRPr="0085027A">
        <w:rPr>
          <w:rFonts w:cs="Times New Roman"/>
          <w:b/>
          <w:bCs/>
          <w:szCs w:val="24"/>
        </w:rPr>
        <w:t xml:space="preserve"> </w:t>
      </w:r>
      <w:r>
        <w:rPr>
          <w:rFonts w:cs="Times New Roman"/>
          <w:b/>
          <w:bCs/>
          <w:szCs w:val="24"/>
        </w:rPr>
        <w:t xml:space="preserve">Changes in self-reported past-month study park use among adult </w:t>
      </w:r>
      <w:r w:rsidR="003400A9">
        <w:rPr>
          <w:rFonts w:cs="Times New Roman"/>
          <w:b/>
          <w:bCs/>
          <w:szCs w:val="24"/>
        </w:rPr>
        <w:t>residents</w:t>
      </w:r>
      <w:r>
        <w:rPr>
          <w:rFonts w:cs="Times New Roman"/>
          <w:b/>
          <w:bCs/>
          <w:szCs w:val="24"/>
        </w:rPr>
        <w:t xml:space="preserve"> living in intervention vs. control park neighborhoods </w:t>
      </w:r>
      <w:r w:rsidR="008F67F6">
        <w:rPr>
          <w:rFonts w:cs="Times New Roman"/>
          <w:b/>
          <w:bCs/>
          <w:szCs w:val="24"/>
        </w:rPr>
        <w:t xml:space="preserve">after excluding </w:t>
      </w:r>
      <w:r w:rsidR="003400A9">
        <w:rPr>
          <w:rFonts w:cs="Times New Roman"/>
          <w:b/>
          <w:bCs/>
          <w:szCs w:val="24"/>
        </w:rPr>
        <w:t>those</w:t>
      </w:r>
      <w:r w:rsidR="008F67F6">
        <w:rPr>
          <w:rFonts w:cs="Times New Roman"/>
          <w:b/>
          <w:bCs/>
          <w:szCs w:val="24"/>
        </w:rPr>
        <w:t xml:space="preserve"> </w:t>
      </w:r>
      <w:r w:rsidR="003400A9">
        <w:rPr>
          <w:rFonts w:cs="Times New Roman"/>
          <w:b/>
          <w:bCs/>
          <w:szCs w:val="24"/>
        </w:rPr>
        <w:t>with surveys completed during and after March 2020 (COVID-19 pandemic)</w:t>
      </w:r>
    </w:p>
    <w:tbl>
      <w:tblPr>
        <w:tblStyle w:val="Table"/>
        <w:tblW w:w="13554" w:type="dxa"/>
        <w:jc w:val="center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45"/>
        <w:gridCol w:w="1080"/>
        <w:gridCol w:w="1080"/>
        <w:gridCol w:w="1440"/>
        <w:gridCol w:w="1080"/>
        <w:gridCol w:w="1080"/>
        <w:gridCol w:w="1440"/>
        <w:gridCol w:w="1530"/>
        <w:gridCol w:w="1557"/>
        <w:gridCol w:w="1022"/>
      </w:tblGrid>
      <w:tr w:rsidR="00441728" w:rsidRPr="00132149" w14:paraId="33EF0CB5" w14:textId="77777777" w:rsidTr="006C10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4"/>
          <w:tblHeader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F938D" w14:textId="77777777" w:rsidR="00441728" w:rsidRPr="00132149" w:rsidRDefault="00441728" w:rsidP="006C10A7">
            <w:pPr>
              <w:spacing w:before="40" w:after="40"/>
              <w:ind w:left="100" w:right="10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C9037" w14:textId="77777777" w:rsidR="00441728" w:rsidRPr="00132149" w:rsidRDefault="0044172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>Intervention</w:t>
            </w:r>
            <w:r>
              <w:rPr>
                <w:rFonts w:eastAsia="Arial" w:cs="Times New Roman"/>
                <w:b/>
                <w:color w:val="000000"/>
                <w:sz w:val="16"/>
                <w:szCs w:val="16"/>
              </w:rPr>
              <w:t xml:space="preserve"> Park Neighborhoods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581E4" w14:textId="77777777" w:rsidR="00441728" w:rsidRPr="00132149" w:rsidRDefault="0044172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>Control</w:t>
            </w:r>
            <w:r>
              <w:rPr>
                <w:rFonts w:eastAsia="Arial" w:cs="Times New Roman"/>
                <w:b/>
                <w:color w:val="000000"/>
                <w:sz w:val="16"/>
                <w:szCs w:val="16"/>
              </w:rPr>
              <w:t xml:space="preserve"> Park Neighborhoods</w:t>
            </w:r>
          </w:p>
        </w:tc>
        <w:tc>
          <w:tcPr>
            <w:tcW w:w="4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6507F4" w14:textId="77777777" w:rsidR="00441728" w:rsidRPr="00132149" w:rsidRDefault="00441728" w:rsidP="006C10A7">
            <w:pP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>Difference-in-Differences</w:t>
            </w:r>
          </w:p>
        </w:tc>
      </w:tr>
      <w:tr w:rsidR="00441728" w:rsidRPr="006701EF" w14:paraId="046BD747" w14:textId="77777777" w:rsidTr="006C10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4"/>
          <w:tblHeader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75956" w14:textId="77777777" w:rsidR="00441728" w:rsidRPr="00387055" w:rsidRDefault="00441728" w:rsidP="006C10A7">
            <w:pPr>
              <w:spacing w:before="40" w:after="40"/>
              <w:ind w:left="100" w:right="100"/>
              <w:rPr>
                <w:rFonts w:cs="Times New Roman"/>
                <w:b/>
                <w:bCs/>
                <w:sz w:val="16"/>
                <w:szCs w:val="16"/>
              </w:rPr>
            </w:pPr>
            <w:r w:rsidRPr="00387055">
              <w:rPr>
                <w:rFonts w:cs="Times New Roman"/>
                <w:b/>
                <w:bCs/>
                <w:sz w:val="16"/>
                <w:szCs w:val="16"/>
              </w:rPr>
              <w:t>Past-Month</w:t>
            </w:r>
            <w:r>
              <w:rPr>
                <w:rFonts w:cs="Times New Roman"/>
                <w:b/>
                <w:bCs/>
                <w:sz w:val="16"/>
                <w:szCs w:val="16"/>
              </w:rPr>
              <w:t xml:space="preserve"> Study</w:t>
            </w:r>
            <w:r w:rsidRPr="00387055">
              <w:rPr>
                <w:rFonts w:cs="Times New Roman"/>
                <w:b/>
                <w:bCs/>
                <w:sz w:val="16"/>
                <w:szCs w:val="16"/>
              </w:rPr>
              <w:t xml:space="preserve"> Park Use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B336D" w14:textId="77777777" w:rsidR="00441728" w:rsidRDefault="0044172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>Pre-Renovation</w:t>
            </w:r>
            <w:r w:rsidRPr="00132149"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  <w:p w14:paraId="0EB0A7C1" w14:textId="77777777" w:rsidR="00441728" w:rsidRPr="00132149" w:rsidRDefault="0044172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Arial" w:cs="Times New Roman"/>
                <w:b/>
                <w:color w:val="000000"/>
                <w:sz w:val="16"/>
                <w:szCs w:val="16"/>
              </w:rPr>
              <w:t>(n=545)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051B5" w14:textId="77777777" w:rsidR="00441728" w:rsidRDefault="0044172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>Post-Renovation</w:t>
            </w:r>
            <w:r w:rsidRPr="00132149"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  <w:p w14:paraId="34EB683E" w14:textId="4FE043B6" w:rsidR="00441728" w:rsidRPr="00132149" w:rsidRDefault="0044172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Arial" w:cs="Times New Roman"/>
                <w:b/>
                <w:color w:val="000000"/>
                <w:sz w:val="16"/>
                <w:szCs w:val="16"/>
              </w:rPr>
              <w:t>(n=</w:t>
            </w:r>
            <w:r w:rsidR="00171D57">
              <w:rPr>
                <w:rFonts w:eastAsia="Arial" w:cs="Times New Roman"/>
                <w:b/>
                <w:color w:val="000000"/>
                <w:sz w:val="16"/>
                <w:szCs w:val="16"/>
              </w:rPr>
              <w:t>169</w:t>
            </w:r>
            <w:r>
              <w:rPr>
                <w:rFonts w:eastAsia="Arial" w:cs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60AE40C" w14:textId="77777777" w:rsidR="00441728" w:rsidRPr="00132149" w:rsidRDefault="0044172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 xml:space="preserve">Change </w:t>
            </w:r>
          </w:p>
          <w:p w14:paraId="2ADB6BD0" w14:textId="77777777" w:rsidR="00441728" w:rsidRPr="00132149" w:rsidRDefault="0044172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>(95% CI)</w:t>
            </w:r>
            <w:r w:rsidRPr="00132149"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  <w:t xml:space="preserve"> 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3E108" w14:textId="77777777" w:rsidR="00441728" w:rsidRDefault="0044172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>Pre-Renovation</w:t>
            </w:r>
            <w:r w:rsidRPr="00132149"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  <w:p w14:paraId="7B9CBAE8" w14:textId="77777777" w:rsidR="00441728" w:rsidRPr="00132149" w:rsidRDefault="0044172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Arial" w:cs="Times New Roman"/>
                <w:b/>
                <w:color w:val="000000"/>
                <w:sz w:val="16"/>
                <w:szCs w:val="16"/>
              </w:rPr>
              <w:t>(n=345)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B4FAA" w14:textId="77777777" w:rsidR="00441728" w:rsidRDefault="0044172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>Post-Renovation</w:t>
            </w:r>
            <w:r w:rsidRPr="00132149"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  <w:p w14:paraId="1AEC107D" w14:textId="6C05B23A" w:rsidR="00441728" w:rsidRPr="00132149" w:rsidRDefault="0044172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Arial" w:cs="Times New Roman"/>
                <w:b/>
                <w:color w:val="000000"/>
                <w:sz w:val="16"/>
                <w:szCs w:val="16"/>
              </w:rPr>
              <w:t>(n=1</w:t>
            </w:r>
            <w:r w:rsidR="00920682">
              <w:rPr>
                <w:rFonts w:eastAsia="Arial" w:cs="Times New Roman"/>
                <w:b/>
                <w:color w:val="000000"/>
                <w:sz w:val="16"/>
                <w:szCs w:val="16"/>
              </w:rPr>
              <w:t>20</w:t>
            </w:r>
            <w:r>
              <w:rPr>
                <w:rFonts w:eastAsia="Arial" w:cs="Times New Roman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15C2E" w14:textId="77777777" w:rsidR="00441728" w:rsidRPr="00132149" w:rsidRDefault="0044172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>Change</w:t>
            </w:r>
          </w:p>
          <w:p w14:paraId="7F7A4991" w14:textId="77777777" w:rsidR="00441728" w:rsidRPr="00132149" w:rsidRDefault="0044172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>(95% CI)</w:t>
            </w:r>
            <w:r w:rsidRPr="00132149"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  <w:t xml:space="preserve"> 2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653F6F" w14:textId="77777777" w:rsidR="00441728" w:rsidRDefault="00441728" w:rsidP="006C10A7">
            <w:pP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b/>
                <w:color w:val="000000"/>
                <w:sz w:val="16"/>
                <w:szCs w:val="16"/>
              </w:rPr>
              <w:t>Unadjusted DID Estimator</w:t>
            </w:r>
          </w:p>
          <w:p w14:paraId="743F2D42" w14:textId="77777777" w:rsidR="00441728" w:rsidRPr="00132149" w:rsidRDefault="00441728" w:rsidP="006C10A7">
            <w:pP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>(95% CI)</w:t>
            </w:r>
            <w:r>
              <w:rPr>
                <w:rFonts w:eastAsia="Arial" w:cs="Times New Roman"/>
                <w:b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</w:tcBorders>
            <w:shd w:val="clear" w:color="auto" w:fill="FFFFFF"/>
            <w:vAlign w:val="center"/>
          </w:tcPr>
          <w:p w14:paraId="36B83610" w14:textId="77777777" w:rsidR="00441728" w:rsidRDefault="00441728" w:rsidP="006C10A7">
            <w:pP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b/>
                <w:color w:val="000000"/>
                <w:sz w:val="16"/>
                <w:szCs w:val="16"/>
              </w:rPr>
              <w:t>Adjusted</w:t>
            </w:r>
          </w:p>
          <w:p w14:paraId="53FECBAB" w14:textId="77777777" w:rsidR="00441728" w:rsidRPr="00132149" w:rsidRDefault="00441728" w:rsidP="006C10A7">
            <w:pP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>DID Estimator (95% CI)</w:t>
            </w:r>
            <w:r>
              <w:rPr>
                <w:rFonts w:eastAsia="Arial" w:cs="Times New Roman"/>
                <w:b/>
                <w:color w:val="000000"/>
                <w:sz w:val="16"/>
                <w:szCs w:val="16"/>
                <w:vertAlign w:val="superscript"/>
              </w:rPr>
              <w:t>3,4</w:t>
            </w:r>
          </w:p>
        </w:tc>
        <w:tc>
          <w:tcPr>
            <w:tcW w:w="102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84060" w14:textId="77777777" w:rsidR="00441728" w:rsidRDefault="00441728" w:rsidP="006C10A7">
            <w:pP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>p-value</w:t>
            </w:r>
            <w:r>
              <w:rPr>
                <w:rFonts w:eastAsia="Arial" w:cs="Times New Roman"/>
                <w:b/>
                <w:color w:val="000000"/>
                <w:sz w:val="16"/>
                <w:szCs w:val="16"/>
              </w:rPr>
              <w:t xml:space="preserve"> for Adjusted</w:t>
            </w:r>
          </w:p>
          <w:p w14:paraId="332A9A3D" w14:textId="77777777" w:rsidR="00441728" w:rsidRPr="006701EF" w:rsidRDefault="00441728" w:rsidP="006C10A7">
            <w:pP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sz w:val="16"/>
                <w:szCs w:val="16"/>
                <w:vertAlign w:val="superscript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>DID Estimator</w:t>
            </w:r>
            <w:r>
              <w:rPr>
                <w:rFonts w:eastAsia="Arial" w:cs="Times New Roman"/>
                <w:b/>
                <w:color w:val="000000"/>
                <w:sz w:val="16"/>
                <w:szCs w:val="16"/>
                <w:vertAlign w:val="superscript"/>
              </w:rPr>
              <w:t>5</w:t>
            </w:r>
          </w:p>
        </w:tc>
      </w:tr>
      <w:tr w:rsidR="00441728" w:rsidRPr="00132149" w14:paraId="114730A8" w14:textId="77777777" w:rsidTr="006C10A7">
        <w:trPr>
          <w:trHeight w:val="568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E6C5A" w14:textId="77777777" w:rsidR="00441728" w:rsidRPr="00132149" w:rsidRDefault="0044172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Days visited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F7CF4" w14:textId="1FBB5EF3" w:rsidR="00441728" w:rsidRPr="00132149" w:rsidRDefault="00F55F35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9.8 (0.6)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988B0" w14:textId="0DA05E52" w:rsidR="00441728" w:rsidRPr="00132149" w:rsidRDefault="00F55F35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11.6 (</w:t>
            </w:r>
            <w:r w:rsidR="00054AF7">
              <w:rPr>
                <w:rFonts w:cs="Times New Roman"/>
                <w:sz w:val="16"/>
                <w:szCs w:val="16"/>
              </w:rPr>
              <w:t>0.9)</w:t>
            </w:r>
          </w:p>
        </w:tc>
        <w:tc>
          <w:tcPr>
            <w:tcW w:w="1440" w:type="dxa"/>
            <w:shd w:val="clear" w:color="auto" w:fill="FFFFFF"/>
          </w:tcPr>
          <w:p w14:paraId="1EAD9EEE" w14:textId="492AD43F" w:rsidR="00441728" w:rsidRPr="00132149" w:rsidRDefault="00AE7A60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1.8 (-0.3, 4.0)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6E5E2" w14:textId="481C0D45" w:rsidR="00441728" w:rsidRPr="00132149" w:rsidRDefault="00AE7A60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8.4 (0.7)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DC546" w14:textId="33C31B9F" w:rsidR="00441728" w:rsidRPr="00132149" w:rsidRDefault="00F55F35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8.1 (1.0)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FFFFF"/>
          </w:tcPr>
          <w:p w14:paraId="43A5F4C8" w14:textId="75CB521D" w:rsidR="00441728" w:rsidRPr="00132149" w:rsidRDefault="00FE1DEC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-0.3 (-2.6</w:t>
            </w:r>
            <w:r w:rsidR="00AE7A60">
              <w:rPr>
                <w:rFonts w:cs="Times New Roman"/>
                <w:sz w:val="16"/>
                <w:szCs w:val="16"/>
              </w:rPr>
              <w:t xml:space="preserve">, </w:t>
            </w:r>
            <w:r w:rsidR="003F392A">
              <w:rPr>
                <w:rFonts w:cs="Times New Roman"/>
                <w:sz w:val="16"/>
                <w:szCs w:val="16"/>
              </w:rPr>
              <w:t>2.0</w:t>
            </w:r>
            <w:r w:rsidR="00AE7A60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</w:tcPr>
          <w:p w14:paraId="50AC7B24" w14:textId="65D1A9B2" w:rsidR="00441728" w:rsidRDefault="00FE1DEC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2.2 (-1.0, 5.3)</w:t>
            </w:r>
          </w:p>
        </w:tc>
        <w:tc>
          <w:tcPr>
            <w:tcW w:w="1557" w:type="dxa"/>
            <w:tcBorders>
              <w:left w:val="nil"/>
            </w:tcBorders>
            <w:shd w:val="clear" w:color="auto" w:fill="FFFFFF"/>
          </w:tcPr>
          <w:p w14:paraId="03FCEFCB" w14:textId="405FDAA6" w:rsidR="00441728" w:rsidRPr="00132149" w:rsidRDefault="00054AF7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2.1 (-1.0, 5.3)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shd w:val="clear" w:color="auto" w:fill="FFFFFF"/>
          </w:tcPr>
          <w:p w14:paraId="1987FED0" w14:textId="6A700978" w:rsidR="00441728" w:rsidRPr="00132149" w:rsidRDefault="009A42C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0.193</w:t>
            </w:r>
          </w:p>
        </w:tc>
      </w:tr>
      <w:tr w:rsidR="00441728" w:rsidRPr="009B57E2" w14:paraId="13B38AE2" w14:textId="77777777" w:rsidTr="006C10A7">
        <w:trPr>
          <w:trHeight w:val="568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24E42" w14:textId="77777777" w:rsidR="00441728" w:rsidRPr="00132149" w:rsidRDefault="0044172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Minutes spent at park on weekdays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120C8" w14:textId="2953188E" w:rsidR="00441728" w:rsidRPr="00132149" w:rsidRDefault="0094529A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62.7 (3.8)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35439" w14:textId="0FFB890F" w:rsidR="00441728" w:rsidRPr="00132149" w:rsidRDefault="008954EA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75.0 (6.6)</w:t>
            </w:r>
          </w:p>
        </w:tc>
        <w:tc>
          <w:tcPr>
            <w:tcW w:w="1440" w:type="dxa"/>
            <w:shd w:val="clear" w:color="auto" w:fill="FFFFFF"/>
          </w:tcPr>
          <w:p w14:paraId="74F2F80E" w14:textId="05DD52C7" w:rsidR="00441728" w:rsidRPr="00132149" w:rsidRDefault="00B53F05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12.3 (-2.7, 27.2)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319C3" w14:textId="15CD050D" w:rsidR="00441728" w:rsidRPr="00132149" w:rsidRDefault="0094529A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64.5 (5.9)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01E3C" w14:textId="11D9D352" w:rsidR="00441728" w:rsidRPr="00132149" w:rsidRDefault="0094529A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51.0 (4.9)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FFFFF"/>
          </w:tcPr>
          <w:p w14:paraId="4AB4E02D" w14:textId="402D6BC9" w:rsidR="00441728" w:rsidRPr="00132149" w:rsidRDefault="00B53F05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-13.6 (-28.7, 1.6)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</w:tcPr>
          <w:p w14:paraId="18090C45" w14:textId="356254B9" w:rsidR="00441728" w:rsidRDefault="00054AF7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25.8 (</w:t>
            </w:r>
            <w:r w:rsidR="00B53F05">
              <w:rPr>
                <w:rFonts w:cs="Times New Roman"/>
                <w:sz w:val="16"/>
                <w:szCs w:val="16"/>
              </w:rPr>
              <w:t>4.5, 47.1)</w:t>
            </w:r>
          </w:p>
        </w:tc>
        <w:tc>
          <w:tcPr>
            <w:tcW w:w="1557" w:type="dxa"/>
            <w:tcBorders>
              <w:left w:val="nil"/>
            </w:tcBorders>
            <w:shd w:val="clear" w:color="auto" w:fill="FFFFFF"/>
          </w:tcPr>
          <w:p w14:paraId="2E287874" w14:textId="286227F4" w:rsidR="00441728" w:rsidRPr="00132149" w:rsidRDefault="008954EA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25.6 (</w:t>
            </w:r>
            <w:r w:rsidR="00BD5A36">
              <w:rPr>
                <w:rFonts w:eastAsia="Arial" w:cs="Times New Roman"/>
                <w:color w:val="000000"/>
                <w:sz w:val="16"/>
                <w:szCs w:val="16"/>
              </w:rPr>
              <w:t>4.8, 46.5)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shd w:val="clear" w:color="auto" w:fill="FFFFFF"/>
          </w:tcPr>
          <w:p w14:paraId="61A1B542" w14:textId="43D5DB52" w:rsidR="00441728" w:rsidRPr="009B57E2" w:rsidRDefault="009A42C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b/>
                <w:bCs/>
                <w:color w:val="000000"/>
                <w:sz w:val="16"/>
                <w:szCs w:val="16"/>
              </w:rPr>
              <w:t>0.032</w:t>
            </w:r>
          </w:p>
        </w:tc>
      </w:tr>
      <w:tr w:rsidR="00441728" w:rsidRPr="00132149" w14:paraId="04428B4F" w14:textId="77777777" w:rsidTr="006C10A7">
        <w:trPr>
          <w:trHeight w:val="568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3B4C6" w14:textId="77777777" w:rsidR="00441728" w:rsidRPr="00132149" w:rsidRDefault="0044172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Minutes spent at park on weekend days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B045E" w14:textId="64C0D777" w:rsidR="00441728" w:rsidRPr="00132149" w:rsidRDefault="004140BF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62.6 (3.5)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36E54" w14:textId="355414A8" w:rsidR="00441728" w:rsidRPr="00132149" w:rsidRDefault="004140BF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70.6 (5.9)</w:t>
            </w:r>
          </w:p>
        </w:tc>
        <w:tc>
          <w:tcPr>
            <w:tcW w:w="1440" w:type="dxa"/>
            <w:shd w:val="clear" w:color="auto" w:fill="FFFFFF"/>
          </w:tcPr>
          <w:p w14:paraId="73AC60BB" w14:textId="0CB6E692" w:rsidR="00441728" w:rsidRPr="00132149" w:rsidRDefault="00116503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8.0 (-5.5, 21.6)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7EC6E" w14:textId="64332CD2" w:rsidR="00441728" w:rsidRPr="00132149" w:rsidRDefault="004140BF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59.3 (5.8)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61399" w14:textId="5C06982D" w:rsidR="00441728" w:rsidRPr="00132149" w:rsidRDefault="004140BF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52.2 (6.5)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FFFFF"/>
          </w:tcPr>
          <w:p w14:paraId="722AB40A" w14:textId="2680CFF2" w:rsidR="00441728" w:rsidRPr="00132149" w:rsidRDefault="00116503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-7.1 (-24.1, 10.0)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</w:tcPr>
          <w:p w14:paraId="6B49CD34" w14:textId="5364A3C6" w:rsidR="00441728" w:rsidRDefault="00BD5A36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 xml:space="preserve">15.1 (-6.7, </w:t>
            </w:r>
            <w:r w:rsidR="00116503">
              <w:rPr>
                <w:rFonts w:eastAsia="Arial" w:cs="Times New Roman"/>
                <w:color w:val="000000"/>
                <w:sz w:val="16"/>
                <w:szCs w:val="16"/>
              </w:rPr>
              <w:t>36.9)</w:t>
            </w:r>
          </w:p>
        </w:tc>
        <w:tc>
          <w:tcPr>
            <w:tcW w:w="1557" w:type="dxa"/>
            <w:tcBorders>
              <w:left w:val="nil"/>
            </w:tcBorders>
            <w:shd w:val="clear" w:color="auto" w:fill="FFFFFF"/>
          </w:tcPr>
          <w:p w14:paraId="0952418D" w14:textId="5A440B28" w:rsidR="00441728" w:rsidRPr="00132149" w:rsidRDefault="00D31250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14.1 (-7.1, 35.4)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shd w:val="clear" w:color="auto" w:fill="FFFFFF"/>
          </w:tcPr>
          <w:p w14:paraId="33A962DD" w14:textId="1EEC60A8" w:rsidR="00441728" w:rsidRPr="00132149" w:rsidRDefault="009A42C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0.193</w:t>
            </w:r>
          </w:p>
        </w:tc>
      </w:tr>
      <w:tr w:rsidR="00441728" w:rsidRPr="009B57E2" w14:paraId="3C4DAA1B" w14:textId="77777777" w:rsidTr="006C10A7">
        <w:trPr>
          <w:trHeight w:val="568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71312" w14:textId="77777777" w:rsidR="00441728" w:rsidRPr="00132149" w:rsidRDefault="0044172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Total minutes spent at park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343F3" w14:textId="57E9DEF4" w:rsidR="00441728" w:rsidRPr="00132149" w:rsidRDefault="000C366B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795.1 (</w:t>
            </w:r>
            <w:r w:rsidR="00BA080C">
              <w:rPr>
                <w:rFonts w:cs="Times New Roman"/>
                <w:sz w:val="16"/>
                <w:szCs w:val="16"/>
              </w:rPr>
              <w:t>79.9)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293C6" w14:textId="3EA54F97" w:rsidR="00441728" w:rsidRPr="00132149" w:rsidRDefault="00BA080C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1130.4 (148.5)</w:t>
            </w:r>
          </w:p>
        </w:tc>
        <w:tc>
          <w:tcPr>
            <w:tcW w:w="1440" w:type="dxa"/>
            <w:shd w:val="clear" w:color="auto" w:fill="FFFFFF"/>
          </w:tcPr>
          <w:p w14:paraId="5C4BEC3E" w14:textId="265514A7" w:rsidR="00441728" w:rsidRPr="00132149" w:rsidRDefault="00D02029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335.4 (</w:t>
            </w:r>
            <w:r w:rsidR="000C366B">
              <w:rPr>
                <w:rFonts w:eastAsia="Arial" w:cs="Times New Roman"/>
                <w:color w:val="000000"/>
                <w:sz w:val="16"/>
                <w:szCs w:val="16"/>
              </w:rPr>
              <w:t>4.4, 666.3)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2F424" w14:textId="5593D1F0" w:rsidR="00441728" w:rsidRPr="00132149" w:rsidRDefault="000C366B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697.7 (90.2)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CFF50" w14:textId="615F2320" w:rsidR="00441728" w:rsidRPr="00132149" w:rsidRDefault="00BA080C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565.6 (105.1)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FFFFF"/>
          </w:tcPr>
          <w:p w14:paraId="3FEB9207" w14:textId="7477BD38" w:rsidR="00441728" w:rsidRPr="00132149" w:rsidRDefault="00D02029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-132.0 (-403.8, 139.7)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</w:tcPr>
          <w:p w14:paraId="4B4DFAF2" w14:textId="6CA5F61D" w:rsidR="00441728" w:rsidRDefault="00D31250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 xml:space="preserve">467.4 (39.2, </w:t>
            </w:r>
            <w:r w:rsidR="00D02029">
              <w:rPr>
                <w:rFonts w:eastAsia="Arial" w:cs="Times New Roman"/>
                <w:color w:val="000000"/>
                <w:sz w:val="16"/>
                <w:szCs w:val="16"/>
              </w:rPr>
              <w:t>895.6)</w:t>
            </w:r>
          </w:p>
        </w:tc>
        <w:tc>
          <w:tcPr>
            <w:tcW w:w="1557" w:type="dxa"/>
            <w:tcBorders>
              <w:left w:val="nil"/>
            </w:tcBorders>
            <w:shd w:val="clear" w:color="auto" w:fill="FFFFFF"/>
          </w:tcPr>
          <w:p w14:paraId="09A0FF0B" w14:textId="2C58CB86" w:rsidR="00441728" w:rsidRPr="00132149" w:rsidRDefault="00BA080C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470.1 (</w:t>
            </w:r>
            <w:r w:rsidR="00DC354F">
              <w:rPr>
                <w:rFonts w:eastAsia="Arial" w:cs="Times New Roman"/>
                <w:color w:val="000000"/>
                <w:sz w:val="16"/>
                <w:szCs w:val="16"/>
              </w:rPr>
              <w:t>38.8, 901.3)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shd w:val="clear" w:color="auto" w:fill="FFFFFF"/>
          </w:tcPr>
          <w:p w14:paraId="0064F668" w14:textId="71D296EA" w:rsidR="00441728" w:rsidRPr="009B57E2" w:rsidRDefault="009A42C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b/>
                <w:bCs/>
                <w:color w:val="000000"/>
                <w:sz w:val="16"/>
                <w:szCs w:val="16"/>
              </w:rPr>
              <w:t>0.056</w:t>
            </w:r>
          </w:p>
        </w:tc>
      </w:tr>
      <w:tr w:rsidR="00441728" w:rsidRPr="009B57E2" w14:paraId="69B356D5" w14:textId="77777777" w:rsidTr="006C10A7">
        <w:trPr>
          <w:trHeight w:val="568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39BBD" w14:textId="77777777" w:rsidR="00441728" w:rsidRPr="00132149" w:rsidRDefault="0044172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 xml:space="preserve">Percent </w:t>
            </w:r>
            <w:proofErr w:type="gramStart"/>
            <w:r>
              <w:rPr>
                <w:rFonts w:eastAsia="Arial" w:cs="Times New Roman"/>
                <w:color w:val="000000"/>
                <w:sz w:val="16"/>
                <w:szCs w:val="16"/>
              </w:rPr>
              <w:t>visiting</w:t>
            </w:r>
            <w:proofErr w:type="gramEnd"/>
            <w:r>
              <w:rPr>
                <w:rFonts w:eastAsia="Arial" w:cs="Times New Roman"/>
                <w:color w:val="000000"/>
                <w:sz w:val="16"/>
                <w:szCs w:val="16"/>
              </w:rPr>
              <w:t xml:space="preserve"> park ≥once per month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A5FEC" w14:textId="6E6B4283" w:rsidR="00441728" w:rsidRPr="00132149" w:rsidRDefault="00096120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82.0 (1.6)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EDEC4" w14:textId="64D47DE2" w:rsidR="00441728" w:rsidRPr="00132149" w:rsidRDefault="00583C17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84.1 (2.9)</w:t>
            </w:r>
          </w:p>
        </w:tc>
        <w:tc>
          <w:tcPr>
            <w:tcW w:w="1440" w:type="dxa"/>
            <w:shd w:val="clear" w:color="auto" w:fill="FFFFFF"/>
          </w:tcPr>
          <w:p w14:paraId="03F4CCC3" w14:textId="4F7E503B" w:rsidR="00441728" w:rsidRPr="00132149" w:rsidRDefault="007D1826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2.1 (-4.4, 8.7)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01A39" w14:textId="2A0054AA" w:rsidR="00441728" w:rsidRPr="00132149" w:rsidRDefault="00096120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79.1 (3.1)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ADE30" w14:textId="073FE666" w:rsidR="00441728" w:rsidRPr="00132149" w:rsidRDefault="00583C17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66.8 (5.0)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FFFFF"/>
          </w:tcPr>
          <w:p w14:paraId="6D8ABD56" w14:textId="69ECAFD3" w:rsidR="00441728" w:rsidRPr="00132149" w:rsidRDefault="00352AAD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-12.3 (-23.8, </w:t>
            </w:r>
            <w:r w:rsidR="007D1826">
              <w:rPr>
                <w:rFonts w:cs="Times New Roman"/>
                <w:sz w:val="16"/>
                <w:szCs w:val="16"/>
              </w:rPr>
              <w:t>-0.7)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</w:tcPr>
          <w:p w14:paraId="7E8E8DA4" w14:textId="1AEE1F87" w:rsidR="00441728" w:rsidRDefault="00352AAD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14.4 (1.1, 27.6)</w:t>
            </w:r>
          </w:p>
        </w:tc>
        <w:tc>
          <w:tcPr>
            <w:tcW w:w="1557" w:type="dxa"/>
            <w:tcBorders>
              <w:left w:val="nil"/>
            </w:tcBorders>
            <w:shd w:val="clear" w:color="auto" w:fill="FFFFFF"/>
          </w:tcPr>
          <w:p w14:paraId="3DDCC118" w14:textId="152D5621" w:rsidR="00441728" w:rsidRPr="00132149" w:rsidRDefault="00EE5DDF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13.8 (0.4, 27.2)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shd w:val="clear" w:color="auto" w:fill="FFFFFF"/>
          </w:tcPr>
          <w:p w14:paraId="58E87A94" w14:textId="7F36BC59" w:rsidR="00441728" w:rsidRPr="009B57E2" w:rsidRDefault="009A42C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0.06</w:t>
            </w:r>
            <w:r w:rsidR="002A4FF4">
              <w:rPr>
                <w:rFonts w:cs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441728" w:rsidRPr="009B57E2" w14:paraId="077FE738" w14:textId="77777777" w:rsidTr="006C10A7">
        <w:trPr>
          <w:trHeight w:val="568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705C5" w14:textId="77777777" w:rsidR="00441728" w:rsidRPr="00132149" w:rsidRDefault="0044172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Percent visiting park ≥30 minutes on a weekday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5089F" w14:textId="1DDA7063" w:rsidR="00441728" w:rsidRPr="00132149" w:rsidRDefault="009C73D3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59.5 (</w:t>
            </w:r>
            <w:r w:rsidR="00610B19">
              <w:rPr>
                <w:rFonts w:eastAsia="Arial" w:cs="Times New Roman"/>
                <w:color w:val="000000"/>
                <w:sz w:val="16"/>
                <w:szCs w:val="16"/>
              </w:rPr>
              <w:t>3.0)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87C20" w14:textId="3E82A451" w:rsidR="00441728" w:rsidRPr="00132149" w:rsidRDefault="00610B19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61.6 (4.2)</w:t>
            </w:r>
          </w:p>
        </w:tc>
        <w:tc>
          <w:tcPr>
            <w:tcW w:w="1440" w:type="dxa"/>
            <w:shd w:val="clear" w:color="auto" w:fill="FFFFFF"/>
          </w:tcPr>
          <w:p w14:paraId="286EB297" w14:textId="1212E26E" w:rsidR="00441728" w:rsidRPr="00132149" w:rsidRDefault="00752E84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2.1 (-</w:t>
            </w:r>
            <w:r w:rsidR="009C73D3">
              <w:rPr>
                <w:rFonts w:cs="Times New Roman"/>
                <w:sz w:val="16"/>
                <w:szCs w:val="16"/>
              </w:rPr>
              <w:t>8.1, 12.3)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611F7" w14:textId="03EC1A23" w:rsidR="00441728" w:rsidRPr="00132149" w:rsidRDefault="009C73D3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63.0 (4.8)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BF2AA" w14:textId="57D0A6A4" w:rsidR="00441728" w:rsidRPr="00132149" w:rsidRDefault="00610B19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48.6 (4.6)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FFFFF"/>
          </w:tcPr>
          <w:p w14:paraId="25895DF8" w14:textId="49E38894" w:rsidR="00441728" w:rsidRPr="00132149" w:rsidRDefault="00752E84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-14.4 (-27.4, -1.3)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</w:tcPr>
          <w:p w14:paraId="21E6B076" w14:textId="6F4F0A35" w:rsidR="00441728" w:rsidRDefault="00705546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16.5 (</w:t>
            </w:r>
            <w:r w:rsidR="00752E84">
              <w:rPr>
                <w:rFonts w:eastAsia="Arial" w:cs="Times New Roman"/>
                <w:color w:val="000000"/>
                <w:sz w:val="16"/>
                <w:szCs w:val="16"/>
              </w:rPr>
              <w:t>-0.1, 33.0)</w:t>
            </w:r>
          </w:p>
        </w:tc>
        <w:tc>
          <w:tcPr>
            <w:tcW w:w="1557" w:type="dxa"/>
            <w:tcBorders>
              <w:left w:val="nil"/>
            </w:tcBorders>
            <w:shd w:val="clear" w:color="auto" w:fill="FFFFFF"/>
          </w:tcPr>
          <w:p w14:paraId="2A0C6FA4" w14:textId="32A4B3FA" w:rsidR="00441728" w:rsidRPr="00132149" w:rsidRDefault="0071355A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15.5 (-0.2, 31.2)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shd w:val="clear" w:color="auto" w:fill="FFFFFF"/>
          </w:tcPr>
          <w:p w14:paraId="3A23B913" w14:textId="4181C4D8" w:rsidR="00441728" w:rsidRPr="009B57E2" w:rsidRDefault="009A42C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b/>
                <w:bCs/>
                <w:color w:val="000000"/>
                <w:sz w:val="16"/>
                <w:szCs w:val="16"/>
              </w:rPr>
              <w:t>0.068</w:t>
            </w:r>
          </w:p>
        </w:tc>
      </w:tr>
      <w:tr w:rsidR="00441728" w:rsidRPr="009B57E2" w14:paraId="55458095" w14:textId="77777777" w:rsidTr="006C10A7">
        <w:trPr>
          <w:trHeight w:val="568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6169A" w14:textId="77777777" w:rsidR="00441728" w:rsidRPr="00132149" w:rsidRDefault="0044172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Percent visiting park ≥30 minutes on a weekend day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DE1D2" w14:textId="7A29FA1C" w:rsidR="00441728" w:rsidRPr="00132149" w:rsidRDefault="00280C44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57.1 (2.9)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D00E4" w14:textId="2A10685F" w:rsidR="00441728" w:rsidRPr="00132149" w:rsidRDefault="001A1EA7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58.4 (4.0)</w:t>
            </w:r>
          </w:p>
        </w:tc>
        <w:tc>
          <w:tcPr>
            <w:tcW w:w="1440" w:type="dxa"/>
            <w:shd w:val="clear" w:color="auto" w:fill="FFFFFF"/>
          </w:tcPr>
          <w:p w14:paraId="2E580F3C" w14:textId="5BB4B48C" w:rsidR="00441728" w:rsidRPr="00132149" w:rsidRDefault="000A3006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1.4 (-8.3, 11.0)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D3390" w14:textId="2E1FB82E" w:rsidR="00441728" w:rsidRPr="00132149" w:rsidRDefault="00280C44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57.6 (4.9)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FC8B8" w14:textId="1E841129" w:rsidR="00441728" w:rsidRPr="00132149" w:rsidRDefault="00280C44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42.3 (</w:t>
            </w:r>
            <w:r w:rsidR="001A1EA7">
              <w:rPr>
                <w:rFonts w:eastAsia="Arial" w:cs="Times New Roman"/>
                <w:color w:val="000000"/>
                <w:sz w:val="16"/>
                <w:szCs w:val="16"/>
              </w:rPr>
              <w:t>5.0)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FFFFF"/>
          </w:tcPr>
          <w:p w14:paraId="2F841789" w14:textId="737B88EB" w:rsidR="00441728" w:rsidRPr="00132149" w:rsidRDefault="000A3006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-15.3 (-29.0, -1.6)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</w:tcPr>
          <w:p w14:paraId="7987A155" w14:textId="03F1FB0F" w:rsidR="00441728" w:rsidRDefault="00151943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16.6 (-0.1, 33.4)</w:t>
            </w:r>
          </w:p>
        </w:tc>
        <w:tc>
          <w:tcPr>
            <w:tcW w:w="1557" w:type="dxa"/>
            <w:tcBorders>
              <w:left w:val="nil"/>
            </w:tcBorders>
            <w:shd w:val="clear" w:color="auto" w:fill="FFFFFF"/>
          </w:tcPr>
          <w:p w14:paraId="63452D6B" w14:textId="0B041FBA" w:rsidR="00441728" w:rsidRPr="00132149" w:rsidRDefault="001A1EA7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 xml:space="preserve">15.8 (-0.4, </w:t>
            </w:r>
            <w:r w:rsidR="00F828B5">
              <w:rPr>
                <w:rFonts w:eastAsia="Arial" w:cs="Times New Roman"/>
                <w:color w:val="000000"/>
                <w:sz w:val="16"/>
                <w:szCs w:val="16"/>
              </w:rPr>
              <w:t>32.0)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shd w:val="clear" w:color="auto" w:fill="FFFFFF"/>
          </w:tcPr>
          <w:p w14:paraId="6FEC3F4E" w14:textId="5645178E" w:rsidR="00441728" w:rsidRPr="009B57E2" w:rsidRDefault="002A4FF4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b/>
                <w:bCs/>
                <w:color w:val="000000"/>
                <w:sz w:val="16"/>
                <w:szCs w:val="16"/>
              </w:rPr>
              <w:t>0.068</w:t>
            </w:r>
          </w:p>
        </w:tc>
      </w:tr>
      <w:tr w:rsidR="00441728" w:rsidRPr="003C1A8D" w14:paraId="4D341494" w14:textId="77777777" w:rsidTr="006C10A7">
        <w:trPr>
          <w:trHeight w:val="397"/>
          <w:jc w:val="center"/>
        </w:trPr>
        <w:tc>
          <w:tcPr>
            <w:tcW w:w="13554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6662A7AC" w14:textId="77777777" w:rsidR="00441728" w:rsidRPr="003014E2" w:rsidRDefault="0044172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 xml:space="preserve">All estimates presented in table were pooled across GEE models fit to 25 imputed data sets. All GEE models included variables for time (pre-renovation vs. post-renovation), intervention group (renovated vs. control parks), and an interaction between time and intervention group (the DID estimator). </w:t>
            </w:r>
          </w:p>
          <w:p w14:paraId="71C75FA0" w14:textId="77777777" w:rsidR="00441728" w:rsidRDefault="0044172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Times New Roman"/>
                <w:color w:val="000000"/>
                <w:sz w:val="16"/>
                <w:szCs w:val="16"/>
              </w:rPr>
            </w:pPr>
            <w:r w:rsidRPr="00132149"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  <w:t>1</w:t>
            </w:r>
            <w:r>
              <w:rPr>
                <w:rFonts w:eastAsia="Arial" w:cs="Times New Roman"/>
                <w:color w:val="000000"/>
                <w:sz w:val="16"/>
                <w:szCs w:val="16"/>
              </w:rPr>
              <w:t xml:space="preserve">Unadjusted </w:t>
            </w:r>
            <w:proofErr w:type="gramStart"/>
            <w:r>
              <w:rPr>
                <w:rFonts w:eastAsia="Arial" w:cs="Times New Roman"/>
                <w:color w:val="000000"/>
                <w:sz w:val="16"/>
                <w:szCs w:val="16"/>
              </w:rPr>
              <w:t>mean</w:t>
            </w:r>
            <w:proofErr w:type="gramEnd"/>
            <w:r>
              <w:rPr>
                <w:rFonts w:eastAsia="Arial" w:cs="Times New Roman"/>
                <w:color w:val="000000"/>
                <w:sz w:val="16"/>
                <w:szCs w:val="16"/>
              </w:rPr>
              <w:t xml:space="preserve"> (SE) or percent (SE)</w:t>
            </w:r>
          </w:p>
          <w:p w14:paraId="08AC7DC8" w14:textId="77777777" w:rsidR="00441728" w:rsidRDefault="0044172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Times New Roman"/>
                <w:color w:val="000000"/>
                <w:sz w:val="16"/>
                <w:szCs w:val="16"/>
              </w:rPr>
            </w:pPr>
            <w:r w:rsidRPr="00132149"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rFonts w:eastAsia="Arial" w:cs="Times New Roman"/>
                <w:color w:val="000000"/>
                <w:sz w:val="16"/>
                <w:szCs w:val="16"/>
              </w:rPr>
              <w:t>Unadjusted within-group change (post-pre)</w:t>
            </w:r>
          </w:p>
          <w:p w14:paraId="5C62107C" w14:textId="77777777" w:rsidR="00441728" w:rsidRDefault="0044172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  <w:t>3</w:t>
            </w:r>
            <w:r>
              <w:rPr>
                <w:rFonts w:eastAsia="Arial" w:cs="Times New Roman"/>
                <w:color w:val="000000"/>
                <w:sz w:val="16"/>
                <w:szCs w:val="16"/>
              </w:rPr>
              <w:t>Difference in change in the given outcome measure in the intervention group minus the control group, as estimated by the interaction term between time * intervention group</w:t>
            </w:r>
          </w:p>
          <w:p w14:paraId="391F530B" w14:textId="77777777" w:rsidR="00441728" w:rsidRDefault="0044172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1" w:right="101"/>
              <w:rPr>
                <w:rFonts w:eastAsia="Arial" w:cs="Times New Roman"/>
                <w:color w:val="000000"/>
                <w:sz w:val="16"/>
                <w:szCs w:val="16"/>
              </w:rPr>
            </w:pPr>
            <w:r w:rsidRPr="00184A3B"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  <w:t>4</w:t>
            </w:r>
            <w:r>
              <w:rPr>
                <w:rFonts w:eastAsia="Arial" w:cs="Times New Roman"/>
                <w:color w:val="000000"/>
                <w:sz w:val="16"/>
                <w:szCs w:val="16"/>
              </w:rPr>
              <w:t xml:space="preserve">Adjusted </w:t>
            </w:r>
            <w:r w:rsidRPr="00184A3B">
              <w:rPr>
                <w:rFonts w:eastAsia="Arial" w:cs="Times New Roman"/>
                <w:color w:val="000000"/>
                <w:sz w:val="16"/>
                <w:szCs w:val="16"/>
              </w:rPr>
              <w:t>for</w:t>
            </w:r>
            <w:r>
              <w:rPr>
                <w:rFonts w:eastAsia="Arial" w:cs="Times New Roman"/>
                <w:color w:val="000000"/>
                <w:sz w:val="16"/>
                <w:szCs w:val="16"/>
              </w:rPr>
              <w:t xml:space="preserve"> age group, BMI category, annual household income, public housing, marital status, and children in household </w:t>
            </w:r>
          </w:p>
          <w:p w14:paraId="01C1995A" w14:textId="461FB016" w:rsidR="00441728" w:rsidRDefault="0044172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1" w:right="101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  <w:t>5</w:t>
            </w:r>
            <w:r>
              <w:rPr>
                <w:rFonts w:eastAsia="Arial" w:cs="Times New Roman"/>
                <w:color w:val="000000"/>
                <w:sz w:val="16"/>
                <w:szCs w:val="16"/>
              </w:rPr>
              <w:t>Corrected using the Benjamini-Hochberg procedure to control the false discovery rate; significant (p&lt;0.05) and marginally significant (0.05&lt;p&lt; 0.1) p-values are bolded</w:t>
            </w:r>
          </w:p>
          <w:p w14:paraId="2B8C373C" w14:textId="77777777" w:rsidR="00441728" w:rsidRDefault="0044172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1" w:right="101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Abbreviations – BMI: body mass index; CI: confidence interval; DID: Difference-in-Differences; GEE: generalized estimating equations; SE: standard error</w:t>
            </w:r>
          </w:p>
          <w:p w14:paraId="69D6C0C1" w14:textId="77777777" w:rsidR="002A4FF4" w:rsidRDefault="002A4FF4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1" w:right="101"/>
              <w:rPr>
                <w:rFonts w:eastAsia="Arial" w:cs="Times New Roman"/>
                <w:color w:val="000000"/>
                <w:sz w:val="16"/>
                <w:szCs w:val="16"/>
              </w:rPr>
            </w:pPr>
          </w:p>
          <w:p w14:paraId="143D5931" w14:textId="77777777" w:rsidR="002A4FF4" w:rsidRDefault="002A4FF4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1" w:right="101"/>
              <w:rPr>
                <w:rFonts w:eastAsia="Arial" w:cs="Times New Roman"/>
                <w:color w:val="000000"/>
                <w:sz w:val="16"/>
                <w:szCs w:val="16"/>
              </w:rPr>
            </w:pPr>
          </w:p>
          <w:p w14:paraId="7B24C8B0" w14:textId="77777777" w:rsidR="002A4FF4" w:rsidRPr="003C1A8D" w:rsidRDefault="002A4FF4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1" w:right="101"/>
              <w:rPr>
                <w:rFonts w:eastAsia="Arial" w:cs="Times New Roman"/>
                <w:color w:val="000000"/>
                <w:sz w:val="16"/>
                <w:szCs w:val="16"/>
              </w:rPr>
            </w:pPr>
          </w:p>
        </w:tc>
      </w:tr>
    </w:tbl>
    <w:p w14:paraId="450E790C" w14:textId="77777777" w:rsidR="0098412E" w:rsidRDefault="0098412E" w:rsidP="0098412E">
      <w:pPr>
        <w:spacing w:after="0"/>
        <w:contextualSpacing/>
        <w:rPr>
          <w:b/>
          <w:bCs/>
        </w:rPr>
      </w:pPr>
    </w:p>
    <w:p w14:paraId="5CF0AC9B" w14:textId="75CDB1DA" w:rsidR="0098412E" w:rsidRDefault="0098412E" w:rsidP="00833856">
      <w:pPr>
        <w:spacing w:before="0"/>
        <w:rPr>
          <w:rFonts w:cs="Times New Roman"/>
          <w:b/>
          <w:bCs/>
          <w:szCs w:val="24"/>
        </w:rPr>
      </w:pPr>
      <w:r>
        <w:rPr>
          <w:b/>
          <w:bCs/>
        </w:rPr>
        <w:lastRenderedPageBreak/>
        <w:t xml:space="preserve">Supplementary Table 3. </w:t>
      </w:r>
      <w:r>
        <w:rPr>
          <w:rFonts w:cs="Times New Roman"/>
          <w:b/>
          <w:bCs/>
          <w:szCs w:val="24"/>
        </w:rPr>
        <w:t xml:space="preserve">Changes in self-reported study park satisfaction among adult </w:t>
      </w:r>
      <w:r w:rsidR="003400A9">
        <w:rPr>
          <w:rFonts w:cs="Times New Roman"/>
          <w:b/>
          <w:bCs/>
          <w:szCs w:val="24"/>
        </w:rPr>
        <w:t>residents</w:t>
      </w:r>
      <w:r>
        <w:rPr>
          <w:rFonts w:cs="Times New Roman"/>
          <w:b/>
          <w:bCs/>
          <w:szCs w:val="24"/>
        </w:rPr>
        <w:t xml:space="preserve"> living in intervention vs. control park neighborhoods</w:t>
      </w:r>
      <w:r w:rsidR="003400A9" w:rsidRPr="003400A9">
        <w:rPr>
          <w:rFonts w:cs="Times New Roman"/>
          <w:b/>
          <w:bCs/>
          <w:szCs w:val="24"/>
        </w:rPr>
        <w:t xml:space="preserve"> </w:t>
      </w:r>
      <w:r w:rsidR="003400A9">
        <w:rPr>
          <w:rFonts w:cs="Times New Roman"/>
          <w:b/>
          <w:bCs/>
          <w:szCs w:val="24"/>
        </w:rPr>
        <w:t>after excluding those with surveys completed during and after March 2020 (COVID-19 pandemic)</w:t>
      </w:r>
    </w:p>
    <w:tbl>
      <w:tblPr>
        <w:tblStyle w:val="Table"/>
        <w:tblW w:w="13554" w:type="dxa"/>
        <w:jc w:val="center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45"/>
        <w:gridCol w:w="1080"/>
        <w:gridCol w:w="1080"/>
        <w:gridCol w:w="1440"/>
        <w:gridCol w:w="1080"/>
        <w:gridCol w:w="1080"/>
        <w:gridCol w:w="1440"/>
        <w:gridCol w:w="1530"/>
        <w:gridCol w:w="1557"/>
        <w:gridCol w:w="1022"/>
      </w:tblGrid>
      <w:tr w:rsidR="0098412E" w:rsidRPr="00132149" w14:paraId="571AC619" w14:textId="77777777" w:rsidTr="006C10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4"/>
          <w:tblHeader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A97F1" w14:textId="77777777" w:rsidR="0098412E" w:rsidRPr="00132149" w:rsidRDefault="0098412E" w:rsidP="006C10A7">
            <w:pPr>
              <w:spacing w:before="40" w:after="40"/>
              <w:ind w:left="100" w:right="10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3C607" w14:textId="77777777" w:rsidR="0098412E" w:rsidRPr="00132149" w:rsidRDefault="0098412E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>Intervention</w:t>
            </w:r>
            <w:r>
              <w:rPr>
                <w:rFonts w:eastAsia="Arial" w:cs="Times New Roman"/>
                <w:b/>
                <w:color w:val="000000"/>
                <w:sz w:val="16"/>
                <w:szCs w:val="16"/>
              </w:rPr>
              <w:t xml:space="preserve"> Park Neighborhoods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0CD56" w14:textId="77777777" w:rsidR="0098412E" w:rsidRPr="00132149" w:rsidRDefault="0098412E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>Control</w:t>
            </w:r>
            <w:r>
              <w:rPr>
                <w:rFonts w:eastAsia="Arial" w:cs="Times New Roman"/>
                <w:b/>
                <w:color w:val="000000"/>
                <w:sz w:val="16"/>
                <w:szCs w:val="16"/>
              </w:rPr>
              <w:t xml:space="preserve"> Park Neighborhoods</w:t>
            </w:r>
          </w:p>
        </w:tc>
        <w:tc>
          <w:tcPr>
            <w:tcW w:w="4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2516D" w14:textId="77777777" w:rsidR="0098412E" w:rsidRPr="00132149" w:rsidRDefault="0098412E" w:rsidP="006C10A7">
            <w:pP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>Difference-in-Differences</w:t>
            </w:r>
          </w:p>
        </w:tc>
      </w:tr>
      <w:tr w:rsidR="00920682" w:rsidRPr="00132149" w14:paraId="12F25125" w14:textId="77777777" w:rsidTr="006C10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4"/>
          <w:tblHeader/>
          <w:jc w:val="center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E7E88" w14:textId="77777777" w:rsidR="00920682" w:rsidRPr="00387055" w:rsidRDefault="00920682" w:rsidP="00920682">
            <w:pPr>
              <w:spacing w:before="40" w:after="40"/>
              <w:ind w:left="100" w:right="100"/>
              <w:rPr>
                <w:rFonts w:cs="Times New Roman"/>
                <w:b/>
                <w:bCs/>
                <w:sz w:val="16"/>
                <w:szCs w:val="16"/>
              </w:rPr>
            </w:pPr>
            <w:r w:rsidRPr="00387055">
              <w:rPr>
                <w:rFonts w:cs="Times New Roman"/>
                <w:b/>
                <w:bCs/>
                <w:sz w:val="16"/>
                <w:szCs w:val="16"/>
              </w:rPr>
              <w:t>Past-Month</w:t>
            </w:r>
            <w:r>
              <w:rPr>
                <w:rFonts w:cs="Times New Roman"/>
                <w:b/>
                <w:bCs/>
                <w:sz w:val="16"/>
                <w:szCs w:val="16"/>
              </w:rPr>
              <w:t xml:space="preserve"> Study</w:t>
            </w:r>
            <w:r w:rsidRPr="00387055">
              <w:rPr>
                <w:rFonts w:cs="Times New Roman"/>
                <w:b/>
                <w:bCs/>
                <w:sz w:val="16"/>
                <w:szCs w:val="16"/>
              </w:rPr>
              <w:t xml:space="preserve"> Park</w:t>
            </w:r>
            <w:r>
              <w:rPr>
                <w:rFonts w:cs="Times New Roman"/>
                <w:b/>
                <w:bCs/>
                <w:sz w:val="16"/>
                <w:szCs w:val="16"/>
              </w:rPr>
              <w:t xml:space="preserve"> Satisfaction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B9A12" w14:textId="77777777" w:rsidR="00920682" w:rsidRDefault="00920682" w:rsidP="009206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>Pre-Renovation</w:t>
            </w:r>
            <w:r w:rsidRPr="00132149"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  <w:p w14:paraId="1C3E646B" w14:textId="27B28F3D" w:rsidR="00920682" w:rsidRPr="00132149" w:rsidRDefault="00920682" w:rsidP="009206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Arial" w:cs="Times New Roman"/>
                <w:b/>
                <w:color w:val="000000"/>
                <w:sz w:val="16"/>
                <w:szCs w:val="16"/>
              </w:rPr>
              <w:t>(n=545)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9756E" w14:textId="77777777" w:rsidR="00920682" w:rsidRDefault="00920682" w:rsidP="009206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>Post-Renovation</w:t>
            </w:r>
            <w:r w:rsidRPr="00132149"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  <w:p w14:paraId="14BB300C" w14:textId="2B6AF91E" w:rsidR="00920682" w:rsidRPr="00132149" w:rsidRDefault="00920682" w:rsidP="009206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Arial" w:cs="Times New Roman"/>
                <w:b/>
                <w:color w:val="000000"/>
                <w:sz w:val="16"/>
                <w:szCs w:val="16"/>
              </w:rPr>
              <w:t>(n=169)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B38FEC1" w14:textId="77777777" w:rsidR="00920682" w:rsidRPr="00132149" w:rsidRDefault="00920682" w:rsidP="009206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 xml:space="preserve">Change </w:t>
            </w:r>
          </w:p>
          <w:p w14:paraId="5E85E3FE" w14:textId="34921279" w:rsidR="00920682" w:rsidRPr="00132149" w:rsidRDefault="00920682" w:rsidP="009206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>(95% CI)</w:t>
            </w:r>
            <w:r w:rsidRPr="00132149"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  <w:t xml:space="preserve"> 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D0FF1" w14:textId="77777777" w:rsidR="00920682" w:rsidRDefault="00920682" w:rsidP="009206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>Pre-Renovation</w:t>
            </w:r>
            <w:r w:rsidRPr="00132149"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  <w:p w14:paraId="798F155B" w14:textId="5F695901" w:rsidR="00920682" w:rsidRPr="00132149" w:rsidRDefault="00920682" w:rsidP="009206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Arial" w:cs="Times New Roman"/>
                <w:b/>
                <w:color w:val="000000"/>
                <w:sz w:val="16"/>
                <w:szCs w:val="16"/>
              </w:rPr>
              <w:t>(n=345)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0F2C1" w14:textId="77777777" w:rsidR="00920682" w:rsidRDefault="00920682" w:rsidP="009206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>Post-Renovation</w:t>
            </w:r>
            <w:r w:rsidRPr="00132149"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  <w:t>1</w:t>
            </w:r>
          </w:p>
          <w:p w14:paraId="27C0053A" w14:textId="719DC082" w:rsidR="00920682" w:rsidRPr="00132149" w:rsidRDefault="00920682" w:rsidP="009206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Arial" w:cs="Times New Roman"/>
                <w:b/>
                <w:color w:val="000000"/>
                <w:sz w:val="16"/>
                <w:szCs w:val="16"/>
              </w:rPr>
              <w:t>(n=120)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53B2C" w14:textId="77777777" w:rsidR="00920682" w:rsidRPr="00132149" w:rsidRDefault="00920682" w:rsidP="009206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>Change</w:t>
            </w:r>
          </w:p>
          <w:p w14:paraId="540BAF55" w14:textId="77777777" w:rsidR="00920682" w:rsidRPr="00132149" w:rsidRDefault="00920682" w:rsidP="0092068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>(95% CI)</w:t>
            </w:r>
            <w:r w:rsidRPr="00132149"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  <w:t xml:space="preserve"> 2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F5235BE" w14:textId="77777777" w:rsidR="00920682" w:rsidRDefault="00920682" w:rsidP="00920682">
            <w:pP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b/>
                <w:color w:val="000000"/>
                <w:sz w:val="16"/>
                <w:szCs w:val="16"/>
              </w:rPr>
              <w:t>Unadjusted DID Estimator</w:t>
            </w:r>
          </w:p>
          <w:p w14:paraId="6FE4A4B8" w14:textId="77777777" w:rsidR="00920682" w:rsidRPr="00132149" w:rsidRDefault="00920682" w:rsidP="00920682">
            <w:pP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>(95% CI)</w:t>
            </w:r>
            <w:r>
              <w:rPr>
                <w:rFonts w:eastAsia="Arial" w:cs="Times New Roman"/>
                <w:b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</w:tcBorders>
            <w:shd w:val="clear" w:color="auto" w:fill="FFFFFF"/>
            <w:vAlign w:val="center"/>
          </w:tcPr>
          <w:p w14:paraId="319019DC" w14:textId="77777777" w:rsidR="00920682" w:rsidRDefault="00920682" w:rsidP="00920682">
            <w:pP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b/>
                <w:color w:val="000000"/>
                <w:sz w:val="16"/>
                <w:szCs w:val="16"/>
              </w:rPr>
              <w:t>Adjusted</w:t>
            </w:r>
          </w:p>
          <w:p w14:paraId="003CDFDF" w14:textId="77777777" w:rsidR="00920682" w:rsidRPr="00132149" w:rsidRDefault="00920682" w:rsidP="00920682">
            <w:pP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>DID Estimator (95% CI)</w:t>
            </w:r>
            <w:r>
              <w:rPr>
                <w:rFonts w:eastAsia="Arial" w:cs="Times New Roman"/>
                <w:b/>
                <w:color w:val="000000"/>
                <w:sz w:val="16"/>
                <w:szCs w:val="16"/>
                <w:vertAlign w:val="superscript"/>
              </w:rPr>
              <w:t>3,4</w:t>
            </w:r>
          </w:p>
        </w:tc>
        <w:tc>
          <w:tcPr>
            <w:tcW w:w="102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652469" w14:textId="77777777" w:rsidR="00920682" w:rsidRDefault="00920682" w:rsidP="00920682">
            <w:pP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sz w:val="16"/>
                <w:szCs w:val="16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>p-value</w:t>
            </w:r>
            <w:r>
              <w:rPr>
                <w:rFonts w:eastAsia="Arial" w:cs="Times New Roman"/>
                <w:b/>
                <w:color w:val="000000"/>
                <w:sz w:val="16"/>
                <w:szCs w:val="16"/>
              </w:rPr>
              <w:t xml:space="preserve"> for Adjusted</w:t>
            </w:r>
          </w:p>
          <w:p w14:paraId="5532A50A" w14:textId="77777777" w:rsidR="00920682" w:rsidRPr="003C1A8D" w:rsidRDefault="00920682" w:rsidP="00920682">
            <w:pPr>
              <w:spacing w:before="40" w:after="40"/>
              <w:ind w:left="100" w:right="100"/>
              <w:jc w:val="center"/>
              <w:rPr>
                <w:rFonts w:eastAsia="Arial" w:cs="Times New Roman"/>
                <w:b/>
                <w:color w:val="000000"/>
                <w:sz w:val="16"/>
                <w:szCs w:val="16"/>
                <w:vertAlign w:val="superscript"/>
              </w:rPr>
            </w:pPr>
            <w:r w:rsidRPr="00132149">
              <w:rPr>
                <w:rFonts w:eastAsia="Arial" w:cs="Times New Roman"/>
                <w:b/>
                <w:color w:val="000000"/>
                <w:sz w:val="16"/>
                <w:szCs w:val="16"/>
              </w:rPr>
              <w:t>DID Estimator</w:t>
            </w:r>
            <w:r>
              <w:rPr>
                <w:rFonts w:eastAsia="Arial" w:cs="Times New Roman"/>
                <w:b/>
                <w:color w:val="000000"/>
                <w:sz w:val="16"/>
                <w:szCs w:val="16"/>
                <w:vertAlign w:val="superscript"/>
              </w:rPr>
              <w:t>5</w:t>
            </w:r>
          </w:p>
        </w:tc>
      </w:tr>
      <w:tr w:rsidR="0098412E" w:rsidRPr="00132149" w14:paraId="67CF2673" w14:textId="77777777" w:rsidTr="006C10A7">
        <w:trPr>
          <w:trHeight w:val="568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FAA1E" w14:textId="77777777" w:rsidR="0098412E" w:rsidRPr="00132149" w:rsidRDefault="0098412E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Percent satisfied with overall park quality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E2B25" w14:textId="684C9EB8" w:rsidR="0098412E" w:rsidRPr="00132149" w:rsidRDefault="00F25AF0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34.9 (</w:t>
            </w:r>
            <w:r w:rsidR="00C86643">
              <w:rPr>
                <w:rFonts w:cs="Times New Roman"/>
                <w:sz w:val="16"/>
                <w:szCs w:val="16"/>
              </w:rPr>
              <w:t>2.4)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A1A29" w14:textId="149A30E9" w:rsidR="0098412E" w:rsidRPr="00132149" w:rsidRDefault="00C86643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70.8 (3.3)</w:t>
            </w:r>
          </w:p>
        </w:tc>
        <w:tc>
          <w:tcPr>
            <w:tcW w:w="1440" w:type="dxa"/>
            <w:shd w:val="clear" w:color="auto" w:fill="FFFFFF"/>
          </w:tcPr>
          <w:p w14:paraId="45AA6A11" w14:textId="49FE8451" w:rsidR="0098412E" w:rsidRPr="00132149" w:rsidRDefault="00F25AF0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35.9 (27.9, 43.9)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3D97B" w14:textId="43455259" w:rsidR="0098412E" w:rsidRPr="00132149" w:rsidRDefault="00F25AF0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42.2 (2.9)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B0C37" w14:textId="6AAF8DFE" w:rsidR="0098412E" w:rsidRPr="00132149" w:rsidRDefault="00C86643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41.1 (5.0)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FFFFF"/>
          </w:tcPr>
          <w:p w14:paraId="70006D39" w14:textId="7228C5BE" w:rsidR="0098412E" w:rsidRPr="00132149" w:rsidRDefault="000D67C6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  <w:r w:rsidR="00F25AF0">
              <w:rPr>
                <w:rFonts w:cs="Times New Roman"/>
                <w:sz w:val="16"/>
                <w:szCs w:val="16"/>
              </w:rPr>
              <w:t>1.1 (-12.5, 10.3)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</w:tcPr>
          <w:p w14:paraId="5B6B1C57" w14:textId="350F31BF" w:rsidR="0098412E" w:rsidRDefault="000D67C6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37.0 (23.1, 51.0)</w:t>
            </w:r>
          </w:p>
        </w:tc>
        <w:tc>
          <w:tcPr>
            <w:tcW w:w="1557" w:type="dxa"/>
            <w:tcBorders>
              <w:left w:val="nil"/>
            </w:tcBorders>
            <w:shd w:val="clear" w:color="auto" w:fill="FFFFFF"/>
          </w:tcPr>
          <w:p w14:paraId="372B2087" w14:textId="673B231A" w:rsidR="0098412E" w:rsidRPr="00132149" w:rsidRDefault="005A4F5E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37.0 (23.3, 50.7)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shd w:val="clear" w:color="auto" w:fill="FFFFFF"/>
          </w:tcPr>
          <w:p w14:paraId="0C8BBC9A" w14:textId="510725F5" w:rsidR="0098412E" w:rsidRPr="009B57E2" w:rsidRDefault="002A4FF4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&lt;0.001</w:t>
            </w:r>
          </w:p>
        </w:tc>
      </w:tr>
      <w:tr w:rsidR="0098412E" w:rsidRPr="00132149" w14:paraId="15A8B493" w14:textId="77777777" w:rsidTr="006C10A7">
        <w:trPr>
          <w:trHeight w:val="568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30710" w14:textId="77777777" w:rsidR="0098412E" w:rsidRPr="00132149" w:rsidRDefault="0098412E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Percent satisfied with park facilities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298E6" w14:textId="1279F54A" w:rsidR="0098412E" w:rsidRPr="00132149" w:rsidRDefault="00E24449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31.3 (2.0)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09035" w14:textId="21B22EEB" w:rsidR="0098412E" w:rsidRPr="00132149" w:rsidRDefault="00BE1558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64.4 (4.0)</w:t>
            </w:r>
          </w:p>
        </w:tc>
        <w:tc>
          <w:tcPr>
            <w:tcW w:w="1440" w:type="dxa"/>
            <w:shd w:val="clear" w:color="auto" w:fill="FFFFFF"/>
          </w:tcPr>
          <w:p w14:paraId="08494D99" w14:textId="054B22E4" w:rsidR="0098412E" w:rsidRPr="00132149" w:rsidRDefault="00976061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33.0 (24.3, 41.8)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2A24C" w14:textId="3039ED64" w:rsidR="0098412E" w:rsidRPr="00132149" w:rsidRDefault="00976061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37.4 (</w:t>
            </w:r>
            <w:r w:rsidR="00E24449">
              <w:rPr>
                <w:rFonts w:cs="Times New Roman"/>
                <w:sz w:val="16"/>
                <w:szCs w:val="16"/>
              </w:rPr>
              <w:t>2.7)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934E5" w14:textId="741E0C34" w:rsidR="0098412E" w:rsidRPr="00132149" w:rsidRDefault="00E24449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37.4 (4.1)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FFFFF"/>
          </w:tcPr>
          <w:p w14:paraId="2EBF15A0" w14:textId="47695B18" w:rsidR="0098412E" w:rsidRPr="00132149" w:rsidRDefault="00F20C32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0.00 (</w:t>
            </w:r>
            <w:r w:rsidR="00976061">
              <w:rPr>
                <w:rFonts w:eastAsia="Arial" w:cs="Times New Roman"/>
                <w:color w:val="000000"/>
                <w:sz w:val="16"/>
                <w:szCs w:val="16"/>
              </w:rPr>
              <w:t>-9.7, 9.6)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</w:tcPr>
          <w:p w14:paraId="73AD6C32" w14:textId="5DBB0EB6" w:rsidR="0098412E" w:rsidRDefault="00F20C32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33.1 (20.1, 46.1)</w:t>
            </w:r>
          </w:p>
        </w:tc>
        <w:tc>
          <w:tcPr>
            <w:tcW w:w="1557" w:type="dxa"/>
            <w:tcBorders>
              <w:left w:val="nil"/>
            </w:tcBorders>
            <w:shd w:val="clear" w:color="auto" w:fill="FFFFFF"/>
          </w:tcPr>
          <w:p w14:paraId="5F1CA888" w14:textId="0362C849" w:rsidR="0098412E" w:rsidRPr="00132149" w:rsidRDefault="00E76324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33.7 (20.7, 46.7)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shd w:val="clear" w:color="auto" w:fill="FFFFFF"/>
          </w:tcPr>
          <w:p w14:paraId="697A58AC" w14:textId="599AD4B2" w:rsidR="0098412E" w:rsidRPr="009B57E2" w:rsidRDefault="002A4FF4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&lt;0.001</w:t>
            </w:r>
          </w:p>
        </w:tc>
      </w:tr>
      <w:tr w:rsidR="0098412E" w:rsidRPr="00132149" w14:paraId="2A535540" w14:textId="77777777" w:rsidTr="006C10A7">
        <w:trPr>
          <w:trHeight w:val="568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42913" w14:textId="77777777" w:rsidR="0098412E" w:rsidRPr="00132149" w:rsidRDefault="0098412E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Percent satisfied with playground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85DD2" w14:textId="4D3B1C1B" w:rsidR="0098412E" w:rsidRPr="00132149" w:rsidRDefault="00E100DD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37.8 (2.1)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429AA" w14:textId="25653601" w:rsidR="0098412E" w:rsidRPr="00132149" w:rsidRDefault="00E100DD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71.2 (3.4)</w:t>
            </w:r>
          </w:p>
        </w:tc>
        <w:tc>
          <w:tcPr>
            <w:tcW w:w="1440" w:type="dxa"/>
            <w:shd w:val="clear" w:color="auto" w:fill="FFFFFF"/>
          </w:tcPr>
          <w:p w14:paraId="62FF39A5" w14:textId="0EC0C688" w:rsidR="0098412E" w:rsidRPr="00132149" w:rsidRDefault="00C55D32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33.4 (25.5, 41.3)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35571" w14:textId="43CC4111" w:rsidR="0098412E" w:rsidRPr="00132149" w:rsidRDefault="00C55D32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43.1 (</w:t>
            </w:r>
            <w:r w:rsidR="00E100DD">
              <w:rPr>
                <w:rFonts w:cs="Times New Roman"/>
                <w:sz w:val="16"/>
                <w:szCs w:val="16"/>
              </w:rPr>
              <w:t>3.9)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1BC79" w14:textId="058B6584" w:rsidR="0098412E" w:rsidRPr="00132149" w:rsidRDefault="00E100DD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40.7 (5.6)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FFFFF"/>
          </w:tcPr>
          <w:p w14:paraId="29A84181" w14:textId="35E905CC" w:rsidR="0098412E" w:rsidRPr="00132149" w:rsidRDefault="00C55D32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-2.3 (-15.7, 11.0)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</w:tcPr>
          <w:p w14:paraId="36E5B9A5" w14:textId="1398BA82" w:rsidR="0098412E" w:rsidRDefault="00C55D32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35.7 (20.2, 51.3)</w:t>
            </w:r>
          </w:p>
        </w:tc>
        <w:tc>
          <w:tcPr>
            <w:tcW w:w="1557" w:type="dxa"/>
            <w:tcBorders>
              <w:left w:val="nil"/>
            </w:tcBorders>
            <w:shd w:val="clear" w:color="auto" w:fill="FFFFFF"/>
          </w:tcPr>
          <w:p w14:paraId="260FC93B" w14:textId="0465612C" w:rsidR="0098412E" w:rsidRPr="00132149" w:rsidRDefault="00D12C05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36.5 (21.0, 51.9)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shd w:val="clear" w:color="auto" w:fill="FFFFFF"/>
          </w:tcPr>
          <w:p w14:paraId="46A7B18D" w14:textId="6C1EFA01" w:rsidR="0098412E" w:rsidRPr="009B57E2" w:rsidRDefault="002A4FF4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&lt;0.001</w:t>
            </w:r>
          </w:p>
        </w:tc>
      </w:tr>
      <w:tr w:rsidR="0098412E" w:rsidRPr="00132149" w14:paraId="6AD05580" w14:textId="77777777" w:rsidTr="006C10A7">
        <w:trPr>
          <w:trHeight w:val="568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A48B9" w14:textId="77777777" w:rsidR="0098412E" w:rsidRPr="00132149" w:rsidRDefault="0098412E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Percent satisfied with walking/cycling tracks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4BE31" w14:textId="1A9E76EA" w:rsidR="0098412E" w:rsidRPr="00132149" w:rsidRDefault="005F3A4E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26.4 (2.3)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1479A" w14:textId="3B730381" w:rsidR="0098412E" w:rsidRPr="00132149" w:rsidRDefault="005F3A4E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59.9 (</w:t>
            </w:r>
            <w:r w:rsidR="000A544B">
              <w:rPr>
                <w:rFonts w:cs="Times New Roman"/>
                <w:sz w:val="16"/>
                <w:szCs w:val="16"/>
              </w:rPr>
              <w:t>3.9)</w:t>
            </w:r>
          </w:p>
        </w:tc>
        <w:tc>
          <w:tcPr>
            <w:tcW w:w="1440" w:type="dxa"/>
            <w:shd w:val="clear" w:color="auto" w:fill="FFFFFF"/>
          </w:tcPr>
          <w:p w14:paraId="48E4A4B4" w14:textId="64A31C5A" w:rsidR="0098412E" w:rsidRPr="00132149" w:rsidRDefault="00063449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33.5 (24.6, 42.4)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F6B5B" w14:textId="266F5F83" w:rsidR="0098412E" w:rsidRPr="00132149" w:rsidRDefault="005F3A4E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31.6 (3.8)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62CFE" w14:textId="03477E85" w:rsidR="0098412E" w:rsidRPr="00132149" w:rsidRDefault="005F3A4E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37.1 (5.6)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FFFFF"/>
          </w:tcPr>
          <w:p w14:paraId="38C8E92F" w14:textId="63F2F048" w:rsidR="0098412E" w:rsidRPr="00132149" w:rsidRDefault="00DF4F71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5.5 (-7.6, 18.7)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</w:tcPr>
          <w:p w14:paraId="0EA692E8" w14:textId="092F4C88" w:rsidR="0098412E" w:rsidRDefault="00D12C05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28.0 (12.1, 43.9)</w:t>
            </w:r>
          </w:p>
        </w:tc>
        <w:tc>
          <w:tcPr>
            <w:tcW w:w="1557" w:type="dxa"/>
            <w:tcBorders>
              <w:left w:val="nil"/>
            </w:tcBorders>
            <w:shd w:val="clear" w:color="auto" w:fill="FFFFFF"/>
          </w:tcPr>
          <w:p w14:paraId="275E982A" w14:textId="46FF264B" w:rsidR="0098412E" w:rsidRPr="00132149" w:rsidRDefault="000A544B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28.9 (13.6, 44.2)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shd w:val="clear" w:color="auto" w:fill="FFFFFF"/>
          </w:tcPr>
          <w:p w14:paraId="73003A7A" w14:textId="704F3211" w:rsidR="0098412E" w:rsidRPr="009B57E2" w:rsidRDefault="002A4FF4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eastAsia="Arial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b/>
                <w:bCs/>
                <w:color w:val="000000"/>
                <w:sz w:val="16"/>
                <w:szCs w:val="16"/>
              </w:rPr>
              <w:t>0.001</w:t>
            </w:r>
          </w:p>
        </w:tc>
      </w:tr>
      <w:tr w:rsidR="0098412E" w:rsidRPr="00132149" w14:paraId="0BB23EF1" w14:textId="77777777" w:rsidTr="006C10A7">
        <w:trPr>
          <w:trHeight w:val="568"/>
          <w:jc w:val="center"/>
        </w:trPr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D0104" w14:textId="77777777" w:rsidR="0098412E" w:rsidRPr="00132149" w:rsidRDefault="0098412E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Percent</w:t>
            </w:r>
            <w:r>
              <w:rPr>
                <w:rFonts w:eastAsia="Arial" w:cs="Times New Roman"/>
                <w:color w:val="000000"/>
                <w:sz w:val="16"/>
                <w:szCs w:val="16"/>
              </w:rPr>
              <w:t xml:space="preserve"> satisfied with the maintenance of the grounds and facilities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CD77C" w14:textId="5D2D8F6C" w:rsidR="0098412E" w:rsidRPr="00132149" w:rsidRDefault="008962C9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39.0 (2.3)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39281" w14:textId="0EF146A6" w:rsidR="0098412E" w:rsidRPr="00132149" w:rsidRDefault="0073400E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69.8 (3.4)</w:t>
            </w:r>
          </w:p>
        </w:tc>
        <w:tc>
          <w:tcPr>
            <w:tcW w:w="1440" w:type="dxa"/>
            <w:shd w:val="clear" w:color="auto" w:fill="FFFFFF"/>
          </w:tcPr>
          <w:p w14:paraId="7EC82C43" w14:textId="2A416625" w:rsidR="0098412E" w:rsidRPr="00132149" w:rsidRDefault="00782379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30.7 (22.7, 38.8)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6F887" w14:textId="19A072AD" w:rsidR="0098412E" w:rsidRPr="00132149" w:rsidRDefault="00782379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</w:t>
            </w:r>
            <w:r w:rsidR="008962C9">
              <w:rPr>
                <w:rFonts w:cs="Times New Roman"/>
                <w:sz w:val="16"/>
                <w:szCs w:val="16"/>
              </w:rPr>
              <w:t>8.0 (3.1)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94C5B" w14:textId="4996DB68" w:rsidR="0098412E" w:rsidRPr="00132149" w:rsidRDefault="008962C9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38.4 (4.7)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FFFFFF"/>
          </w:tcPr>
          <w:p w14:paraId="4542F575" w14:textId="75F54DE8" w:rsidR="0098412E" w:rsidRPr="00132149" w:rsidRDefault="00AA7353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-9.6 (-20.7, </w:t>
            </w:r>
            <w:r w:rsidR="00782379">
              <w:rPr>
                <w:rFonts w:cs="Times New Roman"/>
                <w:sz w:val="16"/>
                <w:szCs w:val="16"/>
              </w:rPr>
              <w:t>1.6)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/>
          </w:tcPr>
          <w:p w14:paraId="34CF5E66" w14:textId="0C0486D4" w:rsidR="0098412E" w:rsidRDefault="000A544B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40.3 (</w:t>
            </w:r>
            <w:r w:rsidR="00AA7353">
              <w:rPr>
                <w:rFonts w:cs="Times New Roman"/>
                <w:sz w:val="16"/>
                <w:szCs w:val="16"/>
              </w:rPr>
              <w:t>26.6, 54.0)</w:t>
            </w:r>
          </w:p>
        </w:tc>
        <w:tc>
          <w:tcPr>
            <w:tcW w:w="1557" w:type="dxa"/>
            <w:tcBorders>
              <w:left w:val="nil"/>
            </w:tcBorders>
            <w:shd w:val="clear" w:color="auto" w:fill="FFFFFF"/>
          </w:tcPr>
          <w:p w14:paraId="1265412E" w14:textId="6CBD9972" w:rsidR="0098412E" w:rsidRPr="00132149" w:rsidRDefault="0073400E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40.6 (27.1, </w:t>
            </w:r>
            <w:r w:rsidR="009A42C8">
              <w:rPr>
                <w:rFonts w:cs="Times New Roman"/>
                <w:sz w:val="16"/>
                <w:szCs w:val="16"/>
              </w:rPr>
              <w:t>54.2)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shd w:val="clear" w:color="auto" w:fill="FFFFFF"/>
          </w:tcPr>
          <w:p w14:paraId="5182382F" w14:textId="2940A2C0" w:rsidR="0098412E" w:rsidRPr="009B57E2" w:rsidRDefault="002A4FF4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&lt;0.001</w:t>
            </w:r>
          </w:p>
        </w:tc>
      </w:tr>
      <w:tr w:rsidR="0098412E" w:rsidRPr="0080792E" w14:paraId="41AEC021" w14:textId="77777777" w:rsidTr="006C10A7">
        <w:trPr>
          <w:trHeight w:val="397"/>
          <w:jc w:val="center"/>
        </w:trPr>
        <w:tc>
          <w:tcPr>
            <w:tcW w:w="13554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50254B30" w14:textId="77777777" w:rsidR="0098412E" w:rsidRPr="003014E2" w:rsidRDefault="0098412E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 xml:space="preserve">All estimates presented in table were pooled across GEE models fit to 25 imputed data sets. All GEE models included variables for time (pre-renovation vs. post-renovation), intervention group (renovated vs. control parks), and an interaction between time and intervention group (the DID estimator). </w:t>
            </w:r>
          </w:p>
          <w:p w14:paraId="41C24DA6" w14:textId="77777777" w:rsidR="0098412E" w:rsidRDefault="0098412E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Times New Roman"/>
                <w:color w:val="000000"/>
                <w:sz w:val="16"/>
                <w:szCs w:val="16"/>
              </w:rPr>
            </w:pPr>
            <w:r w:rsidRPr="00132149"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  <w:t>1</w:t>
            </w:r>
            <w:r>
              <w:rPr>
                <w:rFonts w:eastAsia="Arial" w:cs="Times New Roman"/>
                <w:color w:val="000000"/>
                <w:sz w:val="16"/>
                <w:szCs w:val="16"/>
              </w:rPr>
              <w:t>Unadjusted percent (SE)</w:t>
            </w:r>
          </w:p>
          <w:p w14:paraId="5629B1A5" w14:textId="77777777" w:rsidR="0098412E" w:rsidRDefault="0098412E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Times New Roman"/>
                <w:color w:val="000000"/>
                <w:sz w:val="16"/>
                <w:szCs w:val="16"/>
              </w:rPr>
            </w:pPr>
            <w:r w:rsidRPr="00132149"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rFonts w:eastAsia="Arial" w:cs="Times New Roman"/>
                <w:color w:val="000000"/>
                <w:sz w:val="16"/>
                <w:szCs w:val="16"/>
              </w:rPr>
              <w:t>Unadjusted within-group change (post-pre)</w:t>
            </w:r>
          </w:p>
          <w:p w14:paraId="1890E6B4" w14:textId="77777777" w:rsidR="0098412E" w:rsidRDefault="0098412E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  <w:t>3</w:t>
            </w:r>
            <w:r>
              <w:rPr>
                <w:rFonts w:eastAsia="Arial" w:cs="Times New Roman"/>
                <w:color w:val="000000"/>
                <w:sz w:val="16"/>
                <w:szCs w:val="16"/>
              </w:rPr>
              <w:t>Difference in change in the given outcome measure in the intervention group minus the control group, as estimated by the interaction term between time * intervention group</w:t>
            </w:r>
          </w:p>
          <w:p w14:paraId="09EF401D" w14:textId="77777777" w:rsidR="0098412E" w:rsidRDefault="0098412E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1" w:right="101"/>
              <w:rPr>
                <w:rFonts w:eastAsia="Arial" w:cs="Times New Roman"/>
                <w:color w:val="000000"/>
                <w:sz w:val="16"/>
                <w:szCs w:val="16"/>
              </w:rPr>
            </w:pPr>
            <w:r w:rsidRPr="00184A3B"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  <w:t>4</w:t>
            </w:r>
            <w:r>
              <w:rPr>
                <w:rFonts w:eastAsia="Arial" w:cs="Times New Roman"/>
                <w:color w:val="000000"/>
                <w:sz w:val="16"/>
                <w:szCs w:val="16"/>
              </w:rPr>
              <w:t xml:space="preserve">Adjusted </w:t>
            </w:r>
            <w:r w:rsidRPr="00184A3B">
              <w:rPr>
                <w:rFonts w:eastAsia="Arial" w:cs="Times New Roman"/>
                <w:color w:val="000000"/>
                <w:sz w:val="16"/>
                <w:szCs w:val="16"/>
              </w:rPr>
              <w:t>for</w:t>
            </w:r>
            <w:r>
              <w:rPr>
                <w:rFonts w:eastAsia="Arial" w:cs="Times New Roman"/>
                <w:color w:val="000000"/>
                <w:sz w:val="16"/>
                <w:szCs w:val="16"/>
              </w:rPr>
              <w:t xml:space="preserve"> age group, BMI category, annual household income, public housing, marital status, and children in household </w:t>
            </w:r>
          </w:p>
          <w:p w14:paraId="3A7B5F45" w14:textId="540F3892" w:rsidR="0098412E" w:rsidRDefault="0098412E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1" w:right="101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  <w:vertAlign w:val="superscript"/>
              </w:rPr>
              <w:t>5</w:t>
            </w:r>
            <w:r>
              <w:rPr>
                <w:rFonts w:eastAsia="Arial" w:cs="Times New Roman"/>
                <w:color w:val="000000"/>
                <w:sz w:val="16"/>
                <w:szCs w:val="16"/>
              </w:rPr>
              <w:t xml:space="preserve">Corrected using the Benjamini-Hochberg procedure to control the false discovery rate; significant (p&lt;0.05) p-values are </w:t>
            </w:r>
            <w:proofErr w:type="gramStart"/>
            <w:r>
              <w:rPr>
                <w:rFonts w:eastAsia="Arial" w:cs="Times New Roman"/>
                <w:color w:val="000000"/>
                <w:sz w:val="16"/>
                <w:szCs w:val="16"/>
              </w:rPr>
              <w:t>bolded</w:t>
            </w:r>
            <w:proofErr w:type="gramEnd"/>
          </w:p>
          <w:p w14:paraId="2A029F87" w14:textId="77777777" w:rsidR="0098412E" w:rsidRPr="0080792E" w:rsidRDefault="0098412E" w:rsidP="006C10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1" w:right="101"/>
              <w:rPr>
                <w:rFonts w:eastAsia="Arial" w:cs="Times New Roman"/>
                <w:color w:val="000000"/>
                <w:sz w:val="16"/>
                <w:szCs w:val="16"/>
              </w:rPr>
            </w:pPr>
            <w:r>
              <w:rPr>
                <w:rFonts w:eastAsia="Arial" w:cs="Times New Roman"/>
                <w:color w:val="000000"/>
                <w:sz w:val="16"/>
                <w:szCs w:val="16"/>
              </w:rPr>
              <w:t>Abbreviations – BMI: body mass index; CI: confidence interval; DID: Difference-in-Differences; GEE: generalized estimating equations; SE: standard error</w:t>
            </w:r>
          </w:p>
        </w:tc>
      </w:tr>
    </w:tbl>
    <w:p w14:paraId="680D93C5" w14:textId="77777777" w:rsidR="0098412E" w:rsidRPr="0085027A" w:rsidRDefault="0098412E" w:rsidP="0098412E">
      <w:pPr>
        <w:rPr>
          <w:b/>
          <w:bCs/>
        </w:rPr>
      </w:pPr>
    </w:p>
    <w:p w14:paraId="7E3A33D6" w14:textId="77777777" w:rsidR="00441728" w:rsidRDefault="00441728" w:rsidP="003F72F6">
      <w:pPr>
        <w:keepNext/>
        <w:rPr>
          <w:b/>
          <w:bCs/>
        </w:rPr>
      </w:pPr>
    </w:p>
    <w:p w14:paraId="2C427227" w14:textId="54CA89BB" w:rsidR="0077458D" w:rsidRPr="001240D7" w:rsidRDefault="0077458D" w:rsidP="003F72F6">
      <w:pPr>
        <w:keepNext/>
        <w:rPr>
          <w:b/>
          <w:bCs/>
        </w:rPr>
      </w:pPr>
    </w:p>
    <w:sectPr w:rsidR="0077458D" w:rsidRPr="001240D7" w:rsidSect="0098412E">
      <w:pgSz w:w="15840" w:h="12240" w:orient="landscape"/>
      <w:pgMar w:top="1282" w:right="1138" w:bottom="1181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FF5BA" w14:textId="77777777" w:rsidR="0074438E" w:rsidRDefault="0074438E" w:rsidP="00117666">
      <w:pPr>
        <w:spacing w:after="0"/>
      </w:pPr>
      <w:r>
        <w:separator/>
      </w:r>
    </w:p>
  </w:endnote>
  <w:endnote w:type="continuationSeparator" w:id="0">
    <w:p w14:paraId="2A46FD9F" w14:textId="77777777" w:rsidR="0074438E" w:rsidRDefault="0074438E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4AB28" w14:textId="77777777" w:rsidR="009B5CFF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9B5CFF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9B5CFF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FF27" w14:textId="77777777" w:rsidR="009B5CFF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9B5CFF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9B5CFF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58D70" w14:textId="77777777" w:rsidR="0074438E" w:rsidRDefault="0074438E" w:rsidP="00117666">
      <w:pPr>
        <w:spacing w:after="0"/>
      </w:pPr>
      <w:r>
        <w:separator/>
      </w:r>
    </w:p>
  </w:footnote>
  <w:footnote w:type="continuationSeparator" w:id="0">
    <w:p w14:paraId="3F14927B" w14:textId="77777777" w:rsidR="0074438E" w:rsidRDefault="0074438E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1EDBA" w14:textId="77777777" w:rsidR="009B5CFF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288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288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234B"/>
    <w:rsid w:val="0001436A"/>
    <w:rsid w:val="000156D6"/>
    <w:rsid w:val="00034304"/>
    <w:rsid w:val="00035434"/>
    <w:rsid w:val="00052A14"/>
    <w:rsid w:val="00054AF7"/>
    <w:rsid w:val="00063449"/>
    <w:rsid w:val="00077D53"/>
    <w:rsid w:val="00096120"/>
    <w:rsid w:val="000A3006"/>
    <w:rsid w:val="000A544B"/>
    <w:rsid w:val="000B1A61"/>
    <w:rsid w:val="000C366B"/>
    <w:rsid w:val="000D67C6"/>
    <w:rsid w:val="000E61B3"/>
    <w:rsid w:val="000F1186"/>
    <w:rsid w:val="00102974"/>
    <w:rsid w:val="00103E2C"/>
    <w:rsid w:val="00104D55"/>
    <w:rsid w:val="00105FD9"/>
    <w:rsid w:val="00116503"/>
    <w:rsid w:val="00116684"/>
    <w:rsid w:val="00117666"/>
    <w:rsid w:val="001240D7"/>
    <w:rsid w:val="00147D23"/>
    <w:rsid w:val="0015181A"/>
    <w:rsid w:val="00151943"/>
    <w:rsid w:val="001549D3"/>
    <w:rsid w:val="00160065"/>
    <w:rsid w:val="00170051"/>
    <w:rsid w:val="00171D57"/>
    <w:rsid w:val="00177D84"/>
    <w:rsid w:val="00180D4F"/>
    <w:rsid w:val="001A1EA7"/>
    <w:rsid w:val="001B768D"/>
    <w:rsid w:val="001D63A5"/>
    <w:rsid w:val="0022284F"/>
    <w:rsid w:val="00242B53"/>
    <w:rsid w:val="00267D18"/>
    <w:rsid w:val="002760D4"/>
    <w:rsid w:val="00280C44"/>
    <w:rsid w:val="002868E2"/>
    <w:rsid w:val="002869C3"/>
    <w:rsid w:val="002936E4"/>
    <w:rsid w:val="002A4FF4"/>
    <w:rsid w:val="002B4A57"/>
    <w:rsid w:val="002C74CA"/>
    <w:rsid w:val="003400A9"/>
    <w:rsid w:val="00352AAD"/>
    <w:rsid w:val="003544FB"/>
    <w:rsid w:val="00362226"/>
    <w:rsid w:val="00367975"/>
    <w:rsid w:val="003842EA"/>
    <w:rsid w:val="00396008"/>
    <w:rsid w:val="003D2D47"/>
    <w:rsid w:val="003D2F2D"/>
    <w:rsid w:val="003F392A"/>
    <w:rsid w:val="003F72F6"/>
    <w:rsid w:val="00401590"/>
    <w:rsid w:val="004140BF"/>
    <w:rsid w:val="00441728"/>
    <w:rsid w:val="004463BF"/>
    <w:rsid w:val="00447801"/>
    <w:rsid w:val="0045101F"/>
    <w:rsid w:val="00452E9C"/>
    <w:rsid w:val="004735C8"/>
    <w:rsid w:val="00474A40"/>
    <w:rsid w:val="004961FF"/>
    <w:rsid w:val="004A21AB"/>
    <w:rsid w:val="004C5B08"/>
    <w:rsid w:val="004F53C7"/>
    <w:rsid w:val="005054C9"/>
    <w:rsid w:val="005136D9"/>
    <w:rsid w:val="00517A89"/>
    <w:rsid w:val="005250F2"/>
    <w:rsid w:val="00571B49"/>
    <w:rsid w:val="00583C17"/>
    <w:rsid w:val="00593EEA"/>
    <w:rsid w:val="005A4F5E"/>
    <w:rsid w:val="005A5EEE"/>
    <w:rsid w:val="005E64EC"/>
    <w:rsid w:val="005F3380"/>
    <w:rsid w:val="005F3A4E"/>
    <w:rsid w:val="00610B19"/>
    <w:rsid w:val="00620AC8"/>
    <w:rsid w:val="006375C7"/>
    <w:rsid w:val="00654E8F"/>
    <w:rsid w:val="0065654C"/>
    <w:rsid w:val="00660D05"/>
    <w:rsid w:val="00677641"/>
    <w:rsid w:val="006820B1"/>
    <w:rsid w:val="00685482"/>
    <w:rsid w:val="006B7D14"/>
    <w:rsid w:val="006D5F46"/>
    <w:rsid w:val="006D753E"/>
    <w:rsid w:val="006E5D98"/>
    <w:rsid w:val="00701727"/>
    <w:rsid w:val="007031AF"/>
    <w:rsid w:val="00705546"/>
    <w:rsid w:val="0070566C"/>
    <w:rsid w:val="0071355A"/>
    <w:rsid w:val="00714C50"/>
    <w:rsid w:val="00725A7D"/>
    <w:rsid w:val="0073400E"/>
    <w:rsid w:val="00743090"/>
    <w:rsid w:val="00743655"/>
    <w:rsid w:val="0074438E"/>
    <w:rsid w:val="007501BE"/>
    <w:rsid w:val="00752E84"/>
    <w:rsid w:val="007740B1"/>
    <w:rsid w:val="0077458D"/>
    <w:rsid w:val="00782379"/>
    <w:rsid w:val="00790BB3"/>
    <w:rsid w:val="007B135F"/>
    <w:rsid w:val="007C206C"/>
    <w:rsid w:val="007D1826"/>
    <w:rsid w:val="00803D24"/>
    <w:rsid w:val="0081710D"/>
    <w:rsid w:val="00817867"/>
    <w:rsid w:val="00817DD6"/>
    <w:rsid w:val="0082391F"/>
    <w:rsid w:val="00830D2C"/>
    <w:rsid w:val="00833856"/>
    <w:rsid w:val="00837B73"/>
    <w:rsid w:val="00845E56"/>
    <w:rsid w:val="00856FCC"/>
    <w:rsid w:val="00885156"/>
    <w:rsid w:val="0089206D"/>
    <w:rsid w:val="008954EA"/>
    <w:rsid w:val="008962C9"/>
    <w:rsid w:val="008A29EF"/>
    <w:rsid w:val="008B00B6"/>
    <w:rsid w:val="008F67F6"/>
    <w:rsid w:val="00913A69"/>
    <w:rsid w:val="009151AA"/>
    <w:rsid w:val="009171C8"/>
    <w:rsid w:val="00920682"/>
    <w:rsid w:val="0092490D"/>
    <w:rsid w:val="0093429D"/>
    <w:rsid w:val="00934C02"/>
    <w:rsid w:val="00943573"/>
    <w:rsid w:val="0094529A"/>
    <w:rsid w:val="00970F7D"/>
    <w:rsid w:val="00976061"/>
    <w:rsid w:val="0098412E"/>
    <w:rsid w:val="00994A3D"/>
    <w:rsid w:val="009A2C91"/>
    <w:rsid w:val="009A3714"/>
    <w:rsid w:val="009A42C8"/>
    <w:rsid w:val="009A7F33"/>
    <w:rsid w:val="009B5CFF"/>
    <w:rsid w:val="009C2B12"/>
    <w:rsid w:val="009C2FDA"/>
    <w:rsid w:val="009C5FFA"/>
    <w:rsid w:val="009C70F3"/>
    <w:rsid w:val="009C73D3"/>
    <w:rsid w:val="009D4C20"/>
    <w:rsid w:val="009E5E87"/>
    <w:rsid w:val="00A174D9"/>
    <w:rsid w:val="00A30A1F"/>
    <w:rsid w:val="00A54BEF"/>
    <w:rsid w:val="00A569CD"/>
    <w:rsid w:val="00A95620"/>
    <w:rsid w:val="00AA6308"/>
    <w:rsid w:val="00AA7353"/>
    <w:rsid w:val="00AB5EE2"/>
    <w:rsid w:val="00AB6715"/>
    <w:rsid w:val="00AC7E22"/>
    <w:rsid w:val="00AD10E4"/>
    <w:rsid w:val="00AE7A60"/>
    <w:rsid w:val="00B05C55"/>
    <w:rsid w:val="00B13C3A"/>
    <w:rsid w:val="00B1671E"/>
    <w:rsid w:val="00B25EB8"/>
    <w:rsid w:val="00B354E1"/>
    <w:rsid w:val="00B37F4D"/>
    <w:rsid w:val="00B53F05"/>
    <w:rsid w:val="00B87F06"/>
    <w:rsid w:val="00BA080C"/>
    <w:rsid w:val="00BB0645"/>
    <w:rsid w:val="00BD5A36"/>
    <w:rsid w:val="00BD746D"/>
    <w:rsid w:val="00BE1558"/>
    <w:rsid w:val="00BE4F39"/>
    <w:rsid w:val="00C0050D"/>
    <w:rsid w:val="00C01365"/>
    <w:rsid w:val="00C27B0D"/>
    <w:rsid w:val="00C3745B"/>
    <w:rsid w:val="00C4094F"/>
    <w:rsid w:val="00C52A7B"/>
    <w:rsid w:val="00C55D32"/>
    <w:rsid w:val="00C56BAF"/>
    <w:rsid w:val="00C606C0"/>
    <w:rsid w:val="00C679AA"/>
    <w:rsid w:val="00C75972"/>
    <w:rsid w:val="00C86643"/>
    <w:rsid w:val="00CC0A3A"/>
    <w:rsid w:val="00CD066B"/>
    <w:rsid w:val="00CE4FEE"/>
    <w:rsid w:val="00CE645B"/>
    <w:rsid w:val="00D02029"/>
    <w:rsid w:val="00D048AC"/>
    <w:rsid w:val="00D12C05"/>
    <w:rsid w:val="00D22985"/>
    <w:rsid w:val="00D27489"/>
    <w:rsid w:val="00D31250"/>
    <w:rsid w:val="00DB59C3"/>
    <w:rsid w:val="00DC259A"/>
    <w:rsid w:val="00DC354F"/>
    <w:rsid w:val="00DD54B8"/>
    <w:rsid w:val="00DE1A66"/>
    <w:rsid w:val="00DE23E8"/>
    <w:rsid w:val="00DF4F71"/>
    <w:rsid w:val="00E074B4"/>
    <w:rsid w:val="00E100DD"/>
    <w:rsid w:val="00E15E60"/>
    <w:rsid w:val="00E24449"/>
    <w:rsid w:val="00E52377"/>
    <w:rsid w:val="00E64E17"/>
    <w:rsid w:val="00E76324"/>
    <w:rsid w:val="00E866C9"/>
    <w:rsid w:val="00EA3D3C"/>
    <w:rsid w:val="00EB0C66"/>
    <w:rsid w:val="00EC19A6"/>
    <w:rsid w:val="00EC48F8"/>
    <w:rsid w:val="00EE5DDF"/>
    <w:rsid w:val="00EF58D4"/>
    <w:rsid w:val="00F20C32"/>
    <w:rsid w:val="00F25AF0"/>
    <w:rsid w:val="00F46900"/>
    <w:rsid w:val="00F55F35"/>
    <w:rsid w:val="00F61D89"/>
    <w:rsid w:val="00F828B5"/>
    <w:rsid w:val="00FC401D"/>
    <w:rsid w:val="00FE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paragraph" w:styleId="Revision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table" w:customStyle="1" w:styleId="Table">
    <w:name w:val="Table"/>
    <w:semiHidden/>
    <w:unhideWhenUsed/>
    <w:qFormat/>
    <w:rsid w:val="00180D4F"/>
    <w:pPr>
      <w:spacing w:line="240" w:lineRule="auto"/>
    </w:pPr>
    <w:rPr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0232fe3-1df8-4bac-b9c5-25ec17cc8545">
      <UserInfo>
        <DisplayName/>
        <AccountId xsi:nil="true"/>
        <AccountType/>
      </UserInfo>
    </SharedWithUsers>
    <lcf76f155ced4ddcb4097134ff3c332f xmlns="36a1d51f-ebd9-4c62-baae-1fb3e8da5205">
      <Terms xmlns="http://schemas.microsoft.com/office/infopath/2007/PartnerControls"/>
    </lcf76f155ced4ddcb4097134ff3c332f>
    <TaxCatchAll xmlns="30232fe3-1df8-4bac-b9c5-25ec17cc854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2BB184DCBFB54D82662F90AC04E725" ma:contentTypeVersion="13" ma:contentTypeDescription="Create a new document." ma:contentTypeScope="" ma:versionID="203094fcb9aaef7fdfdacea33f9e6894">
  <xsd:schema xmlns:xsd="http://www.w3.org/2001/XMLSchema" xmlns:xs="http://www.w3.org/2001/XMLSchema" xmlns:p="http://schemas.microsoft.com/office/2006/metadata/properties" xmlns:ns2="36a1d51f-ebd9-4c62-baae-1fb3e8da5205" xmlns:ns3="30232fe3-1df8-4bac-b9c5-25ec17cc8545" targetNamespace="http://schemas.microsoft.com/office/2006/metadata/properties" ma:root="true" ma:fieldsID="9264baf2d2939a2cdfce0773c3c07fd6" ns2:_="" ns3:_="">
    <xsd:import namespace="36a1d51f-ebd9-4c62-baae-1fb3e8da5205"/>
    <xsd:import namespace="30232fe3-1df8-4bac-b9c5-25ec17cc85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1d51f-ebd9-4c62-baae-1fb3e8da52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2597c87-0a2f-4bcb-98aa-a355c72904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32fe3-1df8-4bac-b9c5-25ec17cc85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7e765c8-5122-4e3f-8496-80927c49d91a}" ma:internalName="TaxCatchAll" ma:showField="CatchAllData" ma:web="30232fe3-1df8-4bac-b9c5-25ec17cc85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30232fe3-1df8-4bac-b9c5-25ec17cc8545"/>
    <ds:schemaRef ds:uri="36a1d51f-ebd9-4c62-baae-1fb3e8da5205"/>
  </ds:schemaRefs>
</ds:datastoreItem>
</file>

<file path=customXml/itemProps4.xml><?xml version="1.0" encoding="utf-8"?>
<ds:datastoreItem xmlns:ds="http://schemas.openxmlformats.org/officeDocument/2006/customXml" ds:itemID="{CA181BDF-A957-4155-8BB7-FD89DD0DD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a1d51f-ebd9-4c62-baae-1fb3e8da5205"/>
    <ds:schemaRef ds:uri="30232fe3-1df8-4bac-b9c5-25ec17cc85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182</TotalTime>
  <Pages>3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Rachel Thompson</cp:lastModifiedBy>
  <cp:revision>147</cp:revision>
  <cp:lastPrinted>2013-10-03T12:51:00Z</cp:lastPrinted>
  <dcterms:created xsi:type="dcterms:W3CDTF">2022-11-17T16:58:00Z</dcterms:created>
  <dcterms:modified xsi:type="dcterms:W3CDTF">2025-10-08T21:18:00Z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0x0101007C2BB184DCBFB54D82662F90AC04E725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