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DD073" w14:textId="77777777" w:rsidR="00294BA8" w:rsidRDefault="00294BA8" w:rsidP="00294B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5F6F">
        <w:rPr>
          <w:rFonts w:ascii="Times New Roman" w:hAnsi="Times New Roman" w:cs="Times New Roman" w:hint="eastAsia"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sz w:val="24"/>
          <w:szCs w:val="24"/>
        </w:rPr>
        <w:t>S1</w:t>
      </w:r>
      <w:r w:rsidRPr="00015F6F">
        <w:rPr>
          <w:rFonts w:ascii="Times New Roman" w:hAnsi="Times New Roman" w:cs="Times New Roman" w:hint="eastAsia"/>
          <w:sz w:val="24"/>
          <w:szCs w:val="24"/>
        </w:rPr>
        <w:t xml:space="preserve">. Comparison of Sample Characteristics with </w:t>
      </w:r>
      <w:proofErr w:type="spellStart"/>
      <w:r w:rsidRPr="00015F6F">
        <w:rPr>
          <w:rFonts w:ascii="Times New Roman" w:hAnsi="Times New Roman" w:cs="Times New Roman" w:hint="eastAsia"/>
          <w:sz w:val="24"/>
          <w:szCs w:val="24"/>
        </w:rPr>
        <w:t>Baiyun</w:t>
      </w:r>
      <w:proofErr w:type="spellEnd"/>
      <w:r w:rsidRPr="00015F6F">
        <w:rPr>
          <w:rFonts w:ascii="Times New Roman" w:hAnsi="Times New Roman" w:cs="Times New Roman" w:hint="eastAsia"/>
          <w:sz w:val="24"/>
          <w:szCs w:val="24"/>
        </w:rPr>
        <w:t xml:space="preserve"> District Population (2020)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294BA8" w14:paraId="4AA87CC6" w14:textId="77777777" w:rsidTr="00294BA8">
        <w:tc>
          <w:tcPr>
            <w:tcW w:w="276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092AD69" w14:textId="77777777" w:rsidR="00294BA8" w:rsidRPr="00294BA8" w:rsidRDefault="00294BA8" w:rsidP="00294B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BA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276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613629F" w14:textId="77777777" w:rsidR="00294BA8" w:rsidRPr="00294BA8" w:rsidRDefault="00294BA8" w:rsidP="00294B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BA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Study Sample (%)</w:t>
            </w:r>
          </w:p>
        </w:tc>
        <w:tc>
          <w:tcPr>
            <w:tcW w:w="276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0BB408F" w14:textId="77777777" w:rsidR="00294BA8" w:rsidRPr="00294BA8" w:rsidRDefault="00294BA8" w:rsidP="00294B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94BA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Baiyun</w:t>
            </w:r>
            <w:proofErr w:type="spellEnd"/>
            <w:r w:rsidRPr="00294BA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District (%)</w:t>
            </w:r>
          </w:p>
        </w:tc>
      </w:tr>
      <w:tr w:rsidR="00294BA8" w14:paraId="6271C55E" w14:textId="77777777" w:rsidTr="00294BA8">
        <w:tc>
          <w:tcPr>
            <w:tcW w:w="2765" w:type="dxa"/>
            <w:tcBorders>
              <w:top w:val="single" w:sz="8" w:space="0" w:color="auto"/>
            </w:tcBorders>
            <w:vAlign w:val="center"/>
          </w:tcPr>
          <w:p w14:paraId="3CC79511" w14:textId="77777777" w:rsidR="00294BA8" w:rsidRDefault="00294BA8" w:rsidP="00294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5C708E">
              <w:rPr>
                <w:rFonts w:ascii="Times New Roman" w:hAnsi="Times New Roman" w:cs="Times New Roman"/>
                <w:sz w:val="24"/>
                <w:szCs w:val="24"/>
              </w:rPr>
              <w:t>ale-to-female ratio</w:t>
            </w:r>
          </w:p>
        </w:tc>
        <w:tc>
          <w:tcPr>
            <w:tcW w:w="2765" w:type="dxa"/>
            <w:tcBorders>
              <w:top w:val="single" w:sz="8" w:space="0" w:color="auto"/>
            </w:tcBorders>
            <w:vAlign w:val="center"/>
          </w:tcPr>
          <w:p w14:paraId="4FAE7E8C" w14:textId="77777777" w:rsidR="00294BA8" w:rsidRDefault="00294BA8" w:rsidP="00294BA8">
            <w:pPr>
              <w:spacing w:line="240" w:lineRule="auto"/>
              <w:ind w:rightChars="300"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708E">
              <w:rPr>
                <w:rFonts w:ascii="Times New Roman" w:hAnsi="Times New Roman" w:cs="Times New Roman" w:hint="eastAsia"/>
                <w:sz w:val="24"/>
                <w:szCs w:val="24"/>
              </w:rPr>
              <w:t>67.8</w:t>
            </w:r>
          </w:p>
        </w:tc>
        <w:tc>
          <w:tcPr>
            <w:tcW w:w="2766" w:type="dxa"/>
            <w:tcBorders>
              <w:top w:val="single" w:sz="8" w:space="0" w:color="auto"/>
            </w:tcBorders>
            <w:vAlign w:val="center"/>
          </w:tcPr>
          <w:p w14:paraId="7439A4BC" w14:textId="77777777" w:rsidR="00294BA8" w:rsidRDefault="00294BA8" w:rsidP="00294BA8">
            <w:pPr>
              <w:spacing w:line="240" w:lineRule="auto"/>
              <w:ind w:rightChars="300"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708E">
              <w:rPr>
                <w:rFonts w:ascii="Times New Roman" w:hAnsi="Times New Roman" w:cs="Times New Roman" w:hint="eastAsia"/>
                <w:sz w:val="24"/>
                <w:szCs w:val="24"/>
              </w:rPr>
              <w:t>116.7</w:t>
            </w:r>
          </w:p>
        </w:tc>
      </w:tr>
      <w:tr w:rsidR="00294BA8" w14:paraId="427CA62F" w14:textId="77777777" w:rsidTr="00294BA8">
        <w:tc>
          <w:tcPr>
            <w:tcW w:w="2765" w:type="dxa"/>
            <w:vAlign w:val="center"/>
          </w:tcPr>
          <w:p w14:paraId="41AD97C4" w14:textId="77777777" w:rsidR="00294BA8" w:rsidRDefault="00294BA8" w:rsidP="00294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8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Age </w:t>
            </w:r>
          </w:p>
        </w:tc>
        <w:tc>
          <w:tcPr>
            <w:tcW w:w="2765" w:type="dxa"/>
            <w:vAlign w:val="center"/>
          </w:tcPr>
          <w:p w14:paraId="3BA41444" w14:textId="77777777" w:rsidR="00294BA8" w:rsidRDefault="00294BA8" w:rsidP="00294BA8">
            <w:pPr>
              <w:spacing w:line="240" w:lineRule="auto"/>
              <w:ind w:rightChars="300"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vAlign w:val="center"/>
          </w:tcPr>
          <w:p w14:paraId="20AA5B48" w14:textId="77777777" w:rsidR="00294BA8" w:rsidRDefault="00294BA8" w:rsidP="00294BA8">
            <w:pPr>
              <w:spacing w:line="240" w:lineRule="auto"/>
              <w:ind w:rightChars="300"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BA8" w14:paraId="6E172DDB" w14:textId="77777777" w:rsidTr="00AB68B6">
        <w:tc>
          <w:tcPr>
            <w:tcW w:w="2765" w:type="dxa"/>
            <w:vAlign w:val="center"/>
          </w:tcPr>
          <w:p w14:paraId="4300286C" w14:textId="77777777" w:rsidR="00294BA8" w:rsidRPr="0003370D" w:rsidRDefault="00294BA8" w:rsidP="00294BA8">
            <w:pPr>
              <w:spacing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708E"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  <w:r w:rsidRPr="005C708E">
              <w:rPr>
                <w:rFonts w:ascii="Times New Roman" w:hAnsi="Times New Roman" w:cs="Times New Roman" w:hint="eastAsia"/>
                <w:sz w:val="24"/>
                <w:szCs w:val="24"/>
              </w:rPr>
              <w:t>–</w:t>
            </w:r>
            <w:r w:rsidRPr="005C708E">
              <w:rPr>
                <w:rFonts w:ascii="Times New Roman" w:hAnsi="Times New Roman" w:cs="Times New Roman" w:hint="eastAsia"/>
                <w:sz w:val="24"/>
                <w:szCs w:val="24"/>
              </w:rPr>
              <w:t>44</w:t>
            </w:r>
          </w:p>
        </w:tc>
        <w:tc>
          <w:tcPr>
            <w:tcW w:w="2765" w:type="dxa"/>
            <w:vAlign w:val="center"/>
          </w:tcPr>
          <w:p w14:paraId="781B9EC8" w14:textId="77777777" w:rsidR="00294BA8" w:rsidRPr="005C708E" w:rsidRDefault="00294BA8" w:rsidP="00294BA8">
            <w:pPr>
              <w:spacing w:line="240" w:lineRule="auto"/>
              <w:ind w:rightChars="300"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708E">
              <w:rPr>
                <w:rFonts w:ascii="Times New Roman" w:hAnsi="Times New Roman" w:cs="Times New Roman" w:hint="eastAsia"/>
                <w:sz w:val="24"/>
                <w:szCs w:val="24"/>
              </w:rPr>
              <w:t>51.6</w:t>
            </w:r>
          </w:p>
        </w:tc>
        <w:tc>
          <w:tcPr>
            <w:tcW w:w="2766" w:type="dxa"/>
            <w:vAlign w:val="center"/>
          </w:tcPr>
          <w:p w14:paraId="56A75FE8" w14:textId="77777777" w:rsidR="00294BA8" w:rsidRPr="005C708E" w:rsidRDefault="00294BA8" w:rsidP="00294BA8">
            <w:pPr>
              <w:spacing w:line="240" w:lineRule="auto"/>
              <w:ind w:rightChars="300"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708E">
              <w:rPr>
                <w:rFonts w:ascii="Times New Roman" w:hAnsi="Times New Roman" w:cs="Times New Roman" w:hint="eastAsia"/>
                <w:sz w:val="24"/>
                <w:szCs w:val="24"/>
              </w:rPr>
              <w:t>60.6</w:t>
            </w:r>
          </w:p>
        </w:tc>
      </w:tr>
      <w:tr w:rsidR="00294BA8" w14:paraId="51B8D6BC" w14:textId="77777777" w:rsidTr="00294BA8">
        <w:tc>
          <w:tcPr>
            <w:tcW w:w="2765" w:type="dxa"/>
            <w:vAlign w:val="center"/>
          </w:tcPr>
          <w:p w14:paraId="0A471DF4" w14:textId="77777777" w:rsidR="00294BA8" w:rsidRDefault="00294BA8" w:rsidP="00294BA8">
            <w:pPr>
              <w:spacing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708E">
              <w:rPr>
                <w:rFonts w:ascii="Times New Roman" w:hAnsi="Times New Roman" w:cs="Times New Roman" w:hint="eastAsia"/>
                <w:sz w:val="24"/>
                <w:szCs w:val="24"/>
              </w:rPr>
              <w:t>45</w:t>
            </w:r>
            <w:r w:rsidRPr="005C708E">
              <w:rPr>
                <w:rFonts w:ascii="Times New Roman" w:hAnsi="Times New Roman" w:cs="Times New Roman" w:hint="eastAsia"/>
                <w:sz w:val="24"/>
                <w:szCs w:val="24"/>
              </w:rPr>
              <w:t>–</w:t>
            </w:r>
            <w:r w:rsidRPr="005C708E">
              <w:rPr>
                <w:rFonts w:ascii="Times New Roman" w:hAnsi="Times New Roman" w:cs="Times New Roman" w:hint="eastAsia"/>
                <w:sz w:val="24"/>
                <w:szCs w:val="24"/>
              </w:rPr>
              <w:t>59</w:t>
            </w:r>
          </w:p>
        </w:tc>
        <w:tc>
          <w:tcPr>
            <w:tcW w:w="2765" w:type="dxa"/>
            <w:vAlign w:val="center"/>
          </w:tcPr>
          <w:p w14:paraId="6554C2A0" w14:textId="77777777" w:rsidR="00294BA8" w:rsidRDefault="00294BA8" w:rsidP="00294BA8">
            <w:pPr>
              <w:spacing w:line="240" w:lineRule="auto"/>
              <w:ind w:rightChars="300"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708E">
              <w:rPr>
                <w:rFonts w:ascii="Times New Roman" w:hAnsi="Times New Roman" w:cs="Times New Roman" w:hint="eastAsia"/>
                <w:sz w:val="24"/>
                <w:szCs w:val="24"/>
              </w:rPr>
              <w:t>34.8</w:t>
            </w:r>
          </w:p>
        </w:tc>
        <w:tc>
          <w:tcPr>
            <w:tcW w:w="2766" w:type="dxa"/>
            <w:vAlign w:val="center"/>
          </w:tcPr>
          <w:p w14:paraId="7FBB5BAC" w14:textId="77777777" w:rsidR="00294BA8" w:rsidRDefault="00294BA8" w:rsidP="00294BA8">
            <w:pPr>
              <w:spacing w:line="240" w:lineRule="auto"/>
              <w:ind w:rightChars="300"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708E">
              <w:rPr>
                <w:rFonts w:ascii="Times New Roman" w:hAnsi="Times New Roman" w:cs="Times New Roman" w:hint="eastAsia"/>
                <w:sz w:val="24"/>
                <w:szCs w:val="24"/>
              </w:rPr>
              <w:t>19.2</w:t>
            </w:r>
          </w:p>
        </w:tc>
      </w:tr>
      <w:tr w:rsidR="00294BA8" w14:paraId="244CAAC2" w14:textId="77777777" w:rsidTr="00294BA8">
        <w:tc>
          <w:tcPr>
            <w:tcW w:w="2765" w:type="dxa"/>
            <w:vAlign w:val="center"/>
          </w:tcPr>
          <w:p w14:paraId="3B12D0E0" w14:textId="77777777" w:rsidR="00294BA8" w:rsidRDefault="00294BA8" w:rsidP="00294BA8">
            <w:pPr>
              <w:spacing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708E">
              <w:rPr>
                <w:rFonts w:ascii="Times New Roman" w:hAnsi="Times New Roman" w:cs="Times New Roman" w:hint="eastAsia"/>
                <w:sz w:val="24"/>
                <w:szCs w:val="24"/>
              </w:rPr>
              <w:t>≥</w:t>
            </w:r>
            <w:r w:rsidRPr="005C708E"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</w:tc>
        <w:tc>
          <w:tcPr>
            <w:tcW w:w="2765" w:type="dxa"/>
            <w:vAlign w:val="center"/>
          </w:tcPr>
          <w:p w14:paraId="5BE3EE66" w14:textId="77777777" w:rsidR="00294BA8" w:rsidRDefault="00294BA8" w:rsidP="00294BA8">
            <w:pPr>
              <w:spacing w:line="240" w:lineRule="auto"/>
              <w:ind w:rightChars="300"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708E">
              <w:rPr>
                <w:rFonts w:ascii="Times New Roman" w:hAnsi="Times New Roman" w:cs="Times New Roman" w:hint="eastAsia"/>
                <w:sz w:val="24"/>
                <w:szCs w:val="24"/>
              </w:rPr>
              <w:t>113.6</w:t>
            </w:r>
          </w:p>
        </w:tc>
        <w:tc>
          <w:tcPr>
            <w:tcW w:w="2766" w:type="dxa"/>
            <w:vAlign w:val="center"/>
          </w:tcPr>
          <w:p w14:paraId="523DB4C4" w14:textId="77777777" w:rsidR="00294BA8" w:rsidRDefault="00294BA8" w:rsidP="00294BA8">
            <w:pPr>
              <w:spacing w:line="240" w:lineRule="auto"/>
              <w:ind w:rightChars="300"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708E">
              <w:rPr>
                <w:rFonts w:ascii="Times New Roman" w:hAnsi="Times New Roman" w:cs="Times New Roman" w:hint="eastAsia"/>
                <w:sz w:val="24"/>
                <w:szCs w:val="24"/>
              </w:rPr>
              <w:t>8.4</w:t>
            </w:r>
          </w:p>
        </w:tc>
      </w:tr>
      <w:tr w:rsidR="00294BA8" w14:paraId="01E9E635" w14:textId="77777777" w:rsidTr="00294BA8">
        <w:tc>
          <w:tcPr>
            <w:tcW w:w="2765" w:type="dxa"/>
            <w:tcBorders>
              <w:bottom w:val="single" w:sz="12" w:space="0" w:color="auto"/>
            </w:tcBorders>
            <w:vAlign w:val="center"/>
          </w:tcPr>
          <w:p w14:paraId="2C3F8901" w14:textId="77777777" w:rsidR="00294BA8" w:rsidRDefault="00294BA8" w:rsidP="00294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708E">
              <w:rPr>
                <w:rFonts w:ascii="Times New Roman" w:hAnsi="Times New Roman" w:cs="Times New Roman" w:hint="eastAsia"/>
                <w:sz w:val="24"/>
                <w:szCs w:val="24"/>
              </w:rPr>
              <w:t>High school or above</w:t>
            </w:r>
          </w:p>
        </w:tc>
        <w:tc>
          <w:tcPr>
            <w:tcW w:w="2765" w:type="dxa"/>
            <w:tcBorders>
              <w:bottom w:val="single" w:sz="12" w:space="0" w:color="auto"/>
            </w:tcBorders>
            <w:vAlign w:val="center"/>
          </w:tcPr>
          <w:p w14:paraId="1C77AB81" w14:textId="77777777" w:rsidR="00294BA8" w:rsidRDefault="00294BA8" w:rsidP="00294BA8">
            <w:pPr>
              <w:spacing w:line="240" w:lineRule="auto"/>
              <w:ind w:rightChars="300"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708E">
              <w:rPr>
                <w:rFonts w:ascii="Times New Roman" w:hAnsi="Times New Roman" w:cs="Times New Roman" w:hint="eastAsia"/>
                <w:sz w:val="24"/>
                <w:szCs w:val="24"/>
              </w:rPr>
              <w:t>93.7</w:t>
            </w:r>
          </w:p>
        </w:tc>
        <w:tc>
          <w:tcPr>
            <w:tcW w:w="2766" w:type="dxa"/>
            <w:tcBorders>
              <w:bottom w:val="single" w:sz="12" w:space="0" w:color="auto"/>
            </w:tcBorders>
            <w:vAlign w:val="center"/>
          </w:tcPr>
          <w:p w14:paraId="35FB39EC" w14:textId="77777777" w:rsidR="00294BA8" w:rsidRDefault="00294BA8" w:rsidP="00294BA8">
            <w:pPr>
              <w:spacing w:line="240" w:lineRule="auto"/>
              <w:ind w:rightChars="300"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708E">
              <w:rPr>
                <w:rFonts w:ascii="Times New Roman" w:hAnsi="Times New Roman" w:cs="Times New Roman" w:hint="eastAsia"/>
                <w:sz w:val="24"/>
                <w:szCs w:val="24"/>
              </w:rPr>
              <w:t>87.1</w:t>
            </w:r>
          </w:p>
        </w:tc>
      </w:tr>
    </w:tbl>
    <w:p w14:paraId="2C083B4D" w14:textId="77777777" w:rsidR="00D7180A" w:rsidRDefault="00D7180A">
      <w:pPr>
        <w:rPr>
          <w:rFonts w:hint="eastAsia"/>
        </w:rPr>
      </w:pPr>
    </w:p>
    <w:sectPr w:rsidR="00D7180A" w:rsidSect="002F26B2">
      <w:pgSz w:w="11906" w:h="16838"/>
      <w:pgMar w:top="1985" w:right="1440" w:bottom="1440" w:left="1440" w:header="709" w:footer="709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0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3C82"/>
    <w:rsid w:val="00294BA8"/>
    <w:rsid w:val="002F26B2"/>
    <w:rsid w:val="00775548"/>
    <w:rsid w:val="00C8194B"/>
    <w:rsid w:val="00D7180A"/>
    <w:rsid w:val="00D73C82"/>
    <w:rsid w:val="00ED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F57687-AC11-40F2-8E8C-6AF9564B7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BA8"/>
    <w:pPr>
      <w:spacing w:after="120" w:line="264" w:lineRule="auto"/>
    </w:pPr>
    <w:rPr>
      <w:kern w:val="0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C8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3C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3C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3C8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3C8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3C82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3C8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3C8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3C8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3C8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73C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73C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73C8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73C8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73C8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73C8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73C8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73C8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73C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73C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3C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73C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3C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73C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3C8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73C8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73C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73C8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73C82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294BA8"/>
    <w:pPr>
      <w:spacing w:after="120" w:line="264" w:lineRule="auto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220</Characters>
  <Application>Microsoft Office Word</Application>
  <DocSecurity>0</DocSecurity>
  <Lines>24</Lines>
  <Paragraphs>23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朔 杨</dc:creator>
  <cp:keywords/>
  <dc:description/>
  <cp:lastModifiedBy>朔 杨</cp:lastModifiedBy>
  <cp:revision>2</cp:revision>
  <dcterms:created xsi:type="dcterms:W3CDTF">2025-05-10T09:56:00Z</dcterms:created>
  <dcterms:modified xsi:type="dcterms:W3CDTF">2025-05-10T09:59:00Z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13745edb-e427-4b53-b032-0da0cb6eb901</vt:lpwstr>
  </property>
</Properties>
</file>