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268C7" w14:textId="77777777" w:rsidR="00F5639C" w:rsidRPr="008B0BC0" w:rsidRDefault="00F5639C" w:rsidP="00F5639C">
      <w:pPr>
        <w:spacing w:line="480" w:lineRule="auto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8B0BC0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>Supplementary information</w:t>
      </w:r>
    </w:p>
    <w:p w14:paraId="324A836B" w14:textId="4D54A728" w:rsidR="00F5639C" w:rsidRDefault="00F5639C" w:rsidP="00F5639C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5639C">
        <w:rPr>
          <w:rFonts w:ascii="Times New Roman" w:hAnsi="Times New Roman" w:cs="Times New Roman"/>
          <w:b/>
          <w:bCs/>
          <w:sz w:val="28"/>
          <w:szCs w:val="28"/>
        </w:rPr>
        <w:t>Integrated Two-Photon and Optoacoustic Microscopy for Functional Neuroimaging</w:t>
      </w:r>
    </w:p>
    <w:p w14:paraId="6006C225" w14:textId="77777777" w:rsidR="00F5639C" w:rsidRPr="00F5639C" w:rsidRDefault="00F5639C" w:rsidP="00F5639C">
      <w:pPr>
        <w:widowControl/>
        <w:autoSpaceDE/>
        <w:autoSpaceDN/>
        <w:spacing w:after="160" w:line="360" w:lineRule="auto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F5639C">
        <w:rPr>
          <w:rFonts w:ascii="Times New Roman" w:eastAsiaTheme="minorHAnsi" w:hAnsi="Times New Roman" w:cs="Times New Roman"/>
          <w:b/>
          <w:bCs/>
          <w:sz w:val="24"/>
          <w:szCs w:val="24"/>
        </w:rPr>
        <w:t>Shruti Sundar</w:t>
      </w:r>
      <w:r w:rsidRPr="00F5639C">
        <w:rPr>
          <w:rFonts w:ascii="Times New Roman" w:eastAsiaTheme="minorHAnsi" w:hAnsi="Times New Roman" w:cs="Times New Roman"/>
          <w:b/>
          <w:bCs/>
          <w:sz w:val="24"/>
          <w:szCs w:val="24"/>
          <w:vertAlign w:val="superscript"/>
        </w:rPr>
        <w:t>1,2,†</w:t>
      </w:r>
      <w:r w:rsidRPr="00F5639C">
        <w:rPr>
          <w:rFonts w:ascii="Times New Roman" w:eastAsiaTheme="minorHAnsi" w:hAnsi="Times New Roman" w:cs="Times New Roman"/>
          <w:b/>
          <w:bCs/>
          <w:sz w:val="24"/>
          <w:szCs w:val="24"/>
        </w:rPr>
        <w:t>, Tian Jin</w:t>
      </w:r>
      <w:r w:rsidRPr="00F5639C">
        <w:rPr>
          <w:rFonts w:ascii="Times New Roman" w:eastAsiaTheme="minorHAnsi" w:hAnsi="Times New Roman" w:cs="Times New Roman"/>
          <w:b/>
          <w:bCs/>
          <w:sz w:val="24"/>
          <w:szCs w:val="24"/>
          <w:vertAlign w:val="superscript"/>
        </w:rPr>
        <w:t>1,2,†</w:t>
      </w:r>
      <w:r w:rsidRPr="00F5639C">
        <w:rPr>
          <w:rFonts w:ascii="Times New Roman" w:eastAsiaTheme="minorHAnsi" w:hAnsi="Times New Roman" w:cs="Times New Roman"/>
          <w:b/>
          <w:bCs/>
          <w:sz w:val="24"/>
          <w:szCs w:val="24"/>
        </w:rPr>
        <w:t>, Yu-Hang Liu</w:t>
      </w:r>
      <w:r w:rsidRPr="00F5639C">
        <w:rPr>
          <w:rFonts w:ascii="Times New Roman" w:eastAsiaTheme="minorHAnsi" w:hAnsi="Times New Roman" w:cs="Times New Roman"/>
          <w:b/>
          <w:bCs/>
          <w:sz w:val="24"/>
          <w:szCs w:val="24"/>
          <w:vertAlign w:val="superscript"/>
        </w:rPr>
        <w:t>1,2</w:t>
      </w:r>
      <w:r w:rsidRPr="00F5639C">
        <w:rPr>
          <w:rFonts w:ascii="Times New Roman" w:eastAsiaTheme="minorHAnsi" w:hAnsi="Times New Roman" w:cs="Times New Roman"/>
          <w:b/>
          <w:bCs/>
          <w:sz w:val="24"/>
          <w:szCs w:val="24"/>
        </w:rPr>
        <w:t>,</w:t>
      </w:r>
      <w:r w:rsidRPr="00F5639C">
        <w:rPr>
          <w:rFonts w:asciiTheme="minorHAnsi" w:eastAsiaTheme="minorHAnsi" w:hAnsiTheme="minorHAnsi" w:cstheme="minorBidi"/>
        </w:rPr>
        <w:t xml:space="preserve"> </w:t>
      </w:r>
      <w:proofErr w:type="spellStart"/>
      <w:r w:rsidRPr="00F5639C">
        <w:rPr>
          <w:rFonts w:ascii="Times New Roman" w:eastAsiaTheme="minorHAnsi" w:hAnsi="Times New Roman" w:cs="Times New Roman"/>
          <w:b/>
          <w:bCs/>
          <w:sz w:val="24"/>
          <w:szCs w:val="24"/>
        </w:rPr>
        <w:t>Zhenyue</w:t>
      </w:r>
      <w:proofErr w:type="spellEnd"/>
      <w:r w:rsidRPr="00F5639C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 Chen</w:t>
      </w:r>
      <w:r w:rsidRPr="00F5639C">
        <w:rPr>
          <w:rFonts w:ascii="Times New Roman" w:eastAsiaTheme="minorHAnsi" w:hAnsi="Times New Roman" w:cs="Times New Roman"/>
          <w:b/>
          <w:bCs/>
          <w:sz w:val="24"/>
          <w:szCs w:val="24"/>
          <w:vertAlign w:val="superscript"/>
        </w:rPr>
        <w:t>3</w:t>
      </w:r>
      <w:r w:rsidRPr="00F5639C">
        <w:rPr>
          <w:rFonts w:ascii="Times New Roman" w:eastAsiaTheme="minorHAnsi" w:hAnsi="Times New Roman" w:cs="Times New Roman"/>
          <w:b/>
          <w:bCs/>
          <w:sz w:val="24"/>
          <w:szCs w:val="24"/>
        </w:rPr>
        <w:t>,  Michael  Reiss</w:t>
      </w:r>
      <w:r w:rsidRPr="00F5639C">
        <w:rPr>
          <w:rFonts w:ascii="Times New Roman" w:eastAsiaTheme="minorHAnsi" w:hAnsi="Times New Roman" w:cs="Times New Roman"/>
          <w:b/>
          <w:bCs/>
          <w:sz w:val="24"/>
          <w:szCs w:val="24"/>
          <w:vertAlign w:val="superscript"/>
        </w:rPr>
        <w:t>1,2</w:t>
      </w:r>
      <w:r w:rsidRPr="00F5639C">
        <w:rPr>
          <w:rFonts w:ascii="Times New Roman" w:eastAsiaTheme="minorHAnsi" w:hAnsi="Times New Roman" w:cs="Times New Roman"/>
          <w:b/>
          <w:bCs/>
          <w:sz w:val="24"/>
          <w:szCs w:val="24"/>
        </w:rPr>
        <w:t>, Alexey Kurnikov</w:t>
      </w:r>
      <w:r w:rsidRPr="00F5639C">
        <w:rPr>
          <w:rFonts w:ascii="Times New Roman" w:eastAsiaTheme="minorHAnsi" w:hAnsi="Times New Roman" w:cs="Times New Roman"/>
          <w:b/>
          <w:bCs/>
          <w:sz w:val="24"/>
          <w:szCs w:val="24"/>
          <w:vertAlign w:val="superscript"/>
        </w:rPr>
        <w:t>4</w:t>
      </w:r>
      <w:r w:rsidRPr="00F5639C">
        <w:rPr>
          <w:rFonts w:ascii="Times New Roman" w:eastAsiaTheme="minorHAnsi" w:hAnsi="Times New Roman" w:cs="Times New Roman"/>
          <w:b/>
          <w:bCs/>
          <w:sz w:val="24"/>
          <w:szCs w:val="24"/>
        </w:rPr>
        <w:t>, Pavel Subochev</w:t>
      </w:r>
      <w:r w:rsidRPr="00F5639C">
        <w:rPr>
          <w:rFonts w:ascii="Times New Roman" w:eastAsiaTheme="minorHAnsi" w:hAnsi="Times New Roman" w:cs="Times New Roman"/>
          <w:b/>
          <w:bCs/>
          <w:sz w:val="24"/>
          <w:szCs w:val="24"/>
          <w:vertAlign w:val="superscript"/>
        </w:rPr>
        <w:t>4</w:t>
      </w:r>
      <w:r w:rsidRPr="00F5639C">
        <w:rPr>
          <w:rFonts w:ascii="Times New Roman" w:eastAsiaTheme="minorHAnsi" w:hAnsi="Times New Roman" w:cs="Times New Roman"/>
          <w:b/>
          <w:bCs/>
          <w:sz w:val="24"/>
          <w:szCs w:val="24"/>
        </w:rPr>
        <w:t>, and Daniel Razansky</w:t>
      </w:r>
      <w:r w:rsidRPr="00F5639C">
        <w:rPr>
          <w:rFonts w:ascii="Times New Roman" w:eastAsiaTheme="minorHAnsi" w:hAnsi="Times New Roman" w:cs="Times New Roman"/>
          <w:b/>
          <w:bCs/>
          <w:sz w:val="24"/>
          <w:szCs w:val="24"/>
          <w:vertAlign w:val="superscript"/>
        </w:rPr>
        <w:t>1,2*</w:t>
      </w:r>
    </w:p>
    <w:p w14:paraId="7E52F65B" w14:textId="77777777" w:rsidR="00F5639C" w:rsidRPr="00F5639C" w:rsidRDefault="00F5639C" w:rsidP="00F5639C">
      <w:pPr>
        <w:widowControl/>
        <w:autoSpaceDE/>
        <w:autoSpaceDN/>
        <w:spacing w:after="160" w:line="360" w:lineRule="auto"/>
        <w:rPr>
          <w:rFonts w:ascii="Times New Roman" w:eastAsiaTheme="minorHAnsi" w:hAnsi="Times New Roman" w:cs="Times New Roman"/>
          <w:iCs/>
          <w:sz w:val="24"/>
          <w:szCs w:val="24"/>
          <w:lang w:val="en-US"/>
        </w:rPr>
      </w:pPr>
      <w:r w:rsidRPr="00F5639C">
        <w:rPr>
          <w:rFonts w:ascii="Times New Roman" w:eastAsiaTheme="minorHAnsi" w:hAnsi="Times New Roman" w:cs="Times New Roman"/>
          <w:iCs/>
          <w:sz w:val="24"/>
          <w:szCs w:val="24"/>
          <w:vertAlign w:val="superscript"/>
          <w:lang w:val="en-US"/>
        </w:rPr>
        <w:t>1</w:t>
      </w:r>
      <w:r w:rsidRPr="00F5639C">
        <w:rPr>
          <w:rFonts w:ascii="Times New Roman" w:eastAsiaTheme="minorHAnsi" w:hAnsi="Times New Roman" w:cs="Times New Roman"/>
          <w:iCs/>
          <w:sz w:val="24"/>
          <w:szCs w:val="24"/>
          <w:lang w:val="en-US"/>
        </w:rPr>
        <w:t>Institute for Biomedical Engineering and Institute of Pharmacology and Toxicology, Faculty of Medicine, University of Zurich, Switzerland</w:t>
      </w:r>
    </w:p>
    <w:p w14:paraId="4FC1F6FF" w14:textId="77777777" w:rsidR="00F5639C" w:rsidRPr="00F5639C" w:rsidRDefault="00F5639C" w:rsidP="00F5639C">
      <w:pPr>
        <w:widowControl/>
        <w:autoSpaceDE/>
        <w:autoSpaceDN/>
        <w:spacing w:after="160" w:line="360" w:lineRule="auto"/>
        <w:rPr>
          <w:rFonts w:ascii="Times New Roman" w:eastAsiaTheme="minorHAnsi" w:hAnsi="Times New Roman" w:cs="Times New Roman"/>
          <w:iCs/>
          <w:sz w:val="24"/>
          <w:szCs w:val="24"/>
          <w:lang w:val="en-US"/>
        </w:rPr>
      </w:pPr>
      <w:r w:rsidRPr="00F5639C">
        <w:rPr>
          <w:rFonts w:ascii="Times New Roman" w:eastAsiaTheme="minorHAnsi" w:hAnsi="Times New Roman" w:cs="Times New Roman" w:hint="eastAsia"/>
          <w:iCs/>
          <w:sz w:val="24"/>
          <w:szCs w:val="24"/>
          <w:vertAlign w:val="superscript"/>
          <w:lang w:val="en-US"/>
        </w:rPr>
        <w:t>2</w:t>
      </w:r>
      <w:r w:rsidRPr="00F5639C">
        <w:rPr>
          <w:rFonts w:ascii="Times New Roman" w:eastAsiaTheme="minorHAnsi" w:hAnsi="Times New Roman" w:cs="Times New Roman"/>
          <w:iCs/>
          <w:sz w:val="24"/>
          <w:szCs w:val="24"/>
          <w:lang w:val="en-US"/>
        </w:rPr>
        <w:t>Institute for Biomedical Engineering, Department of Information Technology and Electrical Engineering, ETH Zurich, Switzerland</w:t>
      </w:r>
    </w:p>
    <w:p w14:paraId="5F2D6AE1" w14:textId="77777777" w:rsidR="00F5639C" w:rsidRPr="00F5639C" w:rsidRDefault="00F5639C" w:rsidP="00F5639C">
      <w:pPr>
        <w:widowControl/>
        <w:autoSpaceDE/>
        <w:autoSpaceDN/>
        <w:spacing w:after="160" w:line="360" w:lineRule="auto"/>
        <w:rPr>
          <w:rFonts w:ascii="Times New Roman" w:eastAsiaTheme="minorHAnsi" w:hAnsi="Times New Roman" w:cs="Times New Roman"/>
          <w:iCs/>
          <w:sz w:val="24"/>
          <w:szCs w:val="24"/>
          <w:lang w:val="en-US"/>
        </w:rPr>
      </w:pPr>
      <w:r w:rsidRPr="00F5639C">
        <w:rPr>
          <w:rFonts w:ascii="Times New Roman" w:eastAsiaTheme="minorHAnsi" w:hAnsi="Times New Roman" w:cs="Times New Roman"/>
          <w:iCs/>
          <w:sz w:val="24"/>
          <w:szCs w:val="24"/>
          <w:vertAlign w:val="superscript"/>
          <w:lang w:val="en-US"/>
        </w:rPr>
        <w:t>3</w:t>
      </w:r>
      <w:r w:rsidRPr="00F5639C">
        <w:rPr>
          <w:rFonts w:ascii="Times New Roman" w:eastAsiaTheme="minorHAnsi" w:hAnsi="Times New Roman" w:cs="Times New Roman"/>
          <w:iCs/>
          <w:sz w:val="24"/>
          <w:szCs w:val="24"/>
          <w:lang w:val="en-US"/>
        </w:rPr>
        <w:t>School of Physics Science and Engineering, Tongji University, Shanghai, 200092, China</w:t>
      </w:r>
    </w:p>
    <w:p w14:paraId="0768D896" w14:textId="77777777" w:rsidR="00FD2D4C" w:rsidRDefault="00F5639C" w:rsidP="00F5639C">
      <w:pPr>
        <w:widowControl/>
        <w:autoSpaceDE/>
        <w:autoSpaceDN/>
        <w:spacing w:after="160" w:line="360" w:lineRule="auto"/>
        <w:rPr>
          <w:rFonts w:ascii="Times New Roman" w:eastAsiaTheme="minorHAnsi" w:hAnsi="Times New Roman" w:cs="Times New Roman"/>
          <w:iCs/>
          <w:sz w:val="24"/>
          <w:szCs w:val="24"/>
        </w:rPr>
      </w:pPr>
      <w:r w:rsidRPr="00F5639C">
        <w:rPr>
          <w:rFonts w:ascii="Times New Roman" w:eastAsiaTheme="minorHAnsi" w:hAnsi="Times New Roman" w:cs="Times New Roman"/>
          <w:iCs/>
          <w:sz w:val="24"/>
          <w:szCs w:val="24"/>
          <w:vertAlign w:val="superscript"/>
        </w:rPr>
        <w:t>4</w:t>
      </w:r>
      <w:r w:rsidRPr="00F5639C">
        <w:rPr>
          <w:rFonts w:ascii="Times New Roman" w:eastAsiaTheme="minorHAnsi" w:hAnsi="Times New Roman" w:cs="Times New Roman"/>
          <w:iCs/>
          <w:sz w:val="24"/>
          <w:szCs w:val="24"/>
        </w:rPr>
        <w:t>Institute of Applied Physics, Russian Academy of Sciences, Nizhny Novgorod, Russia</w:t>
      </w:r>
      <w:r w:rsidR="00FD2D4C">
        <w:rPr>
          <w:rFonts w:ascii="Times New Roman" w:eastAsiaTheme="minorHAnsi" w:hAnsi="Times New Roman" w:cs="Times New Roman"/>
          <w:iCs/>
          <w:sz w:val="24"/>
          <w:szCs w:val="24"/>
        </w:rPr>
        <w:t xml:space="preserve"> </w:t>
      </w:r>
    </w:p>
    <w:p w14:paraId="3CE281E9" w14:textId="6DF28789" w:rsidR="00F5639C" w:rsidRDefault="00FD2D4C" w:rsidP="00F5639C">
      <w:pPr>
        <w:widowControl/>
        <w:autoSpaceDE/>
        <w:autoSpaceDN/>
        <w:spacing w:after="160" w:line="360" w:lineRule="auto"/>
        <w:rPr>
          <w:rFonts w:ascii="Times New Roman" w:eastAsiaTheme="minorHAnsi" w:hAnsi="Times New Roman" w:cs="Times New Roman"/>
          <w:color w:val="0563C1" w:themeColor="hyperlink"/>
          <w:sz w:val="24"/>
          <w:szCs w:val="24"/>
          <w:u w:val="single"/>
          <w:lang w:val="en-US"/>
        </w:rPr>
      </w:pPr>
      <w:r>
        <w:rPr>
          <w:rFonts w:ascii="Times New Roman" w:eastAsiaTheme="minorHAnsi" w:hAnsi="Times New Roman" w:cs="Times New Roman"/>
          <w:iCs/>
          <w:sz w:val="24"/>
          <w:szCs w:val="24"/>
        </w:rPr>
        <w:t>*Corresponding author:</w:t>
      </w:r>
      <w:hyperlink r:id="rId4" w:history="1">
        <w:r w:rsidRPr="003344DA">
          <w:rPr>
            <w:rStyle w:val="Hyperlink"/>
            <w:rFonts w:ascii="Times New Roman" w:eastAsiaTheme="minorHAnsi" w:hAnsi="Times New Roman" w:cs="Times New Roman"/>
            <w:sz w:val="24"/>
            <w:szCs w:val="24"/>
            <w:lang w:val="en-US"/>
          </w:rPr>
          <w:t xml:space="preserve"> d</w:t>
        </w:r>
        <w:r w:rsidRPr="00F5639C">
          <w:rPr>
            <w:rStyle w:val="Hyperlink"/>
            <w:rFonts w:ascii="Times New Roman" w:eastAsiaTheme="minorHAnsi" w:hAnsi="Times New Roman" w:cs="Times New Roman"/>
            <w:sz w:val="24"/>
            <w:szCs w:val="24"/>
            <w:lang w:val="en-US"/>
          </w:rPr>
          <w:t>aniel.razansky@uzh.ch</w:t>
        </w:r>
      </w:hyperlink>
    </w:p>
    <w:p w14:paraId="460397CA" w14:textId="12E30D8E" w:rsidR="009075E3" w:rsidRPr="00F5639C" w:rsidRDefault="009075E3" w:rsidP="00F5639C">
      <w:pPr>
        <w:widowControl/>
        <w:autoSpaceDE/>
        <w:autoSpaceDN/>
        <w:spacing w:after="160" w:line="360" w:lineRule="auto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† Authors </w:t>
      </w:r>
      <w:r w:rsidRPr="00A13660">
        <w:rPr>
          <w:rFonts w:ascii="Times New Roman" w:hAnsi="Times New Roman" w:cs="Times New Roman"/>
          <w:sz w:val="24"/>
          <w:szCs w:val="24"/>
          <w:lang w:val="en-US"/>
        </w:rPr>
        <w:t>contributed equally to this work.</w:t>
      </w:r>
    </w:p>
    <w:p w14:paraId="439D84A5" w14:textId="24463452" w:rsidR="00F5639C" w:rsidRDefault="00F5639C" w:rsidP="00F5639C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45205FB" w14:textId="49BC4001" w:rsidR="00577515" w:rsidRDefault="00577515" w:rsidP="00F5639C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337499E" w14:textId="61955E55" w:rsidR="006311D6" w:rsidRPr="00577515" w:rsidRDefault="00811B4E" w:rsidP="007C6C44">
      <w:pPr>
        <w:spacing w:line="480" w:lineRule="auto"/>
        <w:rPr>
          <w:rFonts w:ascii="Times New Roman" w:eastAsiaTheme="minorHAnsi" w:hAnsi="Times New Roman" w:cs="Times New Roman"/>
          <w:iCs/>
          <w:sz w:val="24"/>
          <w:szCs w:val="24"/>
          <w:lang w:val="en-US"/>
        </w:rPr>
      </w:pPr>
      <w:r w:rsidRPr="00811B4E">
        <w:rPr>
          <w:rFonts w:ascii="Times New Roman" w:eastAsiaTheme="minorHAnsi" w:hAnsi="Times New Roman" w:cs="Times New Roman"/>
          <w:iCs/>
          <w:sz w:val="24"/>
          <w:szCs w:val="24"/>
          <w:lang w:val="en-US"/>
        </w:rPr>
        <w:t>Supplementary Video 1: A dynamic visualization of 3D volume data from the mouse cortex, illustrating the spatial distribution of neurons (green) and blood vessels (red) as acquired by the dual-modality integrated system.</w:t>
      </w:r>
      <w:r w:rsidR="006311D6" w:rsidRPr="006311D6">
        <w:rPr>
          <w:rFonts w:ascii="Times New Roman" w:eastAsiaTheme="minorHAnsi" w:hAnsi="Times New Roman" w:cs="Times New Roman"/>
          <w:iCs/>
          <w:sz w:val="24"/>
          <w:szCs w:val="24"/>
          <w:lang w:val="en-US"/>
        </w:rPr>
        <w:t xml:space="preserve"> </w:t>
      </w:r>
    </w:p>
    <w:p w14:paraId="232BCE06" w14:textId="77777777" w:rsidR="00577515" w:rsidRPr="008B0BC0" w:rsidRDefault="00577515" w:rsidP="00F5639C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A18FCC5" w14:textId="77777777" w:rsidR="00CD2FA9" w:rsidRDefault="00CD2FA9"/>
    <w:sectPr w:rsidR="00CD2F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39C"/>
    <w:rsid w:val="0009611A"/>
    <w:rsid w:val="00257286"/>
    <w:rsid w:val="00577515"/>
    <w:rsid w:val="006311D6"/>
    <w:rsid w:val="007A2206"/>
    <w:rsid w:val="007C6C44"/>
    <w:rsid w:val="00811B4E"/>
    <w:rsid w:val="009075E3"/>
    <w:rsid w:val="00CD2FA9"/>
    <w:rsid w:val="00F5639C"/>
    <w:rsid w:val="00FB4808"/>
    <w:rsid w:val="00FD2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81CA1"/>
  <w15:chartTrackingRefBased/>
  <w15:docId w15:val="{9E83BAFD-A6FD-4BC1-8FFE-F719ABA3E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639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480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48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%20daniel.razansky@uzh.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Sundar  Shruti</dc:creator>
  <cp:keywords/>
  <dc:description/>
  <cp:lastModifiedBy>Sundar  Shruti</cp:lastModifiedBy>
  <cp:revision>11</cp:revision>
  <dcterms:created xsi:type="dcterms:W3CDTF">2025-02-05T10:59:00Z</dcterms:created>
  <dcterms:modified xsi:type="dcterms:W3CDTF">2025-02-05T16:26:00Z</dcterms:modified>
</cp:coreProperties>
</file>