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7822F" w14:textId="7D74DB96" w:rsidR="000B2D5F" w:rsidRPr="000B2D5F" w:rsidRDefault="000B2D5F" w:rsidP="000B2D5F">
      <w:pPr>
        <w:spacing w:after="0" w:line="240" w:lineRule="auto"/>
        <w:jc w:val="both"/>
        <w:rPr>
          <w:lang w:val="en-US"/>
        </w:rPr>
      </w:pPr>
    </w:p>
    <w:p w14:paraId="1A767381" w14:textId="3DF20B04" w:rsidR="000B2D5F" w:rsidRPr="000B2D5F" w:rsidRDefault="000B2D5F" w:rsidP="000B2D5F">
      <w:pPr>
        <w:spacing w:after="0" w:line="240" w:lineRule="auto"/>
        <w:jc w:val="both"/>
        <w:rPr>
          <w:lang w:val="en-US"/>
        </w:rPr>
      </w:pPr>
      <w:proofErr w:type="spellStart"/>
      <w:r w:rsidRPr="000B2D5F">
        <w:rPr>
          <w:lang w:val="en-US"/>
        </w:rPr>
        <w:t>Supplemenetary</w:t>
      </w:r>
      <w:proofErr w:type="spellEnd"/>
      <w:r w:rsidRPr="000B2D5F">
        <w:rPr>
          <w:lang w:val="en-US"/>
        </w:rPr>
        <w:t xml:space="preserve"> Table </w:t>
      </w:r>
      <w:r w:rsidRPr="000B2D5F">
        <w:rPr>
          <w:lang w:val="en-US"/>
        </w:rPr>
        <w:fldChar w:fldCharType="begin"/>
      </w:r>
      <w:r w:rsidRPr="000B2D5F">
        <w:rPr>
          <w:lang w:val="en-US"/>
        </w:rPr>
        <w:instrText xml:space="preserve"> SEQ Supplemenetary_Table \* ARABIC </w:instrText>
      </w:r>
      <w:r w:rsidRPr="000B2D5F">
        <w:rPr>
          <w:lang w:val="en-US"/>
        </w:rPr>
        <w:fldChar w:fldCharType="separate"/>
      </w:r>
      <w:r w:rsidRPr="000B2D5F">
        <w:rPr>
          <w:lang w:val="en-US"/>
        </w:rPr>
        <w:t>1</w:t>
      </w:r>
      <w:r w:rsidRPr="000B2D5F">
        <w:rPr>
          <w:lang w:val="en-US"/>
        </w:rPr>
        <w:fldChar w:fldCharType="end"/>
      </w:r>
      <w:r w:rsidR="00B43567">
        <w:rPr>
          <w:lang w:val="en-US"/>
        </w:rPr>
        <w:t xml:space="preserve">: </w:t>
      </w:r>
      <w:r w:rsidR="00B43567" w:rsidRPr="000B2D5F">
        <w:rPr>
          <w:lang w:val="en-US"/>
        </w:rPr>
        <w:t>Group allocation of died, premature sacrificed and excluded animals.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337"/>
      </w:tblGrid>
      <w:tr w:rsidR="00517DDC" w14:paraId="3000DB83" w14:textId="77777777" w:rsidTr="00517DDC">
        <w:tc>
          <w:tcPr>
            <w:tcW w:w="1838" w:type="dxa"/>
            <w:shd w:val="clear" w:color="auto" w:fill="auto"/>
          </w:tcPr>
          <w:p w14:paraId="167D8393" w14:textId="77777777" w:rsidR="00517DDC" w:rsidRPr="00D66480" w:rsidRDefault="00517DDC" w:rsidP="00517DDC">
            <w:pPr>
              <w:spacing w:after="0" w:line="240" w:lineRule="auto"/>
              <w:jc w:val="both"/>
              <w:rPr>
                <w:b/>
              </w:rPr>
            </w:pPr>
            <w:r w:rsidRPr="00D66480">
              <w:rPr>
                <w:b/>
              </w:rPr>
              <w:t>Group</w:t>
            </w:r>
          </w:p>
        </w:tc>
        <w:tc>
          <w:tcPr>
            <w:tcW w:w="7337" w:type="dxa"/>
            <w:shd w:val="clear" w:color="auto" w:fill="auto"/>
          </w:tcPr>
          <w:p w14:paraId="682D6176" w14:textId="77777777" w:rsidR="00517DDC" w:rsidRPr="00D66480" w:rsidRDefault="00517DDC" w:rsidP="00517DDC">
            <w:pPr>
              <w:spacing w:after="0" w:line="240" w:lineRule="auto"/>
              <w:jc w:val="both"/>
              <w:rPr>
                <w:b/>
              </w:rPr>
            </w:pPr>
            <w:r w:rsidRPr="00D66480">
              <w:rPr>
                <w:b/>
              </w:rPr>
              <w:t>Notes</w:t>
            </w:r>
          </w:p>
        </w:tc>
      </w:tr>
      <w:tr w:rsidR="00517DDC" w14:paraId="7D7BC72B" w14:textId="77777777" w:rsidTr="00517DDC">
        <w:tc>
          <w:tcPr>
            <w:tcW w:w="9175" w:type="dxa"/>
            <w:gridSpan w:val="2"/>
            <w:shd w:val="clear" w:color="auto" w:fill="auto"/>
          </w:tcPr>
          <w:p w14:paraId="2BF1FCCB" w14:textId="77777777" w:rsidR="00517DDC" w:rsidRDefault="00517DDC" w:rsidP="00517DDC">
            <w:pPr>
              <w:spacing w:after="0" w:line="240" w:lineRule="auto"/>
              <w:jc w:val="both"/>
            </w:pPr>
            <w:proofErr w:type="spellStart"/>
            <w:r>
              <w:rPr>
                <w:b/>
              </w:rPr>
              <w:t>Died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experiment</w:t>
            </w:r>
            <w:proofErr w:type="spellEnd"/>
          </w:p>
        </w:tc>
      </w:tr>
      <w:tr w:rsidR="00517DDC" w:rsidRPr="00B069AB" w14:paraId="018AD738" w14:textId="77777777" w:rsidTr="00517DDC">
        <w:tc>
          <w:tcPr>
            <w:tcW w:w="1838" w:type="dxa"/>
            <w:shd w:val="clear" w:color="auto" w:fill="auto"/>
          </w:tcPr>
          <w:p w14:paraId="1094AB25" w14:textId="0CCB68D4" w:rsidR="00517DDC" w:rsidRPr="00D66480" w:rsidRDefault="00504D4E" w:rsidP="00504D4E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517DDC" w:rsidRPr="00D66480">
              <w:rPr>
                <w:lang w:val="en-US"/>
              </w:rPr>
              <w:t xml:space="preserve">oung </w:t>
            </w:r>
            <w:r>
              <w:rPr>
                <w:lang w:val="en-US"/>
              </w:rPr>
              <w:t>EtOH</w:t>
            </w:r>
            <w:r w:rsidR="00517DDC" w:rsidRPr="00D66480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32765AEC" w14:textId="5A55A9AA" w:rsidR="00517DDC" w:rsidRPr="00D66480" w:rsidRDefault="00325A14" w:rsidP="00325A14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517DDC" w:rsidRPr="00D66480">
              <w:rPr>
                <w:lang w:val="en-US"/>
              </w:rPr>
              <w:t xml:space="preserve">ound dead 1,5h after </w:t>
            </w:r>
            <w:r>
              <w:rPr>
                <w:lang w:val="en-US"/>
              </w:rPr>
              <w:t>EtOH</w:t>
            </w:r>
            <w:r w:rsidR="00517DDC" w:rsidRPr="00D66480">
              <w:rPr>
                <w:lang w:val="en-US"/>
              </w:rPr>
              <w:t xml:space="preserve"> gavage</w:t>
            </w:r>
          </w:p>
        </w:tc>
      </w:tr>
      <w:tr w:rsidR="00517DDC" w14:paraId="247EED42" w14:textId="77777777" w:rsidTr="00517DDC">
        <w:tc>
          <w:tcPr>
            <w:tcW w:w="1838" w:type="dxa"/>
            <w:shd w:val="clear" w:color="auto" w:fill="auto"/>
          </w:tcPr>
          <w:p w14:paraId="466F3DC2" w14:textId="77777777" w:rsidR="00517DDC" w:rsidRDefault="00504D4E" w:rsidP="00504D4E">
            <w:pPr>
              <w:spacing w:after="0" w:line="240" w:lineRule="auto"/>
              <w:jc w:val="both"/>
            </w:pPr>
            <w:r>
              <w:t>O</w:t>
            </w:r>
            <w:r w:rsidR="00517DDC" w:rsidRPr="00621021">
              <w:t xml:space="preserve">ld </w:t>
            </w:r>
            <w:r>
              <w:t xml:space="preserve">NaCl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34A12115" w14:textId="391335EA" w:rsidR="00517DDC" w:rsidRDefault="00325A14" w:rsidP="00517DDC">
            <w:pPr>
              <w:spacing w:after="0" w:line="240" w:lineRule="auto"/>
              <w:jc w:val="both"/>
            </w:pPr>
            <w:proofErr w:type="spellStart"/>
            <w:r>
              <w:t>D</w:t>
            </w:r>
            <w:r w:rsidR="00517DDC">
              <w:t>ied</w:t>
            </w:r>
            <w:proofErr w:type="spellEnd"/>
            <w:r w:rsidR="00517DDC">
              <w:t xml:space="preserve"> in </w:t>
            </w:r>
            <w:proofErr w:type="spellStart"/>
            <w:r w:rsidR="00517DDC">
              <w:t>operation</w:t>
            </w:r>
            <w:proofErr w:type="spellEnd"/>
            <w:r w:rsidR="00517DDC">
              <w:t xml:space="preserve"> (</w:t>
            </w:r>
            <w:proofErr w:type="spellStart"/>
            <w:r w:rsidR="00517DDC">
              <w:t>reperfusion</w:t>
            </w:r>
            <w:proofErr w:type="spellEnd"/>
            <w:r w:rsidR="00517DDC">
              <w:t>)</w:t>
            </w:r>
          </w:p>
        </w:tc>
      </w:tr>
      <w:tr w:rsidR="00517DDC" w:rsidRPr="00B069AB" w14:paraId="5B4A50C8" w14:textId="77777777" w:rsidTr="00517DDC">
        <w:tc>
          <w:tcPr>
            <w:tcW w:w="1838" w:type="dxa"/>
            <w:shd w:val="clear" w:color="auto" w:fill="auto"/>
          </w:tcPr>
          <w:p w14:paraId="3460D385" w14:textId="77777777" w:rsidR="00517DDC" w:rsidRDefault="00504D4E" w:rsidP="00517DDC">
            <w:pPr>
              <w:spacing w:after="0" w:line="240" w:lineRule="auto"/>
              <w:jc w:val="both"/>
            </w:pPr>
            <w:r>
              <w:t>Y</w:t>
            </w:r>
            <w:r w:rsidR="00517DDC">
              <w:t xml:space="preserve">oung </w:t>
            </w:r>
            <w:r>
              <w:rPr>
                <w:lang w:val="en-US"/>
              </w:rPr>
              <w:t>EtOH</w:t>
            </w:r>
            <w:r w:rsidR="00517DDC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019F674B" w14:textId="4802BAEF" w:rsidR="00517DDC" w:rsidRPr="00D66480" w:rsidRDefault="00325A14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517DDC" w:rsidRPr="00D66480">
              <w:rPr>
                <w:lang w:val="en-US"/>
              </w:rPr>
              <w:t>ied in operation after 35 minutes in TH</w:t>
            </w:r>
          </w:p>
        </w:tc>
      </w:tr>
      <w:tr w:rsidR="00517DDC" w:rsidRPr="00B069AB" w14:paraId="1BF69CD3" w14:textId="77777777" w:rsidTr="00517DDC">
        <w:tc>
          <w:tcPr>
            <w:tcW w:w="1838" w:type="dxa"/>
            <w:shd w:val="clear" w:color="auto" w:fill="auto"/>
          </w:tcPr>
          <w:p w14:paraId="4D09ECC3" w14:textId="77777777" w:rsidR="00517DDC" w:rsidRPr="00D66480" w:rsidRDefault="00504D4E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517DDC" w:rsidRPr="00D66480">
              <w:rPr>
                <w:lang w:val="en-US"/>
              </w:rPr>
              <w:t xml:space="preserve">ld </w:t>
            </w:r>
            <w:r>
              <w:rPr>
                <w:lang w:val="en-US"/>
              </w:rPr>
              <w:t>EtOH</w:t>
            </w:r>
            <w:r w:rsidR="00517DDC" w:rsidRPr="00D66480">
              <w:rPr>
                <w:lang w:val="en-US"/>
              </w:rPr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10CCCD8F" w14:textId="40B6DDBD" w:rsidR="00517DDC" w:rsidRPr="00D66480" w:rsidRDefault="00325A14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517DDC" w:rsidRPr="00D66480">
              <w:rPr>
                <w:lang w:val="en-US"/>
              </w:rPr>
              <w:t>ied in operation (after reperfusion)</w:t>
            </w:r>
          </w:p>
        </w:tc>
      </w:tr>
      <w:tr w:rsidR="00517DDC" w:rsidRPr="00B069AB" w14:paraId="58046E37" w14:textId="77777777" w:rsidTr="00517DDC">
        <w:tc>
          <w:tcPr>
            <w:tcW w:w="1838" w:type="dxa"/>
            <w:shd w:val="clear" w:color="auto" w:fill="auto"/>
          </w:tcPr>
          <w:p w14:paraId="5EEB1521" w14:textId="77777777" w:rsidR="00517DDC" w:rsidRPr="00D66480" w:rsidRDefault="00504D4E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517DDC" w:rsidRPr="00D66480">
              <w:rPr>
                <w:lang w:val="en-US"/>
              </w:rPr>
              <w:t xml:space="preserve">ld </w:t>
            </w:r>
            <w:r>
              <w:rPr>
                <w:lang w:val="en-US"/>
              </w:rPr>
              <w:t>EtOH</w:t>
            </w:r>
            <w:r w:rsidR="00517DDC" w:rsidRPr="00D66480">
              <w:rPr>
                <w:lang w:val="en-US"/>
              </w:rPr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7B9681F4" w14:textId="0D4CDC4B" w:rsidR="00517DDC" w:rsidRPr="00D66480" w:rsidRDefault="00325A14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517DDC" w:rsidRPr="00D66480">
              <w:rPr>
                <w:lang w:val="en-US"/>
              </w:rPr>
              <w:t>ied during operation due to unknown reasons</w:t>
            </w:r>
          </w:p>
        </w:tc>
      </w:tr>
      <w:tr w:rsidR="00517DDC" w:rsidRPr="00B069AB" w14:paraId="3D99B1D5" w14:textId="77777777" w:rsidTr="00517DDC">
        <w:tc>
          <w:tcPr>
            <w:tcW w:w="1838" w:type="dxa"/>
            <w:shd w:val="clear" w:color="auto" w:fill="auto"/>
          </w:tcPr>
          <w:p w14:paraId="3D05287F" w14:textId="77777777" w:rsidR="00517DDC" w:rsidRPr="00D66480" w:rsidRDefault="00504D4E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517DDC" w:rsidRPr="00D66480">
              <w:rPr>
                <w:lang w:val="en-US"/>
              </w:rPr>
              <w:t xml:space="preserve">ld </w:t>
            </w:r>
            <w:r>
              <w:rPr>
                <w:lang w:val="en-US"/>
              </w:rPr>
              <w:t>EtOH</w:t>
            </w:r>
            <w:r w:rsidR="00517DDC" w:rsidRPr="00D66480">
              <w:rPr>
                <w:lang w:val="en-US"/>
              </w:rPr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09EF54ED" w14:textId="5544879B" w:rsidR="00517DDC" w:rsidRPr="00D66480" w:rsidRDefault="00325A14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517DDC" w:rsidRPr="00D66480">
              <w:rPr>
                <w:lang w:val="en-US"/>
              </w:rPr>
              <w:t>ied in operation during TH</w:t>
            </w:r>
          </w:p>
        </w:tc>
      </w:tr>
      <w:tr w:rsidR="00325A14" w:rsidRPr="00B069AB" w14:paraId="23092229" w14:textId="77777777" w:rsidTr="00EF49E1">
        <w:tc>
          <w:tcPr>
            <w:tcW w:w="1838" w:type="dxa"/>
            <w:shd w:val="clear" w:color="auto" w:fill="auto"/>
          </w:tcPr>
          <w:p w14:paraId="1C1D0504" w14:textId="77777777" w:rsidR="00325A14" w:rsidRPr="00910143" w:rsidRDefault="00325A14" w:rsidP="00EF49E1">
            <w:pPr>
              <w:spacing w:after="0" w:line="240" w:lineRule="auto"/>
            </w:pPr>
            <w:r>
              <w:t>O</w:t>
            </w:r>
            <w:r w:rsidRPr="00910143">
              <w:t xml:space="preserve">ld </w:t>
            </w:r>
            <w:r>
              <w:rPr>
                <w:lang w:val="en-US"/>
              </w:rPr>
              <w:t>EtOH</w:t>
            </w:r>
            <w:r w:rsidRPr="00910143">
              <w:t xml:space="preserve"> </w:t>
            </w:r>
            <w:proofErr w:type="spellStart"/>
            <w:r>
              <w:t>F</w:t>
            </w:r>
            <w:r w:rsidRPr="00910143"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20561FA8" w14:textId="2B27310B" w:rsidR="00325A14" w:rsidRPr="00D66480" w:rsidRDefault="00325A14" w:rsidP="00EF49E1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S</w:t>
            </w:r>
            <w:r w:rsidRPr="00D66480">
              <w:rPr>
                <w:lang w:val="en-US"/>
              </w:rPr>
              <w:t>uddenly died 5 min</w:t>
            </w:r>
            <w:r w:rsidR="00240A36">
              <w:rPr>
                <w:lang w:val="en-US"/>
              </w:rPr>
              <w:t>utes</w:t>
            </w:r>
            <w:r w:rsidRPr="00D66480">
              <w:rPr>
                <w:lang w:val="en-US"/>
              </w:rPr>
              <w:t xml:space="preserve"> after the surgery in wake-up phase </w:t>
            </w:r>
          </w:p>
        </w:tc>
      </w:tr>
      <w:tr w:rsidR="00325A14" w:rsidRPr="00B069AB" w14:paraId="5F8E2A50" w14:textId="77777777" w:rsidTr="00394AC3">
        <w:tc>
          <w:tcPr>
            <w:tcW w:w="1838" w:type="dxa"/>
            <w:shd w:val="clear" w:color="auto" w:fill="auto"/>
          </w:tcPr>
          <w:p w14:paraId="412EEE06" w14:textId="77777777" w:rsidR="00325A14" w:rsidRPr="00910143" w:rsidRDefault="00325A14" w:rsidP="00394AC3">
            <w:pPr>
              <w:spacing w:after="0" w:line="240" w:lineRule="auto"/>
            </w:pPr>
            <w:r>
              <w:t>Y</w:t>
            </w:r>
            <w:r w:rsidRPr="00910143">
              <w:t xml:space="preserve">oung </w:t>
            </w:r>
            <w:r>
              <w:t>NaCl</w:t>
            </w:r>
            <w:r w:rsidRPr="00910143">
              <w:t xml:space="preserve"> </w:t>
            </w:r>
            <w:proofErr w:type="spellStart"/>
            <w:r>
              <w:t>F</w:t>
            </w:r>
            <w:r w:rsidRPr="00910143"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406E3904" w14:textId="4CE2E55E" w:rsidR="00325A14" w:rsidRPr="00D66480" w:rsidRDefault="00325A14" w:rsidP="00394AC3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S</w:t>
            </w:r>
            <w:r w:rsidRPr="00D66480">
              <w:rPr>
                <w:lang w:val="en-US"/>
              </w:rPr>
              <w:t>uddenly died 10 min</w:t>
            </w:r>
            <w:r w:rsidR="00240A36">
              <w:rPr>
                <w:lang w:val="en-US"/>
              </w:rPr>
              <w:t>utes</w:t>
            </w:r>
            <w:r w:rsidRPr="00D66480">
              <w:rPr>
                <w:lang w:val="en-US"/>
              </w:rPr>
              <w:t xml:space="preserve"> after the surgery in wake-up phase </w:t>
            </w:r>
          </w:p>
        </w:tc>
      </w:tr>
      <w:tr w:rsidR="00325A14" w:rsidRPr="00B069AB" w14:paraId="564C128A" w14:textId="77777777" w:rsidTr="00394AC3">
        <w:tc>
          <w:tcPr>
            <w:tcW w:w="1838" w:type="dxa"/>
            <w:shd w:val="clear" w:color="auto" w:fill="auto"/>
          </w:tcPr>
          <w:p w14:paraId="6BFA336C" w14:textId="77777777" w:rsidR="00325A14" w:rsidRPr="00910143" w:rsidRDefault="00325A14" w:rsidP="00394AC3">
            <w:pPr>
              <w:spacing w:after="0" w:line="240" w:lineRule="auto"/>
            </w:pPr>
            <w:r>
              <w:t>Y</w:t>
            </w:r>
            <w:r w:rsidRPr="00910143">
              <w:t xml:space="preserve">oung </w:t>
            </w:r>
            <w:r>
              <w:rPr>
                <w:lang w:val="en-US"/>
              </w:rPr>
              <w:t>EtOH</w:t>
            </w:r>
            <w:r w:rsidRPr="00910143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7893B9CE" w14:textId="1F3CBECB" w:rsidR="00325A14" w:rsidRPr="00D66480" w:rsidRDefault="00325A14" w:rsidP="00394AC3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S</w:t>
            </w:r>
            <w:r w:rsidRPr="00D66480">
              <w:rPr>
                <w:lang w:val="en-US"/>
              </w:rPr>
              <w:t>uddenly died 10 min</w:t>
            </w:r>
            <w:r w:rsidR="00240A36">
              <w:rPr>
                <w:lang w:val="en-US"/>
              </w:rPr>
              <w:t>utes</w:t>
            </w:r>
            <w:r w:rsidRPr="00D66480">
              <w:rPr>
                <w:lang w:val="en-US"/>
              </w:rPr>
              <w:t xml:space="preserve"> after the surgery in wake-up phase </w:t>
            </w:r>
          </w:p>
        </w:tc>
      </w:tr>
      <w:tr w:rsidR="00325A14" w:rsidRPr="00B069AB" w14:paraId="0E24C685" w14:textId="77777777" w:rsidTr="00D93BE3">
        <w:tc>
          <w:tcPr>
            <w:tcW w:w="1838" w:type="dxa"/>
            <w:shd w:val="clear" w:color="auto" w:fill="auto"/>
          </w:tcPr>
          <w:p w14:paraId="7FCDA56C" w14:textId="77777777" w:rsidR="00325A14" w:rsidRPr="00910143" w:rsidRDefault="00325A14" w:rsidP="00D93BE3">
            <w:pPr>
              <w:spacing w:after="0" w:line="240" w:lineRule="auto"/>
            </w:pPr>
            <w:r>
              <w:t>O</w:t>
            </w:r>
            <w:r w:rsidRPr="00910143">
              <w:t xml:space="preserve">ld </w:t>
            </w:r>
            <w:r>
              <w:rPr>
                <w:lang w:val="en-US"/>
              </w:rPr>
              <w:t>EtOH</w:t>
            </w:r>
            <w:r>
              <w:t xml:space="preserve"> </w:t>
            </w:r>
            <w:proofErr w:type="spellStart"/>
            <w:r>
              <w:t>F</w:t>
            </w:r>
            <w:r w:rsidRPr="00910143"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0F50143B" w14:textId="12DB0BCD" w:rsidR="00325A14" w:rsidRPr="00D66480" w:rsidRDefault="00325A14" w:rsidP="00D93BE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D66480">
              <w:rPr>
                <w:lang w:val="en-US"/>
              </w:rPr>
              <w:t>uddenly died 30 min</w:t>
            </w:r>
            <w:r w:rsidR="00240A36">
              <w:rPr>
                <w:lang w:val="en-US"/>
              </w:rPr>
              <w:t>utes</w:t>
            </w:r>
            <w:r w:rsidRPr="00D66480">
              <w:rPr>
                <w:lang w:val="en-US"/>
              </w:rPr>
              <w:t xml:space="preserve"> after the surgery </w:t>
            </w:r>
          </w:p>
        </w:tc>
      </w:tr>
      <w:tr w:rsidR="00325A14" w:rsidRPr="00B069AB" w14:paraId="33596DB0" w14:textId="77777777" w:rsidTr="00EC07C4">
        <w:tc>
          <w:tcPr>
            <w:tcW w:w="1838" w:type="dxa"/>
            <w:shd w:val="clear" w:color="auto" w:fill="auto"/>
          </w:tcPr>
          <w:p w14:paraId="4F91EF94" w14:textId="77777777" w:rsidR="00325A14" w:rsidRPr="00D66480" w:rsidRDefault="00325A14" w:rsidP="00EC07C4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Pr="00D66480">
              <w:rPr>
                <w:lang w:val="en-US"/>
              </w:rPr>
              <w:t xml:space="preserve">ld </w:t>
            </w:r>
            <w:r>
              <w:rPr>
                <w:lang w:val="en-US"/>
              </w:rPr>
              <w:t>EtOH</w:t>
            </w:r>
            <w:r w:rsidRPr="00D66480">
              <w:rPr>
                <w:lang w:val="en-US"/>
              </w:rPr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2CA0E40C" w14:textId="012CC8A8" w:rsidR="00325A14" w:rsidRPr="00D66480" w:rsidRDefault="00325A14" w:rsidP="00EC07C4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D66480">
              <w:rPr>
                <w:lang w:val="en-US"/>
              </w:rPr>
              <w:t>ied suddenly 50 min</w:t>
            </w:r>
            <w:r w:rsidR="00240A36">
              <w:rPr>
                <w:lang w:val="en-US"/>
              </w:rPr>
              <w:t>utes</w:t>
            </w:r>
            <w:r w:rsidRPr="00D66480">
              <w:rPr>
                <w:lang w:val="en-US"/>
              </w:rPr>
              <w:t xml:space="preserve"> after operation, heavy breathing</w:t>
            </w:r>
          </w:p>
        </w:tc>
      </w:tr>
      <w:tr w:rsidR="00325A14" w:rsidRPr="00B069AB" w14:paraId="6053AF33" w14:textId="77777777" w:rsidTr="00E646CF">
        <w:tc>
          <w:tcPr>
            <w:tcW w:w="1838" w:type="dxa"/>
            <w:shd w:val="clear" w:color="auto" w:fill="auto"/>
          </w:tcPr>
          <w:p w14:paraId="3F2918FE" w14:textId="77777777" w:rsidR="00325A14" w:rsidRPr="00D66480" w:rsidRDefault="00325A14" w:rsidP="00E646CF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Pr="00D66480">
              <w:rPr>
                <w:lang w:val="en-US"/>
              </w:rPr>
              <w:t xml:space="preserve">ld </w:t>
            </w:r>
            <w:r>
              <w:rPr>
                <w:lang w:val="en-US"/>
              </w:rPr>
              <w:t>EtOH</w:t>
            </w:r>
            <w:r w:rsidRPr="00D66480">
              <w:rPr>
                <w:lang w:val="en-US"/>
              </w:rPr>
              <w:t xml:space="preserve"> </w:t>
            </w:r>
            <w:proofErr w:type="spellStart"/>
            <w:r>
              <w:t>F</w:t>
            </w:r>
            <w:r w:rsidRPr="00910143"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26B09BBF" w14:textId="4E7F1ED2" w:rsidR="00325A14" w:rsidRPr="00D66480" w:rsidRDefault="00325A14" w:rsidP="000B2D5F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D66480">
              <w:rPr>
                <w:lang w:val="en-US"/>
              </w:rPr>
              <w:t>ound dead in cage 1</w:t>
            </w:r>
            <w:r w:rsidR="00240A36">
              <w:rPr>
                <w:lang w:val="en-US"/>
              </w:rPr>
              <w:t xml:space="preserve"> </w:t>
            </w:r>
            <w:r w:rsidRPr="00D66480">
              <w:rPr>
                <w:lang w:val="en-US"/>
              </w:rPr>
              <w:t>h</w:t>
            </w:r>
            <w:r w:rsidR="00240A36">
              <w:rPr>
                <w:lang w:val="en-US"/>
              </w:rPr>
              <w:t>our</w:t>
            </w:r>
            <w:r w:rsidRPr="00D66480">
              <w:rPr>
                <w:lang w:val="en-US"/>
              </w:rPr>
              <w:t xml:space="preserve"> after operation (probably due to </w:t>
            </w:r>
            <w:r w:rsidR="000B2D5F">
              <w:rPr>
                <w:lang w:val="en-US"/>
              </w:rPr>
              <w:t>EtOH</w:t>
            </w:r>
            <w:r w:rsidRPr="00D66480">
              <w:rPr>
                <w:lang w:val="en-US"/>
              </w:rPr>
              <w:t xml:space="preserve"> gavage)</w:t>
            </w:r>
          </w:p>
        </w:tc>
      </w:tr>
      <w:tr w:rsidR="00325A14" w:rsidRPr="00B069AB" w14:paraId="03BC3300" w14:textId="77777777" w:rsidTr="004B563C">
        <w:tc>
          <w:tcPr>
            <w:tcW w:w="1838" w:type="dxa"/>
            <w:shd w:val="clear" w:color="auto" w:fill="auto"/>
          </w:tcPr>
          <w:p w14:paraId="75AB4D26" w14:textId="77777777" w:rsidR="00325A14" w:rsidRPr="00910143" w:rsidRDefault="00325A14" w:rsidP="004B563C">
            <w:pPr>
              <w:spacing w:after="0" w:line="240" w:lineRule="auto"/>
            </w:pPr>
            <w:r>
              <w:t>O</w:t>
            </w:r>
            <w:r w:rsidRPr="00910143">
              <w:t xml:space="preserve">ld </w:t>
            </w:r>
            <w:r>
              <w:rPr>
                <w:lang w:val="en-US"/>
              </w:rPr>
              <w:t>EtOH</w:t>
            </w:r>
            <w:r w:rsidRPr="00910143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47BB9E7E" w14:textId="58517580" w:rsidR="00325A14" w:rsidRPr="00D66480" w:rsidRDefault="00325A14" w:rsidP="004B563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D66480">
              <w:rPr>
                <w:lang w:val="en-US"/>
              </w:rPr>
              <w:t>ound dead 2</w:t>
            </w:r>
            <w:r>
              <w:rPr>
                <w:lang w:val="en-US"/>
              </w:rPr>
              <w:t xml:space="preserve"> </w:t>
            </w:r>
            <w:r w:rsidRPr="00D66480">
              <w:rPr>
                <w:lang w:val="en-US"/>
              </w:rPr>
              <w:t>h</w:t>
            </w:r>
            <w:r w:rsidR="00240A36">
              <w:rPr>
                <w:lang w:val="en-US"/>
              </w:rPr>
              <w:t>ours</w:t>
            </w:r>
            <w:r w:rsidRPr="00D66480">
              <w:rPr>
                <w:lang w:val="en-US"/>
              </w:rPr>
              <w:t xml:space="preserve"> after the surgery </w:t>
            </w:r>
          </w:p>
        </w:tc>
      </w:tr>
      <w:tr w:rsidR="00325A14" w:rsidRPr="00B069AB" w14:paraId="3605B3F1" w14:textId="77777777" w:rsidTr="008B4D24">
        <w:tc>
          <w:tcPr>
            <w:tcW w:w="1838" w:type="dxa"/>
            <w:shd w:val="clear" w:color="auto" w:fill="auto"/>
          </w:tcPr>
          <w:p w14:paraId="146AED31" w14:textId="77777777" w:rsidR="00325A14" w:rsidRPr="00910143" w:rsidRDefault="00325A14" w:rsidP="008B4D24">
            <w:pPr>
              <w:spacing w:after="0" w:line="240" w:lineRule="auto"/>
            </w:pPr>
            <w:r>
              <w:t>Y</w:t>
            </w:r>
            <w:r w:rsidRPr="00910143">
              <w:t xml:space="preserve">oung </w:t>
            </w:r>
            <w:r>
              <w:t>NaCl</w:t>
            </w:r>
            <w:r w:rsidRPr="00910143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651A1E35" w14:textId="6277603F" w:rsidR="00325A14" w:rsidRPr="00D66480" w:rsidRDefault="00325A1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D66480">
              <w:rPr>
                <w:lang w:val="en-US"/>
              </w:rPr>
              <w:t>ound dead 2</w:t>
            </w:r>
            <w:r w:rsidR="00240A36">
              <w:rPr>
                <w:lang w:val="en-US"/>
              </w:rPr>
              <w:t>.</w:t>
            </w:r>
            <w:r w:rsidRPr="00D66480">
              <w:rPr>
                <w:lang w:val="en-US"/>
              </w:rPr>
              <w:t>5 h</w:t>
            </w:r>
            <w:r w:rsidR="00240A36">
              <w:rPr>
                <w:lang w:val="en-US"/>
              </w:rPr>
              <w:t>ours</w:t>
            </w:r>
            <w:r w:rsidRPr="00D66480">
              <w:rPr>
                <w:lang w:val="en-US"/>
              </w:rPr>
              <w:t xml:space="preserve"> after surgery </w:t>
            </w:r>
          </w:p>
        </w:tc>
      </w:tr>
      <w:tr w:rsidR="00325A14" w:rsidRPr="00B069AB" w14:paraId="6105B735" w14:textId="77777777" w:rsidTr="00E00F0C">
        <w:tc>
          <w:tcPr>
            <w:tcW w:w="1838" w:type="dxa"/>
            <w:shd w:val="clear" w:color="auto" w:fill="auto"/>
          </w:tcPr>
          <w:p w14:paraId="120EF4D5" w14:textId="77777777" w:rsidR="00325A14" w:rsidRPr="00910143" w:rsidRDefault="00325A14" w:rsidP="00E00F0C">
            <w:pPr>
              <w:spacing w:after="0" w:line="240" w:lineRule="auto"/>
            </w:pPr>
            <w:r>
              <w:t>O</w:t>
            </w:r>
            <w:r w:rsidRPr="00910143">
              <w:t xml:space="preserve">ld </w:t>
            </w:r>
            <w:r>
              <w:t>NaCl</w:t>
            </w:r>
            <w:r w:rsidRPr="00910143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62D358E2" w14:textId="2A524C64" w:rsidR="00325A14" w:rsidRPr="00D66480" w:rsidRDefault="00325A14" w:rsidP="00E00F0C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F</w:t>
            </w:r>
            <w:r w:rsidRPr="00D66480">
              <w:rPr>
                <w:lang w:val="en-US"/>
              </w:rPr>
              <w:t>ound dead 6 h</w:t>
            </w:r>
            <w:r w:rsidR="00240A36">
              <w:rPr>
                <w:lang w:val="en-US"/>
              </w:rPr>
              <w:t>ours</w:t>
            </w:r>
            <w:r w:rsidRPr="00D66480">
              <w:rPr>
                <w:lang w:val="en-US"/>
              </w:rPr>
              <w:t xml:space="preserve"> after the surgery, probably caused by TH due to unstable blood pressure during operation</w:t>
            </w:r>
          </w:p>
        </w:tc>
      </w:tr>
      <w:tr w:rsidR="00325A14" w:rsidRPr="00B069AB" w14:paraId="141969AB" w14:textId="77777777" w:rsidTr="00F13A46">
        <w:tc>
          <w:tcPr>
            <w:tcW w:w="1838" w:type="dxa"/>
            <w:shd w:val="clear" w:color="auto" w:fill="auto"/>
          </w:tcPr>
          <w:p w14:paraId="5A8AD790" w14:textId="77777777" w:rsidR="00325A14" w:rsidRDefault="00325A14" w:rsidP="00F13A46">
            <w:pPr>
              <w:spacing w:after="0" w:line="240" w:lineRule="auto"/>
            </w:pPr>
            <w:r>
              <w:t>Y</w:t>
            </w:r>
            <w:r w:rsidRPr="00910143">
              <w:t xml:space="preserve">oung </w:t>
            </w:r>
            <w:r>
              <w:t>NaCl</w:t>
            </w:r>
            <w:r w:rsidRPr="00910143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1B7C8C27" w14:textId="318B6EC8" w:rsidR="00325A14" w:rsidRPr="00D66480" w:rsidRDefault="00325A14" w:rsidP="00F13A4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D66480">
              <w:rPr>
                <w:lang w:val="en-US"/>
              </w:rPr>
              <w:t xml:space="preserve">ound dead on the next day after the surgery </w:t>
            </w:r>
          </w:p>
        </w:tc>
      </w:tr>
      <w:tr w:rsidR="00517DDC" w:rsidRPr="00B069AB" w14:paraId="7621031C" w14:textId="77777777" w:rsidTr="00517DDC">
        <w:tc>
          <w:tcPr>
            <w:tcW w:w="1838" w:type="dxa"/>
            <w:shd w:val="clear" w:color="auto" w:fill="auto"/>
          </w:tcPr>
          <w:p w14:paraId="4C4818E3" w14:textId="77777777" w:rsidR="00517DDC" w:rsidRDefault="00504D4E" w:rsidP="00517DDC">
            <w:pPr>
              <w:spacing w:after="0" w:line="240" w:lineRule="auto"/>
              <w:jc w:val="both"/>
            </w:pPr>
            <w:r>
              <w:t>Y</w:t>
            </w:r>
            <w:r w:rsidR="00517DDC">
              <w:t xml:space="preserve">oung </w:t>
            </w:r>
            <w:r>
              <w:t>NaCl</w:t>
            </w:r>
            <w:r w:rsidR="00517DDC"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04EF9482" w14:textId="5DCAFD16" w:rsidR="00517DDC" w:rsidRPr="00D66480" w:rsidRDefault="00325A14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517DDC" w:rsidRPr="00D66480">
              <w:rPr>
                <w:lang w:val="en-US"/>
              </w:rPr>
              <w:t>ound dead in cage on day 4</w:t>
            </w:r>
          </w:p>
        </w:tc>
      </w:tr>
      <w:tr w:rsidR="00517DDC" w:rsidRPr="00B069AB" w14:paraId="59CAC9DA" w14:textId="77777777" w:rsidTr="00517DDC">
        <w:tc>
          <w:tcPr>
            <w:tcW w:w="1838" w:type="dxa"/>
            <w:shd w:val="clear" w:color="auto" w:fill="auto"/>
          </w:tcPr>
          <w:p w14:paraId="68FC8A8D" w14:textId="77777777" w:rsidR="00517DDC" w:rsidRPr="00D66480" w:rsidRDefault="00504D4E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517DDC" w:rsidRPr="00D66480">
              <w:rPr>
                <w:lang w:val="en-US"/>
              </w:rPr>
              <w:t xml:space="preserve">ld </w:t>
            </w:r>
            <w:r>
              <w:t>NaCl</w:t>
            </w:r>
            <w:r w:rsidRPr="00D66480">
              <w:rPr>
                <w:lang w:val="en-US"/>
              </w:rPr>
              <w:t xml:space="preserve"> </w:t>
            </w:r>
            <w:proofErr w:type="spellStart"/>
            <w: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3B5C2A2D" w14:textId="3FDE91B6" w:rsidR="00517DDC" w:rsidRPr="00D66480" w:rsidRDefault="00325A14" w:rsidP="00517DD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517DDC" w:rsidRPr="00D66480">
              <w:rPr>
                <w:lang w:val="en-US"/>
              </w:rPr>
              <w:t>ound dead in cage on day 14</w:t>
            </w:r>
          </w:p>
        </w:tc>
      </w:tr>
      <w:tr w:rsidR="00517DDC" w14:paraId="51B71307" w14:textId="77777777" w:rsidTr="00517DDC">
        <w:tc>
          <w:tcPr>
            <w:tcW w:w="9175" w:type="dxa"/>
            <w:gridSpan w:val="2"/>
            <w:shd w:val="clear" w:color="auto" w:fill="auto"/>
          </w:tcPr>
          <w:p w14:paraId="78BBA508" w14:textId="77777777" w:rsidR="00517DDC" w:rsidRPr="00D66480" w:rsidRDefault="00517DDC" w:rsidP="00517DDC">
            <w:pPr>
              <w:spacing w:after="0" w:line="24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Premature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sacrifice</w:t>
            </w:r>
            <w:proofErr w:type="spellEnd"/>
          </w:p>
        </w:tc>
      </w:tr>
      <w:tr w:rsidR="00325A14" w:rsidRPr="00B069AB" w14:paraId="77CF46D9" w14:textId="77777777" w:rsidTr="00E83FEF">
        <w:tc>
          <w:tcPr>
            <w:tcW w:w="1838" w:type="dxa"/>
            <w:shd w:val="clear" w:color="auto" w:fill="auto"/>
          </w:tcPr>
          <w:p w14:paraId="773CA2C2" w14:textId="77777777" w:rsidR="00325A14" w:rsidRPr="00D66480" w:rsidRDefault="00325A14" w:rsidP="00E83FEF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EtOH </w:t>
            </w:r>
            <w:proofErr w:type="spellStart"/>
            <w:r>
              <w:rPr>
                <w:lang w:val="en-US"/>
              </w:rPr>
              <w:t>THF</w:t>
            </w:r>
            <w:r w:rsidRPr="00D66480">
              <w:rPr>
                <w:lang w:val="en-US"/>
              </w:rPr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6C3CE94E" w14:textId="77777777" w:rsidR="00325A14" w:rsidRPr="00D66480" w:rsidRDefault="00325A14" w:rsidP="00E83FEF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K</w:t>
            </w:r>
            <w:r w:rsidRPr="00D66480">
              <w:rPr>
                <w:lang w:val="en-US"/>
              </w:rPr>
              <w:t>illed during surgery due to incorrect position of fixator</w:t>
            </w:r>
          </w:p>
        </w:tc>
      </w:tr>
      <w:tr w:rsidR="00325A14" w:rsidRPr="00B069AB" w14:paraId="08A79951" w14:textId="77777777" w:rsidTr="00E83FEF">
        <w:tc>
          <w:tcPr>
            <w:tcW w:w="1838" w:type="dxa"/>
            <w:shd w:val="clear" w:color="auto" w:fill="auto"/>
          </w:tcPr>
          <w:p w14:paraId="65DDFA3A" w14:textId="77777777" w:rsidR="00325A14" w:rsidRPr="00D66480" w:rsidRDefault="00325A14" w:rsidP="00E83FEF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Old NaCl Sham</w:t>
            </w:r>
          </w:p>
        </w:tc>
        <w:tc>
          <w:tcPr>
            <w:tcW w:w="7337" w:type="dxa"/>
            <w:shd w:val="clear" w:color="auto" w:fill="auto"/>
          </w:tcPr>
          <w:p w14:paraId="0FD5659B" w14:textId="77777777" w:rsidR="00325A14" w:rsidRPr="00D66480" w:rsidRDefault="00325A14" w:rsidP="00E83FEF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K</w:t>
            </w:r>
            <w:r w:rsidRPr="00D66480">
              <w:rPr>
                <w:lang w:val="en-US"/>
              </w:rPr>
              <w:t>illed during surgery due to incorrect position of fixator</w:t>
            </w:r>
          </w:p>
        </w:tc>
      </w:tr>
      <w:tr w:rsidR="00325A14" w:rsidRPr="00B069AB" w14:paraId="6C2C688E" w14:textId="77777777" w:rsidTr="00B15648">
        <w:tc>
          <w:tcPr>
            <w:tcW w:w="1838" w:type="dxa"/>
            <w:shd w:val="clear" w:color="auto" w:fill="auto"/>
          </w:tcPr>
          <w:p w14:paraId="5A8B15A2" w14:textId="77777777" w:rsidR="00325A14" w:rsidRPr="00A8242A" w:rsidRDefault="00325A14" w:rsidP="00B15648">
            <w:pPr>
              <w:spacing w:after="0" w:line="240" w:lineRule="auto"/>
            </w:pPr>
            <w:r>
              <w:t>Young E</w:t>
            </w:r>
            <w:r w:rsidRPr="00A8242A">
              <w:t>t</w:t>
            </w:r>
            <w:r>
              <w:t xml:space="preserve">OH </w:t>
            </w:r>
            <w:proofErr w:type="spellStart"/>
            <w:r>
              <w:t>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24C9C8E3" w14:textId="67ABB12F" w:rsidR="00325A14" w:rsidRPr="00D66480" w:rsidRDefault="00325A14" w:rsidP="000B2D5F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K</w:t>
            </w:r>
            <w:r w:rsidRPr="00D66480">
              <w:rPr>
                <w:lang w:val="en-US"/>
              </w:rPr>
              <w:t>ill</w:t>
            </w:r>
            <w:r w:rsidR="000B2D5F">
              <w:rPr>
                <w:lang w:val="en-US"/>
              </w:rPr>
              <w:t>ed</w:t>
            </w:r>
            <w:r w:rsidRPr="00D66480">
              <w:rPr>
                <w:lang w:val="en-US"/>
              </w:rPr>
              <w:t xml:space="preserve"> 1</w:t>
            </w:r>
            <w:r w:rsidR="00240A36">
              <w:rPr>
                <w:lang w:val="en-US"/>
              </w:rPr>
              <w:t xml:space="preserve"> </w:t>
            </w:r>
            <w:r w:rsidRPr="00D66480">
              <w:rPr>
                <w:lang w:val="en-US"/>
              </w:rPr>
              <w:t>h</w:t>
            </w:r>
            <w:r w:rsidR="00240A36">
              <w:rPr>
                <w:lang w:val="en-US"/>
              </w:rPr>
              <w:t>our</w:t>
            </w:r>
            <w:r w:rsidRPr="00D66480">
              <w:rPr>
                <w:lang w:val="en-US"/>
              </w:rPr>
              <w:t xml:space="preserve"> after op</w:t>
            </w:r>
            <w:r>
              <w:rPr>
                <w:lang w:val="en-US"/>
              </w:rPr>
              <w:t>eration due to bad general condition</w:t>
            </w:r>
          </w:p>
        </w:tc>
      </w:tr>
      <w:tr w:rsidR="00517DDC" w:rsidRPr="00B069AB" w14:paraId="2905D1EF" w14:textId="77777777" w:rsidTr="00517DDC">
        <w:tc>
          <w:tcPr>
            <w:tcW w:w="1838" w:type="dxa"/>
            <w:shd w:val="clear" w:color="auto" w:fill="auto"/>
          </w:tcPr>
          <w:p w14:paraId="45246BC0" w14:textId="77777777" w:rsidR="00517DDC" w:rsidRPr="00D66480" w:rsidRDefault="00504D4E" w:rsidP="00504D4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517DDC" w:rsidRPr="00D66480">
              <w:rPr>
                <w:lang w:val="en-US"/>
              </w:rPr>
              <w:t xml:space="preserve">ld </w:t>
            </w:r>
            <w:r>
              <w:rPr>
                <w:lang w:val="en-US"/>
              </w:rPr>
              <w:t>EtOH S</w:t>
            </w:r>
            <w:r w:rsidR="00517DDC" w:rsidRPr="00D66480">
              <w:rPr>
                <w:lang w:val="en-US"/>
              </w:rPr>
              <w:t>ham</w:t>
            </w:r>
          </w:p>
        </w:tc>
        <w:tc>
          <w:tcPr>
            <w:tcW w:w="7337" w:type="dxa"/>
            <w:shd w:val="clear" w:color="auto" w:fill="auto"/>
          </w:tcPr>
          <w:p w14:paraId="2146826A" w14:textId="18B442B5" w:rsidR="00517DDC" w:rsidRPr="00D66480" w:rsidRDefault="00325A1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17DDC" w:rsidRPr="00D66480">
              <w:rPr>
                <w:lang w:val="en-US"/>
              </w:rPr>
              <w:t xml:space="preserve">queezing after gavage, </w:t>
            </w:r>
            <w:r w:rsidR="00517DDC">
              <w:rPr>
                <w:lang w:val="en-US"/>
              </w:rPr>
              <w:t xml:space="preserve">killing </w:t>
            </w:r>
            <w:r w:rsidR="00517DDC" w:rsidRPr="00D66480">
              <w:rPr>
                <w:lang w:val="en-US"/>
              </w:rPr>
              <w:t>1</w:t>
            </w:r>
            <w:r w:rsidR="00240A36">
              <w:rPr>
                <w:lang w:val="en-US"/>
              </w:rPr>
              <w:t>.</w:t>
            </w:r>
            <w:r w:rsidR="00517DDC" w:rsidRPr="00D66480">
              <w:rPr>
                <w:lang w:val="en-US"/>
              </w:rPr>
              <w:t>5</w:t>
            </w:r>
            <w:r>
              <w:rPr>
                <w:lang w:val="en-US"/>
              </w:rPr>
              <w:t xml:space="preserve"> </w:t>
            </w:r>
            <w:r w:rsidR="00517DDC" w:rsidRPr="00D66480">
              <w:rPr>
                <w:lang w:val="en-US"/>
              </w:rPr>
              <w:t>h</w:t>
            </w:r>
            <w:r w:rsidR="00240A36">
              <w:rPr>
                <w:lang w:val="en-US"/>
              </w:rPr>
              <w:t>our</w:t>
            </w:r>
            <w:r w:rsidR="00517DDC" w:rsidRPr="00D66480">
              <w:rPr>
                <w:lang w:val="en-US"/>
              </w:rPr>
              <w:t xml:space="preserve"> after op</w:t>
            </w:r>
            <w:r w:rsidR="00517DDC">
              <w:rPr>
                <w:lang w:val="en-US"/>
              </w:rPr>
              <w:t>eration due to bad general condition</w:t>
            </w:r>
          </w:p>
        </w:tc>
      </w:tr>
      <w:tr w:rsidR="00517DDC" w:rsidRPr="00B069AB" w14:paraId="44689BDF" w14:textId="77777777" w:rsidTr="00517DDC">
        <w:tc>
          <w:tcPr>
            <w:tcW w:w="1838" w:type="dxa"/>
            <w:shd w:val="clear" w:color="auto" w:fill="auto"/>
          </w:tcPr>
          <w:p w14:paraId="3E975F07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Pr="00D66480">
              <w:rPr>
                <w:lang w:val="en-US"/>
              </w:rPr>
              <w:t xml:space="preserve">oung </w:t>
            </w:r>
            <w:r>
              <w:rPr>
                <w:lang w:val="en-US"/>
              </w:rPr>
              <w:t xml:space="preserve">EtOH </w:t>
            </w:r>
            <w:proofErr w:type="spellStart"/>
            <w:r>
              <w:rPr>
                <w:lang w:val="en-US"/>
              </w:rPr>
              <w:t>F</w:t>
            </w:r>
            <w:r w:rsidRPr="00D66480">
              <w:rPr>
                <w:lang w:val="en-US"/>
              </w:rPr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50255CDE" w14:textId="502FD2B5" w:rsidR="00517DDC" w:rsidRPr="00D66480" w:rsidRDefault="00325A1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K</w:t>
            </w:r>
            <w:r w:rsidRPr="00D66480">
              <w:rPr>
                <w:lang w:val="en-US"/>
              </w:rPr>
              <w:t>ill</w:t>
            </w:r>
            <w:r w:rsidR="000B2D5F">
              <w:rPr>
                <w:lang w:val="en-US"/>
              </w:rPr>
              <w:t>ed</w:t>
            </w:r>
            <w:r w:rsidRPr="00D66480">
              <w:rPr>
                <w:lang w:val="en-US"/>
              </w:rPr>
              <w:t xml:space="preserve"> </w:t>
            </w:r>
            <w:r w:rsidR="00517DDC" w:rsidRPr="00D66480">
              <w:rPr>
                <w:lang w:val="en-US"/>
              </w:rPr>
              <w:t>2</w:t>
            </w:r>
            <w:r w:rsidR="00240A36">
              <w:rPr>
                <w:lang w:val="en-US"/>
              </w:rPr>
              <w:t>.</w:t>
            </w:r>
            <w:r w:rsidR="00517DDC" w:rsidRPr="00D66480">
              <w:rPr>
                <w:lang w:val="en-US"/>
              </w:rPr>
              <w:t>5</w:t>
            </w:r>
            <w:r w:rsidR="00907E3A">
              <w:rPr>
                <w:lang w:val="en-US"/>
              </w:rPr>
              <w:t xml:space="preserve"> hours</w:t>
            </w:r>
            <w:r w:rsidR="00517DDC" w:rsidRPr="00D66480">
              <w:rPr>
                <w:lang w:val="en-US"/>
              </w:rPr>
              <w:t xml:space="preserve"> after operation</w:t>
            </w:r>
            <w:r w:rsidR="00517DDC">
              <w:rPr>
                <w:lang w:val="en-US"/>
              </w:rPr>
              <w:t xml:space="preserve"> due to bad general condition</w:t>
            </w:r>
          </w:p>
        </w:tc>
      </w:tr>
      <w:tr w:rsidR="00517DDC" w:rsidRPr="00B069AB" w14:paraId="56994728" w14:textId="77777777" w:rsidTr="00517DDC">
        <w:tc>
          <w:tcPr>
            <w:tcW w:w="1838" w:type="dxa"/>
            <w:shd w:val="clear" w:color="auto" w:fill="auto"/>
          </w:tcPr>
          <w:p w14:paraId="7C309113" w14:textId="77777777" w:rsidR="00517DDC" w:rsidRPr="002245E6" w:rsidRDefault="00517DDC" w:rsidP="00504D4E">
            <w:pPr>
              <w:spacing w:after="0" w:line="240" w:lineRule="auto"/>
            </w:pPr>
            <w:r>
              <w:t>Young Na</w:t>
            </w:r>
            <w:r w:rsidR="00504D4E">
              <w:t>Cl</w:t>
            </w:r>
            <w:r>
              <w:t xml:space="preserve"> </w:t>
            </w:r>
            <w:proofErr w:type="spellStart"/>
            <w:r>
              <w:t>THF</w:t>
            </w:r>
            <w:r w:rsidRPr="002245E6"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6E3A88A6" w14:textId="782CF11D" w:rsidR="00517DDC" w:rsidRPr="00D66480" w:rsidRDefault="00325A14" w:rsidP="00517DDC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K</w:t>
            </w:r>
            <w:r w:rsidR="00517DDC" w:rsidRPr="00D66480">
              <w:rPr>
                <w:lang w:val="en-US"/>
              </w:rPr>
              <w:t xml:space="preserve">illed </w:t>
            </w:r>
            <w:r w:rsidR="00517DDC" w:rsidRPr="005738F7">
              <w:rPr>
                <w:lang w:val="en-US"/>
              </w:rPr>
              <w:t>early</w:t>
            </w:r>
            <w:r w:rsidR="00517DDC" w:rsidRPr="00D66480">
              <w:rPr>
                <w:lang w:val="en-US"/>
              </w:rPr>
              <w:t xml:space="preserve"> on day</w:t>
            </w:r>
            <w:r w:rsidR="00517DDC">
              <w:rPr>
                <w:lang w:val="en-US"/>
              </w:rPr>
              <w:t xml:space="preserve"> 1</w:t>
            </w:r>
            <w:r w:rsidR="00517DDC" w:rsidRPr="00D66480">
              <w:rPr>
                <w:lang w:val="en-US"/>
              </w:rPr>
              <w:t xml:space="preserve"> after operation </w:t>
            </w:r>
            <w:r w:rsidR="00517DDC">
              <w:rPr>
                <w:lang w:val="en-US"/>
              </w:rPr>
              <w:t>due to bad general condition</w:t>
            </w:r>
          </w:p>
        </w:tc>
      </w:tr>
      <w:tr w:rsidR="00325A14" w:rsidRPr="00B069AB" w14:paraId="206F1264" w14:textId="77777777" w:rsidTr="009804B3">
        <w:tc>
          <w:tcPr>
            <w:tcW w:w="1838" w:type="dxa"/>
            <w:shd w:val="clear" w:color="auto" w:fill="auto"/>
          </w:tcPr>
          <w:p w14:paraId="605C907F" w14:textId="77777777" w:rsidR="00325A14" w:rsidRPr="00A8242A" w:rsidRDefault="00325A14" w:rsidP="009804B3">
            <w:pPr>
              <w:spacing w:after="0" w:line="240" w:lineRule="auto"/>
            </w:pPr>
            <w:r>
              <w:t>Young N</w:t>
            </w:r>
            <w:r w:rsidRPr="00A8242A">
              <w:t>a</w:t>
            </w:r>
            <w:r>
              <w:t xml:space="preserve">Cl </w:t>
            </w:r>
            <w:proofErr w:type="spellStart"/>
            <w:r>
              <w:t>F</w:t>
            </w:r>
            <w:r w:rsidRPr="00A8242A">
              <w:t>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5A2033C6" w14:textId="77777777" w:rsidR="00325A14" w:rsidRPr="00D66480" w:rsidRDefault="00325A14" w:rsidP="009804B3">
            <w:pPr>
              <w:spacing w:after="0" w:line="240" w:lineRule="auto"/>
              <w:rPr>
                <w:lang w:val="en-US"/>
              </w:rPr>
            </w:pPr>
            <w:r w:rsidRPr="00325A14">
              <w:rPr>
                <w:lang w:val="en-US"/>
              </w:rPr>
              <w:t>I</w:t>
            </w:r>
            <w:r w:rsidRPr="00D66480">
              <w:rPr>
                <w:lang w:val="en-US"/>
              </w:rPr>
              <w:t>n</w:t>
            </w:r>
            <w:r>
              <w:rPr>
                <w:lang w:val="en-US"/>
              </w:rPr>
              <w:t xml:space="preserve"> vivo </w:t>
            </w:r>
            <w:proofErr w:type="spellStart"/>
            <w:r>
              <w:rPr>
                <w:lang w:val="en-US"/>
              </w:rPr>
              <w:t>mCT</w:t>
            </w:r>
            <w:proofErr w:type="spellEnd"/>
            <w:r>
              <w:rPr>
                <w:lang w:val="en-US"/>
              </w:rPr>
              <w:t xml:space="preserve"> after 2 weeks showed</w:t>
            </w:r>
            <w:r w:rsidRPr="00D6648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dislocation of pins near hip </w:t>
            </w:r>
            <w:r w:rsidRPr="00D66480">
              <w:rPr>
                <w:lang w:val="en-US"/>
              </w:rPr>
              <w:t>(</w:t>
            </w:r>
            <w:r>
              <w:rPr>
                <w:lang w:val="en-US"/>
              </w:rPr>
              <w:t>normal activity</w:t>
            </w:r>
            <w:r w:rsidRPr="00D66480">
              <w:rPr>
                <w:lang w:val="en-US"/>
              </w:rPr>
              <w:t>, no sign of lameness)</w:t>
            </w:r>
          </w:p>
        </w:tc>
      </w:tr>
      <w:tr w:rsidR="00517DDC" w:rsidRPr="00B069AB" w14:paraId="415892BF" w14:textId="77777777" w:rsidTr="00517DDC">
        <w:tc>
          <w:tcPr>
            <w:tcW w:w="9175" w:type="dxa"/>
            <w:gridSpan w:val="2"/>
            <w:shd w:val="clear" w:color="auto" w:fill="auto"/>
          </w:tcPr>
          <w:p w14:paraId="08DDD59D" w14:textId="77777777" w:rsidR="00517DDC" w:rsidRPr="00517DDC" w:rsidRDefault="00517DDC" w:rsidP="00517DDC">
            <w:pPr>
              <w:spacing w:after="0" w:line="240" w:lineRule="auto"/>
              <w:rPr>
                <w:b/>
                <w:lang w:val="en-US"/>
              </w:rPr>
            </w:pPr>
            <w:r w:rsidRPr="00517DDC">
              <w:rPr>
                <w:b/>
                <w:lang w:val="en-US"/>
              </w:rPr>
              <w:t>Exclusion due to abnormal results</w:t>
            </w:r>
          </w:p>
        </w:tc>
      </w:tr>
      <w:tr w:rsidR="00517DDC" w:rsidRPr="00B069AB" w14:paraId="257EF570" w14:textId="77777777" w:rsidTr="00517DDC">
        <w:trPr>
          <w:trHeight w:val="200"/>
        </w:trPr>
        <w:tc>
          <w:tcPr>
            <w:tcW w:w="1838" w:type="dxa"/>
            <w:shd w:val="clear" w:color="auto" w:fill="auto"/>
          </w:tcPr>
          <w:p w14:paraId="7E027164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Young EtOH </w:t>
            </w:r>
            <w:proofErr w:type="spellStart"/>
            <w:r>
              <w:rPr>
                <w:lang w:val="en-US"/>
              </w:rPr>
              <w:t>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3EC4F886" w14:textId="77777777" w:rsidR="00517DDC" w:rsidRPr="00517DDC" w:rsidRDefault="00517DDC" w:rsidP="00517DDC">
            <w:pPr>
              <w:spacing w:line="240" w:lineRule="auto"/>
              <w:rPr>
                <w:lang w:val="en-US"/>
              </w:rPr>
            </w:pPr>
            <w:r w:rsidRPr="009636E7">
              <w:rPr>
                <w:lang w:val="en-US"/>
              </w:rPr>
              <w:t>Not stable bridged 3 weeks after trauma (necessary for evaluation)</w:t>
            </w:r>
          </w:p>
        </w:tc>
      </w:tr>
      <w:tr w:rsidR="00517DDC" w:rsidRPr="00B069AB" w14:paraId="7A67D5F7" w14:textId="77777777" w:rsidTr="00517DDC">
        <w:trPr>
          <w:trHeight w:val="64"/>
        </w:trPr>
        <w:tc>
          <w:tcPr>
            <w:tcW w:w="1838" w:type="dxa"/>
            <w:shd w:val="clear" w:color="auto" w:fill="auto"/>
          </w:tcPr>
          <w:p w14:paraId="129A8B7A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Young NaCl </w:t>
            </w:r>
            <w:proofErr w:type="spellStart"/>
            <w:r>
              <w:rPr>
                <w:lang w:val="en-US"/>
              </w:rP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4DE58D3A" w14:textId="77777777" w:rsidR="00517DDC" w:rsidRPr="00517DDC" w:rsidRDefault="00517DDC" w:rsidP="00517DDC">
            <w:pPr>
              <w:spacing w:line="240" w:lineRule="auto"/>
              <w:rPr>
                <w:lang w:val="en-US"/>
              </w:rPr>
            </w:pPr>
            <w:r w:rsidRPr="009636E7">
              <w:rPr>
                <w:lang w:val="en-US"/>
              </w:rPr>
              <w:t>Not stable bridged 3 weeks after trauma (necessary for evaluation)</w:t>
            </w:r>
          </w:p>
        </w:tc>
      </w:tr>
      <w:tr w:rsidR="00517DDC" w:rsidRPr="00B069AB" w14:paraId="4B2777F6" w14:textId="77777777" w:rsidTr="00517DDC">
        <w:tc>
          <w:tcPr>
            <w:tcW w:w="1838" w:type="dxa"/>
            <w:shd w:val="clear" w:color="auto" w:fill="auto"/>
          </w:tcPr>
          <w:p w14:paraId="7C885425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Young EtOH Sham</w:t>
            </w:r>
          </w:p>
        </w:tc>
        <w:tc>
          <w:tcPr>
            <w:tcW w:w="7337" w:type="dxa"/>
            <w:shd w:val="clear" w:color="auto" w:fill="auto"/>
          </w:tcPr>
          <w:p w14:paraId="1511138B" w14:textId="77777777" w:rsidR="00517DDC" w:rsidRPr="00517DDC" w:rsidRDefault="00517DDC" w:rsidP="00517DDC">
            <w:pPr>
              <w:spacing w:line="240" w:lineRule="auto"/>
              <w:rPr>
                <w:lang w:val="en-US"/>
              </w:rPr>
            </w:pPr>
            <w:r w:rsidRPr="009636E7">
              <w:rPr>
                <w:lang w:val="en-US"/>
              </w:rPr>
              <w:t>Not stable bridged 3 weeks after trauma (necessary for evaluation)</w:t>
            </w:r>
          </w:p>
        </w:tc>
      </w:tr>
      <w:tr w:rsidR="00517DDC" w:rsidRPr="00B069AB" w14:paraId="4BA586CC" w14:textId="77777777" w:rsidTr="00517DDC">
        <w:tc>
          <w:tcPr>
            <w:tcW w:w="1838" w:type="dxa"/>
            <w:shd w:val="clear" w:color="auto" w:fill="auto"/>
          </w:tcPr>
          <w:p w14:paraId="4432089C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EtOH </w:t>
            </w:r>
            <w:proofErr w:type="spellStart"/>
            <w:r>
              <w:rPr>
                <w:lang w:val="en-US"/>
              </w:rP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4E812642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17DDC">
              <w:rPr>
                <w:lang w:val="en-US"/>
              </w:rPr>
              <w:t>ot stable bridged 3 weeks</w:t>
            </w:r>
            <w:r>
              <w:rPr>
                <w:lang w:val="en-US"/>
              </w:rPr>
              <w:t xml:space="preserve"> after trauma (necessary for evaluation)</w:t>
            </w:r>
          </w:p>
        </w:tc>
      </w:tr>
      <w:tr w:rsidR="00517DDC" w:rsidRPr="00D66480" w14:paraId="51EE4119" w14:textId="77777777" w:rsidTr="00517DDC">
        <w:tc>
          <w:tcPr>
            <w:tcW w:w="1838" w:type="dxa"/>
            <w:shd w:val="clear" w:color="auto" w:fill="auto"/>
          </w:tcPr>
          <w:p w14:paraId="28310B44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NaCl </w:t>
            </w:r>
            <w:proofErr w:type="spellStart"/>
            <w:r>
              <w:rPr>
                <w:lang w:val="en-US"/>
              </w:rPr>
              <w:t>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7C89EA4B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Abnormal bone healing</w:t>
            </w:r>
          </w:p>
        </w:tc>
      </w:tr>
      <w:tr w:rsidR="00517DDC" w:rsidRPr="00D66480" w14:paraId="78049F32" w14:textId="77777777" w:rsidTr="00517DDC">
        <w:tc>
          <w:tcPr>
            <w:tcW w:w="1838" w:type="dxa"/>
            <w:shd w:val="clear" w:color="auto" w:fill="auto"/>
          </w:tcPr>
          <w:p w14:paraId="3C442DAE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EtOH </w:t>
            </w:r>
            <w:proofErr w:type="spellStart"/>
            <w:r>
              <w:rPr>
                <w:lang w:val="en-US"/>
              </w:rPr>
              <w:t>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1E993EA2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Abnormal bone healing</w:t>
            </w:r>
          </w:p>
        </w:tc>
      </w:tr>
      <w:tr w:rsidR="00517DDC" w:rsidRPr="00D66480" w14:paraId="36983086" w14:textId="77777777" w:rsidTr="00517DDC">
        <w:tc>
          <w:tcPr>
            <w:tcW w:w="1838" w:type="dxa"/>
            <w:shd w:val="clear" w:color="auto" w:fill="auto"/>
          </w:tcPr>
          <w:p w14:paraId="645C32E7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EtOH </w:t>
            </w:r>
            <w:proofErr w:type="spellStart"/>
            <w:r>
              <w:rPr>
                <w:lang w:val="en-US"/>
              </w:rP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4019BDEE" w14:textId="77777777" w:rsidR="00517DDC" w:rsidRPr="00D66480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Abnormal bone healing</w:t>
            </w:r>
          </w:p>
        </w:tc>
      </w:tr>
      <w:tr w:rsidR="00517DDC" w:rsidRPr="00B069AB" w14:paraId="4AD2BED3" w14:textId="77777777" w:rsidTr="00517DDC">
        <w:tc>
          <w:tcPr>
            <w:tcW w:w="1838" w:type="dxa"/>
            <w:shd w:val="clear" w:color="auto" w:fill="auto"/>
          </w:tcPr>
          <w:p w14:paraId="078A4F16" w14:textId="77777777" w:rsidR="00517DDC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NaCl </w:t>
            </w:r>
            <w:proofErr w:type="spellStart"/>
            <w:r>
              <w:rPr>
                <w:lang w:val="en-US"/>
              </w:rP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6008C0A1" w14:textId="77777777" w:rsidR="00517DDC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517DDC">
              <w:rPr>
                <w:lang w:val="en-US"/>
              </w:rPr>
              <w:t>oosening of the distal pin near to the knee resulting in a twisted b</w:t>
            </w:r>
            <w:r>
              <w:rPr>
                <w:lang w:val="en-US"/>
              </w:rPr>
              <w:t>one healing</w:t>
            </w:r>
          </w:p>
        </w:tc>
      </w:tr>
      <w:tr w:rsidR="00517DDC" w:rsidRPr="00D66480" w14:paraId="36FB4B68" w14:textId="77777777" w:rsidTr="00517DDC">
        <w:tc>
          <w:tcPr>
            <w:tcW w:w="1838" w:type="dxa"/>
            <w:shd w:val="clear" w:color="auto" w:fill="auto"/>
          </w:tcPr>
          <w:p w14:paraId="11EF726E" w14:textId="77777777" w:rsidR="00517DDC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Old NaCl </w:t>
            </w:r>
            <w:proofErr w:type="spellStart"/>
            <w:r>
              <w:rPr>
                <w:lang w:val="en-US"/>
              </w:rPr>
              <w:t>THFx</w:t>
            </w:r>
            <w:proofErr w:type="spellEnd"/>
          </w:p>
        </w:tc>
        <w:tc>
          <w:tcPr>
            <w:tcW w:w="7337" w:type="dxa"/>
            <w:shd w:val="clear" w:color="auto" w:fill="auto"/>
          </w:tcPr>
          <w:p w14:paraId="2A05AE45" w14:textId="77777777" w:rsidR="00517DDC" w:rsidRDefault="00517DDC" w:rsidP="00517DD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Pr="00517DDC">
              <w:rPr>
                <w:lang w:val="en-US"/>
              </w:rPr>
              <w:t>uge cystic kidney</w:t>
            </w:r>
          </w:p>
        </w:tc>
      </w:tr>
    </w:tbl>
    <w:p w14:paraId="6188B36A" w14:textId="77777777" w:rsidR="001A3B4E" w:rsidRPr="00517DDC" w:rsidRDefault="001A3B4E">
      <w:pPr>
        <w:rPr>
          <w:lang w:val="en-US"/>
        </w:rPr>
      </w:pPr>
    </w:p>
    <w:sectPr w:rsidR="001A3B4E" w:rsidRPr="00517D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C9"/>
    <w:rsid w:val="000B2D5F"/>
    <w:rsid w:val="001A3B4E"/>
    <w:rsid w:val="00240A36"/>
    <w:rsid w:val="00325A14"/>
    <w:rsid w:val="00504D4E"/>
    <w:rsid w:val="00517DDC"/>
    <w:rsid w:val="007C11D4"/>
    <w:rsid w:val="008315C9"/>
    <w:rsid w:val="00907E3A"/>
    <w:rsid w:val="00B069AB"/>
    <w:rsid w:val="00B43567"/>
    <w:rsid w:val="00F9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AE6C"/>
  <w15:chartTrackingRefBased/>
  <w15:docId w15:val="{770C40BC-9C20-4B55-9FBC-090A6745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517DD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17DD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17DD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17D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17DD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7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7DDC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0B2D5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0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Bundkirchen, Katrin Dr.</dc:creator>
  <cp:keywords/>
  <dc:description/>
  <cp:lastModifiedBy>Bundkirchen, Katrin Dr.</cp:lastModifiedBy>
  <cp:revision>10</cp:revision>
  <dcterms:created xsi:type="dcterms:W3CDTF">2024-06-19T09:51:00Z</dcterms:created>
  <dcterms:modified xsi:type="dcterms:W3CDTF">2025-02-21T07:07:00Z</dcterms:modified>
</cp:coreProperties>
</file>